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527798" w:rsidP="000A7A8D">
            <w:pPr>
              <w:pStyle w:val="Footer"/>
              <w:tabs>
                <w:tab w:val="clear" w:pos="4320"/>
                <w:tab w:val="clear" w:pos="8640"/>
              </w:tabs>
              <w:spacing w:line="201" w:lineRule="exact"/>
              <w:jc w:val="center"/>
              <w:rPr>
                <w:rFonts w:ascii="Verdana" w:hAnsi="Verdana"/>
                <w:sz w:val="16"/>
                <w:szCs w:val="16"/>
              </w:rPr>
            </w:pPr>
          </w:p>
          <w:p w:rsidR="00B12B54" w:rsidRPr="008E14D8" w:rsidRDefault="005B145E"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5B145E"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527798" w:rsidP="00792F17">
      <w:pPr>
        <w:pStyle w:val="Title"/>
        <w:rPr>
          <w:rFonts w:ascii="Verdana" w:hAnsi="Verdana"/>
          <w:sz w:val="16"/>
          <w:szCs w:val="16"/>
        </w:rPr>
      </w:pPr>
    </w:p>
    <w:p w:rsidR="00B12B54" w:rsidRDefault="00527798" w:rsidP="003A0944">
      <w:pPr>
        <w:pStyle w:val="Heading5"/>
      </w:pPr>
    </w:p>
    <w:p w:rsidR="00B12B54" w:rsidRPr="003A0944" w:rsidRDefault="005B145E" w:rsidP="003A0944">
      <w:pPr>
        <w:pStyle w:val="Heading5"/>
      </w:pPr>
      <w:r w:rsidRPr="003A0944">
        <w:t>COORDINATED PROGRAM REVIEW</w:t>
      </w:r>
    </w:p>
    <w:p w:rsidR="00B12B54" w:rsidRDefault="00527798" w:rsidP="00792F17">
      <w:pPr>
        <w:pStyle w:val="Heading2"/>
        <w:rPr>
          <w:rFonts w:ascii="Verdana" w:hAnsi="Verdana"/>
        </w:rPr>
      </w:pPr>
    </w:p>
    <w:p w:rsidR="00B12B54" w:rsidRPr="008E14D8" w:rsidRDefault="005B145E" w:rsidP="00792F17">
      <w:pPr>
        <w:pStyle w:val="Heading2"/>
        <w:rPr>
          <w:rFonts w:ascii="Verdana" w:hAnsi="Verdana"/>
        </w:rPr>
      </w:pPr>
      <w:r w:rsidRPr="008E14D8">
        <w:rPr>
          <w:rFonts w:ascii="Verdana" w:hAnsi="Verdana"/>
        </w:rPr>
        <w:t>CORRECTIVE ACTION PLAN</w:t>
      </w:r>
    </w:p>
    <w:p w:rsidR="00B12B54" w:rsidRDefault="00527798" w:rsidP="00792F17">
      <w:pPr>
        <w:pStyle w:val="Title"/>
        <w:rPr>
          <w:rFonts w:ascii="Verdana" w:hAnsi="Verdana"/>
          <w:sz w:val="16"/>
          <w:szCs w:val="16"/>
        </w:rPr>
      </w:pPr>
    </w:p>
    <w:p w:rsidR="00B12B54" w:rsidRDefault="005B145E"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Weymouth</w:t>
      </w:r>
      <w:bookmarkEnd w:id="0"/>
    </w:p>
    <w:p w:rsidR="00B12B54" w:rsidRDefault="00527798" w:rsidP="00792F17">
      <w:pPr>
        <w:pStyle w:val="Title"/>
        <w:rPr>
          <w:rFonts w:ascii="Verdana" w:hAnsi="Verdana"/>
        </w:rPr>
      </w:pPr>
    </w:p>
    <w:p w:rsidR="00B12B54" w:rsidRPr="003029DB" w:rsidRDefault="005B145E"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2014-2015</w:t>
      </w:r>
      <w:bookmarkEnd w:id="1"/>
    </w:p>
    <w:p w:rsidR="00B12B54" w:rsidRDefault="00527798" w:rsidP="00792F17">
      <w:pPr>
        <w:pStyle w:val="Title"/>
        <w:rPr>
          <w:rFonts w:ascii="Verdana" w:hAnsi="Verdana"/>
        </w:rPr>
      </w:pPr>
    </w:p>
    <w:p w:rsidR="00B12B54" w:rsidRPr="008E14D8" w:rsidRDefault="005B145E" w:rsidP="00792F17">
      <w:pPr>
        <w:pStyle w:val="Title"/>
        <w:rPr>
          <w:rFonts w:ascii="Verdana" w:hAnsi="Verdana"/>
        </w:rPr>
      </w:pPr>
      <w:r w:rsidRPr="008E14D8">
        <w:rPr>
          <w:rFonts w:ascii="Verdana" w:hAnsi="Verdana"/>
        </w:rPr>
        <w:t>Program Area: Special Education</w:t>
      </w:r>
    </w:p>
    <w:p w:rsidR="00B12B54" w:rsidRDefault="00527798" w:rsidP="00792F17">
      <w:pPr>
        <w:pStyle w:val="Title"/>
        <w:rPr>
          <w:rFonts w:ascii="Verdana" w:hAnsi="Verdana"/>
          <w:sz w:val="16"/>
          <w:szCs w:val="16"/>
        </w:rPr>
      </w:pPr>
    </w:p>
    <w:p w:rsidR="00B12B54" w:rsidRPr="008E14D8" w:rsidRDefault="00527798" w:rsidP="00792F17">
      <w:pPr>
        <w:pStyle w:val="Title"/>
        <w:rPr>
          <w:rFonts w:ascii="Verdana" w:hAnsi="Verdana"/>
          <w:sz w:val="16"/>
          <w:szCs w:val="16"/>
        </w:rPr>
      </w:pPr>
    </w:p>
    <w:p w:rsidR="00B12B54" w:rsidRPr="008E14D8" w:rsidRDefault="00527798" w:rsidP="00792F17">
      <w:pPr>
        <w:jc w:val="center"/>
        <w:rPr>
          <w:rFonts w:ascii="Verdana" w:hAnsi="Verdana"/>
          <w:i/>
          <w:iCs/>
          <w:sz w:val="16"/>
          <w:szCs w:val="16"/>
        </w:rPr>
      </w:pPr>
    </w:p>
    <w:p w:rsidR="00B12B54" w:rsidRDefault="005B145E"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05/14/2015</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5B145E"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05/14/2016</w:t>
      </w:r>
      <w:bookmarkEnd w:id="3"/>
    </w:p>
    <w:p w:rsidR="00B12B54" w:rsidRPr="008E14D8" w:rsidRDefault="00527798" w:rsidP="00792F17">
      <w:pPr>
        <w:rPr>
          <w:rFonts w:ascii="Verdana" w:hAnsi="Verdana"/>
          <w:sz w:val="16"/>
          <w:szCs w:val="16"/>
        </w:rPr>
      </w:pPr>
    </w:p>
    <w:p w:rsidR="00B12B54" w:rsidRDefault="00527798" w:rsidP="00792F17">
      <w:pPr>
        <w:jc w:val="center"/>
        <w:rPr>
          <w:rFonts w:ascii="Verdana" w:hAnsi="Verdana"/>
          <w:b/>
          <w:sz w:val="16"/>
          <w:szCs w:val="16"/>
        </w:rPr>
      </w:pPr>
    </w:p>
    <w:p w:rsidR="00B12B54" w:rsidRDefault="00527798" w:rsidP="00792F17">
      <w:pPr>
        <w:jc w:val="center"/>
        <w:rPr>
          <w:rFonts w:ascii="Verdana" w:hAnsi="Verdana"/>
          <w:b/>
          <w:sz w:val="16"/>
          <w:szCs w:val="16"/>
        </w:rPr>
      </w:pPr>
    </w:p>
    <w:p w:rsidR="00B12B54" w:rsidRPr="008E14D8" w:rsidRDefault="005B145E" w:rsidP="00792F17">
      <w:pPr>
        <w:jc w:val="center"/>
        <w:rPr>
          <w:rFonts w:ascii="Verdana" w:hAnsi="Verdana"/>
          <w:b/>
        </w:rPr>
      </w:pPr>
      <w:r w:rsidRPr="008E14D8">
        <w:rPr>
          <w:rFonts w:ascii="Verdana" w:hAnsi="Verdana"/>
          <w:b/>
        </w:rPr>
        <w:t>Summary of Required Corrective Action Plans in this Report</w:t>
      </w:r>
    </w:p>
    <w:p w:rsidR="00B12B54" w:rsidRPr="008E14D8" w:rsidRDefault="00527798" w:rsidP="00792F17">
      <w:pPr>
        <w:jc w:val="center"/>
        <w:rPr>
          <w:rFonts w:ascii="Verdana" w:hAnsi="Verdana"/>
          <w:b/>
        </w:rPr>
      </w:pPr>
    </w:p>
    <w:p w:rsidR="00B12B54" w:rsidRPr="008E14D8" w:rsidRDefault="00527798"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5B145E" w:rsidP="000A7A8D">
            <w:pPr>
              <w:rPr>
                <w:rFonts w:ascii="Verdana" w:hAnsi="Verdana"/>
                <w:b/>
              </w:rPr>
            </w:pPr>
            <w:r w:rsidRPr="0044473B">
              <w:rPr>
                <w:rFonts w:ascii="Verdana" w:hAnsi="Verdana"/>
                <w:b/>
              </w:rPr>
              <w:t>Criterion</w:t>
            </w:r>
          </w:p>
        </w:tc>
        <w:tc>
          <w:tcPr>
            <w:tcW w:w="6142" w:type="dxa"/>
          </w:tcPr>
          <w:p w:rsidR="00B12B54" w:rsidRPr="0044473B" w:rsidRDefault="005B145E" w:rsidP="000A7A8D">
            <w:pPr>
              <w:rPr>
                <w:rFonts w:ascii="Verdana" w:hAnsi="Verdana"/>
                <w:b/>
              </w:rPr>
            </w:pPr>
            <w:r w:rsidRPr="0044473B">
              <w:rPr>
                <w:rFonts w:ascii="Verdana" w:hAnsi="Verdana"/>
                <w:b/>
              </w:rPr>
              <w:t>Criterion Title</w:t>
            </w:r>
          </w:p>
        </w:tc>
        <w:tc>
          <w:tcPr>
            <w:tcW w:w="2066" w:type="dxa"/>
          </w:tcPr>
          <w:p w:rsidR="00B12B54" w:rsidRPr="0044473B" w:rsidRDefault="005B145E"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5B145E" w:rsidP="000A7A8D">
            <w:pPr>
              <w:rPr>
                <w:rFonts w:ascii="Verdana" w:hAnsi="Verdana"/>
              </w:rPr>
            </w:pPr>
            <w:bookmarkStart w:id="4" w:name="CAP_SUMMARY_TABLE"/>
            <w:bookmarkEnd w:id="4"/>
            <w:r>
              <w:t>SE 32</w:t>
            </w:r>
          </w:p>
        </w:tc>
        <w:tc>
          <w:tcPr>
            <w:tcW w:w="6142" w:type="dxa"/>
          </w:tcPr>
          <w:p w:rsidR="00B12B54" w:rsidRPr="0044473B" w:rsidRDefault="005B145E" w:rsidP="000A7A8D">
            <w:pPr>
              <w:rPr>
                <w:rFonts w:ascii="Verdana" w:hAnsi="Verdana"/>
              </w:rPr>
            </w:pPr>
            <w:r>
              <w:t>Parent advisory council for special education</w:t>
            </w:r>
          </w:p>
        </w:tc>
        <w:tc>
          <w:tcPr>
            <w:tcW w:w="2066" w:type="dxa"/>
          </w:tcPr>
          <w:p w:rsidR="00B12B54" w:rsidRPr="0044473B" w:rsidRDefault="005B145E" w:rsidP="000A7A8D">
            <w:pPr>
              <w:rPr>
                <w:rFonts w:ascii="Verdana" w:hAnsi="Verdana"/>
              </w:rPr>
            </w:pPr>
            <w:r>
              <w:t>Partially Implemented</w:t>
            </w:r>
          </w:p>
        </w:tc>
      </w:tr>
      <w:tr w:rsidR="00B12B54" w:rsidRPr="0044473B" w:rsidTr="00F0564F">
        <w:trPr>
          <w:cantSplit/>
        </w:trPr>
        <w:tc>
          <w:tcPr>
            <w:tcW w:w="1548" w:type="dxa"/>
          </w:tcPr>
          <w:p w:rsidR="00B12B54" w:rsidRPr="00316D76" w:rsidRDefault="005B145E" w:rsidP="000A7A8D">
            <w:pPr>
              <w:rPr>
                <w:rFonts w:ascii="Verdana" w:hAnsi="Verdana"/>
              </w:rPr>
            </w:pPr>
            <w:r>
              <w:t>SE 40</w:t>
            </w:r>
          </w:p>
        </w:tc>
        <w:tc>
          <w:tcPr>
            <w:tcW w:w="6142" w:type="dxa"/>
          </w:tcPr>
          <w:p w:rsidR="00B12B54" w:rsidRPr="0044473B" w:rsidRDefault="005B145E" w:rsidP="000A7A8D">
            <w:pPr>
              <w:rPr>
                <w:rFonts w:ascii="Verdana" w:hAnsi="Verdana"/>
              </w:rPr>
            </w:pPr>
            <w:r>
              <w:t>Instructional grouping requirements for students aged five and older</w:t>
            </w:r>
          </w:p>
        </w:tc>
        <w:tc>
          <w:tcPr>
            <w:tcW w:w="2066" w:type="dxa"/>
          </w:tcPr>
          <w:p w:rsidR="00B12B54" w:rsidRPr="0044473B" w:rsidRDefault="005B145E" w:rsidP="000A7A8D">
            <w:pPr>
              <w:rPr>
                <w:rFonts w:ascii="Verdana" w:hAnsi="Verdana"/>
              </w:rPr>
            </w:pPr>
            <w:r>
              <w:t>Partially Implemented</w:t>
            </w:r>
          </w:p>
        </w:tc>
      </w:tr>
      <w:tr w:rsidR="00B12B54" w:rsidRPr="0044473B" w:rsidTr="00F0564F">
        <w:trPr>
          <w:cantSplit/>
        </w:trPr>
        <w:tc>
          <w:tcPr>
            <w:tcW w:w="1548" w:type="dxa"/>
          </w:tcPr>
          <w:p w:rsidR="00B12B54" w:rsidRPr="00316D76" w:rsidRDefault="005B145E" w:rsidP="000A7A8D">
            <w:pPr>
              <w:rPr>
                <w:rFonts w:ascii="Verdana" w:hAnsi="Verdana"/>
              </w:rPr>
            </w:pPr>
            <w:r>
              <w:t>SE 41</w:t>
            </w:r>
          </w:p>
        </w:tc>
        <w:tc>
          <w:tcPr>
            <w:tcW w:w="6142" w:type="dxa"/>
          </w:tcPr>
          <w:p w:rsidR="00B12B54" w:rsidRPr="0044473B" w:rsidRDefault="005B145E" w:rsidP="000A7A8D">
            <w:pPr>
              <w:rPr>
                <w:rFonts w:ascii="Verdana" w:hAnsi="Verdana"/>
              </w:rPr>
            </w:pPr>
            <w:r>
              <w:t>Age span requirements</w:t>
            </w:r>
          </w:p>
        </w:tc>
        <w:tc>
          <w:tcPr>
            <w:tcW w:w="2066" w:type="dxa"/>
          </w:tcPr>
          <w:p w:rsidR="00B12B54" w:rsidRPr="0044473B" w:rsidRDefault="005B145E" w:rsidP="000A7A8D">
            <w:pPr>
              <w:rPr>
                <w:rFonts w:ascii="Verdana" w:hAnsi="Verdana"/>
              </w:rPr>
            </w:pPr>
            <w:r>
              <w:t>Partially Implemented</w:t>
            </w:r>
          </w:p>
        </w:tc>
      </w:tr>
      <w:tr w:rsidR="00B12B54" w:rsidRPr="0044473B" w:rsidTr="00F0564F">
        <w:trPr>
          <w:cantSplit/>
        </w:trPr>
        <w:tc>
          <w:tcPr>
            <w:tcW w:w="1548" w:type="dxa"/>
          </w:tcPr>
          <w:p w:rsidR="00B12B54" w:rsidRPr="00316D76" w:rsidRDefault="005B145E" w:rsidP="000A7A8D">
            <w:pPr>
              <w:rPr>
                <w:rFonts w:ascii="Verdana" w:hAnsi="Verdana"/>
              </w:rPr>
            </w:pPr>
            <w:r>
              <w:t>SE 49</w:t>
            </w:r>
          </w:p>
        </w:tc>
        <w:tc>
          <w:tcPr>
            <w:tcW w:w="6142" w:type="dxa"/>
          </w:tcPr>
          <w:p w:rsidR="00B12B54" w:rsidRPr="0044473B" w:rsidRDefault="005B145E" w:rsidP="000A7A8D">
            <w:pPr>
              <w:rPr>
                <w:rFonts w:ascii="Verdana" w:hAnsi="Verdana"/>
              </w:rPr>
            </w:pPr>
            <w:r>
              <w:t>Related services</w:t>
            </w:r>
          </w:p>
        </w:tc>
        <w:tc>
          <w:tcPr>
            <w:tcW w:w="2066" w:type="dxa"/>
          </w:tcPr>
          <w:p w:rsidR="00B12B54" w:rsidRPr="0044473B" w:rsidRDefault="005B145E" w:rsidP="000A7A8D">
            <w:pPr>
              <w:rPr>
                <w:rFonts w:ascii="Verdana" w:hAnsi="Verdana"/>
              </w:rPr>
            </w:pPr>
            <w:r>
              <w:t>Partially Implemented</w:t>
            </w:r>
          </w:p>
        </w:tc>
      </w:tr>
      <w:tr w:rsidR="00B12B54" w:rsidRPr="0044473B" w:rsidTr="00F0564F">
        <w:trPr>
          <w:cantSplit/>
        </w:trPr>
        <w:tc>
          <w:tcPr>
            <w:tcW w:w="1548" w:type="dxa"/>
          </w:tcPr>
          <w:p w:rsidR="00B12B54" w:rsidRPr="00316D76" w:rsidRDefault="005B145E" w:rsidP="000A7A8D">
            <w:pPr>
              <w:rPr>
                <w:rFonts w:ascii="Verdana" w:hAnsi="Verdana"/>
              </w:rPr>
            </w:pPr>
            <w:r>
              <w:t>SE 51</w:t>
            </w:r>
          </w:p>
        </w:tc>
        <w:tc>
          <w:tcPr>
            <w:tcW w:w="6142" w:type="dxa"/>
          </w:tcPr>
          <w:p w:rsidR="00B12B54" w:rsidRPr="0044473B" w:rsidRDefault="005B145E" w:rsidP="000A7A8D">
            <w:pPr>
              <w:rPr>
                <w:rFonts w:ascii="Verdana" w:hAnsi="Verdana"/>
              </w:rPr>
            </w:pPr>
            <w:r>
              <w:t>Appropriate special education teacher licensure</w:t>
            </w:r>
          </w:p>
        </w:tc>
        <w:tc>
          <w:tcPr>
            <w:tcW w:w="2066" w:type="dxa"/>
          </w:tcPr>
          <w:p w:rsidR="00B12B54" w:rsidRPr="0044473B" w:rsidRDefault="005B145E" w:rsidP="000A7A8D">
            <w:pPr>
              <w:rPr>
                <w:rFonts w:ascii="Verdana" w:hAnsi="Verdana"/>
              </w:rPr>
            </w:pPr>
            <w:r>
              <w:t>Partially Implemented</w:t>
            </w:r>
          </w:p>
        </w:tc>
      </w:tr>
      <w:tr w:rsidR="00B12B54" w:rsidRPr="0044473B" w:rsidTr="00F0564F">
        <w:trPr>
          <w:cantSplit/>
        </w:trPr>
        <w:tc>
          <w:tcPr>
            <w:tcW w:w="1548" w:type="dxa"/>
          </w:tcPr>
          <w:p w:rsidR="00B12B54" w:rsidRPr="00316D76" w:rsidRDefault="005B145E" w:rsidP="000A7A8D">
            <w:pPr>
              <w:rPr>
                <w:rFonts w:ascii="Verdana" w:hAnsi="Verdana"/>
              </w:rPr>
            </w:pPr>
            <w:r>
              <w:t>SE 54</w:t>
            </w:r>
          </w:p>
        </w:tc>
        <w:tc>
          <w:tcPr>
            <w:tcW w:w="6142" w:type="dxa"/>
          </w:tcPr>
          <w:p w:rsidR="00B12B54" w:rsidRPr="0044473B" w:rsidRDefault="005B145E" w:rsidP="000A7A8D">
            <w:pPr>
              <w:rPr>
                <w:rFonts w:ascii="Verdana" w:hAnsi="Verdana"/>
              </w:rPr>
            </w:pPr>
            <w:r>
              <w:t>Professional development</w:t>
            </w:r>
          </w:p>
        </w:tc>
        <w:tc>
          <w:tcPr>
            <w:tcW w:w="2066" w:type="dxa"/>
          </w:tcPr>
          <w:p w:rsidR="00B12B54" w:rsidRPr="0044473B" w:rsidRDefault="005B145E" w:rsidP="000A7A8D">
            <w:pPr>
              <w:rPr>
                <w:rFonts w:ascii="Verdana" w:hAnsi="Verdana"/>
              </w:rPr>
            </w:pPr>
            <w:r>
              <w:t>Partially Implemented</w:t>
            </w:r>
          </w:p>
        </w:tc>
      </w:tr>
      <w:tr w:rsidR="00B12B54" w:rsidRPr="0044473B" w:rsidTr="00F0564F">
        <w:trPr>
          <w:cantSplit/>
        </w:trPr>
        <w:tc>
          <w:tcPr>
            <w:tcW w:w="1548" w:type="dxa"/>
          </w:tcPr>
          <w:p w:rsidR="00B12B54" w:rsidRPr="00316D76" w:rsidRDefault="005B145E" w:rsidP="000A7A8D">
            <w:pPr>
              <w:rPr>
                <w:rFonts w:ascii="Verdana" w:hAnsi="Verdana"/>
              </w:rPr>
            </w:pPr>
            <w:r>
              <w:t>SE 55</w:t>
            </w:r>
          </w:p>
        </w:tc>
        <w:tc>
          <w:tcPr>
            <w:tcW w:w="6142" w:type="dxa"/>
          </w:tcPr>
          <w:p w:rsidR="00B12B54" w:rsidRPr="0044473B" w:rsidRDefault="005B145E" w:rsidP="000A7A8D">
            <w:pPr>
              <w:rPr>
                <w:rFonts w:ascii="Verdana" w:hAnsi="Verdana"/>
              </w:rPr>
            </w:pPr>
            <w:r>
              <w:t>Special education facilities and classrooms</w:t>
            </w:r>
          </w:p>
        </w:tc>
        <w:tc>
          <w:tcPr>
            <w:tcW w:w="2066" w:type="dxa"/>
          </w:tcPr>
          <w:p w:rsidR="00B12B54" w:rsidRPr="0044473B" w:rsidRDefault="005B145E" w:rsidP="000A7A8D">
            <w:pPr>
              <w:rPr>
                <w:rFonts w:ascii="Verdana" w:hAnsi="Verdana"/>
              </w:rPr>
            </w:pPr>
            <w:r>
              <w:t>Partially Implemented</w:t>
            </w:r>
          </w:p>
        </w:tc>
      </w:tr>
      <w:tr w:rsidR="00B12B54" w:rsidRPr="0044473B" w:rsidTr="00F0564F">
        <w:trPr>
          <w:cantSplit/>
        </w:trPr>
        <w:tc>
          <w:tcPr>
            <w:tcW w:w="1548" w:type="dxa"/>
          </w:tcPr>
          <w:p w:rsidR="00B12B54" w:rsidRPr="00316D76" w:rsidRDefault="005B145E" w:rsidP="000A7A8D">
            <w:pPr>
              <w:rPr>
                <w:rFonts w:ascii="Verdana" w:hAnsi="Verdana"/>
              </w:rPr>
            </w:pPr>
            <w:r>
              <w:lastRenderedPageBreak/>
              <w:t>CR 3</w:t>
            </w:r>
          </w:p>
        </w:tc>
        <w:tc>
          <w:tcPr>
            <w:tcW w:w="6142" w:type="dxa"/>
          </w:tcPr>
          <w:p w:rsidR="00B12B54" w:rsidRPr="0044473B" w:rsidRDefault="005B145E" w:rsidP="000A7A8D">
            <w:pPr>
              <w:rPr>
                <w:rFonts w:ascii="Verdana" w:hAnsi="Verdana"/>
              </w:rPr>
            </w:pPr>
            <w:r>
              <w:t>Access to a full range of education programs</w:t>
            </w:r>
          </w:p>
        </w:tc>
        <w:tc>
          <w:tcPr>
            <w:tcW w:w="2066" w:type="dxa"/>
          </w:tcPr>
          <w:p w:rsidR="00B12B54" w:rsidRPr="0044473B" w:rsidRDefault="005B145E" w:rsidP="000A7A8D">
            <w:pPr>
              <w:rPr>
                <w:rFonts w:ascii="Verdana" w:hAnsi="Verdana"/>
              </w:rPr>
            </w:pPr>
            <w:r>
              <w:t>Partially Implemented</w:t>
            </w:r>
          </w:p>
        </w:tc>
      </w:tr>
      <w:tr w:rsidR="00B12B54" w:rsidRPr="0044473B" w:rsidTr="00F0564F">
        <w:trPr>
          <w:cantSplit/>
        </w:trPr>
        <w:tc>
          <w:tcPr>
            <w:tcW w:w="1548" w:type="dxa"/>
          </w:tcPr>
          <w:p w:rsidR="00B12B54" w:rsidRPr="00316D76" w:rsidRDefault="005B145E" w:rsidP="000A7A8D">
            <w:pPr>
              <w:rPr>
                <w:rFonts w:ascii="Verdana" w:hAnsi="Verdana"/>
              </w:rPr>
            </w:pPr>
            <w:r>
              <w:t>CR 7</w:t>
            </w:r>
          </w:p>
        </w:tc>
        <w:tc>
          <w:tcPr>
            <w:tcW w:w="6142" w:type="dxa"/>
          </w:tcPr>
          <w:p w:rsidR="00B12B54" w:rsidRPr="0044473B" w:rsidRDefault="005B145E" w:rsidP="000A7A8D">
            <w:pPr>
              <w:rPr>
                <w:rFonts w:ascii="Verdana" w:hAnsi="Verdana"/>
              </w:rPr>
            </w:pPr>
            <w:r>
              <w:t>Information to be translated into languages other than English</w:t>
            </w:r>
          </w:p>
        </w:tc>
        <w:tc>
          <w:tcPr>
            <w:tcW w:w="2066" w:type="dxa"/>
          </w:tcPr>
          <w:p w:rsidR="00B12B54" w:rsidRPr="0044473B" w:rsidRDefault="005B145E" w:rsidP="000A7A8D">
            <w:pPr>
              <w:rPr>
                <w:rFonts w:ascii="Verdana" w:hAnsi="Verdana"/>
              </w:rPr>
            </w:pPr>
            <w:r>
              <w:t>Partially Implemented</w:t>
            </w:r>
          </w:p>
        </w:tc>
      </w:tr>
      <w:tr w:rsidR="00B12B54" w:rsidRPr="0044473B" w:rsidTr="00F0564F">
        <w:trPr>
          <w:cantSplit/>
        </w:trPr>
        <w:tc>
          <w:tcPr>
            <w:tcW w:w="1548" w:type="dxa"/>
          </w:tcPr>
          <w:p w:rsidR="00B12B54" w:rsidRPr="00316D76" w:rsidRDefault="005B145E" w:rsidP="000A7A8D">
            <w:pPr>
              <w:rPr>
                <w:rFonts w:ascii="Verdana" w:hAnsi="Verdana"/>
              </w:rPr>
            </w:pPr>
            <w:r>
              <w:t>CR 7A</w:t>
            </w:r>
          </w:p>
        </w:tc>
        <w:tc>
          <w:tcPr>
            <w:tcW w:w="6142" w:type="dxa"/>
          </w:tcPr>
          <w:p w:rsidR="00B12B54" w:rsidRPr="0044473B" w:rsidRDefault="005B145E" w:rsidP="000A7A8D">
            <w:pPr>
              <w:rPr>
                <w:rFonts w:ascii="Verdana" w:hAnsi="Verdana"/>
              </w:rPr>
            </w:pPr>
            <w:r>
              <w:t>School year schedules</w:t>
            </w:r>
          </w:p>
        </w:tc>
        <w:tc>
          <w:tcPr>
            <w:tcW w:w="2066" w:type="dxa"/>
          </w:tcPr>
          <w:p w:rsidR="00B12B54" w:rsidRPr="0044473B" w:rsidRDefault="005B145E" w:rsidP="000A7A8D">
            <w:pPr>
              <w:rPr>
                <w:rFonts w:ascii="Verdana" w:hAnsi="Verdana"/>
              </w:rPr>
            </w:pPr>
            <w:r>
              <w:t>Partially Implemented</w:t>
            </w:r>
          </w:p>
        </w:tc>
      </w:tr>
      <w:tr w:rsidR="00B12B54" w:rsidRPr="0044473B" w:rsidTr="00F0564F">
        <w:trPr>
          <w:cantSplit/>
        </w:trPr>
        <w:tc>
          <w:tcPr>
            <w:tcW w:w="1548" w:type="dxa"/>
          </w:tcPr>
          <w:p w:rsidR="00B12B54" w:rsidRPr="00316D76" w:rsidRDefault="005B145E" w:rsidP="000A7A8D">
            <w:pPr>
              <w:rPr>
                <w:rFonts w:ascii="Verdana" w:hAnsi="Verdana"/>
              </w:rPr>
            </w:pPr>
            <w:r>
              <w:t>CR 7C</w:t>
            </w:r>
          </w:p>
        </w:tc>
        <w:tc>
          <w:tcPr>
            <w:tcW w:w="6142" w:type="dxa"/>
          </w:tcPr>
          <w:p w:rsidR="00B12B54" w:rsidRPr="0044473B" w:rsidRDefault="005B145E" w:rsidP="000A7A8D">
            <w:pPr>
              <w:rPr>
                <w:rFonts w:ascii="Verdana" w:hAnsi="Verdana"/>
              </w:rPr>
            </w:pPr>
            <w:r>
              <w:t>Early release of high school seniors</w:t>
            </w:r>
          </w:p>
        </w:tc>
        <w:tc>
          <w:tcPr>
            <w:tcW w:w="2066" w:type="dxa"/>
          </w:tcPr>
          <w:p w:rsidR="00B12B54" w:rsidRPr="0044473B" w:rsidRDefault="005B145E" w:rsidP="000A7A8D">
            <w:pPr>
              <w:rPr>
                <w:rFonts w:ascii="Verdana" w:hAnsi="Verdana"/>
              </w:rPr>
            </w:pPr>
            <w:r>
              <w:t>Not Implemented</w:t>
            </w:r>
          </w:p>
        </w:tc>
      </w:tr>
      <w:tr w:rsidR="00B12B54" w:rsidRPr="0044473B" w:rsidTr="00F0564F">
        <w:trPr>
          <w:cantSplit/>
        </w:trPr>
        <w:tc>
          <w:tcPr>
            <w:tcW w:w="1548" w:type="dxa"/>
          </w:tcPr>
          <w:p w:rsidR="00B12B54" w:rsidRPr="00316D76" w:rsidRDefault="005B145E" w:rsidP="000A7A8D">
            <w:pPr>
              <w:rPr>
                <w:rFonts w:ascii="Verdana" w:hAnsi="Verdana"/>
              </w:rPr>
            </w:pPr>
            <w:r>
              <w:t>CR 9</w:t>
            </w:r>
          </w:p>
        </w:tc>
        <w:tc>
          <w:tcPr>
            <w:tcW w:w="6142" w:type="dxa"/>
          </w:tcPr>
          <w:p w:rsidR="00B12B54" w:rsidRPr="0044473B" w:rsidRDefault="005B145E" w:rsidP="000A7A8D">
            <w:pPr>
              <w:rPr>
                <w:rFonts w:ascii="Verdana" w:hAnsi="Verdana"/>
              </w:rPr>
            </w:pPr>
            <w:r>
              <w:t>Hiring and employment practices of prospective employers of students</w:t>
            </w:r>
          </w:p>
        </w:tc>
        <w:tc>
          <w:tcPr>
            <w:tcW w:w="2066" w:type="dxa"/>
          </w:tcPr>
          <w:p w:rsidR="00B12B54" w:rsidRPr="0044473B" w:rsidRDefault="005B145E" w:rsidP="000A7A8D">
            <w:pPr>
              <w:rPr>
                <w:rFonts w:ascii="Verdana" w:hAnsi="Verdana"/>
              </w:rPr>
            </w:pPr>
            <w:r>
              <w:t>Not Implemented</w:t>
            </w:r>
          </w:p>
        </w:tc>
      </w:tr>
      <w:tr w:rsidR="00B12B54" w:rsidRPr="0044473B" w:rsidTr="00F0564F">
        <w:trPr>
          <w:cantSplit/>
        </w:trPr>
        <w:tc>
          <w:tcPr>
            <w:tcW w:w="1548" w:type="dxa"/>
          </w:tcPr>
          <w:p w:rsidR="00B12B54" w:rsidRPr="00316D76" w:rsidRDefault="005B145E" w:rsidP="000A7A8D">
            <w:pPr>
              <w:rPr>
                <w:rFonts w:ascii="Verdana" w:hAnsi="Verdana"/>
              </w:rPr>
            </w:pPr>
            <w:r>
              <w:t>CR 12A</w:t>
            </w:r>
          </w:p>
        </w:tc>
        <w:tc>
          <w:tcPr>
            <w:tcW w:w="6142" w:type="dxa"/>
          </w:tcPr>
          <w:p w:rsidR="00B12B54" w:rsidRPr="0044473B" w:rsidRDefault="005B145E" w:rsidP="000A7A8D">
            <w:pPr>
              <w:rPr>
                <w:rFonts w:ascii="Verdana" w:hAnsi="Verdana"/>
              </w:rPr>
            </w:pPr>
            <w:r>
              <w:t>Annual and continuous notification concerning nondiscrimination and coordinators</w:t>
            </w:r>
          </w:p>
        </w:tc>
        <w:tc>
          <w:tcPr>
            <w:tcW w:w="2066" w:type="dxa"/>
          </w:tcPr>
          <w:p w:rsidR="00B12B54" w:rsidRPr="0044473B" w:rsidRDefault="005B145E" w:rsidP="000A7A8D">
            <w:pPr>
              <w:rPr>
                <w:rFonts w:ascii="Verdana" w:hAnsi="Verdana"/>
              </w:rPr>
            </w:pPr>
            <w:r>
              <w:t>Partially Implemented</w:t>
            </w:r>
          </w:p>
        </w:tc>
      </w:tr>
      <w:tr w:rsidR="00B12B54" w:rsidRPr="0044473B" w:rsidTr="00F0564F">
        <w:trPr>
          <w:cantSplit/>
        </w:trPr>
        <w:tc>
          <w:tcPr>
            <w:tcW w:w="1548" w:type="dxa"/>
          </w:tcPr>
          <w:p w:rsidR="00B12B54" w:rsidRPr="00316D76" w:rsidRDefault="005B145E" w:rsidP="000A7A8D">
            <w:pPr>
              <w:rPr>
                <w:rFonts w:ascii="Verdana" w:hAnsi="Verdana"/>
              </w:rPr>
            </w:pPr>
            <w:r>
              <w:t>CR 14</w:t>
            </w:r>
          </w:p>
        </w:tc>
        <w:tc>
          <w:tcPr>
            <w:tcW w:w="6142" w:type="dxa"/>
          </w:tcPr>
          <w:p w:rsidR="00B12B54" w:rsidRPr="0044473B" w:rsidRDefault="005B145E" w:rsidP="000A7A8D">
            <w:pPr>
              <w:rPr>
                <w:rFonts w:ascii="Verdana" w:hAnsi="Verdana"/>
              </w:rPr>
            </w:pPr>
            <w:r>
              <w:t>Counseling and counseling materials free from bias and stereotypes</w:t>
            </w:r>
          </w:p>
        </w:tc>
        <w:tc>
          <w:tcPr>
            <w:tcW w:w="2066" w:type="dxa"/>
          </w:tcPr>
          <w:p w:rsidR="00B12B54" w:rsidRPr="0044473B" w:rsidRDefault="005B145E" w:rsidP="000A7A8D">
            <w:pPr>
              <w:rPr>
                <w:rFonts w:ascii="Verdana" w:hAnsi="Verdana"/>
              </w:rPr>
            </w:pPr>
            <w:r>
              <w:t>Partially Implemented</w:t>
            </w:r>
          </w:p>
        </w:tc>
      </w:tr>
      <w:tr w:rsidR="00B12B54" w:rsidRPr="0044473B" w:rsidTr="00F0564F">
        <w:trPr>
          <w:cantSplit/>
        </w:trPr>
        <w:tc>
          <w:tcPr>
            <w:tcW w:w="1548" w:type="dxa"/>
          </w:tcPr>
          <w:p w:rsidR="00B12B54" w:rsidRPr="00316D76" w:rsidRDefault="005B145E" w:rsidP="000A7A8D">
            <w:pPr>
              <w:rPr>
                <w:rFonts w:ascii="Verdana" w:hAnsi="Verdana"/>
              </w:rPr>
            </w:pPr>
            <w:r>
              <w:t>CR 23</w:t>
            </w:r>
          </w:p>
        </w:tc>
        <w:tc>
          <w:tcPr>
            <w:tcW w:w="6142" w:type="dxa"/>
          </w:tcPr>
          <w:p w:rsidR="00B12B54" w:rsidRPr="0044473B" w:rsidRDefault="005B145E" w:rsidP="000A7A8D">
            <w:pPr>
              <w:rPr>
                <w:rFonts w:ascii="Verdana" w:hAnsi="Verdana"/>
              </w:rPr>
            </w:pPr>
            <w:r>
              <w:t>Comparability of facilities</w:t>
            </w:r>
          </w:p>
        </w:tc>
        <w:tc>
          <w:tcPr>
            <w:tcW w:w="2066" w:type="dxa"/>
          </w:tcPr>
          <w:p w:rsidR="00B12B54" w:rsidRPr="0044473B" w:rsidRDefault="005B145E" w:rsidP="000A7A8D">
            <w:pPr>
              <w:rPr>
                <w:rFonts w:ascii="Verdana" w:hAnsi="Verdana"/>
              </w:rPr>
            </w:pPr>
            <w:r>
              <w:t>Partially Implemented</w:t>
            </w:r>
          </w:p>
        </w:tc>
      </w:tr>
    </w:tbl>
    <w:p w:rsidR="00B12B54" w:rsidRDefault="00527798"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5B145E"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B145E" w:rsidP="003A0944">
            <w:pPr>
              <w:pStyle w:val="Heading50"/>
            </w:pPr>
            <w:r w:rsidRPr="008E14D8">
              <w:lastRenderedPageBreak/>
              <w:t>COORDINATED PROGRAM REVIEW</w:t>
            </w:r>
          </w:p>
          <w:p w:rsidR="00B12B54" w:rsidRPr="008E14D8" w:rsidRDefault="005B145E"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527798"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B145E"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B145E" w:rsidP="000A7A8D">
            <w:pPr>
              <w:pStyle w:val="Normal0"/>
              <w:rPr>
                <w:rFonts w:ascii="Verdana" w:hAnsi="Verdana"/>
                <w:bCs/>
                <w:sz w:val="20"/>
                <w:szCs w:val="20"/>
              </w:rPr>
            </w:pPr>
            <w:bookmarkStart w:id="5" w:name="CRDesc"/>
            <w:r w:rsidRPr="00754750">
              <w:rPr>
                <w:rFonts w:ascii="Verdana" w:hAnsi="Verdana"/>
                <w:bCs/>
                <w:sz w:val="20"/>
                <w:szCs w:val="20"/>
              </w:rPr>
              <w:t>SE 32 Parent advisory council for special education</w:t>
            </w:r>
            <w:bookmarkEnd w:id="5"/>
          </w:p>
        </w:tc>
        <w:tc>
          <w:tcPr>
            <w:tcW w:w="2532" w:type="dxa"/>
          </w:tcPr>
          <w:p w:rsidR="00B12B54" w:rsidRPr="008E14D8" w:rsidRDefault="005B145E"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B145E"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5B145E"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B145E" w:rsidP="000A7A8D">
            <w:pPr>
              <w:pStyle w:val="Normal0"/>
              <w:rPr>
                <w:rFonts w:ascii="Verdana" w:hAnsi="Verdana"/>
                <w:sz w:val="20"/>
                <w:szCs w:val="20"/>
              </w:rPr>
            </w:pPr>
            <w:bookmarkStart w:id="7" w:name="DeptCPRFindings"/>
            <w:r>
              <w:rPr>
                <w:rFonts w:ascii="Verdana" w:hAnsi="Verdana"/>
                <w:sz w:val="20"/>
                <w:szCs w:val="20"/>
              </w:rPr>
              <w:t>Parent and staff interviews indicated that the parent advisory council (PAC) is not regularly participating in the planning, development and evaluation of the district's special education programs.</w:t>
            </w:r>
            <w:bookmarkEnd w:id="7"/>
          </w:p>
        </w:tc>
      </w:tr>
      <w:tr w:rsidR="00B12B54" w:rsidRPr="008E14D8">
        <w:trPr>
          <w:trHeight w:val="377"/>
        </w:trPr>
        <w:tc>
          <w:tcPr>
            <w:tcW w:w="9360" w:type="dxa"/>
            <w:gridSpan w:val="3"/>
          </w:tcPr>
          <w:p w:rsidR="00B12B54" w:rsidRPr="008E14D8" w:rsidRDefault="005B145E"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B145E" w:rsidP="000A7A8D">
            <w:pPr>
              <w:pStyle w:val="Normal0"/>
              <w:rPr>
                <w:rFonts w:ascii="Verdana" w:hAnsi="Verdana"/>
                <w:b/>
                <w:bCs/>
                <w:sz w:val="20"/>
                <w:szCs w:val="20"/>
              </w:rPr>
            </w:pPr>
            <w:bookmarkStart w:id="8" w:name="DescCorrAction"/>
            <w:r>
              <w:rPr>
                <w:rFonts w:ascii="Verdana" w:hAnsi="Verdana"/>
                <w:sz w:val="20"/>
                <w:szCs w:val="20"/>
              </w:rPr>
              <w:t xml:space="preserve">On June 2, 2015 the Interim Administrator of Special Education for the Weymouth Public Schools met with the SEPAC Executive Board to discuss ways to increase the parent advisory </w:t>
            </w:r>
            <w:r w:rsidR="000D5F81">
              <w:rPr>
                <w:rFonts w:ascii="Verdana" w:hAnsi="Verdana"/>
                <w:sz w:val="20"/>
                <w:szCs w:val="20"/>
              </w:rPr>
              <w:t>councils</w:t>
            </w:r>
            <w:r>
              <w:rPr>
                <w:rFonts w:ascii="Verdana" w:hAnsi="Verdana"/>
                <w:sz w:val="20"/>
                <w:szCs w:val="20"/>
              </w:rPr>
              <w:t xml:space="preserve"> opportunity to meet regularly with the district administrators and participate in the planning, development, and evaluation of the school </w:t>
            </w:r>
            <w:r w:rsidR="000D5F81">
              <w:rPr>
                <w:rFonts w:ascii="Verdana" w:hAnsi="Verdana"/>
                <w:sz w:val="20"/>
                <w:szCs w:val="20"/>
              </w:rPr>
              <w:t>districts</w:t>
            </w:r>
            <w:r>
              <w:rPr>
                <w:rFonts w:ascii="Verdana" w:hAnsi="Verdana"/>
                <w:sz w:val="20"/>
                <w:szCs w:val="20"/>
              </w:rPr>
              <w:t xml:space="preserve"> special education programs.  On June 11, 2015 the SEPAC Co-Chairs presented at the School Committee meeting an update on the activities and involvement of the SEPAC during the 2014-2015 school year and the plans for activities, trainings, support groups, and meetings with school administration during the 2015-2016 school year.  On June 12, 2015 the Executive Board created an online survey sent to parents within the community and school administration to determine the needs for future planning and development of SEPAC training sessions, parent support groups, and planning with school administration. The SEPAC Executive Board and Special Education Administration have identified the last week in July as a meeting time to determine action steps for the upcoming school year to address better parent involvement in the planning, development, and evaluation of the school </w:t>
            </w:r>
            <w:r w:rsidR="000D5F81">
              <w:rPr>
                <w:rFonts w:ascii="Verdana" w:hAnsi="Verdana"/>
                <w:sz w:val="20"/>
                <w:szCs w:val="20"/>
              </w:rPr>
              <w:t>districts</w:t>
            </w:r>
            <w:r>
              <w:rPr>
                <w:rFonts w:ascii="Verdana" w:hAnsi="Verdana"/>
                <w:sz w:val="20"/>
                <w:szCs w:val="20"/>
              </w:rPr>
              <w:t xml:space="preserve"> special education programs.  Additionally, the SEPAC Executive Board and Special Education </w:t>
            </w:r>
            <w:r w:rsidR="000D5F81">
              <w:rPr>
                <w:rFonts w:ascii="Verdana" w:hAnsi="Verdana"/>
                <w:sz w:val="20"/>
                <w:szCs w:val="20"/>
              </w:rPr>
              <w:t>Administrations</w:t>
            </w:r>
            <w:r>
              <w:rPr>
                <w:rFonts w:ascii="Verdana" w:hAnsi="Verdana"/>
                <w:sz w:val="20"/>
                <w:szCs w:val="20"/>
              </w:rPr>
              <w:t xml:space="preserve"> meeting in July 2015 is to identify a schedule of meeting dates and times to ensure for the planning, development, and evaluation of the special education programs within the district for the 2015-2016 school year.</w:t>
            </w:r>
            <w:bookmarkEnd w:id="8"/>
          </w:p>
        </w:tc>
      </w:tr>
      <w:tr w:rsidR="00B12B54" w:rsidRPr="008E14D8">
        <w:trPr>
          <w:trHeight w:val="665"/>
        </w:trPr>
        <w:tc>
          <w:tcPr>
            <w:tcW w:w="6828" w:type="dxa"/>
            <w:gridSpan w:val="2"/>
          </w:tcPr>
          <w:p w:rsidR="00B12B54" w:rsidRDefault="005B145E"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5B145E" w:rsidP="000A7A8D">
            <w:pPr>
              <w:pStyle w:val="Normal0"/>
              <w:rPr>
                <w:rFonts w:ascii="Verdana" w:hAnsi="Verdana"/>
                <w:bCs/>
                <w:sz w:val="20"/>
                <w:szCs w:val="20"/>
              </w:rPr>
            </w:pPr>
            <w:bookmarkStart w:id="9" w:name="CapRespPersons"/>
            <w:r>
              <w:rPr>
                <w:rFonts w:ascii="Verdana" w:hAnsi="Verdana"/>
                <w:bCs/>
                <w:sz w:val="20"/>
                <w:szCs w:val="20"/>
              </w:rPr>
              <w:t>Administrator of Special Education</w:t>
            </w:r>
            <w:bookmarkEnd w:id="9"/>
          </w:p>
        </w:tc>
        <w:tc>
          <w:tcPr>
            <w:tcW w:w="2532" w:type="dxa"/>
          </w:tcPr>
          <w:p w:rsidR="00B12B54" w:rsidRPr="008E14D8" w:rsidRDefault="005B145E"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5B145E" w:rsidP="000A7A8D">
            <w:pPr>
              <w:pStyle w:val="Normal0"/>
              <w:rPr>
                <w:rFonts w:ascii="Verdana" w:hAnsi="Verdana"/>
                <w:b/>
                <w:bCs/>
                <w:sz w:val="20"/>
                <w:szCs w:val="20"/>
              </w:rPr>
            </w:pPr>
            <w:bookmarkStart w:id="10" w:name="DateExpComplete"/>
            <w:r>
              <w:rPr>
                <w:rFonts w:ascii="Verdana" w:hAnsi="Verdana"/>
                <w:bCs/>
                <w:sz w:val="20"/>
                <w:szCs w:val="20"/>
              </w:rPr>
              <w:t>06/01/2016</w:t>
            </w:r>
            <w:bookmarkEnd w:id="10"/>
          </w:p>
        </w:tc>
      </w:tr>
      <w:tr w:rsidR="00B12B54" w:rsidRPr="008E14D8">
        <w:trPr>
          <w:trHeight w:val="330"/>
        </w:trPr>
        <w:tc>
          <w:tcPr>
            <w:tcW w:w="9360" w:type="dxa"/>
            <w:gridSpan w:val="3"/>
          </w:tcPr>
          <w:p w:rsidR="00B12B54" w:rsidRDefault="005B145E"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B145E" w:rsidP="000A7A8D">
            <w:pPr>
              <w:pStyle w:val="Normal0"/>
              <w:rPr>
                <w:rFonts w:ascii="Verdana" w:hAnsi="Verdana"/>
                <w:b/>
                <w:bCs/>
                <w:sz w:val="20"/>
                <w:szCs w:val="20"/>
              </w:rPr>
            </w:pPr>
            <w:bookmarkStart w:id="11" w:name="Evidence"/>
            <w:r>
              <w:rPr>
                <w:rFonts w:ascii="Verdana" w:hAnsi="Verdana"/>
                <w:sz w:val="20"/>
                <w:szCs w:val="20"/>
              </w:rPr>
              <w:t>Schedule of meetings, attendance sheets, and Meeting minutes</w:t>
            </w:r>
            <w:bookmarkEnd w:id="11"/>
          </w:p>
        </w:tc>
      </w:tr>
      <w:tr w:rsidR="00244D69">
        <w:trPr>
          <w:trHeight w:val="359"/>
        </w:trPr>
        <w:tc>
          <w:tcPr>
            <w:tcW w:w="9360" w:type="dxa"/>
            <w:gridSpan w:val="3"/>
          </w:tcPr>
          <w:p w:rsidR="00B12B54" w:rsidRDefault="005B145E"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B145E" w:rsidP="000A7A8D">
            <w:pPr>
              <w:pStyle w:val="Normal0"/>
              <w:rPr>
                <w:rFonts w:ascii="Verdana" w:hAnsi="Verdana"/>
                <w:b/>
                <w:bCs/>
                <w:sz w:val="20"/>
                <w:szCs w:val="20"/>
              </w:rPr>
            </w:pPr>
            <w:bookmarkStart w:id="12" w:name="DescIntMonProc"/>
            <w:r>
              <w:rPr>
                <w:rFonts w:ascii="Verdana" w:hAnsi="Verdana"/>
                <w:sz w:val="20"/>
                <w:szCs w:val="20"/>
              </w:rPr>
              <w:t xml:space="preserve">The Administrator of Special Education will review with the SEPAC Executive Board quarterly (October 2015, January 2016, April 2016, and June 2016) throughout the 2015-2016 school year to evaluate the collaboration with the parent advisory council in the parents participation in the planning, development, and evaluation of the school </w:t>
            </w:r>
            <w:r w:rsidR="000D5F81">
              <w:rPr>
                <w:rFonts w:ascii="Verdana" w:hAnsi="Verdana"/>
                <w:sz w:val="20"/>
                <w:szCs w:val="20"/>
              </w:rPr>
              <w:t>districts</w:t>
            </w:r>
            <w:r>
              <w:rPr>
                <w:rFonts w:ascii="Verdana" w:hAnsi="Verdana"/>
                <w:sz w:val="20"/>
                <w:szCs w:val="20"/>
              </w:rPr>
              <w:t xml:space="preserve"> special education programs and the communication to the parent group at large.  The Administrator of Special Education with solicit feedback from the Executive Board at the quarterly reviews and end of year meeting to assess progress and determine future areas of improvement.</w:t>
            </w:r>
          </w:p>
          <w:p w:rsidR="00244D69" w:rsidRDefault="005B145E" w:rsidP="000A7A8D">
            <w:pPr>
              <w:pStyle w:val="Normal0"/>
              <w:rPr>
                <w:rFonts w:ascii="Verdana" w:hAnsi="Verdana"/>
                <w:sz w:val="20"/>
                <w:szCs w:val="20"/>
              </w:rPr>
            </w:pPr>
            <w:r>
              <w:rPr>
                <w:rFonts w:ascii="Verdana" w:hAnsi="Verdana"/>
                <w:sz w:val="20"/>
                <w:szCs w:val="20"/>
              </w:rPr>
              <w:t>Please see attached documentation:</w:t>
            </w:r>
          </w:p>
          <w:p w:rsidR="00244D69" w:rsidRDefault="005B145E" w:rsidP="000A7A8D">
            <w:pPr>
              <w:pStyle w:val="Normal0"/>
              <w:rPr>
                <w:rFonts w:ascii="Verdana" w:hAnsi="Verdana"/>
                <w:sz w:val="20"/>
                <w:szCs w:val="20"/>
              </w:rPr>
            </w:pPr>
            <w:r>
              <w:rPr>
                <w:rFonts w:ascii="Verdana" w:hAnsi="Verdana"/>
                <w:sz w:val="20"/>
                <w:szCs w:val="20"/>
              </w:rPr>
              <w:t>June 2, 2015 SEPAC Executive Board Agenda</w:t>
            </w:r>
          </w:p>
          <w:p w:rsidR="00244D69" w:rsidRDefault="005B145E" w:rsidP="000A7A8D">
            <w:pPr>
              <w:pStyle w:val="Normal0"/>
              <w:rPr>
                <w:rFonts w:ascii="Verdana" w:hAnsi="Verdana"/>
                <w:sz w:val="20"/>
                <w:szCs w:val="20"/>
              </w:rPr>
            </w:pPr>
            <w:r>
              <w:rPr>
                <w:rFonts w:ascii="Verdana" w:hAnsi="Verdana"/>
                <w:sz w:val="20"/>
                <w:szCs w:val="20"/>
              </w:rPr>
              <w:t>June 2, 2015 SEPAC Agenda</w:t>
            </w:r>
          </w:p>
          <w:p w:rsidR="00244D69" w:rsidRDefault="005B145E" w:rsidP="000A7A8D">
            <w:pPr>
              <w:pStyle w:val="Normal0"/>
              <w:rPr>
                <w:rFonts w:ascii="Verdana" w:hAnsi="Verdana"/>
                <w:sz w:val="20"/>
                <w:szCs w:val="20"/>
              </w:rPr>
            </w:pPr>
            <w:r>
              <w:rPr>
                <w:rFonts w:ascii="Verdana" w:hAnsi="Verdana"/>
                <w:sz w:val="20"/>
                <w:szCs w:val="20"/>
              </w:rPr>
              <w:t>On-line Survey</w:t>
            </w:r>
          </w:p>
          <w:p w:rsidR="00244D69" w:rsidRDefault="005B145E" w:rsidP="000A7A8D">
            <w:pPr>
              <w:pStyle w:val="Normal0"/>
              <w:rPr>
                <w:rFonts w:ascii="Verdana" w:hAnsi="Verdana"/>
                <w:sz w:val="20"/>
                <w:szCs w:val="20"/>
              </w:rPr>
            </w:pPr>
            <w:r>
              <w:rPr>
                <w:rFonts w:ascii="Verdana" w:hAnsi="Verdana"/>
                <w:sz w:val="20"/>
                <w:szCs w:val="20"/>
              </w:rPr>
              <w:t>June 11, 2015 School Committee Agenda</w:t>
            </w:r>
            <w:bookmarkEnd w:id="12"/>
          </w:p>
          <w:p w:rsidR="000D5F81" w:rsidRDefault="000D5F81" w:rsidP="000A7A8D">
            <w:pPr>
              <w:pStyle w:val="Normal0"/>
              <w:rPr>
                <w:rFonts w:ascii="Verdana" w:hAnsi="Verdana"/>
                <w:sz w:val="20"/>
                <w:szCs w:val="20"/>
              </w:rPr>
            </w:pPr>
          </w:p>
        </w:tc>
      </w:tr>
      <w:tr w:rsidR="00B12B54" w:rsidRPr="008E14D8">
        <w:trPr>
          <w:trHeight w:val="450"/>
        </w:trPr>
        <w:tc>
          <w:tcPr>
            <w:tcW w:w="9360" w:type="dxa"/>
            <w:gridSpan w:val="3"/>
            <w:shd w:val="clear" w:color="auto" w:fill="C0C0C0"/>
            <w:vAlign w:val="center"/>
          </w:tcPr>
          <w:p w:rsidR="00B12B54" w:rsidRPr="008E14D8" w:rsidRDefault="005B145E" w:rsidP="00D87D46">
            <w:pPr>
              <w:pStyle w:val="Heading70"/>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5B145E"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5B145E" w:rsidP="000A7A8D">
            <w:pPr>
              <w:pStyle w:val="Normal0"/>
              <w:rPr>
                <w:rFonts w:ascii="Verdana" w:hAnsi="Verdana"/>
                <w:b/>
                <w:bCs/>
                <w:sz w:val="20"/>
                <w:szCs w:val="20"/>
              </w:rPr>
            </w:pPr>
            <w:bookmarkStart w:id="13" w:name="CRDesc2"/>
            <w:r w:rsidRPr="00754750">
              <w:rPr>
                <w:rFonts w:ascii="Verdana" w:hAnsi="Verdana"/>
                <w:bCs/>
                <w:sz w:val="20"/>
                <w:szCs w:val="20"/>
              </w:rPr>
              <w:t>SE 32 Parent advisory council for special education</w:t>
            </w:r>
            <w:bookmarkEnd w:id="13"/>
            <w:r>
              <w:rPr>
                <w:rFonts w:ascii="Verdana" w:hAnsi="Verdana"/>
                <w:b/>
                <w:bCs/>
                <w:sz w:val="20"/>
                <w:szCs w:val="20"/>
              </w:rPr>
              <w:t xml:space="preserve"> </w:t>
            </w:r>
          </w:p>
        </w:tc>
        <w:tc>
          <w:tcPr>
            <w:tcW w:w="5112" w:type="dxa"/>
            <w:gridSpan w:val="2"/>
          </w:tcPr>
          <w:p w:rsidR="00B12B54" w:rsidRPr="008E14D8" w:rsidRDefault="005B145E"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5B145E"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06/22/2015</w:t>
            </w:r>
            <w:bookmarkEnd w:id="15"/>
          </w:p>
          <w:p w:rsidR="000E7580" w:rsidRPr="008E14D8" w:rsidRDefault="005B145E"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5B145E"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27798"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5B145E"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27798" w:rsidP="000A7A8D">
            <w:pPr>
              <w:pStyle w:val="Normal0"/>
              <w:rPr>
                <w:rFonts w:ascii="Verdana" w:hAnsi="Verdana"/>
                <w:sz w:val="20"/>
                <w:szCs w:val="20"/>
              </w:rPr>
            </w:pPr>
            <w:bookmarkStart w:id="18" w:name="OrdCorrAction"/>
            <w:bookmarkEnd w:id="18"/>
          </w:p>
        </w:tc>
      </w:tr>
      <w:tr w:rsidR="00B12B54" w:rsidRPr="008E14D8">
        <w:trPr>
          <w:trHeight w:val="350"/>
        </w:trPr>
        <w:tc>
          <w:tcPr>
            <w:tcW w:w="9360" w:type="dxa"/>
            <w:gridSpan w:val="3"/>
          </w:tcPr>
          <w:p w:rsidR="00B12B54" w:rsidRDefault="005B145E"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B145E" w:rsidP="000A7A8D">
            <w:pPr>
              <w:pStyle w:val="Normal0"/>
              <w:rPr>
                <w:rFonts w:ascii="Verdana" w:hAnsi="Verdana"/>
                <w:b/>
                <w:bCs/>
                <w:sz w:val="20"/>
                <w:szCs w:val="20"/>
              </w:rPr>
            </w:pPr>
            <w:bookmarkStart w:id="19" w:name="ReqElementsProg"/>
            <w:r>
              <w:rPr>
                <w:rFonts w:ascii="Verdana" w:hAnsi="Verdana"/>
                <w:sz w:val="20"/>
                <w:szCs w:val="20"/>
              </w:rPr>
              <w:t>Submit results of the family needs on-line survey from June 2015 along with a descriptive summary of the district's plans to address any parental concerns/issues. In addition, provide an attendance sheet and meeting notes from the July 2015 SEPAC/district planning meeting along with a calendar/timeline for future collaborative meetings between the SEPAC and district administrators.</w:t>
            </w:r>
            <w:bookmarkEnd w:id="19"/>
          </w:p>
        </w:tc>
      </w:tr>
      <w:tr w:rsidR="00244D69">
        <w:trPr>
          <w:trHeight w:val="350"/>
        </w:trPr>
        <w:tc>
          <w:tcPr>
            <w:tcW w:w="9360" w:type="dxa"/>
            <w:gridSpan w:val="3"/>
          </w:tcPr>
          <w:p w:rsidR="00B12B54" w:rsidRDefault="005B145E"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5B145E" w:rsidP="000A7A8D">
            <w:pPr>
              <w:pStyle w:val="Normal0"/>
              <w:tabs>
                <w:tab w:val="left" w:pos="2772"/>
              </w:tabs>
              <w:rPr>
                <w:rFonts w:ascii="Verdana" w:hAnsi="Verdana"/>
                <w:bCs/>
                <w:sz w:val="20"/>
                <w:szCs w:val="20"/>
              </w:rPr>
            </w:pPr>
            <w:bookmarkStart w:id="20" w:name="ProgRptDueDate"/>
            <w:r>
              <w:rPr>
                <w:rFonts w:ascii="Verdana" w:hAnsi="Verdana"/>
                <w:bCs/>
                <w:sz w:val="20"/>
                <w:szCs w:val="20"/>
              </w:rPr>
              <w:t>10/19/2015</w:t>
            </w:r>
            <w:bookmarkEnd w:id="20"/>
            <w:r w:rsidRPr="00692C8A">
              <w:rPr>
                <w:rFonts w:ascii="Verdana" w:hAnsi="Verdana"/>
                <w:bCs/>
                <w:sz w:val="20"/>
                <w:szCs w:val="20"/>
              </w:rPr>
              <w:br/>
            </w:r>
          </w:p>
        </w:tc>
      </w:tr>
    </w:tbl>
    <w:p w:rsidR="00B12B54" w:rsidRPr="008E14D8" w:rsidRDefault="00527798" w:rsidP="00792F17">
      <w:pPr>
        <w:pStyle w:val="Normal0"/>
        <w:rPr>
          <w:rFonts w:ascii="Verdana" w:hAnsi="Verdana"/>
          <w:sz w:val="20"/>
          <w:szCs w:val="20"/>
        </w:rPr>
      </w:pPr>
    </w:p>
    <w:p w:rsidR="00B12B54" w:rsidRDefault="00527798">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5B145E"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B145E" w:rsidP="003A0944">
            <w:pPr>
              <w:pStyle w:val="Heading51"/>
            </w:pPr>
            <w:r w:rsidRPr="008E14D8">
              <w:lastRenderedPageBreak/>
              <w:t>COORDINATED PROGRAM REVIEW</w:t>
            </w:r>
          </w:p>
          <w:p w:rsidR="00B12B54" w:rsidRPr="008E14D8" w:rsidRDefault="005B145E"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527798"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B145E"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B145E" w:rsidP="000A7A8D">
            <w:pPr>
              <w:pStyle w:val="Normal1"/>
              <w:rPr>
                <w:rFonts w:ascii="Verdana" w:hAnsi="Verdana"/>
                <w:bCs/>
                <w:sz w:val="20"/>
                <w:szCs w:val="20"/>
              </w:rPr>
            </w:pPr>
            <w:r w:rsidRPr="00754750">
              <w:rPr>
                <w:rFonts w:ascii="Verdana" w:hAnsi="Verdana"/>
                <w:bCs/>
                <w:sz w:val="20"/>
                <w:szCs w:val="20"/>
              </w:rPr>
              <w:t>SE 40 Instructional grouping requirements for students aged five and older</w:t>
            </w:r>
          </w:p>
        </w:tc>
        <w:tc>
          <w:tcPr>
            <w:tcW w:w="2532" w:type="dxa"/>
          </w:tcPr>
          <w:p w:rsidR="00B12B54" w:rsidRPr="008E14D8" w:rsidRDefault="005B145E"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B145E"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B145E"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B145E" w:rsidP="000A7A8D">
            <w:pPr>
              <w:pStyle w:val="Normal1"/>
              <w:rPr>
                <w:rFonts w:ascii="Verdana" w:hAnsi="Verdana"/>
                <w:sz w:val="20"/>
                <w:szCs w:val="20"/>
              </w:rPr>
            </w:pPr>
            <w:r>
              <w:rPr>
                <w:rFonts w:ascii="Verdana" w:hAnsi="Verdana"/>
                <w:sz w:val="20"/>
                <w:szCs w:val="20"/>
              </w:rPr>
              <w:t>Document review and staff interviews evidenced that there are seven special education Academic Support classes and five special education English and math classes at the high school in which the numbers of students exceed the instructional grouping requirements. At the Nash Elementary School, the multilevel pull-out support class and the Language Based Learning Center (LBLC) substantially separate program have student groupings that exceed the instructional grouping requirements. The administrator has not provided written notification to the Department and parents of the decision to increase the instructional group sizes at either school, including the reasons for such decisions.</w:t>
            </w:r>
          </w:p>
        </w:tc>
      </w:tr>
      <w:tr w:rsidR="00B12B54" w:rsidRPr="008E14D8">
        <w:trPr>
          <w:trHeight w:val="377"/>
        </w:trPr>
        <w:tc>
          <w:tcPr>
            <w:tcW w:w="9360" w:type="dxa"/>
            <w:gridSpan w:val="3"/>
          </w:tcPr>
          <w:p w:rsidR="00B12B54" w:rsidRPr="008E14D8" w:rsidRDefault="005B145E"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B145E" w:rsidP="000A7A8D">
            <w:pPr>
              <w:pStyle w:val="Normal1"/>
              <w:rPr>
                <w:rFonts w:ascii="Verdana" w:hAnsi="Verdana"/>
                <w:b/>
                <w:bCs/>
                <w:sz w:val="20"/>
                <w:szCs w:val="20"/>
              </w:rPr>
            </w:pPr>
            <w:r>
              <w:rPr>
                <w:rFonts w:ascii="Verdana" w:hAnsi="Verdana"/>
                <w:sz w:val="20"/>
                <w:szCs w:val="20"/>
              </w:rPr>
              <w:t>The Administrator of Special Education and the Assistant Superintendent of Instructional Services and Support met with Weymouth High School Principal and Associate Principal to address the non-compliance in instructional grouping requirements of the special education ELA, Math, and Academic Support classes.  Documentation of the requirements of the maximum number of students assigned to an instructional grouping outside of the general education classroom for less than 60% of the students schedule was provided to all special education staff, building principals, Superintendent and Assistant Superintendents of schools on March 6, 2015.  The Associate Principal responsible for the student scheduling and teacher assignments at Weymouth High School is aware of the instructional grouping requirements and is scheduling all classes for the 2015-2016 school year to meet these requirements. Additionally, the district has approved and posted two additional special education staff for the 2015-2016 school year to ensure compliance with the instructional grouping requirements.</w:t>
            </w:r>
          </w:p>
        </w:tc>
      </w:tr>
      <w:tr w:rsidR="00B12B54" w:rsidRPr="008E14D8">
        <w:trPr>
          <w:trHeight w:val="665"/>
        </w:trPr>
        <w:tc>
          <w:tcPr>
            <w:tcW w:w="6828" w:type="dxa"/>
            <w:gridSpan w:val="2"/>
          </w:tcPr>
          <w:p w:rsidR="00B12B54" w:rsidRDefault="005B145E"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5B145E" w:rsidP="000A7A8D">
            <w:pPr>
              <w:pStyle w:val="Normal1"/>
              <w:rPr>
                <w:rFonts w:ascii="Verdana" w:hAnsi="Verdana"/>
                <w:bCs/>
                <w:sz w:val="20"/>
                <w:szCs w:val="20"/>
              </w:rPr>
            </w:pPr>
            <w:r>
              <w:rPr>
                <w:rFonts w:ascii="Verdana" w:hAnsi="Verdana"/>
                <w:bCs/>
                <w:sz w:val="20"/>
                <w:szCs w:val="20"/>
              </w:rPr>
              <w:t>Administrator of Special Education</w:t>
            </w:r>
          </w:p>
        </w:tc>
        <w:tc>
          <w:tcPr>
            <w:tcW w:w="2532" w:type="dxa"/>
          </w:tcPr>
          <w:p w:rsidR="00B12B54" w:rsidRPr="008E14D8" w:rsidRDefault="005B145E"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5B145E" w:rsidP="000A7A8D">
            <w:pPr>
              <w:pStyle w:val="Normal1"/>
              <w:rPr>
                <w:rFonts w:ascii="Verdana" w:hAnsi="Verdana"/>
                <w:b/>
                <w:bCs/>
                <w:sz w:val="20"/>
                <w:szCs w:val="20"/>
              </w:rPr>
            </w:pPr>
            <w:r>
              <w:rPr>
                <w:rFonts w:ascii="Verdana" w:hAnsi="Verdana"/>
                <w:bCs/>
                <w:sz w:val="20"/>
                <w:szCs w:val="20"/>
              </w:rPr>
              <w:t>09/01/2016</w:t>
            </w:r>
          </w:p>
        </w:tc>
      </w:tr>
      <w:tr w:rsidR="00B12B54" w:rsidRPr="008E14D8">
        <w:trPr>
          <w:trHeight w:val="330"/>
        </w:trPr>
        <w:tc>
          <w:tcPr>
            <w:tcW w:w="9360" w:type="dxa"/>
            <w:gridSpan w:val="3"/>
          </w:tcPr>
          <w:p w:rsidR="00B12B54" w:rsidRDefault="005B145E"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B145E" w:rsidP="000A7A8D">
            <w:pPr>
              <w:pStyle w:val="Normal1"/>
              <w:rPr>
                <w:rFonts w:ascii="Verdana" w:hAnsi="Verdana"/>
                <w:b/>
                <w:bCs/>
                <w:sz w:val="20"/>
                <w:szCs w:val="20"/>
              </w:rPr>
            </w:pPr>
            <w:r>
              <w:rPr>
                <w:rFonts w:ascii="Verdana" w:hAnsi="Verdana"/>
                <w:sz w:val="20"/>
                <w:szCs w:val="20"/>
              </w:rPr>
              <w:t>2015-2016 class rosters/teacher assignments that do not exceed the maximum number of students assigned to an instructional grouping outside of the general education classroom for less than 60% of the students schedule.</w:t>
            </w:r>
          </w:p>
        </w:tc>
      </w:tr>
      <w:tr w:rsidR="00244D69">
        <w:trPr>
          <w:trHeight w:val="359"/>
        </w:trPr>
        <w:tc>
          <w:tcPr>
            <w:tcW w:w="9360" w:type="dxa"/>
            <w:gridSpan w:val="3"/>
          </w:tcPr>
          <w:p w:rsidR="00B12B54" w:rsidRDefault="005B145E"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B145E" w:rsidP="000A7A8D">
            <w:pPr>
              <w:pStyle w:val="Normal1"/>
              <w:rPr>
                <w:rFonts w:ascii="Verdana" w:hAnsi="Verdana"/>
                <w:b/>
                <w:bCs/>
                <w:sz w:val="20"/>
                <w:szCs w:val="20"/>
              </w:rPr>
            </w:pPr>
            <w:r>
              <w:rPr>
                <w:rFonts w:ascii="Verdana" w:hAnsi="Verdana"/>
                <w:sz w:val="20"/>
                <w:szCs w:val="20"/>
              </w:rPr>
              <w:t xml:space="preserve">Building principals will work with the Administrator of Special Education if any changes to class size are needed throughout the school year based on new student enrollment of identification of student needs, to ensure that the class size remains within the instructional grouping requirements.  If it is identified throughout the school year that student needs exceed the instructional grouping requirements the Administrator of Special Education and the certified special education teacher providing the services in the instructional group may decide to increase the size of the instructional group by no more than two additional students if the additional students have compatible instructional needs and can then receive services in their neighborhood school. If the decision is made to increase the group size then the Administrator of Special Education will provide written notification to the Department of Elementary and Secondary Education and to the parents of all students in the instructional group that the decision was made to increase the numbers in the group and the rationale for the decision.  If the projections for subsequent years indicate ongoing needs, the Administrator of Special Education will meet with the </w:t>
            </w:r>
            <w:r>
              <w:rPr>
                <w:rFonts w:ascii="Verdana" w:hAnsi="Verdana"/>
                <w:sz w:val="20"/>
                <w:szCs w:val="20"/>
              </w:rPr>
              <w:lastRenderedPageBreak/>
              <w:t>Superintendent and Assistant Superintendent of Personnel prior to the end of the school year to discuss additional staffing needs for the next school year to ensure compliance with the instructional grouping requirements.</w:t>
            </w:r>
          </w:p>
          <w:p w:rsidR="00244D69" w:rsidRDefault="005B145E" w:rsidP="000A7A8D">
            <w:pPr>
              <w:pStyle w:val="Normal1"/>
              <w:rPr>
                <w:rFonts w:ascii="Verdana" w:hAnsi="Verdana"/>
                <w:sz w:val="20"/>
                <w:szCs w:val="20"/>
              </w:rPr>
            </w:pPr>
            <w:r>
              <w:rPr>
                <w:rFonts w:ascii="Verdana" w:hAnsi="Verdana"/>
                <w:sz w:val="20"/>
                <w:szCs w:val="20"/>
              </w:rPr>
              <w:t>Please see attached documentation:</w:t>
            </w:r>
          </w:p>
          <w:p w:rsidR="00244D69" w:rsidRDefault="005B145E" w:rsidP="000A7A8D">
            <w:pPr>
              <w:pStyle w:val="Normal1"/>
              <w:rPr>
                <w:rFonts w:ascii="Verdana" w:hAnsi="Verdana"/>
                <w:sz w:val="20"/>
                <w:szCs w:val="20"/>
              </w:rPr>
            </w:pPr>
            <w:r>
              <w:rPr>
                <w:rFonts w:ascii="Verdana" w:hAnsi="Verdana"/>
                <w:sz w:val="20"/>
                <w:szCs w:val="20"/>
              </w:rPr>
              <w:t xml:space="preserve"> Nash Elementary instructional groupings submitted on March 6, 2015</w:t>
            </w:r>
          </w:p>
          <w:p w:rsidR="00244D69" w:rsidRDefault="005B145E" w:rsidP="000A7A8D">
            <w:pPr>
              <w:pStyle w:val="Normal1"/>
              <w:rPr>
                <w:rFonts w:ascii="Verdana" w:hAnsi="Verdana"/>
                <w:sz w:val="20"/>
                <w:szCs w:val="20"/>
              </w:rPr>
            </w:pPr>
            <w:r>
              <w:rPr>
                <w:rFonts w:ascii="Verdana" w:hAnsi="Verdana"/>
                <w:sz w:val="20"/>
                <w:szCs w:val="20"/>
              </w:rPr>
              <w:t xml:space="preserve"> Memo to special education staff dated March 6, 2015</w:t>
            </w:r>
          </w:p>
        </w:tc>
      </w:tr>
      <w:tr w:rsidR="00B12B54" w:rsidRPr="008E14D8">
        <w:trPr>
          <w:trHeight w:val="450"/>
        </w:trPr>
        <w:tc>
          <w:tcPr>
            <w:tcW w:w="9360" w:type="dxa"/>
            <w:gridSpan w:val="3"/>
            <w:shd w:val="clear" w:color="auto" w:fill="C0C0C0"/>
            <w:vAlign w:val="center"/>
          </w:tcPr>
          <w:p w:rsidR="00B12B54" w:rsidRPr="008E14D8" w:rsidRDefault="005B145E" w:rsidP="00D87D46">
            <w:pPr>
              <w:pStyle w:val="Heading71"/>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5B145E"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5B145E" w:rsidP="000A7A8D">
            <w:pPr>
              <w:pStyle w:val="Normal1"/>
              <w:rPr>
                <w:rFonts w:ascii="Verdana" w:hAnsi="Verdana"/>
                <w:b/>
                <w:bCs/>
                <w:sz w:val="20"/>
                <w:szCs w:val="20"/>
              </w:rPr>
            </w:pPr>
            <w:r w:rsidRPr="00754750">
              <w:rPr>
                <w:rFonts w:ascii="Verdana" w:hAnsi="Verdana"/>
                <w:bCs/>
                <w:sz w:val="20"/>
                <w:szCs w:val="20"/>
              </w:rPr>
              <w:t>SE 40 Instructional grouping requirements for students aged five and older</w:t>
            </w:r>
            <w:r>
              <w:rPr>
                <w:rFonts w:ascii="Verdana" w:hAnsi="Verdana"/>
                <w:b/>
                <w:bCs/>
                <w:sz w:val="20"/>
                <w:szCs w:val="20"/>
              </w:rPr>
              <w:t xml:space="preserve"> </w:t>
            </w:r>
          </w:p>
        </w:tc>
        <w:tc>
          <w:tcPr>
            <w:tcW w:w="5112" w:type="dxa"/>
            <w:gridSpan w:val="2"/>
          </w:tcPr>
          <w:p w:rsidR="00B12B54" w:rsidRPr="008E14D8" w:rsidRDefault="005B145E"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B145E"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06/22/2015</w:t>
            </w:r>
          </w:p>
          <w:p w:rsidR="000E7580" w:rsidRPr="008E14D8" w:rsidRDefault="005B145E"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B145E"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27798"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5B145E"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27798" w:rsidP="000A7A8D">
            <w:pPr>
              <w:pStyle w:val="Normal1"/>
              <w:rPr>
                <w:rFonts w:ascii="Verdana" w:hAnsi="Verdana"/>
                <w:sz w:val="20"/>
                <w:szCs w:val="20"/>
              </w:rPr>
            </w:pPr>
          </w:p>
        </w:tc>
      </w:tr>
      <w:tr w:rsidR="00B12B54" w:rsidRPr="008E14D8">
        <w:trPr>
          <w:trHeight w:val="350"/>
        </w:trPr>
        <w:tc>
          <w:tcPr>
            <w:tcW w:w="9360" w:type="dxa"/>
            <w:gridSpan w:val="3"/>
          </w:tcPr>
          <w:p w:rsidR="00B12B54" w:rsidRDefault="005B145E"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B145E" w:rsidP="000A7A8D">
            <w:pPr>
              <w:pStyle w:val="Normal1"/>
              <w:rPr>
                <w:rFonts w:ascii="Verdana" w:hAnsi="Verdana"/>
                <w:b/>
                <w:bCs/>
                <w:sz w:val="20"/>
                <w:szCs w:val="20"/>
              </w:rPr>
            </w:pPr>
            <w:r>
              <w:rPr>
                <w:rFonts w:ascii="Verdana" w:hAnsi="Verdana"/>
                <w:sz w:val="20"/>
                <w:szCs w:val="20"/>
              </w:rPr>
              <w:t>Submit the 2015-2016 class rosters for the special education Academic Support classes and special education English and math classes at the high school along with the class rosters for the pull-out support classes and Language Based Learning Center (LBLC) at the Nash Elementary School.</w:t>
            </w:r>
          </w:p>
        </w:tc>
      </w:tr>
      <w:tr w:rsidR="00244D69">
        <w:trPr>
          <w:trHeight w:val="350"/>
        </w:trPr>
        <w:tc>
          <w:tcPr>
            <w:tcW w:w="9360" w:type="dxa"/>
            <w:gridSpan w:val="3"/>
          </w:tcPr>
          <w:p w:rsidR="00B12B54" w:rsidRDefault="005B145E"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5B145E" w:rsidP="000A7A8D">
            <w:pPr>
              <w:pStyle w:val="Normal1"/>
              <w:tabs>
                <w:tab w:val="left" w:pos="2772"/>
              </w:tabs>
              <w:rPr>
                <w:rFonts w:ascii="Verdana" w:hAnsi="Verdana"/>
                <w:bCs/>
                <w:sz w:val="20"/>
                <w:szCs w:val="20"/>
              </w:rPr>
            </w:pPr>
            <w:r>
              <w:rPr>
                <w:rFonts w:ascii="Verdana" w:hAnsi="Verdana"/>
                <w:bCs/>
                <w:sz w:val="20"/>
                <w:szCs w:val="20"/>
              </w:rPr>
              <w:t>10/19/2015</w:t>
            </w:r>
            <w:r w:rsidRPr="00692C8A">
              <w:rPr>
                <w:rFonts w:ascii="Verdana" w:hAnsi="Verdana"/>
                <w:bCs/>
                <w:sz w:val="20"/>
                <w:szCs w:val="20"/>
              </w:rPr>
              <w:br/>
            </w:r>
          </w:p>
        </w:tc>
      </w:tr>
    </w:tbl>
    <w:p w:rsidR="00B12B54" w:rsidRPr="008E14D8" w:rsidRDefault="00527798" w:rsidP="00792F17">
      <w:pPr>
        <w:pStyle w:val="Normal1"/>
        <w:rPr>
          <w:rFonts w:ascii="Verdana" w:hAnsi="Verdana"/>
          <w:sz w:val="20"/>
          <w:szCs w:val="20"/>
        </w:rPr>
      </w:pPr>
    </w:p>
    <w:p w:rsidR="00B12B54" w:rsidRDefault="00527798">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5B145E"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B145E" w:rsidP="003A0944">
            <w:pPr>
              <w:pStyle w:val="Heading52"/>
            </w:pPr>
            <w:r w:rsidRPr="008E14D8">
              <w:lastRenderedPageBreak/>
              <w:t>COORDINATED PROGRAM REVIEW</w:t>
            </w:r>
          </w:p>
          <w:p w:rsidR="00B12B54" w:rsidRPr="008E14D8" w:rsidRDefault="005B145E"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527798"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B145E"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B145E" w:rsidP="000A7A8D">
            <w:pPr>
              <w:pStyle w:val="Normal2"/>
              <w:rPr>
                <w:rFonts w:ascii="Verdana" w:hAnsi="Verdana"/>
                <w:bCs/>
                <w:sz w:val="20"/>
                <w:szCs w:val="20"/>
              </w:rPr>
            </w:pPr>
            <w:r w:rsidRPr="00754750">
              <w:rPr>
                <w:rFonts w:ascii="Verdana" w:hAnsi="Verdana"/>
                <w:bCs/>
                <w:sz w:val="20"/>
                <w:szCs w:val="20"/>
              </w:rPr>
              <w:t>SE 41 Age span requirements</w:t>
            </w:r>
          </w:p>
        </w:tc>
        <w:tc>
          <w:tcPr>
            <w:tcW w:w="2532" w:type="dxa"/>
          </w:tcPr>
          <w:p w:rsidR="00B12B54" w:rsidRPr="008E14D8" w:rsidRDefault="005B145E"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B145E"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B145E"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Default="005B145E" w:rsidP="000A7A8D">
            <w:pPr>
              <w:pStyle w:val="Normal2"/>
              <w:rPr>
                <w:rFonts w:ascii="Verdana" w:hAnsi="Verdana"/>
                <w:sz w:val="20"/>
                <w:szCs w:val="20"/>
              </w:rPr>
            </w:pPr>
            <w:r>
              <w:rPr>
                <w:rFonts w:ascii="Verdana" w:hAnsi="Verdana"/>
                <w:sz w:val="20"/>
                <w:szCs w:val="20"/>
              </w:rPr>
              <w:t>Document review and staff interviews indicated that there are age spans of more than 48 months in the substantially separate Communication Enhancement Program and five Academic Support classes at the high school and the district did not submit written requests for approvals of wider age ranges to the Department of Elementary and Secondary Education.</w:t>
            </w:r>
          </w:p>
          <w:p w:rsidR="000D5F81" w:rsidRPr="008E14D8" w:rsidRDefault="000D5F81" w:rsidP="000A7A8D">
            <w:pPr>
              <w:pStyle w:val="Normal2"/>
              <w:rPr>
                <w:rFonts w:ascii="Verdana" w:hAnsi="Verdana"/>
                <w:sz w:val="20"/>
                <w:szCs w:val="20"/>
              </w:rPr>
            </w:pPr>
          </w:p>
        </w:tc>
      </w:tr>
      <w:tr w:rsidR="00B12B54" w:rsidRPr="008E14D8">
        <w:trPr>
          <w:trHeight w:val="377"/>
        </w:trPr>
        <w:tc>
          <w:tcPr>
            <w:tcW w:w="9360" w:type="dxa"/>
            <w:gridSpan w:val="3"/>
          </w:tcPr>
          <w:p w:rsidR="00B12B54" w:rsidRPr="008E14D8" w:rsidRDefault="005B145E"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Default="005B145E" w:rsidP="000A7A8D">
            <w:pPr>
              <w:pStyle w:val="Normal2"/>
              <w:rPr>
                <w:rFonts w:ascii="Verdana" w:hAnsi="Verdana"/>
                <w:sz w:val="20"/>
                <w:szCs w:val="20"/>
              </w:rPr>
            </w:pPr>
            <w:r>
              <w:rPr>
                <w:rFonts w:ascii="Verdana" w:hAnsi="Verdana"/>
                <w:sz w:val="20"/>
                <w:szCs w:val="20"/>
              </w:rPr>
              <w:t>Weymouth Public Schools was granted an age span waiver for the Life Skills program at Weymouth High School by the Department of Elementary and Secondary Education for the 2014-1015 school year.  The Interim Administrator of Special Education, Special Education Administrative Assistant, Assistant Superintendent of Instructional Services and Support and Assistant Superintendent of Personnel met in March 2015 and June 2015 to address the districts non-compliance in the age span of more than 48 months in the substantially separate Communication Enhancement Program and Academic Support classes at Weymouth High School.  Projections for enrollment in the substantially separate programs at Weymouth High School during the 2015-2016 school year may indicate the need for the district to submit a written request for approval of a wider age range to the Commissioner of Elementary and Secondary Education for approval prior to the start of the 2015-2016 school year upon completion of program roster identification.</w:t>
            </w:r>
          </w:p>
          <w:p w:rsidR="000D5F81" w:rsidRPr="008E14D8" w:rsidRDefault="000D5F81" w:rsidP="000A7A8D">
            <w:pPr>
              <w:pStyle w:val="Normal2"/>
              <w:rPr>
                <w:rFonts w:ascii="Verdana" w:hAnsi="Verdana"/>
                <w:b/>
                <w:bCs/>
                <w:sz w:val="20"/>
                <w:szCs w:val="20"/>
              </w:rPr>
            </w:pPr>
          </w:p>
        </w:tc>
      </w:tr>
      <w:tr w:rsidR="00B12B54" w:rsidRPr="008E14D8">
        <w:trPr>
          <w:trHeight w:val="665"/>
        </w:trPr>
        <w:tc>
          <w:tcPr>
            <w:tcW w:w="6828" w:type="dxa"/>
            <w:gridSpan w:val="2"/>
          </w:tcPr>
          <w:p w:rsidR="00B12B54" w:rsidRDefault="005B145E"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5B145E" w:rsidP="000A7A8D">
            <w:pPr>
              <w:pStyle w:val="Normal2"/>
              <w:rPr>
                <w:rFonts w:ascii="Verdana" w:hAnsi="Verdana"/>
                <w:bCs/>
                <w:sz w:val="20"/>
                <w:szCs w:val="20"/>
              </w:rPr>
            </w:pPr>
            <w:r>
              <w:rPr>
                <w:rFonts w:ascii="Verdana" w:hAnsi="Verdana"/>
                <w:bCs/>
                <w:sz w:val="20"/>
                <w:szCs w:val="20"/>
              </w:rPr>
              <w:t>Administrator of Special Education</w:t>
            </w:r>
          </w:p>
        </w:tc>
        <w:tc>
          <w:tcPr>
            <w:tcW w:w="2532" w:type="dxa"/>
          </w:tcPr>
          <w:p w:rsidR="00B12B54" w:rsidRPr="008E14D8" w:rsidRDefault="005B145E"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5B145E" w:rsidP="000A7A8D">
            <w:pPr>
              <w:pStyle w:val="Normal2"/>
              <w:rPr>
                <w:rFonts w:ascii="Verdana" w:hAnsi="Verdana"/>
                <w:b/>
                <w:bCs/>
                <w:sz w:val="20"/>
                <w:szCs w:val="20"/>
              </w:rPr>
            </w:pPr>
            <w:r>
              <w:rPr>
                <w:rFonts w:ascii="Verdana" w:hAnsi="Verdana"/>
                <w:bCs/>
                <w:sz w:val="20"/>
                <w:szCs w:val="20"/>
              </w:rPr>
              <w:t>09/01/2016</w:t>
            </w:r>
          </w:p>
        </w:tc>
      </w:tr>
      <w:tr w:rsidR="00B12B54" w:rsidRPr="008E14D8">
        <w:trPr>
          <w:trHeight w:val="330"/>
        </w:trPr>
        <w:tc>
          <w:tcPr>
            <w:tcW w:w="9360" w:type="dxa"/>
            <w:gridSpan w:val="3"/>
          </w:tcPr>
          <w:p w:rsidR="00B12B54" w:rsidRDefault="005B145E"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B145E" w:rsidP="000A7A8D">
            <w:pPr>
              <w:pStyle w:val="Normal2"/>
              <w:rPr>
                <w:rFonts w:ascii="Verdana" w:hAnsi="Verdana"/>
                <w:b/>
                <w:bCs/>
                <w:sz w:val="20"/>
                <w:szCs w:val="20"/>
              </w:rPr>
            </w:pPr>
            <w:r>
              <w:rPr>
                <w:rFonts w:ascii="Verdana" w:hAnsi="Verdana"/>
                <w:sz w:val="20"/>
                <w:szCs w:val="20"/>
              </w:rPr>
              <w:t>Class rosters with students? ages identified, Submission of Age Span Waiver</w:t>
            </w:r>
          </w:p>
        </w:tc>
      </w:tr>
      <w:tr w:rsidR="00244D69">
        <w:trPr>
          <w:trHeight w:val="359"/>
        </w:trPr>
        <w:tc>
          <w:tcPr>
            <w:tcW w:w="9360" w:type="dxa"/>
            <w:gridSpan w:val="3"/>
          </w:tcPr>
          <w:p w:rsidR="000D5F81" w:rsidRDefault="005B145E" w:rsidP="000A7A8D">
            <w:pPr>
              <w:pStyle w:val="Normal2"/>
              <w:rPr>
                <w:rFonts w:ascii="Verdana" w:hAnsi="Verdana"/>
                <w:b/>
                <w:bCs/>
                <w:sz w:val="20"/>
                <w:szCs w:val="20"/>
              </w:rPr>
            </w:pPr>
            <w:r w:rsidRPr="008E14D8">
              <w:rPr>
                <w:rFonts w:ascii="Verdana" w:hAnsi="Verdana"/>
                <w:b/>
                <w:bCs/>
                <w:sz w:val="20"/>
                <w:szCs w:val="20"/>
              </w:rPr>
              <w:t>Description of Internal Monitoring Procedures:</w:t>
            </w:r>
          </w:p>
          <w:p w:rsidR="00B12B54" w:rsidRDefault="005B145E" w:rsidP="000A7A8D">
            <w:pPr>
              <w:pStyle w:val="Normal2"/>
              <w:rPr>
                <w:rFonts w:ascii="Verdana" w:hAnsi="Verdana"/>
                <w:b/>
                <w:bCs/>
                <w:sz w:val="20"/>
                <w:szCs w:val="20"/>
              </w:rPr>
            </w:pPr>
            <w:r w:rsidRPr="008E14D8">
              <w:rPr>
                <w:rFonts w:ascii="Verdana" w:hAnsi="Verdana"/>
                <w:b/>
                <w:bCs/>
                <w:sz w:val="20"/>
                <w:szCs w:val="20"/>
              </w:rPr>
              <w:t xml:space="preserve"> </w:t>
            </w:r>
          </w:p>
          <w:p w:rsidR="00B12B54" w:rsidRPr="008E14D8" w:rsidRDefault="005B145E" w:rsidP="000A7A8D">
            <w:pPr>
              <w:pStyle w:val="Normal2"/>
              <w:rPr>
                <w:rFonts w:ascii="Verdana" w:hAnsi="Verdana"/>
                <w:b/>
                <w:bCs/>
                <w:sz w:val="20"/>
                <w:szCs w:val="20"/>
              </w:rPr>
            </w:pPr>
            <w:r>
              <w:rPr>
                <w:rFonts w:ascii="Verdana" w:hAnsi="Verdana"/>
                <w:sz w:val="20"/>
                <w:szCs w:val="20"/>
              </w:rPr>
              <w:t>The district is currently determining the instructional groupings for the 2015-2016 school year.  Upon completion of class/program determination and student groupings, if the district has identified more than 48 months in age spans, yet determines the instructional groups of the students are appropriate the district will submit the appropriate age span waiver with rationale to the Commissioner of Elementary and Secondary Education for approval prior to the start of the 2015-2016 school.</w:t>
            </w:r>
          </w:p>
          <w:p w:rsidR="00244D69" w:rsidRDefault="005B145E" w:rsidP="000A7A8D">
            <w:pPr>
              <w:pStyle w:val="Normal2"/>
              <w:rPr>
                <w:rFonts w:ascii="Verdana" w:hAnsi="Verdana"/>
                <w:sz w:val="20"/>
                <w:szCs w:val="20"/>
              </w:rPr>
            </w:pPr>
            <w:r>
              <w:rPr>
                <w:rFonts w:ascii="Verdana" w:hAnsi="Verdana"/>
                <w:sz w:val="20"/>
                <w:szCs w:val="20"/>
              </w:rPr>
              <w:t>Please see attached documentation:</w:t>
            </w:r>
          </w:p>
          <w:p w:rsidR="00244D69" w:rsidRDefault="005B145E" w:rsidP="000A7A8D">
            <w:pPr>
              <w:pStyle w:val="Normal2"/>
              <w:rPr>
                <w:rFonts w:ascii="Verdana" w:hAnsi="Verdana"/>
                <w:sz w:val="20"/>
                <w:szCs w:val="20"/>
              </w:rPr>
            </w:pPr>
            <w:r>
              <w:rPr>
                <w:rFonts w:ascii="Verdana" w:hAnsi="Verdana"/>
                <w:sz w:val="20"/>
                <w:szCs w:val="20"/>
              </w:rPr>
              <w:t>Age Span Waiver granted by DESE</w:t>
            </w:r>
          </w:p>
          <w:p w:rsidR="00244D69" w:rsidRDefault="005B145E" w:rsidP="000A7A8D">
            <w:pPr>
              <w:pStyle w:val="Normal2"/>
              <w:rPr>
                <w:rFonts w:ascii="Verdana" w:hAnsi="Verdana"/>
                <w:sz w:val="20"/>
                <w:szCs w:val="20"/>
              </w:rPr>
            </w:pPr>
            <w:r>
              <w:rPr>
                <w:rFonts w:ascii="Verdana" w:hAnsi="Verdana"/>
                <w:sz w:val="20"/>
                <w:szCs w:val="20"/>
              </w:rPr>
              <w:t>Memo to special education staff dated March 6, 2015</w:t>
            </w:r>
          </w:p>
        </w:tc>
      </w:tr>
      <w:tr w:rsidR="00B12B54" w:rsidRPr="008E14D8">
        <w:trPr>
          <w:trHeight w:val="450"/>
        </w:trPr>
        <w:tc>
          <w:tcPr>
            <w:tcW w:w="9360" w:type="dxa"/>
            <w:gridSpan w:val="3"/>
            <w:shd w:val="clear" w:color="auto" w:fill="C0C0C0"/>
            <w:vAlign w:val="center"/>
          </w:tcPr>
          <w:p w:rsidR="00B12B54" w:rsidRPr="008E14D8" w:rsidRDefault="005B145E"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B145E"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5B145E" w:rsidP="000A7A8D">
            <w:pPr>
              <w:pStyle w:val="Normal2"/>
              <w:rPr>
                <w:rFonts w:ascii="Verdana" w:hAnsi="Verdana"/>
                <w:b/>
                <w:bCs/>
                <w:sz w:val="20"/>
                <w:szCs w:val="20"/>
              </w:rPr>
            </w:pPr>
            <w:r w:rsidRPr="00754750">
              <w:rPr>
                <w:rFonts w:ascii="Verdana" w:hAnsi="Verdana"/>
                <w:bCs/>
                <w:sz w:val="20"/>
                <w:szCs w:val="20"/>
              </w:rPr>
              <w:t>SE 41 Age span requirements</w:t>
            </w:r>
            <w:r>
              <w:rPr>
                <w:rFonts w:ascii="Verdana" w:hAnsi="Verdana"/>
                <w:b/>
                <w:bCs/>
                <w:sz w:val="20"/>
                <w:szCs w:val="20"/>
              </w:rPr>
              <w:t xml:space="preserve"> </w:t>
            </w:r>
          </w:p>
        </w:tc>
        <w:tc>
          <w:tcPr>
            <w:tcW w:w="5112" w:type="dxa"/>
            <w:gridSpan w:val="2"/>
          </w:tcPr>
          <w:p w:rsidR="00B12B54" w:rsidRPr="008E14D8" w:rsidRDefault="005B145E"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B145E"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06/22/2015</w:t>
            </w:r>
          </w:p>
          <w:p w:rsidR="000E7580" w:rsidRPr="008E14D8" w:rsidRDefault="005B145E"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B145E"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0D5F81" w:rsidRPr="000D5F81" w:rsidRDefault="000D5F81" w:rsidP="000A7A8D">
            <w:pPr>
              <w:pStyle w:val="Normal2"/>
              <w:rPr>
                <w:rFonts w:ascii="Verdana" w:hAnsi="Verdana"/>
                <w:b/>
                <w:bCs/>
                <w:sz w:val="20"/>
                <w:szCs w:val="20"/>
              </w:rPr>
            </w:pPr>
          </w:p>
        </w:tc>
      </w:tr>
      <w:tr w:rsidR="00B12B54" w:rsidRPr="00177942">
        <w:trPr>
          <w:trHeight w:val="350"/>
        </w:trPr>
        <w:tc>
          <w:tcPr>
            <w:tcW w:w="9360" w:type="dxa"/>
            <w:gridSpan w:val="3"/>
          </w:tcPr>
          <w:p w:rsidR="00B12B54" w:rsidRDefault="005B145E"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0D5F81" w:rsidRPr="000D5F81" w:rsidRDefault="000D5F81" w:rsidP="000A7A8D">
            <w:pPr>
              <w:pStyle w:val="Normal2"/>
              <w:rPr>
                <w:rFonts w:ascii="Verdana" w:hAnsi="Verdana"/>
                <w:b/>
                <w:bCs/>
                <w:sz w:val="20"/>
                <w:szCs w:val="20"/>
              </w:rPr>
            </w:pPr>
          </w:p>
        </w:tc>
      </w:tr>
      <w:tr w:rsidR="00B12B54" w:rsidRPr="008E14D8">
        <w:trPr>
          <w:trHeight w:val="350"/>
        </w:trPr>
        <w:tc>
          <w:tcPr>
            <w:tcW w:w="9360" w:type="dxa"/>
            <w:gridSpan w:val="3"/>
          </w:tcPr>
          <w:p w:rsidR="00B12B54" w:rsidRPr="008E14D8" w:rsidRDefault="005B145E" w:rsidP="000A7A8D">
            <w:pPr>
              <w:pStyle w:val="Normal2"/>
              <w:rPr>
                <w:rFonts w:ascii="Verdana" w:hAnsi="Verdana"/>
                <w:b/>
                <w:bCs/>
                <w:sz w:val="20"/>
                <w:szCs w:val="20"/>
              </w:rPr>
            </w:pPr>
            <w:r w:rsidRPr="008E14D8">
              <w:rPr>
                <w:rFonts w:ascii="Verdana" w:hAnsi="Verdana"/>
                <w:b/>
                <w:bCs/>
                <w:sz w:val="20"/>
                <w:szCs w:val="20"/>
              </w:rPr>
              <w:lastRenderedPageBreak/>
              <w:t xml:space="preserve">Required Elements of Progress Report(s): </w:t>
            </w:r>
            <w:r>
              <w:rPr>
                <w:rFonts w:ascii="Verdana" w:hAnsi="Verdana"/>
                <w:sz w:val="20"/>
                <w:szCs w:val="20"/>
              </w:rPr>
              <w:t>Submit 2015-2016 class rosters with student initials and dates of birth for the Academic Support and Communication Enhancement Program classes at the high school.</w:t>
            </w:r>
          </w:p>
        </w:tc>
      </w:tr>
      <w:tr w:rsidR="00244D69">
        <w:trPr>
          <w:trHeight w:val="350"/>
        </w:trPr>
        <w:tc>
          <w:tcPr>
            <w:tcW w:w="9360" w:type="dxa"/>
            <w:gridSpan w:val="3"/>
          </w:tcPr>
          <w:p w:rsidR="00B12B54" w:rsidRDefault="005B145E"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5B145E" w:rsidP="000A7A8D">
            <w:pPr>
              <w:pStyle w:val="Normal2"/>
              <w:tabs>
                <w:tab w:val="left" w:pos="2772"/>
              </w:tabs>
              <w:rPr>
                <w:rFonts w:ascii="Verdana" w:hAnsi="Verdana"/>
                <w:bCs/>
                <w:sz w:val="20"/>
                <w:szCs w:val="20"/>
              </w:rPr>
            </w:pPr>
            <w:r>
              <w:rPr>
                <w:rFonts w:ascii="Verdana" w:hAnsi="Verdana"/>
                <w:bCs/>
                <w:sz w:val="20"/>
                <w:szCs w:val="20"/>
              </w:rPr>
              <w:t>10/19/2015</w:t>
            </w:r>
          </w:p>
          <w:p w:rsidR="00035788" w:rsidRDefault="00035788" w:rsidP="000A7A8D">
            <w:pPr>
              <w:pStyle w:val="Normal2"/>
              <w:tabs>
                <w:tab w:val="left" w:pos="2772"/>
              </w:tabs>
              <w:rPr>
                <w:rFonts w:ascii="Verdana" w:hAnsi="Verdana"/>
                <w:bCs/>
                <w:sz w:val="20"/>
                <w:szCs w:val="20"/>
              </w:rPr>
            </w:pPr>
          </w:p>
        </w:tc>
      </w:tr>
    </w:tbl>
    <w:p w:rsidR="00B12B54" w:rsidRPr="008E14D8" w:rsidRDefault="00527798" w:rsidP="00792F17">
      <w:pPr>
        <w:pStyle w:val="Normal2"/>
        <w:rPr>
          <w:rFonts w:ascii="Verdana" w:hAnsi="Verdana"/>
          <w:sz w:val="20"/>
          <w:szCs w:val="20"/>
        </w:rPr>
      </w:pPr>
    </w:p>
    <w:p w:rsidR="00B12B54" w:rsidRDefault="00527798">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5B145E"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B145E" w:rsidP="003A0944">
            <w:pPr>
              <w:pStyle w:val="Heading53"/>
            </w:pPr>
            <w:r w:rsidRPr="008E14D8">
              <w:lastRenderedPageBreak/>
              <w:t>COORDINATED PROGRAM REVIEW</w:t>
            </w:r>
          </w:p>
          <w:p w:rsidR="00B12B54" w:rsidRPr="008E14D8" w:rsidRDefault="005B145E"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527798"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B145E"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B145E" w:rsidP="000A7A8D">
            <w:pPr>
              <w:pStyle w:val="Normal3"/>
              <w:rPr>
                <w:rFonts w:ascii="Verdana" w:hAnsi="Verdana"/>
                <w:bCs/>
                <w:sz w:val="20"/>
                <w:szCs w:val="20"/>
              </w:rPr>
            </w:pPr>
            <w:r w:rsidRPr="00754750">
              <w:rPr>
                <w:rFonts w:ascii="Verdana" w:hAnsi="Verdana"/>
                <w:bCs/>
                <w:sz w:val="20"/>
                <w:szCs w:val="20"/>
              </w:rPr>
              <w:t>SE 49 Related services</w:t>
            </w:r>
          </w:p>
        </w:tc>
        <w:tc>
          <w:tcPr>
            <w:tcW w:w="2532" w:type="dxa"/>
          </w:tcPr>
          <w:p w:rsidR="00B12B54" w:rsidRPr="008E14D8" w:rsidRDefault="005B145E"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B145E"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B145E"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B145E" w:rsidP="000A7A8D">
            <w:pPr>
              <w:pStyle w:val="Normal3"/>
              <w:rPr>
                <w:rFonts w:ascii="Verdana" w:hAnsi="Verdana"/>
                <w:sz w:val="20"/>
                <w:szCs w:val="20"/>
              </w:rPr>
            </w:pPr>
            <w:r>
              <w:rPr>
                <w:rFonts w:ascii="Verdana" w:hAnsi="Verdana"/>
                <w:sz w:val="20"/>
                <w:szCs w:val="20"/>
              </w:rPr>
              <w:t>Staff interviews indicated that students at the Nash Elementary School and Pingree Elementary School do not have the opportunity to access the same special education counseling services as available to students in other elementary schools in the district. While the Nash Elementary School and Pingree Elementary School have school psychologists on staff, interviews indicate that they serve as Team chairpersons facilitating IEP Team meetings and assessing students, allowing for limited time to provide group and individual counseling services. Interviews also indicated that IEP Teams at the Nash Elementary School and Pingree Elementary School are not identifying the appropriate amount of counseling services on the students' IEPs given the staffing levels at these schools; Teams are writing IEPs based on staff availability and not individual student need.</w:t>
            </w:r>
          </w:p>
        </w:tc>
      </w:tr>
      <w:tr w:rsidR="00244D69">
        <w:trPr>
          <w:trHeight w:val="377"/>
        </w:trPr>
        <w:tc>
          <w:tcPr>
            <w:tcW w:w="9360" w:type="dxa"/>
            <w:gridSpan w:val="3"/>
          </w:tcPr>
          <w:p w:rsidR="00B12B54" w:rsidRPr="008E14D8" w:rsidRDefault="005B145E"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B145E" w:rsidP="000A7A8D">
            <w:pPr>
              <w:pStyle w:val="Normal3"/>
              <w:rPr>
                <w:rFonts w:ascii="Verdana" w:hAnsi="Verdana"/>
                <w:b/>
                <w:bCs/>
                <w:sz w:val="20"/>
                <w:szCs w:val="20"/>
              </w:rPr>
            </w:pPr>
            <w:r>
              <w:rPr>
                <w:rFonts w:ascii="Verdana" w:hAnsi="Verdana"/>
                <w:sz w:val="20"/>
                <w:szCs w:val="20"/>
              </w:rPr>
              <w:t>A memo dated March 6, 2015 was sent to the special education staff, building principals, and the Superintendent and Assistant Superintendents of Schools to clarify the provision on counseling services on IEPs.   The Interim Administrator of Special Education and the Interim Assistant Administrator of Special Education met with the School Psychologist and Team Chairpersons throughout the district on multiple occasions, including most recently June 10, 2015, to address the special education counseling needs.  All school psychologists and Team Chairpersons were informed that IEPs are to be written based on the needs of the student and not based on scheduling or staffing concerns.</w:t>
            </w:r>
          </w:p>
          <w:p w:rsidR="00244D69" w:rsidRDefault="005B145E" w:rsidP="000A7A8D">
            <w:pPr>
              <w:pStyle w:val="Normal3"/>
              <w:rPr>
                <w:rFonts w:ascii="Verdana" w:hAnsi="Verdana"/>
                <w:sz w:val="20"/>
                <w:szCs w:val="20"/>
              </w:rPr>
            </w:pPr>
            <w:r>
              <w:rPr>
                <w:rFonts w:ascii="Verdana" w:hAnsi="Verdana"/>
                <w:sz w:val="20"/>
                <w:szCs w:val="20"/>
              </w:rPr>
              <w:t>All eight primary schools have a school psychologist on staff to provide counseling services to students within the building with special needs.  Additionally, three of the eight primary schools within the Weymouth Public School district have adjustment counselors on staff: Seach Primary School, Hamilton Primary School, and Wessagusset Primary School.  Due to the difference in student enrollment within the primary schools, the three largest primary schools are provided with an adjustment counselor to equitably meet the needs of the students across the district.</w:t>
            </w:r>
          </w:p>
          <w:p w:rsidR="00244D69" w:rsidRDefault="005B145E" w:rsidP="000A7A8D">
            <w:pPr>
              <w:pStyle w:val="Normal3"/>
              <w:rPr>
                <w:rFonts w:ascii="Verdana" w:hAnsi="Verdana"/>
                <w:sz w:val="20"/>
                <w:szCs w:val="20"/>
              </w:rPr>
            </w:pPr>
            <w:r>
              <w:rPr>
                <w:rFonts w:ascii="Verdana" w:hAnsi="Verdana"/>
                <w:sz w:val="20"/>
                <w:szCs w:val="20"/>
              </w:rPr>
              <w:t>To meet the unique needs of students enrolled in the Therapeutic Learning Center at Academy Avenue Primary School and Abigail Adams Middle School, the programs share a full time adjustment counselor to meet the therapeutic needs of the students enrolled in the program.</w:t>
            </w:r>
          </w:p>
        </w:tc>
      </w:tr>
      <w:tr w:rsidR="00B12B54" w:rsidRPr="008E14D8">
        <w:trPr>
          <w:trHeight w:val="665"/>
        </w:trPr>
        <w:tc>
          <w:tcPr>
            <w:tcW w:w="6828" w:type="dxa"/>
            <w:gridSpan w:val="2"/>
          </w:tcPr>
          <w:p w:rsidR="00B12B54" w:rsidRDefault="005B145E"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5B145E" w:rsidP="000A7A8D">
            <w:pPr>
              <w:pStyle w:val="Normal3"/>
              <w:rPr>
                <w:rFonts w:ascii="Verdana" w:hAnsi="Verdana"/>
                <w:bCs/>
                <w:sz w:val="20"/>
                <w:szCs w:val="20"/>
              </w:rPr>
            </w:pPr>
            <w:r>
              <w:rPr>
                <w:rFonts w:ascii="Verdana" w:hAnsi="Verdana"/>
                <w:bCs/>
                <w:sz w:val="20"/>
                <w:szCs w:val="20"/>
              </w:rPr>
              <w:t>Administrator of Special Education</w:t>
            </w:r>
          </w:p>
        </w:tc>
        <w:tc>
          <w:tcPr>
            <w:tcW w:w="2532" w:type="dxa"/>
          </w:tcPr>
          <w:p w:rsidR="00B12B54" w:rsidRPr="008E14D8" w:rsidRDefault="005B145E"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5B145E" w:rsidP="000A7A8D">
            <w:pPr>
              <w:pStyle w:val="Normal3"/>
              <w:rPr>
                <w:rFonts w:ascii="Verdana" w:hAnsi="Verdana"/>
                <w:b/>
                <w:bCs/>
                <w:sz w:val="20"/>
                <w:szCs w:val="20"/>
              </w:rPr>
            </w:pPr>
            <w:r>
              <w:rPr>
                <w:rFonts w:ascii="Verdana" w:hAnsi="Verdana"/>
                <w:bCs/>
                <w:sz w:val="20"/>
                <w:szCs w:val="20"/>
              </w:rPr>
              <w:t>09/01/2016</w:t>
            </w:r>
          </w:p>
        </w:tc>
      </w:tr>
      <w:tr w:rsidR="00B12B54" w:rsidRPr="008E14D8">
        <w:trPr>
          <w:trHeight w:val="330"/>
        </w:trPr>
        <w:tc>
          <w:tcPr>
            <w:tcW w:w="9360" w:type="dxa"/>
            <w:gridSpan w:val="3"/>
          </w:tcPr>
          <w:p w:rsidR="00B12B54" w:rsidRDefault="005B145E"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B145E" w:rsidP="000A7A8D">
            <w:pPr>
              <w:pStyle w:val="Normal3"/>
              <w:rPr>
                <w:rFonts w:ascii="Verdana" w:hAnsi="Verdana"/>
                <w:b/>
                <w:bCs/>
                <w:sz w:val="20"/>
                <w:szCs w:val="20"/>
              </w:rPr>
            </w:pPr>
            <w:r>
              <w:rPr>
                <w:rFonts w:ascii="Verdana" w:hAnsi="Verdana"/>
                <w:sz w:val="20"/>
                <w:szCs w:val="20"/>
              </w:rPr>
              <w:t>Service delivery grids with counseling services will match the school psychologist/adjustment counselor staffing ratios at each building to ensure appropriate student access to counseling services.  Service grids will appropriately reflect student needs base on eligibility criteria, evaluation data, and teacher/parent/school psychologist/adjustment counselor input and recommendation.</w:t>
            </w:r>
          </w:p>
        </w:tc>
      </w:tr>
      <w:tr w:rsidR="00244D69">
        <w:trPr>
          <w:trHeight w:val="359"/>
        </w:trPr>
        <w:tc>
          <w:tcPr>
            <w:tcW w:w="9360" w:type="dxa"/>
            <w:gridSpan w:val="3"/>
          </w:tcPr>
          <w:p w:rsidR="00B12B54" w:rsidRDefault="005B145E"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B145E" w:rsidP="000A7A8D">
            <w:pPr>
              <w:pStyle w:val="Normal3"/>
              <w:rPr>
                <w:rFonts w:ascii="Verdana" w:hAnsi="Verdana"/>
                <w:b/>
                <w:bCs/>
                <w:sz w:val="20"/>
                <w:szCs w:val="20"/>
              </w:rPr>
            </w:pPr>
            <w:r>
              <w:rPr>
                <w:rFonts w:ascii="Verdana" w:hAnsi="Verdana"/>
                <w:sz w:val="20"/>
                <w:szCs w:val="20"/>
              </w:rPr>
              <w:t xml:space="preserve">Building Principals and Special Education Administration will monitor the counseling needs of students on IEPs on a regularly ongoing basis to determine if student needs are being met.  If it is determined that counseling services are not fulfilling the requirement of the service delivery indicated in student IEPs, Central Administration will develop a strategic </w:t>
            </w:r>
            <w:r>
              <w:rPr>
                <w:rFonts w:ascii="Verdana" w:hAnsi="Verdana"/>
                <w:sz w:val="20"/>
                <w:szCs w:val="20"/>
              </w:rPr>
              <w:lastRenderedPageBreak/>
              <w:t>plan to gain additional staff to provide the services through the hiring of additional Weymouth Public School staff or contracting services with an outside agency.</w:t>
            </w:r>
          </w:p>
          <w:p w:rsidR="00244D69" w:rsidRDefault="005B145E" w:rsidP="000A7A8D">
            <w:pPr>
              <w:pStyle w:val="Normal3"/>
              <w:rPr>
                <w:rFonts w:ascii="Verdana" w:hAnsi="Verdana"/>
                <w:sz w:val="20"/>
                <w:szCs w:val="20"/>
              </w:rPr>
            </w:pPr>
            <w:r>
              <w:rPr>
                <w:rFonts w:ascii="Verdana" w:hAnsi="Verdana"/>
                <w:sz w:val="20"/>
                <w:szCs w:val="20"/>
              </w:rPr>
              <w:t xml:space="preserve">Please see attached documentation: </w:t>
            </w:r>
          </w:p>
          <w:p w:rsidR="00244D69" w:rsidRDefault="005B145E" w:rsidP="000A7A8D">
            <w:pPr>
              <w:pStyle w:val="Normal3"/>
              <w:rPr>
                <w:rFonts w:ascii="Verdana" w:hAnsi="Verdana"/>
                <w:sz w:val="20"/>
                <w:szCs w:val="20"/>
              </w:rPr>
            </w:pPr>
            <w:r>
              <w:rPr>
                <w:rFonts w:ascii="Verdana" w:hAnsi="Verdana"/>
                <w:sz w:val="20"/>
                <w:szCs w:val="20"/>
              </w:rPr>
              <w:t>Memo to special education staff dated March 6, 2015</w:t>
            </w:r>
          </w:p>
        </w:tc>
      </w:tr>
      <w:tr w:rsidR="00B12B54" w:rsidRPr="008E14D8">
        <w:trPr>
          <w:trHeight w:val="450"/>
        </w:trPr>
        <w:tc>
          <w:tcPr>
            <w:tcW w:w="9360" w:type="dxa"/>
            <w:gridSpan w:val="3"/>
            <w:shd w:val="clear" w:color="auto" w:fill="C0C0C0"/>
            <w:vAlign w:val="center"/>
          </w:tcPr>
          <w:p w:rsidR="00B12B54" w:rsidRPr="008E14D8" w:rsidRDefault="005B145E" w:rsidP="00D87D46">
            <w:pPr>
              <w:pStyle w:val="Heading73"/>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5B145E"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5B145E" w:rsidP="000A7A8D">
            <w:pPr>
              <w:pStyle w:val="Normal3"/>
              <w:rPr>
                <w:rFonts w:ascii="Verdana" w:hAnsi="Verdana"/>
                <w:b/>
                <w:bCs/>
                <w:sz w:val="20"/>
                <w:szCs w:val="20"/>
              </w:rPr>
            </w:pPr>
            <w:r w:rsidRPr="00754750">
              <w:rPr>
                <w:rFonts w:ascii="Verdana" w:hAnsi="Verdana"/>
                <w:bCs/>
                <w:sz w:val="20"/>
                <w:szCs w:val="20"/>
              </w:rPr>
              <w:t>SE 49 Related services</w:t>
            </w:r>
            <w:r>
              <w:rPr>
                <w:rFonts w:ascii="Verdana" w:hAnsi="Verdana"/>
                <w:b/>
                <w:bCs/>
                <w:sz w:val="20"/>
                <w:szCs w:val="20"/>
              </w:rPr>
              <w:t xml:space="preserve"> </w:t>
            </w:r>
          </w:p>
        </w:tc>
        <w:tc>
          <w:tcPr>
            <w:tcW w:w="5112" w:type="dxa"/>
            <w:gridSpan w:val="2"/>
          </w:tcPr>
          <w:p w:rsidR="00B12B54" w:rsidRPr="008E14D8" w:rsidRDefault="005B145E"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5B145E"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06/22/2015</w:t>
            </w:r>
          </w:p>
          <w:p w:rsidR="000E7580" w:rsidRPr="008E14D8" w:rsidRDefault="005B145E"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B145E"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B145E" w:rsidP="000A7A8D">
            <w:pPr>
              <w:pStyle w:val="Normal3"/>
              <w:rPr>
                <w:rFonts w:ascii="Verdana" w:hAnsi="Verdana"/>
                <w:bCs/>
                <w:sz w:val="20"/>
                <w:szCs w:val="20"/>
              </w:rPr>
            </w:pPr>
            <w:r>
              <w:rPr>
                <w:rFonts w:ascii="Verdana" w:hAnsi="Verdana"/>
                <w:bCs/>
                <w:sz w:val="20"/>
                <w:szCs w:val="20"/>
              </w:rPr>
              <w:t>The district did not indicate a plan for assessing and better addressing the counseling needs for special education students at the Nash Elementary School and Pingree Elementary School. While the district indicated that special education staff and administration were notified about the policy/procedures for the provision of counseling services to be written into IEPs and the district conducted meetings with Team chairpersons/school psychologists at the Nash and Pingree Elementary Schools, it did not indicate how it will address the non-compliance.</w:t>
            </w:r>
          </w:p>
        </w:tc>
      </w:tr>
      <w:tr w:rsidR="00B12B54" w:rsidRPr="00177942">
        <w:trPr>
          <w:trHeight w:val="350"/>
        </w:trPr>
        <w:tc>
          <w:tcPr>
            <w:tcW w:w="9360" w:type="dxa"/>
            <w:gridSpan w:val="3"/>
          </w:tcPr>
          <w:p w:rsidR="00B12B54" w:rsidRDefault="005B145E"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B145E" w:rsidP="000A7A8D">
            <w:pPr>
              <w:pStyle w:val="Normal3"/>
              <w:rPr>
                <w:rFonts w:ascii="Verdana" w:hAnsi="Verdana"/>
                <w:sz w:val="20"/>
                <w:szCs w:val="20"/>
              </w:rPr>
            </w:pPr>
            <w:r>
              <w:rPr>
                <w:rFonts w:ascii="Verdana" w:hAnsi="Verdana"/>
                <w:bCs/>
                <w:sz w:val="20"/>
                <w:szCs w:val="20"/>
              </w:rPr>
              <w:t>Provide a description/plan as to how the district will assess and better address the counseling needs of the special education students at the Nash and Pingree Elementary Schools. Specifically, the district should devise a plan that involves all special education teachers, administrators, and Team chairpersons from these schools to help in assessing and ensuring that IEP Teams are focusing on individual student counseling needs, as opposed to staff availability. The plan may include special education staff meetings, interviews, and/or staff surveys.</w:t>
            </w:r>
          </w:p>
        </w:tc>
      </w:tr>
      <w:tr w:rsidR="00244D69">
        <w:trPr>
          <w:trHeight w:val="350"/>
        </w:trPr>
        <w:tc>
          <w:tcPr>
            <w:tcW w:w="9360" w:type="dxa"/>
            <w:gridSpan w:val="3"/>
          </w:tcPr>
          <w:p w:rsidR="00B12B54" w:rsidRDefault="005B145E"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B145E" w:rsidP="000A7A8D">
            <w:pPr>
              <w:pStyle w:val="Normal3"/>
              <w:rPr>
                <w:rFonts w:ascii="Verdana" w:hAnsi="Verdana"/>
                <w:b/>
                <w:bCs/>
                <w:sz w:val="20"/>
                <w:szCs w:val="20"/>
              </w:rPr>
            </w:pPr>
            <w:r>
              <w:rPr>
                <w:rFonts w:ascii="Verdana" w:hAnsi="Verdana"/>
                <w:sz w:val="20"/>
                <w:szCs w:val="20"/>
              </w:rPr>
              <w:t>By August 21, 2015, submit the district's plan as to how it will assess and better address the counseling needs of the special education students at the Nash and Pingree Elementary Schools; involve special education teachers, administrators, and Team chairpersons from these schools.</w:t>
            </w:r>
          </w:p>
          <w:p w:rsidR="00244D69" w:rsidRDefault="00527798" w:rsidP="000A7A8D">
            <w:pPr>
              <w:pStyle w:val="Normal3"/>
              <w:rPr>
                <w:rFonts w:ascii="Verdana" w:hAnsi="Verdana"/>
                <w:sz w:val="20"/>
                <w:szCs w:val="20"/>
              </w:rPr>
            </w:pPr>
          </w:p>
          <w:p w:rsidR="00244D69" w:rsidRDefault="00527798" w:rsidP="000A7A8D">
            <w:pPr>
              <w:pStyle w:val="Normal3"/>
              <w:rPr>
                <w:rFonts w:ascii="Verdana" w:hAnsi="Verdana"/>
                <w:sz w:val="20"/>
                <w:szCs w:val="20"/>
              </w:rPr>
            </w:pPr>
          </w:p>
          <w:p w:rsidR="00244D69" w:rsidRDefault="005B145E" w:rsidP="000A7A8D">
            <w:pPr>
              <w:pStyle w:val="Normal3"/>
              <w:rPr>
                <w:rFonts w:ascii="Verdana" w:hAnsi="Verdana"/>
                <w:sz w:val="20"/>
                <w:szCs w:val="20"/>
              </w:rPr>
            </w:pPr>
            <w:r>
              <w:rPr>
                <w:rFonts w:ascii="Verdana" w:hAnsi="Verdana"/>
                <w:sz w:val="20"/>
                <w:szCs w:val="20"/>
              </w:rPr>
              <w:t xml:space="preserve">By October 19, 2015, submit evidence of special education staff meetings and/or staff surveys in which the district is assessing the counseling needs of the current special education students at the Nash and Pingree Elementary Schools. Along with the supporting evidence, the district should provide a descriptive summary of the staff meetings and/or survey outcomes and its plan to address any special education counseling issues that were noted by staff. </w:t>
            </w:r>
          </w:p>
          <w:p w:rsidR="00244D69" w:rsidRDefault="00527798" w:rsidP="000A7A8D">
            <w:pPr>
              <w:pStyle w:val="Normal3"/>
              <w:rPr>
                <w:rFonts w:ascii="Verdana" w:hAnsi="Verdana"/>
                <w:sz w:val="20"/>
                <w:szCs w:val="20"/>
              </w:rPr>
            </w:pPr>
          </w:p>
          <w:p w:rsidR="00244D69" w:rsidRDefault="00527798" w:rsidP="000A7A8D">
            <w:pPr>
              <w:pStyle w:val="Normal3"/>
              <w:rPr>
                <w:rFonts w:ascii="Verdana" w:hAnsi="Verdana"/>
                <w:sz w:val="20"/>
                <w:szCs w:val="20"/>
              </w:rPr>
            </w:pPr>
          </w:p>
          <w:p w:rsidR="00244D69" w:rsidRDefault="005B145E" w:rsidP="000A7A8D">
            <w:pPr>
              <w:pStyle w:val="Normal3"/>
              <w:rPr>
                <w:rFonts w:ascii="Verdana" w:hAnsi="Verdana"/>
                <w:sz w:val="20"/>
                <w:szCs w:val="20"/>
              </w:rPr>
            </w:pPr>
            <w:r>
              <w:rPr>
                <w:rFonts w:ascii="Verdana" w:hAnsi="Verdana"/>
                <w:sz w:val="20"/>
                <w:szCs w:val="20"/>
              </w:rPr>
              <w:t xml:space="preserve">By January 18, 2016, submit a report of the results of an internal record review in which IEPs for students from the Nash and Pingree Elementary Schools were issued subsequent to implementation of all corrective actions and include the following: the number of student records reviewed; the number of records in compliance; for any records not in compliance, determine the root cause(s) of the non-compliance; and the district's plan to remedy the non-compliance. </w:t>
            </w:r>
          </w:p>
          <w:p w:rsidR="00244D69" w:rsidRDefault="00527798" w:rsidP="000A7A8D">
            <w:pPr>
              <w:pStyle w:val="Normal3"/>
              <w:rPr>
                <w:rFonts w:ascii="Verdana" w:hAnsi="Verdana"/>
                <w:sz w:val="20"/>
                <w:szCs w:val="20"/>
              </w:rPr>
            </w:pPr>
          </w:p>
          <w:p w:rsidR="00244D69" w:rsidRDefault="00527798" w:rsidP="000A7A8D">
            <w:pPr>
              <w:pStyle w:val="Normal3"/>
              <w:rPr>
                <w:rFonts w:ascii="Verdana" w:hAnsi="Verdana"/>
                <w:sz w:val="20"/>
                <w:szCs w:val="20"/>
              </w:rPr>
            </w:pPr>
          </w:p>
          <w:p w:rsidR="00244D69" w:rsidRDefault="005B145E" w:rsidP="000A7A8D">
            <w:pPr>
              <w:pStyle w:val="Normal3"/>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244D69">
        <w:trPr>
          <w:trHeight w:val="350"/>
        </w:trPr>
        <w:tc>
          <w:tcPr>
            <w:tcW w:w="9360" w:type="dxa"/>
            <w:gridSpan w:val="3"/>
          </w:tcPr>
          <w:p w:rsidR="00B12B54" w:rsidRDefault="005B145E" w:rsidP="000A7A8D">
            <w:pPr>
              <w:pStyle w:val="Normal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5B145E" w:rsidP="000A7A8D">
            <w:pPr>
              <w:pStyle w:val="Normal3"/>
              <w:tabs>
                <w:tab w:val="left" w:pos="2772"/>
              </w:tabs>
              <w:rPr>
                <w:rFonts w:ascii="Verdana" w:hAnsi="Verdana"/>
                <w:b/>
                <w:bCs/>
                <w:sz w:val="20"/>
                <w:szCs w:val="20"/>
              </w:rPr>
            </w:pPr>
            <w:r>
              <w:rPr>
                <w:rFonts w:ascii="Verdana" w:hAnsi="Verdana"/>
                <w:bCs/>
                <w:sz w:val="20"/>
                <w:szCs w:val="20"/>
              </w:rPr>
              <w:t>08/21/2015</w:t>
            </w:r>
          </w:p>
          <w:p w:rsidR="00244D69" w:rsidRDefault="005B145E" w:rsidP="000A7A8D">
            <w:pPr>
              <w:pStyle w:val="Normal3"/>
              <w:tabs>
                <w:tab w:val="left" w:pos="2772"/>
              </w:tabs>
              <w:rPr>
                <w:rFonts w:ascii="Verdana" w:hAnsi="Verdana"/>
                <w:bCs/>
                <w:sz w:val="20"/>
                <w:szCs w:val="20"/>
              </w:rPr>
            </w:pPr>
            <w:r>
              <w:rPr>
                <w:rFonts w:ascii="Verdana" w:hAnsi="Verdana"/>
                <w:bCs/>
                <w:sz w:val="20"/>
                <w:szCs w:val="20"/>
              </w:rPr>
              <w:t>10/19/2015</w:t>
            </w:r>
          </w:p>
          <w:p w:rsidR="00244D69" w:rsidRDefault="005B145E" w:rsidP="000A7A8D">
            <w:pPr>
              <w:pStyle w:val="Normal3"/>
              <w:tabs>
                <w:tab w:val="left" w:pos="2772"/>
              </w:tabs>
              <w:rPr>
                <w:rFonts w:ascii="Verdana" w:hAnsi="Verdana"/>
                <w:bCs/>
                <w:sz w:val="20"/>
                <w:szCs w:val="20"/>
              </w:rPr>
            </w:pPr>
            <w:r>
              <w:rPr>
                <w:rFonts w:ascii="Verdana" w:hAnsi="Verdana"/>
                <w:bCs/>
                <w:sz w:val="20"/>
                <w:szCs w:val="20"/>
              </w:rPr>
              <w:t>01/18/2016</w:t>
            </w:r>
            <w:r w:rsidRPr="00692C8A">
              <w:rPr>
                <w:rFonts w:ascii="Verdana" w:hAnsi="Verdana"/>
                <w:bCs/>
                <w:sz w:val="20"/>
                <w:szCs w:val="20"/>
              </w:rPr>
              <w:br/>
            </w:r>
          </w:p>
        </w:tc>
      </w:tr>
    </w:tbl>
    <w:p w:rsidR="00B12B54" w:rsidRPr="008E14D8" w:rsidRDefault="00527798" w:rsidP="00792F17">
      <w:pPr>
        <w:pStyle w:val="Normal3"/>
        <w:rPr>
          <w:rFonts w:ascii="Verdana" w:hAnsi="Verdana"/>
          <w:sz w:val="20"/>
          <w:szCs w:val="20"/>
        </w:rPr>
      </w:pPr>
    </w:p>
    <w:p w:rsidR="00B12B54" w:rsidRDefault="00527798">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5B145E"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B145E" w:rsidP="003A0944">
            <w:pPr>
              <w:pStyle w:val="Heading54"/>
            </w:pPr>
            <w:r w:rsidRPr="008E14D8">
              <w:lastRenderedPageBreak/>
              <w:t>COORDINATED PROGRAM REVIEW</w:t>
            </w:r>
          </w:p>
          <w:p w:rsidR="00B12B54" w:rsidRPr="008E14D8" w:rsidRDefault="005B145E"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527798"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B145E"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B145E" w:rsidP="000A7A8D">
            <w:pPr>
              <w:pStyle w:val="Normal4"/>
              <w:rPr>
                <w:rFonts w:ascii="Verdana" w:hAnsi="Verdana"/>
                <w:bCs/>
                <w:sz w:val="20"/>
                <w:szCs w:val="20"/>
              </w:rPr>
            </w:pPr>
            <w:r w:rsidRPr="00754750">
              <w:rPr>
                <w:rFonts w:ascii="Verdana" w:hAnsi="Verdana"/>
                <w:bCs/>
                <w:sz w:val="20"/>
                <w:szCs w:val="20"/>
              </w:rPr>
              <w:t>SE 51 Appropriate special education teacher licensure</w:t>
            </w:r>
          </w:p>
        </w:tc>
        <w:tc>
          <w:tcPr>
            <w:tcW w:w="2532" w:type="dxa"/>
          </w:tcPr>
          <w:p w:rsidR="00B12B54" w:rsidRPr="008E14D8" w:rsidRDefault="005B145E"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B145E"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B145E"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B145E" w:rsidP="000A7A8D">
            <w:pPr>
              <w:pStyle w:val="Normal4"/>
              <w:rPr>
                <w:rFonts w:ascii="Verdana" w:hAnsi="Verdana"/>
                <w:sz w:val="20"/>
                <w:szCs w:val="20"/>
              </w:rPr>
            </w:pPr>
            <w:r>
              <w:rPr>
                <w:rFonts w:ascii="Verdana" w:hAnsi="Verdana"/>
                <w:sz w:val="20"/>
                <w:szCs w:val="20"/>
              </w:rPr>
              <w:t>Document review indicated that not all special education teachers in the district are appropriately licensed.</w:t>
            </w:r>
          </w:p>
        </w:tc>
      </w:tr>
      <w:tr w:rsidR="00B12B54" w:rsidRPr="008E14D8">
        <w:trPr>
          <w:trHeight w:val="377"/>
        </w:trPr>
        <w:tc>
          <w:tcPr>
            <w:tcW w:w="9360" w:type="dxa"/>
            <w:gridSpan w:val="3"/>
          </w:tcPr>
          <w:p w:rsidR="00B12B54" w:rsidRPr="008E14D8" w:rsidRDefault="005B145E"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B145E" w:rsidP="000A7A8D">
            <w:pPr>
              <w:pStyle w:val="Normal4"/>
              <w:rPr>
                <w:rFonts w:ascii="Verdana" w:hAnsi="Verdana"/>
                <w:b/>
                <w:bCs/>
                <w:sz w:val="20"/>
                <w:szCs w:val="20"/>
              </w:rPr>
            </w:pPr>
            <w:r>
              <w:rPr>
                <w:rFonts w:ascii="Verdana" w:hAnsi="Verdana"/>
                <w:sz w:val="20"/>
                <w:szCs w:val="20"/>
              </w:rPr>
              <w:t>The special education teacher found to not have the appropriate licensure at the time of the on-site audit now has the appropriate special education licensure.</w:t>
            </w:r>
          </w:p>
        </w:tc>
      </w:tr>
      <w:tr w:rsidR="00B12B54" w:rsidRPr="008E14D8">
        <w:trPr>
          <w:trHeight w:val="665"/>
        </w:trPr>
        <w:tc>
          <w:tcPr>
            <w:tcW w:w="6828" w:type="dxa"/>
            <w:gridSpan w:val="2"/>
          </w:tcPr>
          <w:p w:rsidR="00B12B54" w:rsidRDefault="005B145E"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5B145E" w:rsidP="000A7A8D">
            <w:pPr>
              <w:pStyle w:val="Normal4"/>
              <w:rPr>
                <w:rFonts w:ascii="Verdana" w:hAnsi="Verdana"/>
                <w:bCs/>
                <w:sz w:val="20"/>
                <w:szCs w:val="20"/>
              </w:rPr>
            </w:pPr>
            <w:r>
              <w:rPr>
                <w:rFonts w:ascii="Verdana" w:hAnsi="Verdana"/>
                <w:bCs/>
                <w:sz w:val="20"/>
                <w:szCs w:val="20"/>
              </w:rPr>
              <w:t>Administrator of Special Education</w:t>
            </w:r>
          </w:p>
        </w:tc>
        <w:tc>
          <w:tcPr>
            <w:tcW w:w="2532" w:type="dxa"/>
          </w:tcPr>
          <w:p w:rsidR="00B12B54" w:rsidRPr="008E14D8" w:rsidRDefault="005B145E"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5B145E" w:rsidP="000A7A8D">
            <w:pPr>
              <w:pStyle w:val="Normal4"/>
              <w:rPr>
                <w:rFonts w:ascii="Verdana" w:hAnsi="Verdana"/>
                <w:b/>
                <w:bCs/>
                <w:sz w:val="20"/>
                <w:szCs w:val="20"/>
              </w:rPr>
            </w:pPr>
            <w:r>
              <w:rPr>
                <w:rFonts w:ascii="Verdana" w:hAnsi="Verdana"/>
                <w:bCs/>
                <w:sz w:val="20"/>
                <w:szCs w:val="20"/>
              </w:rPr>
              <w:t>06/01/2016</w:t>
            </w:r>
          </w:p>
        </w:tc>
      </w:tr>
      <w:tr w:rsidR="00B12B54" w:rsidRPr="008E14D8">
        <w:trPr>
          <w:trHeight w:val="330"/>
        </w:trPr>
        <w:tc>
          <w:tcPr>
            <w:tcW w:w="9360" w:type="dxa"/>
            <w:gridSpan w:val="3"/>
          </w:tcPr>
          <w:p w:rsidR="00B12B54" w:rsidRDefault="005B145E"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B145E" w:rsidP="000A7A8D">
            <w:pPr>
              <w:pStyle w:val="Normal4"/>
              <w:rPr>
                <w:rFonts w:ascii="Verdana" w:hAnsi="Verdana"/>
                <w:b/>
                <w:bCs/>
                <w:sz w:val="20"/>
                <w:szCs w:val="20"/>
              </w:rPr>
            </w:pPr>
            <w:r>
              <w:rPr>
                <w:rFonts w:ascii="Verdana" w:hAnsi="Verdana"/>
                <w:sz w:val="20"/>
                <w:szCs w:val="20"/>
              </w:rPr>
              <w:t>The special education teacher found to not have the appropriate licensure at the time of the on-site audit now has the appropriate special education licensure.</w:t>
            </w:r>
          </w:p>
        </w:tc>
      </w:tr>
      <w:tr w:rsidR="00244D69">
        <w:trPr>
          <w:trHeight w:val="359"/>
        </w:trPr>
        <w:tc>
          <w:tcPr>
            <w:tcW w:w="9360" w:type="dxa"/>
            <w:gridSpan w:val="3"/>
          </w:tcPr>
          <w:p w:rsidR="00B12B54" w:rsidRDefault="005B145E"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B145E" w:rsidP="000A7A8D">
            <w:pPr>
              <w:pStyle w:val="Normal4"/>
              <w:rPr>
                <w:rFonts w:ascii="Verdana" w:hAnsi="Verdana"/>
                <w:b/>
                <w:bCs/>
                <w:sz w:val="20"/>
                <w:szCs w:val="20"/>
              </w:rPr>
            </w:pPr>
            <w:r>
              <w:rPr>
                <w:rFonts w:ascii="Verdana" w:hAnsi="Verdana"/>
                <w:sz w:val="20"/>
                <w:szCs w:val="20"/>
              </w:rPr>
              <w:t>No progress monitoring is required on this corrective action.</w:t>
            </w:r>
          </w:p>
          <w:p w:rsidR="00244D69" w:rsidRDefault="005B145E" w:rsidP="000A7A8D">
            <w:pPr>
              <w:pStyle w:val="Normal4"/>
              <w:rPr>
                <w:rFonts w:ascii="Verdana" w:hAnsi="Verdana"/>
                <w:sz w:val="20"/>
                <w:szCs w:val="20"/>
              </w:rPr>
            </w:pPr>
            <w:r>
              <w:rPr>
                <w:rFonts w:ascii="Verdana" w:hAnsi="Verdana"/>
                <w:sz w:val="20"/>
                <w:szCs w:val="20"/>
              </w:rPr>
              <w:t>Please see attached documentation:</w:t>
            </w:r>
          </w:p>
          <w:p w:rsidR="00244D69" w:rsidRDefault="005B145E" w:rsidP="000A7A8D">
            <w:pPr>
              <w:pStyle w:val="Normal4"/>
              <w:rPr>
                <w:rFonts w:ascii="Verdana" w:hAnsi="Verdana"/>
                <w:sz w:val="20"/>
                <w:szCs w:val="20"/>
              </w:rPr>
            </w:pPr>
            <w:r>
              <w:rPr>
                <w:rFonts w:ascii="Verdana" w:hAnsi="Verdana"/>
                <w:sz w:val="20"/>
                <w:szCs w:val="20"/>
              </w:rPr>
              <w:t>Teacher Licensure</w:t>
            </w:r>
          </w:p>
        </w:tc>
      </w:tr>
      <w:tr w:rsidR="00B12B54" w:rsidRPr="008E14D8">
        <w:trPr>
          <w:trHeight w:val="450"/>
        </w:trPr>
        <w:tc>
          <w:tcPr>
            <w:tcW w:w="9360" w:type="dxa"/>
            <w:gridSpan w:val="3"/>
            <w:shd w:val="clear" w:color="auto" w:fill="C0C0C0"/>
            <w:vAlign w:val="center"/>
          </w:tcPr>
          <w:p w:rsidR="00B12B54" w:rsidRPr="008E14D8" w:rsidRDefault="005B145E"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B145E"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5B145E" w:rsidP="000A7A8D">
            <w:pPr>
              <w:pStyle w:val="Normal4"/>
              <w:rPr>
                <w:rFonts w:ascii="Verdana" w:hAnsi="Verdana"/>
                <w:b/>
                <w:bCs/>
                <w:sz w:val="20"/>
                <w:szCs w:val="20"/>
              </w:rPr>
            </w:pPr>
            <w:r w:rsidRPr="00754750">
              <w:rPr>
                <w:rFonts w:ascii="Verdana" w:hAnsi="Verdana"/>
                <w:bCs/>
                <w:sz w:val="20"/>
                <w:szCs w:val="20"/>
              </w:rPr>
              <w:t>SE 51 Appropriate special education teacher licensure</w:t>
            </w:r>
            <w:r>
              <w:rPr>
                <w:rFonts w:ascii="Verdana" w:hAnsi="Verdana"/>
                <w:b/>
                <w:bCs/>
                <w:sz w:val="20"/>
                <w:szCs w:val="20"/>
              </w:rPr>
              <w:t xml:space="preserve"> </w:t>
            </w:r>
          </w:p>
        </w:tc>
        <w:tc>
          <w:tcPr>
            <w:tcW w:w="5112" w:type="dxa"/>
            <w:gridSpan w:val="2"/>
          </w:tcPr>
          <w:p w:rsidR="00B12B54" w:rsidRPr="008E14D8" w:rsidRDefault="005B145E"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5B145E"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06/22/2015</w:t>
            </w:r>
          </w:p>
          <w:p w:rsidR="000E7580" w:rsidRPr="008E14D8" w:rsidRDefault="005B145E"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B145E"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B145E" w:rsidP="000A7A8D">
            <w:pPr>
              <w:pStyle w:val="Normal4"/>
              <w:rPr>
                <w:rFonts w:ascii="Verdana" w:hAnsi="Verdana"/>
                <w:bCs/>
                <w:sz w:val="20"/>
                <w:szCs w:val="20"/>
              </w:rPr>
            </w:pPr>
            <w:r>
              <w:rPr>
                <w:rFonts w:ascii="Verdana" w:hAnsi="Verdana"/>
                <w:bCs/>
                <w:sz w:val="20"/>
                <w:szCs w:val="20"/>
              </w:rPr>
              <w:t>The district submitted licensure documentation evidencing that all special education teachers are now appropriately licensed. The district did not, however, indicate a plan for an internal monitoring process ensuring that all special education teachers are appropriately licensed.</w:t>
            </w:r>
          </w:p>
        </w:tc>
      </w:tr>
      <w:tr w:rsidR="00B12B54" w:rsidRPr="00177942">
        <w:trPr>
          <w:trHeight w:val="350"/>
        </w:trPr>
        <w:tc>
          <w:tcPr>
            <w:tcW w:w="9360" w:type="dxa"/>
            <w:gridSpan w:val="3"/>
          </w:tcPr>
          <w:p w:rsidR="00B12B54" w:rsidRDefault="005B145E"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B145E" w:rsidP="000A7A8D">
            <w:pPr>
              <w:pStyle w:val="Normal4"/>
              <w:rPr>
                <w:rFonts w:ascii="Verdana" w:hAnsi="Verdana"/>
                <w:sz w:val="20"/>
                <w:szCs w:val="20"/>
              </w:rPr>
            </w:pPr>
            <w:r>
              <w:rPr>
                <w:rFonts w:ascii="Verdana" w:hAnsi="Verdana"/>
                <w:bCs/>
                <w:sz w:val="20"/>
                <w:szCs w:val="20"/>
              </w:rPr>
              <w:t>Indicate a plan for the district's internal monitoring process for ensuring that all special education teachers are appropriately licensed.</w:t>
            </w:r>
          </w:p>
        </w:tc>
      </w:tr>
      <w:tr w:rsidR="00B12B54" w:rsidRPr="008E14D8">
        <w:trPr>
          <w:trHeight w:val="350"/>
        </w:trPr>
        <w:tc>
          <w:tcPr>
            <w:tcW w:w="9360" w:type="dxa"/>
            <w:gridSpan w:val="3"/>
          </w:tcPr>
          <w:p w:rsidR="00B12B54" w:rsidRDefault="005B145E"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B145E" w:rsidP="000A7A8D">
            <w:pPr>
              <w:pStyle w:val="Normal4"/>
              <w:rPr>
                <w:rFonts w:ascii="Verdana" w:hAnsi="Verdana"/>
                <w:b/>
                <w:bCs/>
                <w:sz w:val="20"/>
                <w:szCs w:val="20"/>
              </w:rPr>
            </w:pPr>
            <w:r>
              <w:rPr>
                <w:rFonts w:ascii="Verdana" w:hAnsi="Verdana"/>
                <w:sz w:val="20"/>
                <w:szCs w:val="20"/>
              </w:rPr>
              <w:t>Submit a plan for the district's internal monitoring process for ensuring that all special education teachers are appropriately licensed.</w:t>
            </w:r>
          </w:p>
        </w:tc>
      </w:tr>
      <w:tr w:rsidR="00B12B54" w:rsidRPr="008E14D8">
        <w:trPr>
          <w:trHeight w:val="350"/>
        </w:trPr>
        <w:tc>
          <w:tcPr>
            <w:tcW w:w="9360" w:type="dxa"/>
            <w:gridSpan w:val="3"/>
          </w:tcPr>
          <w:p w:rsidR="00B12B54" w:rsidRDefault="005B145E"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B145E" w:rsidP="000A7A8D">
            <w:pPr>
              <w:pStyle w:val="Normal4"/>
              <w:tabs>
                <w:tab w:val="left" w:pos="2772"/>
              </w:tabs>
              <w:rPr>
                <w:rFonts w:ascii="Verdana" w:hAnsi="Verdana"/>
                <w:b/>
                <w:bCs/>
                <w:sz w:val="20"/>
                <w:szCs w:val="20"/>
              </w:rPr>
            </w:pPr>
            <w:r>
              <w:rPr>
                <w:rFonts w:ascii="Verdana" w:hAnsi="Verdana"/>
                <w:bCs/>
                <w:sz w:val="20"/>
                <w:szCs w:val="20"/>
              </w:rPr>
              <w:t>08/21/2015</w:t>
            </w:r>
            <w:r w:rsidRPr="00692C8A">
              <w:rPr>
                <w:rFonts w:ascii="Verdana" w:hAnsi="Verdana"/>
                <w:bCs/>
                <w:sz w:val="20"/>
                <w:szCs w:val="20"/>
              </w:rPr>
              <w:br/>
            </w:r>
          </w:p>
        </w:tc>
      </w:tr>
    </w:tbl>
    <w:p w:rsidR="00B12B54" w:rsidRPr="008E14D8" w:rsidRDefault="00527798" w:rsidP="00792F17">
      <w:pPr>
        <w:pStyle w:val="Normal4"/>
        <w:rPr>
          <w:rFonts w:ascii="Verdana" w:hAnsi="Verdana"/>
          <w:sz w:val="20"/>
          <w:szCs w:val="20"/>
        </w:rPr>
      </w:pPr>
    </w:p>
    <w:p w:rsidR="00B12B54" w:rsidRDefault="00527798">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5B145E"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B145E" w:rsidP="003A0944">
            <w:pPr>
              <w:pStyle w:val="Heading55"/>
            </w:pPr>
            <w:r w:rsidRPr="008E14D8">
              <w:lastRenderedPageBreak/>
              <w:t>COORDINATED PROGRAM REVIEW</w:t>
            </w:r>
          </w:p>
          <w:p w:rsidR="00B12B54" w:rsidRPr="008E14D8" w:rsidRDefault="005B145E"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527798"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B145E"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B145E" w:rsidP="000A7A8D">
            <w:pPr>
              <w:pStyle w:val="Normal5"/>
              <w:rPr>
                <w:rFonts w:ascii="Verdana" w:hAnsi="Verdana"/>
                <w:bCs/>
                <w:sz w:val="20"/>
                <w:szCs w:val="20"/>
              </w:rPr>
            </w:pPr>
            <w:r w:rsidRPr="00754750">
              <w:rPr>
                <w:rFonts w:ascii="Verdana" w:hAnsi="Verdana"/>
                <w:bCs/>
                <w:sz w:val="20"/>
                <w:szCs w:val="20"/>
              </w:rPr>
              <w:t>SE 54 Professional development</w:t>
            </w:r>
          </w:p>
        </w:tc>
        <w:tc>
          <w:tcPr>
            <w:tcW w:w="2532" w:type="dxa"/>
          </w:tcPr>
          <w:p w:rsidR="00B12B54" w:rsidRPr="008E14D8" w:rsidRDefault="005B145E"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B145E"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B145E"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B145E" w:rsidP="000A7A8D">
            <w:pPr>
              <w:pStyle w:val="Normal5"/>
              <w:rPr>
                <w:rFonts w:ascii="Verdana" w:hAnsi="Verdana"/>
                <w:sz w:val="20"/>
                <w:szCs w:val="20"/>
              </w:rPr>
            </w:pPr>
            <w:r>
              <w:rPr>
                <w:rFonts w:ascii="Verdana" w:hAnsi="Verdana"/>
                <w:sz w:val="20"/>
                <w:szCs w:val="20"/>
              </w:rPr>
              <w:t>Review of documentation and interviews indicated that general education teachers, special education teachers and paraprofessionals are not regularly trained on methods of collaboration among teachers, paraprofessionals and teacher assistants to accommodate diverse learning styles of all students in the general education classroom.</w:t>
            </w:r>
          </w:p>
        </w:tc>
      </w:tr>
      <w:tr w:rsidR="00244D69">
        <w:trPr>
          <w:trHeight w:val="377"/>
        </w:trPr>
        <w:tc>
          <w:tcPr>
            <w:tcW w:w="9360" w:type="dxa"/>
            <w:gridSpan w:val="3"/>
          </w:tcPr>
          <w:p w:rsidR="00B12B54" w:rsidRPr="008E14D8" w:rsidRDefault="005B145E"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B145E" w:rsidP="000A7A8D">
            <w:pPr>
              <w:pStyle w:val="Normal5"/>
              <w:rPr>
                <w:rFonts w:ascii="Verdana" w:hAnsi="Verdana"/>
                <w:b/>
                <w:bCs/>
                <w:sz w:val="20"/>
                <w:szCs w:val="20"/>
              </w:rPr>
            </w:pPr>
            <w:r>
              <w:rPr>
                <w:rFonts w:ascii="Verdana" w:hAnsi="Verdana"/>
                <w:sz w:val="20"/>
                <w:szCs w:val="20"/>
              </w:rPr>
              <w:t>General education teachers, special education teachers and paraprofessionals are regularly trained on methods of collaboration among teachers, paraprofessionals and teacher assistants to accommodate diverse learning styles of all students in the general education classroom.</w:t>
            </w:r>
          </w:p>
          <w:p w:rsidR="00244D69" w:rsidRDefault="005B145E" w:rsidP="000A7A8D">
            <w:pPr>
              <w:pStyle w:val="Normal5"/>
              <w:rPr>
                <w:rFonts w:ascii="Verdana" w:hAnsi="Verdana"/>
                <w:sz w:val="20"/>
                <w:szCs w:val="20"/>
              </w:rPr>
            </w:pPr>
            <w:r>
              <w:rPr>
                <w:rFonts w:ascii="Verdana" w:hAnsi="Verdana"/>
                <w:sz w:val="20"/>
                <w:szCs w:val="20"/>
              </w:rPr>
              <w:t>At the time of the initial CPR interviews, staff had not begun the half-day rotations for training.  Since the initial interviews all staff will have been trained on methods of collaboration among teachers, paraprofessionals and teacher assistants to accommodate diverse learning styles of all students in the general education classroom.</w:t>
            </w:r>
          </w:p>
        </w:tc>
      </w:tr>
      <w:tr w:rsidR="00B12B54" w:rsidRPr="008E14D8">
        <w:trPr>
          <w:trHeight w:val="665"/>
        </w:trPr>
        <w:tc>
          <w:tcPr>
            <w:tcW w:w="6828" w:type="dxa"/>
            <w:gridSpan w:val="2"/>
          </w:tcPr>
          <w:p w:rsidR="00B12B54" w:rsidRDefault="005B145E"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5B145E" w:rsidP="000A7A8D">
            <w:pPr>
              <w:pStyle w:val="Normal5"/>
              <w:rPr>
                <w:rFonts w:ascii="Verdana" w:hAnsi="Verdana"/>
                <w:bCs/>
                <w:sz w:val="20"/>
                <w:szCs w:val="20"/>
              </w:rPr>
            </w:pPr>
            <w:r>
              <w:rPr>
                <w:rFonts w:ascii="Verdana" w:hAnsi="Verdana"/>
                <w:bCs/>
                <w:sz w:val="20"/>
                <w:szCs w:val="20"/>
              </w:rPr>
              <w:t>Joan Woodward, Interim Director of Special Education, Jennifer Curtis-Whipple</w:t>
            </w:r>
          </w:p>
        </w:tc>
        <w:tc>
          <w:tcPr>
            <w:tcW w:w="2532" w:type="dxa"/>
          </w:tcPr>
          <w:p w:rsidR="00B12B54" w:rsidRPr="008E14D8" w:rsidRDefault="005B145E"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5B145E" w:rsidP="000A7A8D">
            <w:pPr>
              <w:pStyle w:val="Normal5"/>
              <w:rPr>
                <w:rFonts w:ascii="Verdana" w:hAnsi="Verdana"/>
                <w:b/>
                <w:bCs/>
                <w:sz w:val="20"/>
                <w:szCs w:val="20"/>
              </w:rPr>
            </w:pPr>
            <w:r>
              <w:rPr>
                <w:rFonts w:ascii="Verdana" w:hAnsi="Verdana"/>
                <w:bCs/>
                <w:sz w:val="20"/>
                <w:szCs w:val="20"/>
              </w:rPr>
              <w:t>05/01/2015</w:t>
            </w:r>
          </w:p>
        </w:tc>
      </w:tr>
      <w:tr w:rsidR="00B12B54" w:rsidRPr="008E14D8">
        <w:trPr>
          <w:trHeight w:val="330"/>
        </w:trPr>
        <w:tc>
          <w:tcPr>
            <w:tcW w:w="9360" w:type="dxa"/>
            <w:gridSpan w:val="3"/>
          </w:tcPr>
          <w:p w:rsidR="00B12B54" w:rsidRDefault="005B145E"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B145E" w:rsidP="000A7A8D">
            <w:pPr>
              <w:pStyle w:val="Normal5"/>
              <w:rPr>
                <w:rFonts w:ascii="Verdana" w:hAnsi="Verdana"/>
                <w:b/>
                <w:bCs/>
                <w:sz w:val="20"/>
                <w:szCs w:val="20"/>
              </w:rPr>
            </w:pPr>
            <w:r>
              <w:rPr>
                <w:rFonts w:ascii="Verdana" w:hAnsi="Verdana"/>
                <w:sz w:val="20"/>
                <w:szCs w:val="20"/>
              </w:rPr>
              <w:t>Please see the PD documents uploaded with the draft response.  Also, please note the material in the uploading section.</w:t>
            </w:r>
          </w:p>
        </w:tc>
      </w:tr>
      <w:tr w:rsidR="00B12B54" w:rsidRPr="008E14D8">
        <w:trPr>
          <w:trHeight w:val="359"/>
        </w:trPr>
        <w:tc>
          <w:tcPr>
            <w:tcW w:w="9360" w:type="dxa"/>
            <w:gridSpan w:val="3"/>
          </w:tcPr>
          <w:p w:rsidR="00B12B54" w:rsidRDefault="005B145E"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B145E" w:rsidP="000A7A8D">
            <w:pPr>
              <w:pStyle w:val="Normal5"/>
              <w:rPr>
                <w:rFonts w:ascii="Verdana" w:hAnsi="Verdana"/>
                <w:b/>
                <w:bCs/>
                <w:sz w:val="20"/>
                <w:szCs w:val="20"/>
              </w:rPr>
            </w:pPr>
            <w:r>
              <w:rPr>
                <w:rFonts w:ascii="Verdana" w:hAnsi="Verdana"/>
                <w:sz w:val="20"/>
                <w:szCs w:val="20"/>
              </w:rPr>
              <w:t>Jennifer Curtis-Whipple will meet with Joan Woodward to ensure that all PD meets diverse needs.  We are in the process of uploading the SMART EDU system.</w:t>
            </w:r>
          </w:p>
        </w:tc>
      </w:tr>
      <w:tr w:rsidR="00B12B54" w:rsidRPr="008E14D8">
        <w:trPr>
          <w:trHeight w:val="450"/>
        </w:trPr>
        <w:tc>
          <w:tcPr>
            <w:tcW w:w="9360" w:type="dxa"/>
            <w:gridSpan w:val="3"/>
            <w:shd w:val="clear" w:color="auto" w:fill="C0C0C0"/>
            <w:vAlign w:val="center"/>
          </w:tcPr>
          <w:p w:rsidR="00B12B54" w:rsidRPr="008E14D8" w:rsidRDefault="005B145E"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B145E"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5B145E" w:rsidP="000A7A8D">
            <w:pPr>
              <w:pStyle w:val="Normal5"/>
              <w:rPr>
                <w:rFonts w:ascii="Verdana" w:hAnsi="Verdana"/>
                <w:b/>
                <w:bCs/>
                <w:sz w:val="20"/>
                <w:szCs w:val="20"/>
              </w:rPr>
            </w:pPr>
            <w:r w:rsidRPr="00754750">
              <w:rPr>
                <w:rFonts w:ascii="Verdana" w:hAnsi="Verdana"/>
                <w:bCs/>
                <w:sz w:val="20"/>
                <w:szCs w:val="20"/>
              </w:rPr>
              <w:t>SE 54 Professional development</w:t>
            </w:r>
            <w:r>
              <w:rPr>
                <w:rFonts w:ascii="Verdana" w:hAnsi="Verdana"/>
                <w:b/>
                <w:bCs/>
                <w:sz w:val="20"/>
                <w:szCs w:val="20"/>
              </w:rPr>
              <w:t xml:space="preserve"> </w:t>
            </w:r>
          </w:p>
        </w:tc>
        <w:tc>
          <w:tcPr>
            <w:tcW w:w="5112" w:type="dxa"/>
            <w:gridSpan w:val="2"/>
          </w:tcPr>
          <w:p w:rsidR="00B12B54" w:rsidRPr="008E14D8" w:rsidRDefault="005B145E"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B145E"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06/22/2015</w:t>
            </w:r>
          </w:p>
          <w:p w:rsidR="000E7580" w:rsidRPr="008E14D8" w:rsidRDefault="005B145E"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3"/>
          </w:tcPr>
          <w:p w:rsidR="00B12B54" w:rsidRDefault="005B145E"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B145E" w:rsidP="000A7A8D">
            <w:pPr>
              <w:pStyle w:val="Normal5"/>
              <w:rPr>
                <w:rFonts w:ascii="Verdana" w:hAnsi="Verdana"/>
                <w:bCs/>
                <w:sz w:val="20"/>
                <w:szCs w:val="20"/>
              </w:rPr>
            </w:pPr>
            <w:r>
              <w:rPr>
                <w:rFonts w:ascii="Verdana" w:hAnsi="Verdana"/>
                <w:bCs/>
                <w:sz w:val="20"/>
                <w:szCs w:val="20"/>
              </w:rPr>
              <w:t>Based upon evidence submitted with the draft response letter and training materials uploaded with the district's Corrective Action Plan, no progress reports are necessary. From December 9, 2014 to June 9, 2015, the district provided a professional development rotation schedule that included training for general education teachers, special education teachers and paraprofessionals on methods of collaboration among teachers, paraprofessionals and teacher assistants to accommodate diverse learning styles of all students in the general education classroom. The district also indicated that it will continue to provide such training in the future as well as implementing a new web-based professional development training tool.</w:t>
            </w:r>
          </w:p>
        </w:tc>
      </w:tr>
      <w:tr w:rsidR="00B12B54" w:rsidRPr="00177942">
        <w:trPr>
          <w:trHeight w:val="350"/>
        </w:trPr>
        <w:tc>
          <w:tcPr>
            <w:tcW w:w="9360" w:type="dxa"/>
            <w:gridSpan w:val="3"/>
          </w:tcPr>
          <w:p w:rsidR="00B12B54" w:rsidRPr="000D5F81" w:rsidRDefault="005B145E" w:rsidP="000A7A8D">
            <w:pPr>
              <w:pStyle w:val="Normal5"/>
              <w:rPr>
                <w:rFonts w:ascii="Verdana" w:hAnsi="Verdana"/>
                <w:b/>
                <w:bCs/>
                <w:sz w:val="20"/>
                <w:szCs w:val="20"/>
              </w:rPr>
            </w:pPr>
            <w:r w:rsidRPr="008E14D8">
              <w:rPr>
                <w:rFonts w:ascii="Verdana" w:hAnsi="Verdana"/>
                <w:b/>
                <w:bCs/>
                <w:sz w:val="20"/>
                <w:szCs w:val="20"/>
              </w:rPr>
              <w:t>Department Order of Corrective Action:</w:t>
            </w:r>
          </w:p>
        </w:tc>
      </w:tr>
      <w:tr w:rsidR="00B12B54" w:rsidRPr="008E14D8">
        <w:trPr>
          <w:trHeight w:val="350"/>
        </w:trPr>
        <w:tc>
          <w:tcPr>
            <w:tcW w:w="9360" w:type="dxa"/>
            <w:gridSpan w:val="3"/>
          </w:tcPr>
          <w:p w:rsidR="00B12B54" w:rsidRPr="008E14D8" w:rsidRDefault="005B145E"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tc>
      </w:tr>
      <w:tr w:rsidR="00B12B54" w:rsidRPr="008E14D8">
        <w:trPr>
          <w:trHeight w:val="350"/>
        </w:trPr>
        <w:tc>
          <w:tcPr>
            <w:tcW w:w="9360" w:type="dxa"/>
            <w:gridSpan w:val="3"/>
          </w:tcPr>
          <w:p w:rsidR="00B12B54" w:rsidRDefault="005B145E"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27798" w:rsidP="000A7A8D">
            <w:pPr>
              <w:pStyle w:val="Normal5"/>
              <w:tabs>
                <w:tab w:val="left" w:pos="2772"/>
              </w:tabs>
              <w:rPr>
                <w:rFonts w:ascii="Verdana" w:hAnsi="Verdana"/>
                <w:b/>
                <w:bCs/>
                <w:sz w:val="20"/>
                <w:szCs w:val="20"/>
              </w:rPr>
            </w:pPr>
          </w:p>
        </w:tc>
      </w:tr>
    </w:tbl>
    <w:p w:rsidR="00B12B54" w:rsidRPr="008E14D8" w:rsidRDefault="00527798" w:rsidP="00792F17">
      <w:pPr>
        <w:pStyle w:val="Normal5"/>
        <w:rPr>
          <w:rFonts w:ascii="Verdana" w:hAnsi="Verdana"/>
          <w:sz w:val="20"/>
          <w:szCs w:val="20"/>
        </w:rPr>
      </w:pPr>
    </w:p>
    <w:p w:rsidR="00B12B54" w:rsidRDefault="00527798">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5B145E"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B145E" w:rsidP="003A0944">
            <w:pPr>
              <w:pStyle w:val="Heading56"/>
            </w:pPr>
            <w:r w:rsidRPr="008E14D8">
              <w:lastRenderedPageBreak/>
              <w:t>COORDINATED PROGRAM REVIEW</w:t>
            </w:r>
          </w:p>
          <w:p w:rsidR="00B12B54" w:rsidRPr="008E14D8" w:rsidRDefault="005B145E"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527798"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B145E"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B145E" w:rsidP="000A7A8D">
            <w:pPr>
              <w:pStyle w:val="Normal6"/>
              <w:rPr>
                <w:rFonts w:ascii="Verdana" w:hAnsi="Verdana"/>
                <w:bCs/>
                <w:sz w:val="20"/>
                <w:szCs w:val="20"/>
              </w:rPr>
            </w:pPr>
            <w:r w:rsidRPr="00754750">
              <w:rPr>
                <w:rFonts w:ascii="Verdana" w:hAnsi="Verdana"/>
                <w:bCs/>
                <w:sz w:val="20"/>
                <w:szCs w:val="20"/>
              </w:rPr>
              <w:t>SE 55 Special education facilities and classrooms</w:t>
            </w:r>
          </w:p>
        </w:tc>
        <w:tc>
          <w:tcPr>
            <w:tcW w:w="2532" w:type="dxa"/>
          </w:tcPr>
          <w:p w:rsidR="00B12B54" w:rsidRPr="008E14D8" w:rsidRDefault="005B145E"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B145E"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B145E"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B145E" w:rsidP="000A7A8D">
            <w:pPr>
              <w:pStyle w:val="Normal6"/>
              <w:rPr>
                <w:rFonts w:ascii="Verdana" w:hAnsi="Verdana"/>
                <w:sz w:val="20"/>
                <w:szCs w:val="20"/>
              </w:rPr>
            </w:pPr>
            <w:r>
              <w:rPr>
                <w:rFonts w:ascii="Verdana" w:hAnsi="Verdana"/>
                <w:sz w:val="20"/>
                <w:szCs w:val="20"/>
              </w:rPr>
              <w:t>Staff interviews and observations indicated that special education facilities and classrooms are not always equal in all physical respects to the average standards of general education facilities and classrooms, and the placement of instructional spaces does not always maximize the inclusion of students with disabilities into the life of the school. Specifically, at the Pingree Elementary School, the Life Skills class is located in a separate wing with no other classrooms surrounding it; this class is not fully integrated into the life of the school.  Additionally, the classroom does not have an interactive white board, as does every other classroom in the school. At the Academy Avenue Elementary School, the occupational and physical therapy instructional space does not allow for privacy or confidentiality and has many auditory and visual distractions due to its location in an open area between the second floor hallway and the English learner education (ELE) instructional space; students and teachers accessing the ELE instructional space must walk in and out through the area in which therapy services are provided.</w:t>
            </w:r>
          </w:p>
        </w:tc>
      </w:tr>
      <w:tr w:rsidR="00244D69">
        <w:trPr>
          <w:trHeight w:val="377"/>
        </w:trPr>
        <w:tc>
          <w:tcPr>
            <w:tcW w:w="9360" w:type="dxa"/>
            <w:gridSpan w:val="3"/>
          </w:tcPr>
          <w:p w:rsidR="00B12B54" w:rsidRPr="008E14D8" w:rsidRDefault="005B145E"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B145E" w:rsidP="000A7A8D">
            <w:pPr>
              <w:pStyle w:val="Normal6"/>
              <w:rPr>
                <w:rFonts w:ascii="Verdana" w:hAnsi="Verdana"/>
                <w:b/>
                <w:bCs/>
                <w:sz w:val="20"/>
                <w:szCs w:val="20"/>
              </w:rPr>
            </w:pPr>
            <w:r>
              <w:rPr>
                <w:rFonts w:ascii="Verdana" w:hAnsi="Verdana"/>
                <w:sz w:val="20"/>
                <w:szCs w:val="20"/>
              </w:rPr>
              <w:t>Since the Coordinated Program Review site visit the Life Skills classroom at Pingree Primary School has been relocated (relocation took place during the December vacation 12/24/14-12/31/14).  The classroom has been moved to a location on the first floor of the school with two first grade classrooms, two second grade classroom, and is located across the hall from the computer room.  The technology in the new classroom consists of a</w:t>
            </w:r>
            <w:r w:rsidR="000D5F81">
              <w:rPr>
                <w:rFonts w:ascii="Verdana" w:hAnsi="Verdana"/>
                <w:sz w:val="20"/>
                <w:szCs w:val="20"/>
              </w:rPr>
              <w:t xml:space="preserve"> Smart Board, access to the 15 I</w:t>
            </w:r>
            <w:r>
              <w:rPr>
                <w:rFonts w:ascii="Verdana" w:hAnsi="Verdana"/>
                <w:sz w:val="20"/>
                <w:szCs w:val="20"/>
              </w:rPr>
              <w:t>Pad cart, and two Nooks with augmentative communication applications.  The students in the Life Skills program are integrated with their general education peers during lunch, recess, specialists and academic classes two times a week for thirty minute blocks to ensure that they are integrated into the life of the school. (Room relocated from Rm. 14 to Rm. 4)</w:t>
            </w:r>
          </w:p>
          <w:p w:rsidR="00244D69" w:rsidRDefault="005B145E" w:rsidP="000A7A8D">
            <w:pPr>
              <w:pStyle w:val="Normal6"/>
              <w:rPr>
                <w:rFonts w:ascii="Verdana" w:hAnsi="Verdana"/>
                <w:sz w:val="20"/>
                <w:szCs w:val="20"/>
              </w:rPr>
            </w:pPr>
            <w:r>
              <w:rPr>
                <w:rFonts w:ascii="Verdana" w:hAnsi="Verdana"/>
                <w:sz w:val="20"/>
                <w:szCs w:val="20"/>
              </w:rPr>
              <w:t xml:space="preserve">On June 12, 2015 the Interim Administrator of Special Education and the Principal of Academy Avenue Primary School conducted a walk-through of the physical plant to identify space to address the </w:t>
            </w:r>
            <w:r w:rsidR="000D5F81">
              <w:rPr>
                <w:rFonts w:ascii="Verdana" w:hAnsi="Verdana"/>
                <w:sz w:val="20"/>
                <w:szCs w:val="20"/>
              </w:rPr>
              <w:t>districts</w:t>
            </w:r>
            <w:r>
              <w:rPr>
                <w:rFonts w:ascii="Verdana" w:hAnsi="Verdana"/>
                <w:sz w:val="20"/>
                <w:szCs w:val="20"/>
              </w:rPr>
              <w:t xml:space="preserve"> non-compliance of the appropriate facilities for the delivery of occupational and physical therapy.  The current occupational and physical therapy instructional space does not allow for privacy or confidentiality and has many auditory and visual distractions due to its location in an open area between the second floor hallway and the English learner education (ELE) instructional space; students and teachers accessing the ELE instructional space must walk in and out through the area in which therapy services are provided.</w:t>
            </w:r>
          </w:p>
          <w:p w:rsidR="00244D69" w:rsidRDefault="005B145E" w:rsidP="000A7A8D">
            <w:pPr>
              <w:pStyle w:val="Normal6"/>
              <w:rPr>
                <w:rFonts w:ascii="Verdana" w:hAnsi="Verdana"/>
                <w:sz w:val="20"/>
                <w:szCs w:val="20"/>
              </w:rPr>
            </w:pPr>
            <w:r>
              <w:rPr>
                <w:rFonts w:ascii="Verdana" w:hAnsi="Verdana"/>
                <w:sz w:val="20"/>
                <w:szCs w:val="20"/>
              </w:rPr>
              <w:t>The spaces identified for the delivery of Occupational and Physical Therapy services will be (1) Adjustment Counselors office, (2) Newly constructed Kindergarten room, (3) Sensory room on lower-level.</w:t>
            </w:r>
          </w:p>
          <w:p w:rsidR="00244D69" w:rsidRDefault="005B145E" w:rsidP="000A7A8D">
            <w:pPr>
              <w:pStyle w:val="Normal6"/>
              <w:rPr>
                <w:rFonts w:ascii="Verdana" w:hAnsi="Verdana"/>
                <w:sz w:val="20"/>
                <w:szCs w:val="20"/>
              </w:rPr>
            </w:pPr>
            <w:r>
              <w:rPr>
                <w:rFonts w:ascii="Verdana" w:hAnsi="Verdana"/>
                <w:sz w:val="20"/>
                <w:szCs w:val="20"/>
              </w:rPr>
              <w:t>The building principal will coordinate with the Therapeutic Learning Center adjustment counselor, the AM Kindergarten teacher, and the Occupational and Physical Therapist staff who provide services to the students at Academy Avenue Primary School to build their schedules to allow for previously identified spaces to be used between staff at separate times throughout the day/week (e.g. a Kindergarten room will be constructed off of the computer lab/library during the summer of 2015 to house an AM Kindergarten class in the morning and be accessible to OT/PT in the afternoon.  Additionally, the adjustment counselor splits her time between two schools allowing a separate, confidential space in which OT/PT services can be delivered when she is not scheduled to be in the building).</w:t>
            </w:r>
          </w:p>
        </w:tc>
      </w:tr>
      <w:tr w:rsidR="00B12B54" w:rsidRPr="008E14D8">
        <w:trPr>
          <w:trHeight w:val="665"/>
        </w:trPr>
        <w:tc>
          <w:tcPr>
            <w:tcW w:w="6828" w:type="dxa"/>
            <w:gridSpan w:val="2"/>
          </w:tcPr>
          <w:p w:rsidR="00B12B54" w:rsidRDefault="005B145E" w:rsidP="000A7A8D">
            <w:pPr>
              <w:pStyle w:val="Normal6"/>
              <w:rPr>
                <w:rFonts w:ascii="Verdana" w:hAnsi="Verdana"/>
                <w:b/>
                <w:bCs/>
                <w:sz w:val="20"/>
                <w:szCs w:val="20"/>
              </w:rPr>
            </w:pPr>
            <w:r>
              <w:rPr>
                <w:rFonts w:ascii="Verdana" w:hAnsi="Verdana"/>
                <w:b/>
                <w:bCs/>
                <w:sz w:val="20"/>
                <w:szCs w:val="20"/>
              </w:rPr>
              <w:lastRenderedPageBreak/>
              <w:t>Title/Role(s) of Responsible Persons:</w:t>
            </w:r>
          </w:p>
          <w:p w:rsidR="00B12B54" w:rsidRPr="00177942" w:rsidRDefault="005B145E" w:rsidP="000A7A8D">
            <w:pPr>
              <w:pStyle w:val="Normal6"/>
              <w:rPr>
                <w:rFonts w:ascii="Verdana" w:hAnsi="Verdana"/>
                <w:bCs/>
                <w:sz w:val="20"/>
                <w:szCs w:val="20"/>
              </w:rPr>
            </w:pPr>
            <w:r>
              <w:rPr>
                <w:rFonts w:ascii="Verdana" w:hAnsi="Verdana"/>
                <w:bCs/>
                <w:sz w:val="20"/>
                <w:szCs w:val="20"/>
              </w:rPr>
              <w:t>Administrator of Special Education</w:t>
            </w:r>
          </w:p>
        </w:tc>
        <w:tc>
          <w:tcPr>
            <w:tcW w:w="2532" w:type="dxa"/>
          </w:tcPr>
          <w:p w:rsidR="00B12B54" w:rsidRPr="008E14D8" w:rsidRDefault="005B145E"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5B145E" w:rsidP="000A7A8D">
            <w:pPr>
              <w:pStyle w:val="Normal6"/>
              <w:rPr>
                <w:rFonts w:ascii="Verdana" w:hAnsi="Verdana"/>
                <w:b/>
                <w:bCs/>
                <w:sz w:val="20"/>
                <w:szCs w:val="20"/>
              </w:rPr>
            </w:pPr>
            <w:r>
              <w:rPr>
                <w:rFonts w:ascii="Verdana" w:hAnsi="Verdana"/>
                <w:bCs/>
                <w:sz w:val="20"/>
                <w:szCs w:val="20"/>
              </w:rPr>
              <w:t>09/01/2016</w:t>
            </w:r>
          </w:p>
        </w:tc>
      </w:tr>
      <w:tr w:rsidR="00B12B54" w:rsidRPr="008E14D8">
        <w:trPr>
          <w:trHeight w:val="330"/>
        </w:trPr>
        <w:tc>
          <w:tcPr>
            <w:tcW w:w="9360" w:type="dxa"/>
            <w:gridSpan w:val="3"/>
          </w:tcPr>
          <w:p w:rsidR="00B12B54" w:rsidRDefault="005B145E"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B145E" w:rsidP="000A7A8D">
            <w:pPr>
              <w:pStyle w:val="Normal6"/>
              <w:rPr>
                <w:rFonts w:ascii="Verdana" w:hAnsi="Verdana"/>
                <w:b/>
                <w:bCs/>
                <w:sz w:val="20"/>
                <w:szCs w:val="20"/>
              </w:rPr>
            </w:pPr>
            <w:r>
              <w:rPr>
                <w:rFonts w:ascii="Verdana" w:hAnsi="Verdana"/>
                <w:sz w:val="20"/>
                <w:szCs w:val="20"/>
              </w:rPr>
              <w:t>Site visit to verify location of special education facilities and classrooms. Teacher/Counselor/Therapist schedules that support scheduling that allows for privacy or confidentiality, free from auditory and visual distractions.</w:t>
            </w:r>
          </w:p>
        </w:tc>
      </w:tr>
      <w:tr w:rsidR="00244D69">
        <w:trPr>
          <w:trHeight w:val="359"/>
        </w:trPr>
        <w:tc>
          <w:tcPr>
            <w:tcW w:w="9360" w:type="dxa"/>
            <w:gridSpan w:val="3"/>
          </w:tcPr>
          <w:p w:rsidR="00B12B54" w:rsidRDefault="005B145E"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B145E" w:rsidP="000A7A8D">
            <w:pPr>
              <w:pStyle w:val="Normal6"/>
              <w:rPr>
                <w:rFonts w:ascii="Verdana" w:hAnsi="Verdana"/>
                <w:b/>
                <w:bCs/>
                <w:sz w:val="20"/>
                <w:szCs w:val="20"/>
              </w:rPr>
            </w:pPr>
            <w:r>
              <w:rPr>
                <w:rFonts w:ascii="Verdana" w:hAnsi="Verdana"/>
                <w:sz w:val="20"/>
                <w:szCs w:val="20"/>
              </w:rPr>
              <w:t>Building principal will monitor scheduling of physical space within the building on an ongoing basis to ensure that therapy services are provided in a separate space that allows for privacy or confidentiality, free from auditory and visual distractions.</w:t>
            </w:r>
          </w:p>
          <w:p w:rsidR="00244D69" w:rsidRDefault="005B145E" w:rsidP="000A7A8D">
            <w:pPr>
              <w:pStyle w:val="Normal6"/>
              <w:rPr>
                <w:rFonts w:ascii="Verdana" w:hAnsi="Verdana"/>
                <w:sz w:val="20"/>
                <w:szCs w:val="20"/>
              </w:rPr>
            </w:pPr>
            <w:r>
              <w:rPr>
                <w:rFonts w:ascii="Verdana" w:hAnsi="Verdana"/>
                <w:sz w:val="20"/>
                <w:szCs w:val="20"/>
              </w:rPr>
              <w:t>Please see attached documentation:</w:t>
            </w:r>
          </w:p>
        </w:tc>
      </w:tr>
      <w:tr w:rsidR="00B12B54" w:rsidRPr="008E14D8">
        <w:trPr>
          <w:trHeight w:val="450"/>
        </w:trPr>
        <w:tc>
          <w:tcPr>
            <w:tcW w:w="9360" w:type="dxa"/>
            <w:gridSpan w:val="3"/>
            <w:shd w:val="clear" w:color="auto" w:fill="C0C0C0"/>
            <w:vAlign w:val="center"/>
          </w:tcPr>
          <w:p w:rsidR="00B12B54" w:rsidRPr="008E14D8" w:rsidRDefault="005B145E"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B145E"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5B145E" w:rsidP="000A7A8D">
            <w:pPr>
              <w:pStyle w:val="Normal6"/>
              <w:rPr>
                <w:rFonts w:ascii="Verdana" w:hAnsi="Verdana"/>
                <w:b/>
                <w:bCs/>
                <w:sz w:val="20"/>
                <w:szCs w:val="20"/>
              </w:rPr>
            </w:pPr>
            <w:r w:rsidRPr="00754750">
              <w:rPr>
                <w:rFonts w:ascii="Verdana" w:hAnsi="Verdana"/>
                <w:bCs/>
                <w:sz w:val="20"/>
                <w:szCs w:val="20"/>
              </w:rPr>
              <w:t>SE 55 Special education facilities and classrooms</w:t>
            </w:r>
            <w:r>
              <w:rPr>
                <w:rFonts w:ascii="Verdana" w:hAnsi="Verdana"/>
                <w:b/>
                <w:bCs/>
                <w:sz w:val="20"/>
                <w:szCs w:val="20"/>
              </w:rPr>
              <w:t xml:space="preserve"> </w:t>
            </w:r>
          </w:p>
        </w:tc>
        <w:tc>
          <w:tcPr>
            <w:tcW w:w="5112" w:type="dxa"/>
            <w:gridSpan w:val="2"/>
          </w:tcPr>
          <w:p w:rsidR="00B12B54" w:rsidRPr="008E14D8" w:rsidRDefault="005B145E"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B145E"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06/22/2015</w:t>
            </w:r>
          </w:p>
          <w:p w:rsidR="000E7580" w:rsidRPr="008E14D8" w:rsidRDefault="005B145E"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B145E"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27798"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5B145E"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27798" w:rsidP="000A7A8D">
            <w:pPr>
              <w:pStyle w:val="Normal6"/>
              <w:rPr>
                <w:rFonts w:ascii="Verdana" w:hAnsi="Verdana"/>
                <w:sz w:val="20"/>
                <w:szCs w:val="20"/>
              </w:rPr>
            </w:pPr>
          </w:p>
        </w:tc>
      </w:tr>
      <w:tr w:rsidR="00B12B54" w:rsidRPr="008E14D8">
        <w:trPr>
          <w:trHeight w:val="350"/>
        </w:trPr>
        <w:tc>
          <w:tcPr>
            <w:tcW w:w="9360" w:type="dxa"/>
            <w:gridSpan w:val="3"/>
          </w:tcPr>
          <w:p w:rsidR="00B12B54" w:rsidRDefault="005B145E"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B145E" w:rsidP="000A7A8D">
            <w:pPr>
              <w:pStyle w:val="Normal6"/>
              <w:rPr>
                <w:rFonts w:ascii="Verdana" w:hAnsi="Verdana"/>
                <w:b/>
                <w:bCs/>
                <w:sz w:val="20"/>
                <w:szCs w:val="20"/>
              </w:rPr>
            </w:pPr>
            <w:r>
              <w:rPr>
                <w:rFonts w:ascii="Verdana" w:hAnsi="Verdana"/>
                <w:sz w:val="20"/>
                <w:szCs w:val="20"/>
              </w:rPr>
              <w:t>Submit building maps indicating the relocation of instructional spaces for the Life Skills class at the Pingree Elementary School and occupational and physical therapy services at the Academy Avenue Elementary School. In addition, submit teacher and service provider schedules for the shared spaces at the Academy Avenue Elementary School. By October 19, 2015, the Department will conduct on-site visits to verify relocation of the aforementioned instructional spaces.</w:t>
            </w:r>
          </w:p>
        </w:tc>
      </w:tr>
      <w:tr w:rsidR="00244D69">
        <w:trPr>
          <w:trHeight w:val="350"/>
        </w:trPr>
        <w:tc>
          <w:tcPr>
            <w:tcW w:w="9360" w:type="dxa"/>
            <w:gridSpan w:val="3"/>
          </w:tcPr>
          <w:p w:rsidR="00B12B54" w:rsidRDefault="005B145E"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5B145E" w:rsidP="000A7A8D">
            <w:pPr>
              <w:pStyle w:val="Normal6"/>
              <w:tabs>
                <w:tab w:val="left" w:pos="2772"/>
              </w:tabs>
              <w:rPr>
                <w:rFonts w:ascii="Verdana" w:hAnsi="Verdana"/>
                <w:bCs/>
                <w:sz w:val="20"/>
                <w:szCs w:val="20"/>
              </w:rPr>
            </w:pPr>
            <w:r>
              <w:rPr>
                <w:rFonts w:ascii="Verdana" w:hAnsi="Verdana"/>
                <w:bCs/>
                <w:sz w:val="20"/>
                <w:szCs w:val="20"/>
              </w:rPr>
              <w:t>10/19/2015</w:t>
            </w:r>
            <w:r w:rsidRPr="00692C8A">
              <w:rPr>
                <w:rFonts w:ascii="Verdana" w:hAnsi="Verdana"/>
                <w:bCs/>
                <w:sz w:val="20"/>
                <w:szCs w:val="20"/>
              </w:rPr>
              <w:br/>
            </w:r>
          </w:p>
        </w:tc>
      </w:tr>
    </w:tbl>
    <w:p w:rsidR="00B12B54" w:rsidRPr="008E14D8" w:rsidRDefault="00527798" w:rsidP="00792F17">
      <w:pPr>
        <w:pStyle w:val="Normal6"/>
        <w:rPr>
          <w:rFonts w:ascii="Verdana" w:hAnsi="Verdana"/>
          <w:sz w:val="20"/>
          <w:szCs w:val="20"/>
        </w:rPr>
      </w:pPr>
    </w:p>
    <w:p w:rsidR="00B12B54" w:rsidRDefault="00527798">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5B145E"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B145E" w:rsidP="003A0944">
            <w:pPr>
              <w:pStyle w:val="Heading57"/>
            </w:pPr>
            <w:r w:rsidRPr="008E14D8">
              <w:lastRenderedPageBreak/>
              <w:t>COORDINATED PROGRAM REVIEW</w:t>
            </w:r>
          </w:p>
          <w:p w:rsidR="00B12B54" w:rsidRPr="008E14D8" w:rsidRDefault="005B145E"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527798"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B145E"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B145E" w:rsidP="000A7A8D">
            <w:pPr>
              <w:pStyle w:val="Normal7"/>
              <w:rPr>
                <w:rFonts w:ascii="Verdana" w:hAnsi="Verdana"/>
                <w:bCs/>
                <w:sz w:val="20"/>
                <w:szCs w:val="20"/>
              </w:rPr>
            </w:pPr>
            <w:r w:rsidRPr="00754750">
              <w:rPr>
                <w:rFonts w:ascii="Verdana" w:hAnsi="Verdana"/>
                <w:bCs/>
                <w:sz w:val="20"/>
                <w:szCs w:val="20"/>
              </w:rPr>
              <w:t>CR 3 Access to a full range of education programs</w:t>
            </w:r>
          </w:p>
        </w:tc>
        <w:tc>
          <w:tcPr>
            <w:tcW w:w="2532" w:type="dxa"/>
          </w:tcPr>
          <w:p w:rsidR="00B12B54" w:rsidRPr="008E14D8" w:rsidRDefault="005B145E"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B145E"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B145E"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B145E" w:rsidP="000A7A8D">
            <w:pPr>
              <w:pStyle w:val="Normal7"/>
              <w:rPr>
                <w:rFonts w:ascii="Verdana" w:hAnsi="Verdana"/>
                <w:sz w:val="20"/>
                <w:szCs w:val="20"/>
              </w:rPr>
            </w:pPr>
            <w:r>
              <w:rPr>
                <w:rFonts w:ascii="Verdana" w:hAnsi="Verdana"/>
                <w:sz w:val="20"/>
                <w:szCs w:val="20"/>
              </w:rPr>
              <w:t>Document review indicated that gender identity and homelessness are not included as protected categories in all of the district's policies regarding access to a full range of education programs. The school admissions policy, equal education opportunity statement and the non-discrimination statement in the high school Program of Studies do not include gender identity and homelessness as protected categories.</w:t>
            </w:r>
          </w:p>
        </w:tc>
      </w:tr>
      <w:tr w:rsidR="00B12B54" w:rsidRPr="008E14D8">
        <w:trPr>
          <w:trHeight w:val="377"/>
        </w:trPr>
        <w:tc>
          <w:tcPr>
            <w:tcW w:w="9360" w:type="dxa"/>
            <w:gridSpan w:val="3"/>
          </w:tcPr>
          <w:p w:rsidR="00B12B54" w:rsidRPr="008E14D8" w:rsidRDefault="005B145E"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B145E" w:rsidP="000A7A8D">
            <w:pPr>
              <w:pStyle w:val="Normal7"/>
              <w:rPr>
                <w:rFonts w:ascii="Verdana" w:hAnsi="Verdana"/>
                <w:b/>
                <w:bCs/>
                <w:sz w:val="20"/>
                <w:szCs w:val="20"/>
              </w:rPr>
            </w:pPr>
            <w:r>
              <w:rPr>
                <w:rFonts w:ascii="Verdana" w:hAnsi="Verdana"/>
                <w:sz w:val="20"/>
                <w:szCs w:val="20"/>
              </w:rPr>
              <w:t xml:space="preserve">In response to the CR3 Finding Weymouth Public Schools has updated the 2015-2016 Program of </w:t>
            </w:r>
            <w:r w:rsidR="00327B34">
              <w:rPr>
                <w:rFonts w:ascii="Verdana" w:hAnsi="Verdana"/>
                <w:sz w:val="20"/>
                <w:szCs w:val="20"/>
              </w:rPr>
              <w:t>Studies, POS, to</w:t>
            </w:r>
            <w:r>
              <w:rPr>
                <w:rFonts w:ascii="Verdana" w:hAnsi="Verdana"/>
                <w:sz w:val="20"/>
                <w:szCs w:val="20"/>
              </w:rPr>
              <w:t xml:space="preserve"> include a fully inclusive non-discrimination statement.  As noted in the POS, the school admissions policy, and equal education opportunity statements are fully inclusive.  Please note the updated 2015-2016 POS.</w:t>
            </w:r>
          </w:p>
        </w:tc>
      </w:tr>
      <w:tr w:rsidR="00B12B54" w:rsidRPr="008E14D8">
        <w:trPr>
          <w:trHeight w:val="665"/>
        </w:trPr>
        <w:tc>
          <w:tcPr>
            <w:tcW w:w="6828" w:type="dxa"/>
            <w:gridSpan w:val="2"/>
          </w:tcPr>
          <w:p w:rsidR="00B12B54" w:rsidRDefault="005B145E"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5B145E" w:rsidP="000A7A8D">
            <w:pPr>
              <w:pStyle w:val="Normal7"/>
              <w:rPr>
                <w:rFonts w:ascii="Verdana" w:hAnsi="Verdana"/>
                <w:bCs/>
                <w:sz w:val="20"/>
                <w:szCs w:val="20"/>
              </w:rPr>
            </w:pPr>
            <w:r>
              <w:rPr>
                <w:rFonts w:ascii="Verdana" w:hAnsi="Verdana"/>
                <w:bCs/>
                <w:sz w:val="20"/>
                <w:szCs w:val="20"/>
              </w:rPr>
              <w:t>Kelly Stukenborg</w:t>
            </w:r>
          </w:p>
          <w:p w:rsidR="00140465" w:rsidRDefault="005B145E" w:rsidP="000A7A8D">
            <w:pPr>
              <w:pStyle w:val="Normal7"/>
              <w:rPr>
                <w:rFonts w:ascii="Verdana" w:hAnsi="Verdana"/>
                <w:bCs/>
                <w:sz w:val="20"/>
                <w:szCs w:val="20"/>
              </w:rPr>
            </w:pPr>
            <w:r>
              <w:rPr>
                <w:rFonts w:ascii="Verdana" w:hAnsi="Verdana"/>
                <w:bCs/>
                <w:sz w:val="20"/>
                <w:szCs w:val="20"/>
              </w:rPr>
              <w:t>Associate Principal of WHS</w:t>
            </w:r>
          </w:p>
        </w:tc>
        <w:tc>
          <w:tcPr>
            <w:tcW w:w="2532" w:type="dxa"/>
          </w:tcPr>
          <w:p w:rsidR="00B12B54" w:rsidRPr="008E14D8" w:rsidRDefault="005B145E"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5B145E" w:rsidP="000A7A8D">
            <w:pPr>
              <w:pStyle w:val="Normal7"/>
              <w:rPr>
                <w:rFonts w:ascii="Verdana" w:hAnsi="Verdana"/>
                <w:b/>
                <w:bCs/>
                <w:sz w:val="20"/>
                <w:szCs w:val="20"/>
              </w:rPr>
            </w:pPr>
            <w:r>
              <w:rPr>
                <w:rFonts w:ascii="Verdana" w:hAnsi="Verdana"/>
                <w:bCs/>
                <w:sz w:val="20"/>
                <w:szCs w:val="20"/>
              </w:rPr>
              <w:t>06/01/2015</w:t>
            </w:r>
          </w:p>
        </w:tc>
      </w:tr>
      <w:tr w:rsidR="00B12B54" w:rsidRPr="008E14D8">
        <w:trPr>
          <w:trHeight w:val="330"/>
        </w:trPr>
        <w:tc>
          <w:tcPr>
            <w:tcW w:w="9360" w:type="dxa"/>
            <w:gridSpan w:val="3"/>
          </w:tcPr>
          <w:p w:rsidR="00B12B54" w:rsidRDefault="005B145E"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B145E" w:rsidP="000A7A8D">
            <w:pPr>
              <w:pStyle w:val="Normal7"/>
              <w:rPr>
                <w:rFonts w:ascii="Verdana" w:hAnsi="Verdana"/>
                <w:b/>
                <w:bCs/>
                <w:sz w:val="20"/>
                <w:szCs w:val="20"/>
              </w:rPr>
            </w:pPr>
            <w:r>
              <w:rPr>
                <w:rFonts w:ascii="Verdana" w:hAnsi="Verdana"/>
                <w:sz w:val="20"/>
                <w:szCs w:val="20"/>
              </w:rPr>
              <w:t>Please see CR 3 upload under additional documents</w:t>
            </w:r>
          </w:p>
        </w:tc>
      </w:tr>
      <w:tr w:rsidR="00B12B54" w:rsidRPr="008E14D8">
        <w:trPr>
          <w:trHeight w:val="359"/>
        </w:trPr>
        <w:tc>
          <w:tcPr>
            <w:tcW w:w="9360" w:type="dxa"/>
            <w:gridSpan w:val="3"/>
          </w:tcPr>
          <w:p w:rsidR="00B12B54" w:rsidRDefault="005B145E"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B145E" w:rsidP="000A7A8D">
            <w:pPr>
              <w:pStyle w:val="Normal7"/>
              <w:rPr>
                <w:rFonts w:ascii="Verdana" w:hAnsi="Verdana"/>
                <w:b/>
                <w:bCs/>
                <w:sz w:val="20"/>
                <w:szCs w:val="20"/>
              </w:rPr>
            </w:pPr>
            <w:r>
              <w:rPr>
                <w:rFonts w:ascii="Verdana" w:hAnsi="Verdana"/>
                <w:sz w:val="20"/>
                <w:szCs w:val="20"/>
              </w:rPr>
              <w:t>Jennifer Curtis-Whipple will collaborate with the Associate Principal of WHS to ensure that gender identity and homelessness are included as protected categories in all of the district's policies regarding access to a full range of education programs. The school admissions policy, equal education opportunity statement and the non-discrimination statement in the high school Program of Studies will include gender identity and homelessness as protected categories.</w:t>
            </w:r>
          </w:p>
        </w:tc>
      </w:tr>
      <w:tr w:rsidR="00B12B54" w:rsidRPr="008E14D8">
        <w:trPr>
          <w:trHeight w:val="450"/>
        </w:trPr>
        <w:tc>
          <w:tcPr>
            <w:tcW w:w="9360" w:type="dxa"/>
            <w:gridSpan w:val="3"/>
            <w:shd w:val="clear" w:color="auto" w:fill="C0C0C0"/>
            <w:vAlign w:val="center"/>
          </w:tcPr>
          <w:p w:rsidR="00B12B54" w:rsidRPr="008E14D8" w:rsidRDefault="005B145E"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B145E"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5B145E" w:rsidP="000A7A8D">
            <w:pPr>
              <w:pStyle w:val="Normal7"/>
              <w:rPr>
                <w:rFonts w:ascii="Verdana" w:hAnsi="Verdana"/>
                <w:b/>
                <w:bCs/>
                <w:sz w:val="20"/>
                <w:szCs w:val="20"/>
              </w:rPr>
            </w:pPr>
            <w:r w:rsidRPr="00754750">
              <w:rPr>
                <w:rFonts w:ascii="Verdana" w:hAnsi="Verdana"/>
                <w:bCs/>
                <w:sz w:val="20"/>
                <w:szCs w:val="20"/>
              </w:rPr>
              <w:t>CR 3 Access to a full range of education programs</w:t>
            </w:r>
            <w:r>
              <w:rPr>
                <w:rFonts w:ascii="Verdana" w:hAnsi="Verdana"/>
                <w:b/>
                <w:bCs/>
                <w:sz w:val="20"/>
                <w:szCs w:val="20"/>
              </w:rPr>
              <w:t xml:space="preserve"> </w:t>
            </w:r>
          </w:p>
        </w:tc>
        <w:tc>
          <w:tcPr>
            <w:tcW w:w="5112" w:type="dxa"/>
            <w:gridSpan w:val="2"/>
          </w:tcPr>
          <w:p w:rsidR="00B12B54" w:rsidRPr="008E14D8" w:rsidRDefault="005B145E"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B145E"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06/22/2015</w:t>
            </w:r>
          </w:p>
          <w:p w:rsidR="000E7580" w:rsidRPr="008E14D8" w:rsidRDefault="005B145E"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3"/>
          </w:tcPr>
          <w:p w:rsidR="00B12B54" w:rsidRDefault="005B145E"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B145E" w:rsidP="000A7A8D">
            <w:pPr>
              <w:pStyle w:val="Normal7"/>
              <w:rPr>
                <w:rFonts w:ascii="Verdana" w:hAnsi="Verdana"/>
                <w:bCs/>
                <w:sz w:val="20"/>
                <w:szCs w:val="20"/>
              </w:rPr>
            </w:pPr>
            <w:r>
              <w:rPr>
                <w:rFonts w:ascii="Verdana" w:hAnsi="Verdana"/>
                <w:bCs/>
                <w:sz w:val="20"/>
                <w:szCs w:val="20"/>
              </w:rPr>
              <w:t>Based upon the updated 2015-2016 school admissions policy and Program of Studies uploaded with the Corrective Action Plan, no progress reports are necessary. The non-discrimination statements now include gender identity and homelessness as protected categories.</w:t>
            </w:r>
          </w:p>
        </w:tc>
      </w:tr>
      <w:tr w:rsidR="00B12B54" w:rsidRPr="00177942">
        <w:trPr>
          <w:trHeight w:val="350"/>
        </w:trPr>
        <w:tc>
          <w:tcPr>
            <w:tcW w:w="9360" w:type="dxa"/>
            <w:gridSpan w:val="3"/>
          </w:tcPr>
          <w:p w:rsidR="00B12B54" w:rsidRDefault="005B145E"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27798" w:rsidP="000A7A8D">
            <w:pPr>
              <w:pStyle w:val="Normal7"/>
              <w:rPr>
                <w:rFonts w:ascii="Verdana" w:hAnsi="Verdana"/>
                <w:sz w:val="20"/>
                <w:szCs w:val="20"/>
              </w:rPr>
            </w:pPr>
          </w:p>
        </w:tc>
      </w:tr>
      <w:tr w:rsidR="00B12B54" w:rsidRPr="008E14D8">
        <w:trPr>
          <w:trHeight w:val="350"/>
        </w:trPr>
        <w:tc>
          <w:tcPr>
            <w:tcW w:w="9360" w:type="dxa"/>
            <w:gridSpan w:val="3"/>
          </w:tcPr>
          <w:p w:rsidR="00B12B54" w:rsidRDefault="005B145E"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27798" w:rsidP="000A7A8D">
            <w:pPr>
              <w:pStyle w:val="Normal7"/>
              <w:rPr>
                <w:rFonts w:ascii="Verdana" w:hAnsi="Verdana"/>
                <w:b/>
                <w:bCs/>
                <w:sz w:val="20"/>
                <w:szCs w:val="20"/>
              </w:rPr>
            </w:pPr>
          </w:p>
        </w:tc>
      </w:tr>
      <w:tr w:rsidR="00B12B54" w:rsidRPr="008E14D8">
        <w:trPr>
          <w:trHeight w:val="350"/>
        </w:trPr>
        <w:tc>
          <w:tcPr>
            <w:tcW w:w="9360" w:type="dxa"/>
            <w:gridSpan w:val="3"/>
          </w:tcPr>
          <w:p w:rsidR="00B12B54" w:rsidRDefault="005B145E"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B145E" w:rsidP="000A7A8D">
            <w:pPr>
              <w:pStyle w:val="Normal7"/>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527798" w:rsidP="00792F17">
      <w:pPr>
        <w:pStyle w:val="Normal7"/>
        <w:rPr>
          <w:rFonts w:ascii="Verdana" w:hAnsi="Verdana"/>
          <w:sz w:val="20"/>
          <w:szCs w:val="20"/>
        </w:rPr>
      </w:pPr>
    </w:p>
    <w:p w:rsidR="00B12B54" w:rsidRDefault="00527798">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5B145E"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B145E" w:rsidP="003A0944">
            <w:pPr>
              <w:pStyle w:val="Heading58"/>
            </w:pPr>
            <w:r w:rsidRPr="008E14D8">
              <w:lastRenderedPageBreak/>
              <w:t>COORDINATED PROGRAM REVIEW</w:t>
            </w:r>
          </w:p>
          <w:p w:rsidR="00B12B54" w:rsidRPr="008E14D8" w:rsidRDefault="005B145E"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527798"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B145E"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B145E" w:rsidP="000A7A8D">
            <w:pPr>
              <w:pStyle w:val="Normal8"/>
              <w:rPr>
                <w:rFonts w:ascii="Verdana" w:hAnsi="Verdana"/>
                <w:bCs/>
                <w:sz w:val="20"/>
                <w:szCs w:val="20"/>
              </w:rPr>
            </w:pPr>
            <w:r w:rsidRPr="00754750">
              <w:rPr>
                <w:rFonts w:ascii="Verdana" w:hAnsi="Verdana"/>
                <w:bCs/>
                <w:sz w:val="20"/>
                <w:szCs w:val="20"/>
              </w:rPr>
              <w:t>CR 7 Information to be translated into languages other than English</w:t>
            </w:r>
          </w:p>
        </w:tc>
        <w:tc>
          <w:tcPr>
            <w:tcW w:w="2532" w:type="dxa"/>
          </w:tcPr>
          <w:p w:rsidR="00B12B54" w:rsidRPr="008E14D8" w:rsidRDefault="005B145E"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B145E"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B145E"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B145E" w:rsidP="000A7A8D">
            <w:pPr>
              <w:pStyle w:val="Normal8"/>
              <w:rPr>
                <w:rFonts w:ascii="Verdana" w:hAnsi="Verdana"/>
                <w:sz w:val="20"/>
                <w:szCs w:val="20"/>
              </w:rPr>
            </w:pPr>
            <w:r>
              <w:rPr>
                <w:rFonts w:ascii="Verdana" w:hAnsi="Verdana"/>
                <w:sz w:val="20"/>
                <w:szCs w:val="20"/>
              </w:rPr>
              <w:t>Document review and staff interviews indicated that the district does not have an established system for oral interpretation to assist parents/guardians with limited English skills, including those who speak low-incidence languages.</w:t>
            </w:r>
          </w:p>
        </w:tc>
      </w:tr>
      <w:tr w:rsidR="00B12B54" w:rsidRPr="008E14D8">
        <w:trPr>
          <w:trHeight w:val="377"/>
        </w:trPr>
        <w:tc>
          <w:tcPr>
            <w:tcW w:w="9360" w:type="dxa"/>
            <w:gridSpan w:val="3"/>
          </w:tcPr>
          <w:p w:rsidR="00B12B54" w:rsidRPr="008E14D8" w:rsidRDefault="005B145E"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B145E" w:rsidP="000A7A8D">
            <w:pPr>
              <w:pStyle w:val="Normal8"/>
              <w:rPr>
                <w:rFonts w:ascii="Verdana" w:hAnsi="Verdana"/>
                <w:b/>
                <w:bCs/>
                <w:sz w:val="20"/>
                <w:szCs w:val="20"/>
              </w:rPr>
            </w:pPr>
            <w:r>
              <w:rPr>
                <w:rFonts w:ascii="Verdana" w:hAnsi="Verdana"/>
                <w:sz w:val="20"/>
                <w:szCs w:val="20"/>
              </w:rPr>
              <w:t>The protocols for oral and written language translations have been updated.  The protocols will be shared with all staff at the opening of the 2015 school year.  Principals and building administrators will share the protocols document with all staff.  Central office administration will share the updated protocols document with the administrative leadership team during the August 2015 administrative professional development series held on August 6, 11th and 12th .</w:t>
            </w:r>
          </w:p>
        </w:tc>
      </w:tr>
      <w:tr w:rsidR="00B12B54" w:rsidRPr="008E14D8">
        <w:trPr>
          <w:trHeight w:val="665"/>
        </w:trPr>
        <w:tc>
          <w:tcPr>
            <w:tcW w:w="6828" w:type="dxa"/>
            <w:gridSpan w:val="2"/>
          </w:tcPr>
          <w:p w:rsidR="00B12B54" w:rsidRDefault="005B145E"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5B145E" w:rsidP="000A7A8D">
            <w:pPr>
              <w:pStyle w:val="Normal8"/>
              <w:rPr>
                <w:rFonts w:ascii="Verdana" w:hAnsi="Verdana"/>
                <w:bCs/>
                <w:sz w:val="20"/>
                <w:szCs w:val="20"/>
              </w:rPr>
            </w:pPr>
            <w:r>
              <w:rPr>
                <w:rFonts w:ascii="Verdana" w:hAnsi="Verdana"/>
                <w:bCs/>
                <w:sz w:val="20"/>
                <w:szCs w:val="20"/>
              </w:rPr>
              <w:t>Mary Ann Bryan, ELL Director</w:t>
            </w:r>
          </w:p>
          <w:p w:rsidR="00140465" w:rsidRDefault="005B145E" w:rsidP="000A7A8D">
            <w:pPr>
              <w:pStyle w:val="Normal8"/>
              <w:rPr>
                <w:rFonts w:ascii="Verdana" w:hAnsi="Verdana"/>
                <w:bCs/>
                <w:sz w:val="20"/>
                <w:szCs w:val="20"/>
              </w:rPr>
            </w:pPr>
            <w:r>
              <w:rPr>
                <w:rFonts w:ascii="Verdana" w:hAnsi="Verdana"/>
                <w:bCs/>
                <w:sz w:val="20"/>
                <w:szCs w:val="20"/>
              </w:rPr>
              <w:t>Jennifer Curtis-Whipple Assistant Superintendent</w:t>
            </w:r>
          </w:p>
        </w:tc>
        <w:tc>
          <w:tcPr>
            <w:tcW w:w="2532" w:type="dxa"/>
          </w:tcPr>
          <w:p w:rsidR="00B12B54" w:rsidRPr="008E14D8" w:rsidRDefault="005B145E"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5B145E" w:rsidP="000A7A8D">
            <w:pPr>
              <w:pStyle w:val="Normal8"/>
              <w:rPr>
                <w:rFonts w:ascii="Verdana" w:hAnsi="Verdana"/>
                <w:b/>
                <w:bCs/>
                <w:sz w:val="20"/>
                <w:szCs w:val="20"/>
              </w:rPr>
            </w:pPr>
            <w:r>
              <w:rPr>
                <w:rFonts w:ascii="Verdana" w:hAnsi="Verdana"/>
                <w:bCs/>
                <w:sz w:val="20"/>
                <w:szCs w:val="20"/>
              </w:rPr>
              <w:t>09/04/2015</w:t>
            </w:r>
          </w:p>
        </w:tc>
      </w:tr>
      <w:tr w:rsidR="00B12B54" w:rsidRPr="008E14D8">
        <w:trPr>
          <w:trHeight w:val="330"/>
        </w:trPr>
        <w:tc>
          <w:tcPr>
            <w:tcW w:w="9360" w:type="dxa"/>
            <w:gridSpan w:val="3"/>
          </w:tcPr>
          <w:p w:rsidR="00B12B54" w:rsidRDefault="005B145E"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B145E" w:rsidP="000A7A8D">
            <w:pPr>
              <w:pStyle w:val="Normal8"/>
              <w:rPr>
                <w:rFonts w:ascii="Verdana" w:hAnsi="Verdana"/>
                <w:b/>
                <w:bCs/>
                <w:sz w:val="20"/>
                <w:szCs w:val="20"/>
              </w:rPr>
            </w:pPr>
            <w:r>
              <w:rPr>
                <w:rFonts w:ascii="Verdana" w:hAnsi="Verdana"/>
                <w:sz w:val="20"/>
                <w:szCs w:val="20"/>
              </w:rPr>
              <w:t>Please see uploaded document in the additional documents file.</w:t>
            </w:r>
          </w:p>
        </w:tc>
      </w:tr>
      <w:tr w:rsidR="00B12B54" w:rsidRPr="008E14D8">
        <w:trPr>
          <w:trHeight w:val="359"/>
        </w:trPr>
        <w:tc>
          <w:tcPr>
            <w:tcW w:w="9360" w:type="dxa"/>
            <w:gridSpan w:val="3"/>
          </w:tcPr>
          <w:p w:rsidR="00B12B54" w:rsidRDefault="005B145E"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B145E" w:rsidP="000A7A8D">
            <w:pPr>
              <w:pStyle w:val="Normal8"/>
              <w:rPr>
                <w:rFonts w:ascii="Verdana" w:hAnsi="Verdana"/>
                <w:b/>
                <w:bCs/>
                <w:sz w:val="20"/>
                <w:szCs w:val="20"/>
              </w:rPr>
            </w:pPr>
            <w:r>
              <w:rPr>
                <w:rFonts w:ascii="Verdana" w:hAnsi="Verdana"/>
                <w:sz w:val="20"/>
                <w:szCs w:val="20"/>
              </w:rPr>
              <w:t>Each August during the administrative professional development series, oral and written protocols will be reviewed.  All administrative staff will train staff each September during the opening of school training</w:t>
            </w:r>
          </w:p>
        </w:tc>
      </w:tr>
      <w:tr w:rsidR="00B12B54" w:rsidRPr="008E14D8">
        <w:trPr>
          <w:trHeight w:val="450"/>
        </w:trPr>
        <w:tc>
          <w:tcPr>
            <w:tcW w:w="9360" w:type="dxa"/>
            <w:gridSpan w:val="3"/>
            <w:shd w:val="clear" w:color="auto" w:fill="C0C0C0"/>
            <w:vAlign w:val="center"/>
          </w:tcPr>
          <w:p w:rsidR="00B12B54" w:rsidRPr="008E14D8" w:rsidRDefault="005B145E"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B145E"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5B145E" w:rsidP="000A7A8D">
            <w:pPr>
              <w:pStyle w:val="Normal8"/>
              <w:rPr>
                <w:rFonts w:ascii="Verdana" w:hAnsi="Verdana"/>
                <w:b/>
                <w:bCs/>
                <w:sz w:val="20"/>
                <w:szCs w:val="20"/>
              </w:rPr>
            </w:pPr>
            <w:r w:rsidRPr="00754750">
              <w:rPr>
                <w:rFonts w:ascii="Verdana" w:hAnsi="Verdana"/>
                <w:bCs/>
                <w:sz w:val="20"/>
                <w:szCs w:val="20"/>
              </w:rPr>
              <w:t>CR 7 Information to be translated into languages other than English</w:t>
            </w:r>
            <w:r>
              <w:rPr>
                <w:rFonts w:ascii="Verdana" w:hAnsi="Verdana"/>
                <w:b/>
                <w:bCs/>
                <w:sz w:val="20"/>
                <w:szCs w:val="20"/>
              </w:rPr>
              <w:t xml:space="preserve"> </w:t>
            </w:r>
          </w:p>
        </w:tc>
        <w:tc>
          <w:tcPr>
            <w:tcW w:w="5112" w:type="dxa"/>
            <w:gridSpan w:val="2"/>
          </w:tcPr>
          <w:p w:rsidR="00B12B54" w:rsidRPr="008E14D8" w:rsidRDefault="005B145E"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B145E"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06/22/2015</w:t>
            </w:r>
          </w:p>
          <w:p w:rsidR="000E7580" w:rsidRPr="008E14D8" w:rsidRDefault="005B145E"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B145E"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27798"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5B145E"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27798" w:rsidP="000A7A8D">
            <w:pPr>
              <w:pStyle w:val="Normal8"/>
              <w:rPr>
                <w:rFonts w:ascii="Verdana" w:hAnsi="Verdana"/>
                <w:sz w:val="20"/>
                <w:szCs w:val="20"/>
              </w:rPr>
            </w:pPr>
          </w:p>
        </w:tc>
      </w:tr>
      <w:tr w:rsidR="00B12B54" w:rsidRPr="008E14D8">
        <w:trPr>
          <w:trHeight w:val="350"/>
        </w:trPr>
        <w:tc>
          <w:tcPr>
            <w:tcW w:w="9360" w:type="dxa"/>
            <w:gridSpan w:val="3"/>
          </w:tcPr>
          <w:p w:rsidR="00B12B54" w:rsidRDefault="005B145E"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B145E" w:rsidP="000A7A8D">
            <w:pPr>
              <w:pStyle w:val="Normal8"/>
              <w:rPr>
                <w:rFonts w:ascii="Verdana" w:hAnsi="Verdana"/>
                <w:b/>
                <w:bCs/>
                <w:sz w:val="20"/>
                <w:szCs w:val="20"/>
              </w:rPr>
            </w:pPr>
            <w:r>
              <w:rPr>
                <w:rFonts w:ascii="Verdana" w:hAnsi="Verdana"/>
                <w:sz w:val="20"/>
                <w:szCs w:val="20"/>
              </w:rPr>
              <w:t>Submit evidence of all staff training on the protocols to be followed with oral translation.  Evidence should include a signed staff attendance sheet and training materials.</w:t>
            </w:r>
          </w:p>
        </w:tc>
      </w:tr>
      <w:tr w:rsidR="00244D69">
        <w:trPr>
          <w:trHeight w:val="350"/>
        </w:trPr>
        <w:tc>
          <w:tcPr>
            <w:tcW w:w="9360" w:type="dxa"/>
            <w:gridSpan w:val="3"/>
          </w:tcPr>
          <w:p w:rsidR="00B12B54" w:rsidRDefault="005B145E"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5B145E" w:rsidP="000A7A8D">
            <w:pPr>
              <w:pStyle w:val="Normal8"/>
              <w:tabs>
                <w:tab w:val="left" w:pos="2772"/>
              </w:tabs>
              <w:rPr>
                <w:rFonts w:ascii="Verdana" w:hAnsi="Verdana"/>
                <w:bCs/>
                <w:sz w:val="20"/>
                <w:szCs w:val="20"/>
              </w:rPr>
            </w:pPr>
            <w:r>
              <w:rPr>
                <w:rFonts w:ascii="Verdana" w:hAnsi="Verdana"/>
                <w:bCs/>
                <w:sz w:val="20"/>
                <w:szCs w:val="20"/>
              </w:rPr>
              <w:t>10/19/2015</w:t>
            </w:r>
            <w:r w:rsidRPr="00692C8A">
              <w:rPr>
                <w:rFonts w:ascii="Verdana" w:hAnsi="Verdana"/>
                <w:bCs/>
                <w:sz w:val="20"/>
                <w:szCs w:val="20"/>
              </w:rPr>
              <w:br/>
            </w:r>
          </w:p>
        </w:tc>
      </w:tr>
    </w:tbl>
    <w:p w:rsidR="00B12B54" w:rsidRPr="008E14D8" w:rsidRDefault="00527798" w:rsidP="00792F17">
      <w:pPr>
        <w:pStyle w:val="Normal8"/>
        <w:rPr>
          <w:rFonts w:ascii="Verdana" w:hAnsi="Verdana"/>
          <w:sz w:val="20"/>
          <w:szCs w:val="20"/>
        </w:rPr>
      </w:pPr>
    </w:p>
    <w:p w:rsidR="00B12B54" w:rsidRDefault="00527798">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5B145E"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B145E" w:rsidP="003A0944">
            <w:pPr>
              <w:pStyle w:val="Heading59"/>
            </w:pPr>
            <w:r w:rsidRPr="008E14D8">
              <w:lastRenderedPageBreak/>
              <w:t>COORDINATED PROGRAM REVIEW</w:t>
            </w:r>
          </w:p>
          <w:p w:rsidR="00B12B54" w:rsidRPr="008E14D8" w:rsidRDefault="005B145E"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527798"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B145E"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B145E" w:rsidP="000A7A8D">
            <w:pPr>
              <w:pStyle w:val="Normal9"/>
              <w:rPr>
                <w:rFonts w:ascii="Verdana" w:hAnsi="Verdana"/>
                <w:bCs/>
                <w:sz w:val="20"/>
                <w:szCs w:val="20"/>
              </w:rPr>
            </w:pPr>
            <w:r w:rsidRPr="00754750">
              <w:rPr>
                <w:rFonts w:ascii="Verdana" w:hAnsi="Verdana"/>
                <w:bCs/>
                <w:sz w:val="20"/>
                <w:szCs w:val="20"/>
              </w:rPr>
              <w:t>CR 7A School year schedules</w:t>
            </w:r>
          </w:p>
        </w:tc>
        <w:tc>
          <w:tcPr>
            <w:tcW w:w="2532" w:type="dxa"/>
          </w:tcPr>
          <w:p w:rsidR="00B12B54" w:rsidRPr="008E14D8" w:rsidRDefault="005B145E"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B145E"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B145E"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B145E" w:rsidP="000A7A8D">
            <w:pPr>
              <w:pStyle w:val="Normal9"/>
              <w:rPr>
                <w:rFonts w:ascii="Verdana" w:hAnsi="Verdana"/>
                <w:sz w:val="20"/>
                <w:szCs w:val="20"/>
              </w:rPr>
            </w:pPr>
            <w:r>
              <w:rPr>
                <w:rFonts w:ascii="Verdana" w:hAnsi="Verdana"/>
                <w:sz w:val="20"/>
                <w:szCs w:val="20"/>
              </w:rPr>
              <w:t>Document review and staff interviews indicated that the district does not schedule each secondary school student with at least 990 hours of structured learning time per school year. Specifically, the Chapman Middle School, serving students in grades seven and eight, is designated as a secondary school and students are only scheduled for 949 hours of structured learning time for the 2014-2015 school year.</w:t>
            </w:r>
          </w:p>
        </w:tc>
      </w:tr>
      <w:tr w:rsidR="00B12B54" w:rsidRPr="008E14D8">
        <w:trPr>
          <w:trHeight w:val="377"/>
        </w:trPr>
        <w:tc>
          <w:tcPr>
            <w:tcW w:w="9360" w:type="dxa"/>
            <w:gridSpan w:val="3"/>
          </w:tcPr>
          <w:p w:rsidR="00B12B54" w:rsidRPr="008E14D8" w:rsidRDefault="005B145E"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B145E" w:rsidP="000A7A8D">
            <w:pPr>
              <w:pStyle w:val="Normal9"/>
              <w:rPr>
                <w:rFonts w:ascii="Verdana" w:hAnsi="Verdana"/>
                <w:b/>
                <w:bCs/>
                <w:sz w:val="20"/>
                <w:szCs w:val="20"/>
              </w:rPr>
            </w:pPr>
            <w:r>
              <w:rPr>
                <w:rFonts w:ascii="Verdana" w:hAnsi="Verdana"/>
                <w:sz w:val="20"/>
                <w:szCs w:val="20"/>
              </w:rPr>
              <w:t>All secondary schools have remedied the structured learning time citation. Please see draft response.</w:t>
            </w:r>
          </w:p>
        </w:tc>
      </w:tr>
      <w:tr w:rsidR="00B12B54" w:rsidRPr="008E14D8">
        <w:trPr>
          <w:trHeight w:val="665"/>
        </w:trPr>
        <w:tc>
          <w:tcPr>
            <w:tcW w:w="6828" w:type="dxa"/>
            <w:gridSpan w:val="2"/>
          </w:tcPr>
          <w:p w:rsidR="00B12B54" w:rsidRDefault="005B145E"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5B145E" w:rsidP="000A7A8D">
            <w:pPr>
              <w:pStyle w:val="Normal9"/>
              <w:rPr>
                <w:rFonts w:ascii="Verdana" w:hAnsi="Verdana"/>
                <w:bCs/>
                <w:sz w:val="20"/>
                <w:szCs w:val="20"/>
              </w:rPr>
            </w:pPr>
            <w:r>
              <w:rPr>
                <w:rFonts w:ascii="Verdana" w:hAnsi="Verdana"/>
                <w:bCs/>
                <w:sz w:val="20"/>
                <w:szCs w:val="20"/>
              </w:rPr>
              <w:t>Paul Duprey</w:t>
            </w:r>
          </w:p>
          <w:p w:rsidR="00140465" w:rsidRDefault="005B145E" w:rsidP="000A7A8D">
            <w:pPr>
              <w:pStyle w:val="Normal9"/>
              <w:rPr>
                <w:rFonts w:ascii="Verdana" w:hAnsi="Verdana"/>
                <w:bCs/>
                <w:sz w:val="20"/>
                <w:szCs w:val="20"/>
              </w:rPr>
            </w:pPr>
            <w:r>
              <w:rPr>
                <w:rFonts w:ascii="Verdana" w:hAnsi="Verdana"/>
                <w:bCs/>
                <w:sz w:val="20"/>
                <w:szCs w:val="20"/>
              </w:rPr>
              <w:t>Principal</w:t>
            </w:r>
          </w:p>
        </w:tc>
        <w:tc>
          <w:tcPr>
            <w:tcW w:w="2532" w:type="dxa"/>
          </w:tcPr>
          <w:p w:rsidR="00B12B54" w:rsidRPr="008E14D8" w:rsidRDefault="005B145E"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5B145E" w:rsidP="000A7A8D">
            <w:pPr>
              <w:pStyle w:val="Normal9"/>
              <w:rPr>
                <w:rFonts w:ascii="Verdana" w:hAnsi="Verdana"/>
                <w:b/>
                <w:bCs/>
                <w:sz w:val="20"/>
                <w:szCs w:val="20"/>
              </w:rPr>
            </w:pPr>
            <w:r>
              <w:rPr>
                <w:rFonts w:ascii="Verdana" w:hAnsi="Verdana"/>
                <w:bCs/>
                <w:sz w:val="20"/>
                <w:szCs w:val="20"/>
              </w:rPr>
              <w:t>06/12/2015</w:t>
            </w:r>
          </w:p>
        </w:tc>
      </w:tr>
      <w:tr w:rsidR="00244D69">
        <w:trPr>
          <w:trHeight w:val="330"/>
        </w:trPr>
        <w:tc>
          <w:tcPr>
            <w:tcW w:w="9360" w:type="dxa"/>
            <w:gridSpan w:val="3"/>
          </w:tcPr>
          <w:p w:rsidR="00B12B54" w:rsidRDefault="005B145E"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B145E" w:rsidP="000A7A8D">
            <w:pPr>
              <w:pStyle w:val="Normal9"/>
              <w:rPr>
                <w:rFonts w:ascii="Verdana" w:hAnsi="Verdana"/>
                <w:b/>
                <w:bCs/>
                <w:sz w:val="20"/>
                <w:szCs w:val="20"/>
              </w:rPr>
            </w:pPr>
            <w:r>
              <w:rPr>
                <w:rFonts w:ascii="Verdana" w:hAnsi="Verdana"/>
                <w:sz w:val="20"/>
                <w:szCs w:val="20"/>
              </w:rPr>
              <w:t>Parent notification for Maria Weston Chapman School, updated bell schedule for Maria Weston Chapman School, and updated Time on Learning Worksheet</w:t>
            </w:r>
          </w:p>
          <w:p w:rsidR="00244D69" w:rsidRDefault="005B145E" w:rsidP="000A7A8D">
            <w:pPr>
              <w:pStyle w:val="Normal9"/>
              <w:rPr>
                <w:rFonts w:ascii="Verdana" w:hAnsi="Verdana"/>
                <w:sz w:val="20"/>
                <w:szCs w:val="20"/>
              </w:rPr>
            </w:pPr>
            <w:r>
              <w:rPr>
                <w:rFonts w:ascii="Verdana" w:hAnsi="Verdana"/>
                <w:sz w:val="20"/>
                <w:szCs w:val="20"/>
              </w:rPr>
              <w:t>Please see draft response</w:t>
            </w:r>
          </w:p>
        </w:tc>
      </w:tr>
      <w:tr w:rsidR="00B12B54" w:rsidRPr="008E14D8">
        <w:trPr>
          <w:trHeight w:val="359"/>
        </w:trPr>
        <w:tc>
          <w:tcPr>
            <w:tcW w:w="9360" w:type="dxa"/>
            <w:gridSpan w:val="3"/>
          </w:tcPr>
          <w:p w:rsidR="00B12B54" w:rsidRDefault="005B145E"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B145E" w:rsidP="000A7A8D">
            <w:pPr>
              <w:pStyle w:val="Normal9"/>
              <w:rPr>
                <w:rFonts w:ascii="Verdana" w:hAnsi="Verdana"/>
                <w:b/>
                <w:bCs/>
                <w:sz w:val="20"/>
                <w:szCs w:val="20"/>
              </w:rPr>
            </w:pPr>
            <w:r>
              <w:rPr>
                <w:rFonts w:ascii="Verdana" w:hAnsi="Verdana"/>
                <w:sz w:val="20"/>
                <w:szCs w:val="20"/>
              </w:rPr>
              <w:t>The Administrative team at the Maria Weston Chapman Middle School will ensure that all time requirements are met and all schedules will be reviewed at the start and completion of each school year.</w:t>
            </w:r>
          </w:p>
        </w:tc>
      </w:tr>
      <w:tr w:rsidR="00B12B54" w:rsidRPr="008E14D8">
        <w:trPr>
          <w:trHeight w:val="450"/>
        </w:trPr>
        <w:tc>
          <w:tcPr>
            <w:tcW w:w="9360" w:type="dxa"/>
            <w:gridSpan w:val="3"/>
            <w:shd w:val="clear" w:color="auto" w:fill="C0C0C0"/>
            <w:vAlign w:val="center"/>
          </w:tcPr>
          <w:p w:rsidR="00B12B54" w:rsidRPr="008E14D8" w:rsidRDefault="005B145E"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B145E"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5B145E" w:rsidP="000A7A8D">
            <w:pPr>
              <w:pStyle w:val="Normal9"/>
              <w:rPr>
                <w:rFonts w:ascii="Verdana" w:hAnsi="Verdana"/>
                <w:b/>
                <w:bCs/>
                <w:sz w:val="20"/>
                <w:szCs w:val="20"/>
              </w:rPr>
            </w:pPr>
            <w:r w:rsidRPr="00754750">
              <w:rPr>
                <w:rFonts w:ascii="Verdana" w:hAnsi="Verdana"/>
                <w:bCs/>
                <w:sz w:val="20"/>
                <w:szCs w:val="20"/>
              </w:rPr>
              <w:t>CR 7A School year schedules</w:t>
            </w:r>
            <w:r>
              <w:rPr>
                <w:rFonts w:ascii="Verdana" w:hAnsi="Verdana"/>
                <w:b/>
                <w:bCs/>
                <w:sz w:val="20"/>
                <w:szCs w:val="20"/>
              </w:rPr>
              <w:t xml:space="preserve"> </w:t>
            </w:r>
          </w:p>
        </w:tc>
        <w:tc>
          <w:tcPr>
            <w:tcW w:w="5112" w:type="dxa"/>
            <w:gridSpan w:val="2"/>
          </w:tcPr>
          <w:p w:rsidR="00B12B54" w:rsidRPr="008E14D8" w:rsidRDefault="005B145E"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B145E"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06/22/2015</w:t>
            </w:r>
          </w:p>
          <w:p w:rsidR="000E7580" w:rsidRPr="008E14D8" w:rsidRDefault="005B145E"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3"/>
          </w:tcPr>
          <w:p w:rsidR="00B12B54" w:rsidRDefault="005B145E"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B145E" w:rsidP="000A7A8D">
            <w:pPr>
              <w:pStyle w:val="Normal9"/>
              <w:rPr>
                <w:rFonts w:ascii="Verdana" w:hAnsi="Verdana"/>
                <w:bCs/>
                <w:sz w:val="20"/>
                <w:szCs w:val="20"/>
              </w:rPr>
            </w:pPr>
            <w:r>
              <w:rPr>
                <w:rFonts w:ascii="Verdana" w:hAnsi="Verdana"/>
                <w:bCs/>
                <w:sz w:val="20"/>
                <w:szCs w:val="20"/>
              </w:rPr>
              <w:t>Based upon the adjusted 2014-2015 schedule for the Chapman Middle School and Student Learning Time worksheet for the 2015-2016 school year, no progress reports are required. All secondary school students are now scheduled for at least 990 hours of structured learning time per school year and the district indicated an annual internal monitoring process for ensuring the appropriate hours are scheduled.</w:t>
            </w:r>
          </w:p>
        </w:tc>
      </w:tr>
      <w:tr w:rsidR="00B12B54" w:rsidRPr="00177942">
        <w:trPr>
          <w:trHeight w:val="350"/>
        </w:trPr>
        <w:tc>
          <w:tcPr>
            <w:tcW w:w="9360" w:type="dxa"/>
            <w:gridSpan w:val="3"/>
          </w:tcPr>
          <w:p w:rsidR="00B12B54" w:rsidRDefault="005B145E"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27798" w:rsidP="000A7A8D">
            <w:pPr>
              <w:pStyle w:val="Normal9"/>
              <w:rPr>
                <w:rFonts w:ascii="Verdana" w:hAnsi="Verdana"/>
                <w:sz w:val="20"/>
                <w:szCs w:val="20"/>
              </w:rPr>
            </w:pPr>
          </w:p>
        </w:tc>
      </w:tr>
      <w:tr w:rsidR="00B12B54" w:rsidRPr="008E14D8">
        <w:trPr>
          <w:trHeight w:val="350"/>
        </w:trPr>
        <w:tc>
          <w:tcPr>
            <w:tcW w:w="9360" w:type="dxa"/>
            <w:gridSpan w:val="3"/>
          </w:tcPr>
          <w:p w:rsidR="00B12B54" w:rsidRDefault="005B145E"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27798" w:rsidP="000A7A8D">
            <w:pPr>
              <w:pStyle w:val="Normal9"/>
              <w:rPr>
                <w:rFonts w:ascii="Verdana" w:hAnsi="Verdana"/>
                <w:b/>
                <w:bCs/>
                <w:sz w:val="20"/>
                <w:szCs w:val="20"/>
              </w:rPr>
            </w:pPr>
          </w:p>
        </w:tc>
      </w:tr>
      <w:tr w:rsidR="00B12B54" w:rsidRPr="008E14D8">
        <w:trPr>
          <w:trHeight w:val="350"/>
        </w:trPr>
        <w:tc>
          <w:tcPr>
            <w:tcW w:w="9360" w:type="dxa"/>
            <w:gridSpan w:val="3"/>
          </w:tcPr>
          <w:p w:rsidR="00B12B54" w:rsidRDefault="005B145E"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B145E" w:rsidP="000A7A8D">
            <w:pPr>
              <w:pStyle w:val="Normal9"/>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527798" w:rsidP="00792F17">
      <w:pPr>
        <w:pStyle w:val="Normal9"/>
        <w:rPr>
          <w:rFonts w:ascii="Verdana" w:hAnsi="Verdana"/>
          <w:sz w:val="20"/>
          <w:szCs w:val="20"/>
        </w:rPr>
      </w:pPr>
    </w:p>
    <w:p w:rsidR="00B12B54" w:rsidRDefault="00527798">
      <w:pPr>
        <w:pStyle w:val="Normal9"/>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5B145E" w:rsidP="00792F17">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B145E" w:rsidP="003A0944">
            <w:pPr>
              <w:pStyle w:val="Heading510"/>
            </w:pPr>
            <w:r w:rsidRPr="008E14D8">
              <w:lastRenderedPageBreak/>
              <w:t>COORDINATED PROGRAM REVIEW</w:t>
            </w:r>
          </w:p>
          <w:p w:rsidR="00B12B54" w:rsidRPr="008E14D8" w:rsidRDefault="005B145E"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527798"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B145E"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B145E" w:rsidP="000A7A8D">
            <w:pPr>
              <w:pStyle w:val="Normal10"/>
              <w:rPr>
                <w:rFonts w:ascii="Verdana" w:hAnsi="Verdana"/>
                <w:bCs/>
                <w:sz w:val="20"/>
                <w:szCs w:val="20"/>
              </w:rPr>
            </w:pPr>
            <w:r w:rsidRPr="00754750">
              <w:rPr>
                <w:rFonts w:ascii="Verdana" w:hAnsi="Verdana"/>
                <w:bCs/>
                <w:sz w:val="20"/>
                <w:szCs w:val="20"/>
              </w:rPr>
              <w:t>CR 7C Early release of high school seniors</w:t>
            </w:r>
          </w:p>
        </w:tc>
        <w:tc>
          <w:tcPr>
            <w:tcW w:w="2532" w:type="dxa"/>
          </w:tcPr>
          <w:p w:rsidR="00B12B54" w:rsidRPr="008E14D8" w:rsidRDefault="005B145E"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B145E" w:rsidP="000A7A8D">
            <w:pPr>
              <w:pStyle w:val="Normal10"/>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5B145E"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B145E" w:rsidP="000A7A8D">
            <w:pPr>
              <w:pStyle w:val="Normal10"/>
              <w:rPr>
                <w:rFonts w:ascii="Verdana" w:hAnsi="Verdana"/>
                <w:sz w:val="20"/>
                <w:szCs w:val="20"/>
              </w:rPr>
            </w:pPr>
            <w:r>
              <w:rPr>
                <w:rFonts w:ascii="Verdana" w:hAnsi="Verdana"/>
                <w:sz w:val="20"/>
                <w:szCs w:val="20"/>
              </w:rPr>
              <w:t>Document review and staff interviews indicated that the district is releasing high school seniors more than 12 school days before the regular scheduled closing date of the high school.</w:t>
            </w:r>
          </w:p>
        </w:tc>
      </w:tr>
      <w:tr w:rsidR="00B12B54" w:rsidRPr="008E14D8">
        <w:trPr>
          <w:trHeight w:val="377"/>
        </w:trPr>
        <w:tc>
          <w:tcPr>
            <w:tcW w:w="9360" w:type="dxa"/>
            <w:gridSpan w:val="3"/>
          </w:tcPr>
          <w:p w:rsidR="00B12B54" w:rsidRPr="008E14D8" w:rsidRDefault="005B145E"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B145E" w:rsidP="000A7A8D">
            <w:pPr>
              <w:pStyle w:val="Normal10"/>
              <w:rPr>
                <w:rFonts w:ascii="Verdana" w:hAnsi="Verdana"/>
                <w:b/>
                <w:bCs/>
                <w:sz w:val="20"/>
                <w:szCs w:val="20"/>
              </w:rPr>
            </w:pPr>
            <w:r>
              <w:rPr>
                <w:rFonts w:ascii="Verdana" w:hAnsi="Verdana"/>
                <w:sz w:val="20"/>
                <w:szCs w:val="20"/>
              </w:rPr>
              <w:t>Weymouth Public Schools, for the 2015-2016 school year, has created a calendar and a Time on Learning Worksheet that denotes compliance with this finding. The seniors will not be released more than 12 school days before the regular scheduled closing date of the high school.</w:t>
            </w:r>
          </w:p>
        </w:tc>
      </w:tr>
      <w:tr w:rsidR="00B12B54" w:rsidRPr="008E14D8">
        <w:trPr>
          <w:trHeight w:val="665"/>
        </w:trPr>
        <w:tc>
          <w:tcPr>
            <w:tcW w:w="6828" w:type="dxa"/>
            <w:gridSpan w:val="2"/>
          </w:tcPr>
          <w:p w:rsidR="00B12B54" w:rsidRDefault="005B145E"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5B145E" w:rsidP="000A7A8D">
            <w:pPr>
              <w:pStyle w:val="Normal10"/>
              <w:rPr>
                <w:rFonts w:ascii="Verdana" w:hAnsi="Verdana"/>
                <w:bCs/>
                <w:sz w:val="20"/>
                <w:szCs w:val="20"/>
              </w:rPr>
            </w:pPr>
            <w:r>
              <w:rPr>
                <w:rFonts w:ascii="Verdana" w:hAnsi="Verdana"/>
                <w:bCs/>
                <w:sz w:val="20"/>
                <w:szCs w:val="20"/>
              </w:rPr>
              <w:t xml:space="preserve">Peter Haviland, Principal </w:t>
            </w:r>
          </w:p>
          <w:p w:rsidR="00140465" w:rsidRDefault="005B145E" w:rsidP="000A7A8D">
            <w:pPr>
              <w:pStyle w:val="Normal10"/>
              <w:rPr>
                <w:rFonts w:ascii="Verdana" w:hAnsi="Verdana"/>
                <w:bCs/>
                <w:sz w:val="20"/>
                <w:szCs w:val="20"/>
              </w:rPr>
            </w:pPr>
            <w:r>
              <w:rPr>
                <w:rFonts w:ascii="Verdana" w:hAnsi="Verdana"/>
                <w:bCs/>
                <w:sz w:val="20"/>
                <w:szCs w:val="20"/>
              </w:rPr>
              <w:t>Jennifer Curtis-Whipple, Asst. Superintendent</w:t>
            </w:r>
          </w:p>
        </w:tc>
        <w:tc>
          <w:tcPr>
            <w:tcW w:w="2532" w:type="dxa"/>
          </w:tcPr>
          <w:p w:rsidR="00B12B54" w:rsidRPr="008E14D8" w:rsidRDefault="005B145E"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5B145E" w:rsidP="000A7A8D">
            <w:pPr>
              <w:pStyle w:val="Normal10"/>
              <w:rPr>
                <w:rFonts w:ascii="Verdana" w:hAnsi="Verdana"/>
                <w:b/>
                <w:bCs/>
                <w:sz w:val="20"/>
                <w:szCs w:val="20"/>
              </w:rPr>
            </w:pPr>
            <w:r>
              <w:rPr>
                <w:rFonts w:ascii="Verdana" w:hAnsi="Verdana"/>
                <w:bCs/>
                <w:sz w:val="20"/>
                <w:szCs w:val="20"/>
              </w:rPr>
              <w:t>06/30/2015</w:t>
            </w:r>
          </w:p>
        </w:tc>
      </w:tr>
      <w:tr w:rsidR="00B12B54" w:rsidRPr="008E14D8">
        <w:trPr>
          <w:trHeight w:val="330"/>
        </w:trPr>
        <w:tc>
          <w:tcPr>
            <w:tcW w:w="9360" w:type="dxa"/>
            <w:gridSpan w:val="3"/>
          </w:tcPr>
          <w:p w:rsidR="00B12B54" w:rsidRDefault="005B145E"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B145E" w:rsidP="000A7A8D">
            <w:pPr>
              <w:pStyle w:val="Normal10"/>
              <w:rPr>
                <w:rFonts w:ascii="Verdana" w:hAnsi="Verdana"/>
                <w:b/>
                <w:bCs/>
                <w:sz w:val="20"/>
                <w:szCs w:val="20"/>
              </w:rPr>
            </w:pPr>
            <w:r>
              <w:rPr>
                <w:rFonts w:ascii="Verdana" w:hAnsi="Verdana"/>
                <w:sz w:val="20"/>
                <w:szCs w:val="20"/>
              </w:rPr>
              <w:t>Please review the updated 2015-2016 school calendar and WHS TOL worksheet under additional documents.</w:t>
            </w:r>
          </w:p>
        </w:tc>
      </w:tr>
      <w:tr w:rsidR="00B12B54" w:rsidRPr="008E14D8">
        <w:trPr>
          <w:trHeight w:val="359"/>
        </w:trPr>
        <w:tc>
          <w:tcPr>
            <w:tcW w:w="9360" w:type="dxa"/>
            <w:gridSpan w:val="3"/>
          </w:tcPr>
          <w:p w:rsidR="00B12B54" w:rsidRDefault="005B145E"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B145E" w:rsidP="000A7A8D">
            <w:pPr>
              <w:pStyle w:val="Normal10"/>
              <w:rPr>
                <w:rFonts w:ascii="Verdana" w:hAnsi="Verdana"/>
                <w:b/>
                <w:bCs/>
                <w:sz w:val="20"/>
                <w:szCs w:val="20"/>
              </w:rPr>
            </w:pPr>
            <w:r>
              <w:rPr>
                <w:rFonts w:ascii="Verdana" w:hAnsi="Verdana"/>
                <w:sz w:val="20"/>
                <w:szCs w:val="20"/>
              </w:rPr>
              <w:t>Each year in April the superintendents work to create the following school year calendar.  It will be noted that this work needs to be done collaboratively with the WHS administrative team to ensure that the seniors will not be released more than 12 school days before the regular scheduled closing date of the high school.  This will become part of our system of checks and balances.</w:t>
            </w:r>
          </w:p>
        </w:tc>
      </w:tr>
      <w:tr w:rsidR="00B12B54" w:rsidRPr="008E14D8">
        <w:trPr>
          <w:trHeight w:val="450"/>
        </w:trPr>
        <w:tc>
          <w:tcPr>
            <w:tcW w:w="9360" w:type="dxa"/>
            <w:gridSpan w:val="3"/>
            <w:shd w:val="clear" w:color="auto" w:fill="C0C0C0"/>
            <w:vAlign w:val="center"/>
          </w:tcPr>
          <w:p w:rsidR="00B12B54" w:rsidRPr="008E14D8" w:rsidRDefault="005B145E" w:rsidP="00D87D46">
            <w:pPr>
              <w:pStyle w:val="Heading71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B145E"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5B145E" w:rsidP="000A7A8D">
            <w:pPr>
              <w:pStyle w:val="Normal10"/>
              <w:rPr>
                <w:rFonts w:ascii="Verdana" w:hAnsi="Verdana"/>
                <w:b/>
                <w:bCs/>
                <w:sz w:val="20"/>
                <w:szCs w:val="20"/>
              </w:rPr>
            </w:pPr>
            <w:r w:rsidRPr="00754750">
              <w:rPr>
                <w:rFonts w:ascii="Verdana" w:hAnsi="Verdana"/>
                <w:bCs/>
                <w:sz w:val="20"/>
                <w:szCs w:val="20"/>
              </w:rPr>
              <w:t>CR 7C Early release of high school seniors</w:t>
            </w:r>
            <w:r>
              <w:rPr>
                <w:rFonts w:ascii="Verdana" w:hAnsi="Verdana"/>
                <w:b/>
                <w:bCs/>
                <w:sz w:val="20"/>
                <w:szCs w:val="20"/>
              </w:rPr>
              <w:t xml:space="preserve"> </w:t>
            </w:r>
          </w:p>
        </w:tc>
        <w:tc>
          <w:tcPr>
            <w:tcW w:w="5112" w:type="dxa"/>
            <w:gridSpan w:val="2"/>
          </w:tcPr>
          <w:p w:rsidR="00B12B54" w:rsidRPr="008E14D8" w:rsidRDefault="005B145E"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B145E"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06/22/2015</w:t>
            </w:r>
          </w:p>
          <w:p w:rsidR="000E7580" w:rsidRPr="008E14D8" w:rsidRDefault="005B145E"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3"/>
          </w:tcPr>
          <w:p w:rsidR="00B12B54" w:rsidRDefault="005B145E"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B145E" w:rsidP="000A7A8D">
            <w:pPr>
              <w:pStyle w:val="Normal10"/>
              <w:rPr>
                <w:rFonts w:ascii="Verdana" w:hAnsi="Verdana"/>
                <w:bCs/>
                <w:sz w:val="20"/>
                <w:szCs w:val="20"/>
              </w:rPr>
            </w:pPr>
            <w:r>
              <w:rPr>
                <w:rFonts w:ascii="Verdana" w:hAnsi="Verdana"/>
                <w:bCs/>
                <w:sz w:val="20"/>
                <w:szCs w:val="20"/>
              </w:rPr>
              <w:t>Based upon the 2015-2016 high school calendar and the updated Student Learning Time Worksheet uploaded with the Corrective Action Plan, no progress reports are necessary. The district is no longer releasing seniors more than 12 days before the regular scheduled closing date of the high school and has a system in place to ensure future compliance.</w:t>
            </w:r>
          </w:p>
        </w:tc>
      </w:tr>
      <w:tr w:rsidR="00B12B54" w:rsidRPr="00177942">
        <w:trPr>
          <w:trHeight w:val="350"/>
        </w:trPr>
        <w:tc>
          <w:tcPr>
            <w:tcW w:w="9360" w:type="dxa"/>
            <w:gridSpan w:val="3"/>
          </w:tcPr>
          <w:p w:rsidR="00B12B54" w:rsidRDefault="005B145E"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27798" w:rsidP="000A7A8D">
            <w:pPr>
              <w:pStyle w:val="Normal10"/>
              <w:rPr>
                <w:rFonts w:ascii="Verdana" w:hAnsi="Verdana"/>
                <w:sz w:val="20"/>
                <w:szCs w:val="20"/>
              </w:rPr>
            </w:pPr>
          </w:p>
        </w:tc>
      </w:tr>
      <w:tr w:rsidR="00B12B54" w:rsidRPr="008E14D8">
        <w:trPr>
          <w:trHeight w:val="350"/>
        </w:trPr>
        <w:tc>
          <w:tcPr>
            <w:tcW w:w="9360" w:type="dxa"/>
            <w:gridSpan w:val="3"/>
          </w:tcPr>
          <w:p w:rsidR="00B12B54" w:rsidRDefault="005B145E"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27798" w:rsidP="000A7A8D">
            <w:pPr>
              <w:pStyle w:val="Normal10"/>
              <w:rPr>
                <w:rFonts w:ascii="Verdana" w:hAnsi="Verdana"/>
                <w:b/>
                <w:bCs/>
                <w:sz w:val="20"/>
                <w:szCs w:val="20"/>
              </w:rPr>
            </w:pPr>
          </w:p>
        </w:tc>
      </w:tr>
      <w:tr w:rsidR="00B12B54" w:rsidRPr="008E14D8">
        <w:trPr>
          <w:trHeight w:val="350"/>
        </w:trPr>
        <w:tc>
          <w:tcPr>
            <w:tcW w:w="9360" w:type="dxa"/>
            <w:gridSpan w:val="3"/>
          </w:tcPr>
          <w:p w:rsidR="00B12B54" w:rsidRDefault="005B145E"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B145E" w:rsidP="000A7A8D">
            <w:pPr>
              <w:pStyle w:val="Normal10"/>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527798" w:rsidP="00792F17">
      <w:pPr>
        <w:pStyle w:val="Normal10"/>
        <w:rPr>
          <w:rFonts w:ascii="Verdana" w:hAnsi="Verdana"/>
          <w:sz w:val="20"/>
          <w:szCs w:val="20"/>
        </w:rPr>
      </w:pPr>
    </w:p>
    <w:p w:rsidR="00B12B54" w:rsidRDefault="00527798">
      <w:pPr>
        <w:pStyle w:val="Normal10"/>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8E14D8" w:rsidRDefault="005B145E" w:rsidP="00792F17">
      <w:pPr>
        <w:pStyle w:val="Normal1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B145E" w:rsidP="003A0944">
            <w:pPr>
              <w:pStyle w:val="Heading511"/>
            </w:pPr>
            <w:r w:rsidRPr="008E14D8">
              <w:lastRenderedPageBreak/>
              <w:t>COORDINATED PROGRAM REVIEW</w:t>
            </w:r>
          </w:p>
          <w:p w:rsidR="00B12B54" w:rsidRPr="008E14D8" w:rsidRDefault="005B145E"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527798"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B145E"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B145E" w:rsidP="000A7A8D">
            <w:pPr>
              <w:pStyle w:val="Normal11"/>
              <w:rPr>
                <w:rFonts w:ascii="Verdana" w:hAnsi="Verdana"/>
                <w:bCs/>
                <w:sz w:val="20"/>
                <w:szCs w:val="20"/>
              </w:rPr>
            </w:pPr>
            <w:r w:rsidRPr="00754750">
              <w:rPr>
                <w:rFonts w:ascii="Verdana" w:hAnsi="Verdana"/>
                <w:bCs/>
                <w:sz w:val="20"/>
                <w:szCs w:val="20"/>
              </w:rPr>
              <w:t>CR 9 Hiring and employment practices of prospective employers of students</w:t>
            </w:r>
          </w:p>
        </w:tc>
        <w:tc>
          <w:tcPr>
            <w:tcW w:w="2532" w:type="dxa"/>
          </w:tcPr>
          <w:p w:rsidR="00B12B54" w:rsidRPr="008E14D8" w:rsidRDefault="005B145E"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B145E" w:rsidP="000A7A8D">
            <w:pPr>
              <w:pStyle w:val="Normal11"/>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5B145E"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B145E" w:rsidP="000A7A8D">
            <w:pPr>
              <w:pStyle w:val="Normal11"/>
              <w:rPr>
                <w:rFonts w:ascii="Verdana" w:hAnsi="Verdana"/>
                <w:sz w:val="20"/>
                <w:szCs w:val="20"/>
              </w:rPr>
            </w:pPr>
            <w:r>
              <w:rPr>
                <w:rFonts w:ascii="Verdana" w:hAnsi="Verdana"/>
                <w:sz w:val="20"/>
                <w:szCs w:val="20"/>
              </w:rPr>
              <w:t>Document review and staff interviews indicated that the district does not require employers recruiting at the school to sign a statement indicating that the employer complies with applicable federal and state laws prohibiting discrimination in hiring or employment practices on the basis of race, color, national origin, sex, gender identity, handicap, religion and sexual orientation.</w:t>
            </w:r>
          </w:p>
        </w:tc>
      </w:tr>
      <w:tr w:rsidR="00244D69">
        <w:trPr>
          <w:trHeight w:val="377"/>
        </w:trPr>
        <w:tc>
          <w:tcPr>
            <w:tcW w:w="9360" w:type="dxa"/>
            <w:gridSpan w:val="3"/>
          </w:tcPr>
          <w:p w:rsidR="00B12B54" w:rsidRPr="008E14D8" w:rsidRDefault="005B145E"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B145E" w:rsidP="000A7A8D">
            <w:pPr>
              <w:pStyle w:val="Normal11"/>
              <w:rPr>
                <w:rFonts w:ascii="Verdana" w:hAnsi="Verdana"/>
                <w:b/>
                <w:bCs/>
                <w:sz w:val="20"/>
                <w:szCs w:val="20"/>
              </w:rPr>
            </w:pPr>
            <w:r>
              <w:rPr>
                <w:rFonts w:ascii="Verdana" w:hAnsi="Verdana"/>
                <w:sz w:val="20"/>
                <w:szCs w:val="20"/>
              </w:rPr>
              <w:t>During the 2014-2015 school year, it was noted that Weymouth Public Schools, does not require employers recruiting at the school to sign a statement indicating that the employer complies with applicable federal and state laws prohibiting discrimination in hiring or employment practices on the basis of race, color, national origin, sex, gender identity, handicap, religion and sexual orientation.</w:t>
            </w:r>
          </w:p>
          <w:p w:rsidR="00244D69" w:rsidRDefault="005B145E" w:rsidP="000A7A8D">
            <w:pPr>
              <w:pStyle w:val="Normal11"/>
              <w:rPr>
                <w:rFonts w:ascii="Verdana" w:hAnsi="Verdana"/>
                <w:sz w:val="20"/>
                <w:szCs w:val="20"/>
              </w:rPr>
            </w:pPr>
            <w:r>
              <w:rPr>
                <w:rFonts w:ascii="Verdana" w:hAnsi="Verdana"/>
                <w:sz w:val="20"/>
                <w:szCs w:val="20"/>
              </w:rPr>
              <w:t>A document has been created and will be fully adopted by January 1, 2016.  The WHS administrative team has been asked to train staff on the usage of the document and to oversee the compliance.</w:t>
            </w:r>
          </w:p>
        </w:tc>
      </w:tr>
      <w:tr w:rsidR="00B12B54" w:rsidRPr="008E14D8">
        <w:trPr>
          <w:trHeight w:val="665"/>
        </w:trPr>
        <w:tc>
          <w:tcPr>
            <w:tcW w:w="6828" w:type="dxa"/>
            <w:gridSpan w:val="2"/>
          </w:tcPr>
          <w:p w:rsidR="00B12B54" w:rsidRDefault="005B145E" w:rsidP="000A7A8D">
            <w:pPr>
              <w:pStyle w:val="Normal11"/>
              <w:rPr>
                <w:rFonts w:ascii="Verdana" w:hAnsi="Verdana"/>
                <w:b/>
                <w:bCs/>
                <w:sz w:val="20"/>
                <w:szCs w:val="20"/>
              </w:rPr>
            </w:pPr>
            <w:r>
              <w:rPr>
                <w:rFonts w:ascii="Verdana" w:hAnsi="Verdana"/>
                <w:b/>
                <w:bCs/>
                <w:sz w:val="20"/>
                <w:szCs w:val="20"/>
              </w:rPr>
              <w:t>Title/Role(s) of Responsible Persons:</w:t>
            </w:r>
          </w:p>
          <w:p w:rsidR="00B12B54" w:rsidRPr="00177942" w:rsidRDefault="005B145E" w:rsidP="000A7A8D">
            <w:pPr>
              <w:pStyle w:val="Normal11"/>
              <w:rPr>
                <w:rFonts w:ascii="Verdana" w:hAnsi="Verdana"/>
                <w:bCs/>
                <w:sz w:val="20"/>
                <w:szCs w:val="20"/>
              </w:rPr>
            </w:pPr>
            <w:r>
              <w:rPr>
                <w:rFonts w:ascii="Verdana" w:hAnsi="Verdana"/>
                <w:bCs/>
                <w:sz w:val="20"/>
                <w:szCs w:val="20"/>
              </w:rPr>
              <w:t>Cathie Rebelo, Director of CTVE, Peter Haviland WHS Principal</w:t>
            </w:r>
          </w:p>
        </w:tc>
        <w:tc>
          <w:tcPr>
            <w:tcW w:w="2532" w:type="dxa"/>
          </w:tcPr>
          <w:p w:rsidR="00B12B54" w:rsidRPr="008E14D8" w:rsidRDefault="005B145E"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5B145E" w:rsidP="000A7A8D">
            <w:pPr>
              <w:pStyle w:val="Normal11"/>
              <w:rPr>
                <w:rFonts w:ascii="Verdana" w:hAnsi="Verdana"/>
                <w:b/>
                <w:bCs/>
                <w:sz w:val="20"/>
                <w:szCs w:val="20"/>
              </w:rPr>
            </w:pPr>
            <w:r>
              <w:rPr>
                <w:rFonts w:ascii="Verdana" w:hAnsi="Verdana"/>
                <w:bCs/>
                <w:sz w:val="20"/>
                <w:szCs w:val="20"/>
              </w:rPr>
              <w:t>01/01/2016</w:t>
            </w:r>
          </w:p>
        </w:tc>
      </w:tr>
      <w:tr w:rsidR="00B12B54" w:rsidRPr="008E14D8">
        <w:trPr>
          <w:trHeight w:val="330"/>
        </w:trPr>
        <w:tc>
          <w:tcPr>
            <w:tcW w:w="9360" w:type="dxa"/>
            <w:gridSpan w:val="3"/>
          </w:tcPr>
          <w:p w:rsidR="00B12B54" w:rsidRDefault="005B145E"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B145E" w:rsidP="000A7A8D">
            <w:pPr>
              <w:pStyle w:val="Normal11"/>
              <w:rPr>
                <w:rFonts w:ascii="Verdana" w:hAnsi="Verdana"/>
                <w:b/>
                <w:bCs/>
                <w:sz w:val="20"/>
                <w:szCs w:val="20"/>
              </w:rPr>
            </w:pPr>
            <w:r>
              <w:rPr>
                <w:rFonts w:ascii="Verdana" w:hAnsi="Verdana"/>
                <w:sz w:val="20"/>
                <w:szCs w:val="20"/>
              </w:rPr>
              <w:t>Evidence has been uploaded to start the process of training staff during the 2015-2016 school year.</w:t>
            </w:r>
          </w:p>
        </w:tc>
      </w:tr>
      <w:tr w:rsidR="00B12B54" w:rsidRPr="008E14D8">
        <w:trPr>
          <w:trHeight w:val="359"/>
        </w:trPr>
        <w:tc>
          <w:tcPr>
            <w:tcW w:w="9360" w:type="dxa"/>
            <w:gridSpan w:val="3"/>
          </w:tcPr>
          <w:p w:rsidR="00B12B54" w:rsidRDefault="005B145E"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B145E" w:rsidP="000A7A8D">
            <w:pPr>
              <w:pStyle w:val="Normal11"/>
              <w:rPr>
                <w:rFonts w:ascii="Verdana" w:hAnsi="Verdana"/>
                <w:b/>
                <w:bCs/>
                <w:sz w:val="20"/>
                <w:szCs w:val="20"/>
              </w:rPr>
            </w:pPr>
            <w:r>
              <w:rPr>
                <w:rFonts w:ascii="Verdana" w:hAnsi="Verdana"/>
                <w:sz w:val="20"/>
                <w:szCs w:val="20"/>
              </w:rPr>
              <w:t>Jennifer Curtis-Whipple, Assistant Superintendent, will monitor the progress of the WHS administrative team to ensure that training and adoption are completed by January 1, 2016.</w:t>
            </w:r>
          </w:p>
        </w:tc>
      </w:tr>
      <w:tr w:rsidR="00B12B54" w:rsidRPr="008E14D8">
        <w:trPr>
          <w:trHeight w:val="450"/>
        </w:trPr>
        <w:tc>
          <w:tcPr>
            <w:tcW w:w="9360" w:type="dxa"/>
            <w:gridSpan w:val="3"/>
            <w:shd w:val="clear" w:color="auto" w:fill="C0C0C0"/>
            <w:vAlign w:val="center"/>
          </w:tcPr>
          <w:p w:rsidR="00B12B54" w:rsidRPr="008E14D8" w:rsidRDefault="005B145E" w:rsidP="00D87D46">
            <w:pPr>
              <w:pStyle w:val="Heading71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B145E"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5B145E" w:rsidP="000A7A8D">
            <w:pPr>
              <w:pStyle w:val="Normal11"/>
              <w:rPr>
                <w:rFonts w:ascii="Verdana" w:hAnsi="Verdana"/>
                <w:b/>
                <w:bCs/>
                <w:sz w:val="20"/>
                <w:szCs w:val="20"/>
              </w:rPr>
            </w:pPr>
            <w:r w:rsidRPr="00754750">
              <w:rPr>
                <w:rFonts w:ascii="Verdana" w:hAnsi="Verdana"/>
                <w:bCs/>
                <w:sz w:val="20"/>
                <w:szCs w:val="20"/>
              </w:rPr>
              <w:t>CR 9 Hiring and employment practices of prospective employers of students</w:t>
            </w:r>
            <w:r>
              <w:rPr>
                <w:rFonts w:ascii="Verdana" w:hAnsi="Verdana"/>
                <w:b/>
                <w:bCs/>
                <w:sz w:val="20"/>
                <w:szCs w:val="20"/>
              </w:rPr>
              <w:t xml:space="preserve"> </w:t>
            </w:r>
          </w:p>
        </w:tc>
        <w:tc>
          <w:tcPr>
            <w:tcW w:w="5112" w:type="dxa"/>
            <w:gridSpan w:val="2"/>
          </w:tcPr>
          <w:p w:rsidR="00B12B54" w:rsidRPr="008E14D8" w:rsidRDefault="005B145E"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5B145E"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06/18/2015</w:t>
            </w:r>
          </w:p>
          <w:p w:rsidR="000E7580" w:rsidRPr="008E14D8" w:rsidRDefault="005B145E"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B145E"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B145E" w:rsidP="000A7A8D">
            <w:pPr>
              <w:pStyle w:val="Normal11"/>
              <w:rPr>
                <w:rFonts w:ascii="Verdana" w:hAnsi="Verdana"/>
                <w:bCs/>
                <w:sz w:val="20"/>
                <w:szCs w:val="20"/>
              </w:rPr>
            </w:pPr>
            <w:r>
              <w:rPr>
                <w:rFonts w:ascii="Verdana" w:hAnsi="Verdana"/>
                <w:bCs/>
                <w:sz w:val="20"/>
                <w:szCs w:val="20"/>
              </w:rPr>
              <w:t>The district submitted a copy of a statement of assurance that potential employers of students will sign acknowledging compliance with applicable federal and state laws prohibiting discrimination in hiring or employment practices on the basis of race, color, national origin, sex, gender identity, handicap, religion and sexual orientation.  The district indicated that training of staff regarding the use of this form will be completed by January 1, 2016, however training should be completed sooner and form usage must be implemented prior to students participating in career days, work-study and apprenticeship training programs and cooperative work experiences.</w:t>
            </w:r>
          </w:p>
        </w:tc>
      </w:tr>
      <w:tr w:rsidR="00B12B54" w:rsidRPr="00177942">
        <w:trPr>
          <w:trHeight w:val="350"/>
        </w:trPr>
        <w:tc>
          <w:tcPr>
            <w:tcW w:w="9360" w:type="dxa"/>
            <w:gridSpan w:val="3"/>
          </w:tcPr>
          <w:p w:rsidR="00B12B54" w:rsidRDefault="005B145E"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B145E" w:rsidP="000A7A8D">
            <w:pPr>
              <w:pStyle w:val="Normal11"/>
              <w:rPr>
                <w:rFonts w:ascii="Verdana" w:hAnsi="Verdana"/>
                <w:sz w:val="20"/>
                <w:szCs w:val="20"/>
              </w:rPr>
            </w:pPr>
            <w:r>
              <w:rPr>
                <w:rFonts w:ascii="Verdana" w:hAnsi="Verdana"/>
                <w:bCs/>
                <w:sz w:val="20"/>
                <w:szCs w:val="20"/>
              </w:rPr>
              <w:t>Conduct guidance and vocational high school staff training on the use of the employer form prior to October 19, 2015. Ensure implementation of the use of the form prior to students participating in career days, work-study and apprenticeship training programs and cooperative work experiences.</w:t>
            </w:r>
          </w:p>
        </w:tc>
      </w:tr>
      <w:tr w:rsidR="00244D69">
        <w:trPr>
          <w:trHeight w:val="350"/>
        </w:trPr>
        <w:tc>
          <w:tcPr>
            <w:tcW w:w="9360" w:type="dxa"/>
            <w:gridSpan w:val="3"/>
          </w:tcPr>
          <w:p w:rsidR="00B12B54" w:rsidRDefault="005B145E" w:rsidP="000A7A8D">
            <w:pPr>
              <w:pStyle w:val="Normal11"/>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5B145E" w:rsidP="000A7A8D">
            <w:pPr>
              <w:pStyle w:val="Normal11"/>
              <w:rPr>
                <w:rFonts w:ascii="Verdana" w:hAnsi="Verdana"/>
                <w:b/>
                <w:bCs/>
                <w:sz w:val="20"/>
                <w:szCs w:val="20"/>
              </w:rPr>
            </w:pPr>
            <w:r>
              <w:rPr>
                <w:rFonts w:ascii="Verdana" w:hAnsi="Verdana"/>
                <w:sz w:val="20"/>
                <w:szCs w:val="20"/>
              </w:rPr>
              <w:t xml:space="preserve">By October 19, 2015, submit evidence of guidance and vocational staff training on the use of the employer statement of assurance form. Evidence should include staff sign-in sheet and meeting agenda. </w:t>
            </w:r>
          </w:p>
          <w:p w:rsidR="00244D69" w:rsidRDefault="00527798" w:rsidP="000A7A8D">
            <w:pPr>
              <w:pStyle w:val="Normal11"/>
              <w:rPr>
                <w:rFonts w:ascii="Verdana" w:hAnsi="Verdana"/>
                <w:sz w:val="20"/>
                <w:szCs w:val="20"/>
              </w:rPr>
            </w:pPr>
          </w:p>
          <w:p w:rsidR="00244D69" w:rsidRDefault="00527798" w:rsidP="000A7A8D">
            <w:pPr>
              <w:pStyle w:val="Normal11"/>
              <w:rPr>
                <w:rFonts w:ascii="Verdana" w:hAnsi="Verdana"/>
                <w:sz w:val="20"/>
                <w:szCs w:val="20"/>
              </w:rPr>
            </w:pPr>
          </w:p>
          <w:p w:rsidR="00244D69" w:rsidRDefault="005B145E" w:rsidP="000A7A8D">
            <w:pPr>
              <w:pStyle w:val="Normal11"/>
              <w:rPr>
                <w:rFonts w:ascii="Verdana" w:hAnsi="Verdana"/>
                <w:sz w:val="20"/>
                <w:szCs w:val="20"/>
              </w:rPr>
            </w:pPr>
            <w:r>
              <w:rPr>
                <w:rFonts w:ascii="Verdana" w:hAnsi="Verdana"/>
                <w:sz w:val="20"/>
                <w:szCs w:val="20"/>
              </w:rPr>
              <w:t>By January 18, 2016, provide samples of completed statement of assurance forms from potential employers of students.</w:t>
            </w:r>
          </w:p>
        </w:tc>
      </w:tr>
      <w:tr w:rsidR="00244D69">
        <w:trPr>
          <w:trHeight w:val="350"/>
        </w:trPr>
        <w:tc>
          <w:tcPr>
            <w:tcW w:w="9360" w:type="dxa"/>
            <w:gridSpan w:val="3"/>
          </w:tcPr>
          <w:p w:rsidR="00B12B54" w:rsidRDefault="005B145E"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5B145E" w:rsidP="000A7A8D">
            <w:pPr>
              <w:pStyle w:val="Normal11"/>
              <w:tabs>
                <w:tab w:val="left" w:pos="2772"/>
              </w:tabs>
              <w:rPr>
                <w:rFonts w:ascii="Verdana" w:hAnsi="Verdana"/>
                <w:bCs/>
                <w:sz w:val="20"/>
                <w:szCs w:val="20"/>
              </w:rPr>
            </w:pPr>
            <w:r>
              <w:rPr>
                <w:rFonts w:ascii="Verdana" w:hAnsi="Verdana"/>
                <w:bCs/>
                <w:sz w:val="20"/>
                <w:szCs w:val="20"/>
              </w:rPr>
              <w:t>10/19/2015</w:t>
            </w:r>
          </w:p>
          <w:p w:rsidR="00244D69" w:rsidRDefault="005B145E" w:rsidP="000A7A8D">
            <w:pPr>
              <w:pStyle w:val="Normal11"/>
              <w:tabs>
                <w:tab w:val="left" w:pos="2772"/>
              </w:tabs>
              <w:rPr>
                <w:rFonts w:ascii="Verdana" w:hAnsi="Verdana"/>
                <w:bCs/>
                <w:sz w:val="20"/>
                <w:szCs w:val="20"/>
              </w:rPr>
            </w:pPr>
            <w:r>
              <w:rPr>
                <w:rFonts w:ascii="Verdana" w:hAnsi="Verdana"/>
                <w:bCs/>
                <w:sz w:val="20"/>
                <w:szCs w:val="20"/>
              </w:rPr>
              <w:t>01/18/2016</w:t>
            </w:r>
            <w:r w:rsidRPr="00692C8A">
              <w:rPr>
                <w:rFonts w:ascii="Verdana" w:hAnsi="Verdana"/>
                <w:bCs/>
                <w:sz w:val="20"/>
                <w:szCs w:val="20"/>
              </w:rPr>
              <w:br/>
            </w:r>
          </w:p>
        </w:tc>
      </w:tr>
    </w:tbl>
    <w:p w:rsidR="00B12B54" w:rsidRPr="008E14D8" w:rsidRDefault="00527798" w:rsidP="00792F17">
      <w:pPr>
        <w:pStyle w:val="Normal11"/>
        <w:rPr>
          <w:rFonts w:ascii="Verdana" w:hAnsi="Verdana"/>
          <w:sz w:val="20"/>
          <w:szCs w:val="20"/>
        </w:rPr>
      </w:pPr>
    </w:p>
    <w:p w:rsidR="00B12B54" w:rsidRDefault="00527798">
      <w:pPr>
        <w:pStyle w:val="Normal11"/>
        <w:sectPr w:rsidR="00B12B54" w:rsidSect="00244D69">
          <w:footerReference w:type="default" r:id="rId23"/>
          <w:type w:val="continuous"/>
          <w:pgSz w:w="12240" w:h="15840"/>
          <w:pgMar w:top="1440" w:right="1080" w:bottom="1440" w:left="1800" w:header="720" w:footer="720" w:gutter="0"/>
          <w:cols w:space="720"/>
          <w:docGrid w:linePitch="360"/>
        </w:sectPr>
      </w:pPr>
    </w:p>
    <w:p w:rsidR="00B12B54" w:rsidRPr="008E14D8" w:rsidRDefault="005B145E" w:rsidP="00792F17">
      <w:pPr>
        <w:pStyle w:val="Normal1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B145E" w:rsidP="003A0944">
            <w:pPr>
              <w:pStyle w:val="Heading512"/>
            </w:pPr>
            <w:r w:rsidRPr="008E14D8">
              <w:lastRenderedPageBreak/>
              <w:t>COORDINATED PROGRAM REVIEW</w:t>
            </w:r>
          </w:p>
          <w:p w:rsidR="00B12B54" w:rsidRPr="008E14D8" w:rsidRDefault="005B145E"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527798"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B145E"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B145E" w:rsidP="000A7A8D">
            <w:pPr>
              <w:pStyle w:val="Normal12"/>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B12B54" w:rsidRPr="008E14D8" w:rsidRDefault="005B145E"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B145E" w:rsidP="000A7A8D">
            <w:pPr>
              <w:pStyle w:val="Normal1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B145E"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B145E" w:rsidP="000A7A8D">
            <w:pPr>
              <w:pStyle w:val="Normal12"/>
              <w:rPr>
                <w:rFonts w:ascii="Verdana" w:hAnsi="Verdana"/>
                <w:sz w:val="20"/>
                <w:szCs w:val="20"/>
              </w:rPr>
            </w:pPr>
            <w:r>
              <w:rPr>
                <w:rFonts w:ascii="Verdana" w:hAnsi="Verdana"/>
                <w:sz w:val="20"/>
                <w:szCs w:val="20"/>
              </w:rPr>
              <w:t>Document review indicated that written materials and other media used to publicize a school, such as the admission application, recruitment materials and program brochures for the career/vocational technical education programs, do not indicate that the school does not discriminate on the basis of gender identity.</w:t>
            </w:r>
          </w:p>
        </w:tc>
      </w:tr>
      <w:tr w:rsidR="00B12B54" w:rsidRPr="008E14D8">
        <w:trPr>
          <w:trHeight w:val="377"/>
        </w:trPr>
        <w:tc>
          <w:tcPr>
            <w:tcW w:w="9360" w:type="dxa"/>
            <w:gridSpan w:val="3"/>
          </w:tcPr>
          <w:p w:rsidR="00B12B54" w:rsidRPr="008E14D8" w:rsidRDefault="005B145E"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B145E" w:rsidP="000A7A8D">
            <w:pPr>
              <w:pStyle w:val="Normal12"/>
              <w:rPr>
                <w:rFonts w:ascii="Verdana" w:hAnsi="Verdana"/>
                <w:b/>
                <w:bCs/>
                <w:sz w:val="20"/>
                <w:szCs w:val="20"/>
              </w:rPr>
            </w:pPr>
            <w:r>
              <w:rPr>
                <w:rFonts w:ascii="Verdana" w:hAnsi="Verdana"/>
                <w:sz w:val="20"/>
                <w:szCs w:val="20"/>
              </w:rPr>
              <w:t>The CTVE Director with ensure that all programs indicate that the school does not discriminate on the basis of gender identity media used to publicize a school, such as the admission application, recruitment materials and program brochures for the career/vocational technical education programs, do not indicate that the school does not discriminate on the basis of gender identity</w:t>
            </w:r>
          </w:p>
        </w:tc>
      </w:tr>
      <w:tr w:rsidR="00B12B54" w:rsidRPr="008E14D8">
        <w:trPr>
          <w:trHeight w:val="665"/>
        </w:trPr>
        <w:tc>
          <w:tcPr>
            <w:tcW w:w="6828" w:type="dxa"/>
            <w:gridSpan w:val="2"/>
          </w:tcPr>
          <w:p w:rsidR="00B12B54" w:rsidRDefault="005B145E" w:rsidP="000A7A8D">
            <w:pPr>
              <w:pStyle w:val="Normal12"/>
              <w:rPr>
                <w:rFonts w:ascii="Verdana" w:hAnsi="Verdana"/>
                <w:b/>
                <w:bCs/>
                <w:sz w:val="20"/>
                <w:szCs w:val="20"/>
              </w:rPr>
            </w:pPr>
            <w:r>
              <w:rPr>
                <w:rFonts w:ascii="Verdana" w:hAnsi="Verdana"/>
                <w:b/>
                <w:bCs/>
                <w:sz w:val="20"/>
                <w:szCs w:val="20"/>
              </w:rPr>
              <w:t>Title/Role(s) of Responsible Persons:</w:t>
            </w:r>
          </w:p>
          <w:p w:rsidR="00B12B54" w:rsidRPr="00177942" w:rsidRDefault="005B145E" w:rsidP="000A7A8D">
            <w:pPr>
              <w:pStyle w:val="Normal12"/>
              <w:rPr>
                <w:rFonts w:ascii="Verdana" w:hAnsi="Verdana"/>
                <w:bCs/>
                <w:sz w:val="20"/>
                <w:szCs w:val="20"/>
              </w:rPr>
            </w:pPr>
            <w:r>
              <w:rPr>
                <w:rFonts w:ascii="Verdana" w:hAnsi="Verdana"/>
                <w:bCs/>
                <w:sz w:val="20"/>
                <w:szCs w:val="20"/>
              </w:rPr>
              <w:t>Cathy Rebelo, CTVE coordinator</w:t>
            </w:r>
          </w:p>
        </w:tc>
        <w:tc>
          <w:tcPr>
            <w:tcW w:w="2532" w:type="dxa"/>
          </w:tcPr>
          <w:p w:rsidR="00B12B54" w:rsidRPr="008E14D8" w:rsidRDefault="005B145E"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5B145E" w:rsidP="000A7A8D">
            <w:pPr>
              <w:pStyle w:val="Normal12"/>
              <w:rPr>
                <w:rFonts w:ascii="Verdana" w:hAnsi="Verdana"/>
                <w:b/>
                <w:bCs/>
                <w:sz w:val="20"/>
                <w:szCs w:val="20"/>
              </w:rPr>
            </w:pPr>
            <w:r>
              <w:rPr>
                <w:rFonts w:ascii="Verdana" w:hAnsi="Verdana"/>
                <w:bCs/>
                <w:sz w:val="20"/>
                <w:szCs w:val="20"/>
              </w:rPr>
              <w:t>01/01/2016</w:t>
            </w:r>
          </w:p>
        </w:tc>
      </w:tr>
      <w:tr w:rsidR="00B12B54" w:rsidRPr="008E14D8">
        <w:trPr>
          <w:trHeight w:val="330"/>
        </w:trPr>
        <w:tc>
          <w:tcPr>
            <w:tcW w:w="9360" w:type="dxa"/>
            <w:gridSpan w:val="3"/>
          </w:tcPr>
          <w:p w:rsidR="00B12B54" w:rsidRDefault="005B145E"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B145E" w:rsidP="000A7A8D">
            <w:pPr>
              <w:pStyle w:val="Normal12"/>
              <w:rPr>
                <w:rFonts w:ascii="Verdana" w:hAnsi="Verdana"/>
                <w:b/>
                <w:bCs/>
                <w:sz w:val="20"/>
                <w:szCs w:val="20"/>
              </w:rPr>
            </w:pPr>
            <w:r>
              <w:rPr>
                <w:rFonts w:ascii="Verdana" w:hAnsi="Verdana"/>
                <w:sz w:val="20"/>
                <w:szCs w:val="20"/>
              </w:rPr>
              <w:t>The CTVE Director with ensure that all programs indicate that the school does not discriminate on the basis of gender identity media used to publicize a school, such as the admission application, recruitment materials and program brochures for the career/vocational technical education programs, do not indicate that the school does not discriminate on the basis of gender identity</w:t>
            </w:r>
          </w:p>
        </w:tc>
      </w:tr>
      <w:tr w:rsidR="00B12B54" w:rsidRPr="008E14D8">
        <w:trPr>
          <w:trHeight w:val="359"/>
        </w:trPr>
        <w:tc>
          <w:tcPr>
            <w:tcW w:w="9360" w:type="dxa"/>
            <w:gridSpan w:val="3"/>
          </w:tcPr>
          <w:p w:rsidR="00B12B54" w:rsidRDefault="005B145E"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B145E" w:rsidP="000A7A8D">
            <w:pPr>
              <w:pStyle w:val="Normal12"/>
              <w:rPr>
                <w:rFonts w:ascii="Verdana" w:hAnsi="Verdana"/>
                <w:b/>
                <w:bCs/>
                <w:sz w:val="20"/>
                <w:szCs w:val="20"/>
              </w:rPr>
            </w:pPr>
            <w:r>
              <w:rPr>
                <w:rFonts w:ascii="Verdana" w:hAnsi="Verdana"/>
                <w:sz w:val="20"/>
                <w:szCs w:val="20"/>
              </w:rPr>
              <w:t>The WHS team and the Assistant Superintendant of Student Support and Instruction will oversee the monitoring process.</w:t>
            </w:r>
          </w:p>
        </w:tc>
      </w:tr>
      <w:tr w:rsidR="00B12B54" w:rsidRPr="008E14D8">
        <w:trPr>
          <w:trHeight w:val="450"/>
        </w:trPr>
        <w:tc>
          <w:tcPr>
            <w:tcW w:w="9360" w:type="dxa"/>
            <w:gridSpan w:val="3"/>
            <w:shd w:val="clear" w:color="auto" w:fill="C0C0C0"/>
            <w:vAlign w:val="center"/>
          </w:tcPr>
          <w:p w:rsidR="00B12B54" w:rsidRPr="008E14D8" w:rsidRDefault="005B145E" w:rsidP="00D87D46">
            <w:pPr>
              <w:pStyle w:val="Heading71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B145E"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5B145E" w:rsidP="000A7A8D">
            <w:pPr>
              <w:pStyle w:val="Normal12"/>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5112" w:type="dxa"/>
            <w:gridSpan w:val="2"/>
          </w:tcPr>
          <w:p w:rsidR="00B12B54" w:rsidRPr="008E14D8" w:rsidRDefault="005B145E"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B145E" w:rsidP="000A7A8D">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06/22/2015</w:t>
            </w:r>
          </w:p>
          <w:p w:rsidR="000E7580" w:rsidRPr="008E14D8" w:rsidRDefault="005B145E" w:rsidP="000E7580">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B145E"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27798" w:rsidP="000A7A8D">
            <w:pPr>
              <w:pStyle w:val="Normal12"/>
              <w:rPr>
                <w:rFonts w:ascii="Verdana" w:hAnsi="Verdana"/>
                <w:bCs/>
                <w:sz w:val="20"/>
                <w:szCs w:val="20"/>
              </w:rPr>
            </w:pPr>
          </w:p>
        </w:tc>
      </w:tr>
      <w:tr w:rsidR="00B12B54" w:rsidRPr="00177942">
        <w:trPr>
          <w:trHeight w:val="350"/>
        </w:trPr>
        <w:tc>
          <w:tcPr>
            <w:tcW w:w="9360" w:type="dxa"/>
            <w:gridSpan w:val="3"/>
          </w:tcPr>
          <w:p w:rsidR="00B12B54" w:rsidRDefault="005B145E" w:rsidP="000A7A8D">
            <w:pPr>
              <w:pStyle w:val="Normal1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27798" w:rsidP="000A7A8D">
            <w:pPr>
              <w:pStyle w:val="Normal12"/>
              <w:rPr>
                <w:rFonts w:ascii="Verdana" w:hAnsi="Verdana"/>
                <w:sz w:val="20"/>
                <w:szCs w:val="20"/>
              </w:rPr>
            </w:pPr>
          </w:p>
        </w:tc>
      </w:tr>
      <w:tr w:rsidR="00B12B54" w:rsidRPr="008E14D8">
        <w:trPr>
          <w:trHeight w:val="350"/>
        </w:trPr>
        <w:tc>
          <w:tcPr>
            <w:tcW w:w="9360" w:type="dxa"/>
            <w:gridSpan w:val="3"/>
          </w:tcPr>
          <w:p w:rsidR="00B12B54" w:rsidRDefault="005B145E"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B145E" w:rsidP="000A7A8D">
            <w:pPr>
              <w:pStyle w:val="Normal12"/>
              <w:rPr>
                <w:rFonts w:ascii="Verdana" w:hAnsi="Verdana"/>
                <w:b/>
                <w:bCs/>
                <w:sz w:val="20"/>
                <w:szCs w:val="20"/>
              </w:rPr>
            </w:pPr>
            <w:r>
              <w:rPr>
                <w:rFonts w:ascii="Verdana" w:hAnsi="Verdana"/>
                <w:sz w:val="20"/>
                <w:szCs w:val="20"/>
              </w:rPr>
              <w:t>Submit updated copies of the admission application, recruitment materials and program brochures for the career/vocational technical education programs indicating that the school does not discriminate based on gender identity along with all other protected categories.</w:t>
            </w:r>
          </w:p>
        </w:tc>
      </w:tr>
      <w:tr w:rsidR="00244D69">
        <w:trPr>
          <w:trHeight w:val="350"/>
        </w:trPr>
        <w:tc>
          <w:tcPr>
            <w:tcW w:w="9360" w:type="dxa"/>
            <w:gridSpan w:val="3"/>
          </w:tcPr>
          <w:p w:rsidR="00B12B54" w:rsidRDefault="005B145E" w:rsidP="000A7A8D">
            <w:pPr>
              <w:pStyle w:val="Normal1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5B145E" w:rsidP="000A7A8D">
            <w:pPr>
              <w:pStyle w:val="Normal12"/>
              <w:tabs>
                <w:tab w:val="left" w:pos="2772"/>
              </w:tabs>
              <w:rPr>
                <w:rFonts w:ascii="Verdana" w:hAnsi="Verdana"/>
                <w:bCs/>
                <w:sz w:val="20"/>
                <w:szCs w:val="20"/>
              </w:rPr>
            </w:pPr>
            <w:r>
              <w:rPr>
                <w:rFonts w:ascii="Verdana" w:hAnsi="Verdana"/>
                <w:bCs/>
                <w:sz w:val="20"/>
                <w:szCs w:val="20"/>
              </w:rPr>
              <w:t>10/19/2015</w:t>
            </w:r>
            <w:r w:rsidRPr="00692C8A">
              <w:rPr>
                <w:rFonts w:ascii="Verdana" w:hAnsi="Verdana"/>
                <w:bCs/>
                <w:sz w:val="20"/>
                <w:szCs w:val="20"/>
              </w:rPr>
              <w:br/>
            </w:r>
          </w:p>
        </w:tc>
      </w:tr>
    </w:tbl>
    <w:p w:rsidR="00B12B54" w:rsidRPr="008E14D8" w:rsidRDefault="00527798" w:rsidP="00792F17">
      <w:pPr>
        <w:pStyle w:val="Normal12"/>
        <w:rPr>
          <w:rFonts w:ascii="Verdana" w:hAnsi="Verdana"/>
          <w:sz w:val="20"/>
          <w:szCs w:val="20"/>
        </w:rPr>
      </w:pPr>
    </w:p>
    <w:p w:rsidR="00B12B54" w:rsidRDefault="00527798">
      <w:pPr>
        <w:pStyle w:val="Normal12"/>
        <w:sectPr w:rsidR="00B12B54" w:rsidSect="00244D69">
          <w:footerReference w:type="default" r:id="rId24"/>
          <w:type w:val="continuous"/>
          <w:pgSz w:w="12240" w:h="15840"/>
          <w:pgMar w:top="1440" w:right="1080" w:bottom="1440" w:left="1800" w:header="720" w:footer="720" w:gutter="0"/>
          <w:cols w:space="720"/>
          <w:docGrid w:linePitch="360"/>
        </w:sectPr>
      </w:pPr>
    </w:p>
    <w:p w:rsidR="00B12B54" w:rsidRPr="008E14D8" w:rsidRDefault="005B145E" w:rsidP="00792F17">
      <w:pPr>
        <w:pStyle w:val="Normal1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B145E" w:rsidP="003A0944">
            <w:pPr>
              <w:pStyle w:val="Heading513"/>
            </w:pPr>
            <w:r w:rsidRPr="008E14D8">
              <w:lastRenderedPageBreak/>
              <w:t>COORDINATED PROGRAM REVIEW</w:t>
            </w:r>
          </w:p>
          <w:p w:rsidR="00B12B54" w:rsidRPr="008E14D8" w:rsidRDefault="005B145E" w:rsidP="000A7A8D">
            <w:pPr>
              <w:pStyle w:val="Normal13"/>
              <w:jc w:val="center"/>
              <w:rPr>
                <w:rFonts w:ascii="Verdana" w:hAnsi="Verdana"/>
                <w:b/>
                <w:bCs/>
              </w:rPr>
            </w:pPr>
            <w:r w:rsidRPr="008E14D8">
              <w:rPr>
                <w:rFonts w:ascii="Verdana" w:hAnsi="Verdana"/>
                <w:b/>
              </w:rPr>
              <w:t>CORRECTIVE ACTION PLAN</w:t>
            </w:r>
          </w:p>
        </w:tc>
      </w:tr>
    </w:tbl>
    <w:p w:rsidR="00B12B54" w:rsidRPr="008E14D8" w:rsidRDefault="00527798" w:rsidP="00792F17">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B145E" w:rsidP="000A7A8D">
            <w:pPr>
              <w:pStyle w:val="Normal1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B145E" w:rsidP="000A7A8D">
            <w:pPr>
              <w:pStyle w:val="Normal13"/>
              <w:rPr>
                <w:rFonts w:ascii="Verdana" w:hAnsi="Verdana"/>
                <w:bCs/>
                <w:sz w:val="20"/>
                <w:szCs w:val="20"/>
              </w:rPr>
            </w:pPr>
            <w:r w:rsidRPr="00754750">
              <w:rPr>
                <w:rFonts w:ascii="Verdana" w:hAnsi="Verdana"/>
                <w:bCs/>
                <w:sz w:val="20"/>
                <w:szCs w:val="20"/>
              </w:rPr>
              <w:t>CR 14 Counseling and counseling materials free from bias and stereotypes</w:t>
            </w:r>
          </w:p>
        </w:tc>
        <w:tc>
          <w:tcPr>
            <w:tcW w:w="2532" w:type="dxa"/>
          </w:tcPr>
          <w:p w:rsidR="00B12B54" w:rsidRPr="008E14D8" w:rsidRDefault="005B145E" w:rsidP="000A7A8D">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B145E" w:rsidP="000A7A8D">
            <w:pPr>
              <w:pStyle w:val="Normal1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B145E" w:rsidP="000A7A8D">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B145E" w:rsidP="000A7A8D">
            <w:pPr>
              <w:pStyle w:val="Normal13"/>
              <w:rPr>
                <w:rFonts w:ascii="Verdana" w:hAnsi="Verdana"/>
                <w:sz w:val="20"/>
                <w:szCs w:val="20"/>
              </w:rPr>
            </w:pPr>
            <w:r>
              <w:rPr>
                <w:rFonts w:ascii="Verdana" w:hAnsi="Verdana"/>
                <w:sz w:val="20"/>
                <w:szCs w:val="20"/>
              </w:rPr>
              <w:t>Document review and staff interviews indicated that the district is not ensuring that English language learner students have an opportunity to receive academic guidance and counseling in a language that the student understands.  Document review also indicated that the non-discrimination statement in the Guidance Program, which explains the support services offered by guidance counselors, does not include gender identity and homelessness as protected categories.</w:t>
            </w:r>
          </w:p>
        </w:tc>
      </w:tr>
      <w:tr w:rsidR="00244D69">
        <w:trPr>
          <w:trHeight w:val="377"/>
        </w:trPr>
        <w:tc>
          <w:tcPr>
            <w:tcW w:w="9360" w:type="dxa"/>
            <w:gridSpan w:val="3"/>
          </w:tcPr>
          <w:p w:rsidR="00B12B54" w:rsidRPr="008E14D8" w:rsidRDefault="005B145E" w:rsidP="000A7A8D">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B145E" w:rsidP="000A7A8D">
            <w:pPr>
              <w:pStyle w:val="Normal13"/>
              <w:rPr>
                <w:rFonts w:ascii="Verdana" w:hAnsi="Verdana"/>
                <w:b/>
                <w:bCs/>
                <w:sz w:val="20"/>
                <w:szCs w:val="20"/>
              </w:rPr>
            </w:pPr>
            <w:r>
              <w:rPr>
                <w:rFonts w:ascii="Verdana" w:hAnsi="Verdana"/>
                <w:sz w:val="20"/>
                <w:szCs w:val="20"/>
              </w:rPr>
              <w:t xml:space="preserve">Document review and staff interviews indicated that the district is not ensuring that English language learner students have an opportunity to receive academic guidance and counseling in a language that the student understands. Document review also indicated that the non-discrimination statement in the Guidance Program, which explains the support services offered by guidance counselors, does not include gender identity and homelessness as protected categories.   To remedy this finding, Weymouth Public Schools will </w:t>
            </w:r>
          </w:p>
          <w:p w:rsidR="00244D69" w:rsidRDefault="005B145E" w:rsidP="000A7A8D">
            <w:pPr>
              <w:pStyle w:val="Normal13"/>
              <w:rPr>
                <w:rFonts w:ascii="Verdana" w:hAnsi="Verdana"/>
                <w:sz w:val="20"/>
                <w:szCs w:val="20"/>
              </w:rPr>
            </w:pPr>
            <w:r>
              <w:rPr>
                <w:rFonts w:ascii="Verdana" w:hAnsi="Verdana"/>
                <w:sz w:val="20"/>
                <w:szCs w:val="20"/>
              </w:rPr>
              <w:t>-Provide list of translation agencies to be used by district to provide academic counseling services for students and parents. (Some districts have used interpreters for course selection.)</w:t>
            </w:r>
          </w:p>
          <w:p w:rsidR="00244D69" w:rsidRDefault="005B145E" w:rsidP="000A7A8D">
            <w:pPr>
              <w:pStyle w:val="Normal13"/>
              <w:rPr>
                <w:rFonts w:ascii="Verdana" w:hAnsi="Verdana"/>
                <w:sz w:val="20"/>
                <w:szCs w:val="20"/>
              </w:rPr>
            </w:pPr>
            <w:r>
              <w:rPr>
                <w:rFonts w:ascii="Verdana" w:hAnsi="Verdana"/>
                <w:sz w:val="20"/>
                <w:szCs w:val="20"/>
              </w:rPr>
              <w:t xml:space="preserve">-Open communication with guidance staff and ELL staff along with classroom teachers to ensure that all staff understands counseling services available and assessing whether </w:t>
            </w:r>
            <w:r w:rsidR="000D5F81">
              <w:rPr>
                <w:rFonts w:ascii="Verdana" w:hAnsi="Verdana"/>
                <w:sz w:val="20"/>
                <w:szCs w:val="20"/>
              </w:rPr>
              <w:t>there’s</w:t>
            </w:r>
            <w:r>
              <w:rPr>
                <w:rFonts w:ascii="Verdana" w:hAnsi="Verdana"/>
                <w:sz w:val="20"/>
                <w:szCs w:val="20"/>
              </w:rPr>
              <w:t xml:space="preserve"> a need for translations.</w:t>
            </w:r>
          </w:p>
          <w:p w:rsidR="00244D69" w:rsidRDefault="005B145E" w:rsidP="000A7A8D">
            <w:pPr>
              <w:pStyle w:val="Normal13"/>
              <w:rPr>
                <w:rFonts w:ascii="Verdana" w:hAnsi="Verdana"/>
                <w:sz w:val="20"/>
                <w:szCs w:val="20"/>
              </w:rPr>
            </w:pPr>
            <w:r>
              <w:rPr>
                <w:rFonts w:ascii="Verdana" w:hAnsi="Verdana"/>
                <w:sz w:val="20"/>
                <w:szCs w:val="20"/>
              </w:rPr>
              <w:t xml:space="preserve">-Create a handout/brochure/poster and provide a list of outside agencies* that provide counseling support in other languages and post signs in Arabic, Spanish, and Portuguese notifying students and parents of availability of assistance with counseling in native language by request. </w:t>
            </w:r>
          </w:p>
          <w:p w:rsidR="00244D69" w:rsidRDefault="005B145E" w:rsidP="000A7A8D">
            <w:pPr>
              <w:pStyle w:val="Normal13"/>
              <w:rPr>
                <w:rFonts w:ascii="Verdana" w:hAnsi="Verdana"/>
                <w:sz w:val="20"/>
                <w:szCs w:val="20"/>
              </w:rPr>
            </w:pPr>
            <w:r>
              <w:rPr>
                <w:rFonts w:ascii="Verdana" w:hAnsi="Verdana"/>
                <w:sz w:val="20"/>
                <w:szCs w:val="20"/>
              </w:rPr>
              <w:t>-Potentially contract with a bilingual therapist from another district if needed</w:t>
            </w:r>
          </w:p>
          <w:p w:rsidR="00244D69" w:rsidRDefault="005B145E" w:rsidP="000A7A8D">
            <w:pPr>
              <w:pStyle w:val="Normal13"/>
              <w:rPr>
                <w:rFonts w:ascii="Verdana" w:hAnsi="Verdana"/>
                <w:sz w:val="20"/>
                <w:szCs w:val="20"/>
              </w:rPr>
            </w:pPr>
            <w:r>
              <w:rPr>
                <w:rFonts w:ascii="Verdana" w:hAnsi="Verdana"/>
                <w:sz w:val="20"/>
                <w:szCs w:val="20"/>
              </w:rPr>
              <w:t xml:space="preserve"> </w:t>
            </w:r>
          </w:p>
          <w:p w:rsidR="00244D69" w:rsidRDefault="005B145E" w:rsidP="000A7A8D">
            <w:pPr>
              <w:pStyle w:val="Normal13"/>
              <w:rPr>
                <w:rFonts w:ascii="Verdana" w:hAnsi="Verdana"/>
                <w:sz w:val="20"/>
                <w:szCs w:val="20"/>
              </w:rPr>
            </w:pPr>
            <w:r>
              <w:rPr>
                <w:rFonts w:ascii="Verdana" w:hAnsi="Verdana"/>
                <w:sz w:val="20"/>
                <w:szCs w:val="20"/>
              </w:rPr>
              <w:t>*Some agencies used by other districts include - Haitian Multi Service Center in Boston, Catholic Charities, Student Immigrant Movement, and the Sociedad Latina.</w:t>
            </w:r>
          </w:p>
        </w:tc>
      </w:tr>
      <w:tr w:rsidR="00B12B54" w:rsidRPr="008E14D8">
        <w:trPr>
          <w:trHeight w:val="665"/>
        </w:trPr>
        <w:tc>
          <w:tcPr>
            <w:tcW w:w="6828" w:type="dxa"/>
            <w:gridSpan w:val="2"/>
          </w:tcPr>
          <w:p w:rsidR="00B12B54" w:rsidRDefault="005B145E" w:rsidP="000A7A8D">
            <w:pPr>
              <w:pStyle w:val="Normal13"/>
              <w:rPr>
                <w:rFonts w:ascii="Verdana" w:hAnsi="Verdana"/>
                <w:b/>
                <w:bCs/>
                <w:sz w:val="20"/>
                <w:szCs w:val="20"/>
              </w:rPr>
            </w:pPr>
            <w:r>
              <w:rPr>
                <w:rFonts w:ascii="Verdana" w:hAnsi="Verdana"/>
                <w:b/>
                <w:bCs/>
                <w:sz w:val="20"/>
                <w:szCs w:val="20"/>
              </w:rPr>
              <w:t>Title/Role(s) of Responsible Persons:</w:t>
            </w:r>
          </w:p>
          <w:p w:rsidR="00B12B54" w:rsidRPr="00177942" w:rsidRDefault="005B145E" w:rsidP="000A7A8D">
            <w:pPr>
              <w:pStyle w:val="Normal13"/>
              <w:rPr>
                <w:rFonts w:ascii="Verdana" w:hAnsi="Verdana"/>
                <w:bCs/>
                <w:sz w:val="20"/>
                <w:szCs w:val="20"/>
              </w:rPr>
            </w:pPr>
            <w:r>
              <w:rPr>
                <w:rFonts w:ascii="Verdana" w:hAnsi="Verdana"/>
                <w:bCs/>
                <w:sz w:val="20"/>
                <w:szCs w:val="20"/>
              </w:rPr>
              <w:t>Mary Ann Bryan, ELL Director, Jennifer Curtis-Whipple, Assistant Superintendent</w:t>
            </w:r>
          </w:p>
        </w:tc>
        <w:tc>
          <w:tcPr>
            <w:tcW w:w="2532" w:type="dxa"/>
          </w:tcPr>
          <w:p w:rsidR="00B12B54" w:rsidRPr="008E14D8" w:rsidRDefault="005B145E" w:rsidP="000A7A8D">
            <w:pPr>
              <w:pStyle w:val="Normal13"/>
              <w:rPr>
                <w:rFonts w:ascii="Verdana" w:hAnsi="Verdana"/>
                <w:b/>
                <w:bCs/>
                <w:sz w:val="20"/>
                <w:szCs w:val="20"/>
              </w:rPr>
            </w:pPr>
            <w:r w:rsidRPr="008E14D8">
              <w:rPr>
                <w:rFonts w:ascii="Verdana" w:hAnsi="Verdana"/>
                <w:b/>
                <w:bCs/>
                <w:sz w:val="20"/>
                <w:szCs w:val="20"/>
              </w:rPr>
              <w:t>Expected Date of Completion:</w:t>
            </w:r>
          </w:p>
          <w:p w:rsidR="00B12B54" w:rsidRPr="008E14D8" w:rsidRDefault="005B145E" w:rsidP="000A7A8D">
            <w:pPr>
              <w:pStyle w:val="Normal13"/>
              <w:rPr>
                <w:rFonts w:ascii="Verdana" w:hAnsi="Verdana"/>
                <w:b/>
                <w:bCs/>
                <w:sz w:val="20"/>
                <w:szCs w:val="20"/>
              </w:rPr>
            </w:pPr>
            <w:r>
              <w:rPr>
                <w:rFonts w:ascii="Verdana" w:hAnsi="Verdana"/>
                <w:bCs/>
                <w:sz w:val="20"/>
                <w:szCs w:val="20"/>
              </w:rPr>
              <w:t>05/01/2016</w:t>
            </w:r>
          </w:p>
        </w:tc>
      </w:tr>
      <w:tr w:rsidR="00B12B54" w:rsidRPr="008E14D8">
        <w:trPr>
          <w:trHeight w:val="330"/>
        </w:trPr>
        <w:tc>
          <w:tcPr>
            <w:tcW w:w="9360" w:type="dxa"/>
            <w:gridSpan w:val="3"/>
          </w:tcPr>
          <w:p w:rsidR="00B12B54" w:rsidRDefault="005B145E" w:rsidP="000A7A8D">
            <w:pPr>
              <w:pStyle w:val="Normal1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B145E" w:rsidP="000A7A8D">
            <w:pPr>
              <w:pStyle w:val="Normal13"/>
              <w:rPr>
                <w:rFonts w:ascii="Verdana" w:hAnsi="Verdana"/>
                <w:b/>
                <w:bCs/>
                <w:sz w:val="20"/>
                <w:szCs w:val="20"/>
              </w:rPr>
            </w:pPr>
            <w:r>
              <w:rPr>
                <w:rFonts w:ascii="Verdana" w:hAnsi="Verdana"/>
                <w:sz w:val="20"/>
                <w:szCs w:val="20"/>
              </w:rPr>
              <w:t>At this time Weymouth Public Schools is in the process of creating documents to remedy this citation. As noted on the expected date of completion, it is our hope to have all documents and services in place by May 1, 2016.</w:t>
            </w:r>
          </w:p>
        </w:tc>
      </w:tr>
      <w:tr w:rsidR="00B12B54" w:rsidRPr="008E14D8">
        <w:trPr>
          <w:trHeight w:val="359"/>
        </w:trPr>
        <w:tc>
          <w:tcPr>
            <w:tcW w:w="9360" w:type="dxa"/>
            <w:gridSpan w:val="3"/>
          </w:tcPr>
          <w:p w:rsidR="00B12B54" w:rsidRDefault="005B145E" w:rsidP="000A7A8D">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B145E" w:rsidP="000A7A8D">
            <w:pPr>
              <w:pStyle w:val="Normal13"/>
              <w:rPr>
                <w:rFonts w:ascii="Verdana" w:hAnsi="Verdana"/>
                <w:b/>
                <w:bCs/>
                <w:sz w:val="20"/>
                <w:szCs w:val="20"/>
              </w:rPr>
            </w:pPr>
            <w:r>
              <w:rPr>
                <w:rFonts w:ascii="Verdana" w:hAnsi="Verdana"/>
                <w:sz w:val="20"/>
                <w:szCs w:val="20"/>
              </w:rPr>
              <w:t>Jennifer Curtis-Whipple will meet with Mary Ann Bryan monthly to check progress.</w:t>
            </w:r>
          </w:p>
        </w:tc>
      </w:tr>
      <w:tr w:rsidR="00B12B54" w:rsidRPr="008E14D8">
        <w:trPr>
          <w:trHeight w:val="450"/>
        </w:trPr>
        <w:tc>
          <w:tcPr>
            <w:tcW w:w="9360" w:type="dxa"/>
            <w:gridSpan w:val="3"/>
            <w:shd w:val="clear" w:color="auto" w:fill="C0C0C0"/>
            <w:vAlign w:val="center"/>
          </w:tcPr>
          <w:p w:rsidR="00B12B54" w:rsidRPr="008E14D8" w:rsidRDefault="005B145E" w:rsidP="00D87D46">
            <w:pPr>
              <w:pStyle w:val="Heading71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B145E" w:rsidP="000A7A8D">
            <w:pPr>
              <w:pStyle w:val="Normal13"/>
              <w:rPr>
                <w:rFonts w:ascii="Verdana" w:hAnsi="Verdana"/>
                <w:b/>
                <w:bCs/>
                <w:sz w:val="20"/>
                <w:szCs w:val="20"/>
              </w:rPr>
            </w:pPr>
            <w:r w:rsidRPr="008E14D8">
              <w:rPr>
                <w:rFonts w:ascii="Verdana" w:hAnsi="Verdana"/>
                <w:b/>
                <w:bCs/>
                <w:sz w:val="20"/>
                <w:szCs w:val="20"/>
              </w:rPr>
              <w:t xml:space="preserve">Criterion: </w:t>
            </w:r>
          </w:p>
          <w:p w:rsidR="00B12B54" w:rsidRPr="008E14D8" w:rsidRDefault="005B145E" w:rsidP="000A7A8D">
            <w:pPr>
              <w:pStyle w:val="Normal13"/>
              <w:rPr>
                <w:rFonts w:ascii="Verdana" w:hAnsi="Verdana"/>
                <w:b/>
                <w:bCs/>
                <w:sz w:val="20"/>
                <w:szCs w:val="20"/>
              </w:rPr>
            </w:pPr>
            <w:r w:rsidRPr="00754750">
              <w:rPr>
                <w:rFonts w:ascii="Verdana" w:hAnsi="Verdana"/>
                <w:bCs/>
                <w:sz w:val="20"/>
                <w:szCs w:val="20"/>
              </w:rPr>
              <w:t>CR 14 Counseling and counseling materials free from bias and stereotypes</w:t>
            </w:r>
            <w:r>
              <w:rPr>
                <w:rFonts w:ascii="Verdana" w:hAnsi="Verdana"/>
                <w:b/>
                <w:bCs/>
                <w:sz w:val="20"/>
                <w:szCs w:val="20"/>
              </w:rPr>
              <w:t xml:space="preserve"> </w:t>
            </w:r>
          </w:p>
        </w:tc>
        <w:tc>
          <w:tcPr>
            <w:tcW w:w="5112" w:type="dxa"/>
            <w:gridSpan w:val="2"/>
          </w:tcPr>
          <w:p w:rsidR="00B12B54" w:rsidRPr="008E14D8" w:rsidRDefault="005B145E" w:rsidP="009C24A6">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5B145E" w:rsidP="000A7A8D">
            <w:pPr>
              <w:pStyle w:val="Normal1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06/22/2015</w:t>
            </w:r>
          </w:p>
          <w:p w:rsidR="000E7580" w:rsidRPr="008E14D8" w:rsidRDefault="005B145E" w:rsidP="000E7580">
            <w:pPr>
              <w:pStyle w:val="Normal1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B145E" w:rsidP="000A7A8D">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B145E" w:rsidP="000A7A8D">
            <w:pPr>
              <w:pStyle w:val="Normal13"/>
              <w:rPr>
                <w:rFonts w:ascii="Verdana" w:hAnsi="Verdana"/>
                <w:bCs/>
                <w:sz w:val="20"/>
                <w:szCs w:val="20"/>
              </w:rPr>
            </w:pPr>
            <w:r>
              <w:rPr>
                <w:rFonts w:ascii="Verdana" w:hAnsi="Verdana"/>
                <w:bCs/>
                <w:sz w:val="20"/>
                <w:szCs w:val="20"/>
              </w:rPr>
              <w:lastRenderedPageBreak/>
              <w:t>The district indicated that they will create a list of translation agencies to be used by the district to provide academic counseling services for students and parents, enhance all staff communication regarding the need for translation, create a list for parents and students of outside agencies that provide counseling support in other languages, and post signs in Arabic, Spanish, and Portuguese. The district indicated that corrective actions will be completed by May 1, 2016; however, corrective actions should be completed sooner.</w:t>
            </w:r>
          </w:p>
        </w:tc>
      </w:tr>
      <w:tr w:rsidR="00B12B54" w:rsidRPr="00177942">
        <w:trPr>
          <w:trHeight w:val="350"/>
        </w:trPr>
        <w:tc>
          <w:tcPr>
            <w:tcW w:w="9360" w:type="dxa"/>
            <w:gridSpan w:val="3"/>
          </w:tcPr>
          <w:p w:rsidR="00B12B54" w:rsidRDefault="005B145E" w:rsidP="000A7A8D">
            <w:pPr>
              <w:pStyle w:val="Normal13"/>
              <w:rPr>
                <w:rFonts w:ascii="Verdana" w:hAnsi="Verdana"/>
                <w:b/>
                <w:bCs/>
                <w:sz w:val="20"/>
                <w:szCs w:val="20"/>
              </w:rPr>
            </w:pPr>
            <w:r w:rsidRPr="008E14D8">
              <w:rPr>
                <w:rFonts w:ascii="Verdana" w:hAnsi="Verdana"/>
                <w:b/>
                <w:bCs/>
                <w:sz w:val="20"/>
                <w:szCs w:val="20"/>
              </w:rPr>
              <w:lastRenderedPageBreak/>
              <w:t>Department Order of Corrective Action:</w:t>
            </w:r>
          </w:p>
          <w:p w:rsidR="00B12B54" w:rsidRPr="00177942" w:rsidRDefault="005B145E" w:rsidP="000A7A8D">
            <w:pPr>
              <w:pStyle w:val="Normal13"/>
              <w:rPr>
                <w:rFonts w:ascii="Verdana" w:hAnsi="Verdana"/>
                <w:sz w:val="20"/>
                <w:szCs w:val="20"/>
              </w:rPr>
            </w:pPr>
            <w:r>
              <w:rPr>
                <w:rFonts w:ascii="Verdana" w:hAnsi="Verdana"/>
                <w:bCs/>
                <w:sz w:val="20"/>
                <w:szCs w:val="20"/>
              </w:rPr>
              <w:t>Develop a timeline for implementation of corrective actions to include planning meetings with the ELL Director and Civil Rights Coordinator, development of documents for translation assistance, development of policies and procedures for the provision of counseling in other languages, and staff training on new policies and procedures.</w:t>
            </w:r>
          </w:p>
        </w:tc>
      </w:tr>
      <w:tr w:rsidR="00244D69">
        <w:trPr>
          <w:trHeight w:val="350"/>
        </w:trPr>
        <w:tc>
          <w:tcPr>
            <w:tcW w:w="9360" w:type="dxa"/>
            <w:gridSpan w:val="3"/>
          </w:tcPr>
          <w:p w:rsidR="00B12B54" w:rsidRDefault="005B145E" w:rsidP="000A7A8D">
            <w:pPr>
              <w:pStyle w:val="Normal1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B145E" w:rsidP="000A7A8D">
            <w:pPr>
              <w:pStyle w:val="Normal13"/>
              <w:rPr>
                <w:rFonts w:ascii="Verdana" w:hAnsi="Verdana"/>
                <w:b/>
                <w:bCs/>
                <w:sz w:val="20"/>
                <w:szCs w:val="20"/>
              </w:rPr>
            </w:pPr>
            <w:r>
              <w:rPr>
                <w:rFonts w:ascii="Verdana" w:hAnsi="Verdana"/>
                <w:sz w:val="20"/>
                <w:szCs w:val="20"/>
              </w:rPr>
              <w:t xml:space="preserve">By August 21, 2015, indicate the date/s for planning meeting/s with the ELL Director and Civil Rights Coordinator for addressing the corrective actions. If any meetings have occurred by this date, provide an update on any developments. </w:t>
            </w:r>
          </w:p>
          <w:p w:rsidR="00244D69" w:rsidRDefault="00527798" w:rsidP="000A7A8D">
            <w:pPr>
              <w:pStyle w:val="Normal13"/>
              <w:rPr>
                <w:rFonts w:ascii="Verdana" w:hAnsi="Verdana"/>
                <w:sz w:val="20"/>
                <w:szCs w:val="20"/>
              </w:rPr>
            </w:pPr>
          </w:p>
          <w:p w:rsidR="00244D69" w:rsidRDefault="005B145E" w:rsidP="000A7A8D">
            <w:pPr>
              <w:pStyle w:val="Normal13"/>
              <w:rPr>
                <w:rFonts w:ascii="Verdana" w:hAnsi="Verdana"/>
                <w:sz w:val="20"/>
                <w:szCs w:val="20"/>
              </w:rPr>
            </w:pPr>
            <w:r>
              <w:rPr>
                <w:rFonts w:ascii="Verdana" w:hAnsi="Verdana"/>
                <w:sz w:val="20"/>
                <w:szCs w:val="20"/>
              </w:rPr>
              <w:t>By October 19, 2016, provide a descriptive summary of the developments/progress with corrective actions and submit a timeline for implementation along with any newly created documents.</w:t>
            </w:r>
          </w:p>
        </w:tc>
      </w:tr>
      <w:tr w:rsidR="00244D69">
        <w:trPr>
          <w:trHeight w:val="350"/>
        </w:trPr>
        <w:tc>
          <w:tcPr>
            <w:tcW w:w="9360" w:type="dxa"/>
            <w:gridSpan w:val="3"/>
          </w:tcPr>
          <w:p w:rsidR="00B12B54" w:rsidRDefault="005B145E" w:rsidP="000A7A8D">
            <w:pPr>
              <w:pStyle w:val="Normal1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B145E" w:rsidP="000A7A8D">
            <w:pPr>
              <w:pStyle w:val="Normal13"/>
              <w:tabs>
                <w:tab w:val="left" w:pos="2772"/>
              </w:tabs>
              <w:rPr>
                <w:rFonts w:ascii="Verdana" w:hAnsi="Verdana"/>
                <w:b/>
                <w:bCs/>
                <w:sz w:val="20"/>
                <w:szCs w:val="20"/>
              </w:rPr>
            </w:pPr>
            <w:r>
              <w:rPr>
                <w:rFonts w:ascii="Verdana" w:hAnsi="Verdana"/>
                <w:bCs/>
                <w:sz w:val="20"/>
                <w:szCs w:val="20"/>
              </w:rPr>
              <w:t>08/21/2015</w:t>
            </w:r>
          </w:p>
          <w:p w:rsidR="00244D69" w:rsidRDefault="005B145E" w:rsidP="000A7A8D">
            <w:pPr>
              <w:pStyle w:val="Normal13"/>
              <w:tabs>
                <w:tab w:val="left" w:pos="2772"/>
              </w:tabs>
              <w:rPr>
                <w:rFonts w:ascii="Verdana" w:hAnsi="Verdana"/>
                <w:bCs/>
                <w:sz w:val="20"/>
                <w:szCs w:val="20"/>
              </w:rPr>
            </w:pPr>
            <w:r>
              <w:rPr>
                <w:rFonts w:ascii="Verdana" w:hAnsi="Verdana"/>
                <w:bCs/>
                <w:sz w:val="20"/>
                <w:szCs w:val="20"/>
              </w:rPr>
              <w:t>10/19/2015</w:t>
            </w:r>
            <w:r w:rsidRPr="00692C8A">
              <w:rPr>
                <w:rFonts w:ascii="Verdana" w:hAnsi="Verdana"/>
                <w:bCs/>
                <w:sz w:val="20"/>
                <w:szCs w:val="20"/>
              </w:rPr>
              <w:br/>
            </w:r>
          </w:p>
        </w:tc>
      </w:tr>
    </w:tbl>
    <w:p w:rsidR="00B12B54" w:rsidRPr="008E14D8" w:rsidRDefault="00527798" w:rsidP="00792F17">
      <w:pPr>
        <w:pStyle w:val="Normal13"/>
        <w:rPr>
          <w:rFonts w:ascii="Verdana" w:hAnsi="Verdana"/>
          <w:sz w:val="20"/>
          <w:szCs w:val="20"/>
        </w:rPr>
      </w:pPr>
    </w:p>
    <w:p w:rsidR="00B12B54" w:rsidRDefault="00527798">
      <w:pPr>
        <w:pStyle w:val="Normal13"/>
        <w:sectPr w:rsidR="00B12B54" w:rsidSect="00244D69">
          <w:footerReference w:type="default" r:id="rId25"/>
          <w:type w:val="continuous"/>
          <w:pgSz w:w="12240" w:h="15840"/>
          <w:pgMar w:top="1440" w:right="1080" w:bottom="1440" w:left="1800" w:header="720" w:footer="720" w:gutter="0"/>
          <w:cols w:space="720"/>
          <w:docGrid w:linePitch="360"/>
        </w:sectPr>
      </w:pPr>
    </w:p>
    <w:p w:rsidR="00B12B54" w:rsidRPr="008E14D8" w:rsidRDefault="005B145E" w:rsidP="00792F17">
      <w:pPr>
        <w:pStyle w:val="Normal1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B145E" w:rsidP="003A0944">
            <w:pPr>
              <w:pStyle w:val="Heading514"/>
            </w:pPr>
            <w:r w:rsidRPr="008E14D8">
              <w:lastRenderedPageBreak/>
              <w:t>COORDINATED PROGRAM REVIEW</w:t>
            </w:r>
          </w:p>
          <w:p w:rsidR="00B12B54" w:rsidRPr="008E14D8" w:rsidRDefault="005B145E" w:rsidP="000A7A8D">
            <w:pPr>
              <w:pStyle w:val="Normal14"/>
              <w:jc w:val="center"/>
              <w:rPr>
                <w:rFonts w:ascii="Verdana" w:hAnsi="Verdana"/>
                <w:b/>
                <w:bCs/>
              </w:rPr>
            </w:pPr>
            <w:r w:rsidRPr="008E14D8">
              <w:rPr>
                <w:rFonts w:ascii="Verdana" w:hAnsi="Verdana"/>
                <w:b/>
              </w:rPr>
              <w:t>CORRECTIVE ACTION PLAN</w:t>
            </w:r>
          </w:p>
        </w:tc>
      </w:tr>
    </w:tbl>
    <w:p w:rsidR="00B12B54" w:rsidRPr="008E14D8" w:rsidRDefault="00527798" w:rsidP="00792F17">
      <w:pPr>
        <w:pStyle w:val="Normal1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B145E" w:rsidP="000A7A8D">
            <w:pPr>
              <w:pStyle w:val="Normal1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B145E" w:rsidP="000A7A8D">
            <w:pPr>
              <w:pStyle w:val="Normal14"/>
              <w:rPr>
                <w:rFonts w:ascii="Verdana" w:hAnsi="Verdana"/>
                <w:bCs/>
                <w:sz w:val="20"/>
                <w:szCs w:val="20"/>
              </w:rPr>
            </w:pPr>
            <w:r w:rsidRPr="00754750">
              <w:rPr>
                <w:rFonts w:ascii="Verdana" w:hAnsi="Verdana"/>
                <w:bCs/>
                <w:sz w:val="20"/>
                <w:szCs w:val="20"/>
              </w:rPr>
              <w:t>CR 23 Comparability of facilities</w:t>
            </w:r>
          </w:p>
        </w:tc>
        <w:tc>
          <w:tcPr>
            <w:tcW w:w="2532" w:type="dxa"/>
          </w:tcPr>
          <w:p w:rsidR="00B12B54" w:rsidRPr="008E14D8" w:rsidRDefault="005B145E" w:rsidP="000A7A8D">
            <w:pPr>
              <w:pStyle w:val="Normal1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B145E" w:rsidP="000A7A8D">
            <w:pPr>
              <w:pStyle w:val="Normal1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B145E" w:rsidP="000A7A8D">
            <w:pPr>
              <w:pStyle w:val="Normal1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B145E" w:rsidP="000A7A8D">
            <w:pPr>
              <w:pStyle w:val="Normal14"/>
              <w:rPr>
                <w:rFonts w:ascii="Verdana" w:hAnsi="Verdana"/>
                <w:sz w:val="20"/>
                <w:szCs w:val="20"/>
              </w:rPr>
            </w:pPr>
            <w:r>
              <w:rPr>
                <w:rFonts w:ascii="Verdana" w:hAnsi="Verdana"/>
                <w:sz w:val="20"/>
                <w:szCs w:val="20"/>
              </w:rPr>
              <w:t>See SE 55.</w:t>
            </w:r>
          </w:p>
        </w:tc>
      </w:tr>
      <w:tr w:rsidR="00B12B54" w:rsidRPr="008E14D8">
        <w:trPr>
          <w:trHeight w:val="377"/>
        </w:trPr>
        <w:tc>
          <w:tcPr>
            <w:tcW w:w="9360" w:type="dxa"/>
            <w:gridSpan w:val="3"/>
          </w:tcPr>
          <w:p w:rsidR="00B12B54" w:rsidRPr="008E14D8" w:rsidRDefault="005B145E" w:rsidP="000A7A8D">
            <w:pPr>
              <w:pStyle w:val="Normal1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B145E" w:rsidP="000A7A8D">
            <w:pPr>
              <w:pStyle w:val="Normal14"/>
              <w:rPr>
                <w:rFonts w:ascii="Verdana" w:hAnsi="Verdana"/>
                <w:b/>
                <w:bCs/>
                <w:sz w:val="20"/>
                <w:szCs w:val="20"/>
              </w:rPr>
            </w:pPr>
            <w:r>
              <w:rPr>
                <w:rFonts w:ascii="Verdana" w:hAnsi="Verdana"/>
                <w:sz w:val="20"/>
                <w:szCs w:val="20"/>
              </w:rPr>
              <w:t>See SE 55</w:t>
            </w:r>
          </w:p>
        </w:tc>
      </w:tr>
      <w:tr w:rsidR="00B12B54" w:rsidRPr="008E14D8">
        <w:trPr>
          <w:trHeight w:val="665"/>
        </w:trPr>
        <w:tc>
          <w:tcPr>
            <w:tcW w:w="6828" w:type="dxa"/>
            <w:gridSpan w:val="2"/>
          </w:tcPr>
          <w:p w:rsidR="00B12B54" w:rsidRDefault="005B145E" w:rsidP="000A7A8D">
            <w:pPr>
              <w:pStyle w:val="Normal14"/>
              <w:rPr>
                <w:rFonts w:ascii="Verdana" w:hAnsi="Verdana"/>
                <w:b/>
                <w:bCs/>
                <w:sz w:val="20"/>
                <w:szCs w:val="20"/>
              </w:rPr>
            </w:pPr>
            <w:r>
              <w:rPr>
                <w:rFonts w:ascii="Verdana" w:hAnsi="Verdana"/>
                <w:b/>
                <w:bCs/>
                <w:sz w:val="20"/>
                <w:szCs w:val="20"/>
              </w:rPr>
              <w:t>Title/Role(s) of Responsible Persons:</w:t>
            </w:r>
          </w:p>
          <w:p w:rsidR="00B12B54" w:rsidRPr="00177942" w:rsidRDefault="005B145E" w:rsidP="000A7A8D">
            <w:pPr>
              <w:pStyle w:val="Normal14"/>
              <w:rPr>
                <w:rFonts w:ascii="Verdana" w:hAnsi="Verdana"/>
                <w:bCs/>
                <w:sz w:val="20"/>
                <w:szCs w:val="20"/>
              </w:rPr>
            </w:pPr>
            <w:r>
              <w:rPr>
                <w:rFonts w:ascii="Verdana" w:hAnsi="Verdana"/>
                <w:bCs/>
                <w:sz w:val="20"/>
                <w:szCs w:val="20"/>
              </w:rPr>
              <w:t>Joan Woodward</w:t>
            </w:r>
          </w:p>
          <w:p w:rsidR="00140465" w:rsidRDefault="005B145E" w:rsidP="000A7A8D">
            <w:pPr>
              <w:pStyle w:val="Normal14"/>
              <w:rPr>
                <w:rFonts w:ascii="Verdana" w:hAnsi="Verdana"/>
                <w:bCs/>
                <w:sz w:val="20"/>
                <w:szCs w:val="20"/>
              </w:rPr>
            </w:pPr>
            <w:r>
              <w:rPr>
                <w:rFonts w:ascii="Verdana" w:hAnsi="Verdana"/>
                <w:bCs/>
                <w:sz w:val="20"/>
                <w:szCs w:val="20"/>
              </w:rPr>
              <w:t>Special Education Director</w:t>
            </w:r>
          </w:p>
        </w:tc>
        <w:tc>
          <w:tcPr>
            <w:tcW w:w="2532" w:type="dxa"/>
          </w:tcPr>
          <w:p w:rsidR="00B12B54" w:rsidRPr="008E14D8" w:rsidRDefault="005B145E" w:rsidP="000A7A8D">
            <w:pPr>
              <w:pStyle w:val="Normal14"/>
              <w:rPr>
                <w:rFonts w:ascii="Verdana" w:hAnsi="Verdana"/>
                <w:b/>
                <w:bCs/>
                <w:sz w:val="20"/>
                <w:szCs w:val="20"/>
              </w:rPr>
            </w:pPr>
            <w:r w:rsidRPr="008E14D8">
              <w:rPr>
                <w:rFonts w:ascii="Verdana" w:hAnsi="Verdana"/>
                <w:b/>
                <w:bCs/>
                <w:sz w:val="20"/>
                <w:szCs w:val="20"/>
              </w:rPr>
              <w:t>Expected Date of Completion:</w:t>
            </w:r>
          </w:p>
          <w:p w:rsidR="00B12B54" w:rsidRPr="008E14D8" w:rsidRDefault="005B145E" w:rsidP="000A7A8D">
            <w:pPr>
              <w:pStyle w:val="Normal14"/>
              <w:rPr>
                <w:rFonts w:ascii="Verdana" w:hAnsi="Verdana"/>
                <w:b/>
                <w:bCs/>
                <w:sz w:val="20"/>
                <w:szCs w:val="20"/>
              </w:rPr>
            </w:pPr>
            <w:r>
              <w:rPr>
                <w:rFonts w:ascii="Verdana" w:hAnsi="Verdana"/>
                <w:bCs/>
                <w:sz w:val="20"/>
                <w:szCs w:val="20"/>
              </w:rPr>
              <w:t>09/01/2015</w:t>
            </w:r>
          </w:p>
        </w:tc>
      </w:tr>
      <w:tr w:rsidR="00B12B54" w:rsidRPr="008E14D8">
        <w:trPr>
          <w:trHeight w:val="330"/>
        </w:trPr>
        <w:tc>
          <w:tcPr>
            <w:tcW w:w="9360" w:type="dxa"/>
            <w:gridSpan w:val="3"/>
          </w:tcPr>
          <w:p w:rsidR="00B12B54" w:rsidRDefault="005B145E" w:rsidP="000A7A8D">
            <w:pPr>
              <w:pStyle w:val="Normal1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B145E" w:rsidP="000A7A8D">
            <w:pPr>
              <w:pStyle w:val="Normal14"/>
              <w:rPr>
                <w:rFonts w:ascii="Verdana" w:hAnsi="Verdana"/>
                <w:b/>
                <w:bCs/>
                <w:sz w:val="20"/>
                <w:szCs w:val="20"/>
              </w:rPr>
            </w:pPr>
            <w:r>
              <w:rPr>
                <w:rFonts w:ascii="Verdana" w:hAnsi="Verdana"/>
                <w:sz w:val="20"/>
                <w:szCs w:val="20"/>
              </w:rPr>
              <w:t>See SE 55</w:t>
            </w:r>
          </w:p>
        </w:tc>
      </w:tr>
      <w:tr w:rsidR="00B12B54" w:rsidRPr="008E14D8">
        <w:trPr>
          <w:trHeight w:val="359"/>
        </w:trPr>
        <w:tc>
          <w:tcPr>
            <w:tcW w:w="9360" w:type="dxa"/>
            <w:gridSpan w:val="3"/>
          </w:tcPr>
          <w:p w:rsidR="00B12B54" w:rsidRDefault="005B145E" w:rsidP="000A7A8D">
            <w:pPr>
              <w:pStyle w:val="Normal1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B145E" w:rsidP="000A7A8D">
            <w:pPr>
              <w:pStyle w:val="Normal14"/>
              <w:rPr>
                <w:rFonts w:ascii="Verdana" w:hAnsi="Verdana"/>
                <w:b/>
                <w:bCs/>
                <w:sz w:val="20"/>
                <w:szCs w:val="20"/>
              </w:rPr>
            </w:pPr>
            <w:r>
              <w:rPr>
                <w:rFonts w:ascii="Verdana" w:hAnsi="Verdana"/>
                <w:sz w:val="20"/>
                <w:szCs w:val="20"/>
              </w:rPr>
              <w:t>See SE 55</w:t>
            </w:r>
          </w:p>
        </w:tc>
      </w:tr>
      <w:tr w:rsidR="00B12B54" w:rsidRPr="008E14D8">
        <w:trPr>
          <w:trHeight w:val="450"/>
        </w:trPr>
        <w:tc>
          <w:tcPr>
            <w:tcW w:w="9360" w:type="dxa"/>
            <w:gridSpan w:val="3"/>
            <w:shd w:val="clear" w:color="auto" w:fill="C0C0C0"/>
            <w:vAlign w:val="center"/>
          </w:tcPr>
          <w:p w:rsidR="00B12B54" w:rsidRPr="008E14D8" w:rsidRDefault="005B145E" w:rsidP="00D87D46">
            <w:pPr>
              <w:pStyle w:val="Heading71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B145E" w:rsidP="000A7A8D">
            <w:pPr>
              <w:pStyle w:val="Normal14"/>
              <w:rPr>
                <w:rFonts w:ascii="Verdana" w:hAnsi="Verdana"/>
                <w:b/>
                <w:bCs/>
                <w:sz w:val="20"/>
                <w:szCs w:val="20"/>
              </w:rPr>
            </w:pPr>
            <w:r w:rsidRPr="008E14D8">
              <w:rPr>
                <w:rFonts w:ascii="Verdana" w:hAnsi="Verdana"/>
                <w:b/>
                <w:bCs/>
                <w:sz w:val="20"/>
                <w:szCs w:val="20"/>
              </w:rPr>
              <w:t xml:space="preserve">Criterion: </w:t>
            </w:r>
          </w:p>
          <w:p w:rsidR="00B12B54" w:rsidRPr="008E14D8" w:rsidRDefault="005B145E" w:rsidP="000A7A8D">
            <w:pPr>
              <w:pStyle w:val="Normal14"/>
              <w:rPr>
                <w:rFonts w:ascii="Verdana" w:hAnsi="Verdana"/>
                <w:b/>
                <w:bCs/>
                <w:sz w:val="20"/>
                <w:szCs w:val="20"/>
              </w:rPr>
            </w:pPr>
            <w:r w:rsidRPr="00754750">
              <w:rPr>
                <w:rFonts w:ascii="Verdana" w:hAnsi="Verdana"/>
                <w:bCs/>
                <w:sz w:val="20"/>
                <w:szCs w:val="20"/>
              </w:rPr>
              <w:t>CR 23 Comparability of facilities</w:t>
            </w:r>
            <w:r>
              <w:rPr>
                <w:rFonts w:ascii="Verdana" w:hAnsi="Verdana"/>
                <w:b/>
                <w:bCs/>
                <w:sz w:val="20"/>
                <w:szCs w:val="20"/>
              </w:rPr>
              <w:t xml:space="preserve"> </w:t>
            </w:r>
          </w:p>
        </w:tc>
        <w:tc>
          <w:tcPr>
            <w:tcW w:w="5112" w:type="dxa"/>
            <w:gridSpan w:val="2"/>
          </w:tcPr>
          <w:p w:rsidR="00B12B54" w:rsidRPr="008E14D8" w:rsidRDefault="005B145E" w:rsidP="009C24A6">
            <w:pPr>
              <w:pStyle w:val="Normal1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B145E" w:rsidP="000A7A8D">
            <w:pPr>
              <w:pStyle w:val="Normal1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06/22/2015</w:t>
            </w:r>
          </w:p>
          <w:p w:rsidR="000E7580" w:rsidRPr="008E14D8" w:rsidRDefault="005B145E" w:rsidP="000E7580">
            <w:pPr>
              <w:pStyle w:val="Normal1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B145E" w:rsidP="000A7A8D">
            <w:pPr>
              <w:pStyle w:val="Normal1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27798" w:rsidP="000A7A8D">
            <w:pPr>
              <w:pStyle w:val="Normal14"/>
              <w:rPr>
                <w:rFonts w:ascii="Verdana" w:hAnsi="Verdana"/>
                <w:bCs/>
                <w:sz w:val="20"/>
                <w:szCs w:val="20"/>
              </w:rPr>
            </w:pPr>
          </w:p>
        </w:tc>
      </w:tr>
      <w:tr w:rsidR="00B12B54" w:rsidRPr="00177942">
        <w:trPr>
          <w:trHeight w:val="350"/>
        </w:trPr>
        <w:tc>
          <w:tcPr>
            <w:tcW w:w="9360" w:type="dxa"/>
            <w:gridSpan w:val="3"/>
          </w:tcPr>
          <w:p w:rsidR="00B12B54" w:rsidRDefault="005B145E" w:rsidP="000A7A8D">
            <w:pPr>
              <w:pStyle w:val="Normal1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27798" w:rsidP="000A7A8D">
            <w:pPr>
              <w:pStyle w:val="Normal14"/>
              <w:rPr>
                <w:rFonts w:ascii="Verdana" w:hAnsi="Verdana"/>
                <w:sz w:val="20"/>
                <w:szCs w:val="20"/>
              </w:rPr>
            </w:pPr>
          </w:p>
        </w:tc>
      </w:tr>
      <w:tr w:rsidR="00B12B54" w:rsidRPr="008E14D8">
        <w:trPr>
          <w:trHeight w:val="350"/>
        </w:trPr>
        <w:tc>
          <w:tcPr>
            <w:tcW w:w="9360" w:type="dxa"/>
            <w:gridSpan w:val="3"/>
          </w:tcPr>
          <w:p w:rsidR="00B12B54" w:rsidRDefault="005B145E" w:rsidP="000A7A8D">
            <w:pPr>
              <w:pStyle w:val="Normal1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B145E" w:rsidP="000A7A8D">
            <w:pPr>
              <w:pStyle w:val="Normal14"/>
              <w:rPr>
                <w:rFonts w:ascii="Verdana" w:hAnsi="Verdana"/>
                <w:b/>
                <w:bCs/>
                <w:sz w:val="20"/>
                <w:szCs w:val="20"/>
              </w:rPr>
            </w:pPr>
            <w:r>
              <w:rPr>
                <w:rFonts w:ascii="Verdana" w:hAnsi="Verdana"/>
                <w:sz w:val="20"/>
                <w:szCs w:val="20"/>
              </w:rPr>
              <w:t>See SE 55.</w:t>
            </w:r>
          </w:p>
        </w:tc>
      </w:tr>
      <w:tr w:rsidR="00244D69">
        <w:trPr>
          <w:trHeight w:val="350"/>
        </w:trPr>
        <w:tc>
          <w:tcPr>
            <w:tcW w:w="9360" w:type="dxa"/>
            <w:gridSpan w:val="3"/>
          </w:tcPr>
          <w:p w:rsidR="00B12B54" w:rsidRDefault="005B145E" w:rsidP="000A7A8D">
            <w:pPr>
              <w:pStyle w:val="Normal1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5B145E" w:rsidP="000A7A8D">
            <w:pPr>
              <w:pStyle w:val="Normal14"/>
              <w:tabs>
                <w:tab w:val="left" w:pos="2772"/>
              </w:tabs>
              <w:rPr>
                <w:rFonts w:ascii="Verdana" w:hAnsi="Verdana"/>
                <w:bCs/>
                <w:sz w:val="20"/>
                <w:szCs w:val="20"/>
              </w:rPr>
            </w:pPr>
            <w:r>
              <w:rPr>
                <w:rFonts w:ascii="Verdana" w:hAnsi="Verdana"/>
                <w:bCs/>
                <w:sz w:val="20"/>
                <w:szCs w:val="20"/>
              </w:rPr>
              <w:t>10/19/2015</w:t>
            </w:r>
            <w:r w:rsidRPr="00692C8A">
              <w:rPr>
                <w:rFonts w:ascii="Verdana" w:hAnsi="Verdana"/>
                <w:bCs/>
                <w:sz w:val="20"/>
                <w:szCs w:val="20"/>
              </w:rPr>
              <w:br/>
            </w:r>
          </w:p>
        </w:tc>
      </w:tr>
    </w:tbl>
    <w:p w:rsidR="00B12B54" w:rsidRPr="008E14D8" w:rsidRDefault="00527798" w:rsidP="00792F17">
      <w:pPr>
        <w:pStyle w:val="Normal14"/>
        <w:rPr>
          <w:rFonts w:ascii="Verdana" w:hAnsi="Verdana"/>
          <w:sz w:val="20"/>
          <w:szCs w:val="20"/>
        </w:rPr>
      </w:pPr>
    </w:p>
    <w:p w:rsidR="00B12B54" w:rsidRDefault="00527798">
      <w:pPr>
        <w:pStyle w:val="Normal14"/>
      </w:pPr>
    </w:p>
    <w:p w:rsidR="00356DB7" w:rsidRDefault="00356DB7">
      <w:pPr>
        <w:pStyle w:val="Normal14"/>
      </w:pPr>
    </w:p>
    <w:p w:rsidR="00356DB7" w:rsidRDefault="00356DB7">
      <w:r>
        <w:br w:type="page"/>
      </w:r>
    </w:p>
    <w:tbl>
      <w:tblPr>
        <w:tblW w:w="10350" w:type="dxa"/>
        <w:jc w:val="center"/>
        <w:tblInd w:w="357" w:type="dxa"/>
        <w:tblLayout w:type="fixed"/>
        <w:tblCellMar>
          <w:left w:w="177" w:type="dxa"/>
          <w:right w:w="177" w:type="dxa"/>
        </w:tblCellMar>
        <w:tblLook w:val="0000"/>
      </w:tblPr>
      <w:tblGrid>
        <w:gridCol w:w="10350"/>
      </w:tblGrid>
      <w:tr w:rsidR="00356DB7" w:rsidTr="00327B34">
        <w:trPr>
          <w:jc w:val="center"/>
        </w:trPr>
        <w:tc>
          <w:tcPr>
            <w:tcW w:w="10350" w:type="dxa"/>
            <w:tcBorders>
              <w:top w:val="double" w:sz="7" w:space="0" w:color="000000"/>
              <w:left w:val="double" w:sz="7" w:space="0" w:color="000000"/>
              <w:bottom w:val="double" w:sz="7" w:space="0" w:color="000000"/>
              <w:right w:val="double" w:sz="7" w:space="0" w:color="000000"/>
            </w:tcBorders>
          </w:tcPr>
          <w:p w:rsidR="00356DB7" w:rsidRDefault="00356DB7" w:rsidP="00D422D1">
            <w:pPr>
              <w:pStyle w:val="Footer"/>
              <w:tabs>
                <w:tab w:val="clear" w:pos="4320"/>
                <w:tab w:val="clear" w:pos="8640"/>
              </w:tabs>
              <w:spacing w:line="201" w:lineRule="exact"/>
              <w:jc w:val="center"/>
              <w:rPr>
                <w:sz w:val="22"/>
              </w:rPr>
            </w:pPr>
          </w:p>
          <w:p w:rsidR="00356DB7" w:rsidRDefault="00356DB7" w:rsidP="00D422D1">
            <w:pPr>
              <w:tabs>
                <w:tab w:val="center" w:pos="4503"/>
              </w:tabs>
              <w:jc w:val="center"/>
              <w:rPr>
                <w:b/>
                <w:sz w:val="22"/>
              </w:rPr>
            </w:pPr>
            <w:r>
              <w:rPr>
                <w:b/>
                <w:sz w:val="22"/>
              </w:rPr>
              <w:t>MASSACHUSETTS DEPARTMENT OF ELEMENTARY AND SECONDARY EDUCATION</w:t>
            </w:r>
          </w:p>
          <w:p w:rsidR="00356DB7" w:rsidRDefault="00356DB7" w:rsidP="00D422D1">
            <w:pPr>
              <w:tabs>
                <w:tab w:val="center" w:pos="4503"/>
              </w:tabs>
              <w:spacing w:after="58"/>
              <w:jc w:val="center"/>
              <w:rPr>
                <w:b/>
                <w:sz w:val="22"/>
              </w:rPr>
            </w:pPr>
            <w:r>
              <w:rPr>
                <w:b/>
                <w:sz w:val="22"/>
              </w:rPr>
              <w:t>COORDINATED PROGRAM REVIEW</w:t>
            </w:r>
          </w:p>
        </w:tc>
      </w:tr>
    </w:tbl>
    <w:p w:rsidR="00356DB7" w:rsidRDefault="00356DB7" w:rsidP="00356DB7">
      <w:pPr>
        <w:pStyle w:val="Title"/>
      </w:pPr>
    </w:p>
    <w:p w:rsidR="00356DB7" w:rsidRDefault="00356DB7" w:rsidP="00356DB7">
      <w:pPr>
        <w:pStyle w:val="Title"/>
      </w:pPr>
      <w:r>
        <w:t>Charter School or District: Weymouth Public Schools</w:t>
      </w:r>
    </w:p>
    <w:p w:rsidR="00356DB7" w:rsidRDefault="00356DB7" w:rsidP="00356DB7">
      <w:pPr>
        <w:pStyle w:val="Title"/>
        <w:rPr>
          <w:u w:val="single"/>
        </w:rPr>
      </w:pPr>
      <w:r>
        <w:rPr>
          <w:u w:val="single"/>
        </w:rPr>
        <w:t>Corrective Action Plan Forms</w:t>
      </w:r>
    </w:p>
    <w:p w:rsidR="00356DB7" w:rsidRDefault="00356DB7" w:rsidP="00356DB7">
      <w:pPr>
        <w:pStyle w:val="Title"/>
        <w:rPr>
          <w:u w:val="single"/>
        </w:rPr>
      </w:pPr>
    </w:p>
    <w:p w:rsidR="00356DB7" w:rsidRDefault="00356DB7" w:rsidP="00356DB7">
      <w:pPr>
        <w:pStyle w:val="Title"/>
      </w:pPr>
      <w:r>
        <w:t>Program Area: Career/Vocational Technical Education</w:t>
      </w:r>
    </w:p>
    <w:p w:rsidR="00356DB7" w:rsidRDefault="00356DB7" w:rsidP="00356DB7">
      <w:pPr>
        <w:pStyle w:val="Title"/>
      </w:pPr>
      <w:r>
        <w:t>Prepared by: Cathie Rebelo</w:t>
      </w:r>
    </w:p>
    <w:p w:rsidR="00356DB7" w:rsidRDefault="00356DB7" w:rsidP="00356DB7">
      <w:pPr>
        <w:pStyle w:val="Title"/>
      </w:pPr>
    </w:p>
    <w:p w:rsidR="00356DB7" w:rsidRDefault="00356DB7" w:rsidP="00356DB7">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356DB7" w:rsidRDefault="00356DB7" w:rsidP="00356DB7">
      <w:pPr>
        <w:jc w:val="center"/>
        <w:rPr>
          <w:i/>
          <w:iCs/>
        </w:rPr>
      </w:pPr>
    </w:p>
    <w:p w:rsidR="00356DB7" w:rsidRDefault="00356DB7" w:rsidP="00356DB7">
      <w:pPr>
        <w:pStyle w:val="BodyText3"/>
        <w:pBdr>
          <w:top w:val="single" w:sz="4" w:space="1" w:color="auto"/>
          <w:left w:val="single" w:sz="4" w:space="0" w:color="auto"/>
          <w:bottom w:val="single" w:sz="4" w:space="1" w:color="auto"/>
          <w:right w:val="single" w:sz="4" w:space="0"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356DB7" w:rsidRDefault="00356DB7" w:rsidP="00356DB7">
      <w:pPr>
        <w:pStyle w:val="BodyText3"/>
        <w:pBdr>
          <w:top w:val="single" w:sz="4" w:space="1" w:color="auto"/>
          <w:left w:val="single" w:sz="4" w:space="0" w:color="auto"/>
          <w:bottom w:val="single" w:sz="4" w:space="1" w:color="auto"/>
          <w:right w:val="single" w:sz="4" w:space="0" w:color="auto"/>
        </w:pBdr>
        <w:jc w:val="center"/>
        <w:rPr>
          <w:b/>
          <w:bCs/>
          <w:i w:val="0"/>
          <w:iCs w:val="0"/>
        </w:rPr>
      </w:pPr>
      <w:r>
        <w:rPr>
          <w:b/>
          <w:bCs/>
          <w:i w:val="0"/>
          <w:iCs w:val="0"/>
        </w:rPr>
        <w:t>Mandatory One-Year Compliance Date: May 12, 2016</w:t>
      </w:r>
    </w:p>
    <w:p w:rsidR="00356DB7" w:rsidRDefault="00356DB7" w:rsidP="00356DB7">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0"/>
        <w:gridCol w:w="1379"/>
        <w:gridCol w:w="1669"/>
        <w:gridCol w:w="1710"/>
        <w:gridCol w:w="1620"/>
        <w:gridCol w:w="1260"/>
        <w:gridCol w:w="1710"/>
      </w:tblGrid>
      <w:tr w:rsidR="00356DB7" w:rsidTr="00327B34">
        <w:trPr>
          <w:jc w:val="center"/>
        </w:trPr>
        <w:tc>
          <w:tcPr>
            <w:tcW w:w="10728" w:type="dxa"/>
            <w:gridSpan w:val="7"/>
            <w:shd w:val="clear" w:color="auto" w:fill="auto"/>
          </w:tcPr>
          <w:p w:rsidR="00356DB7" w:rsidRPr="005F0D36" w:rsidRDefault="00356DB7" w:rsidP="00D422D1">
            <w:pPr>
              <w:jc w:val="center"/>
              <w:rPr>
                <w:b/>
              </w:rPr>
            </w:pPr>
            <w:r w:rsidRPr="005F0D36">
              <w:rPr>
                <w:b/>
              </w:rPr>
              <w:t>Director’s Calendar for CAP</w:t>
            </w:r>
          </w:p>
        </w:tc>
      </w:tr>
      <w:tr w:rsidR="00356DB7" w:rsidTr="00327B34">
        <w:trPr>
          <w:jc w:val="center"/>
        </w:trPr>
        <w:tc>
          <w:tcPr>
            <w:tcW w:w="1380" w:type="dxa"/>
            <w:shd w:val="clear" w:color="auto" w:fill="auto"/>
          </w:tcPr>
          <w:p w:rsidR="00356DB7" w:rsidRDefault="00356DB7" w:rsidP="00D422D1">
            <w:pPr>
              <w:jc w:val="center"/>
            </w:pPr>
          </w:p>
        </w:tc>
        <w:tc>
          <w:tcPr>
            <w:tcW w:w="1379" w:type="dxa"/>
            <w:shd w:val="clear" w:color="auto" w:fill="auto"/>
          </w:tcPr>
          <w:p w:rsidR="00356DB7" w:rsidRDefault="00356DB7" w:rsidP="00D422D1">
            <w:r>
              <w:t>CVTE 1</w:t>
            </w:r>
          </w:p>
          <w:p w:rsidR="00356DB7" w:rsidRPr="005F0D36" w:rsidRDefault="00356DB7" w:rsidP="00D422D1">
            <w:pPr>
              <w:rPr>
                <w:b/>
                <w:i/>
                <w:sz w:val="20"/>
                <w:szCs w:val="20"/>
              </w:rPr>
            </w:pPr>
            <w:r w:rsidRPr="005F0D36">
              <w:rPr>
                <w:b/>
                <w:i/>
                <w:sz w:val="20"/>
                <w:szCs w:val="20"/>
              </w:rPr>
              <w:t>Career Plans</w:t>
            </w:r>
          </w:p>
        </w:tc>
        <w:tc>
          <w:tcPr>
            <w:tcW w:w="1669" w:type="dxa"/>
            <w:shd w:val="clear" w:color="auto" w:fill="auto"/>
          </w:tcPr>
          <w:p w:rsidR="00356DB7" w:rsidRDefault="00356DB7" w:rsidP="00D422D1">
            <w:pPr>
              <w:jc w:val="center"/>
            </w:pPr>
            <w:r>
              <w:t>CVTE 2</w:t>
            </w:r>
          </w:p>
          <w:p w:rsidR="00356DB7" w:rsidRPr="005F0D36" w:rsidRDefault="00356DB7" w:rsidP="00D422D1">
            <w:pPr>
              <w:jc w:val="center"/>
              <w:rPr>
                <w:b/>
                <w:i/>
                <w:sz w:val="20"/>
                <w:szCs w:val="20"/>
              </w:rPr>
            </w:pPr>
            <w:r w:rsidRPr="005F0D36">
              <w:rPr>
                <w:b/>
                <w:i/>
                <w:sz w:val="20"/>
                <w:szCs w:val="20"/>
              </w:rPr>
              <w:t>Test Data</w:t>
            </w:r>
          </w:p>
        </w:tc>
        <w:tc>
          <w:tcPr>
            <w:tcW w:w="1710" w:type="dxa"/>
            <w:shd w:val="clear" w:color="auto" w:fill="auto"/>
          </w:tcPr>
          <w:p w:rsidR="00356DB7" w:rsidRDefault="00356DB7" w:rsidP="00D422D1">
            <w:pPr>
              <w:jc w:val="center"/>
            </w:pPr>
            <w:r>
              <w:t>CVTE 4</w:t>
            </w:r>
          </w:p>
          <w:p w:rsidR="00356DB7" w:rsidRPr="005F0D36" w:rsidRDefault="00356DB7" w:rsidP="00D422D1">
            <w:pPr>
              <w:jc w:val="center"/>
              <w:rPr>
                <w:b/>
                <w:i/>
                <w:sz w:val="20"/>
                <w:szCs w:val="20"/>
              </w:rPr>
            </w:pPr>
            <w:r w:rsidRPr="005F0D36">
              <w:rPr>
                <w:b/>
                <w:i/>
                <w:sz w:val="20"/>
                <w:szCs w:val="20"/>
              </w:rPr>
              <w:t>Admission Policy</w:t>
            </w:r>
          </w:p>
        </w:tc>
        <w:tc>
          <w:tcPr>
            <w:tcW w:w="1620" w:type="dxa"/>
            <w:shd w:val="clear" w:color="auto" w:fill="auto"/>
          </w:tcPr>
          <w:p w:rsidR="00356DB7" w:rsidRDefault="00356DB7" w:rsidP="00D422D1">
            <w:pPr>
              <w:jc w:val="center"/>
            </w:pPr>
            <w:r>
              <w:t>CVTE 10</w:t>
            </w:r>
          </w:p>
          <w:p w:rsidR="00356DB7" w:rsidRPr="005F0D36" w:rsidRDefault="00356DB7" w:rsidP="00D422D1">
            <w:pPr>
              <w:jc w:val="center"/>
              <w:rPr>
                <w:b/>
                <w:i/>
                <w:sz w:val="20"/>
                <w:szCs w:val="20"/>
              </w:rPr>
            </w:pPr>
            <w:r w:rsidRPr="005F0D36">
              <w:rPr>
                <w:b/>
                <w:i/>
                <w:sz w:val="20"/>
                <w:szCs w:val="20"/>
              </w:rPr>
              <w:t>Advisory Membership</w:t>
            </w:r>
          </w:p>
        </w:tc>
        <w:tc>
          <w:tcPr>
            <w:tcW w:w="1260" w:type="dxa"/>
            <w:shd w:val="clear" w:color="auto" w:fill="auto"/>
          </w:tcPr>
          <w:p w:rsidR="00356DB7" w:rsidRDefault="00356DB7" w:rsidP="00D422D1">
            <w:pPr>
              <w:jc w:val="center"/>
            </w:pPr>
            <w:r>
              <w:t>CVTE 20/21</w:t>
            </w:r>
          </w:p>
          <w:p w:rsidR="00356DB7" w:rsidRPr="005F0D36" w:rsidRDefault="00356DB7" w:rsidP="00D422D1">
            <w:pPr>
              <w:jc w:val="center"/>
              <w:rPr>
                <w:b/>
                <w:i/>
                <w:sz w:val="20"/>
                <w:szCs w:val="20"/>
              </w:rPr>
            </w:pPr>
            <w:r w:rsidRPr="005F0D36">
              <w:rPr>
                <w:b/>
                <w:i/>
                <w:sz w:val="20"/>
                <w:szCs w:val="20"/>
              </w:rPr>
              <w:t>Safety Report</w:t>
            </w:r>
          </w:p>
        </w:tc>
        <w:tc>
          <w:tcPr>
            <w:tcW w:w="1710" w:type="dxa"/>
            <w:shd w:val="clear" w:color="auto" w:fill="auto"/>
          </w:tcPr>
          <w:p w:rsidR="00356DB7" w:rsidRDefault="00356DB7" w:rsidP="00D422D1">
            <w:pPr>
              <w:jc w:val="center"/>
            </w:pPr>
            <w:r>
              <w:t>CVTE 22</w:t>
            </w:r>
          </w:p>
          <w:p w:rsidR="00356DB7" w:rsidRPr="005F0D36" w:rsidRDefault="00356DB7" w:rsidP="00D422D1">
            <w:pPr>
              <w:jc w:val="center"/>
              <w:rPr>
                <w:b/>
                <w:i/>
                <w:sz w:val="20"/>
                <w:szCs w:val="20"/>
              </w:rPr>
            </w:pPr>
            <w:r w:rsidRPr="005F0D36">
              <w:rPr>
                <w:b/>
                <w:i/>
                <w:sz w:val="20"/>
                <w:szCs w:val="20"/>
              </w:rPr>
              <w:t>Core Indicators</w:t>
            </w:r>
          </w:p>
        </w:tc>
      </w:tr>
      <w:tr w:rsidR="00356DB7" w:rsidTr="00327B34">
        <w:trPr>
          <w:jc w:val="center"/>
        </w:trPr>
        <w:tc>
          <w:tcPr>
            <w:tcW w:w="1380" w:type="dxa"/>
            <w:shd w:val="clear" w:color="auto" w:fill="auto"/>
          </w:tcPr>
          <w:p w:rsidR="00356DB7" w:rsidRPr="005F0D36" w:rsidRDefault="00356DB7" w:rsidP="00D422D1">
            <w:pPr>
              <w:jc w:val="center"/>
              <w:rPr>
                <w:b/>
                <w:i/>
              </w:rPr>
            </w:pPr>
            <w:r w:rsidRPr="005F0D36">
              <w:rPr>
                <w:b/>
                <w:i/>
              </w:rPr>
              <w:t>June</w:t>
            </w:r>
          </w:p>
        </w:tc>
        <w:tc>
          <w:tcPr>
            <w:tcW w:w="1379" w:type="dxa"/>
            <w:shd w:val="clear" w:color="auto" w:fill="auto"/>
            <w:vAlign w:val="center"/>
          </w:tcPr>
          <w:p w:rsidR="00356DB7" w:rsidRPr="005F0D36" w:rsidRDefault="00356DB7" w:rsidP="00D422D1">
            <w:pPr>
              <w:rPr>
                <w:sz w:val="16"/>
                <w:szCs w:val="16"/>
              </w:rPr>
            </w:pPr>
            <w:r w:rsidRPr="005F0D36">
              <w:rPr>
                <w:sz w:val="16"/>
                <w:szCs w:val="16"/>
              </w:rPr>
              <w:t>Research career plans/meet with guidance director (meeting notes)</w:t>
            </w:r>
          </w:p>
        </w:tc>
        <w:tc>
          <w:tcPr>
            <w:tcW w:w="1669" w:type="dxa"/>
            <w:vMerge w:val="restart"/>
            <w:shd w:val="clear" w:color="auto" w:fill="auto"/>
            <w:vAlign w:val="center"/>
          </w:tcPr>
          <w:p w:rsidR="00356DB7" w:rsidRPr="005F0D36" w:rsidRDefault="00356DB7" w:rsidP="00D422D1">
            <w:pPr>
              <w:rPr>
                <w:sz w:val="16"/>
                <w:szCs w:val="16"/>
              </w:rPr>
            </w:pPr>
            <w:r w:rsidRPr="005F0D36">
              <w:rPr>
                <w:sz w:val="16"/>
                <w:szCs w:val="16"/>
              </w:rPr>
              <w:t>Gather standardized test data for each student in CVTE (grades 10 – 12)</w:t>
            </w:r>
          </w:p>
        </w:tc>
        <w:tc>
          <w:tcPr>
            <w:tcW w:w="1710" w:type="dxa"/>
            <w:vMerge w:val="restart"/>
            <w:shd w:val="clear" w:color="auto" w:fill="auto"/>
            <w:vAlign w:val="center"/>
          </w:tcPr>
          <w:p w:rsidR="00356DB7" w:rsidRPr="005F0D36" w:rsidRDefault="00356DB7" w:rsidP="00D422D1">
            <w:pPr>
              <w:rPr>
                <w:sz w:val="16"/>
                <w:szCs w:val="16"/>
              </w:rPr>
            </w:pPr>
            <w:r w:rsidRPr="005F0D36">
              <w:rPr>
                <w:sz w:val="16"/>
                <w:szCs w:val="16"/>
              </w:rPr>
              <w:t>Edit Admission Policy/Submit to DESE for approval</w:t>
            </w:r>
          </w:p>
        </w:tc>
        <w:tc>
          <w:tcPr>
            <w:tcW w:w="1620" w:type="dxa"/>
            <w:vMerge w:val="restart"/>
            <w:shd w:val="clear" w:color="auto" w:fill="auto"/>
            <w:vAlign w:val="center"/>
          </w:tcPr>
          <w:p w:rsidR="00356DB7" w:rsidRPr="005F0D36" w:rsidRDefault="00356DB7" w:rsidP="00D422D1">
            <w:pPr>
              <w:rPr>
                <w:sz w:val="16"/>
                <w:szCs w:val="16"/>
              </w:rPr>
            </w:pPr>
            <w:r w:rsidRPr="005F0D36">
              <w:rPr>
                <w:sz w:val="16"/>
                <w:szCs w:val="16"/>
              </w:rPr>
              <w:t>Develop a formal Advisory Committee member recruitment policy/plan</w:t>
            </w:r>
          </w:p>
        </w:tc>
        <w:tc>
          <w:tcPr>
            <w:tcW w:w="1260" w:type="dxa"/>
            <w:vMerge w:val="restart"/>
            <w:shd w:val="clear" w:color="auto" w:fill="auto"/>
            <w:vAlign w:val="center"/>
          </w:tcPr>
          <w:p w:rsidR="00356DB7" w:rsidRPr="005F0D36" w:rsidRDefault="00356DB7" w:rsidP="00D422D1">
            <w:pPr>
              <w:rPr>
                <w:sz w:val="16"/>
                <w:szCs w:val="16"/>
              </w:rPr>
            </w:pPr>
            <w:r w:rsidRPr="005F0D36">
              <w:rPr>
                <w:sz w:val="16"/>
                <w:szCs w:val="16"/>
              </w:rPr>
              <w:t>Provide monthly updates to facility/equipment citations until all are cleared</w:t>
            </w:r>
          </w:p>
        </w:tc>
        <w:tc>
          <w:tcPr>
            <w:tcW w:w="1710" w:type="dxa"/>
            <w:shd w:val="clear" w:color="auto" w:fill="auto"/>
            <w:vAlign w:val="center"/>
          </w:tcPr>
          <w:p w:rsidR="00356DB7" w:rsidRPr="005F0D36" w:rsidRDefault="00356DB7" w:rsidP="00D422D1">
            <w:pPr>
              <w:rPr>
                <w:sz w:val="16"/>
                <w:szCs w:val="16"/>
              </w:rPr>
            </w:pPr>
          </w:p>
        </w:tc>
      </w:tr>
      <w:tr w:rsidR="00356DB7" w:rsidTr="00327B34">
        <w:trPr>
          <w:jc w:val="center"/>
        </w:trPr>
        <w:tc>
          <w:tcPr>
            <w:tcW w:w="1380" w:type="dxa"/>
            <w:shd w:val="clear" w:color="auto" w:fill="auto"/>
          </w:tcPr>
          <w:p w:rsidR="00356DB7" w:rsidRPr="005F0D36" w:rsidRDefault="00356DB7" w:rsidP="00D422D1">
            <w:pPr>
              <w:jc w:val="center"/>
              <w:rPr>
                <w:b/>
                <w:i/>
              </w:rPr>
            </w:pPr>
            <w:r w:rsidRPr="005F0D36">
              <w:rPr>
                <w:b/>
                <w:i/>
              </w:rPr>
              <w:t>July</w:t>
            </w:r>
          </w:p>
        </w:tc>
        <w:tc>
          <w:tcPr>
            <w:tcW w:w="1379" w:type="dxa"/>
            <w:vMerge w:val="restart"/>
            <w:shd w:val="clear" w:color="auto" w:fill="auto"/>
            <w:vAlign w:val="center"/>
          </w:tcPr>
          <w:p w:rsidR="00356DB7" w:rsidRPr="005F0D36" w:rsidRDefault="00356DB7" w:rsidP="00D422D1">
            <w:pPr>
              <w:rPr>
                <w:sz w:val="16"/>
                <w:szCs w:val="16"/>
              </w:rPr>
            </w:pPr>
            <w:r w:rsidRPr="005F0D36">
              <w:rPr>
                <w:sz w:val="16"/>
                <w:szCs w:val="16"/>
              </w:rPr>
              <w:t>Develop WHS Career Plan/determine responsibilities</w:t>
            </w:r>
          </w:p>
        </w:tc>
        <w:tc>
          <w:tcPr>
            <w:tcW w:w="1669" w:type="dxa"/>
            <w:vMerge/>
            <w:shd w:val="clear" w:color="auto" w:fill="auto"/>
            <w:vAlign w:val="center"/>
          </w:tcPr>
          <w:p w:rsidR="00356DB7" w:rsidRPr="005F0D36" w:rsidRDefault="00356DB7" w:rsidP="00D422D1">
            <w:pPr>
              <w:rPr>
                <w:sz w:val="16"/>
                <w:szCs w:val="16"/>
              </w:rPr>
            </w:pPr>
          </w:p>
        </w:tc>
        <w:tc>
          <w:tcPr>
            <w:tcW w:w="1710" w:type="dxa"/>
            <w:vMerge/>
            <w:shd w:val="clear" w:color="auto" w:fill="auto"/>
            <w:vAlign w:val="center"/>
          </w:tcPr>
          <w:p w:rsidR="00356DB7" w:rsidRPr="005F0D36" w:rsidRDefault="00356DB7" w:rsidP="00D422D1">
            <w:pPr>
              <w:rPr>
                <w:sz w:val="16"/>
                <w:szCs w:val="16"/>
              </w:rPr>
            </w:pPr>
          </w:p>
        </w:tc>
        <w:tc>
          <w:tcPr>
            <w:tcW w:w="1620" w:type="dxa"/>
            <w:vMerge/>
            <w:shd w:val="clear" w:color="auto" w:fill="auto"/>
            <w:vAlign w:val="center"/>
          </w:tcPr>
          <w:p w:rsidR="00356DB7" w:rsidRPr="005F0D36" w:rsidRDefault="00356DB7" w:rsidP="00D422D1">
            <w:pPr>
              <w:rPr>
                <w:sz w:val="16"/>
                <w:szCs w:val="16"/>
              </w:rPr>
            </w:pPr>
          </w:p>
        </w:tc>
        <w:tc>
          <w:tcPr>
            <w:tcW w:w="1260" w:type="dxa"/>
            <w:vMerge/>
            <w:shd w:val="clear" w:color="auto" w:fill="auto"/>
            <w:vAlign w:val="center"/>
          </w:tcPr>
          <w:p w:rsidR="00356DB7" w:rsidRPr="005F0D36" w:rsidRDefault="00356DB7" w:rsidP="00D422D1">
            <w:pPr>
              <w:rPr>
                <w:i/>
                <w:sz w:val="16"/>
                <w:szCs w:val="16"/>
              </w:rPr>
            </w:pPr>
          </w:p>
        </w:tc>
        <w:tc>
          <w:tcPr>
            <w:tcW w:w="1710" w:type="dxa"/>
            <w:vMerge w:val="restart"/>
            <w:shd w:val="clear" w:color="auto" w:fill="auto"/>
            <w:vAlign w:val="center"/>
          </w:tcPr>
          <w:p w:rsidR="00356DB7" w:rsidRPr="005F0D36" w:rsidRDefault="00356DB7" w:rsidP="00D422D1">
            <w:pPr>
              <w:rPr>
                <w:sz w:val="16"/>
                <w:szCs w:val="16"/>
              </w:rPr>
            </w:pPr>
            <w:r w:rsidRPr="005F0D36">
              <w:rPr>
                <w:sz w:val="16"/>
                <w:szCs w:val="16"/>
              </w:rPr>
              <w:t>Develop agenda for staff meeting in September</w:t>
            </w:r>
          </w:p>
        </w:tc>
      </w:tr>
      <w:tr w:rsidR="00356DB7" w:rsidTr="00327B34">
        <w:trPr>
          <w:jc w:val="center"/>
        </w:trPr>
        <w:tc>
          <w:tcPr>
            <w:tcW w:w="1380" w:type="dxa"/>
            <w:shd w:val="clear" w:color="auto" w:fill="auto"/>
          </w:tcPr>
          <w:p w:rsidR="00356DB7" w:rsidRPr="005F0D36" w:rsidRDefault="00356DB7" w:rsidP="00D422D1">
            <w:pPr>
              <w:jc w:val="center"/>
              <w:rPr>
                <w:b/>
                <w:i/>
              </w:rPr>
            </w:pPr>
            <w:r w:rsidRPr="005F0D36">
              <w:rPr>
                <w:b/>
                <w:i/>
              </w:rPr>
              <w:t>August</w:t>
            </w:r>
          </w:p>
        </w:tc>
        <w:tc>
          <w:tcPr>
            <w:tcW w:w="1379" w:type="dxa"/>
            <w:vMerge/>
            <w:shd w:val="clear" w:color="auto" w:fill="auto"/>
            <w:vAlign w:val="center"/>
          </w:tcPr>
          <w:p w:rsidR="00356DB7" w:rsidRPr="005F0D36" w:rsidRDefault="00356DB7" w:rsidP="00D422D1">
            <w:pPr>
              <w:rPr>
                <w:sz w:val="16"/>
                <w:szCs w:val="16"/>
              </w:rPr>
            </w:pPr>
          </w:p>
        </w:tc>
        <w:tc>
          <w:tcPr>
            <w:tcW w:w="1669" w:type="dxa"/>
            <w:shd w:val="clear" w:color="auto" w:fill="auto"/>
            <w:vAlign w:val="center"/>
          </w:tcPr>
          <w:p w:rsidR="00356DB7" w:rsidRPr="005F0D36" w:rsidRDefault="00356DB7" w:rsidP="00D422D1">
            <w:pPr>
              <w:rPr>
                <w:sz w:val="16"/>
                <w:szCs w:val="16"/>
              </w:rPr>
            </w:pPr>
            <w:r w:rsidRPr="005F0D36">
              <w:rPr>
                <w:sz w:val="16"/>
                <w:szCs w:val="16"/>
              </w:rPr>
              <w:t>Build profiles for CVTE as a whole, programs, and individual students</w:t>
            </w:r>
          </w:p>
        </w:tc>
        <w:tc>
          <w:tcPr>
            <w:tcW w:w="1710" w:type="dxa"/>
            <w:shd w:val="clear" w:color="auto" w:fill="auto"/>
            <w:vAlign w:val="center"/>
          </w:tcPr>
          <w:p w:rsidR="00356DB7" w:rsidRPr="005F0D36" w:rsidRDefault="00356DB7" w:rsidP="00D422D1">
            <w:pPr>
              <w:rPr>
                <w:sz w:val="16"/>
                <w:szCs w:val="16"/>
              </w:rPr>
            </w:pPr>
            <w:r w:rsidRPr="005F0D36">
              <w:rPr>
                <w:sz w:val="16"/>
                <w:szCs w:val="16"/>
              </w:rPr>
              <w:t>Edit as required by DESE</w:t>
            </w:r>
          </w:p>
        </w:tc>
        <w:tc>
          <w:tcPr>
            <w:tcW w:w="1620" w:type="dxa"/>
            <w:vMerge/>
            <w:shd w:val="clear" w:color="auto" w:fill="auto"/>
            <w:vAlign w:val="center"/>
          </w:tcPr>
          <w:p w:rsidR="00356DB7" w:rsidRPr="005F0D36" w:rsidRDefault="00356DB7" w:rsidP="00D422D1">
            <w:pPr>
              <w:rPr>
                <w:sz w:val="16"/>
                <w:szCs w:val="16"/>
              </w:rPr>
            </w:pPr>
          </w:p>
        </w:tc>
        <w:tc>
          <w:tcPr>
            <w:tcW w:w="1260" w:type="dxa"/>
            <w:vMerge/>
            <w:shd w:val="clear" w:color="auto" w:fill="auto"/>
            <w:vAlign w:val="center"/>
          </w:tcPr>
          <w:p w:rsidR="00356DB7" w:rsidRPr="005F0D36" w:rsidRDefault="00356DB7" w:rsidP="00D422D1">
            <w:pPr>
              <w:rPr>
                <w:i/>
                <w:sz w:val="16"/>
                <w:szCs w:val="16"/>
              </w:rPr>
            </w:pPr>
          </w:p>
        </w:tc>
        <w:tc>
          <w:tcPr>
            <w:tcW w:w="1710" w:type="dxa"/>
            <w:vMerge/>
            <w:shd w:val="clear" w:color="auto" w:fill="auto"/>
            <w:vAlign w:val="center"/>
          </w:tcPr>
          <w:p w:rsidR="00356DB7" w:rsidRPr="005F0D36" w:rsidRDefault="00356DB7" w:rsidP="00D422D1">
            <w:pPr>
              <w:rPr>
                <w:i/>
                <w:sz w:val="16"/>
                <w:szCs w:val="16"/>
              </w:rPr>
            </w:pPr>
          </w:p>
        </w:tc>
      </w:tr>
      <w:tr w:rsidR="00356DB7" w:rsidTr="00327B34">
        <w:trPr>
          <w:jc w:val="center"/>
        </w:trPr>
        <w:tc>
          <w:tcPr>
            <w:tcW w:w="1380" w:type="dxa"/>
            <w:shd w:val="clear" w:color="auto" w:fill="auto"/>
          </w:tcPr>
          <w:p w:rsidR="00356DB7" w:rsidRPr="005F0D36" w:rsidRDefault="00356DB7" w:rsidP="00D422D1">
            <w:pPr>
              <w:jc w:val="center"/>
              <w:rPr>
                <w:b/>
                <w:i/>
              </w:rPr>
            </w:pPr>
            <w:r w:rsidRPr="005F0D36">
              <w:rPr>
                <w:b/>
                <w:i/>
              </w:rPr>
              <w:t>September</w:t>
            </w:r>
          </w:p>
        </w:tc>
        <w:tc>
          <w:tcPr>
            <w:tcW w:w="1379" w:type="dxa"/>
            <w:shd w:val="clear" w:color="auto" w:fill="auto"/>
            <w:vAlign w:val="center"/>
          </w:tcPr>
          <w:p w:rsidR="00356DB7" w:rsidRPr="005F0D36" w:rsidRDefault="00356DB7" w:rsidP="00D422D1">
            <w:pPr>
              <w:rPr>
                <w:sz w:val="16"/>
                <w:szCs w:val="16"/>
              </w:rPr>
            </w:pPr>
            <w:r w:rsidRPr="005F0D36">
              <w:rPr>
                <w:sz w:val="16"/>
                <w:szCs w:val="16"/>
              </w:rPr>
              <w:t>Implementation</w:t>
            </w:r>
          </w:p>
        </w:tc>
        <w:tc>
          <w:tcPr>
            <w:tcW w:w="1669" w:type="dxa"/>
            <w:shd w:val="clear" w:color="auto" w:fill="auto"/>
            <w:vAlign w:val="center"/>
          </w:tcPr>
          <w:p w:rsidR="00356DB7" w:rsidRPr="005F0D36" w:rsidRDefault="00356DB7" w:rsidP="00D422D1">
            <w:pPr>
              <w:rPr>
                <w:sz w:val="16"/>
                <w:szCs w:val="16"/>
              </w:rPr>
            </w:pPr>
            <w:r w:rsidRPr="005F0D36">
              <w:rPr>
                <w:sz w:val="16"/>
                <w:szCs w:val="16"/>
              </w:rPr>
              <w:t>Profiles to group/teachers</w:t>
            </w:r>
          </w:p>
        </w:tc>
        <w:tc>
          <w:tcPr>
            <w:tcW w:w="1710" w:type="dxa"/>
            <w:shd w:val="clear" w:color="auto" w:fill="auto"/>
            <w:vAlign w:val="center"/>
          </w:tcPr>
          <w:p w:rsidR="00356DB7" w:rsidRPr="005F0D36" w:rsidRDefault="00356DB7" w:rsidP="00D422D1">
            <w:pPr>
              <w:rPr>
                <w:sz w:val="16"/>
                <w:szCs w:val="16"/>
              </w:rPr>
            </w:pPr>
            <w:r w:rsidRPr="005F0D36">
              <w:rPr>
                <w:sz w:val="16"/>
                <w:szCs w:val="16"/>
              </w:rPr>
              <w:t>To School Committee for approval</w:t>
            </w:r>
          </w:p>
        </w:tc>
        <w:tc>
          <w:tcPr>
            <w:tcW w:w="1620" w:type="dxa"/>
            <w:shd w:val="clear" w:color="auto" w:fill="auto"/>
            <w:vAlign w:val="center"/>
          </w:tcPr>
          <w:p w:rsidR="00356DB7" w:rsidRPr="005F0D36" w:rsidRDefault="00356DB7" w:rsidP="00D422D1">
            <w:pPr>
              <w:rPr>
                <w:sz w:val="16"/>
                <w:szCs w:val="16"/>
              </w:rPr>
            </w:pPr>
            <w:r w:rsidRPr="005F0D36">
              <w:rPr>
                <w:sz w:val="16"/>
                <w:szCs w:val="16"/>
              </w:rPr>
              <w:t>Utilize plan to recruit for fall advisory committee meeting</w:t>
            </w:r>
          </w:p>
        </w:tc>
        <w:tc>
          <w:tcPr>
            <w:tcW w:w="1260" w:type="dxa"/>
            <w:vMerge/>
            <w:shd w:val="clear" w:color="auto" w:fill="auto"/>
            <w:vAlign w:val="center"/>
          </w:tcPr>
          <w:p w:rsidR="00356DB7" w:rsidRPr="005F0D36" w:rsidRDefault="00356DB7" w:rsidP="00D422D1">
            <w:pPr>
              <w:rPr>
                <w:i/>
                <w:sz w:val="16"/>
                <w:szCs w:val="16"/>
              </w:rPr>
            </w:pPr>
          </w:p>
        </w:tc>
        <w:tc>
          <w:tcPr>
            <w:tcW w:w="1710" w:type="dxa"/>
            <w:shd w:val="clear" w:color="auto" w:fill="auto"/>
            <w:vAlign w:val="center"/>
          </w:tcPr>
          <w:p w:rsidR="00356DB7" w:rsidRPr="005F0D36" w:rsidRDefault="00356DB7" w:rsidP="00D422D1">
            <w:pPr>
              <w:rPr>
                <w:sz w:val="16"/>
                <w:szCs w:val="16"/>
              </w:rPr>
            </w:pPr>
            <w:r w:rsidRPr="005F0D36">
              <w:rPr>
                <w:sz w:val="16"/>
                <w:szCs w:val="16"/>
              </w:rPr>
              <w:t>Meet with staff to discuss Perkins indicators and the Perkins Grant/improving instruction through Perkins Indicators</w:t>
            </w:r>
          </w:p>
        </w:tc>
      </w:tr>
      <w:tr w:rsidR="00356DB7" w:rsidTr="00327B34">
        <w:trPr>
          <w:trHeight w:val="562"/>
          <w:jc w:val="center"/>
        </w:trPr>
        <w:tc>
          <w:tcPr>
            <w:tcW w:w="1380" w:type="dxa"/>
            <w:shd w:val="clear" w:color="auto" w:fill="auto"/>
          </w:tcPr>
          <w:p w:rsidR="00356DB7" w:rsidRPr="005F0D36" w:rsidRDefault="00356DB7" w:rsidP="00D422D1">
            <w:pPr>
              <w:jc w:val="center"/>
              <w:rPr>
                <w:b/>
                <w:i/>
              </w:rPr>
            </w:pPr>
            <w:r w:rsidRPr="005F0D36">
              <w:rPr>
                <w:b/>
                <w:i/>
              </w:rPr>
              <w:t>October</w:t>
            </w:r>
          </w:p>
        </w:tc>
        <w:tc>
          <w:tcPr>
            <w:tcW w:w="1379" w:type="dxa"/>
            <w:shd w:val="clear" w:color="auto" w:fill="auto"/>
            <w:vAlign w:val="center"/>
          </w:tcPr>
          <w:p w:rsidR="00356DB7" w:rsidRPr="005F0D36" w:rsidRDefault="00356DB7" w:rsidP="00D422D1">
            <w:pPr>
              <w:rPr>
                <w:sz w:val="16"/>
                <w:szCs w:val="16"/>
              </w:rPr>
            </w:pPr>
          </w:p>
        </w:tc>
        <w:tc>
          <w:tcPr>
            <w:tcW w:w="1669" w:type="dxa"/>
            <w:shd w:val="clear" w:color="auto" w:fill="auto"/>
            <w:vAlign w:val="center"/>
          </w:tcPr>
          <w:p w:rsidR="00356DB7" w:rsidRPr="005F0D36" w:rsidRDefault="00356DB7" w:rsidP="00D422D1">
            <w:pPr>
              <w:rPr>
                <w:sz w:val="16"/>
                <w:szCs w:val="16"/>
              </w:rPr>
            </w:pPr>
          </w:p>
        </w:tc>
        <w:tc>
          <w:tcPr>
            <w:tcW w:w="1710" w:type="dxa"/>
            <w:shd w:val="clear" w:color="auto" w:fill="auto"/>
            <w:vAlign w:val="center"/>
          </w:tcPr>
          <w:p w:rsidR="00356DB7" w:rsidRPr="005F0D36" w:rsidRDefault="00356DB7" w:rsidP="00D422D1">
            <w:pPr>
              <w:rPr>
                <w:sz w:val="16"/>
                <w:szCs w:val="16"/>
              </w:rPr>
            </w:pPr>
            <w:r w:rsidRPr="005F0D36">
              <w:rPr>
                <w:sz w:val="16"/>
                <w:szCs w:val="16"/>
              </w:rPr>
              <w:t>Update Webpage</w:t>
            </w:r>
          </w:p>
        </w:tc>
        <w:tc>
          <w:tcPr>
            <w:tcW w:w="1620" w:type="dxa"/>
            <w:shd w:val="clear" w:color="auto" w:fill="auto"/>
            <w:vAlign w:val="center"/>
          </w:tcPr>
          <w:p w:rsidR="00356DB7" w:rsidRPr="005F0D36" w:rsidRDefault="00356DB7" w:rsidP="00D422D1">
            <w:pPr>
              <w:rPr>
                <w:sz w:val="16"/>
                <w:szCs w:val="16"/>
              </w:rPr>
            </w:pPr>
          </w:p>
        </w:tc>
        <w:tc>
          <w:tcPr>
            <w:tcW w:w="1260" w:type="dxa"/>
            <w:vMerge/>
            <w:shd w:val="clear" w:color="auto" w:fill="auto"/>
            <w:vAlign w:val="center"/>
          </w:tcPr>
          <w:p w:rsidR="00356DB7" w:rsidRPr="005F0D36" w:rsidRDefault="00356DB7" w:rsidP="00D422D1">
            <w:pPr>
              <w:rPr>
                <w:i/>
                <w:sz w:val="16"/>
                <w:szCs w:val="16"/>
              </w:rPr>
            </w:pPr>
          </w:p>
        </w:tc>
        <w:tc>
          <w:tcPr>
            <w:tcW w:w="1710" w:type="dxa"/>
            <w:shd w:val="clear" w:color="auto" w:fill="auto"/>
            <w:vAlign w:val="center"/>
          </w:tcPr>
          <w:p w:rsidR="00356DB7" w:rsidRPr="005F0D36" w:rsidRDefault="00356DB7" w:rsidP="00D422D1">
            <w:pPr>
              <w:rPr>
                <w:sz w:val="16"/>
                <w:szCs w:val="16"/>
              </w:rPr>
            </w:pPr>
            <w:r w:rsidRPr="005F0D36">
              <w:rPr>
                <w:sz w:val="16"/>
                <w:szCs w:val="16"/>
              </w:rPr>
              <w:t>Add Perkins Indicators to Advisory Agenda</w:t>
            </w:r>
          </w:p>
        </w:tc>
      </w:tr>
    </w:tbl>
    <w:p w:rsidR="00356DB7" w:rsidRDefault="00356DB7" w:rsidP="00356DB7">
      <w:pPr>
        <w:jc w:val="center"/>
      </w:pPr>
    </w:p>
    <w:p w:rsidR="00356DB7" w:rsidRDefault="00356DB7" w:rsidP="00356DB7">
      <w:pPr>
        <w:jc w:val="center"/>
      </w:pPr>
    </w:p>
    <w:p w:rsidR="00356DB7" w:rsidRDefault="00356DB7" w:rsidP="00356DB7">
      <w:pPr>
        <w:jc w:val="center"/>
      </w:pPr>
    </w:p>
    <w:p w:rsidR="00356DB7" w:rsidRDefault="00356DB7" w:rsidP="00356DB7">
      <w:pPr>
        <w:jc w:val="center"/>
      </w:pPr>
    </w:p>
    <w:p w:rsidR="00356DB7" w:rsidRDefault="00356DB7" w:rsidP="00356DB7">
      <w:pPr>
        <w:jc w:val="center"/>
      </w:pPr>
    </w:p>
    <w:p w:rsidR="00356DB7" w:rsidRDefault="00356DB7" w:rsidP="00356DB7">
      <w:pPr>
        <w:jc w:val="center"/>
      </w:pPr>
    </w:p>
    <w:p w:rsidR="00356DB7" w:rsidRDefault="00356DB7" w:rsidP="00356DB7">
      <w:pPr>
        <w:jc w:val="center"/>
      </w:pPr>
    </w:p>
    <w:p w:rsidR="00356DB7" w:rsidRDefault="00356DB7" w:rsidP="00356DB7"/>
    <w:tbl>
      <w:tblPr>
        <w:tblW w:w="10357"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5137"/>
      </w:tblGrid>
      <w:tr w:rsidR="00356DB7" w:rsidTr="00327B34">
        <w:trPr>
          <w:trHeight w:val="705"/>
          <w:jc w:val="center"/>
        </w:trPr>
        <w:tc>
          <w:tcPr>
            <w:tcW w:w="10357" w:type="dxa"/>
            <w:gridSpan w:val="4"/>
            <w:shd w:val="clear" w:color="auto" w:fill="D9D9D9"/>
          </w:tcPr>
          <w:p w:rsidR="00356DB7" w:rsidRDefault="00356DB7" w:rsidP="00D422D1">
            <w:pPr>
              <w:pStyle w:val="Heading5"/>
              <w:rPr>
                <w:sz w:val="32"/>
              </w:rPr>
            </w:pPr>
            <w:r>
              <w:rPr>
                <w:sz w:val="32"/>
              </w:rPr>
              <w:lastRenderedPageBreak/>
              <w:t>COORDINATED PROGRAM REVIEW</w:t>
            </w:r>
          </w:p>
          <w:p w:rsidR="00356DB7" w:rsidRDefault="00356DB7" w:rsidP="00D422D1">
            <w:pPr>
              <w:pStyle w:val="Heading2"/>
              <w:rPr>
                <w:sz w:val="28"/>
              </w:rPr>
            </w:pPr>
            <w:r>
              <w:rPr>
                <w:sz w:val="32"/>
              </w:rPr>
              <w:t>CORRECTIVE ACTION PLAN</w:t>
            </w:r>
            <w:r>
              <w:rPr>
                <w:sz w:val="28"/>
              </w:rPr>
              <w:t xml:space="preserve"> </w:t>
            </w:r>
          </w:p>
          <w:p w:rsidR="00356DB7" w:rsidRDefault="00356DB7" w:rsidP="00D422D1">
            <w:pPr>
              <w:jc w:val="center"/>
              <w:rPr>
                <w:b/>
                <w:bCs/>
              </w:rPr>
            </w:pPr>
            <w:r>
              <w:rPr>
                <w:b/>
                <w:bCs/>
              </w:rPr>
              <w:t>(To be completed by school district/charter school)</w:t>
            </w:r>
          </w:p>
        </w:tc>
      </w:tr>
      <w:tr w:rsidR="00356DB7" w:rsidTr="00327B34">
        <w:trPr>
          <w:trHeight w:val="458"/>
          <w:jc w:val="center"/>
        </w:trPr>
        <w:tc>
          <w:tcPr>
            <w:tcW w:w="5220" w:type="dxa"/>
            <w:gridSpan w:val="3"/>
          </w:tcPr>
          <w:p w:rsidR="00356DB7" w:rsidRDefault="00356DB7" w:rsidP="00D422D1">
            <w:pPr>
              <w:rPr>
                <w:b/>
                <w:bCs/>
                <w:sz w:val="22"/>
              </w:rPr>
            </w:pPr>
            <w:r>
              <w:rPr>
                <w:b/>
                <w:bCs/>
                <w:sz w:val="22"/>
              </w:rPr>
              <w:t xml:space="preserve">Criterion &amp; Topic: </w:t>
            </w:r>
            <w:r>
              <w:rPr>
                <w:sz w:val="22"/>
              </w:rPr>
              <w:t xml:space="preserve">CVTE 1 </w:t>
            </w:r>
          </w:p>
        </w:tc>
        <w:tc>
          <w:tcPr>
            <w:tcW w:w="5137" w:type="dxa"/>
          </w:tcPr>
          <w:p w:rsidR="00356DB7" w:rsidRDefault="00356DB7" w:rsidP="00D422D1">
            <w:pPr>
              <w:rPr>
                <w:b/>
                <w:bCs/>
                <w:sz w:val="22"/>
              </w:rPr>
            </w:pPr>
            <w:r>
              <w:rPr>
                <w:b/>
                <w:bCs/>
                <w:sz w:val="22"/>
              </w:rPr>
              <w:t xml:space="preserve">Rating: </w:t>
            </w:r>
            <w:r>
              <w:rPr>
                <w:sz w:val="22"/>
              </w:rPr>
              <w:t xml:space="preserve">Partially Implemented </w:t>
            </w:r>
          </w:p>
        </w:tc>
      </w:tr>
      <w:tr w:rsidR="00356DB7" w:rsidTr="00327B34">
        <w:trPr>
          <w:cantSplit/>
          <w:trHeight w:val="422"/>
          <w:jc w:val="center"/>
        </w:trPr>
        <w:tc>
          <w:tcPr>
            <w:tcW w:w="10357" w:type="dxa"/>
            <w:gridSpan w:val="4"/>
          </w:tcPr>
          <w:p w:rsidR="00356DB7" w:rsidRPr="00835F6B" w:rsidRDefault="00356DB7" w:rsidP="00D422D1">
            <w:pPr>
              <w:pStyle w:val="BodyText"/>
              <w:rPr>
                <w:b/>
                <w:bCs/>
                <w:i/>
              </w:rPr>
            </w:pPr>
            <w:r w:rsidRPr="00835F6B">
              <w:rPr>
                <w:b/>
                <w:bCs/>
                <w:sz w:val="22"/>
              </w:rPr>
              <w:t xml:space="preserve">Department CPR Finding: </w:t>
            </w:r>
            <w:r w:rsidRPr="00835F6B">
              <w:rPr>
                <w:i/>
                <w:iCs/>
              </w:rPr>
              <w:t xml:space="preserve">Interviews and document review revealed that although four-year career plans are initiated in grades 9 and 10, the career plans are not continued through grades 11 and 12. Career plans are, therefore, not used to assist each student enrolled in </w:t>
            </w:r>
            <w:r w:rsidRPr="00835F6B">
              <w:rPr>
                <w:i/>
              </w:rPr>
              <w:t xml:space="preserve">a career/vocational technical education (CVTE) program in making the transition to the workforce, postsecondary education, and/or apprenticeship programs. </w:t>
            </w:r>
            <w:r w:rsidRPr="00835F6B">
              <w:rPr>
                <w:i/>
                <w:iCs/>
              </w:rPr>
              <w:t>(Legal citation: Vocational Technical Education Regulations 603 CMR 4.03(4)(d), Perkins Section 134)</w:t>
            </w:r>
          </w:p>
        </w:tc>
      </w:tr>
      <w:tr w:rsidR="00356DB7" w:rsidTr="00327B34">
        <w:trPr>
          <w:cantSplit/>
          <w:trHeight w:val="377"/>
          <w:jc w:val="center"/>
        </w:trPr>
        <w:tc>
          <w:tcPr>
            <w:tcW w:w="10357" w:type="dxa"/>
            <w:gridSpan w:val="4"/>
          </w:tcPr>
          <w:p w:rsidR="00356DB7" w:rsidRDefault="00356DB7" w:rsidP="00D422D1">
            <w:pPr>
              <w:rPr>
                <w:sz w:val="22"/>
              </w:rPr>
            </w:pPr>
            <w:r>
              <w:rPr>
                <w:b/>
                <w:bCs/>
                <w:sz w:val="22"/>
              </w:rPr>
              <w:t xml:space="preserve">Narrative Description of Corrective Action: </w:t>
            </w:r>
            <w:r>
              <w:rPr>
                <w:sz w:val="22"/>
              </w:rPr>
              <w:t>To ensure that our CVTE students complete a 4-year career plan:</w:t>
            </w:r>
          </w:p>
          <w:p w:rsidR="00356DB7" w:rsidRPr="005C5793" w:rsidRDefault="00356DB7" w:rsidP="00356DB7">
            <w:pPr>
              <w:numPr>
                <w:ilvl w:val="0"/>
                <w:numId w:val="4"/>
              </w:numPr>
              <w:rPr>
                <w:b/>
                <w:bCs/>
                <w:sz w:val="22"/>
              </w:rPr>
            </w:pPr>
            <w:r w:rsidRPr="005C5793">
              <w:rPr>
                <w:sz w:val="22"/>
              </w:rPr>
              <w:t>The CVTE Director will research career plan components and outlines</w:t>
            </w:r>
          </w:p>
          <w:p w:rsidR="00356DB7" w:rsidRPr="005C5793" w:rsidRDefault="00356DB7" w:rsidP="00356DB7">
            <w:pPr>
              <w:numPr>
                <w:ilvl w:val="0"/>
                <w:numId w:val="4"/>
              </w:numPr>
              <w:rPr>
                <w:b/>
                <w:bCs/>
                <w:sz w:val="22"/>
              </w:rPr>
            </w:pPr>
            <w:r w:rsidRPr="005C5793">
              <w:rPr>
                <w:sz w:val="22"/>
              </w:rPr>
              <w:t>The CVTE Director will meet with the Guidance Director to discuss the implementation of the Career Plan into the high school overall (or just CVTE; to be determined)</w:t>
            </w:r>
          </w:p>
          <w:p w:rsidR="00356DB7" w:rsidRPr="005C5793" w:rsidRDefault="00356DB7" w:rsidP="00356DB7">
            <w:pPr>
              <w:numPr>
                <w:ilvl w:val="0"/>
                <w:numId w:val="4"/>
              </w:numPr>
              <w:rPr>
                <w:bCs/>
                <w:sz w:val="22"/>
              </w:rPr>
            </w:pPr>
            <w:r w:rsidRPr="005C5793">
              <w:rPr>
                <w:bCs/>
                <w:sz w:val="22"/>
              </w:rPr>
              <w:t>Together, the CTE and Guidance Directors will develop a Career Plan template suited for WHS</w:t>
            </w:r>
          </w:p>
          <w:p w:rsidR="00356DB7" w:rsidRPr="005C5793" w:rsidRDefault="00356DB7" w:rsidP="00356DB7">
            <w:pPr>
              <w:numPr>
                <w:ilvl w:val="0"/>
                <w:numId w:val="4"/>
              </w:numPr>
              <w:rPr>
                <w:bCs/>
                <w:sz w:val="22"/>
              </w:rPr>
            </w:pPr>
            <w:r w:rsidRPr="005C5793">
              <w:rPr>
                <w:bCs/>
                <w:sz w:val="22"/>
              </w:rPr>
              <w:t>Determine responsibilities for each section/sign-off</w:t>
            </w:r>
          </w:p>
          <w:p w:rsidR="00356DB7" w:rsidRPr="00ED1DC3" w:rsidRDefault="00356DB7" w:rsidP="00356DB7">
            <w:pPr>
              <w:numPr>
                <w:ilvl w:val="0"/>
                <w:numId w:val="4"/>
              </w:numPr>
              <w:rPr>
                <w:bCs/>
                <w:sz w:val="22"/>
              </w:rPr>
            </w:pPr>
            <w:r w:rsidRPr="005C5793">
              <w:rPr>
                <w:bCs/>
                <w:sz w:val="22"/>
              </w:rPr>
              <w:t>Begin implementation of Career Plan for CVTE students</w:t>
            </w:r>
          </w:p>
        </w:tc>
      </w:tr>
      <w:tr w:rsidR="00356DB7" w:rsidTr="00327B34">
        <w:trPr>
          <w:cantSplit/>
          <w:trHeight w:val="665"/>
          <w:jc w:val="center"/>
        </w:trPr>
        <w:tc>
          <w:tcPr>
            <w:tcW w:w="4860" w:type="dxa"/>
            <w:gridSpan w:val="2"/>
          </w:tcPr>
          <w:p w:rsidR="00356DB7" w:rsidRDefault="00356DB7" w:rsidP="00D422D1">
            <w:pPr>
              <w:rPr>
                <w:b/>
                <w:bCs/>
                <w:sz w:val="22"/>
              </w:rPr>
            </w:pPr>
            <w:r>
              <w:rPr>
                <w:b/>
                <w:bCs/>
                <w:sz w:val="22"/>
              </w:rPr>
              <w:t xml:space="preserve">Title/Role of Person(s) Responsible for Implementation: </w:t>
            </w:r>
            <w:r w:rsidRPr="005C5793">
              <w:rPr>
                <w:sz w:val="22"/>
              </w:rPr>
              <w:t>Guidance Director, David Powers; CVTE Director, Cathie Rebelo</w:t>
            </w:r>
          </w:p>
        </w:tc>
        <w:tc>
          <w:tcPr>
            <w:tcW w:w="5497" w:type="dxa"/>
            <w:gridSpan w:val="2"/>
          </w:tcPr>
          <w:p w:rsidR="00356DB7" w:rsidRDefault="00356DB7" w:rsidP="00D422D1">
            <w:pPr>
              <w:rPr>
                <w:sz w:val="22"/>
              </w:rPr>
            </w:pPr>
            <w:r>
              <w:rPr>
                <w:b/>
                <w:bCs/>
                <w:sz w:val="22"/>
              </w:rPr>
              <w:t xml:space="preserve">Expected Date of Completion for Each Corrective Action Activity: </w:t>
            </w:r>
          </w:p>
          <w:p w:rsidR="00356DB7" w:rsidRPr="005C5793" w:rsidRDefault="00356DB7" w:rsidP="00D422D1">
            <w:pPr>
              <w:rPr>
                <w:sz w:val="22"/>
              </w:rPr>
            </w:pPr>
            <w:r w:rsidRPr="005C5793">
              <w:rPr>
                <w:sz w:val="22"/>
              </w:rPr>
              <w:t>Action #1:  June 30, 2015</w:t>
            </w:r>
          </w:p>
          <w:p w:rsidR="00356DB7" w:rsidRPr="005C5793" w:rsidRDefault="00356DB7" w:rsidP="00D422D1">
            <w:pPr>
              <w:rPr>
                <w:sz w:val="22"/>
              </w:rPr>
            </w:pPr>
            <w:r w:rsidRPr="005C5793">
              <w:rPr>
                <w:sz w:val="22"/>
              </w:rPr>
              <w:t>Action #2:  June 30, 2015</w:t>
            </w:r>
          </w:p>
          <w:p w:rsidR="00356DB7" w:rsidRPr="005C5793" w:rsidRDefault="00356DB7" w:rsidP="00D422D1">
            <w:pPr>
              <w:rPr>
                <w:sz w:val="22"/>
              </w:rPr>
            </w:pPr>
            <w:r w:rsidRPr="005C5793">
              <w:rPr>
                <w:sz w:val="22"/>
              </w:rPr>
              <w:t>Action #3&amp;4:  August 30, 2015</w:t>
            </w:r>
          </w:p>
          <w:p w:rsidR="00356DB7" w:rsidRPr="00ED1DC3" w:rsidRDefault="00356DB7" w:rsidP="00D422D1">
            <w:pPr>
              <w:rPr>
                <w:sz w:val="22"/>
              </w:rPr>
            </w:pPr>
            <w:r w:rsidRPr="005C5793">
              <w:rPr>
                <w:sz w:val="22"/>
              </w:rPr>
              <w:t>Action #5:  September 2015</w:t>
            </w:r>
          </w:p>
        </w:tc>
      </w:tr>
      <w:tr w:rsidR="00356DB7" w:rsidTr="00327B34">
        <w:trPr>
          <w:cantSplit/>
          <w:trHeight w:val="330"/>
          <w:jc w:val="center"/>
        </w:trPr>
        <w:tc>
          <w:tcPr>
            <w:tcW w:w="10357" w:type="dxa"/>
            <w:gridSpan w:val="4"/>
          </w:tcPr>
          <w:p w:rsidR="00356DB7" w:rsidRDefault="00356DB7" w:rsidP="00D422D1">
            <w:pPr>
              <w:rPr>
                <w:color w:val="FF0000"/>
                <w:sz w:val="22"/>
              </w:rPr>
            </w:pPr>
            <w:r>
              <w:rPr>
                <w:b/>
                <w:bCs/>
                <w:sz w:val="22"/>
              </w:rPr>
              <w:t xml:space="preserve">Evidence of Completion of the Corrective Action: </w:t>
            </w:r>
          </w:p>
          <w:p w:rsidR="00356DB7" w:rsidRPr="005C5793" w:rsidRDefault="00356DB7" w:rsidP="00D422D1">
            <w:pPr>
              <w:rPr>
                <w:sz w:val="22"/>
              </w:rPr>
            </w:pPr>
            <w:r w:rsidRPr="005C5793">
              <w:rPr>
                <w:sz w:val="22"/>
              </w:rPr>
              <w:t>The final Career Plan to be implemented will be complete by September 2015.  Throughout the FY16 school year, the Director of CVTE will “check-in” via meetings, phone calls, or emails with the guidance director and staff to ensure the WHS CVTE students are completing a 4-year Career Plan.</w:t>
            </w:r>
            <w:r w:rsidRPr="005C5793">
              <w:rPr>
                <w:rStyle w:val="CommentReference"/>
                <w:vanish/>
                <w:sz w:val="22"/>
              </w:rPr>
              <w:t xml:space="preserve"> </w:t>
            </w:r>
          </w:p>
        </w:tc>
      </w:tr>
      <w:tr w:rsidR="00356DB7" w:rsidTr="00327B34">
        <w:trPr>
          <w:cantSplit/>
          <w:trHeight w:val="359"/>
          <w:jc w:val="center"/>
        </w:trPr>
        <w:tc>
          <w:tcPr>
            <w:tcW w:w="10357" w:type="dxa"/>
            <w:gridSpan w:val="4"/>
          </w:tcPr>
          <w:p w:rsidR="00356DB7" w:rsidRDefault="00356DB7" w:rsidP="00D422D1">
            <w:pPr>
              <w:rPr>
                <w:b/>
                <w:bCs/>
                <w:sz w:val="22"/>
              </w:rPr>
            </w:pPr>
            <w:r>
              <w:rPr>
                <w:b/>
                <w:bCs/>
                <w:sz w:val="22"/>
              </w:rPr>
              <w:t xml:space="preserve">Description of Internal Monitoring Procedures: </w:t>
            </w:r>
            <w:r w:rsidRPr="005C5793">
              <w:rPr>
                <w:sz w:val="22"/>
              </w:rPr>
              <w:t>The CVTE Director will develop a calendar specifically to monitor progress on each item on the CAP.</w:t>
            </w:r>
          </w:p>
        </w:tc>
      </w:tr>
      <w:tr w:rsidR="00356DB7" w:rsidTr="00327B34">
        <w:trPr>
          <w:trHeight w:val="450"/>
          <w:jc w:val="center"/>
        </w:trPr>
        <w:tc>
          <w:tcPr>
            <w:tcW w:w="10357" w:type="dxa"/>
            <w:gridSpan w:val="4"/>
            <w:tcBorders>
              <w:bottom w:val="single" w:sz="4" w:space="0" w:color="auto"/>
            </w:tcBorders>
            <w:shd w:val="clear" w:color="auto" w:fill="D9D9D9"/>
          </w:tcPr>
          <w:p w:rsidR="00356DB7" w:rsidRDefault="00356DB7" w:rsidP="00D422D1">
            <w:pPr>
              <w:pStyle w:val="Heading7"/>
            </w:pPr>
            <w:r>
              <w:t>CORRECTIVE ACTION PLAN APPROVAL SECTION</w:t>
            </w:r>
          </w:p>
          <w:p w:rsidR="00356DB7" w:rsidRDefault="00356DB7" w:rsidP="00D422D1">
            <w:pPr>
              <w:jc w:val="center"/>
            </w:pPr>
            <w:r>
              <w:rPr>
                <w:b/>
                <w:bCs/>
              </w:rPr>
              <w:t>(To be completed by the Department of Elementary and Secondary Education)</w:t>
            </w:r>
          </w:p>
        </w:tc>
      </w:tr>
      <w:tr w:rsidR="00356DB7" w:rsidTr="00327B34">
        <w:trPr>
          <w:trHeight w:val="647"/>
          <w:jc w:val="center"/>
        </w:trPr>
        <w:tc>
          <w:tcPr>
            <w:tcW w:w="3795" w:type="dxa"/>
            <w:tcBorders>
              <w:top w:val="single" w:sz="4" w:space="0" w:color="auto"/>
              <w:left w:val="single" w:sz="4" w:space="0" w:color="auto"/>
              <w:bottom w:val="single" w:sz="4" w:space="0" w:color="auto"/>
              <w:right w:val="single" w:sz="4" w:space="0" w:color="auto"/>
            </w:tcBorders>
          </w:tcPr>
          <w:p w:rsidR="00356DB7" w:rsidRDefault="00356DB7" w:rsidP="00D422D1">
            <w:pPr>
              <w:rPr>
                <w:b/>
                <w:bCs/>
                <w:sz w:val="22"/>
              </w:rPr>
            </w:pPr>
            <w:r>
              <w:rPr>
                <w:b/>
                <w:bCs/>
                <w:sz w:val="22"/>
              </w:rPr>
              <w:t xml:space="preserve">Criterion: </w:t>
            </w:r>
            <w:r>
              <w:rPr>
                <w:sz w:val="22"/>
              </w:rPr>
              <w:t>CVTE 1</w:t>
            </w:r>
          </w:p>
        </w:tc>
        <w:tc>
          <w:tcPr>
            <w:tcW w:w="6562" w:type="dxa"/>
            <w:gridSpan w:val="3"/>
            <w:tcBorders>
              <w:top w:val="single" w:sz="4" w:space="0" w:color="auto"/>
              <w:left w:val="single" w:sz="4" w:space="0" w:color="auto"/>
              <w:bottom w:val="single" w:sz="4" w:space="0" w:color="auto"/>
              <w:right w:val="single" w:sz="4" w:space="0" w:color="auto"/>
            </w:tcBorders>
          </w:tcPr>
          <w:p w:rsidR="00356DB7" w:rsidRDefault="00356DB7" w:rsidP="00D422D1">
            <w:pPr>
              <w:ind w:left="282"/>
              <w:rPr>
                <w:b/>
                <w:bCs/>
                <w:sz w:val="22"/>
              </w:rPr>
            </w:pPr>
            <w:r>
              <w:rPr>
                <w:b/>
                <w:bCs/>
                <w:sz w:val="22"/>
              </w:rPr>
              <w:t xml:space="preserve">Status of Corrective Action: </w:t>
            </w:r>
          </w:p>
          <w:p w:rsidR="00356DB7" w:rsidRDefault="00F46800" w:rsidP="00D422D1">
            <w:pPr>
              <w:rPr>
                <w:sz w:val="22"/>
              </w:rPr>
            </w:pPr>
            <w:r>
              <w:rPr>
                <w:sz w:val="22"/>
              </w:rPr>
              <w:fldChar w:fldCharType="begin">
                <w:ffData>
                  <w:name w:val="Check1"/>
                  <w:enabled/>
                  <w:calcOnExit w:val="0"/>
                  <w:checkBox>
                    <w:sizeAuto/>
                    <w:default w:val="1"/>
                  </w:checkBox>
                </w:ffData>
              </w:fldChar>
            </w:r>
            <w:bookmarkStart w:id="21" w:name="Check1"/>
            <w:r w:rsidR="00356DB7">
              <w:rPr>
                <w:sz w:val="22"/>
              </w:rPr>
              <w:instrText xml:space="preserve"> FORMCHECKBOX </w:instrText>
            </w:r>
            <w:r>
              <w:rPr>
                <w:sz w:val="22"/>
              </w:rPr>
            </w:r>
            <w:r>
              <w:rPr>
                <w:sz w:val="22"/>
              </w:rPr>
              <w:fldChar w:fldCharType="separate"/>
            </w:r>
            <w:r>
              <w:rPr>
                <w:sz w:val="22"/>
              </w:rPr>
              <w:fldChar w:fldCharType="end"/>
            </w:r>
            <w:bookmarkEnd w:id="21"/>
            <w:r w:rsidR="00356DB7">
              <w:rPr>
                <w:sz w:val="22"/>
              </w:rPr>
              <w:t xml:space="preserve"> Approved    </w:t>
            </w:r>
            <w:r>
              <w:rPr>
                <w:sz w:val="22"/>
              </w:rPr>
              <w:fldChar w:fldCharType="begin">
                <w:ffData>
                  <w:name w:val="Check3"/>
                  <w:enabled/>
                  <w:calcOnExit w:val="0"/>
                  <w:checkBox>
                    <w:sizeAuto/>
                    <w:default w:val="0"/>
                  </w:checkBox>
                </w:ffData>
              </w:fldChar>
            </w:r>
            <w:r w:rsidR="00356DB7">
              <w:rPr>
                <w:sz w:val="22"/>
              </w:rPr>
              <w:instrText xml:space="preserve"> FORMCHECKBOX </w:instrText>
            </w:r>
            <w:r>
              <w:rPr>
                <w:sz w:val="22"/>
              </w:rPr>
            </w:r>
            <w:r>
              <w:rPr>
                <w:sz w:val="22"/>
              </w:rPr>
              <w:fldChar w:fldCharType="separate"/>
            </w:r>
            <w:r>
              <w:rPr>
                <w:sz w:val="22"/>
              </w:rPr>
              <w:fldChar w:fldCharType="end"/>
            </w:r>
            <w:r w:rsidR="00356DB7">
              <w:rPr>
                <w:sz w:val="22"/>
              </w:rPr>
              <w:t xml:space="preserve"> Partially Approved </w:t>
            </w:r>
            <w:r>
              <w:rPr>
                <w:sz w:val="22"/>
              </w:rPr>
              <w:fldChar w:fldCharType="begin">
                <w:ffData>
                  <w:name w:val="Check2"/>
                  <w:enabled/>
                  <w:calcOnExit w:val="0"/>
                  <w:checkBox>
                    <w:sizeAuto/>
                    <w:default w:val="0"/>
                  </w:checkBox>
                </w:ffData>
              </w:fldChar>
            </w:r>
            <w:r w:rsidR="00356DB7">
              <w:rPr>
                <w:sz w:val="22"/>
              </w:rPr>
              <w:instrText xml:space="preserve"> FORMCHECKBOX </w:instrText>
            </w:r>
            <w:r>
              <w:rPr>
                <w:sz w:val="22"/>
              </w:rPr>
            </w:r>
            <w:r>
              <w:rPr>
                <w:sz w:val="22"/>
              </w:rPr>
              <w:fldChar w:fldCharType="separate"/>
            </w:r>
            <w:r>
              <w:rPr>
                <w:sz w:val="22"/>
              </w:rPr>
              <w:fldChar w:fldCharType="end"/>
            </w:r>
            <w:r w:rsidR="00356DB7">
              <w:rPr>
                <w:sz w:val="22"/>
              </w:rPr>
              <w:t xml:space="preserve"> Disapproved    </w:t>
            </w:r>
          </w:p>
        </w:tc>
      </w:tr>
      <w:tr w:rsidR="00356DB7" w:rsidTr="00327B34">
        <w:trPr>
          <w:trHeight w:val="359"/>
          <w:jc w:val="center"/>
        </w:trPr>
        <w:tc>
          <w:tcPr>
            <w:tcW w:w="10357" w:type="dxa"/>
            <w:gridSpan w:val="4"/>
          </w:tcPr>
          <w:p w:rsidR="00356DB7" w:rsidRDefault="00356DB7" w:rsidP="00D422D1">
            <w:pPr>
              <w:rPr>
                <w:b/>
                <w:bCs/>
                <w:sz w:val="22"/>
              </w:rPr>
            </w:pPr>
            <w:r>
              <w:rPr>
                <w:b/>
                <w:bCs/>
                <w:sz w:val="22"/>
              </w:rPr>
              <w:t xml:space="preserve">Basis for Partial Approval or Disapproval: </w:t>
            </w:r>
            <w:r>
              <w:rPr>
                <w:sz w:val="22"/>
              </w:rPr>
              <w:t>Not required</w:t>
            </w:r>
          </w:p>
        </w:tc>
      </w:tr>
      <w:tr w:rsidR="00356DB7" w:rsidTr="00327B34">
        <w:trPr>
          <w:trHeight w:val="350"/>
          <w:jc w:val="center"/>
        </w:trPr>
        <w:tc>
          <w:tcPr>
            <w:tcW w:w="10357" w:type="dxa"/>
            <w:gridSpan w:val="4"/>
          </w:tcPr>
          <w:p w:rsidR="00356DB7" w:rsidRDefault="00356DB7" w:rsidP="00D422D1">
            <w:pPr>
              <w:rPr>
                <w:sz w:val="22"/>
              </w:rPr>
            </w:pPr>
            <w:r>
              <w:rPr>
                <w:b/>
                <w:bCs/>
                <w:sz w:val="22"/>
              </w:rPr>
              <w:t xml:space="preserve">Department Order of Corrective Action: </w:t>
            </w:r>
            <w:r>
              <w:rPr>
                <w:sz w:val="22"/>
              </w:rPr>
              <w:t>Not required</w:t>
            </w:r>
          </w:p>
        </w:tc>
      </w:tr>
      <w:tr w:rsidR="00356DB7" w:rsidTr="00327B34">
        <w:trPr>
          <w:trHeight w:val="350"/>
          <w:jc w:val="center"/>
        </w:trPr>
        <w:tc>
          <w:tcPr>
            <w:tcW w:w="10357" w:type="dxa"/>
            <w:gridSpan w:val="4"/>
          </w:tcPr>
          <w:p w:rsidR="00356DB7" w:rsidRPr="00F863AE" w:rsidRDefault="00356DB7" w:rsidP="00D422D1">
            <w:pPr>
              <w:rPr>
                <w:bCs/>
                <w:sz w:val="22"/>
              </w:rPr>
            </w:pPr>
            <w:r>
              <w:rPr>
                <w:b/>
                <w:bCs/>
                <w:sz w:val="22"/>
              </w:rPr>
              <w:t xml:space="preserve">Required Elements of Progress Report(s): </w:t>
            </w:r>
            <w:r>
              <w:rPr>
                <w:bCs/>
                <w:sz w:val="22"/>
              </w:rPr>
              <w:t>The district will report on progress made toward implementing the career plan instrument as described in the Corrective Action Plan.</w:t>
            </w:r>
          </w:p>
        </w:tc>
      </w:tr>
      <w:tr w:rsidR="00356DB7" w:rsidTr="00327B34">
        <w:trPr>
          <w:trHeight w:val="350"/>
          <w:jc w:val="center"/>
        </w:trPr>
        <w:tc>
          <w:tcPr>
            <w:tcW w:w="10357" w:type="dxa"/>
            <w:gridSpan w:val="4"/>
          </w:tcPr>
          <w:p w:rsidR="00356DB7" w:rsidRPr="004E3F8B" w:rsidRDefault="00356DB7" w:rsidP="00D422D1">
            <w:pPr>
              <w:rPr>
                <w:bCs/>
                <w:sz w:val="22"/>
              </w:rPr>
            </w:pPr>
            <w:r>
              <w:rPr>
                <w:b/>
                <w:bCs/>
                <w:sz w:val="22"/>
              </w:rPr>
              <w:t xml:space="preserve">Progress Report Due Date(s): </w:t>
            </w:r>
            <w:r>
              <w:rPr>
                <w:bCs/>
                <w:sz w:val="22"/>
              </w:rPr>
              <w:t xml:space="preserve">October 19, 2015 </w:t>
            </w:r>
          </w:p>
        </w:tc>
      </w:tr>
    </w:tbl>
    <w:p w:rsidR="00356DB7" w:rsidRDefault="00356DB7" w:rsidP="00356DB7"/>
    <w:p w:rsidR="00356DB7" w:rsidRDefault="00356DB7" w:rsidP="00356DB7"/>
    <w:p w:rsidR="00356DB7" w:rsidRDefault="00356DB7" w:rsidP="00356DB7"/>
    <w:p w:rsidR="00356DB7" w:rsidRDefault="00356DB7" w:rsidP="00356DB7"/>
    <w:tbl>
      <w:tblPr>
        <w:tblW w:w="10357"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5137"/>
      </w:tblGrid>
      <w:tr w:rsidR="00356DB7" w:rsidTr="00327B34">
        <w:trPr>
          <w:trHeight w:val="705"/>
          <w:jc w:val="center"/>
        </w:trPr>
        <w:tc>
          <w:tcPr>
            <w:tcW w:w="10357" w:type="dxa"/>
            <w:gridSpan w:val="4"/>
            <w:shd w:val="clear" w:color="auto" w:fill="D9D9D9"/>
          </w:tcPr>
          <w:p w:rsidR="00356DB7" w:rsidRDefault="00356DB7" w:rsidP="00D422D1">
            <w:pPr>
              <w:pStyle w:val="Heading5"/>
              <w:rPr>
                <w:sz w:val="32"/>
              </w:rPr>
            </w:pPr>
            <w:r>
              <w:rPr>
                <w:sz w:val="32"/>
              </w:rPr>
              <w:lastRenderedPageBreak/>
              <w:t>COORDINATED PROGRAM REVIEW</w:t>
            </w:r>
          </w:p>
          <w:p w:rsidR="00356DB7" w:rsidRDefault="00356DB7" w:rsidP="00D422D1">
            <w:pPr>
              <w:pStyle w:val="Heading2"/>
              <w:rPr>
                <w:sz w:val="28"/>
              </w:rPr>
            </w:pPr>
            <w:r>
              <w:rPr>
                <w:sz w:val="32"/>
              </w:rPr>
              <w:t>CORRECTIVE ACTION PLAN</w:t>
            </w:r>
            <w:r>
              <w:rPr>
                <w:sz w:val="28"/>
              </w:rPr>
              <w:t xml:space="preserve"> </w:t>
            </w:r>
          </w:p>
          <w:p w:rsidR="00356DB7" w:rsidRDefault="00356DB7" w:rsidP="00D422D1">
            <w:pPr>
              <w:jc w:val="center"/>
              <w:rPr>
                <w:b/>
                <w:bCs/>
              </w:rPr>
            </w:pPr>
            <w:r>
              <w:rPr>
                <w:b/>
                <w:bCs/>
              </w:rPr>
              <w:t>(To be completed by school district/charter school)</w:t>
            </w:r>
          </w:p>
        </w:tc>
      </w:tr>
      <w:tr w:rsidR="00356DB7" w:rsidTr="00327B34">
        <w:trPr>
          <w:trHeight w:val="458"/>
          <w:jc w:val="center"/>
        </w:trPr>
        <w:tc>
          <w:tcPr>
            <w:tcW w:w="5220" w:type="dxa"/>
            <w:gridSpan w:val="3"/>
          </w:tcPr>
          <w:p w:rsidR="00356DB7" w:rsidRDefault="00356DB7" w:rsidP="00D422D1">
            <w:pPr>
              <w:rPr>
                <w:b/>
                <w:bCs/>
                <w:sz w:val="22"/>
              </w:rPr>
            </w:pPr>
            <w:r>
              <w:rPr>
                <w:b/>
                <w:bCs/>
                <w:sz w:val="22"/>
              </w:rPr>
              <w:t xml:space="preserve">Criterion &amp; Topic: </w:t>
            </w:r>
            <w:r>
              <w:rPr>
                <w:sz w:val="22"/>
              </w:rPr>
              <w:t>CVTE 2</w:t>
            </w:r>
          </w:p>
        </w:tc>
        <w:tc>
          <w:tcPr>
            <w:tcW w:w="5137" w:type="dxa"/>
          </w:tcPr>
          <w:p w:rsidR="00356DB7" w:rsidRDefault="00356DB7" w:rsidP="00D422D1">
            <w:pPr>
              <w:rPr>
                <w:b/>
                <w:bCs/>
                <w:sz w:val="22"/>
              </w:rPr>
            </w:pPr>
            <w:r>
              <w:rPr>
                <w:b/>
                <w:bCs/>
                <w:sz w:val="22"/>
              </w:rPr>
              <w:t xml:space="preserve">Rating: </w:t>
            </w:r>
            <w:r>
              <w:rPr>
                <w:sz w:val="22"/>
              </w:rPr>
              <w:t xml:space="preserve">Partially Implemented </w:t>
            </w:r>
          </w:p>
        </w:tc>
      </w:tr>
      <w:tr w:rsidR="00356DB7" w:rsidTr="00327B34">
        <w:trPr>
          <w:cantSplit/>
          <w:trHeight w:val="422"/>
          <w:jc w:val="center"/>
        </w:trPr>
        <w:tc>
          <w:tcPr>
            <w:tcW w:w="10357" w:type="dxa"/>
            <w:gridSpan w:val="4"/>
          </w:tcPr>
          <w:p w:rsidR="00356DB7" w:rsidRPr="00584356" w:rsidRDefault="00356DB7" w:rsidP="00D422D1">
            <w:pPr>
              <w:rPr>
                <w:i/>
                <w:iCs/>
                <w:sz w:val="22"/>
                <w:szCs w:val="22"/>
              </w:rPr>
            </w:pPr>
            <w:r>
              <w:rPr>
                <w:b/>
                <w:bCs/>
                <w:sz w:val="22"/>
              </w:rPr>
              <w:t xml:space="preserve">Department CPR Finding: </w:t>
            </w:r>
            <w:r w:rsidRPr="00F57FC8">
              <w:rPr>
                <w:i/>
                <w:iCs/>
                <w:sz w:val="22"/>
                <w:szCs w:val="22"/>
              </w:rPr>
              <w:t xml:space="preserve">Interviews </w:t>
            </w:r>
            <w:r>
              <w:rPr>
                <w:i/>
                <w:iCs/>
                <w:sz w:val="22"/>
                <w:szCs w:val="22"/>
              </w:rPr>
              <w:t>and document review</w:t>
            </w:r>
            <w:r w:rsidRPr="00F57FC8">
              <w:rPr>
                <w:i/>
                <w:iCs/>
                <w:sz w:val="22"/>
                <w:szCs w:val="22"/>
              </w:rPr>
              <w:t xml:space="preserve"> indicate</w:t>
            </w:r>
            <w:r>
              <w:rPr>
                <w:i/>
                <w:iCs/>
                <w:sz w:val="22"/>
                <w:szCs w:val="22"/>
              </w:rPr>
              <w:t>d</w:t>
            </w:r>
            <w:r w:rsidRPr="00F57FC8">
              <w:rPr>
                <w:i/>
                <w:iCs/>
                <w:sz w:val="22"/>
                <w:szCs w:val="22"/>
              </w:rPr>
              <w:t xml:space="preserve"> that standardized test</w:t>
            </w:r>
            <w:r>
              <w:rPr>
                <w:i/>
                <w:iCs/>
                <w:sz w:val="22"/>
                <w:szCs w:val="22"/>
              </w:rPr>
              <w:t>s,</w:t>
            </w:r>
            <w:r w:rsidRPr="00F57FC8">
              <w:rPr>
                <w:i/>
                <w:iCs/>
                <w:sz w:val="22"/>
                <w:szCs w:val="22"/>
              </w:rPr>
              <w:t xml:space="preserve"> </w:t>
            </w:r>
            <w:r>
              <w:rPr>
                <w:i/>
                <w:iCs/>
                <w:sz w:val="22"/>
                <w:szCs w:val="22"/>
              </w:rPr>
              <w:t>such as</w:t>
            </w:r>
            <w:r w:rsidRPr="00F57FC8">
              <w:rPr>
                <w:i/>
                <w:iCs/>
                <w:sz w:val="22"/>
                <w:szCs w:val="22"/>
              </w:rPr>
              <w:t xml:space="preserve"> MCAS and various reading and math tests</w:t>
            </w:r>
            <w:r>
              <w:rPr>
                <w:i/>
                <w:iCs/>
                <w:sz w:val="22"/>
                <w:szCs w:val="22"/>
              </w:rPr>
              <w:t>,</w:t>
            </w:r>
            <w:r w:rsidRPr="00F57FC8">
              <w:rPr>
                <w:i/>
                <w:iCs/>
                <w:sz w:val="22"/>
                <w:szCs w:val="22"/>
              </w:rPr>
              <w:t xml:space="preserve"> are used to measure student progress, </w:t>
            </w:r>
            <w:r>
              <w:rPr>
                <w:i/>
                <w:iCs/>
                <w:sz w:val="22"/>
                <w:szCs w:val="22"/>
              </w:rPr>
              <w:t xml:space="preserve">but </w:t>
            </w:r>
            <w:r w:rsidRPr="00F57FC8">
              <w:rPr>
                <w:i/>
                <w:iCs/>
                <w:sz w:val="22"/>
                <w:szCs w:val="22"/>
              </w:rPr>
              <w:t>the result</w:t>
            </w:r>
            <w:r>
              <w:rPr>
                <w:i/>
                <w:iCs/>
                <w:sz w:val="22"/>
                <w:szCs w:val="22"/>
              </w:rPr>
              <w:t>s</w:t>
            </w:r>
            <w:r w:rsidRPr="00F57FC8">
              <w:rPr>
                <w:i/>
                <w:iCs/>
                <w:sz w:val="22"/>
                <w:szCs w:val="22"/>
              </w:rPr>
              <w:t xml:space="preserve"> of these assessments are not shared with CVTE teachers; consequently, these</w:t>
            </w:r>
            <w:r w:rsidRPr="00F57FC8">
              <w:rPr>
                <w:i/>
                <w:sz w:val="22"/>
                <w:szCs w:val="22"/>
              </w:rPr>
              <w:t xml:space="preserve"> assessment results are not used to design instr</w:t>
            </w:r>
            <w:r>
              <w:rPr>
                <w:i/>
                <w:sz w:val="22"/>
                <w:szCs w:val="22"/>
              </w:rPr>
              <w:t>uctional and support services. (</w:t>
            </w:r>
            <w:r w:rsidRPr="00F57FC8">
              <w:rPr>
                <w:i/>
                <w:iCs/>
                <w:sz w:val="22"/>
                <w:szCs w:val="22"/>
              </w:rPr>
              <w:t>Perkins Section 134, Vocational Technical Education Regulations 603 CMR 4.03(4)</w:t>
            </w:r>
            <w:r>
              <w:rPr>
                <w:i/>
                <w:iCs/>
                <w:sz w:val="22"/>
                <w:szCs w:val="22"/>
              </w:rPr>
              <w:t>)</w:t>
            </w:r>
          </w:p>
        </w:tc>
      </w:tr>
      <w:tr w:rsidR="00356DB7" w:rsidTr="00327B34">
        <w:trPr>
          <w:cantSplit/>
          <w:trHeight w:val="377"/>
          <w:jc w:val="center"/>
        </w:trPr>
        <w:tc>
          <w:tcPr>
            <w:tcW w:w="10357" w:type="dxa"/>
            <w:gridSpan w:val="4"/>
          </w:tcPr>
          <w:p w:rsidR="00356DB7" w:rsidRPr="005C5793" w:rsidRDefault="00356DB7" w:rsidP="00D422D1">
            <w:pPr>
              <w:rPr>
                <w:sz w:val="22"/>
              </w:rPr>
            </w:pPr>
            <w:r>
              <w:rPr>
                <w:b/>
                <w:bCs/>
                <w:sz w:val="22"/>
              </w:rPr>
              <w:t xml:space="preserve">Narrative Description of Corrective Action: </w:t>
            </w:r>
            <w:r w:rsidRPr="005C5793">
              <w:rPr>
                <w:sz w:val="22"/>
              </w:rPr>
              <w:t xml:space="preserve">The CVTE Director will develop a profile of individual students’ standardized test grades, programs, and overall CVTE group including areas of weakness for our CVTE students. </w:t>
            </w:r>
          </w:p>
          <w:p w:rsidR="00356DB7" w:rsidRPr="005C5793" w:rsidRDefault="00356DB7" w:rsidP="00356DB7">
            <w:pPr>
              <w:numPr>
                <w:ilvl w:val="0"/>
                <w:numId w:val="5"/>
              </w:numPr>
              <w:rPr>
                <w:b/>
                <w:bCs/>
                <w:sz w:val="22"/>
              </w:rPr>
            </w:pPr>
            <w:r w:rsidRPr="005C5793">
              <w:rPr>
                <w:sz w:val="22"/>
              </w:rPr>
              <w:t>The data team at the high school will gather standardized test scores and areas of weakness for each student in CTE (grades 10 – 12)</w:t>
            </w:r>
          </w:p>
          <w:p w:rsidR="00356DB7" w:rsidRPr="005C5793" w:rsidRDefault="00356DB7" w:rsidP="00356DB7">
            <w:pPr>
              <w:numPr>
                <w:ilvl w:val="0"/>
                <w:numId w:val="5"/>
              </w:numPr>
              <w:rPr>
                <w:b/>
                <w:bCs/>
                <w:sz w:val="22"/>
              </w:rPr>
            </w:pPr>
            <w:r w:rsidRPr="005C5793">
              <w:rPr>
                <w:sz w:val="22"/>
              </w:rPr>
              <w:t xml:space="preserve">The CVTE Director will compile the data into profiles by class and grade that will be made available to each CVTE teacher.  </w:t>
            </w:r>
          </w:p>
          <w:p w:rsidR="00356DB7" w:rsidRDefault="00356DB7" w:rsidP="00D422D1">
            <w:pPr>
              <w:ind w:left="720"/>
              <w:rPr>
                <w:b/>
                <w:bCs/>
                <w:sz w:val="22"/>
              </w:rPr>
            </w:pPr>
            <w:r>
              <w:rPr>
                <w:color w:val="FF0000"/>
                <w:sz w:val="22"/>
              </w:rPr>
              <w:t xml:space="preserve"> </w:t>
            </w:r>
          </w:p>
        </w:tc>
      </w:tr>
      <w:tr w:rsidR="00356DB7" w:rsidTr="00327B34">
        <w:trPr>
          <w:cantSplit/>
          <w:trHeight w:val="665"/>
          <w:jc w:val="center"/>
        </w:trPr>
        <w:tc>
          <w:tcPr>
            <w:tcW w:w="4860" w:type="dxa"/>
            <w:gridSpan w:val="2"/>
          </w:tcPr>
          <w:p w:rsidR="00356DB7" w:rsidRDefault="00356DB7" w:rsidP="00D422D1">
            <w:pPr>
              <w:rPr>
                <w:b/>
                <w:bCs/>
                <w:sz w:val="22"/>
              </w:rPr>
            </w:pPr>
            <w:r>
              <w:rPr>
                <w:b/>
                <w:bCs/>
                <w:sz w:val="22"/>
              </w:rPr>
              <w:t xml:space="preserve">Title/Role of Person(s) Responsible for Implementation: </w:t>
            </w:r>
            <w:r w:rsidRPr="005C5793">
              <w:rPr>
                <w:sz w:val="22"/>
              </w:rPr>
              <w:t>CVTE Director, Cathie Rebelo</w:t>
            </w:r>
          </w:p>
        </w:tc>
        <w:tc>
          <w:tcPr>
            <w:tcW w:w="5497" w:type="dxa"/>
            <w:gridSpan w:val="2"/>
          </w:tcPr>
          <w:p w:rsidR="00356DB7" w:rsidRDefault="00356DB7" w:rsidP="00D422D1">
            <w:pPr>
              <w:rPr>
                <w:color w:val="FF0000"/>
                <w:sz w:val="22"/>
              </w:rPr>
            </w:pPr>
            <w:r>
              <w:rPr>
                <w:b/>
                <w:bCs/>
                <w:sz w:val="22"/>
              </w:rPr>
              <w:t xml:space="preserve">Expected Date of Completion for Each Corrective Action Activity: </w:t>
            </w:r>
          </w:p>
          <w:p w:rsidR="00356DB7" w:rsidRPr="005C5793" w:rsidRDefault="00356DB7" w:rsidP="00356DB7">
            <w:pPr>
              <w:numPr>
                <w:ilvl w:val="0"/>
                <w:numId w:val="6"/>
              </w:numPr>
              <w:rPr>
                <w:b/>
                <w:bCs/>
                <w:sz w:val="22"/>
              </w:rPr>
            </w:pPr>
            <w:r w:rsidRPr="005C5793">
              <w:rPr>
                <w:sz w:val="22"/>
              </w:rPr>
              <w:t>Data collection:  July 31, 2015</w:t>
            </w:r>
          </w:p>
          <w:p w:rsidR="00356DB7" w:rsidRPr="005C5793" w:rsidRDefault="00356DB7" w:rsidP="00356DB7">
            <w:pPr>
              <w:numPr>
                <w:ilvl w:val="0"/>
                <w:numId w:val="6"/>
              </w:numPr>
              <w:rPr>
                <w:b/>
                <w:bCs/>
                <w:sz w:val="22"/>
              </w:rPr>
            </w:pPr>
            <w:r w:rsidRPr="005C5793">
              <w:rPr>
                <w:sz w:val="22"/>
              </w:rPr>
              <w:t>Profile by class/grade:  September 2015</w:t>
            </w:r>
          </w:p>
          <w:p w:rsidR="00356DB7" w:rsidRDefault="00356DB7" w:rsidP="00D422D1">
            <w:pPr>
              <w:ind w:left="360"/>
              <w:rPr>
                <w:b/>
                <w:bCs/>
                <w:sz w:val="22"/>
              </w:rPr>
            </w:pPr>
          </w:p>
        </w:tc>
      </w:tr>
      <w:tr w:rsidR="00356DB7" w:rsidTr="00327B34">
        <w:trPr>
          <w:cantSplit/>
          <w:trHeight w:val="330"/>
          <w:jc w:val="center"/>
        </w:trPr>
        <w:tc>
          <w:tcPr>
            <w:tcW w:w="10357" w:type="dxa"/>
            <w:gridSpan w:val="4"/>
          </w:tcPr>
          <w:p w:rsidR="00356DB7" w:rsidRDefault="00356DB7" w:rsidP="00D422D1">
            <w:pPr>
              <w:rPr>
                <w:b/>
                <w:bCs/>
                <w:sz w:val="22"/>
              </w:rPr>
            </w:pPr>
            <w:r>
              <w:rPr>
                <w:b/>
                <w:bCs/>
                <w:sz w:val="22"/>
              </w:rPr>
              <w:t xml:space="preserve">Evidence of Completion of the Corrective Action: </w:t>
            </w:r>
            <w:r w:rsidRPr="005C5793">
              <w:rPr>
                <w:bCs/>
                <w:sz w:val="22"/>
              </w:rPr>
              <w:t>Aggregate/program/</w:t>
            </w:r>
            <w:r w:rsidRPr="005C5793">
              <w:rPr>
                <w:sz w:val="22"/>
              </w:rPr>
              <w:t>Student profiles</w:t>
            </w:r>
            <w:r>
              <w:rPr>
                <w:rStyle w:val="CommentReference"/>
                <w:vanish/>
                <w:sz w:val="22"/>
              </w:rPr>
              <w:t xml:space="preserve"> </w:t>
            </w:r>
          </w:p>
        </w:tc>
      </w:tr>
      <w:tr w:rsidR="00356DB7" w:rsidTr="00327B34">
        <w:trPr>
          <w:cantSplit/>
          <w:trHeight w:val="359"/>
          <w:jc w:val="center"/>
        </w:trPr>
        <w:tc>
          <w:tcPr>
            <w:tcW w:w="10357" w:type="dxa"/>
            <w:gridSpan w:val="4"/>
          </w:tcPr>
          <w:p w:rsidR="00356DB7" w:rsidRDefault="00356DB7" w:rsidP="00D422D1">
            <w:pPr>
              <w:rPr>
                <w:b/>
                <w:bCs/>
                <w:sz w:val="22"/>
              </w:rPr>
            </w:pPr>
            <w:r>
              <w:rPr>
                <w:b/>
                <w:bCs/>
                <w:sz w:val="22"/>
              </w:rPr>
              <w:t xml:space="preserve">Description of Internal Monitoring Procedures: </w:t>
            </w:r>
            <w:r w:rsidRPr="005C5793">
              <w:rPr>
                <w:sz w:val="22"/>
              </w:rPr>
              <w:t>The CVTE Director will develop a calendar specifically to monitor progress on each item on the CAP.</w:t>
            </w:r>
          </w:p>
        </w:tc>
      </w:tr>
      <w:tr w:rsidR="00356DB7" w:rsidTr="00327B34">
        <w:trPr>
          <w:trHeight w:val="450"/>
          <w:jc w:val="center"/>
        </w:trPr>
        <w:tc>
          <w:tcPr>
            <w:tcW w:w="10357" w:type="dxa"/>
            <w:gridSpan w:val="4"/>
            <w:tcBorders>
              <w:bottom w:val="single" w:sz="4" w:space="0" w:color="auto"/>
            </w:tcBorders>
            <w:shd w:val="clear" w:color="auto" w:fill="D9D9D9"/>
          </w:tcPr>
          <w:p w:rsidR="00356DB7" w:rsidRDefault="00356DB7" w:rsidP="00D422D1">
            <w:pPr>
              <w:pStyle w:val="Heading7"/>
            </w:pPr>
            <w:r>
              <w:t>CORRECTIVE ACTION PLAN APPROVAL SECTION</w:t>
            </w:r>
          </w:p>
          <w:p w:rsidR="00356DB7" w:rsidRDefault="00356DB7" w:rsidP="00D422D1">
            <w:pPr>
              <w:jc w:val="center"/>
            </w:pPr>
            <w:r>
              <w:rPr>
                <w:b/>
                <w:bCs/>
              </w:rPr>
              <w:t>(To be completed by the Department of Elementary and Secondary Education)</w:t>
            </w:r>
          </w:p>
        </w:tc>
      </w:tr>
      <w:tr w:rsidR="00356DB7" w:rsidTr="00327B34">
        <w:trPr>
          <w:trHeight w:val="647"/>
          <w:jc w:val="center"/>
        </w:trPr>
        <w:tc>
          <w:tcPr>
            <w:tcW w:w="3795" w:type="dxa"/>
            <w:tcBorders>
              <w:top w:val="single" w:sz="4" w:space="0" w:color="auto"/>
              <w:left w:val="single" w:sz="4" w:space="0" w:color="auto"/>
              <w:bottom w:val="single" w:sz="4" w:space="0" w:color="auto"/>
              <w:right w:val="single" w:sz="4" w:space="0" w:color="auto"/>
            </w:tcBorders>
          </w:tcPr>
          <w:p w:rsidR="00356DB7" w:rsidRDefault="00356DB7" w:rsidP="00D422D1">
            <w:pPr>
              <w:rPr>
                <w:b/>
                <w:bCs/>
                <w:sz w:val="22"/>
              </w:rPr>
            </w:pPr>
            <w:r>
              <w:rPr>
                <w:b/>
                <w:bCs/>
                <w:sz w:val="22"/>
              </w:rPr>
              <w:t xml:space="preserve">Criterion: </w:t>
            </w:r>
            <w:r>
              <w:rPr>
                <w:sz w:val="22"/>
              </w:rPr>
              <w:t>CVTE  2</w:t>
            </w:r>
          </w:p>
        </w:tc>
        <w:tc>
          <w:tcPr>
            <w:tcW w:w="6562" w:type="dxa"/>
            <w:gridSpan w:val="3"/>
            <w:tcBorders>
              <w:top w:val="single" w:sz="4" w:space="0" w:color="auto"/>
              <w:left w:val="single" w:sz="4" w:space="0" w:color="auto"/>
              <w:bottom w:val="single" w:sz="4" w:space="0" w:color="auto"/>
              <w:right w:val="single" w:sz="4" w:space="0" w:color="auto"/>
            </w:tcBorders>
          </w:tcPr>
          <w:p w:rsidR="00356DB7" w:rsidRDefault="00356DB7" w:rsidP="00D422D1">
            <w:pPr>
              <w:ind w:left="282"/>
              <w:rPr>
                <w:b/>
                <w:bCs/>
                <w:sz w:val="22"/>
              </w:rPr>
            </w:pPr>
            <w:r>
              <w:rPr>
                <w:b/>
                <w:bCs/>
                <w:sz w:val="22"/>
              </w:rPr>
              <w:t xml:space="preserve">Status of Corrective Action: </w:t>
            </w:r>
          </w:p>
          <w:p w:rsidR="00356DB7" w:rsidRDefault="00F46800" w:rsidP="00D422D1">
            <w:pPr>
              <w:rPr>
                <w:sz w:val="22"/>
              </w:rPr>
            </w:pPr>
            <w:r>
              <w:rPr>
                <w:sz w:val="22"/>
              </w:rPr>
              <w:fldChar w:fldCharType="begin">
                <w:ffData>
                  <w:name w:val=""/>
                  <w:enabled/>
                  <w:calcOnExit w:val="0"/>
                  <w:checkBox>
                    <w:sizeAuto/>
                    <w:default w:val="1"/>
                  </w:checkBox>
                </w:ffData>
              </w:fldChar>
            </w:r>
            <w:r w:rsidR="00356DB7">
              <w:rPr>
                <w:sz w:val="22"/>
              </w:rPr>
              <w:instrText xml:space="preserve"> FORMCHECKBOX </w:instrText>
            </w:r>
            <w:r>
              <w:rPr>
                <w:sz w:val="22"/>
              </w:rPr>
            </w:r>
            <w:r>
              <w:rPr>
                <w:sz w:val="22"/>
              </w:rPr>
              <w:fldChar w:fldCharType="separate"/>
            </w:r>
            <w:r>
              <w:rPr>
                <w:sz w:val="22"/>
              </w:rPr>
              <w:fldChar w:fldCharType="end"/>
            </w:r>
            <w:r w:rsidR="00356DB7">
              <w:rPr>
                <w:sz w:val="22"/>
              </w:rPr>
              <w:t xml:space="preserve"> Approved    </w:t>
            </w:r>
            <w:r>
              <w:rPr>
                <w:sz w:val="22"/>
              </w:rPr>
              <w:fldChar w:fldCharType="begin">
                <w:ffData>
                  <w:name w:val="Check3"/>
                  <w:enabled/>
                  <w:calcOnExit w:val="0"/>
                  <w:checkBox>
                    <w:sizeAuto/>
                    <w:default w:val="0"/>
                  </w:checkBox>
                </w:ffData>
              </w:fldChar>
            </w:r>
            <w:r w:rsidR="00356DB7">
              <w:rPr>
                <w:sz w:val="22"/>
              </w:rPr>
              <w:instrText xml:space="preserve"> FORMCHECKBOX </w:instrText>
            </w:r>
            <w:r>
              <w:rPr>
                <w:sz w:val="22"/>
              </w:rPr>
            </w:r>
            <w:r>
              <w:rPr>
                <w:sz w:val="22"/>
              </w:rPr>
              <w:fldChar w:fldCharType="separate"/>
            </w:r>
            <w:r>
              <w:rPr>
                <w:sz w:val="22"/>
              </w:rPr>
              <w:fldChar w:fldCharType="end"/>
            </w:r>
            <w:r w:rsidR="00356DB7">
              <w:rPr>
                <w:sz w:val="22"/>
              </w:rPr>
              <w:t xml:space="preserve"> Partially Approved </w:t>
            </w:r>
            <w:r>
              <w:rPr>
                <w:sz w:val="22"/>
              </w:rPr>
              <w:fldChar w:fldCharType="begin">
                <w:ffData>
                  <w:name w:val="Check2"/>
                  <w:enabled/>
                  <w:calcOnExit w:val="0"/>
                  <w:checkBox>
                    <w:sizeAuto/>
                    <w:default w:val="0"/>
                  </w:checkBox>
                </w:ffData>
              </w:fldChar>
            </w:r>
            <w:r w:rsidR="00356DB7">
              <w:rPr>
                <w:sz w:val="22"/>
              </w:rPr>
              <w:instrText xml:space="preserve"> FORMCHECKBOX </w:instrText>
            </w:r>
            <w:r>
              <w:rPr>
                <w:sz w:val="22"/>
              </w:rPr>
            </w:r>
            <w:r>
              <w:rPr>
                <w:sz w:val="22"/>
              </w:rPr>
              <w:fldChar w:fldCharType="separate"/>
            </w:r>
            <w:r>
              <w:rPr>
                <w:sz w:val="22"/>
              </w:rPr>
              <w:fldChar w:fldCharType="end"/>
            </w:r>
            <w:r w:rsidR="00356DB7">
              <w:rPr>
                <w:sz w:val="22"/>
              </w:rPr>
              <w:t xml:space="preserve"> Disapproved    </w:t>
            </w:r>
          </w:p>
        </w:tc>
      </w:tr>
      <w:tr w:rsidR="00356DB7" w:rsidTr="00327B34">
        <w:trPr>
          <w:trHeight w:val="359"/>
          <w:jc w:val="center"/>
        </w:trPr>
        <w:tc>
          <w:tcPr>
            <w:tcW w:w="10357" w:type="dxa"/>
            <w:gridSpan w:val="4"/>
          </w:tcPr>
          <w:p w:rsidR="00356DB7" w:rsidRDefault="00356DB7" w:rsidP="00D422D1">
            <w:pPr>
              <w:rPr>
                <w:b/>
                <w:bCs/>
                <w:sz w:val="22"/>
              </w:rPr>
            </w:pPr>
            <w:r>
              <w:rPr>
                <w:b/>
                <w:bCs/>
                <w:sz w:val="22"/>
              </w:rPr>
              <w:t xml:space="preserve">Basis for Partial Approval or Disapproval: </w:t>
            </w:r>
            <w:r>
              <w:rPr>
                <w:sz w:val="22"/>
              </w:rPr>
              <w:t>Not required</w:t>
            </w:r>
          </w:p>
        </w:tc>
      </w:tr>
      <w:tr w:rsidR="00356DB7" w:rsidTr="00327B34">
        <w:trPr>
          <w:trHeight w:val="350"/>
          <w:jc w:val="center"/>
        </w:trPr>
        <w:tc>
          <w:tcPr>
            <w:tcW w:w="10357" w:type="dxa"/>
            <w:gridSpan w:val="4"/>
          </w:tcPr>
          <w:p w:rsidR="00356DB7" w:rsidRDefault="00356DB7" w:rsidP="00D422D1">
            <w:pPr>
              <w:rPr>
                <w:sz w:val="22"/>
              </w:rPr>
            </w:pPr>
            <w:r>
              <w:rPr>
                <w:b/>
                <w:bCs/>
                <w:sz w:val="22"/>
              </w:rPr>
              <w:t xml:space="preserve">Department Order of Corrective Action: </w:t>
            </w:r>
            <w:r>
              <w:rPr>
                <w:sz w:val="22"/>
              </w:rPr>
              <w:t>Not required</w:t>
            </w:r>
          </w:p>
        </w:tc>
      </w:tr>
      <w:tr w:rsidR="00356DB7" w:rsidTr="00327B34">
        <w:trPr>
          <w:trHeight w:val="350"/>
          <w:jc w:val="center"/>
        </w:trPr>
        <w:tc>
          <w:tcPr>
            <w:tcW w:w="10357" w:type="dxa"/>
            <w:gridSpan w:val="4"/>
          </w:tcPr>
          <w:p w:rsidR="00356DB7" w:rsidRPr="006B1857" w:rsidRDefault="00356DB7" w:rsidP="00D422D1">
            <w:pPr>
              <w:rPr>
                <w:bCs/>
                <w:sz w:val="22"/>
              </w:rPr>
            </w:pPr>
            <w:r>
              <w:rPr>
                <w:b/>
                <w:bCs/>
                <w:sz w:val="22"/>
              </w:rPr>
              <w:t xml:space="preserve">Required Elements of Progress Report(s): </w:t>
            </w:r>
            <w:r>
              <w:rPr>
                <w:bCs/>
                <w:sz w:val="22"/>
              </w:rPr>
              <w:t>The district will provide samples of the profiles developed and indicate how these samples are distributed to and utilized by CTE teachers.</w:t>
            </w:r>
          </w:p>
        </w:tc>
      </w:tr>
      <w:tr w:rsidR="00356DB7" w:rsidTr="00327B34">
        <w:trPr>
          <w:trHeight w:val="350"/>
          <w:jc w:val="center"/>
        </w:trPr>
        <w:tc>
          <w:tcPr>
            <w:tcW w:w="10357" w:type="dxa"/>
            <w:gridSpan w:val="4"/>
          </w:tcPr>
          <w:p w:rsidR="00356DB7" w:rsidRDefault="00356DB7" w:rsidP="00D422D1">
            <w:pPr>
              <w:rPr>
                <w:b/>
                <w:bCs/>
                <w:sz w:val="22"/>
              </w:rPr>
            </w:pPr>
            <w:r>
              <w:rPr>
                <w:b/>
                <w:bCs/>
                <w:sz w:val="22"/>
              </w:rPr>
              <w:t xml:space="preserve">Progress Report Due Date(s): </w:t>
            </w:r>
            <w:r>
              <w:rPr>
                <w:bCs/>
                <w:sz w:val="22"/>
              </w:rPr>
              <w:t>October 19, 2015</w:t>
            </w:r>
          </w:p>
        </w:tc>
      </w:tr>
    </w:tbl>
    <w:p w:rsidR="00356DB7" w:rsidRDefault="00356DB7" w:rsidP="00356DB7"/>
    <w:p w:rsidR="00356DB7" w:rsidRDefault="00356DB7" w:rsidP="00356DB7"/>
    <w:p w:rsidR="00356DB7" w:rsidRDefault="00356DB7" w:rsidP="00356DB7"/>
    <w:p w:rsidR="00356DB7" w:rsidRDefault="00356DB7" w:rsidP="00356DB7"/>
    <w:p w:rsidR="00356DB7" w:rsidRDefault="00356DB7" w:rsidP="00356DB7"/>
    <w:p w:rsidR="00356DB7" w:rsidRDefault="00356DB7" w:rsidP="00356DB7"/>
    <w:p w:rsidR="00356DB7" w:rsidRDefault="00356DB7" w:rsidP="00356DB7"/>
    <w:p w:rsidR="00356DB7" w:rsidRDefault="00356DB7" w:rsidP="00356DB7"/>
    <w:p w:rsidR="00356DB7" w:rsidRDefault="00356DB7" w:rsidP="00356DB7"/>
    <w:tbl>
      <w:tblPr>
        <w:tblW w:w="10357"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5137"/>
      </w:tblGrid>
      <w:tr w:rsidR="00356DB7" w:rsidTr="00327B34">
        <w:trPr>
          <w:trHeight w:val="705"/>
          <w:jc w:val="center"/>
        </w:trPr>
        <w:tc>
          <w:tcPr>
            <w:tcW w:w="10357" w:type="dxa"/>
            <w:gridSpan w:val="4"/>
            <w:shd w:val="clear" w:color="auto" w:fill="D9D9D9"/>
          </w:tcPr>
          <w:p w:rsidR="00356DB7" w:rsidRDefault="00356DB7" w:rsidP="00D422D1">
            <w:pPr>
              <w:pStyle w:val="Heading5"/>
              <w:rPr>
                <w:sz w:val="32"/>
              </w:rPr>
            </w:pPr>
            <w:r>
              <w:rPr>
                <w:sz w:val="32"/>
              </w:rPr>
              <w:lastRenderedPageBreak/>
              <w:t>COORDINATED PROGRAM REVIEW</w:t>
            </w:r>
          </w:p>
          <w:p w:rsidR="00356DB7" w:rsidRDefault="00356DB7" w:rsidP="00D422D1">
            <w:pPr>
              <w:pStyle w:val="Heading2"/>
              <w:rPr>
                <w:sz w:val="28"/>
              </w:rPr>
            </w:pPr>
            <w:r>
              <w:rPr>
                <w:sz w:val="32"/>
              </w:rPr>
              <w:t>CORRECTIVE ACTION PLAN</w:t>
            </w:r>
            <w:r>
              <w:rPr>
                <w:sz w:val="28"/>
              </w:rPr>
              <w:t xml:space="preserve"> </w:t>
            </w:r>
          </w:p>
          <w:p w:rsidR="00356DB7" w:rsidRDefault="00356DB7" w:rsidP="00D422D1">
            <w:pPr>
              <w:jc w:val="center"/>
              <w:rPr>
                <w:b/>
                <w:bCs/>
              </w:rPr>
            </w:pPr>
            <w:r>
              <w:rPr>
                <w:b/>
                <w:bCs/>
              </w:rPr>
              <w:t>(To be completed by school district/charter school)</w:t>
            </w:r>
          </w:p>
        </w:tc>
      </w:tr>
      <w:tr w:rsidR="00356DB7" w:rsidTr="00327B34">
        <w:trPr>
          <w:trHeight w:val="458"/>
          <w:jc w:val="center"/>
        </w:trPr>
        <w:tc>
          <w:tcPr>
            <w:tcW w:w="5220" w:type="dxa"/>
            <w:gridSpan w:val="3"/>
          </w:tcPr>
          <w:p w:rsidR="00356DB7" w:rsidRDefault="00356DB7" w:rsidP="00D422D1">
            <w:pPr>
              <w:rPr>
                <w:b/>
                <w:bCs/>
                <w:sz w:val="22"/>
              </w:rPr>
            </w:pPr>
            <w:r>
              <w:rPr>
                <w:b/>
                <w:bCs/>
                <w:sz w:val="22"/>
              </w:rPr>
              <w:t xml:space="preserve">Criterion &amp; Topic: </w:t>
            </w:r>
            <w:r>
              <w:rPr>
                <w:sz w:val="22"/>
              </w:rPr>
              <w:t>CVTE 4</w:t>
            </w:r>
          </w:p>
        </w:tc>
        <w:tc>
          <w:tcPr>
            <w:tcW w:w="5137" w:type="dxa"/>
          </w:tcPr>
          <w:p w:rsidR="00356DB7" w:rsidRDefault="00356DB7" w:rsidP="00D422D1">
            <w:pPr>
              <w:rPr>
                <w:b/>
                <w:bCs/>
                <w:sz w:val="22"/>
              </w:rPr>
            </w:pPr>
            <w:r>
              <w:rPr>
                <w:b/>
                <w:bCs/>
                <w:sz w:val="22"/>
              </w:rPr>
              <w:t xml:space="preserve">Rating: </w:t>
            </w:r>
            <w:r>
              <w:rPr>
                <w:sz w:val="22"/>
              </w:rPr>
              <w:t xml:space="preserve">Partially Implemented </w:t>
            </w:r>
          </w:p>
        </w:tc>
      </w:tr>
      <w:tr w:rsidR="00356DB7" w:rsidTr="00327B34">
        <w:trPr>
          <w:cantSplit/>
          <w:trHeight w:val="422"/>
          <w:jc w:val="center"/>
        </w:trPr>
        <w:tc>
          <w:tcPr>
            <w:tcW w:w="10357" w:type="dxa"/>
            <w:gridSpan w:val="4"/>
          </w:tcPr>
          <w:p w:rsidR="00356DB7" w:rsidRPr="00A40550" w:rsidRDefault="00356DB7" w:rsidP="00D422D1">
            <w:pPr>
              <w:ind w:left="23" w:right="67"/>
              <w:rPr>
                <w:i/>
                <w:iCs/>
                <w:sz w:val="22"/>
                <w:szCs w:val="22"/>
              </w:rPr>
            </w:pPr>
            <w:r>
              <w:rPr>
                <w:b/>
                <w:bCs/>
                <w:sz w:val="22"/>
              </w:rPr>
              <w:t xml:space="preserve">Department CPR Finding: </w:t>
            </w:r>
            <w:r>
              <w:rPr>
                <w:i/>
                <w:iCs/>
                <w:sz w:val="22"/>
                <w:szCs w:val="22"/>
              </w:rPr>
              <w:t>Document</w:t>
            </w:r>
            <w:r w:rsidRPr="00F57FC8">
              <w:rPr>
                <w:i/>
                <w:iCs/>
                <w:sz w:val="22"/>
                <w:szCs w:val="22"/>
              </w:rPr>
              <w:t xml:space="preserve"> </w:t>
            </w:r>
            <w:r>
              <w:rPr>
                <w:i/>
                <w:iCs/>
                <w:sz w:val="22"/>
                <w:szCs w:val="22"/>
              </w:rPr>
              <w:t xml:space="preserve">review and interviews </w:t>
            </w:r>
            <w:r w:rsidRPr="00F57FC8">
              <w:rPr>
                <w:i/>
                <w:iCs/>
                <w:sz w:val="22"/>
                <w:szCs w:val="22"/>
              </w:rPr>
              <w:t>reveal</w:t>
            </w:r>
            <w:r>
              <w:rPr>
                <w:i/>
                <w:iCs/>
                <w:sz w:val="22"/>
                <w:szCs w:val="22"/>
              </w:rPr>
              <w:t>ed</w:t>
            </w:r>
            <w:r w:rsidRPr="00F57FC8">
              <w:rPr>
                <w:i/>
                <w:iCs/>
                <w:sz w:val="22"/>
                <w:szCs w:val="22"/>
              </w:rPr>
              <w:t xml:space="preserve"> that the district provides information </w:t>
            </w:r>
            <w:r w:rsidRPr="00F57FC8">
              <w:rPr>
                <w:i/>
                <w:sz w:val="22"/>
                <w:szCs w:val="22"/>
              </w:rPr>
              <w:t xml:space="preserve">concerning career/vocational technical education programs to students and to their parents/guardians. </w:t>
            </w:r>
            <w:r>
              <w:rPr>
                <w:i/>
                <w:sz w:val="22"/>
                <w:szCs w:val="22"/>
              </w:rPr>
              <w:t xml:space="preserve">However, the information provided does not describe </w:t>
            </w:r>
            <w:r w:rsidRPr="002D2A0D">
              <w:rPr>
                <w:i/>
                <w:sz w:val="22"/>
                <w:szCs w:val="22"/>
              </w:rPr>
              <w:t xml:space="preserve">further education and registered apprenticeship opportunities available for </w:t>
            </w:r>
            <w:r>
              <w:rPr>
                <w:i/>
                <w:sz w:val="22"/>
                <w:szCs w:val="22"/>
              </w:rPr>
              <w:t xml:space="preserve">every program. (Legal Citation: </w:t>
            </w:r>
            <w:r w:rsidRPr="00A40550">
              <w:rPr>
                <w:i/>
                <w:iCs/>
                <w:sz w:val="22"/>
                <w:szCs w:val="22"/>
              </w:rPr>
              <w:t xml:space="preserve">Perkins Section </w:t>
            </w:r>
            <w:r>
              <w:rPr>
                <w:i/>
                <w:iCs/>
                <w:sz w:val="22"/>
                <w:szCs w:val="22"/>
              </w:rPr>
              <w:t>134</w:t>
            </w:r>
            <w:r w:rsidRPr="00A40550">
              <w:rPr>
                <w:i/>
                <w:iCs/>
                <w:sz w:val="22"/>
                <w:szCs w:val="22"/>
              </w:rPr>
              <w:t>, Vocational Technical Edu</w:t>
            </w:r>
            <w:r>
              <w:rPr>
                <w:i/>
                <w:iCs/>
                <w:sz w:val="22"/>
                <w:szCs w:val="22"/>
              </w:rPr>
              <w:t>cation Regulations 603 CMR 4.03</w:t>
            </w:r>
            <w:r w:rsidRPr="00A40550">
              <w:rPr>
                <w:i/>
                <w:iCs/>
                <w:sz w:val="22"/>
                <w:szCs w:val="22"/>
              </w:rPr>
              <w:t>(4)(6)</w:t>
            </w:r>
            <w:r>
              <w:rPr>
                <w:i/>
                <w:iCs/>
                <w:sz w:val="22"/>
                <w:szCs w:val="22"/>
              </w:rPr>
              <w:t>)</w:t>
            </w:r>
          </w:p>
          <w:p w:rsidR="00356DB7" w:rsidRDefault="00356DB7" w:rsidP="00D422D1">
            <w:pPr>
              <w:rPr>
                <w:i/>
                <w:iCs/>
                <w:sz w:val="22"/>
                <w:szCs w:val="22"/>
              </w:rPr>
            </w:pPr>
          </w:p>
          <w:p w:rsidR="00356DB7" w:rsidRPr="00584356" w:rsidRDefault="00356DB7" w:rsidP="00D422D1">
            <w:pPr>
              <w:rPr>
                <w:i/>
                <w:iCs/>
                <w:sz w:val="22"/>
                <w:szCs w:val="22"/>
              </w:rPr>
            </w:pPr>
            <w:r>
              <w:rPr>
                <w:i/>
                <w:iCs/>
                <w:sz w:val="22"/>
                <w:szCs w:val="22"/>
              </w:rPr>
              <w:t>See also CR 12A.</w:t>
            </w:r>
          </w:p>
        </w:tc>
      </w:tr>
      <w:tr w:rsidR="00356DB7" w:rsidTr="00327B34">
        <w:trPr>
          <w:cantSplit/>
          <w:trHeight w:val="377"/>
          <w:jc w:val="center"/>
        </w:trPr>
        <w:tc>
          <w:tcPr>
            <w:tcW w:w="10357" w:type="dxa"/>
            <w:gridSpan w:val="4"/>
          </w:tcPr>
          <w:p w:rsidR="00356DB7" w:rsidRDefault="00356DB7" w:rsidP="00D422D1">
            <w:pPr>
              <w:rPr>
                <w:b/>
                <w:bCs/>
                <w:sz w:val="22"/>
              </w:rPr>
            </w:pPr>
            <w:r>
              <w:rPr>
                <w:b/>
                <w:bCs/>
                <w:sz w:val="22"/>
              </w:rPr>
              <w:t xml:space="preserve">Narrative Description of Corrective Action: </w:t>
            </w:r>
            <w:r w:rsidRPr="005C5793">
              <w:rPr>
                <w:sz w:val="22"/>
              </w:rPr>
              <w:t>The CVTE Director will create a web-page for each CVTE program within the high school web site indicating educational pathways/articulation agreements as well as registered apprenticeships.  The webpage link will be added to all promotional brochures.</w:t>
            </w:r>
          </w:p>
        </w:tc>
      </w:tr>
      <w:tr w:rsidR="00356DB7" w:rsidTr="00327B34">
        <w:trPr>
          <w:cantSplit/>
          <w:trHeight w:val="665"/>
          <w:jc w:val="center"/>
        </w:trPr>
        <w:tc>
          <w:tcPr>
            <w:tcW w:w="4860" w:type="dxa"/>
            <w:gridSpan w:val="2"/>
          </w:tcPr>
          <w:p w:rsidR="00356DB7" w:rsidRDefault="00356DB7" w:rsidP="00D422D1">
            <w:pPr>
              <w:rPr>
                <w:b/>
                <w:bCs/>
                <w:sz w:val="22"/>
              </w:rPr>
            </w:pPr>
            <w:r>
              <w:rPr>
                <w:b/>
                <w:bCs/>
                <w:sz w:val="22"/>
              </w:rPr>
              <w:t xml:space="preserve">Title/Role of Person(s) Responsible for Implementation: </w:t>
            </w:r>
            <w:r w:rsidRPr="005C5793">
              <w:rPr>
                <w:sz w:val="22"/>
              </w:rPr>
              <w:t>CVTE Director</w:t>
            </w:r>
          </w:p>
        </w:tc>
        <w:tc>
          <w:tcPr>
            <w:tcW w:w="5497" w:type="dxa"/>
            <w:gridSpan w:val="2"/>
          </w:tcPr>
          <w:p w:rsidR="00356DB7" w:rsidRDefault="00356DB7" w:rsidP="00D422D1">
            <w:pPr>
              <w:rPr>
                <w:sz w:val="22"/>
              </w:rPr>
            </w:pPr>
            <w:r>
              <w:rPr>
                <w:b/>
                <w:bCs/>
                <w:sz w:val="22"/>
              </w:rPr>
              <w:t xml:space="preserve">Expected Date of Completion for Each Corrective Action Activity: </w:t>
            </w:r>
          </w:p>
          <w:p w:rsidR="00356DB7" w:rsidRPr="005C5793" w:rsidRDefault="00356DB7" w:rsidP="00D422D1">
            <w:pPr>
              <w:rPr>
                <w:b/>
                <w:bCs/>
                <w:sz w:val="22"/>
              </w:rPr>
            </w:pPr>
            <w:r w:rsidRPr="005C5793">
              <w:rPr>
                <w:sz w:val="22"/>
              </w:rPr>
              <w:t>Web</w:t>
            </w:r>
            <w:r w:rsidR="000D5F81">
              <w:rPr>
                <w:sz w:val="22"/>
              </w:rPr>
              <w:t xml:space="preserve"> </w:t>
            </w:r>
            <w:r w:rsidRPr="005C5793">
              <w:rPr>
                <w:sz w:val="22"/>
              </w:rPr>
              <w:t>pages complete:  September 2015</w:t>
            </w:r>
          </w:p>
        </w:tc>
      </w:tr>
      <w:tr w:rsidR="00356DB7" w:rsidTr="00327B34">
        <w:trPr>
          <w:cantSplit/>
          <w:trHeight w:val="330"/>
          <w:jc w:val="center"/>
        </w:trPr>
        <w:tc>
          <w:tcPr>
            <w:tcW w:w="10357" w:type="dxa"/>
            <w:gridSpan w:val="4"/>
          </w:tcPr>
          <w:p w:rsidR="00356DB7" w:rsidRDefault="00356DB7" w:rsidP="00D422D1">
            <w:pPr>
              <w:rPr>
                <w:b/>
                <w:bCs/>
                <w:sz w:val="22"/>
              </w:rPr>
            </w:pPr>
            <w:r>
              <w:rPr>
                <w:b/>
                <w:bCs/>
                <w:sz w:val="22"/>
              </w:rPr>
              <w:t xml:space="preserve">Evidence of Completion of the Corrective Action: </w:t>
            </w:r>
            <w:r w:rsidRPr="005C5793">
              <w:rPr>
                <w:sz w:val="22"/>
              </w:rPr>
              <w:t>Webpage for each individual program</w:t>
            </w:r>
            <w:r>
              <w:rPr>
                <w:sz w:val="22"/>
              </w:rPr>
              <w:t>.</w:t>
            </w:r>
            <w:r>
              <w:rPr>
                <w:rStyle w:val="CommentReference"/>
                <w:vanish/>
                <w:sz w:val="22"/>
              </w:rPr>
              <w:t xml:space="preserve"> </w:t>
            </w:r>
          </w:p>
        </w:tc>
      </w:tr>
      <w:tr w:rsidR="00356DB7" w:rsidTr="00327B34">
        <w:trPr>
          <w:cantSplit/>
          <w:trHeight w:val="359"/>
          <w:jc w:val="center"/>
        </w:trPr>
        <w:tc>
          <w:tcPr>
            <w:tcW w:w="10357" w:type="dxa"/>
            <w:gridSpan w:val="4"/>
          </w:tcPr>
          <w:p w:rsidR="00356DB7" w:rsidRDefault="00356DB7" w:rsidP="00D422D1">
            <w:pPr>
              <w:rPr>
                <w:b/>
                <w:bCs/>
                <w:sz w:val="22"/>
              </w:rPr>
            </w:pPr>
            <w:r>
              <w:rPr>
                <w:b/>
                <w:bCs/>
                <w:sz w:val="22"/>
              </w:rPr>
              <w:t xml:space="preserve">Description of Internal Monitoring Procedures: </w:t>
            </w:r>
            <w:r w:rsidRPr="005C5793">
              <w:rPr>
                <w:sz w:val="22"/>
              </w:rPr>
              <w:t>The CVTE Director will develop a calendar specifically to monitor progress on each item on the CAP.</w:t>
            </w:r>
          </w:p>
        </w:tc>
      </w:tr>
      <w:tr w:rsidR="00356DB7" w:rsidTr="00327B34">
        <w:trPr>
          <w:trHeight w:val="450"/>
          <w:jc w:val="center"/>
        </w:trPr>
        <w:tc>
          <w:tcPr>
            <w:tcW w:w="10357" w:type="dxa"/>
            <w:gridSpan w:val="4"/>
            <w:tcBorders>
              <w:bottom w:val="single" w:sz="4" w:space="0" w:color="auto"/>
            </w:tcBorders>
            <w:shd w:val="clear" w:color="auto" w:fill="D9D9D9"/>
          </w:tcPr>
          <w:p w:rsidR="00356DB7" w:rsidRDefault="00356DB7" w:rsidP="00D422D1">
            <w:pPr>
              <w:pStyle w:val="Heading7"/>
            </w:pPr>
            <w:r>
              <w:t>CORRECTIVE ACTION PLAN APPROVAL SECTION</w:t>
            </w:r>
          </w:p>
          <w:p w:rsidR="00356DB7" w:rsidRDefault="00356DB7" w:rsidP="00D422D1">
            <w:pPr>
              <w:jc w:val="center"/>
            </w:pPr>
            <w:r>
              <w:rPr>
                <w:b/>
                <w:bCs/>
              </w:rPr>
              <w:t>(To be completed by the Department of Elementary and Secondary Education)</w:t>
            </w:r>
          </w:p>
        </w:tc>
      </w:tr>
      <w:tr w:rsidR="00356DB7" w:rsidTr="00327B34">
        <w:trPr>
          <w:trHeight w:val="647"/>
          <w:jc w:val="center"/>
        </w:trPr>
        <w:tc>
          <w:tcPr>
            <w:tcW w:w="3795" w:type="dxa"/>
            <w:tcBorders>
              <w:top w:val="single" w:sz="4" w:space="0" w:color="auto"/>
              <w:left w:val="single" w:sz="4" w:space="0" w:color="auto"/>
              <w:bottom w:val="single" w:sz="4" w:space="0" w:color="auto"/>
              <w:right w:val="single" w:sz="4" w:space="0" w:color="auto"/>
            </w:tcBorders>
          </w:tcPr>
          <w:p w:rsidR="00356DB7" w:rsidRDefault="00356DB7" w:rsidP="00D422D1">
            <w:pPr>
              <w:rPr>
                <w:b/>
                <w:bCs/>
                <w:sz w:val="22"/>
              </w:rPr>
            </w:pPr>
            <w:r>
              <w:rPr>
                <w:b/>
                <w:bCs/>
                <w:sz w:val="22"/>
              </w:rPr>
              <w:t xml:space="preserve">Criterion: </w:t>
            </w:r>
            <w:r>
              <w:rPr>
                <w:sz w:val="22"/>
              </w:rPr>
              <w:t>CVTE 4</w:t>
            </w:r>
          </w:p>
        </w:tc>
        <w:tc>
          <w:tcPr>
            <w:tcW w:w="6562" w:type="dxa"/>
            <w:gridSpan w:val="3"/>
            <w:tcBorders>
              <w:top w:val="single" w:sz="4" w:space="0" w:color="auto"/>
              <w:left w:val="single" w:sz="4" w:space="0" w:color="auto"/>
              <w:bottom w:val="single" w:sz="4" w:space="0" w:color="auto"/>
              <w:right w:val="single" w:sz="4" w:space="0" w:color="auto"/>
            </w:tcBorders>
          </w:tcPr>
          <w:p w:rsidR="00356DB7" w:rsidRDefault="00356DB7" w:rsidP="00D422D1">
            <w:pPr>
              <w:ind w:left="282"/>
              <w:rPr>
                <w:b/>
                <w:bCs/>
                <w:sz w:val="22"/>
              </w:rPr>
            </w:pPr>
            <w:r>
              <w:rPr>
                <w:b/>
                <w:bCs/>
                <w:sz w:val="22"/>
              </w:rPr>
              <w:t xml:space="preserve">Status of Corrective Action: </w:t>
            </w:r>
          </w:p>
          <w:p w:rsidR="00356DB7" w:rsidRDefault="00F46800" w:rsidP="00D422D1">
            <w:pPr>
              <w:rPr>
                <w:sz w:val="22"/>
              </w:rPr>
            </w:pPr>
            <w:r>
              <w:rPr>
                <w:sz w:val="22"/>
              </w:rPr>
              <w:fldChar w:fldCharType="begin">
                <w:ffData>
                  <w:name w:val=""/>
                  <w:enabled/>
                  <w:calcOnExit w:val="0"/>
                  <w:checkBox>
                    <w:sizeAuto/>
                    <w:default w:val="1"/>
                  </w:checkBox>
                </w:ffData>
              </w:fldChar>
            </w:r>
            <w:r w:rsidR="00356DB7">
              <w:rPr>
                <w:sz w:val="22"/>
              </w:rPr>
              <w:instrText xml:space="preserve"> FORMCHECKBOX </w:instrText>
            </w:r>
            <w:r>
              <w:rPr>
                <w:sz w:val="22"/>
              </w:rPr>
            </w:r>
            <w:r>
              <w:rPr>
                <w:sz w:val="22"/>
              </w:rPr>
              <w:fldChar w:fldCharType="separate"/>
            </w:r>
            <w:r>
              <w:rPr>
                <w:sz w:val="22"/>
              </w:rPr>
              <w:fldChar w:fldCharType="end"/>
            </w:r>
            <w:r w:rsidR="00356DB7">
              <w:rPr>
                <w:sz w:val="22"/>
              </w:rPr>
              <w:t xml:space="preserve"> Approved    </w:t>
            </w:r>
            <w:r>
              <w:rPr>
                <w:sz w:val="22"/>
              </w:rPr>
              <w:fldChar w:fldCharType="begin">
                <w:ffData>
                  <w:name w:val="Check3"/>
                  <w:enabled/>
                  <w:calcOnExit w:val="0"/>
                  <w:checkBox>
                    <w:sizeAuto/>
                    <w:default w:val="0"/>
                  </w:checkBox>
                </w:ffData>
              </w:fldChar>
            </w:r>
            <w:r w:rsidR="00356DB7">
              <w:rPr>
                <w:sz w:val="22"/>
              </w:rPr>
              <w:instrText xml:space="preserve"> FORMCHECKBOX </w:instrText>
            </w:r>
            <w:r>
              <w:rPr>
                <w:sz w:val="22"/>
              </w:rPr>
            </w:r>
            <w:r>
              <w:rPr>
                <w:sz w:val="22"/>
              </w:rPr>
              <w:fldChar w:fldCharType="separate"/>
            </w:r>
            <w:r>
              <w:rPr>
                <w:sz w:val="22"/>
              </w:rPr>
              <w:fldChar w:fldCharType="end"/>
            </w:r>
            <w:r w:rsidR="00356DB7">
              <w:rPr>
                <w:sz w:val="22"/>
              </w:rPr>
              <w:t xml:space="preserve"> Partially Approved </w:t>
            </w:r>
            <w:r>
              <w:rPr>
                <w:sz w:val="22"/>
              </w:rPr>
              <w:fldChar w:fldCharType="begin">
                <w:ffData>
                  <w:name w:val="Check2"/>
                  <w:enabled/>
                  <w:calcOnExit w:val="0"/>
                  <w:checkBox>
                    <w:sizeAuto/>
                    <w:default w:val="0"/>
                  </w:checkBox>
                </w:ffData>
              </w:fldChar>
            </w:r>
            <w:r w:rsidR="00356DB7">
              <w:rPr>
                <w:sz w:val="22"/>
              </w:rPr>
              <w:instrText xml:space="preserve"> FORMCHECKBOX </w:instrText>
            </w:r>
            <w:r>
              <w:rPr>
                <w:sz w:val="22"/>
              </w:rPr>
            </w:r>
            <w:r>
              <w:rPr>
                <w:sz w:val="22"/>
              </w:rPr>
              <w:fldChar w:fldCharType="separate"/>
            </w:r>
            <w:r>
              <w:rPr>
                <w:sz w:val="22"/>
              </w:rPr>
              <w:fldChar w:fldCharType="end"/>
            </w:r>
            <w:r w:rsidR="00356DB7">
              <w:rPr>
                <w:sz w:val="22"/>
              </w:rPr>
              <w:t xml:space="preserve"> Disapproved    </w:t>
            </w:r>
          </w:p>
        </w:tc>
      </w:tr>
      <w:tr w:rsidR="00356DB7" w:rsidTr="00327B34">
        <w:trPr>
          <w:trHeight w:val="359"/>
          <w:jc w:val="center"/>
        </w:trPr>
        <w:tc>
          <w:tcPr>
            <w:tcW w:w="10357" w:type="dxa"/>
            <w:gridSpan w:val="4"/>
          </w:tcPr>
          <w:p w:rsidR="00356DB7" w:rsidRDefault="00356DB7" w:rsidP="00D422D1">
            <w:pPr>
              <w:rPr>
                <w:b/>
                <w:bCs/>
                <w:sz w:val="22"/>
              </w:rPr>
            </w:pPr>
            <w:r>
              <w:rPr>
                <w:b/>
                <w:bCs/>
                <w:sz w:val="22"/>
              </w:rPr>
              <w:t xml:space="preserve">Basis for Partial Approval or Disapproval: </w:t>
            </w:r>
            <w:r>
              <w:rPr>
                <w:sz w:val="22"/>
              </w:rPr>
              <w:t>Not required.</w:t>
            </w:r>
          </w:p>
        </w:tc>
      </w:tr>
      <w:tr w:rsidR="00356DB7" w:rsidTr="00327B34">
        <w:trPr>
          <w:trHeight w:val="350"/>
          <w:jc w:val="center"/>
        </w:trPr>
        <w:tc>
          <w:tcPr>
            <w:tcW w:w="10357" w:type="dxa"/>
            <w:gridSpan w:val="4"/>
          </w:tcPr>
          <w:p w:rsidR="00356DB7" w:rsidRDefault="00356DB7" w:rsidP="00D422D1">
            <w:pPr>
              <w:rPr>
                <w:sz w:val="22"/>
              </w:rPr>
            </w:pPr>
            <w:r>
              <w:rPr>
                <w:b/>
                <w:bCs/>
                <w:sz w:val="22"/>
              </w:rPr>
              <w:t xml:space="preserve">Department Order of Corrective Action: </w:t>
            </w:r>
            <w:r>
              <w:rPr>
                <w:sz w:val="22"/>
              </w:rPr>
              <w:t>Not required.</w:t>
            </w:r>
          </w:p>
        </w:tc>
      </w:tr>
      <w:tr w:rsidR="00356DB7" w:rsidTr="00327B34">
        <w:trPr>
          <w:trHeight w:val="350"/>
          <w:jc w:val="center"/>
        </w:trPr>
        <w:tc>
          <w:tcPr>
            <w:tcW w:w="10357" w:type="dxa"/>
            <w:gridSpan w:val="4"/>
          </w:tcPr>
          <w:p w:rsidR="00356DB7" w:rsidRPr="00BD408F" w:rsidRDefault="00356DB7" w:rsidP="00D422D1">
            <w:pPr>
              <w:rPr>
                <w:bCs/>
                <w:sz w:val="22"/>
              </w:rPr>
            </w:pPr>
            <w:r>
              <w:rPr>
                <w:b/>
                <w:bCs/>
                <w:sz w:val="22"/>
              </w:rPr>
              <w:t xml:space="preserve">Required Elements of Progress Report(s): </w:t>
            </w:r>
            <w:r>
              <w:rPr>
                <w:bCs/>
                <w:sz w:val="22"/>
              </w:rPr>
              <w:t xml:space="preserve">The district will provide links to the web pages that will indicate educational pathways/articulation agreements and registered apprenticeship opportunities available for every program. </w:t>
            </w:r>
          </w:p>
        </w:tc>
      </w:tr>
      <w:tr w:rsidR="00356DB7" w:rsidTr="00327B34">
        <w:trPr>
          <w:trHeight w:val="350"/>
          <w:jc w:val="center"/>
        </w:trPr>
        <w:tc>
          <w:tcPr>
            <w:tcW w:w="10357" w:type="dxa"/>
            <w:gridSpan w:val="4"/>
          </w:tcPr>
          <w:p w:rsidR="00356DB7" w:rsidRDefault="00356DB7" w:rsidP="00D422D1">
            <w:pPr>
              <w:rPr>
                <w:b/>
                <w:bCs/>
                <w:sz w:val="22"/>
              </w:rPr>
            </w:pPr>
            <w:r>
              <w:rPr>
                <w:b/>
                <w:bCs/>
                <w:sz w:val="22"/>
              </w:rPr>
              <w:t xml:space="preserve">Progress Report Due Date(s): </w:t>
            </w:r>
            <w:r>
              <w:rPr>
                <w:bCs/>
                <w:sz w:val="22"/>
              </w:rPr>
              <w:t>October 19, 2015</w:t>
            </w:r>
          </w:p>
        </w:tc>
      </w:tr>
    </w:tbl>
    <w:p w:rsidR="00356DB7" w:rsidRDefault="00356DB7" w:rsidP="00356DB7"/>
    <w:p w:rsidR="00356DB7" w:rsidRDefault="00356DB7" w:rsidP="00356DB7"/>
    <w:p w:rsidR="00356DB7" w:rsidRDefault="00356DB7" w:rsidP="00356DB7"/>
    <w:p w:rsidR="00356DB7" w:rsidRDefault="00356DB7" w:rsidP="00356DB7"/>
    <w:p w:rsidR="00356DB7" w:rsidRDefault="00356DB7" w:rsidP="00356DB7"/>
    <w:p w:rsidR="00356DB7" w:rsidRDefault="00356DB7" w:rsidP="00356DB7"/>
    <w:p w:rsidR="00356DB7" w:rsidRDefault="00356DB7" w:rsidP="00356DB7"/>
    <w:p w:rsidR="00356DB7" w:rsidRDefault="00356DB7" w:rsidP="00356DB7"/>
    <w:p w:rsidR="00356DB7" w:rsidRDefault="00356DB7" w:rsidP="00356DB7"/>
    <w:p w:rsidR="00356DB7" w:rsidRDefault="00356DB7" w:rsidP="00356DB7"/>
    <w:p w:rsidR="00356DB7" w:rsidRDefault="00356DB7" w:rsidP="00356DB7"/>
    <w:p w:rsidR="00356DB7" w:rsidRDefault="00356DB7" w:rsidP="00356DB7"/>
    <w:tbl>
      <w:tblPr>
        <w:tblW w:w="10357"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5137"/>
      </w:tblGrid>
      <w:tr w:rsidR="00356DB7" w:rsidTr="00327B34">
        <w:trPr>
          <w:trHeight w:val="705"/>
          <w:jc w:val="center"/>
        </w:trPr>
        <w:tc>
          <w:tcPr>
            <w:tcW w:w="10357" w:type="dxa"/>
            <w:gridSpan w:val="4"/>
            <w:shd w:val="clear" w:color="auto" w:fill="D9D9D9"/>
          </w:tcPr>
          <w:p w:rsidR="00356DB7" w:rsidRDefault="00356DB7" w:rsidP="00D422D1">
            <w:pPr>
              <w:pStyle w:val="Heading5"/>
              <w:rPr>
                <w:sz w:val="32"/>
              </w:rPr>
            </w:pPr>
            <w:r>
              <w:rPr>
                <w:sz w:val="32"/>
              </w:rPr>
              <w:lastRenderedPageBreak/>
              <w:t>COORDINATED PROGRAM REVIEW</w:t>
            </w:r>
          </w:p>
          <w:p w:rsidR="00356DB7" w:rsidRDefault="00356DB7" w:rsidP="00D422D1">
            <w:pPr>
              <w:pStyle w:val="Heading2"/>
              <w:rPr>
                <w:sz w:val="28"/>
              </w:rPr>
            </w:pPr>
            <w:r>
              <w:rPr>
                <w:sz w:val="32"/>
              </w:rPr>
              <w:t>CORRECTIVE ACTION PLAN</w:t>
            </w:r>
            <w:r>
              <w:rPr>
                <w:sz w:val="28"/>
              </w:rPr>
              <w:t xml:space="preserve"> </w:t>
            </w:r>
          </w:p>
          <w:p w:rsidR="00356DB7" w:rsidRDefault="00356DB7" w:rsidP="00D422D1">
            <w:pPr>
              <w:jc w:val="center"/>
              <w:rPr>
                <w:b/>
                <w:bCs/>
              </w:rPr>
            </w:pPr>
            <w:r>
              <w:rPr>
                <w:b/>
                <w:bCs/>
              </w:rPr>
              <w:t>(To be completed by school district/charter school)</w:t>
            </w:r>
          </w:p>
        </w:tc>
      </w:tr>
      <w:tr w:rsidR="00356DB7" w:rsidTr="00327B34">
        <w:trPr>
          <w:trHeight w:val="458"/>
          <w:jc w:val="center"/>
        </w:trPr>
        <w:tc>
          <w:tcPr>
            <w:tcW w:w="5220" w:type="dxa"/>
            <w:gridSpan w:val="3"/>
          </w:tcPr>
          <w:p w:rsidR="00356DB7" w:rsidRDefault="00356DB7" w:rsidP="00D422D1">
            <w:pPr>
              <w:rPr>
                <w:b/>
                <w:bCs/>
                <w:sz w:val="22"/>
              </w:rPr>
            </w:pPr>
            <w:r>
              <w:rPr>
                <w:b/>
                <w:bCs/>
                <w:sz w:val="22"/>
              </w:rPr>
              <w:t xml:space="preserve">Criterion &amp; Topic: </w:t>
            </w:r>
            <w:r>
              <w:rPr>
                <w:sz w:val="22"/>
              </w:rPr>
              <w:t>CVTE 6</w:t>
            </w:r>
          </w:p>
        </w:tc>
        <w:tc>
          <w:tcPr>
            <w:tcW w:w="5137" w:type="dxa"/>
          </w:tcPr>
          <w:p w:rsidR="00356DB7" w:rsidRDefault="00356DB7" w:rsidP="00D422D1">
            <w:pPr>
              <w:rPr>
                <w:b/>
                <w:bCs/>
                <w:sz w:val="22"/>
              </w:rPr>
            </w:pPr>
            <w:r>
              <w:rPr>
                <w:b/>
                <w:bCs/>
                <w:sz w:val="22"/>
              </w:rPr>
              <w:t xml:space="preserve">Rating: </w:t>
            </w:r>
            <w:r>
              <w:rPr>
                <w:sz w:val="22"/>
              </w:rPr>
              <w:t xml:space="preserve">Partially Implemented </w:t>
            </w:r>
          </w:p>
        </w:tc>
      </w:tr>
      <w:tr w:rsidR="00356DB7" w:rsidTr="00327B34">
        <w:trPr>
          <w:cantSplit/>
          <w:trHeight w:val="422"/>
          <w:jc w:val="center"/>
        </w:trPr>
        <w:tc>
          <w:tcPr>
            <w:tcW w:w="10357" w:type="dxa"/>
            <w:gridSpan w:val="4"/>
          </w:tcPr>
          <w:p w:rsidR="00356DB7" w:rsidRDefault="00356DB7" w:rsidP="00D422D1">
            <w:pPr>
              <w:rPr>
                <w:sz w:val="22"/>
              </w:rPr>
            </w:pPr>
            <w:r>
              <w:rPr>
                <w:b/>
                <w:bCs/>
                <w:sz w:val="22"/>
              </w:rPr>
              <w:t xml:space="preserve">Department CPR Finding: </w:t>
            </w:r>
            <w:r w:rsidRPr="00900965">
              <w:rPr>
                <w:i/>
                <w:sz w:val="22"/>
                <w:szCs w:val="22"/>
              </w:rPr>
              <w:t xml:space="preserve">Interviews </w:t>
            </w:r>
            <w:r>
              <w:rPr>
                <w:i/>
                <w:sz w:val="22"/>
                <w:szCs w:val="22"/>
              </w:rPr>
              <w:t>and document review</w:t>
            </w:r>
            <w:r w:rsidRPr="00900965">
              <w:rPr>
                <w:i/>
                <w:sz w:val="22"/>
                <w:szCs w:val="22"/>
              </w:rPr>
              <w:t xml:space="preserve"> indicate</w:t>
            </w:r>
            <w:r>
              <w:rPr>
                <w:i/>
                <w:sz w:val="22"/>
                <w:szCs w:val="22"/>
              </w:rPr>
              <w:t>d</w:t>
            </w:r>
            <w:r w:rsidRPr="00900965">
              <w:rPr>
                <w:i/>
                <w:sz w:val="22"/>
                <w:szCs w:val="22"/>
              </w:rPr>
              <w:t xml:space="preserve"> that students are admitted into programs using a combination of factors, including academic grades. The Department-approved admission policy specifies that the average of grades students achieve in Exploratory programs is the sole criterion by which students are to be ranked in gaining admittance to their program of choice. Therefore, the district is in violation of its Department</w:t>
            </w:r>
            <w:r>
              <w:rPr>
                <w:i/>
                <w:sz w:val="22"/>
                <w:szCs w:val="22"/>
              </w:rPr>
              <w:t>-</w:t>
            </w:r>
            <w:r w:rsidRPr="00900965">
              <w:rPr>
                <w:i/>
                <w:sz w:val="22"/>
                <w:szCs w:val="22"/>
              </w:rPr>
              <w:t xml:space="preserve">approved admission policy. (Legal Citation: </w:t>
            </w:r>
            <w:r w:rsidRPr="00900965">
              <w:rPr>
                <w:bCs/>
                <w:i/>
                <w:iCs/>
                <w:sz w:val="22"/>
                <w:szCs w:val="22"/>
              </w:rPr>
              <w:t>Vocational Technical Education Regulations 603 CMR 4.03(6))</w:t>
            </w:r>
          </w:p>
        </w:tc>
      </w:tr>
      <w:tr w:rsidR="00356DB7" w:rsidTr="00327B34">
        <w:trPr>
          <w:cantSplit/>
          <w:trHeight w:val="377"/>
          <w:jc w:val="center"/>
        </w:trPr>
        <w:tc>
          <w:tcPr>
            <w:tcW w:w="10357" w:type="dxa"/>
            <w:gridSpan w:val="4"/>
          </w:tcPr>
          <w:p w:rsidR="00356DB7" w:rsidRDefault="00356DB7" w:rsidP="00D422D1">
            <w:pPr>
              <w:rPr>
                <w:b/>
                <w:bCs/>
                <w:sz w:val="22"/>
              </w:rPr>
            </w:pPr>
            <w:r>
              <w:rPr>
                <w:b/>
                <w:bCs/>
                <w:sz w:val="22"/>
              </w:rPr>
              <w:t xml:space="preserve">Narrative Description of Corrective Action: </w:t>
            </w:r>
            <w:r w:rsidRPr="005C5793">
              <w:rPr>
                <w:sz w:val="22"/>
              </w:rPr>
              <w:t>The CVTE Director will edit the current Admission Policy to reflect the current practice of developing a raw score based on academic grades, exploratory grades, conduct, and attendance.  The new Admission Policy will be forwarded to the CVTE liaison for DESE approval prior to being presented to the School Committee for final approval.</w:t>
            </w:r>
            <w:r>
              <w:rPr>
                <w:sz w:val="22"/>
              </w:rPr>
              <w:t xml:space="preserve"> </w:t>
            </w:r>
          </w:p>
        </w:tc>
      </w:tr>
      <w:tr w:rsidR="00356DB7" w:rsidTr="00327B34">
        <w:trPr>
          <w:cantSplit/>
          <w:trHeight w:val="665"/>
          <w:jc w:val="center"/>
        </w:trPr>
        <w:tc>
          <w:tcPr>
            <w:tcW w:w="4860" w:type="dxa"/>
            <w:gridSpan w:val="2"/>
          </w:tcPr>
          <w:p w:rsidR="00356DB7" w:rsidRDefault="00356DB7" w:rsidP="00D422D1">
            <w:pPr>
              <w:rPr>
                <w:b/>
                <w:bCs/>
                <w:sz w:val="22"/>
              </w:rPr>
            </w:pPr>
            <w:r>
              <w:rPr>
                <w:b/>
                <w:bCs/>
                <w:sz w:val="22"/>
              </w:rPr>
              <w:t xml:space="preserve">Title/Role of Person(s) Responsible for Implementation: </w:t>
            </w:r>
            <w:r w:rsidRPr="005C5793">
              <w:rPr>
                <w:sz w:val="22"/>
              </w:rPr>
              <w:t>CVTE Director</w:t>
            </w:r>
          </w:p>
        </w:tc>
        <w:tc>
          <w:tcPr>
            <w:tcW w:w="5497" w:type="dxa"/>
            <w:gridSpan w:val="2"/>
          </w:tcPr>
          <w:p w:rsidR="00356DB7" w:rsidRDefault="00356DB7" w:rsidP="00D422D1">
            <w:pPr>
              <w:rPr>
                <w:sz w:val="22"/>
              </w:rPr>
            </w:pPr>
            <w:r>
              <w:rPr>
                <w:b/>
                <w:bCs/>
                <w:sz w:val="22"/>
              </w:rPr>
              <w:t xml:space="preserve">Expected Date of Completion for Each Corrective Action Activity: </w:t>
            </w:r>
          </w:p>
          <w:p w:rsidR="00356DB7" w:rsidRPr="005C5793" w:rsidRDefault="00356DB7" w:rsidP="00356DB7">
            <w:pPr>
              <w:numPr>
                <w:ilvl w:val="0"/>
                <w:numId w:val="7"/>
              </w:numPr>
              <w:rPr>
                <w:sz w:val="22"/>
              </w:rPr>
            </w:pPr>
            <w:r w:rsidRPr="005C5793">
              <w:rPr>
                <w:sz w:val="22"/>
              </w:rPr>
              <w:t>Edit Admission Policy:  August 10, 2015</w:t>
            </w:r>
          </w:p>
          <w:p w:rsidR="00356DB7" w:rsidRPr="005C5793" w:rsidRDefault="00356DB7" w:rsidP="00356DB7">
            <w:pPr>
              <w:numPr>
                <w:ilvl w:val="0"/>
                <w:numId w:val="7"/>
              </w:numPr>
              <w:rPr>
                <w:sz w:val="22"/>
              </w:rPr>
            </w:pPr>
            <w:r w:rsidRPr="005C5793">
              <w:rPr>
                <w:sz w:val="22"/>
              </w:rPr>
              <w:t>Submit to DESE liaison:  August 11, 2015</w:t>
            </w:r>
          </w:p>
          <w:p w:rsidR="00356DB7" w:rsidRPr="005C5793" w:rsidRDefault="00356DB7" w:rsidP="00356DB7">
            <w:pPr>
              <w:numPr>
                <w:ilvl w:val="0"/>
                <w:numId w:val="7"/>
              </w:numPr>
              <w:rPr>
                <w:sz w:val="22"/>
              </w:rPr>
            </w:pPr>
            <w:r w:rsidRPr="005C5793">
              <w:rPr>
                <w:sz w:val="22"/>
              </w:rPr>
              <w:t>Edit DESE input:  August 28, 2015</w:t>
            </w:r>
          </w:p>
          <w:p w:rsidR="00356DB7" w:rsidRPr="005C5793" w:rsidRDefault="00356DB7" w:rsidP="00356DB7">
            <w:pPr>
              <w:numPr>
                <w:ilvl w:val="0"/>
                <w:numId w:val="7"/>
              </w:numPr>
              <w:rPr>
                <w:sz w:val="22"/>
              </w:rPr>
            </w:pPr>
            <w:r w:rsidRPr="005C5793">
              <w:rPr>
                <w:sz w:val="22"/>
              </w:rPr>
              <w:t xml:space="preserve">Present to School Committee for approval:  September 2015 </w:t>
            </w:r>
          </w:p>
          <w:p w:rsidR="00356DB7" w:rsidRPr="007C2976" w:rsidRDefault="00356DB7" w:rsidP="00356DB7">
            <w:pPr>
              <w:numPr>
                <w:ilvl w:val="0"/>
                <w:numId w:val="7"/>
              </w:numPr>
              <w:rPr>
                <w:color w:val="FF0000"/>
                <w:sz w:val="22"/>
              </w:rPr>
            </w:pPr>
            <w:r w:rsidRPr="005C5793">
              <w:rPr>
                <w:sz w:val="22"/>
              </w:rPr>
              <w:t>Update webpage with new Admission Policy:  October 2015</w:t>
            </w:r>
          </w:p>
        </w:tc>
      </w:tr>
      <w:tr w:rsidR="00356DB7" w:rsidTr="00327B34">
        <w:trPr>
          <w:cantSplit/>
          <w:trHeight w:val="330"/>
          <w:jc w:val="center"/>
        </w:trPr>
        <w:tc>
          <w:tcPr>
            <w:tcW w:w="10357" w:type="dxa"/>
            <w:gridSpan w:val="4"/>
          </w:tcPr>
          <w:p w:rsidR="00356DB7" w:rsidRDefault="00356DB7" w:rsidP="00D422D1">
            <w:pPr>
              <w:rPr>
                <w:b/>
                <w:bCs/>
                <w:sz w:val="22"/>
              </w:rPr>
            </w:pPr>
            <w:r>
              <w:rPr>
                <w:b/>
                <w:bCs/>
                <w:sz w:val="22"/>
              </w:rPr>
              <w:t xml:space="preserve">Evidence of Completion of the Corrective Action: </w:t>
            </w:r>
            <w:r w:rsidRPr="005C5793">
              <w:rPr>
                <w:sz w:val="22"/>
              </w:rPr>
              <w:t>School Committee approved Admission Policy</w:t>
            </w:r>
            <w:r>
              <w:rPr>
                <w:sz w:val="22"/>
              </w:rPr>
              <w:t xml:space="preserve"> </w:t>
            </w:r>
            <w:r>
              <w:rPr>
                <w:rStyle w:val="CommentReference"/>
                <w:vanish/>
                <w:sz w:val="22"/>
              </w:rPr>
              <w:t xml:space="preserve"> </w:t>
            </w:r>
          </w:p>
        </w:tc>
      </w:tr>
      <w:tr w:rsidR="00356DB7" w:rsidTr="00327B34">
        <w:trPr>
          <w:cantSplit/>
          <w:trHeight w:val="359"/>
          <w:jc w:val="center"/>
        </w:trPr>
        <w:tc>
          <w:tcPr>
            <w:tcW w:w="10357" w:type="dxa"/>
            <w:gridSpan w:val="4"/>
          </w:tcPr>
          <w:p w:rsidR="00356DB7" w:rsidRDefault="00356DB7" w:rsidP="00D422D1">
            <w:pPr>
              <w:rPr>
                <w:b/>
                <w:bCs/>
                <w:sz w:val="22"/>
              </w:rPr>
            </w:pPr>
            <w:r>
              <w:rPr>
                <w:b/>
                <w:bCs/>
                <w:sz w:val="22"/>
              </w:rPr>
              <w:t xml:space="preserve">Description of Internal Monitoring Procedures: </w:t>
            </w:r>
            <w:r w:rsidRPr="005C5793">
              <w:rPr>
                <w:sz w:val="22"/>
              </w:rPr>
              <w:t>The CVTE Director will develop a calendar specifically to monitor progress on each item on the CAP.</w:t>
            </w:r>
          </w:p>
        </w:tc>
      </w:tr>
      <w:tr w:rsidR="00356DB7" w:rsidTr="00327B34">
        <w:trPr>
          <w:trHeight w:val="450"/>
          <w:jc w:val="center"/>
        </w:trPr>
        <w:tc>
          <w:tcPr>
            <w:tcW w:w="10357" w:type="dxa"/>
            <w:gridSpan w:val="4"/>
            <w:tcBorders>
              <w:bottom w:val="single" w:sz="4" w:space="0" w:color="auto"/>
            </w:tcBorders>
            <w:shd w:val="clear" w:color="auto" w:fill="D9D9D9"/>
          </w:tcPr>
          <w:p w:rsidR="00356DB7" w:rsidRDefault="00356DB7" w:rsidP="00D422D1">
            <w:pPr>
              <w:pStyle w:val="Heading7"/>
            </w:pPr>
            <w:r>
              <w:t>CORRECTIVE ACTION PLAN APPROVAL SECTION</w:t>
            </w:r>
          </w:p>
          <w:p w:rsidR="00356DB7" w:rsidRDefault="00356DB7" w:rsidP="00D422D1">
            <w:pPr>
              <w:jc w:val="center"/>
            </w:pPr>
            <w:r>
              <w:rPr>
                <w:b/>
                <w:bCs/>
              </w:rPr>
              <w:t>(To be completed by the Department of Elementary and Secondary Education)</w:t>
            </w:r>
          </w:p>
        </w:tc>
      </w:tr>
      <w:tr w:rsidR="00356DB7" w:rsidTr="00327B34">
        <w:trPr>
          <w:trHeight w:val="647"/>
          <w:jc w:val="center"/>
        </w:trPr>
        <w:tc>
          <w:tcPr>
            <w:tcW w:w="3795" w:type="dxa"/>
            <w:tcBorders>
              <w:top w:val="single" w:sz="4" w:space="0" w:color="auto"/>
              <w:left w:val="single" w:sz="4" w:space="0" w:color="auto"/>
              <w:bottom w:val="single" w:sz="4" w:space="0" w:color="auto"/>
              <w:right w:val="single" w:sz="4" w:space="0" w:color="auto"/>
            </w:tcBorders>
          </w:tcPr>
          <w:p w:rsidR="00356DB7" w:rsidRDefault="00356DB7" w:rsidP="00D422D1">
            <w:pPr>
              <w:rPr>
                <w:b/>
                <w:bCs/>
                <w:sz w:val="22"/>
              </w:rPr>
            </w:pPr>
            <w:r>
              <w:rPr>
                <w:b/>
                <w:bCs/>
                <w:sz w:val="22"/>
              </w:rPr>
              <w:t xml:space="preserve">Criterion: </w:t>
            </w:r>
            <w:r>
              <w:rPr>
                <w:sz w:val="22"/>
              </w:rPr>
              <w:t>CVTE 6</w:t>
            </w:r>
          </w:p>
        </w:tc>
        <w:tc>
          <w:tcPr>
            <w:tcW w:w="6562" w:type="dxa"/>
            <w:gridSpan w:val="3"/>
            <w:tcBorders>
              <w:top w:val="single" w:sz="4" w:space="0" w:color="auto"/>
              <w:left w:val="single" w:sz="4" w:space="0" w:color="auto"/>
              <w:bottom w:val="single" w:sz="4" w:space="0" w:color="auto"/>
              <w:right w:val="single" w:sz="4" w:space="0" w:color="auto"/>
            </w:tcBorders>
          </w:tcPr>
          <w:p w:rsidR="00356DB7" w:rsidRDefault="00356DB7" w:rsidP="00D422D1">
            <w:pPr>
              <w:ind w:left="282"/>
              <w:rPr>
                <w:b/>
                <w:bCs/>
                <w:sz w:val="22"/>
              </w:rPr>
            </w:pPr>
            <w:r>
              <w:rPr>
                <w:b/>
                <w:bCs/>
                <w:sz w:val="22"/>
              </w:rPr>
              <w:t xml:space="preserve">Status of Corrective Action: </w:t>
            </w:r>
          </w:p>
          <w:p w:rsidR="00356DB7" w:rsidRDefault="00F46800" w:rsidP="00D422D1">
            <w:pPr>
              <w:rPr>
                <w:sz w:val="22"/>
              </w:rPr>
            </w:pPr>
            <w:r>
              <w:rPr>
                <w:sz w:val="22"/>
              </w:rPr>
              <w:fldChar w:fldCharType="begin">
                <w:ffData>
                  <w:name w:val=""/>
                  <w:enabled/>
                  <w:calcOnExit w:val="0"/>
                  <w:checkBox>
                    <w:sizeAuto/>
                    <w:default w:val="1"/>
                  </w:checkBox>
                </w:ffData>
              </w:fldChar>
            </w:r>
            <w:r w:rsidR="00356DB7">
              <w:rPr>
                <w:sz w:val="22"/>
              </w:rPr>
              <w:instrText xml:space="preserve"> FORMCHECKBOX </w:instrText>
            </w:r>
            <w:r>
              <w:rPr>
                <w:sz w:val="22"/>
              </w:rPr>
            </w:r>
            <w:r>
              <w:rPr>
                <w:sz w:val="22"/>
              </w:rPr>
              <w:fldChar w:fldCharType="separate"/>
            </w:r>
            <w:r>
              <w:rPr>
                <w:sz w:val="22"/>
              </w:rPr>
              <w:fldChar w:fldCharType="end"/>
            </w:r>
            <w:r w:rsidR="00356DB7">
              <w:rPr>
                <w:sz w:val="22"/>
              </w:rPr>
              <w:t xml:space="preserve"> Approved    </w:t>
            </w:r>
            <w:r>
              <w:rPr>
                <w:sz w:val="22"/>
              </w:rPr>
              <w:fldChar w:fldCharType="begin">
                <w:ffData>
                  <w:name w:val="Check3"/>
                  <w:enabled/>
                  <w:calcOnExit w:val="0"/>
                  <w:checkBox>
                    <w:sizeAuto/>
                    <w:default w:val="0"/>
                  </w:checkBox>
                </w:ffData>
              </w:fldChar>
            </w:r>
            <w:r w:rsidR="00356DB7">
              <w:rPr>
                <w:sz w:val="22"/>
              </w:rPr>
              <w:instrText xml:space="preserve"> FORMCHECKBOX </w:instrText>
            </w:r>
            <w:r>
              <w:rPr>
                <w:sz w:val="22"/>
              </w:rPr>
            </w:r>
            <w:r>
              <w:rPr>
                <w:sz w:val="22"/>
              </w:rPr>
              <w:fldChar w:fldCharType="separate"/>
            </w:r>
            <w:r>
              <w:rPr>
                <w:sz w:val="22"/>
              </w:rPr>
              <w:fldChar w:fldCharType="end"/>
            </w:r>
            <w:r w:rsidR="00356DB7">
              <w:rPr>
                <w:sz w:val="22"/>
              </w:rPr>
              <w:t xml:space="preserve"> Partially Approved </w:t>
            </w:r>
            <w:r>
              <w:rPr>
                <w:sz w:val="22"/>
              </w:rPr>
              <w:fldChar w:fldCharType="begin">
                <w:ffData>
                  <w:name w:val="Check2"/>
                  <w:enabled/>
                  <w:calcOnExit w:val="0"/>
                  <w:checkBox>
                    <w:sizeAuto/>
                    <w:default w:val="0"/>
                  </w:checkBox>
                </w:ffData>
              </w:fldChar>
            </w:r>
            <w:r w:rsidR="00356DB7">
              <w:rPr>
                <w:sz w:val="22"/>
              </w:rPr>
              <w:instrText xml:space="preserve"> FORMCHECKBOX </w:instrText>
            </w:r>
            <w:r>
              <w:rPr>
                <w:sz w:val="22"/>
              </w:rPr>
            </w:r>
            <w:r>
              <w:rPr>
                <w:sz w:val="22"/>
              </w:rPr>
              <w:fldChar w:fldCharType="separate"/>
            </w:r>
            <w:r>
              <w:rPr>
                <w:sz w:val="22"/>
              </w:rPr>
              <w:fldChar w:fldCharType="end"/>
            </w:r>
            <w:r w:rsidR="00356DB7">
              <w:rPr>
                <w:sz w:val="22"/>
              </w:rPr>
              <w:t xml:space="preserve"> Disapproved    </w:t>
            </w:r>
          </w:p>
        </w:tc>
      </w:tr>
      <w:tr w:rsidR="00356DB7" w:rsidTr="00327B34">
        <w:trPr>
          <w:trHeight w:val="359"/>
          <w:jc w:val="center"/>
        </w:trPr>
        <w:tc>
          <w:tcPr>
            <w:tcW w:w="10357" w:type="dxa"/>
            <w:gridSpan w:val="4"/>
          </w:tcPr>
          <w:p w:rsidR="00356DB7" w:rsidRPr="00BD408F" w:rsidRDefault="00356DB7" w:rsidP="00D422D1">
            <w:pPr>
              <w:rPr>
                <w:bCs/>
                <w:sz w:val="22"/>
              </w:rPr>
            </w:pPr>
            <w:r>
              <w:rPr>
                <w:b/>
                <w:bCs/>
                <w:sz w:val="22"/>
              </w:rPr>
              <w:t xml:space="preserve">Basis for Partial Approval or Disapproval: </w:t>
            </w:r>
            <w:r w:rsidRPr="00DA77AD">
              <w:rPr>
                <w:bCs/>
                <w:sz w:val="22"/>
              </w:rPr>
              <w:t>Not required.</w:t>
            </w:r>
          </w:p>
        </w:tc>
      </w:tr>
      <w:tr w:rsidR="00356DB7" w:rsidTr="00327B34">
        <w:trPr>
          <w:trHeight w:val="350"/>
          <w:jc w:val="center"/>
        </w:trPr>
        <w:tc>
          <w:tcPr>
            <w:tcW w:w="10357" w:type="dxa"/>
            <w:gridSpan w:val="4"/>
          </w:tcPr>
          <w:p w:rsidR="00356DB7" w:rsidRDefault="00356DB7" w:rsidP="00D422D1">
            <w:pPr>
              <w:rPr>
                <w:sz w:val="22"/>
              </w:rPr>
            </w:pPr>
            <w:r>
              <w:rPr>
                <w:b/>
                <w:bCs/>
                <w:sz w:val="22"/>
              </w:rPr>
              <w:t xml:space="preserve">Department Order of Corrective Action: </w:t>
            </w:r>
            <w:r>
              <w:rPr>
                <w:sz w:val="22"/>
              </w:rPr>
              <w:t>Not required.</w:t>
            </w:r>
          </w:p>
        </w:tc>
      </w:tr>
      <w:tr w:rsidR="00356DB7" w:rsidTr="00327B34">
        <w:trPr>
          <w:trHeight w:val="350"/>
          <w:jc w:val="center"/>
        </w:trPr>
        <w:tc>
          <w:tcPr>
            <w:tcW w:w="10357" w:type="dxa"/>
            <w:gridSpan w:val="4"/>
          </w:tcPr>
          <w:p w:rsidR="00356DB7" w:rsidRDefault="00356DB7" w:rsidP="00D422D1">
            <w:pPr>
              <w:rPr>
                <w:b/>
                <w:bCs/>
                <w:sz w:val="22"/>
              </w:rPr>
            </w:pPr>
            <w:r>
              <w:rPr>
                <w:b/>
                <w:bCs/>
                <w:sz w:val="22"/>
              </w:rPr>
              <w:t xml:space="preserve">Required Elements of Progress Report(s): </w:t>
            </w:r>
            <w:r>
              <w:rPr>
                <w:sz w:val="22"/>
              </w:rPr>
              <w:t>The district will submit an edited Admission Policy reflecting current practice for review by OCVTE.</w:t>
            </w:r>
          </w:p>
        </w:tc>
      </w:tr>
      <w:tr w:rsidR="00356DB7" w:rsidTr="00327B34">
        <w:trPr>
          <w:trHeight w:val="350"/>
          <w:jc w:val="center"/>
        </w:trPr>
        <w:tc>
          <w:tcPr>
            <w:tcW w:w="10357" w:type="dxa"/>
            <w:gridSpan w:val="4"/>
          </w:tcPr>
          <w:p w:rsidR="00356DB7" w:rsidRDefault="00356DB7" w:rsidP="00D422D1">
            <w:pPr>
              <w:rPr>
                <w:b/>
                <w:bCs/>
                <w:sz w:val="22"/>
              </w:rPr>
            </w:pPr>
            <w:r>
              <w:rPr>
                <w:b/>
                <w:bCs/>
                <w:sz w:val="22"/>
              </w:rPr>
              <w:t xml:space="preserve">Progress Report Due Date(s): </w:t>
            </w:r>
            <w:r>
              <w:rPr>
                <w:bCs/>
                <w:sz w:val="22"/>
              </w:rPr>
              <w:t>October 19, 2015</w:t>
            </w:r>
          </w:p>
        </w:tc>
      </w:tr>
    </w:tbl>
    <w:p w:rsidR="00356DB7" w:rsidRDefault="00356DB7" w:rsidP="00356DB7"/>
    <w:p w:rsidR="00356DB7" w:rsidRDefault="00356DB7" w:rsidP="00356DB7"/>
    <w:p w:rsidR="00356DB7" w:rsidRDefault="00356DB7" w:rsidP="00356DB7"/>
    <w:p w:rsidR="00356DB7" w:rsidRDefault="00356DB7" w:rsidP="00356DB7"/>
    <w:p w:rsidR="00356DB7" w:rsidRDefault="00356DB7" w:rsidP="00356DB7"/>
    <w:p w:rsidR="00356DB7" w:rsidRDefault="00356DB7" w:rsidP="00356DB7"/>
    <w:tbl>
      <w:tblPr>
        <w:tblW w:w="10357"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5137"/>
      </w:tblGrid>
      <w:tr w:rsidR="00356DB7" w:rsidTr="00327B34">
        <w:trPr>
          <w:trHeight w:val="705"/>
          <w:jc w:val="center"/>
        </w:trPr>
        <w:tc>
          <w:tcPr>
            <w:tcW w:w="10357" w:type="dxa"/>
            <w:gridSpan w:val="4"/>
            <w:shd w:val="clear" w:color="auto" w:fill="D9D9D9"/>
          </w:tcPr>
          <w:p w:rsidR="00356DB7" w:rsidRDefault="00356DB7" w:rsidP="00D422D1">
            <w:pPr>
              <w:pStyle w:val="Heading5"/>
              <w:rPr>
                <w:sz w:val="32"/>
              </w:rPr>
            </w:pPr>
            <w:r>
              <w:rPr>
                <w:sz w:val="32"/>
              </w:rPr>
              <w:lastRenderedPageBreak/>
              <w:t>COORDINATED PROGRAM REVIEW</w:t>
            </w:r>
          </w:p>
          <w:p w:rsidR="00356DB7" w:rsidRDefault="00356DB7" w:rsidP="00D422D1">
            <w:pPr>
              <w:pStyle w:val="Heading2"/>
              <w:rPr>
                <w:sz w:val="28"/>
              </w:rPr>
            </w:pPr>
            <w:r>
              <w:rPr>
                <w:sz w:val="32"/>
              </w:rPr>
              <w:t>CORRECTIVE ACTION PLAN</w:t>
            </w:r>
            <w:r>
              <w:rPr>
                <w:sz w:val="28"/>
              </w:rPr>
              <w:t xml:space="preserve"> </w:t>
            </w:r>
          </w:p>
          <w:p w:rsidR="00356DB7" w:rsidRDefault="00356DB7" w:rsidP="00D422D1">
            <w:pPr>
              <w:jc w:val="center"/>
              <w:rPr>
                <w:b/>
                <w:bCs/>
              </w:rPr>
            </w:pPr>
            <w:r>
              <w:rPr>
                <w:b/>
                <w:bCs/>
              </w:rPr>
              <w:t>(To be completed by school district/charter school)</w:t>
            </w:r>
          </w:p>
        </w:tc>
      </w:tr>
      <w:tr w:rsidR="00356DB7" w:rsidTr="00327B34">
        <w:trPr>
          <w:trHeight w:val="458"/>
          <w:jc w:val="center"/>
        </w:trPr>
        <w:tc>
          <w:tcPr>
            <w:tcW w:w="5220" w:type="dxa"/>
            <w:gridSpan w:val="3"/>
          </w:tcPr>
          <w:p w:rsidR="00356DB7" w:rsidRDefault="00356DB7" w:rsidP="00D422D1">
            <w:pPr>
              <w:rPr>
                <w:b/>
                <w:bCs/>
                <w:sz w:val="22"/>
              </w:rPr>
            </w:pPr>
            <w:r>
              <w:rPr>
                <w:b/>
                <w:bCs/>
                <w:sz w:val="22"/>
              </w:rPr>
              <w:t xml:space="preserve">Criterion &amp; Topic: </w:t>
            </w:r>
            <w:r>
              <w:rPr>
                <w:sz w:val="22"/>
              </w:rPr>
              <w:t>CVTE 10</w:t>
            </w:r>
          </w:p>
        </w:tc>
        <w:tc>
          <w:tcPr>
            <w:tcW w:w="5137" w:type="dxa"/>
          </w:tcPr>
          <w:p w:rsidR="00356DB7" w:rsidRDefault="00356DB7" w:rsidP="00D422D1">
            <w:pPr>
              <w:rPr>
                <w:b/>
                <w:bCs/>
                <w:sz w:val="22"/>
              </w:rPr>
            </w:pPr>
            <w:r>
              <w:rPr>
                <w:b/>
                <w:bCs/>
                <w:sz w:val="22"/>
              </w:rPr>
              <w:t xml:space="preserve">Rating: </w:t>
            </w:r>
            <w:r>
              <w:rPr>
                <w:sz w:val="22"/>
              </w:rPr>
              <w:t xml:space="preserve">Partially Implemented </w:t>
            </w:r>
          </w:p>
        </w:tc>
      </w:tr>
      <w:tr w:rsidR="00356DB7" w:rsidTr="00327B34">
        <w:trPr>
          <w:cantSplit/>
          <w:trHeight w:val="422"/>
          <w:jc w:val="center"/>
        </w:trPr>
        <w:tc>
          <w:tcPr>
            <w:tcW w:w="10357" w:type="dxa"/>
            <w:gridSpan w:val="4"/>
          </w:tcPr>
          <w:p w:rsidR="00356DB7" w:rsidRPr="0049403C" w:rsidRDefault="00356DB7" w:rsidP="00D422D1">
            <w:pPr>
              <w:rPr>
                <w:i/>
                <w:iCs/>
                <w:sz w:val="22"/>
                <w:szCs w:val="22"/>
              </w:rPr>
            </w:pPr>
            <w:r>
              <w:rPr>
                <w:b/>
                <w:bCs/>
                <w:sz w:val="22"/>
              </w:rPr>
              <w:t xml:space="preserve">Department CPR Finding: </w:t>
            </w:r>
            <w:r w:rsidRPr="000D45D5">
              <w:rPr>
                <w:i/>
                <w:iCs/>
                <w:sz w:val="22"/>
                <w:szCs w:val="22"/>
              </w:rPr>
              <w:t xml:space="preserve">Interviews </w:t>
            </w:r>
            <w:r>
              <w:rPr>
                <w:i/>
                <w:iCs/>
                <w:sz w:val="22"/>
                <w:szCs w:val="22"/>
              </w:rPr>
              <w:t>and document review</w:t>
            </w:r>
            <w:r w:rsidRPr="000D45D5">
              <w:rPr>
                <w:i/>
                <w:iCs/>
                <w:sz w:val="22"/>
                <w:szCs w:val="22"/>
              </w:rPr>
              <w:t xml:space="preserve"> indicate</w:t>
            </w:r>
            <w:r>
              <w:rPr>
                <w:i/>
                <w:iCs/>
                <w:sz w:val="22"/>
                <w:szCs w:val="22"/>
              </w:rPr>
              <w:t>d</w:t>
            </w:r>
            <w:r w:rsidRPr="000D45D5">
              <w:rPr>
                <w:i/>
                <w:iCs/>
                <w:sz w:val="22"/>
                <w:szCs w:val="22"/>
              </w:rPr>
              <w:t xml:space="preserve"> that not all program advisory committees have the membership required under Chapter 74.</w:t>
            </w:r>
            <w:r>
              <w:rPr>
                <w:i/>
                <w:iCs/>
                <w:sz w:val="22"/>
                <w:szCs w:val="22"/>
              </w:rPr>
              <w:t xml:space="preserve"> Documents indicate that only Automotive Technology has postsecondary representation and only </w:t>
            </w:r>
            <w:r>
              <w:rPr>
                <w:rStyle w:val="Emphasis"/>
                <w:iCs w:val="0"/>
                <w:sz w:val="22"/>
                <w:szCs w:val="22"/>
              </w:rPr>
              <w:t xml:space="preserve">Cosmetology has nontraditional by gender representation. </w:t>
            </w:r>
            <w:r>
              <w:rPr>
                <w:i/>
                <w:iCs/>
                <w:sz w:val="22"/>
                <w:szCs w:val="22"/>
              </w:rPr>
              <w:t>Architectural Drafting, Allied Health, Automotive Technology, Cosmetology, and Metal Fabrication lack parent and student representation, while Information Technology</w:t>
            </w:r>
            <w:r w:rsidRPr="000D45D5">
              <w:rPr>
                <w:i/>
                <w:iCs/>
                <w:sz w:val="22"/>
                <w:szCs w:val="22"/>
              </w:rPr>
              <w:t xml:space="preserve"> </w:t>
            </w:r>
            <w:r>
              <w:rPr>
                <w:i/>
                <w:iCs/>
                <w:sz w:val="22"/>
                <w:szCs w:val="22"/>
              </w:rPr>
              <w:t xml:space="preserve">lacks student representation. </w:t>
            </w:r>
            <w:r>
              <w:rPr>
                <w:rStyle w:val="Emphasis"/>
                <w:iCs w:val="0"/>
                <w:sz w:val="22"/>
                <w:szCs w:val="22"/>
              </w:rPr>
              <w:t>T</w:t>
            </w:r>
            <w:r w:rsidRPr="000D45D5">
              <w:rPr>
                <w:i/>
                <w:iCs/>
                <w:sz w:val="22"/>
                <w:szCs w:val="22"/>
              </w:rPr>
              <w:t>here is no formal recruitment process</w:t>
            </w:r>
            <w:r>
              <w:rPr>
                <w:rStyle w:val="Emphasis"/>
                <w:i w:val="0"/>
                <w:sz w:val="22"/>
                <w:szCs w:val="22"/>
              </w:rPr>
              <w:t xml:space="preserve"> </w:t>
            </w:r>
            <w:r>
              <w:rPr>
                <w:rStyle w:val="Emphasis"/>
                <w:sz w:val="22"/>
                <w:szCs w:val="22"/>
              </w:rPr>
              <w:t xml:space="preserve">or plan </w:t>
            </w:r>
            <w:r w:rsidRPr="000D45D5">
              <w:rPr>
                <w:rStyle w:val="Emphasis"/>
                <w:iCs w:val="0"/>
                <w:sz w:val="22"/>
                <w:szCs w:val="22"/>
              </w:rPr>
              <w:t>to make the</w:t>
            </w:r>
            <w:r>
              <w:rPr>
                <w:rStyle w:val="Emphasis"/>
                <w:iCs w:val="0"/>
                <w:sz w:val="22"/>
                <w:szCs w:val="22"/>
              </w:rPr>
              <w:t xml:space="preserve"> advisory committees</w:t>
            </w:r>
            <w:r w:rsidRPr="000D45D5">
              <w:rPr>
                <w:rStyle w:val="Emphasis"/>
                <w:iCs w:val="0"/>
                <w:sz w:val="22"/>
                <w:szCs w:val="22"/>
              </w:rPr>
              <w:t xml:space="preserve"> inclusive</w:t>
            </w:r>
            <w:r>
              <w:rPr>
                <w:rStyle w:val="Emphasis"/>
                <w:sz w:val="22"/>
                <w:szCs w:val="22"/>
              </w:rPr>
              <w:t xml:space="preserve"> of racial and linguistic minorities, individuals with disabilities or individuals who work in fields nontraditional by gender. </w:t>
            </w:r>
            <w:r w:rsidRPr="000D45D5">
              <w:rPr>
                <w:i/>
                <w:iCs/>
                <w:sz w:val="22"/>
                <w:szCs w:val="22"/>
              </w:rPr>
              <w:t xml:space="preserve"> </w:t>
            </w:r>
            <w:r>
              <w:rPr>
                <w:i/>
                <w:iCs/>
                <w:sz w:val="22"/>
                <w:szCs w:val="22"/>
              </w:rPr>
              <w:t xml:space="preserve">(Legal </w:t>
            </w:r>
            <w:r w:rsidRPr="000D45D5">
              <w:rPr>
                <w:i/>
                <w:iCs/>
                <w:sz w:val="22"/>
                <w:szCs w:val="22"/>
              </w:rPr>
              <w:t>Citation: Vocational Technical Edu</w:t>
            </w:r>
            <w:r>
              <w:rPr>
                <w:i/>
                <w:iCs/>
                <w:sz w:val="22"/>
                <w:szCs w:val="22"/>
              </w:rPr>
              <w:t>cation Regulations 603 CMR 4.03</w:t>
            </w:r>
            <w:r w:rsidRPr="000D45D5">
              <w:rPr>
                <w:i/>
                <w:iCs/>
                <w:sz w:val="22"/>
                <w:szCs w:val="22"/>
              </w:rPr>
              <w:t>(1)</w:t>
            </w:r>
            <w:r>
              <w:rPr>
                <w:i/>
                <w:iCs/>
                <w:sz w:val="22"/>
                <w:szCs w:val="22"/>
              </w:rPr>
              <w:t>)</w:t>
            </w:r>
          </w:p>
        </w:tc>
      </w:tr>
      <w:tr w:rsidR="00356DB7" w:rsidTr="00327B34">
        <w:trPr>
          <w:cantSplit/>
          <w:trHeight w:val="377"/>
          <w:jc w:val="center"/>
        </w:trPr>
        <w:tc>
          <w:tcPr>
            <w:tcW w:w="10357" w:type="dxa"/>
            <w:gridSpan w:val="4"/>
          </w:tcPr>
          <w:p w:rsidR="00356DB7" w:rsidRDefault="00356DB7" w:rsidP="00D422D1">
            <w:pPr>
              <w:rPr>
                <w:b/>
                <w:bCs/>
                <w:sz w:val="22"/>
              </w:rPr>
            </w:pPr>
            <w:r>
              <w:rPr>
                <w:b/>
                <w:bCs/>
                <w:sz w:val="22"/>
              </w:rPr>
              <w:t xml:space="preserve">Narrative Description of Corrective Action: </w:t>
            </w:r>
            <w:r w:rsidRPr="005C5793">
              <w:rPr>
                <w:sz w:val="22"/>
              </w:rPr>
              <w:t>The CVTE Director will develop a formal recruitment process and plan to ensure each program advisory committee includes parent/student representation, post-secondary representation, racial and linguistic minorities, individuals with disabilities or individual who work in field nontraditional by gender.</w:t>
            </w:r>
          </w:p>
        </w:tc>
      </w:tr>
      <w:tr w:rsidR="00356DB7" w:rsidTr="00327B34">
        <w:trPr>
          <w:cantSplit/>
          <w:trHeight w:val="665"/>
          <w:jc w:val="center"/>
        </w:trPr>
        <w:tc>
          <w:tcPr>
            <w:tcW w:w="4860" w:type="dxa"/>
            <w:gridSpan w:val="2"/>
          </w:tcPr>
          <w:p w:rsidR="00356DB7" w:rsidRDefault="00356DB7" w:rsidP="00D422D1">
            <w:pPr>
              <w:rPr>
                <w:b/>
                <w:bCs/>
                <w:sz w:val="22"/>
              </w:rPr>
            </w:pPr>
            <w:r>
              <w:rPr>
                <w:b/>
                <w:bCs/>
                <w:sz w:val="22"/>
              </w:rPr>
              <w:t xml:space="preserve">Title/Role of Person(s) Responsible for Implementation: </w:t>
            </w:r>
            <w:r w:rsidRPr="005C5793">
              <w:rPr>
                <w:sz w:val="22"/>
              </w:rPr>
              <w:t>CVTE Director</w:t>
            </w:r>
          </w:p>
        </w:tc>
        <w:tc>
          <w:tcPr>
            <w:tcW w:w="5497" w:type="dxa"/>
            <w:gridSpan w:val="2"/>
          </w:tcPr>
          <w:p w:rsidR="00356DB7" w:rsidRDefault="00356DB7" w:rsidP="00D422D1">
            <w:pPr>
              <w:rPr>
                <w:sz w:val="22"/>
              </w:rPr>
            </w:pPr>
            <w:r>
              <w:rPr>
                <w:b/>
                <w:bCs/>
                <w:sz w:val="22"/>
              </w:rPr>
              <w:t xml:space="preserve">Expected Date of Completion for Each Corrective Action Activity: </w:t>
            </w:r>
          </w:p>
          <w:p w:rsidR="00356DB7" w:rsidRPr="005C5793" w:rsidRDefault="00356DB7" w:rsidP="00D422D1">
            <w:pPr>
              <w:rPr>
                <w:b/>
                <w:bCs/>
                <w:sz w:val="22"/>
              </w:rPr>
            </w:pPr>
            <w:r w:rsidRPr="005C5793">
              <w:rPr>
                <w:sz w:val="22"/>
              </w:rPr>
              <w:t>Recruitment plan: September 30, 2015</w:t>
            </w:r>
          </w:p>
        </w:tc>
      </w:tr>
      <w:tr w:rsidR="00356DB7" w:rsidTr="00327B34">
        <w:trPr>
          <w:cantSplit/>
          <w:trHeight w:val="330"/>
          <w:jc w:val="center"/>
        </w:trPr>
        <w:tc>
          <w:tcPr>
            <w:tcW w:w="10357" w:type="dxa"/>
            <w:gridSpan w:val="4"/>
          </w:tcPr>
          <w:p w:rsidR="00356DB7" w:rsidRDefault="00356DB7" w:rsidP="00D422D1">
            <w:pPr>
              <w:rPr>
                <w:b/>
                <w:bCs/>
                <w:sz w:val="22"/>
              </w:rPr>
            </w:pPr>
            <w:r>
              <w:rPr>
                <w:b/>
                <w:bCs/>
                <w:sz w:val="22"/>
              </w:rPr>
              <w:t xml:space="preserve">Evidence of Completion of the Corrective Action: </w:t>
            </w:r>
            <w:r w:rsidRPr="005C5793">
              <w:rPr>
                <w:sz w:val="22"/>
              </w:rPr>
              <w:t>Recruitment plan</w:t>
            </w:r>
            <w:r>
              <w:rPr>
                <w:rStyle w:val="CommentReference"/>
                <w:vanish/>
                <w:sz w:val="22"/>
              </w:rPr>
              <w:t xml:space="preserve"> </w:t>
            </w:r>
          </w:p>
        </w:tc>
      </w:tr>
      <w:tr w:rsidR="00356DB7" w:rsidTr="00327B34">
        <w:trPr>
          <w:cantSplit/>
          <w:trHeight w:val="359"/>
          <w:jc w:val="center"/>
        </w:trPr>
        <w:tc>
          <w:tcPr>
            <w:tcW w:w="10357" w:type="dxa"/>
            <w:gridSpan w:val="4"/>
          </w:tcPr>
          <w:p w:rsidR="00356DB7" w:rsidRDefault="00356DB7" w:rsidP="00D422D1">
            <w:pPr>
              <w:rPr>
                <w:b/>
                <w:bCs/>
                <w:sz w:val="22"/>
              </w:rPr>
            </w:pPr>
            <w:r>
              <w:rPr>
                <w:b/>
                <w:bCs/>
                <w:sz w:val="22"/>
              </w:rPr>
              <w:t xml:space="preserve">Description of Internal Monitoring Procedures: </w:t>
            </w:r>
            <w:r w:rsidRPr="005C5793">
              <w:rPr>
                <w:sz w:val="22"/>
              </w:rPr>
              <w:t>The CVTE Director will develop a calendar specifically to monitor progress on each item on the CAP.</w:t>
            </w:r>
            <w:r w:rsidRPr="005C5793">
              <w:rPr>
                <w:b/>
                <w:bCs/>
                <w:sz w:val="22"/>
              </w:rPr>
              <w:t xml:space="preserve"> </w:t>
            </w:r>
          </w:p>
        </w:tc>
      </w:tr>
      <w:tr w:rsidR="00356DB7" w:rsidTr="00327B34">
        <w:trPr>
          <w:trHeight w:val="450"/>
          <w:jc w:val="center"/>
        </w:trPr>
        <w:tc>
          <w:tcPr>
            <w:tcW w:w="10357" w:type="dxa"/>
            <w:gridSpan w:val="4"/>
            <w:tcBorders>
              <w:bottom w:val="single" w:sz="4" w:space="0" w:color="auto"/>
            </w:tcBorders>
            <w:shd w:val="clear" w:color="auto" w:fill="D9D9D9"/>
          </w:tcPr>
          <w:p w:rsidR="00356DB7" w:rsidRDefault="00356DB7" w:rsidP="00D422D1">
            <w:pPr>
              <w:pStyle w:val="Heading7"/>
            </w:pPr>
            <w:r>
              <w:t>CORRECTIVE ACTION PLAN APPROVAL SECTION</w:t>
            </w:r>
          </w:p>
          <w:p w:rsidR="00356DB7" w:rsidRDefault="00356DB7" w:rsidP="00D422D1">
            <w:pPr>
              <w:jc w:val="center"/>
            </w:pPr>
            <w:r>
              <w:rPr>
                <w:b/>
                <w:bCs/>
              </w:rPr>
              <w:t>(To be completed by the Department of Elementary and Secondary Education)</w:t>
            </w:r>
          </w:p>
        </w:tc>
      </w:tr>
      <w:tr w:rsidR="00356DB7" w:rsidTr="00327B34">
        <w:trPr>
          <w:trHeight w:val="647"/>
          <w:jc w:val="center"/>
        </w:trPr>
        <w:tc>
          <w:tcPr>
            <w:tcW w:w="3795" w:type="dxa"/>
            <w:tcBorders>
              <w:top w:val="single" w:sz="4" w:space="0" w:color="auto"/>
              <w:left w:val="single" w:sz="4" w:space="0" w:color="auto"/>
              <w:bottom w:val="single" w:sz="4" w:space="0" w:color="auto"/>
              <w:right w:val="single" w:sz="4" w:space="0" w:color="auto"/>
            </w:tcBorders>
          </w:tcPr>
          <w:p w:rsidR="00356DB7" w:rsidRDefault="00356DB7" w:rsidP="00D422D1">
            <w:pPr>
              <w:rPr>
                <w:b/>
                <w:bCs/>
                <w:sz w:val="22"/>
              </w:rPr>
            </w:pPr>
            <w:r>
              <w:rPr>
                <w:b/>
                <w:bCs/>
                <w:sz w:val="22"/>
              </w:rPr>
              <w:t xml:space="preserve">Criterion: </w:t>
            </w:r>
            <w:r>
              <w:rPr>
                <w:sz w:val="22"/>
              </w:rPr>
              <w:t xml:space="preserve">CVTE 10 </w:t>
            </w:r>
          </w:p>
        </w:tc>
        <w:tc>
          <w:tcPr>
            <w:tcW w:w="6562" w:type="dxa"/>
            <w:gridSpan w:val="3"/>
            <w:tcBorders>
              <w:top w:val="single" w:sz="4" w:space="0" w:color="auto"/>
              <w:left w:val="single" w:sz="4" w:space="0" w:color="auto"/>
              <w:bottom w:val="single" w:sz="4" w:space="0" w:color="auto"/>
              <w:right w:val="single" w:sz="4" w:space="0" w:color="auto"/>
            </w:tcBorders>
          </w:tcPr>
          <w:p w:rsidR="00356DB7" w:rsidRDefault="00356DB7" w:rsidP="00D422D1">
            <w:pPr>
              <w:ind w:left="282"/>
              <w:rPr>
                <w:b/>
                <w:bCs/>
                <w:sz w:val="22"/>
              </w:rPr>
            </w:pPr>
            <w:r>
              <w:rPr>
                <w:b/>
                <w:bCs/>
                <w:sz w:val="22"/>
              </w:rPr>
              <w:t xml:space="preserve">Status of Corrective Action: </w:t>
            </w:r>
          </w:p>
          <w:p w:rsidR="00356DB7" w:rsidRDefault="00F46800" w:rsidP="00D422D1">
            <w:pPr>
              <w:rPr>
                <w:sz w:val="22"/>
              </w:rPr>
            </w:pPr>
            <w:r>
              <w:rPr>
                <w:sz w:val="22"/>
              </w:rPr>
              <w:fldChar w:fldCharType="begin">
                <w:ffData>
                  <w:name w:val=""/>
                  <w:enabled/>
                  <w:calcOnExit w:val="0"/>
                  <w:checkBox>
                    <w:sizeAuto/>
                    <w:default w:val="1"/>
                  </w:checkBox>
                </w:ffData>
              </w:fldChar>
            </w:r>
            <w:r w:rsidR="00356DB7">
              <w:rPr>
                <w:sz w:val="22"/>
              </w:rPr>
              <w:instrText xml:space="preserve"> FORMCHECKBOX </w:instrText>
            </w:r>
            <w:r>
              <w:rPr>
                <w:sz w:val="22"/>
              </w:rPr>
            </w:r>
            <w:r>
              <w:rPr>
                <w:sz w:val="22"/>
              </w:rPr>
              <w:fldChar w:fldCharType="separate"/>
            </w:r>
            <w:r>
              <w:rPr>
                <w:sz w:val="22"/>
              </w:rPr>
              <w:fldChar w:fldCharType="end"/>
            </w:r>
            <w:r w:rsidR="00356DB7">
              <w:rPr>
                <w:sz w:val="22"/>
              </w:rPr>
              <w:t xml:space="preserve"> Approved    </w:t>
            </w:r>
            <w:r>
              <w:rPr>
                <w:sz w:val="22"/>
              </w:rPr>
              <w:fldChar w:fldCharType="begin">
                <w:ffData>
                  <w:name w:val="Check3"/>
                  <w:enabled/>
                  <w:calcOnExit w:val="0"/>
                  <w:checkBox>
                    <w:sizeAuto/>
                    <w:default w:val="0"/>
                  </w:checkBox>
                </w:ffData>
              </w:fldChar>
            </w:r>
            <w:r w:rsidR="00356DB7">
              <w:rPr>
                <w:sz w:val="22"/>
              </w:rPr>
              <w:instrText xml:space="preserve"> FORMCHECKBOX </w:instrText>
            </w:r>
            <w:r>
              <w:rPr>
                <w:sz w:val="22"/>
              </w:rPr>
            </w:r>
            <w:r>
              <w:rPr>
                <w:sz w:val="22"/>
              </w:rPr>
              <w:fldChar w:fldCharType="separate"/>
            </w:r>
            <w:r>
              <w:rPr>
                <w:sz w:val="22"/>
              </w:rPr>
              <w:fldChar w:fldCharType="end"/>
            </w:r>
            <w:r w:rsidR="00356DB7">
              <w:rPr>
                <w:sz w:val="22"/>
              </w:rPr>
              <w:t xml:space="preserve"> Partially Approved </w:t>
            </w:r>
            <w:r>
              <w:rPr>
                <w:sz w:val="22"/>
              </w:rPr>
              <w:fldChar w:fldCharType="begin">
                <w:ffData>
                  <w:name w:val="Check2"/>
                  <w:enabled/>
                  <w:calcOnExit w:val="0"/>
                  <w:checkBox>
                    <w:sizeAuto/>
                    <w:default w:val="0"/>
                  </w:checkBox>
                </w:ffData>
              </w:fldChar>
            </w:r>
            <w:r w:rsidR="00356DB7">
              <w:rPr>
                <w:sz w:val="22"/>
              </w:rPr>
              <w:instrText xml:space="preserve"> FORMCHECKBOX </w:instrText>
            </w:r>
            <w:r>
              <w:rPr>
                <w:sz w:val="22"/>
              </w:rPr>
            </w:r>
            <w:r>
              <w:rPr>
                <w:sz w:val="22"/>
              </w:rPr>
              <w:fldChar w:fldCharType="separate"/>
            </w:r>
            <w:r>
              <w:rPr>
                <w:sz w:val="22"/>
              </w:rPr>
              <w:fldChar w:fldCharType="end"/>
            </w:r>
            <w:r w:rsidR="00356DB7">
              <w:rPr>
                <w:sz w:val="22"/>
              </w:rPr>
              <w:t xml:space="preserve"> Disapproved    </w:t>
            </w:r>
          </w:p>
        </w:tc>
      </w:tr>
      <w:tr w:rsidR="00356DB7" w:rsidTr="00327B34">
        <w:trPr>
          <w:trHeight w:val="359"/>
          <w:jc w:val="center"/>
        </w:trPr>
        <w:tc>
          <w:tcPr>
            <w:tcW w:w="10357" w:type="dxa"/>
            <w:gridSpan w:val="4"/>
          </w:tcPr>
          <w:p w:rsidR="00356DB7" w:rsidRDefault="00356DB7" w:rsidP="00D422D1">
            <w:pPr>
              <w:rPr>
                <w:b/>
                <w:bCs/>
                <w:sz w:val="22"/>
              </w:rPr>
            </w:pPr>
            <w:r>
              <w:rPr>
                <w:b/>
                <w:bCs/>
                <w:sz w:val="22"/>
              </w:rPr>
              <w:t xml:space="preserve">Basis for Partial Approval or Disapproval: </w:t>
            </w:r>
            <w:r>
              <w:rPr>
                <w:sz w:val="22"/>
              </w:rPr>
              <w:t>Not required.</w:t>
            </w:r>
          </w:p>
        </w:tc>
      </w:tr>
      <w:tr w:rsidR="00356DB7" w:rsidTr="00327B34">
        <w:trPr>
          <w:trHeight w:val="350"/>
          <w:jc w:val="center"/>
        </w:trPr>
        <w:tc>
          <w:tcPr>
            <w:tcW w:w="10357" w:type="dxa"/>
            <w:gridSpan w:val="4"/>
          </w:tcPr>
          <w:p w:rsidR="00356DB7" w:rsidRDefault="00356DB7" w:rsidP="00D422D1">
            <w:pPr>
              <w:rPr>
                <w:sz w:val="22"/>
              </w:rPr>
            </w:pPr>
            <w:r>
              <w:rPr>
                <w:b/>
                <w:bCs/>
                <w:sz w:val="22"/>
              </w:rPr>
              <w:t xml:space="preserve">Department Order of Corrective Action: </w:t>
            </w:r>
            <w:r>
              <w:rPr>
                <w:sz w:val="22"/>
              </w:rPr>
              <w:t>Not required.</w:t>
            </w:r>
          </w:p>
        </w:tc>
      </w:tr>
      <w:tr w:rsidR="00356DB7" w:rsidTr="00327B34">
        <w:trPr>
          <w:trHeight w:val="350"/>
          <w:jc w:val="center"/>
        </w:trPr>
        <w:tc>
          <w:tcPr>
            <w:tcW w:w="10357" w:type="dxa"/>
            <w:gridSpan w:val="4"/>
          </w:tcPr>
          <w:p w:rsidR="00356DB7" w:rsidRPr="00DA77AD" w:rsidRDefault="00356DB7" w:rsidP="00D422D1">
            <w:pPr>
              <w:rPr>
                <w:bCs/>
                <w:sz w:val="22"/>
              </w:rPr>
            </w:pPr>
            <w:r>
              <w:rPr>
                <w:b/>
                <w:bCs/>
                <w:sz w:val="22"/>
              </w:rPr>
              <w:t xml:space="preserve">Required Elements of Progress Report(s): </w:t>
            </w:r>
            <w:r>
              <w:rPr>
                <w:bCs/>
                <w:sz w:val="22"/>
              </w:rPr>
              <w:t>The district will provide updates of its Program Advisory Committee (PAC) memberships until all PACs include mandated representation to include postsecondary, students, and parents. The district will also provide evidence of recruitment plans which encourage</w:t>
            </w:r>
            <w:r>
              <w:rPr>
                <w:rStyle w:val="Emphasis"/>
                <w:sz w:val="22"/>
                <w:szCs w:val="22"/>
              </w:rPr>
              <w:t xml:space="preserve"> </w:t>
            </w:r>
            <w:r w:rsidRPr="00DA77AD">
              <w:rPr>
                <w:rStyle w:val="Emphasis"/>
                <w:i w:val="0"/>
                <w:sz w:val="22"/>
                <w:szCs w:val="22"/>
              </w:rPr>
              <w:t>racial and linguistic minorities, individuals with disabilities or individuals who work in fields nontraditional by gender to join Program Advisory Committees.</w:t>
            </w:r>
          </w:p>
        </w:tc>
      </w:tr>
      <w:tr w:rsidR="00356DB7" w:rsidTr="00327B34">
        <w:trPr>
          <w:trHeight w:val="350"/>
          <w:jc w:val="center"/>
        </w:trPr>
        <w:tc>
          <w:tcPr>
            <w:tcW w:w="10357" w:type="dxa"/>
            <w:gridSpan w:val="4"/>
          </w:tcPr>
          <w:p w:rsidR="00356DB7" w:rsidRDefault="00356DB7" w:rsidP="00D422D1">
            <w:pPr>
              <w:rPr>
                <w:b/>
                <w:bCs/>
                <w:sz w:val="22"/>
              </w:rPr>
            </w:pPr>
            <w:r>
              <w:rPr>
                <w:b/>
                <w:bCs/>
                <w:sz w:val="22"/>
              </w:rPr>
              <w:t xml:space="preserve">Progress Report Due Date(s): </w:t>
            </w:r>
            <w:r>
              <w:rPr>
                <w:bCs/>
                <w:sz w:val="22"/>
              </w:rPr>
              <w:t>October 19, 2015 and January 18, 2016</w:t>
            </w:r>
          </w:p>
        </w:tc>
      </w:tr>
    </w:tbl>
    <w:p w:rsidR="00356DB7" w:rsidRDefault="00356DB7" w:rsidP="00356DB7"/>
    <w:p w:rsidR="00356DB7" w:rsidRDefault="00356DB7" w:rsidP="00356DB7"/>
    <w:p w:rsidR="00356DB7" w:rsidRDefault="00356DB7" w:rsidP="00356DB7"/>
    <w:p w:rsidR="00356DB7" w:rsidRDefault="00356DB7" w:rsidP="00356DB7"/>
    <w:p w:rsidR="00356DB7" w:rsidRDefault="00356DB7" w:rsidP="00356DB7"/>
    <w:p w:rsidR="00356DB7" w:rsidRDefault="00356DB7" w:rsidP="00356DB7"/>
    <w:p w:rsidR="00356DB7" w:rsidRDefault="00356DB7" w:rsidP="00356DB7"/>
    <w:p w:rsidR="00356DB7" w:rsidRDefault="00356DB7" w:rsidP="00356DB7"/>
    <w:p w:rsidR="00356DB7" w:rsidRDefault="00356DB7" w:rsidP="00356DB7"/>
    <w:p w:rsidR="00356DB7" w:rsidRDefault="00356DB7" w:rsidP="00356DB7"/>
    <w:tbl>
      <w:tblPr>
        <w:tblW w:w="10357"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5137"/>
      </w:tblGrid>
      <w:tr w:rsidR="00356DB7" w:rsidTr="00327B34">
        <w:trPr>
          <w:trHeight w:val="705"/>
          <w:jc w:val="center"/>
        </w:trPr>
        <w:tc>
          <w:tcPr>
            <w:tcW w:w="10357" w:type="dxa"/>
            <w:gridSpan w:val="4"/>
            <w:shd w:val="clear" w:color="auto" w:fill="D9D9D9"/>
          </w:tcPr>
          <w:p w:rsidR="00356DB7" w:rsidRDefault="00356DB7" w:rsidP="00D422D1">
            <w:pPr>
              <w:pStyle w:val="Heading5"/>
              <w:rPr>
                <w:sz w:val="32"/>
              </w:rPr>
            </w:pPr>
            <w:r>
              <w:rPr>
                <w:sz w:val="32"/>
              </w:rPr>
              <w:lastRenderedPageBreak/>
              <w:t>COORDINATED PROGRAM REVIEW</w:t>
            </w:r>
          </w:p>
          <w:p w:rsidR="00356DB7" w:rsidRDefault="00356DB7" w:rsidP="00D422D1">
            <w:pPr>
              <w:pStyle w:val="Heading2"/>
              <w:rPr>
                <w:sz w:val="28"/>
              </w:rPr>
            </w:pPr>
            <w:r>
              <w:rPr>
                <w:sz w:val="32"/>
              </w:rPr>
              <w:t>CORRECTIVE ACTION PLAN</w:t>
            </w:r>
            <w:r>
              <w:rPr>
                <w:sz w:val="28"/>
              </w:rPr>
              <w:t xml:space="preserve"> </w:t>
            </w:r>
          </w:p>
          <w:p w:rsidR="00356DB7" w:rsidRDefault="00356DB7" w:rsidP="00D422D1">
            <w:pPr>
              <w:jc w:val="center"/>
              <w:rPr>
                <w:b/>
                <w:bCs/>
              </w:rPr>
            </w:pPr>
            <w:r>
              <w:rPr>
                <w:b/>
                <w:bCs/>
              </w:rPr>
              <w:t>(To be completed by school district/charter school)</w:t>
            </w:r>
          </w:p>
        </w:tc>
      </w:tr>
      <w:tr w:rsidR="00356DB7" w:rsidTr="00327B34">
        <w:trPr>
          <w:trHeight w:val="458"/>
          <w:jc w:val="center"/>
        </w:trPr>
        <w:tc>
          <w:tcPr>
            <w:tcW w:w="5220" w:type="dxa"/>
            <w:gridSpan w:val="3"/>
          </w:tcPr>
          <w:p w:rsidR="00356DB7" w:rsidRDefault="00356DB7" w:rsidP="00D422D1">
            <w:pPr>
              <w:rPr>
                <w:b/>
                <w:bCs/>
                <w:sz w:val="22"/>
              </w:rPr>
            </w:pPr>
            <w:r>
              <w:rPr>
                <w:b/>
                <w:bCs/>
                <w:sz w:val="22"/>
              </w:rPr>
              <w:t xml:space="preserve">Criterion &amp; Topic: </w:t>
            </w:r>
            <w:r>
              <w:rPr>
                <w:sz w:val="22"/>
              </w:rPr>
              <w:t>CVTE 20</w:t>
            </w:r>
          </w:p>
        </w:tc>
        <w:tc>
          <w:tcPr>
            <w:tcW w:w="5137" w:type="dxa"/>
          </w:tcPr>
          <w:p w:rsidR="00356DB7" w:rsidRDefault="00356DB7" w:rsidP="00D422D1">
            <w:pPr>
              <w:rPr>
                <w:b/>
                <w:bCs/>
                <w:sz w:val="22"/>
              </w:rPr>
            </w:pPr>
            <w:r>
              <w:rPr>
                <w:b/>
                <w:bCs/>
                <w:sz w:val="22"/>
              </w:rPr>
              <w:t xml:space="preserve">Rating: </w:t>
            </w:r>
            <w:r>
              <w:rPr>
                <w:sz w:val="22"/>
              </w:rPr>
              <w:t xml:space="preserve">Partially Implemented </w:t>
            </w:r>
          </w:p>
        </w:tc>
      </w:tr>
      <w:tr w:rsidR="00356DB7" w:rsidTr="00327B34">
        <w:trPr>
          <w:cantSplit/>
          <w:trHeight w:val="422"/>
          <w:jc w:val="center"/>
        </w:trPr>
        <w:tc>
          <w:tcPr>
            <w:tcW w:w="10357" w:type="dxa"/>
            <w:gridSpan w:val="4"/>
          </w:tcPr>
          <w:p w:rsidR="00356DB7" w:rsidRDefault="00356DB7" w:rsidP="00D422D1">
            <w:pPr>
              <w:rPr>
                <w:sz w:val="22"/>
              </w:rPr>
            </w:pPr>
            <w:r>
              <w:rPr>
                <w:b/>
                <w:bCs/>
                <w:sz w:val="22"/>
              </w:rPr>
              <w:t xml:space="preserve">Department CPR Finding: </w:t>
            </w:r>
            <w:r w:rsidRPr="00DA424B">
              <w:rPr>
                <w:i/>
                <w:iCs/>
                <w:sz w:val="22"/>
                <w:szCs w:val="22"/>
              </w:rPr>
              <w:t xml:space="preserve">A site </w:t>
            </w:r>
            <w:r>
              <w:rPr>
                <w:i/>
                <w:iCs/>
                <w:sz w:val="22"/>
                <w:szCs w:val="22"/>
              </w:rPr>
              <w:t xml:space="preserve">visit </w:t>
            </w:r>
            <w:r w:rsidRPr="00DA424B">
              <w:rPr>
                <w:i/>
                <w:iCs/>
                <w:sz w:val="22"/>
                <w:szCs w:val="22"/>
              </w:rPr>
              <w:t>by</w:t>
            </w:r>
            <w:r w:rsidRPr="00BE0BBF">
              <w:rPr>
                <w:i/>
                <w:iCs/>
                <w:sz w:val="22"/>
                <w:szCs w:val="22"/>
              </w:rPr>
              <w:t xml:space="preserve"> the Office of Career/Vocational/Technical Education safety specialist revealed that not all facilities used for career/vocational technical education meet current occupational standards. </w:t>
            </w:r>
            <w:r w:rsidRPr="00BE0BBF">
              <w:rPr>
                <w:bCs/>
                <w:i/>
                <w:iCs/>
                <w:sz w:val="22"/>
                <w:szCs w:val="22"/>
              </w:rPr>
              <w:t xml:space="preserve">The Office for Career/Vocational Technical Education will send a Safety Survey Report, which will include details specific to each </w:t>
            </w:r>
            <w:r>
              <w:rPr>
                <w:bCs/>
                <w:i/>
                <w:iCs/>
                <w:sz w:val="22"/>
                <w:szCs w:val="22"/>
              </w:rPr>
              <w:t>program, to Superintendent Salim</w:t>
            </w:r>
            <w:r w:rsidRPr="00BE0BBF">
              <w:rPr>
                <w:bCs/>
                <w:i/>
                <w:iCs/>
                <w:sz w:val="22"/>
                <w:szCs w:val="22"/>
              </w:rPr>
              <w:t xml:space="preserve"> under separate cover</w:t>
            </w:r>
            <w:r w:rsidRPr="00C762DC">
              <w:rPr>
                <w:bCs/>
                <w:iCs/>
                <w:sz w:val="22"/>
                <w:szCs w:val="22"/>
              </w:rPr>
              <w:t>.</w:t>
            </w:r>
            <w:r w:rsidRPr="00BC3AC7">
              <w:rPr>
                <w:bCs/>
                <w:i/>
                <w:iCs/>
                <w:sz w:val="22"/>
                <w:szCs w:val="22"/>
              </w:rPr>
              <w:t xml:space="preserve"> (Legal Citation: Vocational Technical Education Regulations 603 CMR 4.03(3)(d))</w:t>
            </w:r>
          </w:p>
        </w:tc>
      </w:tr>
      <w:tr w:rsidR="00356DB7" w:rsidTr="00327B34">
        <w:trPr>
          <w:cantSplit/>
          <w:trHeight w:val="377"/>
          <w:jc w:val="center"/>
        </w:trPr>
        <w:tc>
          <w:tcPr>
            <w:tcW w:w="10357" w:type="dxa"/>
            <w:gridSpan w:val="4"/>
          </w:tcPr>
          <w:p w:rsidR="00356DB7" w:rsidRDefault="00356DB7" w:rsidP="00D422D1">
            <w:pPr>
              <w:rPr>
                <w:b/>
                <w:bCs/>
                <w:sz w:val="22"/>
              </w:rPr>
            </w:pPr>
            <w:r>
              <w:rPr>
                <w:b/>
                <w:bCs/>
                <w:sz w:val="22"/>
              </w:rPr>
              <w:t xml:space="preserve">Narrative Description of Corrective Action: </w:t>
            </w:r>
            <w:r w:rsidRPr="005C5793">
              <w:rPr>
                <w:sz w:val="22"/>
              </w:rPr>
              <w:t>The CVTE Director will submit corrections to citations listed in the Safety Survey Report Response Template to clear all facility issues within the CVTE department.</w:t>
            </w:r>
          </w:p>
        </w:tc>
      </w:tr>
      <w:tr w:rsidR="00356DB7" w:rsidTr="00327B34">
        <w:trPr>
          <w:cantSplit/>
          <w:trHeight w:val="665"/>
          <w:jc w:val="center"/>
        </w:trPr>
        <w:tc>
          <w:tcPr>
            <w:tcW w:w="4860" w:type="dxa"/>
            <w:gridSpan w:val="2"/>
          </w:tcPr>
          <w:p w:rsidR="00356DB7" w:rsidRDefault="00356DB7" w:rsidP="00D422D1">
            <w:pPr>
              <w:rPr>
                <w:b/>
                <w:bCs/>
                <w:sz w:val="22"/>
              </w:rPr>
            </w:pPr>
            <w:r>
              <w:rPr>
                <w:b/>
                <w:bCs/>
                <w:sz w:val="22"/>
              </w:rPr>
              <w:t xml:space="preserve">Title/Role of Person(s) Responsible for Implementation: </w:t>
            </w:r>
            <w:r w:rsidRPr="005C5793">
              <w:rPr>
                <w:sz w:val="22"/>
              </w:rPr>
              <w:t>CVTE Director, Cathie Rebelo</w:t>
            </w:r>
          </w:p>
        </w:tc>
        <w:tc>
          <w:tcPr>
            <w:tcW w:w="5497" w:type="dxa"/>
            <w:gridSpan w:val="2"/>
          </w:tcPr>
          <w:p w:rsidR="00356DB7" w:rsidRDefault="00356DB7" w:rsidP="00D422D1">
            <w:pPr>
              <w:rPr>
                <w:b/>
                <w:bCs/>
                <w:sz w:val="22"/>
              </w:rPr>
            </w:pPr>
            <w:r>
              <w:rPr>
                <w:b/>
                <w:bCs/>
                <w:sz w:val="22"/>
              </w:rPr>
              <w:t xml:space="preserve">Expected Date of Completion for Each Corrective Action Activity: </w:t>
            </w:r>
          </w:p>
          <w:p w:rsidR="00356DB7" w:rsidRPr="005C5793" w:rsidRDefault="00356DB7" w:rsidP="00D422D1">
            <w:pPr>
              <w:rPr>
                <w:b/>
                <w:bCs/>
                <w:sz w:val="22"/>
              </w:rPr>
            </w:pPr>
            <w:r w:rsidRPr="005C5793">
              <w:rPr>
                <w:sz w:val="22"/>
              </w:rPr>
              <w:t>Report Template to be submitted every 30 days for DESE approval</w:t>
            </w:r>
          </w:p>
        </w:tc>
      </w:tr>
      <w:tr w:rsidR="00356DB7" w:rsidTr="00327B34">
        <w:trPr>
          <w:cantSplit/>
          <w:trHeight w:val="330"/>
          <w:jc w:val="center"/>
        </w:trPr>
        <w:tc>
          <w:tcPr>
            <w:tcW w:w="10357" w:type="dxa"/>
            <w:gridSpan w:val="4"/>
          </w:tcPr>
          <w:p w:rsidR="00356DB7" w:rsidRDefault="00356DB7" w:rsidP="00D422D1">
            <w:pPr>
              <w:rPr>
                <w:b/>
                <w:bCs/>
                <w:sz w:val="22"/>
              </w:rPr>
            </w:pPr>
            <w:r>
              <w:rPr>
                <w:b/>
                <w:bCs/>
                <w:sz w:val="22"/>
              </w:rPr>
              <w:t xml:space="preserve">Evidence of Completion of the Corrective Action: </w:t>
            </w:r>
            <w:r w:rsidRPr="005C5793">
              <w:rPr>
                <w:sz w:val="22"/>
              </w:rPr>
              <w:t>All facility citations cleared by DESE</w:t>
            </w:r>
            <w:r>
              <w:rPr>
                <w:rStyle w:val="CommentReference"/>
                <w:vanish/>
                <w:sz w:val="22"/>
              </w:rPr>
              <w:t xml:space="preserve"> </w:t>
            </w:r>
          </w:p>
        </w:tc>
      </w:tr>
      <w:tr w:rsidR="00356DB7" w:rsidTr="00327B34">
        <w:trPr>
          <w:cantSplit/>
          <w:trHeight w:val="359"/>
          <w:jc w:val="center"/>
        </w:trPr>
        <w:tc>
          <w:tcPr>
            <w:tcW w:w="10357" w:type="dxa"/>
            <w:gridSpan w:val="4"/>
          </w:tcPr>
          <w:p w:rsidR="00356DB7" w:rsidRDefault="00356DB7" w:rsidP="00D422D1">
            <w:pPr>
              <w:rPr>
                <w:b/>
                <w:bCs/>
                <w:sz w:val="22"/>
              </w:rPr>
            </w:pPr>
            <w:r>
              <w:rPr>
                <w:b/>
                <w:bCs/>
                <w:sz w:val="22"/>
              </w:rPr>
              <w:t xml:space="preserve">Description of Internal Monitoring Procedures: </w:t>
            </w:r>
            <w:r w:rsidRPr="005C5793">
              <w:rPr>
                <w:sz w:val="22"/>
              </w:rPr>
              <w:t>The CVTE Director will develop a calendar specifically to monitor progress on each item on the CAP.</w:t>
            </w:r>
          </w:p>
        </w:tc>
      </w:tr>
      <w:tr w:rsidR="00356DB7" w:rsidTr="00327B34">
        <w:trPr>
          <w:trHeight w:val="450"/>
          <w:jc w:val="center"/>
        </w:trPr>
        <w:tc>
          <w:tcPr>
            <w:tcW w:w="10357" w:type="dxa"/>
            <w:gridSpan w:val="4"/>
            <w:tcBorders>
              <w:bottom w:val="single" w:sz="4" w:space="0" w:color="auto"/>
            </w:tcBorders>
            <w:shd w:val="clear" w:color="auto" w:fill="D9D9D9"/>
          </w:tcPr>
          <w:p w:rsidR="00356DB7" w:rsidRDefault="00356DB7" w:rsidP="00D422D1">
            <w:pPr>
              <w:pStyle w:val="Heading7"/>
            </w:pPr>
            <w:r>
              <w:t>CORRECTIVE ACTION PLAN APPROVAL SECTION</w:t>
            </w:r>
          </w:p>
          <w:p w:rsidR="00356DB7" w:rsidRDefault="00356DB7" w:rsidP="00D422D1">
            <w:pPr>
              <w:jc w:val="center"/>
            </w:pPr>
            <w:r>
              <w:rPr>
                <w:b/>
                <w:bCs/>
              </w:rPr>
              <w:t>(To be completed by the Department of Elementary and Secondary Education)</w:t>
            </w:r>
          </w:p>
        </w:tc>
      </w:tr>
      <w:tr w:rsidR="00356DB7" w:rsidTr="00327B34">
        <w:trPr>
          <w:trHeight w:val="647"/>
          <w:jc w:val="center"/>
        </w:trPr>
        <w:tc>
          <w:tcPr>
            <w:tcW w:w="3795" w:type="dxa"/>
            <w:tcBorders>
              <w:top w:val="single" w:sz="4" w:space="0" w:color="auto"/>
              <w:left w:val="single" w:sz="4" w:space="0" w:color="auto"/>
              <w:bottom w:val="single" w:sz="4" w:space="0" w:color="auto"/>
              <w:right w:val="single" w:sz="4" w:space="0" w:color="auto"/>
            </w:tcBorders>
          </w:tcPr>
          <w:p w:rsidR="00356DB7" w:rsidRDefault="00356DB7" w:rsidP="00D422D1">
            <w:pPr>
              <w:rPr>
                <w:b/>
                <w:bCs/>
                <w:sz w:val="22"/>
              </w:rPr>
            </w:pPr>
            <w:r>
              <w:rPr>
                <w:b/>
                <w:bCs/>
                <w:sz w:val="22"/>
              </w:rPr>
              <w:t xml:space="preserve">Criterion: </w:t>
            </w:r>
            <w:r>
              <w:rPr>
                <w:sz w:val="22"/>
              </w:rPr>
              <w:t>CVTE 20</w:t>
            </w:r>
          </w:p>
        </w:tc>
        <w:tc>
          <w:tcPr>
            <w:tcW w:w="6562" w:type="dxa"/>
            <w:gridSpan w:val="3"/>
            <w:tcBorders>
              <w:top w:val="single" w:sz="4" w:space="0" w:color="auto"/>
              <w:left w:val="single" w:sz="4" w:space="0" w:color="auto"/>
              <w:bottom w:val="single" w:sz="4" w:space="0" w:color="auto"/>
              <w:right w:val="single" w:sz="4" w:space="0" w:color="auto"/>
            </w:tcBorders>
          </w:tcPr>
          <w:p w:rsidR="00356DB7" w:rsidRDefault="00356DB7" w:rsidP="00D422D1">
            <w:pPr>
              <w:ind w:left="282"/>
              <w:rPr>
                <w:b/>
                <w:bCs/>
                <w:sz w:val="22"/>
              </w:rPr>
            </w:pPr>
            <w:r>
              <w:rPr>
                <w:b/>
                <w:bCs/>
                <w:sz w:val="22"/>
              </w:rPr>
              <w:t xml:space="preserve">Status of Corrective Action: </w:t>
            </w:r>
          </w:p>
          <w:p w:rsidR="00356DB7" w:rsidRDefault="00F46800" w:rsidP="00D422D1">
            <w:pPr>
              <w:rPr>
                <w:sz w:val="22"/>
              </w:rPr>
            </w:pPr>
            <w:r>
              <w:rPr>
                <w:sz w:val="22"/>
              </w:rPr>
              <w:fldChar w:fldCharType="begin">
                <w:ffData>
                  <w:name w:val=""/>
                  <w:enabled/>
                  <w:calcOnExit w:val="0"/>
                  <w:checkBox>
                    <w:sizeAuto/>
                    <w:default w:val="1"/>
                  </w:checkBox>
                </w:ffData>
              </w:fldChar>
            </w:r>
            <w:r w:rsidR="00356DB7">
              <w:rPr>
                <w:sz w:val="22"/>
              </w:rPr>
              <w:instrText xml:space="preserve"> FORMCHECKBOX </w:instrText>
            </w:r>
            <w:r>
              <w:rPr>
                <w:sz w:val="22"/>
              </w:rPr>
            </w:r>
            <w:r>
              <w:rPr>
                <w:sz w:val="22"/>
              </w:rPr>
              <w:fldChar w:fldCharType="separate"/>
            </w:r>
            <w:r>
              <w:rPr>
                <w:sz w:val="22"/>
              </w:rPr>
              <w:fldChar w:fldCharType="end"/>
            </w:r>
            <w:r w:rsidR="00356DB7">
              <w:rPr>
                <w:sz w:val="22"/>
              </w:rPr>
              <w:t xml:space="preserve"> Approved    </w:t>
            </w:r>
            <w:r>
              <w:rPr>
                <w:sz w:val="22"/>
              </w:rPr>
              <w:fldChar w:fldCharType="begin">
                <w:ffData>
                  <w:name w:val="Check3"/>
                  <w:enabled/>
                  <w:calcOnExit w:val="0"/>
                  <w:checkBox>
                    <w:sizeAuto/>
                    <w:default w:val="0"/>
                  </w:checkBox>
                </w:ffData>
              </w:fldChar>
            </w:r>
            <w:r w:rsidR="00356DB7">
              <w:rPr>
                <w:sz w:val="22"/>
              </w:rPr>
              <w:instrText xml:space="preserve"> FORMCHECKBOX </w:instrText>
            </w:r>
            <w:r>
              <w:rPr>
                <w:sz w:val="22"/>
              </w:rPr>
            </w:r>
            <w:r>
              <w:rPr>
                <w:sz w:val="22"/>
              </w:rPr>
              <w:fldChar w:fldCharType="separate"/>
            </w:r>
            <w:r>
              <w:rPr>
                <w:sz w:val="22"/>
              </w:rPr>
              <w:fldChar w:fldCharType="end"/>
            </w:r>
            <w:r w:rsidR="00356DB7">
              <w:rPr>
                <w:sz w:val="22"/>
              </w:rPr>
              <w:t xml:space="preserve"> Partially Approved </w:t>
            </w:r>
            <w:r>
              <w:rPr>
                <w:sz w:val="22"/>
              </w:rPr>
              <w:fldChar w:fldCharType="begin">
                <w:ffData>
                  <w:name w:val="Check2"/>
                  <w:enabled/>
                  <w:calcOnExit w:val="0"/>
                  <w:checkBox>
                    <w:sizeAuto/>
                    <w:default w:val="0"/>
                  </w:checkBox>
                </w:ffData>
              </w:fldChar>
            </w:r>
            <w:r w:rsidR="00356DB7">
              <w:rPr>
                <w:sz w:val="22"/>
              </w:rPr>
              <w:instrText xml:space="preserve"> FORMCHECKBOX </w:instrText>
            </w:r>
            <w:r>
              <w:rPr>
                <w:sz w:val="22"/>
              </w:rPr>
            </w:r>
            <w:r>
              <w:rPr>
                <w:sz w:val="22"/>
              </w:rPr>
              <w:fldChar w:fldCharType="separate"/>
            </w:r>
            <w:r>
              <w:rPr>
                <w:sz w:val="22"/>
              </w:rPr>
              <w:fldChar w:fldCharType="end"/>
            </w:r>
            <w:r w:rsidR="00356DB7">
              <w:rPr>
                <w:sz w:val="22"/>
              </w:rPr>
              <w:t xml:space="preserve"> Disapproved    </w:t>
            </w:r>
          </w:p>
        </w:tc>
      </w:tr>
      <w:tr w:rsidR="00356DB7" w:rsidTr="00327B34">
        <w:trPr>
          <w:trHeight w:val="359"/>
          <w:jc w:val="center"/>
        </w:trPr>
        <w:tc>
          <w:tcPr>
            <w:tcW w:w="10357" w:type="dxa"/>
            <w:gridSpan w:val="4"/>
          </w:tcPr>
          <w:p w:rsidR="00356DB7" w:rsidRDefault="00356DB7" w:rsidP="00D422D1">
            <w:pPr>
              <w:rPr>
                <w:b/>
                <w:bCs/>
                <w:sz w:val="22"/>
              </w:rPr>
            </w:pPr>
            <w:r>
              <w:rPr>
                <w:b/>
                <w:bCs/>
                <w:sz w:val="22"/>
              </w:rPr>
              <w:t xml:space="preserve">Basis for Partial Approval or Disapproval: </w:t>
            </w:r>
            <w:r>
              <w:rPr>
                <w:sz w:val="22"/>
              </w:rPr>
              <w:t>Not required.</w:t>
            </w:r>
          </w:p>
        </w:tc>
      </w:tr>
      <w:tr w:rsidR="00356DB7" w:rsidTr="00327B34">
        <w:trPr>
          <w:trHeight w:val="350"/>
          <w:jc w:val="center"/>
        </w:trPr>
        <w:tc>
          <w:tcPr>
            <w:tcW w:w="10357" w:type="dxa"/>
            <w:gridSpan w:val="4"/>
          </w:tcPr>
          <w:p w:rsidR="00356DB7" w:rsidRDefault="00356DB7" w:rsidP="00D422D1">
            <w:pPr>
              <w:rPr>
                <w:sz w:val="22"/>
              </w:rPr>
            </w:pPr>
            <w:r>
              <w:rPr>
                <w:b/>
                <w:bCs/>
                <w:sz w:val="22"/>
              </w:rPr>
              <w:t xml:space="preserve">Department Order of Corrective Action: </w:t>
            </w:r>
            <w:r>
              <w:rPr>
                <w:sz w:val="22"/>
              </w:rPr>
              <w:t>Not required</w:t>
            </w:r>
          </w:p>
        </w:tc>
      </w:tr>
      <w:tr w:rsidR="00356DB7" w:rsidTr="00327B34">
        <w:trPr>
          <w:trHeight w:val="350"/>
          <w:jc w:val="center"/>
        </w:trPr>
        <w:tc>
          <w:tcPr>
            <w:tcW w:w="10357" w:type="dxa"/>
            <w:gridSpan w:val="4"/>
          </w:tcPr>
          <w:p w:rsidR="00356DB7" w:rsidRPr="0021613E" w:rsidRDefault="00356DB7" w:rsidP="00D422D1">
            <w:pPr>
              <w:rPr>
                <w:bCs/>
                <w:sz w:val="22"/>
              </w:rPr>
            </w:pPr>
            <w:r>
              <w:rPr>
                <w:b/>
                <w:bCs/>
                <w:sz w:val="22"/>
              </w:rPr>
              <w:t xml:space="preserve">Required Elements of Progress Report(s): </w:t>
            </w:r>
            <w:r>
              <w:rPr>
                <w:bCs/>
                <w:sz w:val="22"/>
              </w:rPr>
              <w:t>The district will provide monthly safety updates to the CVTE Safety Specialist until all safety concerns are mitigated.</w:t>
            </w:r>
          </w:p>
        </w:tc>
      </w:tr>
      <w:tr w:rsidR="00356DB7" w:rsidTr="00327B34">
        <w:trPr>
          <w:trHeight w:val="350"/>
          <w:jc w:val="center"/>
        </w:trPr>
        <w:tc>
          <w:tcPr>
            <w:tcW w:w="10357" w:type="dxa"/>
            <w:gridSpan w:val="4"/>
          </w:tcPr>
          <w:p w:rsidR="00356DB7" w:rsidRDefault="00356DB7" w:rsidP="00D422D1">
            <w:pPr>
              <w:rPr>
                <w:b/>
                <w:bCs/>
                <w:sz w:val="22"/>
              </w:rPr>
            </w:pPr>
            <w:r>
              <w:rPr>
                <w:b/>
                <w:bCs/>
                <w:sz w:val="22"/>
              </w:rPr>
              <w:t xml:space="preserve">Progress Report Due Date(s): </w:t>
            </w:r>
            <w:r>
              <w:rPr>
                <w:bCs/>
                <w:sz w:val="22"/>
              </w:rPr>
              <w:t>Monthly-Directly to OCVTE</w:t>
            </w:r>
          </w:p>
        </w:tc>
      </w:tr>
    </w:tbl>
    <w:p w:rsidR="00356DB7" w:rsidRDefault="00356DB7" w:rsidP="00356DB7"/>
    <w:p w:rsidR="00356DB7" w:rsidRDefault="00356DB7" w:rsidP="00356DB7"/>
    <w:p w:rsidR="00356DB7" w:rsidRDefault="00356DB7" w:rsidP="00356DB7"/>
    <w:p w:rsidR="00356DB7" w:rsidRDefault="00356DB7" w:rsidP="00356DB7"/>
    <w:p w:rsidR="00356DB7" w:rsidRDefault="00356DB7" w:rsidP="00356DB7"/>
    <w:p w:rsidR="00356DB7" w:rsidRDefault="00356DB7" w:rsidP="00356DB7"/>
    <w:p w:rsidR="00356DB7" w:rsidRDefault="00356DB7" w:rsidP="00356DB7"/>
    <w:p w:rsidR="00356DB7" w:rsidRDefault="00356DB7" w:rsidP="00356DB7"/>
    <w:p w:rsidR="00356DB7" w:rsidRDefault="00356DB7" w:rsidP="00356DB7"/>
    <w:p w:rsidR="00356DB7" w:rsidRDefault="00356DB7" w:rsidP="00356DB7"/>
    <w:p w:rsidR="00356DB7" w:rsidRDefault="00356DB7" w:rsidP="00356DB7"/>
    <w:p w:rsidR="00356DB7" w:rsidRDefault="00356DB7" w:rsidP="00356DB7"/>
    <w:p w:rsidR="00356DB7" w:rsidRDefault="00356DB7" w:rsidP="00356DB7"/>
    <w:p w:rsidR="00356DB7" w:rsidRDefault="00356DB7" w:rsidP="00356DB7"/>
    <w:tbl>
      <w:tblPr>
        <w:tblW w:w="10357"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5137"/>
      </w:tblGrid>
      <w:tr w:rsidR="00356DB7" w:rsidTr="00327B34">
        <w:trPr>
          <w:trHeight w:val="705"/>
          <w:jc w:val="center"/>
        </w:trPr>
        <w:tc>
          <w:tcPr>
            <w:tcW w:w="10357" w:type="dxa"/>
            <w:gridSpan w:val="4"/>
            <w:shd w:val="clear" w:color="auto" w:fill="D9D9D9"/>
          </w:tcPr>
          <w:p w:rsidR="00356DB7" w:rsidRDefault="00356DB7" w:rsidP="00D422D1">
            <w:pPr>
              <w:pStyle w:val="Heading5"/>
              <w:rPr>
                <w:sz w:val="32"/>
              </w:rPr>
            </w:pPr>
            <w:r>
              <w:rPr>
                <w:sz w:val="32"/>
              </w:rPr>
              <w:lastRenderedPageBreak/>
              <w:t>COORDINATED PROGRAM REVIEW</w:t>
            </w:r>
          </w:p>
          <w:p w:rsidR="00356DB7" w:rsidRDefault="00356DB7" w:rsidP="00D422D1">
            <w:pPr>
              <w:pStyle w:val="Heading2"/>
              <w:rPr>
                <w:sz w:val="28"/>
              </w:rPr>
            </w:pPr>
            <w:r>
              <w:rPr>
                <w:sz w:val="32"/>
              </w:rPr>
              <w:t>CORRECTIVE ACTION PLAN</w:t>
            </w:r>
            <w:r>
              <w:rPr>
                <w:sz w:val="28"/>
              </w:rPr>
              <w:t xml:space="preserve"> </w:t>
            </w:r>
          </w:p>
          <w:p w:rsidR="00356DB7" w:rsidRDefault="00356DB7" w:rsidP="00D422D1">
            <w:pPr>
              <w:jc w:val="center"/>
              <w:rPr>
                <w:b/>
                <w:bCs/>
              </w:rPr>
            </w:pPr>
            <w:r>
              <w:rPr>
                <w:b/>
                <w:bCs/>
              </w:rPr>
              <w:t>(To be completed by school district/charter school)</w:t>
            </w:r>
          </w:p>
        </w:tc>
      </w:tr>
      <w:tr w:rsidR="00356DB7" w:rsidTr="00327B34">
        <w:trPr>
          <w:trHeight w:val="458"/>
          <w:jc w:val="center"/>
        </w:trPr>
        <w:tc>
          <w:tcPr>
            <w:tcW w:w="5220" w:type="dxa"/>
            <w:gridSpan w:val="3"/>
          </w:tcPr>
          <w:p w:rsidR="00356DB7" w:rsidRDefault="00356DB7" w:rsidP="00D422D1">
            <w:pPr>
              <w:rPr>
                <w:b/>
                <w:bCs/>
                <w:sz w:val="22"/>
              </w:rPr>
            </w:pPr>
            <w:r>
              <w:rPr>
                <w:b/>
                <w:bCs/>
                <w:sz w:val="22"/>
              </w:rPr>
              <w:t xml:space="preserve">Criterion &amp; Topic: </w:t>
            </w:r>
            <w:r>
              <w:rPr>
                <w:sz w:val="22"/>
              </w:rPr>
              <w:t>CVTE 21</w:t>
            </w:r>
          </w:p>
        </w:tc>
        <w:tc>
          <w:tcPr>
            <w:tcW w:w="5137" w:type="dxa"/>
          </w:tcPr>
          <w:p w:rsidR="00356DB7" w:rsidRDefault="00356DB7" w:rsidP="00D422D1">
            <w:pPr>
              <w:rPr>
                <w:b/>
                <w:bCs/>
                <w:sz w:val="22"/>
              </w:rPr>
            </w:pPr>
            <w:r>
              <w:rPr>
                <w:b/>
                <w:bCs/>
                <w:sz w:val="22"/>
              </w:rPr>
              <w:t xml:space="preserve">Rating: </w:t>
            </w:r>
            <w:r>
              <w:rPr>
                <w:sz w:val="22"/>
              </w:rPr>
              <w:t xml:space="preserve">Partially Implemented </w:t>
            </w:r>
          </w:p>
        </w:tc>
      </w:tr>
      <w:tr w:rsidR="00356DB7" w:rsidTr="00327B34">
        <w:trPr>
          <w:cantSplit/>
          <w:trHeight w:val="422"/>
          <w:jc w:val="center"/>
        </w:trPr>
        <w:tc>
          <w:tcPr>
            <w:tcW w:w="10357" w:type="dxa"/>
            <w:gridSpan w:val="4"/>
          </w:tcPr>
          <w:p w:rsidR="00356DB7" w:rsidRPr="0049403C" w:rsidRDefault="00356DB7" w:rsidP="00D422D1">
            <w:pPr>
              <w:rPr>
                <w:i/>
                <w:iCs/>
                <w:sz w:val="22"/>
                <w:szCs w:val="22"/>
              </w:rPr>
            </w:pPr>
            <w:r>
              <w:rPr>
                <w:b/>
                <w:bCs/>
                <w:sz w:val="22"/>
              </w:rPr>
              <w:t xml:space="preserve">Department CPR Finding: </w:t>
            </w:r>
            <w:r>
              <w:rPr>
                <w:i/>
                <w:iCs/>
                <w:sz w:val="22"/>
                <w:szCs w:val="22"/>
              </w:rPr>
              <w:t xml:space="preserve">A site </w:t>
            </w:r>
            <w:r w:rsidRPr="00646723">
              <w:rPr>
                <w:i/>
                <w:iCs/>
                <w:sz w:val="22"/>
                <w:szCs w:val="22"/>
              </w:rPr>
              <w:t>visit by the Office of Career/Vocational/Technical Education safety specialist revealed that not all equipment used</w:t>
            </w:r>
            <w:r w:rsidRPr="00BE0BBF">
              <w:rPr>
                <w:i/>
                <w:iCs/>
                <w:sz w:val="22"/>
                <w:szCs w:val="22"/>
              </w:rPr>
              <w:t xml:space="preserve"> for career/vocational technical education meet</w:t>
            </w:r>
            <w:r>
              <w:rPr>
                <w:i/>
                <w:iCs/>
                <w:sz w:val="22"/>
                <w:szCs w:val="22"/>
              </w:rPr>
              <w:t>s</w:t>
            </w:r>
            <w:r w:rsidRPr="00BE0BBF">
              <w:rPr>
                <w:i/>
                <w:iCs/>
                <w:sz w:val="22"/>
                <w:szCs w:val="22"/>
              </w:rPr>
              <w:t xml:space="preserve"> current occupational standards. </w:t>
            </w:r>
            <w:r w:rsidRPr="00BE0BBF">
              <w:rPr>
                <w:bCs/>
                <w:i/>
                <w:iCs/>
                <w:sz w:val="22"/>
                <w:szCs w:val="22"/>
              </w:rPr>
              <w:t>The Office for Career/Vocational Technical Education will send a Safety Survey Report, which will include details specific to each program, to Superintendent S</w:t>
            </w:r>
            <w:r>
              <w:rPr>
                <w:bCs/>
                <w:i/>
                <w:iCs/>
                <w:sz w:val="22"/>
                <w:szCs w:val="22"/>
              </w:rPr>
              <w:t>alim</w:t>
            </w:r>
            <w:r w:rsidRPr="00BE0BBF">
              <w:rPr>
                <w:bCs/>
                <w:i/>
                <w:iCs/>
                <w:sz w:val="22"/>
                <w:szCs w:val="22"/>
              </w:rPr>
              <w:t xml:space="preserve"> under separate cover.</w:t>
            </w:r>
            <w:r w:rsidRPr="00BE0BBF">
              <w:rPr>
                <w:i/>
                <w:sz w:val="22"/>
              </w:rPr>
              <w:t xml:space="preserve"> </w:t>
            </w:r>
            <w:r>
              <w:rPr>
                <w:i/>
                <w:sz w:val="22"/>
              </w:rPr>
              <w:t>(</w:t>
            </w:r>
            <w:r w:rsidRPr="00BE0BBF">
              <w:rPr>
                <w:bCs/>
                <w:i/>
                <w:iCs/>
                <w:sz w:val="22"/>
                <w:szCs w:val="22"/>
              </w:rPr>
              <w:t xml:space="preserve">Legal Citation: Vocational Technical Education </w:t>
            </w:r>
            <w:r>
              <w:rPr>
                <w:bCs/>
                <w:i/>
                <w:iCs/>
                <w:sz w:val="22"/>
                <w:szCs w:val="22"/>
              </w:rPr>
              <w:t>Regulations 603 CMR 4.03(3)(d)</w:t>
            </w:r>
            <w:r w:rsidRPr="00BE0BBF">
              <w:rPr>
                <w:bCs/>
                <w:i/>
                <w:iCs/>
                <w:sz w:val="22"/>
                <w:szCs w:val="22"/>
              </w:rPr>
              <w:t>)</w:t>
            </w:r>
          </w:p>
        </w:tc>
      </w:tr>
      <w:tr w:rsidR="00356DB7" w:rsidTr="00327B34">
        <w:trPr>
          <w:cantSplit/>
          <w:trHeight w:val="377"/>
          <w:jc w:val="center"/>
        </w:trPr>
        <w:tc>
          <w:tcPr>
            <w:tcW w:w="10357" w:type="dxa"/>
            <w:gridSpan w:val="4"/>
          </w:tcPr>
          <w:p w:rsidR="00356DB7" w:rsidRDefault="00356DB7" w:rsidP="00D422D1">
            <w:pPr>
              <w:rPr>
                <w:b/>
                <w:bCs/>
                <w:sz w:val="22"/>
              </w:rPr>
            </w:pPr>
            <w:r>
              <w:rPr>
                <w:b/>
                <w:bCs/>
                <w:sz w:val="22"/>
              </w:rPr>
              <w:t xml:space="preserve">Narrative Description of Corrective Action: </w:t>
            </w:r>
            <w:r w:rsidRPr="005C5793">
              <w:rPr>
                <w:sz w:val="22"/>
              </w:rPr>
              <w:t>The CVTE Director will submit corrections to citations listed in the Safety Survey Report Response Template to clear all equipment issues within the CVTE department.</w:t>
            </w:r>
          </w:p>
        </w:tc>
      </w:tr>
      <w:tr w:rsidR="00356DB7" w:rsidTr="00327B34">
        <w:trPr>
          <w:cantSplit/>
          <w:trHeight w:val="665"/>
          <w:jc w:val="center"/>
        </w:trPr>
        <w:tc>
          <w:tcPr>
            <w:tcW w:w="4860" w:type="dxa"/>
            <w:gridSpan w:val="2"/>
          </w:tcPr>
          <w:p w:rsidR="00356DB7" w:rsidRDefault="00356DB7" w:rsidP="00D422D1">
            <w:pPr>
              <w:rPr>
                <w:b/>
                <w:bCs/>
                <w:sz w:val="22"/>
              </w:rPr>
            </w:pPr>
            <w:r>
              <w:rPr>
                <w:b/>
                <w:bCs/>
                <w:sz w:val="22"/>
              </w:rPr>
              <w:t xml:space="preserve">Title/Role of Person(s) Responsible for Implementation: </w:t>
            </w:r>
            <w:r>
              <w:rPr>
                <w:sz w:val="22"/>
              </w:rPr>
              <w:t>CVTE Director, Cathie Rebelo</w:t>
            </w:r>
          </w:p>
        </w:tc>
        <w:tc>
          <w:tcPr>
            <w:tcW w:w="5497" w:type="dxa"/>
            <w:gridSpan w:val="2"/>
          </w:tcPr>
          <w:p w:rsidR="00356DB7" w:rsidRDefault="00356DB7" w:rsidP="00D422D1">
            <w:pPr>
              <w:rPr>
                <w:b/>
                <w:bCs/>
                <w:sz w:val="22"/>
              </w:rPr>
            </w:pPr>
            <w:r>
              <w:rPr>
                <w:b/>
                <w:bCs/>
                <w:sz w:val="22"/>
              </w:rPr>
              <w:t xml:space="preserve">Expected Date of Completion for Each Corrective Action Activity: </w:t>
            </w:r>
            <w:r w:rsidRPr="005C5793">
              <w:rPr>
                <w:sz w:val="22"/>
              </w:rPr>
              <w:t>Report Template to be submitted every 30 days for DESE approval</w:t>
            </w:r>
          </w:p>
        </w:tc>
      </w:tr>
      <w:tr w:rsidR="00356DB7" w:rsidTr="00327B34">
        <w:trPr>
          <w:cantSplit/>
          <w:trHeight w:val="330"/>
          <w:jc w:val="center"/>
        </w:trPr>
        <w:tc>
          <w:tcPr>
            <w:tcW w:w="10357" w:type="dxa"/>
            <w:gridSpan w:val="4"/>
          </w:tcPr>
          <w:p w:rsidR="00356DB7" w:rsidRDefault="00356DB7" w:rsidP="00D422D1">
            <w:pPr>
              <w:rPr>
                <w:b/>
                <w:bCs/>
                <w:sz w:val="22"/>
              </w:rPr>
            </w:pPr>
            <w:r>
              <w:rPr>
                <w:b/>
                <w:bCs/>
                <w:sz w:val="22"/>
              </w:rPr>
              <w:t xml:space="preserve">Evidence of Completion of the Corrective Action: </w:t>
            </w:r>
            <w:r w:rsidRPr="005C5793">
              <w:rPr>
                <w:sz w:val="22"/>
              </w:rPr>
              <w:t>All equipment citations cleared by DESE</w:t>
            </w:r>
          </w:p>
        </w:tc>
      </w:tr>
      <w:tr w:rsidR="00356DB7" w:rsidTr="00327B34">
        <w:trPr>
          <w:cantSplit/>
          <w:trHeight w:val="359"/>
          <w:jc w:val="center"/>
        </w:trPr>
        <w:tc>
          <w:tcPr>
            <w:tcW w:w="10357" w:type="dxa"/>
            <w:gridSpan w:val="4"/>
          </w:tcPr>
          <w:p w:rsidR="00356DB7" w:rsidRDefault="00356DB7" w:rsidP="00D422D1">
            <w:pPr>
              <w:rPr>
                <w:b/>
                <w:bCs/>
                <w:sz w:val="22"/>
              </w:rPr>
            </w:pPr>
            <w:r>
              <w:rPr>
                <w:b/>
                <w:bCs/>
                <w:sz w:val="22"/>
              </w:rPr>
              <w:t xml:space="preserve">Description of Internal Monitoring Procedures: </w:t>
            </w:r>
            <w:r w:rsidRPr="005C5793">
              <w:rPr>
                <w:sz w:val="22"/>
              </w:rPr>
              <w:t>The CVTE Director will develop a calendar specifically to monitor progress on each item on the CAP.</w:t>
            </w:r>
          </w:p>
        </w:tc>
      </w:tr>
      <w:tr w:rsidR="00356DB7" w:rsidTr="00327B34">
        <w:trPr>
          <w:trHeight w:val="450"/>
          <w:jc w:val="center"/>
        </w:trPr>
        <w:tc>
          <w:tcPr>
            <w:tcW w:w="10357" w:type="dxa"/>
            <w:gridSpan w:val="4"/>
            <w:tcBorders>
              <w:bottom w:val="single" w:sz="4" w:space="0" w:color="auto"/>
            </w:tcBorders>
            <w:shd w:val="clear" w:color="auto" w:fill="D9D9D9"/>
          </w:tcPr>
          <w:p w:rsidR="00356DB7" w:rsidRDefault="00356DB7" w:rsidP="00D422D1">
            <w:pPr>
              <w:pStyle w:val="Heading7"/>
            </w:pPr>
            <w:r>
              <w:t>CORRECTIVE ACTION PLAN APPROVAL SECTION</w:t>
            </w:r>
          </w:p>
          <w:p w:rsidR="00356DB7" w:rsidRDefault="00356DB7" w:rsidP="00D422D1">
            <w:pPr>
              <w:jc w:val="center"/>
            </w:pPr>
            <w:r>
              <w:rPr>
                <w:b/>
                <w:bCs/>
              </w:rPr>
              <w:t>(To be completed by the Department of Elementary and Secondary Education)</w:t>
            </w:r>
          </w:p>
        </w:tc>
      </w:tr>
      <w:tr w:rsidR="00356DB7" w:rsidTr="00327B34">
        <w:trPr>
          <w:trHeight w:val="647"/>
          <w:jc w:val="center"/>
        </w:trPr>
        <w:tc>
          <w:tcPr>
            <w:tcW w:w="3795" w:type="dxa"/>
            <w:tcBorders>
              <w:top w:val="single" w:sz="4" w:space="0" w:color="auto"/>
              <w:left w:val="single" w:sz="4" w:space="0" w:color="auto"/>
              <w:bottom w:val="single" w:sz="4" w:space="0" w:color="auto"/>
              <w:right w:val="single" w:sz="4" w:space="0" w:color="auto"/>
            </w:tcBorders>
          </w:tcPr>
          <w:p w:rsidR="00356DB7" w:rsidRDefault="00356DB7" w:rsidP="00D422D1">
            <w:pPr>
              <w:rPr>
                <w:b/>
                <w:bCs/>
                <w:sz w:val="22"/>
              </w:rPr>
            </w:pPr>
            <w:r>
              <w:rPr>
                <w:b/>
                <w:bCs/>
                <w:sz w:val="22"/>
              </w:rPr>
              <w:t xml:space="preserve">Criterion: </w:t>
            </w:r>
            <w:r>
              <w:rPr>
                <w:sz w:val="22"/>
              </w:rPr>
              <w:t>CVTE 21</w:t>
            </w:r>
          </w:p>
        </w:tc>
        <w:tc>
          <w:tcPr>
            <w:tcW w:w="6562" w:type="dxa"/>
            <w:gridSpan w:val="3"/>
            <w:tcBorders>
              <w:top w:val="single" w:sz="4" w:space="0" w:color="auto"/>
              <w:left w:val="single" w:sz="4" w:space="0" w:color="auto"/>
              <w:bottom w:val="single" w:sz="4" w:space="0" w:color="auto"/>
              <w:right w:val="single" w:sz="4" w:space="0" w:color="auto"/>
            </w:tcBorders>
          </w:tcPr>
          <w:p w:rsidR="00356DB7" w:rsidRDefault="00356DB7" w:rsidP="00D422D1">
            <w:pPr>
              <w:ind w:left="282"/>
              <w:rPr>
                <w:b/>
                <w:bCs/>
                <w:sz w:val="22"/>
              </w:rPr>
            </w:pPr>
            <w:r>
              <w:rPr>
                <w:b/>
                <w:bCs/>
                <w:sz w:val="22"/>
              </w:rPr>
              <w:t xml:space="preserve">Status of Corrective Action: </w:t>
            </w:r>
          </w:p>
          <w:p w:rsidR="00356DB7" w:rsidRDefault="00F46800" w:rsidP="00D422D1">
            <w:pPr>
              <w:rPr>
                <w:sz w:val="22"/>
              </w:rPr>
            </w:pPr>
            <w:r>
              <w:rPr>
                <w:sz w:val="22"/>
              </w:rPr>
              <w:fldChar w:fldCharType="begin">
                <w:ffData>
                  <w:name w:val=""/>
                  <w:enabled/>
                  <w:calcOnExit w:val="0"/>
                  <w:checkBox>
                    <w:sizeAuto/>
                    <w:default w:val="1"/>
                  </w:checkBox>
                </w:ffData>
              </w:fldChar>
            </w:r>
            <w:r w:rsidR="00356DB7">
              <w:rPr>
                <w:sz w:val="22"/>
              </w:rPr>
              <w:instrText xml:space="preserve"> FORMCHECKBOX </w:instrText>
            </w:r>
            <w:r>
              <w:rPr>
                <w:sz w:val="22"/>
              </w:rPr>
            </w:r>
            <w:r>
              <w:rPr>
                <w:sz w:val="22"/>
              </w:rPr>
              <w:fldChar w:fldCharType="separate"/>
            </w:r>
            <w:r>
              <w:rPr>
                <w:sz w:val="22"/>
              </w:rPr>
              <w:fldChar w:fldCharType="end"/>
            </w:r>
            <w:r w:rsidR="00356DB7">
              <w:rPr>
                <w:sz w:val="22"/>
              </w:rPr>
              <w:t xml:space="preserve"> Approved    </w:t>
            </w:r>
            <w:r>
              <w:rPr>
                <w:sz w:val="22"/>
              </w:rPr>
              <w:fldChar w:fldCharType="begin">
                <w:ffData>
                  <w:name w:val="Check3"/>
                  <w:enabled/>
                  <w:calcOnExit w:val="0"/>
                  <w:checkBox>
                    <w:sizeAuto/>
                    <w:default w:val="0"/>
                  </w:checkBox>
                </w:ffData>
              </w:fldChar>
            </w:r>
            <w:r w:rsidR="00356DB7">
              <w:rPr>
                <w:sz w:val="22"/>
              </w:rPr>
              <w:instrText xml:space="preserve"> FORMCHECKBOX </w:instrText>
            </w:r>
            <w:r>
              <w:rPr>
                <w:sz w:val="22"/>
              </w:rPr>
            </w:r>
            <w:r>
              <w:rPr>
                <w:sz w:val="22"/>
              </w:rPr>
              <w:fldChar w:fldCharType="separate"/>
            </w:r>
            <w:r>
              <w:rPr>
                <w:sz w:val="22"/>
              </w:rPr>
              <w:fldChar w:fldCharType="end"/>
            </w:r>
            <w:r w:rsidR="00356DB7">
              <w:rPr>
                <w:sz w:val="22"/>
              </w:rPr>
              <w:t xml:space="preserve"> Partially Approved </w:t>
            </w:r>
            <w:r>
              <w:rPr>
                <w:sz w:val="22"/>
              </w:rPr>
              <w:fldChar w:fldCharType="begin">
                <w:ffData>
                  <w:name w:val="Check2"/>
                  <w:enabled/>
                  <w:calcOnExit w:val="0"/>
                  <w:checkBox>
                    <w:sizeAuto/>
                    <w:default w:val="0"/>
                  </w:checkBox>
                </w:ffData>
              </w:fldChar>
            </w:r>
            <w:r w:rsidR="00356DB7">
              <w:rPr>
                <w:sz w:val="22"/>
              </w:rPr>
              <w:instrText xml:space="preserve"> FORMCHECKBOX </w:instrText>
            </w:r>
            <w:r>
              <w:rPr>
                <w:sz w:val="22"/>
              </w:rPr>
            </w:r>
            <w:r>
              <w:rPr>
                <w:sz w:val="22"/>
              </w:rPr>
              <w:fldChar w:fldCharType="separate"/>
            </w:r>
            <w:r>
              <w:rPr>
                <w:sz w:val="22"/>
              </w:rPr>
              <w:fldChar w:fldCharType="end"/>
            </w:r>
            <w:r w:rsidR="00356DB7">
              <w:rPr>
                <w:sz w:val="22"/>
              </w:rPr>
              <w:t xml:space="preserve"> Disapproved    </w:t>
            </w:r>
          </w:p>
        </w:tc>
      </w:tr>
      <w:tr w:rsidR="00356DB7" w:rsidTr="00327B34">
        <w:trPr>
          <w:trHeight w:val="359"/>
          <w:jc w:val="center"/>
        </w:trPr>
        <w:tc>
          <w:tcPr>
            <w:tcW w:w="10357" w:type="dxa"/>
            <w:gridSpan w:val="4"/>
          </w:tcPr>
          <w:p w:rsidR="00356DB7" w:rsidRDefault="00356DB7" w:rsidP="00D422D1">
            <w:pPr>
              <w:rPr>
                <w:b/>
                <w:bCs/>
                <w:sz w:val="22"/>
              </w:rPr>
            </w:pPr>
            <w:r>
              <w:rPr>
                <w:b/>
                <w:bCs/>
                <w:sz w:val="22"/>
              </w:rPr>
              <w:t xml:space="preserve">Basis for Partial Approval or Disapproval: </w:t>
            </w:r>
            <w:r>
              <w:rPr>
                <w:sz w:val="22"/>
              </w:rPr>
              <w:t>Not required.</w:t>
            </w:r>
          </w:p>
        </w:tc>
      </w:tr>
      <w:tr w:rsidR="00356DB7" w:rsidTr="00327B34">
        <w:trPr>
          <w:trHeight w:val="350"/>
          <w:jc w:val="center"/>
        </w:trPr>
        <w:tc>
          <w:tcPr>
            <w:tcW w:w="10357" w:type="dxa"/>
            <w:gridSpan w:val="4"/>
          </w:tcPr>
          <w:p w:rsidR="00356DB7" w:rsidRDefault="00356DB7" w:rsidP="00D422D1">
            <w:pPr>
              <w:rPr>
                <w:sz w:val="22"/>
              </w:rPr>
            </w:pPr>
            <w:r>
              <w:rPr>
                <w:b/>
                <w:bCs/>
                <w:sz w:val="22"/>
              </w:rPr>
              <w:t xml:space="preserve">Department Order of Corrective Action: </w:t>
            </w:r>
            <w:r>
              <w:rPr>
                <w:sz w:val="22"/>
              </w:rPr>
              <w:t>Not required.</w:t>
            </w:r>
          </w:p>
        </w:tc>
      </w:tr>
      <w:tr w:rsidR="00356DB7" w:rsidTr="00327B34">
        <w:trPr>
          <w:trHeight w:val="350"/>
          <w:jc w:val="center"/>
        </w:trPr>
        <w:tc>
          <w:tcPr>
            <w:tcW w:w="10357" w:type="dxa"/>
            <w:gridSpan w:val="4"/>
          </w:tcPr>
          <w:p w:rsidR="00356DB7" w:rsidRDefault="00356DB7" w:rsidP="00D422D1">
            <w:pPr>
              <w:rPr>
                <w:b/>
                <w:bCs/>
                <w:sz w:val="22"/>
              </w:rPr>
            </w:pPr>
            <w:r>
              <w:rPr>
                <w:b/>
                <w:bCs/>
                <w:sz w:val="22"/>
              </w:rPr>
              <w:t xml:space="preserve">Required Elements of Progress Report(s): </w:t>
            </w:r>
            <w:r>
              <w:rPr>
                <w:bCs/>
                <w:sz w:val="22"/>
              </w:rPr>
              <w:t>The district will provide monthly safety updates to the CVTE Safety Specialist until all safety concerns are mitigated.</w:t>
            </w:r>
          </w:p>
        </w:tc>
      </w:tr>
      <w:tr w:rsidR="00356DB7" w:rsidTr="00327B34">
        <w:trPr>
          <w:trHeight w:val="350"/>
          <w:jc w:val="center"/>
        </w:trPr>
        <w:tc>
          <w:tcPr>
            <w:tcW w:w="10357" w:type="dxa"/>
            <w:gridSpan w:val="4"/>
          </w:tcPr>
          <w:p w:rsidR="00356DB7" w:rsidRDefault="00356DB7" w:rsidP="00D422D1">
            <w:pPr>
              <w:rPr>
                <w:b/>
                <w:bCs/>
                <w:sz w:val="22"/>
              </w:rPr>
            </w:pPr>
            <w:r>
              <w:rPr>
                <w:b/>
                <w:bCs/>
                <w:sz w:val="22"/>
              </w:rPr>
              <w:t xml:space="preserve">Progress Report Due Date(s): </w:t>
            </w:r>
            <w:r>
              <w:rPr>
                <w:bCs/>
                <w:sz w:val="22"/>
              </w:rPr>
              <w:t>Monthly-Directly to OCVTE</w:t>
            </w:r>
          </w:p>
        </w:tc>
      </w:tr>
    </w:tbl>
    <w:p w:rsidR="00356DB7" w:rsidRDefault="00356DB7" w:rsidP="00356DB7"/>
    <w:p w:rsidR="00356DB7" w:rsidRDefault="00356DB7" w:rsidP="00356DB7"/>
    <w:p w:rsidR="00356DB7" w:rsidRDefault="00356DB7" w:rsidP="00356DB7"/>
    <w:p w:rsidR="00356DB7" w:rsidRDefault="00356DB7" w:rsidP="00356DB7"/>
    <w:p w:rsidR="00356DB7" w:rsidRDefault="00356DB7" w:rsidP="00356DB7"/>
    <w:p w:rsidR="00356DB7" w:rsidRDefault="00356DB7" w:rsidP="00356DB7"/>
    <w:p w:rsidR="00356DB7" w:rsidRDefault="00356DB7" w:rsidP="00356DB7"/>
    <w:p w:rsidR="00356DB7" w:rsidRDefault="00356DB7" w:rsidP="00356DB7"/>
    <w:p w:rsidR="00356DB7" w:rsidRDefault="00356DB7" w:rsidP="00356DB7"/>
    <w:p w:rsidR="00356DB7" w:rsidRDefault="00356DB7" w:rsidP="00356DB7"/>
    <w:p w:rsidR="00356DB7" w:rsidRDefault="00356DB7" w:rsidP="00356DB7"/>
    <w:p w:rsidR="00356DB7" w:rsidRDefault="00356DB7" w:rsidP="00356DB7"/>
    <w:p w:rsidR="00356DB7" w:rsidRDefault="00356DB7" w:rsidP="00356DB7"/>
    <w:p w:rsidR="00356DB7" w:rsidRDefault="00356DB7" w:rsidP="00356DB7"/>
    <w:tbl>
      <w:tblPr>
        <w:tblW w:w="10357"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5137"/>
      </w:tblGrid>
      <w:tr w:rsidR="00356DB7" w:rsidTr="00327B34">
        <w:trPr>
          <w:trHeight w:val="705"/>
          <w:jc w:val="center"/>
        </w:trPr>
        <w:tc>
          <w:tcPr>
            <w:tcW w:w="10357" w:type="dxa"/>
            <w:gridSpan w:val="4"/>
            <w:shd w:val="clear" w:color="auto" w:fill="D9D9D9"/>
          </w:tcPr>
          <w:p w:rsidR="00356DB7" w:rsidRDefault="00356DB7" w:rsidP="00D422D1">
            <w:pPr>
              <w:pStyle w:val="Heading5"/>
              <w:rPr>
                <w:sz w:val="32"/>
              </w:rPr>
            </w:pPr>
            <w:r>
              <w:rPr>
                <w:sz w:val="32"/>
              </w:rPr>
              <w:lastRenderedPageBreak/>
              <w:t>COORDINATED PROGRAM REVIEW</w:t>
            </w:r>
          </w:p>
          <w:p w:rsidR="00356DB7" w:rsidRDefault="00356DB7" w:rsidP="00D422D1">
            <w:pPr>
              <w:pStyle w:val="Heading2"/>
              <w:rPr>
                <w:sz w:val="28"/>
              </w:rPr>
            </w:pPr>
            <w:r>
              <w:rPr>
                <w:sz w:val="32"/>
              </w:rPr>
              <w:t>CORRECTIVE ACTION PLAN</w:t>
            </w:r>
            <w:r>
              <w:rPr>
                <w:sz w:val="28"/>
              </w:rPr>
              <w:t xml:space="preserve"> </w:t>
            </w:r>
          </w:p>
          <w:p w:rsidR="00356DB7" w:rsidRDefault="00356DB7" w:rsidP="00D422D1">
            <w:pPr>
              <w:jc w:val="center"/>
              <w:rPr>
                <w:b/>
                <w:bCs/>
              </w:rPr>
            </w:pPr>
            <w:r>
              <w:rPr>
                <w:b/>
                <w:bCs/>
              </w:rPr>
              <w:t>(To be completed by school district/charter school)</w:t>
            </w:r>
          </w:p>
        </w:tc>
      </w:tr>
      <w:tr w:rsidR="00356DB7" w:rsidTr="00327B34">
        <w:trPr>
          <w:trHeight w:val="458"/>
          <w:jc w:val="center"/>
        </w:trPr>
        <w:tc>
          <w:tcPr>
            <w:tcW w:w="5220" w:type="dxa"/>
            <w:gridSpan w:val="3"/>
          </w:tcPr>
          <w:p w:rsidR="00356DB7" w:rsidRDefault="00356DB7" w:rsidP="00D422D1">
            <w:pPr>
              <w:rPr>
                <w:b/>
                <w:bCs/>
                <w:sz w:val="22"/>
              </w:rPr>
            </w:pPr>
            <w:r>
              <w:rPr>
                <w:b/>
                <w:bCs/>
                <w:sz w:val="22"/>
              </w:rPr>
              <w:t xml:space="preserve">Criterion &amp; Topic: </w:t>
            </w:r>
            <w:r>
              <w:rPr>
                <w:sz w:val="22"/>
              </w:rPr>
              <w:t>CVTE 22</w:t>
            </w:r>
          </w:p>
        </w:tc>
        <w:tc>
          <w:tcPr>
            <w:tcW w:w="5137" w:type="dxa"/>
          </w:tcPr>
          <w:p w:rsidR="00356DB7" w:rsidRDefault="00356DB7" w:rsidP="00D422D1">
            <w:pPr>
              <w:rPr>
                <w:b/>
                <w:bCs/>
                <w:sz w:val="22"/>
              </w:rPr>
            </w:pPr>
            <w:r>
              <w:rPr>
                <w:b/>
                <w:bCs/>
                <w:sz w:val="22"/>
              </w:rPr>
              <w:t xml:space="preserve">Rating: </w:t>
            </w:r>
            <w:r>
              <w:rPr>
                <w:sz w:val="22"/>
              </w:rPr>
              <w:t xml:space="preserve">Partially Implemented </w:t>
            </w:r>
          </w:p>
        </w:tc>
      </w:tr>
      <w:tr w:rsidR="00356DB7" w:rsidRPr="0049403C" w:rsidTr="00327B34">
        <w:trPr>
          <w:cantSplit/>
          <w:trHeight w:val="422"/>
          <w:jc w:val="center"/>
        </w:trPr>
        <w:tc>
          <w:tcPr>
            <w:tcW w:w="10357" w:type="dxa"/>
            <w:gridSpan w:val="4"/>
          </w:tcPr>
          <w:p w:rsidR="00356DB7" w:rsidRPr="00835F6B" w:rsidRDefault="00356DB7" w:rsidP="00D422D1">
            <w:pPr>
              <w:pStyle w:val="BodyText"/>
              <w:rPr>
                <w:i/>
                <w:iCs/>
              </w:rPr>
            </w:pPr>
            <w:r w:rsidRPr="00835F6B">
              <w:rPr>
                <w:b/>
                <w:bCs/>
                <w:sz w:val="22"/>
              </w:rPr>
              <w:t xml:space="preserve">Department CPR Finding: </w:t>
            </w:r>
            <w:r w:rsidRPr="00835F6B">
              <w:rPr>
                <w:i/>
                <w:iCs/>
              </w:rPr>
              <w:t>Interviews and document review indicated that although teachers are aware of the Perkins Act Core Indicators of Performance outcomes, the teachers do not use core indicators to improve programs and outcomes for students.</w:t>
            </w:r>
            <w:r w:rsidRPr="00835F6B">
              <w:rPr>
                <w:b/>
                <w:i/>
                <w:iCs/>
              </w:rPr>
              <w:t xml:space="preserve"> </w:t>
            </w:r>
            <w:r w:rsidRPr="00835F6B">
              <w:rPr>
                <w:i/>
                <w:iCs/>
              </w:rPr>
              <w:t>(Legal Citation: Perkins Section 113, Perkins 134(b)(5), (7), (8))</w:t>
            </w:r>
          </w:p>
        </w:tc>
      </w:tr>
      <w:tr w:rsidR="00356DB7" w:rsidTr="00327B34">
        <w:trPr>
          <w:cantSplit/>
          <w:trHeight w:val="377"/>
          <w:jc w:val="center"/>
        </w:trPr>
        <w:tc>
          <w:tcPr>
            <w:tcW w:w="10357" w:type="dxa"/>
            <w:gridSpan w:val="4"/>
          </w:tcPr>
          <w:p w:rsidR="00356DB7" w:rsidRDefault="00356DB7" w:rsidP="00D422D1">
            <w:pPr>
              <w:rPr>
                <w:b/>
                <w:bCs/>
                <w:sz w:val="22"/>
              </w:rPr>
            </w:pPr>
            <w:r>
              <w:rPr>
                <w:b/>
                <w:bCs/>
                <w:sz w:val="22"/>
              </w:rPr>
              <w:t xml:space="preserve">Narrative Description of Corrective Action: </w:t>
            </w:r>
            <w:r w:rsidRPr="005C5793">
              <w:rPr>
                <w:sz w:val="22"/>
              </w:rPr>
              <w:t>The CVTE Director will provide core indicator data to technical teachers.  The data and how it will be used to improve programs and outcomes for students will be discussed amongst individual programs and the director; within the CVTE department through non-mandatory department meetings; and as an agenda item for advisory committee meetings.  Also discussed will be how the Perkins Grant was used to improve instruction through the core indicators.</w:t>
            </w:r>
          </w:p>
        </w:tc>
      </w:tr>
      <w:tr w:rsidR="00356DB7" w:rsidTr="00327B34">
        <w:trPr>
          <w:cantSplit/>
          <w:trHeight w:val="665"/>
          <w:jc w:val="center"/>
        </w:trPr>
        <w:tc>
          <w:tcPr>
            <w:tcW w:w="4860" w:type="dxa"/>
            <w:gridSpan w:val="2"/>
          </w:tcPr>
          <w:p w:rsidR="00356DB7" w:rsidRDefault="00356DB7" w:rsidP="00D422D1">
            <w:pPr>
              <w:rPr>
                <w:b/>
                <w:bCs/>
                <w:sz w:val="22"/>
              </w:rPr>
            </w:pPr>
            <w:r>
              <w:rPr>
                <w:b/>
                <w:bCs/>
                <w:sz w:val="22"/>
              </w:rPr>
              <w:t xml:space="preserve">Title/Role of Person(s) Responsible for Implementation: </w:t>
            </w:r>
            <w:r>
              <w:rPr>
                <w:sz w:val="22"/>
              </w:rPr>
              <w:t>CVTE Director</w:t>
            </w:r>
          </w:p>
        </w:tc>
        <w:tc>
          <w:tcPr>
            <w:tcW w:w="5497" w:type="dxa"/>
            <w:gridSpan w:val="2"/>
          </w:tcPr>
          <w:p w:rsidR="00356DB7" w:rsidRDefault="00356DB7" w:rsidP="00D422D1">
            <w:pPr>
              <w:rPr>
                <w:sz w:val="22"/>
              </w:rPr>
            </w:pPr>
            <w:r>
              <w:rPr>
                <w:b/>
                <w:bCs/>
                <w:sz w:val="22"/>
              </w:rPr>
              <w:t xml:space="preserve">Expected Date of Completion for Each Corrective Action Activity: </w:t>
            </w:r>
          </w:p>
          <w:p w:rsidR="00356DB7" w:rsidRPr="005C5793" w:rsidRDefault="00356DB7" w:rsidP="00356DB7">
            <w:pPr>
              <w:numPr>
                <w:ilvl w:val="0"/>
                <w:numId w:val="8"/>
              </w:numPr>
              <w:rPr>
                <w:b/>
                <w:bCs/>
                <w:sz w:val="22"/>
              </w:rPr>
            </w:pPr>
            <w:r w:rsidRPr="005C5793">
              <w:rPr>
                <w:sz w:val="22"/>
              </w:rPr>
              <w:t>Core indicator data:  the annual report submitted to the DESE was shared with all CVTE teachers as well as individual program advisory committees</w:t>
            </w:r>
          </w:p>
          <w:p w:rsidR="00356DB7" w:rsidRPr="005C5793" w:rsidRDefault="00356DB7" w:rsidP="00356DB7">
            <w:pPr>
              <w:numPr>
                <w:ilvl w:val="0"/>
                <w:numId w:val="8"/>
              </w:numPr>
              <w:rPr>
                <w:sz w:val="22"/>
              </w:rPr>
            </w:pPr>
            <w:r w:rsidRPr="005C5793">
              <w:rPr>
                <w:sz w:val="22"/>
              </w:rPr>
              <w:t>The CVTE Director will address the CVTE staff sharing the relevance of each indicator and how it is used to improve instruction/outcomes:  September/October 2015</w:t>
            </w:r>
          </w:p>
          <w:p w:rsidR="00356DB7" w:rsidRPr="00D32BE3" w:rsidRDefault="00356DB7" w:rsidP="00356DB7">
            <w:pPr>
              <w:numPr>
                <w:ilvl w:val="0"/>
                <w:numId w:val="8"/>
              </w:numPr>
              <w:rPr>
                <w:color w:val="FF0000"/>
                <w:sz w:val="22"/>
              </w:rPr>
            </w:pPr>
            <w:r w:rsidRPr="005C5793">
              <w:rPr>
                <w:sz w:val="22"/>
              </w:rPr>
              <w:t>The CVTE Director will update core indicator data and add to Fall advisory agenda including the use of Perkins Grant funding:  Oct/Nov 2015</w:t>
            </w:r>
          </w:p>
        </w:tc>
      </w:tr>
      <w:tr w:rsidR="00356DB7" w:rsidTr="00327B34">
        <w:trPr>
          <w:cantSplit/>
          <w:trHeight w:val="330"/>
          <w:jc w:val="center"/>
        </w:trPr>
        <w:tc>
          <w:tcPr>
            <w:tcW w:w="10357" w:type="dxa"/>
            <w:gridSpan w:val="4"/>
          </w:tcPr>
          <w:p w:rsidR="00356DB7" w:rsidRDefault="00356DB7" w:rsidP="00D422D1">
            <w:pPr>
              <w:rPr>
                <w:b/>
                <w:bCs/>
                <w:sz w:val="22"/>
              </w:rPr>
            </w:pPr>
            <w:r>
              <w:rPr>
                <w:b/>
                <w:bCs/>
                <w:sz w:val="22"/>
              </w:rPr>
              <w:t xml:space="preserve">Evidence of Completion of the Corrective Action:  </w:t>
            </w:r>
            <w:r w:rsidRPr="005C5793">
              <w:rPr>
                <w:bCs/>
                <w:sz w:val="22"/>
              </w:rPr>
              <w:t>CVTE staff meeting agenda/fall advisory committee agenda</w:t>
            </w:r>
            <w:r>
              <w:rPr>
                <w:rStyle w:val="CommentReference"/>
                <w:vanish/>
                <w:sz w:val="22"/>
              </w:rPr>
              <w:t xml:space="preserve"> </w:t>
            </w:r>
          </w:p>
        </w:tc>
      </w:tr>
      <w:tr w:rsidR="00356DB7" w:rsidTr="00327B34">
        <w:trPr>
          <w:cantSplit/>
          <w:trHeight w:val="359"/>
          <w:jc w:val="center"/>
        </w:trPr>
        <w:tc>
          <w:tcPr>
            <w:tcW w:w="10357" w:type="dxa"/>
            <w:gridSpan w:val="4"/>
          </w:tcPr>
          <w:p w:rsidR="00356DB7" w:rsidRDefault="00356DB7" w:rsidP="00D422D1">
            <w:pPr>
              <w:rPr>
                <w:b/>
                <w:bCs/>
                <w:sz w:val="22"/>
              </w:rPr>
            </w:pPr>
            <w:r>
              <w:rPr>
                <w:b/>
                <w:bCs/>
                <w:sz w:val="22"/>
              </w:rPr>
              <w:t xml:space="preserve">Description of Internal Monitoring Procedures: </w:t>
            </w:r>
            <w:r w:rsidRPr="005C5793">
              <w:rPr>
                <w:sz w:val="22"/>
              </w:rPr>
              <w:t>The CVTE Director will develop a calendar specifically to monitor progress on each item on the CAP.</w:t>
            </w:r>
          </w:p>
        </w:tc>
      </w:tr>
      <w:tr w:rsidR="00356DB7" w:rsidTr="00327B34">
        <w:trPr>
          <w:trHeight w:val="450"/>
          <w:jc w:val="center"/>
        </w:trPr>
        <w:tc>
          <w:tcPr>
            <w:tcW w:w="10357" w:type="dxa"/>
            <w:gridSpan w:val="4"/>
            <w:tcBorders>
              <w:bottom w:val="single" w:sz="4" w:space="0" w:color="auto"/>
            </w:tcBorders>
            <w:shd w:val="clear" w:color="auto" w:fill="D9D9D9"/>
          </w:tcPr>
          <w:p w:rsidR="00356DB7" w:rsidRDefault="00356DB7" w:rsidP="00D422D1">
            <w:pPr>
              <w:pStyle w:val="Heading7"/>
            </w:pPr>
            <w:r>
              <w:t>CORRECTIVE ACTION PLAN APPROVAL SECTION</w:t>
            </w:r>
          </w:p>
          <w:p w:rsidR="00356DB7" w:rsidRDefault="00356DB7" w:rsidP="00D422D1">
            <w:pPr>
              <w:jc w:val="center"/>
            </w:pPr>
            <w:r>
              <w:rPr>
                <w:b/>
                <w:bCs/>
              </w:rPr>
              <w:t>(To be completed by the Department of Elementary and Secondary Education)</w:t>
            </w:r>
          </w:p>
        </w:tc>
      </w:tr>
      <w:tr w:rsidR="00356DB7" w:rsidTr="00327B34">
        <w:trPr>
          <w:trHeight w:val="647"/>
          <w:jc w:val="center"/>
        </w:trPr>
        <w:tc>
          <w:tcPr>
            <w:tcW w:w="3795" w:type="dxa"/>
            <w:tcBorders>
              <w:top w:val="single" w:sz="4" w:space="0" w:color="auto"/>
              <w:left w:val="single" w:sz="4" w:space="0" w:color="auto"/>
              <w:bottom w:val="single" w:sz="4" w:space="0" w:color="auto"/>
              <w:right w:val="single" w:sz="4" w:space="0" w:color="auto"/>
            </w:tcBorders>
          </w:tcPr>
          <w:p w:rsidR="00356DB7" w:rsidRDefault="00356DB7" w:rsidP="00D422D1">
            <w:pPr>
              <w:rPr>
                <w:b/>
                <w:bCs/>
                <w:sz w:val="22"/>
              </w:rPr>
            </w:pPr>
            <w:r>
              <w:rPr>
                <w:b/>
                <w:bCs/>
                <w:sz w:val="22"/>
              </w:rPr>
              <w:t xml:space="preserve">Criterion: </w:t>
            </w:r>
            <w:r>
              <w:rPr>
                <w:sz w:val="22"/>
              </w:rPr>
              <w:t>CVTE 22</w:t>
            </w:r>
          </w:p>
        </w:tc>
        <w:tc>
          <w:tcPr>
            <w:tcW w:w="6562" w:type="dxa"/>
            <w:gridSpan w:val="3"/>
            <w:tcBorders>
              <w:top w:val="single" w:sz="4" w:space="0" w:color="auto"/>
              <w:left w:val="single" w:sz="4" w:space="0" w:color="auto"/>
              <w:bottom w:val="single" w:sz="4" w:space="0" w:color="auto"/>
              <w:right w:val="single" w:sz="4" w:space="0" w:color="auto"/>
            </w:tcBorders>
          </w:tcPr>
          <w:p w:rsidR="00356DB7" w:rsidRDefault="00356DB7" w:rsidP="00D422D1">
            <w:pPr>
              <w:ind w:left="282"/>
              <w:rPr>
                <w:b/>
                <w:bCs/>
                <w:sz w:val="22"/>
              </w:rPr>
            </w:pPr>
            <w:r>
              <w:rPr>
                <w:b/>
                <w:bCs/>
                <w:sz w:val="22"/>
              </w:rPr>
              <w:t xml:space="preserve">Status of Corrective Action: </w:t>
            </w:r>
          </w:p>
          <w:p w:rsidR="00356DB7" w:rsidRDefault="00F46800" w:rsidP="00D422D1">
            <w:pPr>
              <w:rPr>
                <w:sz w:val="22"/>
              </w:rPr>
            </w:pPr>
            <w:r>
              <w:rPr>
                <w:sz w:val="22"/>
              </w:rPr>
              <w:fldChar w:fldCharType="begin">
                <w:ffData>
                  <w:name w:val=""/>
                  <w:enabled/>
                  <w:calcOnExit w:val="0"/>
                  <w:checkBox>
                    <w:sizeAuto/>
                    <w:default w:val="1"/>
                  </w:checkBox>
                </w:ffData>
              </w:fldChar>
            </w:r>
            <w:r w:rsidR="00356DB7">
              <w:rPr>
                <w:sz w:val="22"/>
              </w:rPr>
              <w:instrText xml:space="preserve"> FORMCHECKBOX </w:instrText>
            </w:r>
            <w:r>
              <w:rPr>
                <w:sz w:val="22"/>
              </w:rPr>
            </w:r>
            <w:r>
              <w:rPr>
                <w:sz w:val="22"/>
              </w:rPr>
              <w:fldChar w:fldCharType="separate"/>
            </w:r>
            <w:r>
              <w:rPr>
                <w:sz w:val="22"/>
              </w:rPr>
              <w:fldChar w:fldCharType="end"/>
            </w:r>
            <w:r w:rsidR="00356DB7">
              <w:rPr>
                <w:sz w:val="22"/>
              </w:rPr>
              <w:t xml:space="preserve"> Approved    </w:t>
            </w:r>
            <w:r>
              <w:rPr>
                <w:sz w:val="22"/>
              </w:rPr>
              <w:fldChar w:fldCharType="begin">
                <w:ffData>
                  <w:name w:val="Check3"/>
                  <w:enabled/>
                  <w:calcOnExit w:val="0"/>
                  <w:checkBox>
                    <w:sizeAuto/>
                    <w:default w:val="0"/>
                  </w:checkBox>
                </w:ffData>
              </w:fldChar>
            </w:r>
            <w:r w:rsidR="00356DB7">
              <w:rPr>
                <w:sz w:val="22"/>
              </w:rPr>
              <w:instrText xml:space="preserve"> FORMCHECKBOX </w:instrText>
            </w:r>
            <w:r>
              <w:rPr>
                <w:sz w:val="22"/>
              </w:rPr>
            </w:r>
            <w:r>
              <w:rPr>
                <w:sz w:val="22"/>
              </w:rPr>
              <w:fldChar w:fldCharType="separate"/>
            </w:r>
            <w:r>
              <w:rPr>
                <w:sz w:val="22"/>
              </w:rPr>
              <w:fldChar w:fldCharType="end"/>
            </w:r>
            <w:r w:rsidR="00356DB7">
              <w:rPr>
                <w:sz w:val="22"/>
              </w:rPr>
              <w:t xml:space="preserve"> Partially Approved </w:t>
            </w:r>
            <w:r>
              <w:rPr>
                <w:sz w:val="22"/>
              </w:rPr>
              <w:fldChar w:fldCharType="begin">
                <w:ffData>
                  <w:name w:val="Check2"/>
                  <w:enabled/>
                  <w:calcOnExit w:val="0"/>
                  <w:checkBox>
                    <w:sizeAuto/>
                    <w:default w:val="0"/>
                  </w:checkBox>
                </w:ffData>
              </w:fldChar>
            </w:r>
            <w:r w:rsidR="00356DB7">
              <w:rPr>
                <w:sz w:val="22"/>
              </w:rPr>
              <w:instrText xml:space="preserve"> FORMCHECKBOX </w:instrText>
            </w:r>
            <w:r>
              <w:rPr>
                <w:sz w:val="22"/>
              </w:rPr>
            </w:r>
            <w:r>
              <w:rPr>
                <w:sz w:val="22"/>
              </w:rPr>
              <w:fldChar w:fldCharType="separate"/>
            </w:r>
            <w:r>
              <w:rPr>
                <w:sz w:val="22"/>
              </w:rPr>
              <w:fldChar w:fldCharType="end"/>
            </w:r>
            <w:r w:rsidR="00356DB7">
              <w:rPr>
                <w:sz w:val="22"/>
              </w:rPr>
              <w:t xml:space="preserve"> Disapproved    </w:t>
            </w:r>
          </w:p>
        </w:tc>
      </w:tr>
      <w:tr w:rsidR="00356DB7" w:rsidTr="00327B34">
        <w:trPr>
          <w:trHeight w:val="359"/>
          <w:jc w:val="center"/>
        </w:trPr>
        <w:tc>
          <w:tcPr>
            <w:tcW w:w="10357" w:type="dxa"/>
            <w:gridSpan w:val="4"/>
          </w:tcPr>
          <w:p w:rsidR="00356DB7" w:rsidRDefault="00356DB7" w:rsidP="00D422D1">
            <w:pPr>
              <w:rPr>
                <w:b/>
                <w:bCs/>
                <w:sz w:val="22"/>
              </w:rPr>
            </w:pPr>
            <w:r>
              <w:rPr>
                <w:b/>
                <w:bCs/>
                <w:sz w:val="22"/>
              </w:rPr>
              <w:t xml:space="preserve">Basis for Partial Approval or Disapproval: </w:t>
            </w:r>
            <w:r>
              <w:rPr>
                <w:sz w:val="22"/>
              </w:rPr>
              <w:t>Not required.</w:t>
            </w:r>
          </w:p>
        </w:tc>
      </w:tr>
      <w:tr w:rsidR="00356DB7" w:rsidTr="00327B34">
        <w:trPr>
          <w:trHeight w:val="350"/>
          <w:jc w:val="center"/>
        </w:trPr>
        <w:tc>
          <w:tcPr>
            <w:tcW w:w="10357" w:type="dxa"/>
            <w:gridSpan w:val="4"/>
          </w:tcPr>
          <w:p w:rsidR="00356DB7" w:rsidRDefault="00356DB7" w:rsidP="00D422D1">
            <w:pPr>
              <w:rPr>
                <w:sz w:val="22"/>
              </w:rPr>
            </w:pPr>
            <w:r>
              <w:rPr>
                <w:b/>
                <w:bCs/>
                <w:sz w:val="22"/>
              </w:rPr>
              <w:t xml:space="preserve">Department Order of Corrective Action: </w:t>
            </w:r>
            <w:r>
              <w:rPr>
                <w:sz w:val="22"/>
              </w:rPr>
              <w:t>Not required.</w:t>
            </w:r>
          </w:p>
        </w:tc>
      </w:tr>
      <w:tr w:rsidR="00356DB7" w:rsidTr="00327B34">
        <w:trPr>
          <w:trHeight w:val="350"/>
          <w:jc w:val="center"/>
        </w:trPr>
        <w:tc>
          <w:tcPr>
            <w:tcW w:w="10357" w:type="dxa"/>
            <w:gridSpan w:val="4"/>
          </w:tcPr>
          <w:p w:rsidR="00356DB7" w:rsidRPr="0021613E" w:rsidRDefault="00356DB7" w:rsidP="00D422D1">
            <w:pPr>
              <w:rPr>
                <w:bCs/>
                <w:sz w:val="22"/>
              </w:rPr>
            </w:pPr>
            <w:r>
              <w:rPr>
                <w:b/>
                <w:bCs/>
                <w:sz w:val="22"/>
              </w:rPr>
              <w:t xml:space="preserve">Required Elements of Progress Report(s): </w:t>
            </w:r>
            <w:r>
              <w:rPr>
                <w:bCs/>
                <w:sz w:val="22"/>
              </w:rPr>
              <w:t xml:space="preserve">The district will provide minutes of Program Advisory Committee meetings and internal meetings with staff reflecting that the Perkins core indicator data is used to analyze program success or need for improvement. </w:t>
            </w:r>
          </w:p>
        </w:tc>
      </w:tr>
      <w:tr w:rsidR="00356DB7" w:rsidTr="00327B34">
        <w:trPr>
          <w:trHeight w:val="350"/>
          <w:jc w:val="center"/>
        </w:trPr>
        <w:tc>
          <w:tcPr>
            <w:tcW w:w="10357" w:type="dxa"/>
            <w:gridSpan w:val="4"/>
          </w:tcPr>
          <w:p w:rsidR="00356DB7" w:rsidRPr="004E3F8B" w:rsidRDefault="00356DB7" w:rsidP="00D422D1">
            <w:pPr>
              <w:rPr>
                <w:bCs/>
                <w:sz w:val="22"/>
              </w:rPr>
            </w:pPr>
            <w:r>
              <w:rPr>
                <w:b/>
                <w:bCs/>
                <w:sz w:val="22"/>
              </w:rPr>
              <w:t xml:space="preserve">Progress Report Due Date(s): </w:t>
            </w:r>
            <w:r>
              <w:rPr>
                <w:bCs/>
                <w:sz w:val="22"/>
              </w:rPr>
              <w:t>October 19, 2015 and January 18, 2016</w:t>
            </w:r>
          </w:p>
        </w:tc>
      </w:tr>
    </w:tbl>
    <w:p w:rsidR="00356DB7" w:rsidRDefault="00356DB7" w:rsidP="00356DB7"/>
    <w:p w:rsidR="000D5F81" w:rsidRDefault="000D5F81">
      <w:r>
        <w:br w:type="page"/>
      </w:r>
    </w:p>
    <w:tbl>
      <w:tblPr>
        <w:tblW w:w="9360" w:type="dxa"/>
        <w:jc w:val="center"/>
        <w:tblInd w:w="357" w:type="dxa"/>
        <w:tblLayout w:type="fixed"/>
        <w:tblCellMar>
          <w:left w:w="177" w:type="dxa"/>
          <w:right w:w="177" w:type="dxa"/>
        </w:tblCellMar>
        <w:tblLook w:val="0000"/>
      </w:tblPr>
      <w:tblGrid>
        <w:gridCol w:w="9360"/>
      </w:tblGrid>
      <w:tr w:rsidR="000D5F81" w:rsidTr="00327B34">
        <w:trPr>
          <w:jc w:val="center"/>
        </w:trPr>
        <w:tc>
          <w:tcPr>
            <w:tcW w:w="9360" w:type="dxa"/>
            <w:tcBorders>
              <w:top w:val="double" w:sz="7" w:space="0" w:color="000000"/>
              <w:left w:val="double" w:sz="7" w:space="0" w:color="000000"/>
              <w:bottom w:val="double" w:sz="7" w:space="0" w:color="000000"/>
              <w:right w:val="double" w:sz="7" w:space="0" w:color="000000"/>
            </w:tcBorders>
          </w:tcPr>
          <w:p w:rsidR="000D5F81" w:rsidRDefault="000D5F81" w:rsidP="001564D6">
            <w:pPr>
              <w:pStyle w:val="Footer"/>
              <w:tabs>
                <w:tab w:val="clear" w:pos="4320"/>
                <w:tab w:val="clear" w:pos="8640"/>
              </w:tabs>
              <w:spacing w:line="201" w:lineRule="exact"/>
              <w:jc w:val="center"/>
              <w:rPr>
                <w:sz w:val="22"/>
              </w:rPr>
            </w:pPr>
          </w:p>
          <w:p w:rsidR="000D5F81" w:rsidRDefault="000D5F81" w:rsidP="001564D6">
            <w:pPr>
              <w:tabs>
                <w:tab w:val="center" w:pos="4503"/>
              </w:tabs>
              <w:jc w:val="center"/>
              <w:rPr>
                <w:b/>
                <w:sz w:val="22"/>
              </w:rPr>
            </w:pPr>
            <w:r>
              <w:rPr>
                <w:b/>
                <w:sz w:val="22"/>
              </w:rPr>
              <w:t>MASSACHUSETTS DEPARTMENT OF ELEMENTARY AND SECONDARY EDUCATION</w:t>
            </w:r>
          </w:p>
          <w:p w:rsidR="000D5F81" w:rsidRDefault="000D5F81" w:rsidP="001564D6">
            <w:pPr>
              <w:tabs>
                <w:tab w:val="center" w:pos="4503"/>
              </w:tabs>
              <w:spacing w:after="58"/>
              <w:jc w:val="center"/>
              <w:rPr>
                <w:b/>
                <w:sz w:val="22"/>
              </w:rPr>
            </w:pPr>
            <w:r>
              <w:rPr>
                <w:b/>
                <w:sz w:val="22"/>
              </w:rPr>
              <w:t>COORDINATED PROGRAM REVIEW</w:t>
            </w:r>
          </w:p>
        </w:tc>
      </w:tr>
    </w:tbl>
    <w:p w:rsidR="000D5F81" w:rsidRDefault="000D5F81" w:rsidP="000D5F81">
      <w:pPr>
        <w:pStyle w:val="Title"/>
      </w:pPr>
    </w:p>
    <w:p w:rsidR="000D5F81" w:rsidRDefault="000D5F81" w:rsidP="000D5F81">
      <w:pPr>
        <w:pStyle w:val="Title"/>
      </w:pPr>
      <w:r>
        <w:t>Charter School or District: Weymouth Public Schools</w:t>
      </w:r>
    </w:p>
    <w:p w:rsidR="000D5F81" w:rsidRDefault="000D5F81" w:rsidP="000D5F81">
      <w:pPr>
        <w:pStyle w:val="Title"/>
        <w:rPr>
          <w:u w:val="single"/>
        </w:rPr>
      </w:pPr>
      <w:r>
        <w:rPr>
          <w:u w:val="single"/>
        </w:rPr>
        <w:t>Corrective Action Plan Forms</w:t>
      </w:r>
    </w:p>
    <w:p w:rsidR="000D5F81" w:rsidRDefault="000D5F81" w:rsidP="000D5F81">
      <w:pPr>
        <w:pStyle w:val="Title"/>
        <w:rPr>
          <w:u w:val="single"/>
        </w:rPr>
      </w:pPr>
    </w:p>
    <w:p w:rsidR="000D5F81" w:rsidRDefault="000D5F81" w:rsidP="000D5F81">
      <w:pPr>
        <w:pStyle w:val="Title"/>
      </w:pPr>
      <w:r>
        <w:t>Program Area: English Learner Education</w:t>
      </w:r>
    </w:p>
    <w:p w:rsidR="000D5F81" w:rsidRDefault="000D5F81" w:rsidP="000D5F81">
      <w:pPr>
        <w:pStyle w:val="Title"/>
      </w:pPr>
      <w:r>
        <w:t>Prepared by:  Jennifer Curtis-Whipple</w:t>
      </w:r>
    </w:p>
    <w:p w:rsidR="000D5F81" w:rsidRDefault="000D5F81" w:rsidP="000D5F81">
      <w:pPr>
        <w:pStyle w:val="Title"/>
      </w:pPr>
    </w:p>
    <w:p w:rsidR="000D5F81" w:rsidRDefault="000D5F81" w:rsidP="000D5F81">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0D5F81" w:rsidRDefault="000D5F81" w:rsidP="000D5F81">
      <w:pPr>
        <w:jc w:val="center"/>
        <w:rPr>
          <w:i/>
          <w:iCs/>
        </w:rPr>
      </w:pPr>
    </w:p>
    <w:p w:rsidR="000D5F81" w:rsidRDefault="000D5F81" w:rsidP="000D5F81">
      <w:pPr>
        <w:pStyle w:val="BodyText3"/>
        <w:pBdr>
          <w:top w:val="single" w:sz="4" w:space="1" w:color="auto"/>
          <w:left w:val="single" w:sz="4" w:space="0"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0D5F81" w:rsidRDefault="000D5F81" w:rsidP="000D5F81">
      <w:pPr>
        <w:pStyle w:val="BodyText3"/>
        <w:pBdr>
          <w:top w:val="single" w:sz="4" w:space="1" w:color="auto"/>
          <w:left w:val="single" w:sz="4" w:space="0" w:color="auto"/>
          <w:bottom w:val="single" w:sz="4" w:space="1" w:color="auto"/>
          <w:right w:val="single" w:sz="4" w:space="1" w:color="auto"/>
        </w:pBdr>
        <w:jc w:val="center"/>
        <w:rPr>
          <w:b/>
          <w:bCs/>
          <w:i w:val="0"/>
          <w:iCs w:val="0"/>
        </w:rPr>
      </w:pPr>
      <w:r>
        <w:rPr>
          <w:b/>
          <w:bCs/>
          <w:i w:val="0"/>
          <w:iCs w:val="0"/>
        </w:rPr>
        <w:t>Mandatory One-Year Compliance Date: September 7, 2016</w:t>
      </w:r>
    </w:p>
    <w:p w:rsidR="000D5F81" w:rsidRDefault="000D5F81" w:rsidP="000D5F81">
      <w:pPr>
        <w:jc w:val="center"/>
      </w:pPr>
    </w:p>
    <w:p w:rsidR="000D5F81" w:rsidRDefault="000D5F81" w:rsidP="000D5F81"/>
    <w:tbl>
      <w:tblPr>
        <w:tblW w:w="9360"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0D5F81" w:rsidTr="00327B34">
        <w:trPr>
          <w:trHeight w:val="705"/>
          <w:jc w:val="center"/>
        </w:trPr>
        <w:tc>
          <w:tcPr>
            <w:tcW w:w="9360" w:type="dxa"/>
            <w:gridSpan w:val="4"/>
            <w:shd w:val="clear" w:color="auto" w:fill="D9D9D9"/>
          </w:tcPr>
          <w:p w:rsidR="000D5F81" w:rsidRDefault="000D5F81" w:rsidP="001564D6">
            <w:pPr>
              <w:pStyle w:val="Heading5"/>
              <w:rPr>
                <w:sz w:val="32"/>
              </w:rPr>
            </w:pPr>
            <w:r>
              <w:rPr>
                <w:sz w:val="32"/>
              </w:rPr>
              <w:t>COORDINATED PROGRAM REVIEW</w:t>
            </w:r>
          </w:p>
          <w:p w:rsidR="000D5F81" w:rsidRDefault="000D5F81" w:rsidP="001564D6">
            <w:pPr>
              <w:pStyle w:val="Heading2"/>
              <w:rPr>
                <w:sz w:val="28"/>
              </w:rPr>
            </w:pPr>
            <w:r>
              <w:rPr>
                <w:sz w:val="32"/>
              </w:rPr>
              <w:t>CORRECTIVE ACTION PLAN</w:t>
            </w:r>
            <w:r>
              <w:rPr>
                <w:sz w:val="28"/>
              </w:rPr>
              <w:t xml:space="preserve"> </w:t>
            </w:r>
          </w:p>
          <w:p w:rsidR="000D5F81" w:rsidRDefault="000D5F81" w:rsidP="001564D6">
            <w:pPr>
              <w:jc w:val="center"/>
              <w:rPr>
                <w:b/>
                <w:bCs/>
              </w:rPr>
            </w:pPr>
            <w:r>
              <w:rPr>
                <w:b/>
                <w:bCs/>
              </w:rPr>
              <w:t>(To be completed by school district/charter school)</w:t>
            </w:r>
          </w:p>
        </w:tc>
      </w:tr>
      <w:tr w:rsidR="000D5F81" w:rsidTr="00327B34">
        <w:trPr>
          <w:trHeight w:val="458"/>
          <w:jc w:val="center"/>
        </w:trPr>
        <w:tc>
          <w:tcPr>
            <w:tcW w:w="5220" w:type="dxa"/>
            <w:gridSpan w:val="3"/>
          </w:tcPr>
          <w:p w:rsidR="000D5F81" w:rsidRDefault="000D5F81" w:rsidP="001564D6">
            <w:pPr>
              <w:rPr>
                <w:b/>
                <w:bCs/>
                <w:sz w:val="22"/>
              </w:rPr>
            </w:pPr>
            <w:r>
              <w:rPr>
                <w:b/>
                <w:bCs/>
                <w:sz w:val="22"/>
              </w:rPr>
              <w:t xml:space="preserve">Criterion &amp; Topic: </w:t>
            </w:r>
            <w:r>
              <w:rPr>
                <w:sz w:val="22"/>
              </w:rPr>
              <w:t>ELE 5 Program Placement and Structure</w:t>
            </w:r>
          </w:p>
        </w:tc>
        <w:tc>
          <w:tcPr>
            <w:tcW w:w="4140" w:type="dxa"/>
          </w:tcPr>
          <w:p w:rsidR="000D5F81" w:rsidRDefault="000D5F81" w:rsidP="001564D6">
            <w:pPr>
              <w:rPr>
                <w:b/>
                <w:bCs/>
                <w:sz w:val="22"/>
              </w:rPr>
            </w:pPr>
            <w:r>
              <w:rPr>
                <w:b/>
                <w:bCs/>
                <w:sz w:val="22"/>
              </w:rPr>
              <w:t xml:space="preserve">Rating: </w:t>
            </w:r>
            <w:r>
              <w:rPr>
                <w:sz w:val="22"/>
              </w:rPr>
              <w:t xml:space="preserve">Partially Implemented </w:t>
            </w:r>
          </w:p>
        </w:tc>
      </w:tr>
      <w:tr w:rsidR="000D5F81" w:rsidTr="00327B34">
        <w:trPr>
          <w:cantSplit/>
          <w:trHeight w:val="422"/>
          <w:jc w:val="center"/>
        </w:trPr>
        <w:tc>
          <w:tcPr>
            <w:tcW w:w="9360" w:type="dxa"/>
            <w:gridSpan w:val="4"/>
          </w:tcPr>
          <w:p w:rsidR="000D5F81" w:rsidRDefault="000D5F81" w:rsidP="001564D6">
            <w:pPr>
              <w:rPr>
                <w:i/>
                <w:sz w:val="22"/>
              </w:rPr>
            </w:pPr>
            <w:r>
              <w:rPr>
                <w:b/>
                <w:bCs/>
                <w:sz w:val="22"/>
              </w:rPr>
              <w:t xml:space="preserve">Department CPR Finding: </w:t>
            </w:r>
            <w:r>
              <w:rPr>
                <w:i/>
                <w:sz w:val="22"/>
              </w:rPr>
              <w:t>A review of the documentation submitted by the district indicated that there is no consistency in the level of ESL instruction ELLs at the same proficiency levels receive in different elementary schools. For instance, ELLs at the proficiency levels 1 and 2 receive as low as 30 minutes of daily ESL instruction at Ralph Talbot Primary School while ELLs at the same proficiency levels are provided 90 minutes of ESL instruction at Academy Avenue Primary. Therefore, the district</w:t>
            </w:r>
            <w:r>
              <w:t xml:space="preserve"> </w:t>
            </w:r>
            <w:r>
              <w:rPr>
                <w:i/>
                <w:sz w:val="22"/>
              </w:rPr>
              <w:t>does not</w:t>
            </w:r>
            <w:r w:rsidRPr="00AB2C65">
              <w:rPr>
                <w:i/>
                <w:sz w:val="22"/>
              </w:rPr>
              <w:t xml:space="preserve"> </w:t>
            </w:r>
            <w:r>
              <w:rPr>
                <w:i/>
                <w:sz w:val="22"/>
              </w:rPr>
              <w:t>offer</w:t>
            </w:r>
            <w:r w:rsidRPr="00AB2C65">
              <w:rPr>
                <w:i/>
                <w:sz w:val="22"/>
              </w:rPr>
              <w:t xml:space="preserve"> the same </w:t>
            </w:r>
            <w:r>
              <w:rPr>
                <w:i/>
                <w:sz w:val="22"/>
              </w:rPr>
              <w:t>learning opportunities and sufficient ESL instruction to all students in the district to promote and</w:t>
            </w:r>
            <w:r w:rsidRPr="00930982">
              <w:rPr>
                <w:i/>
                <w:sz w:val="22"/>
              </w:rPr>
              <w:t xml:space="preserve"> support the rapid acquisition of English language </w:t>
            </w:r>
            <w:r>
              <w:rPr>
                <w:i/>
                <w:sz w:val="22"/>
              </w:rPr>
              <w:t xml:space="preserve">proficiency as is required in </w:t>
            </w:r>
            <w:r w:rsidRPr="00930982">
              <w:rPr>
                <w:i/>
                <w:sz w:val="22"/>
              </w:rPr>
              <w:t>G.L. c. 71A</w:t>
            </w:r>
            <w:r>
              <w:rPr>
                <w:i/>
                <w:sz w:val="22"/>
              </w:rPr>
              <w:t xml:space="preserve">. </w:t>
            </w:r>
          </w:p>
          <w:p w:rsidR="000D5F81" w:rsidRDefault="000D5F81" w:rsidP="001564D6">
            <w:pPr>
              <w:rPr>
                <w:sz w:val="22"/>
              </w:rPr>
            </w:pPr>
          </w:p>
        </w:tc>
      </w:tr>
      <w:tr w:rsidR="000D5F81" w:rsidTr="00327B34">
        <w:trPr>
          <w:cantSplit/>
          <w:trHeight w:val="377"/>
          <w:jc w:val="center"/>
        </w:trPr>
        <w:tc>
          <w:tcPr>
            <w:tcW w:w="9360" w:type="dxa"/>
            <w:gridSpan w:val="4"/>
          </w:tcPr>
          <w:p w:rsidR="000D5F81" w:rsidRPr="00345E63" w:rsidRDefault="000D5F81" w:rsidP="001564D6">
            <w:pPr>
              <w:rPr>
                <w:sz w:val="20"/>
                <w:szCs w:val="20"/>
              </w:rPr>
            </w:pPr>
            <w:r>
              <w:rPr>
                <w:b/>
                <w:bCs/>
                <w:sz w:val="22"/>
              </w:rPr>
              <w:t>Narrative Description of Corrective Action:</w:t>
            </w:r>
            <w:r w:rsidRPr="00345E63">
              <w:rPr>
                <w:sz w:val="20"/>
                <w:szCs w:val="20"/>
              </w:rPr>
              <w:t xml:space="preserve"> </w:t>
            </w:r>
            <w:r>
              <w:rPr>
                <w:sz w:val="20"/>
                <w:szCs w:val="20"/>
              </w:rPr>
              <w:t xml:space="preserve"> </w:t>
            </w:r>
            <w:r w:rsidRPr="00345E63">
              <w:rPr>
                <w:sz w:val="20"/>
                <w:szCs w:val="20"/>
              </w:rPr>
              <w:t xml:space="preserve">In response to the CPR for ELE Criterion 5 Finding Weymouth Public Schools will change student schedules based on the new transitional guidance coming from DESE.  </w:t>
            </w:r>
            <w:r>
              <w:rPr>
                <w:sz w:val="20"/>
                <w:szCs w:val="20"/>
              </w:rPr>
              <w:t xml:space="preserve">The ELL Director will meet with teachers and principals surrounding scheduling so as to create consistency.  </w:t>
            </w:r>
            <w:r w:rsidRPr="00345E63">
              <w:rPr>
                <w:sz w:val="20"/>
                <w:szCs w:val="20"/>
              </w:rPr>
              <w:t xml:space="preserve">Also, we have increased our ELL magnet schools by one school.  Lastly, we will closely monitor student numbers to see if enrollment necessitates additional staffing. </w:t>
            </w:r>
          </w:p>
          <w:p w:rsidR="000D5F81" w:rsidRPr="00345E63" w:rsidRDefault="000D5F81" w:rsidP="001564D6">
            <w:pPr>
              <w:rPr>
                <w:sz w:val="20"/>
                <w:szCs w:val="20"/>
              </w:rPr>
            </w:pPr>
          </w:p>
          <w:p w:rsidR="000D5F81" w:rsidRDefault="000D5F81" w:rsidP="001564D6">
            <w:pPr>
              <w:rPr>
                <w:b/>
                <w:bCs/>
                <w:sz w:val="22"/>
              </w:rPr>
            </w:pPr>
          </w:p>
        </w:tc>
      </w:tr>
      <w:tr w:rsidR="000D5F81" w:rsidTr="00327B34">
        <w:trPr>
          <w:cantSplit/>
          <w:trHeight w:val="665"/>
          <w:jc w:val="center"/>
        </w:trPr>
        <w:tc>
          <w:tcPr>
            <w:tcW w:w="4860" w:type="dxa"/>
            <w:gridSpan w:val="2"/>
          </w:tcPr>
          <w:p w:rsidR="000D5F81" w:rsidRPr="00345E63" w:rsidRDefault="000D5F81" w:rsidP="001564D6">
            <w:pPr>
              <w:rPr>
                <w:sz w:val="20"/>
                <w:szCs w:val="20"/>
              </w:rPr>
            </w:pPr>
            <w:r>
              <w:rPr>
                <w:b/>
                <w:bCs/>
                <w:sz w:val="22"/>
              </w:rPr>
              <w:t xml:space="preserve">Title/Role of Person(s) Responsible for Implementation: </w:t>
            </w:r>
            <w:r w:rsidRPr="00345E63">
              <w:rPr>
                <w:sz w:val="20"/>
                <w:szCs w:val="20"/>
              </w:rPr>
              <w:t>Jennifer Curtis-Whipple</w:t>
            </w:r>
            <w:r>
              <w:rPr>
                <w:sz w:val="20"/>
                <w:szCs w:val="20"/>
              </w:rPr>
              <w:t xml:space="preserve">, Asst. Supt </w:t>
            </w:r>
            <w:r w:rsidRPr="00345E63">
              <w:rPr>
                <w:sz w:val="20"/>
                <w:szCs w:val="20"/>
              </w:rPr>
              <w:t xml:space="preserve"> Mary Ann Bryan</w:t>
            </w:r>
            <w:r>
              <w:rPr>
                <w:sz w:val="20"/>
                <w:szCs w:val="20"/>
              </w:rPr>
              <w:t xml:space="preserve">, ELL Director </w:t>
            </w:r>
          </w:p>
          <w:p w:rsidR="000D5F81" w:rsidRDefault="000D5F81" w:rsidP="001564D6">
            <w:pPr>
              <w:rPr>
                <w:b/>
                <w:bCs/>
                <w:sz w:val="22"/>
              </w:rPr>
            </w:pPr>
          </w:p>
        </w:tc>
        <w:tc>
          <w:tcPr>
            <w:tcW w:w="4500" w:type="dxa"/>
            <w:gridSpan w:val="2"/>
          </w:tcPr>
          <w:p w:rsidR="000D5F81" w:rsidRDefault="000D5F81" w:rsidP="001564D6">
            <w:pPr>
              <w:rPr>
                <w:b/>
                <w:bCs/>
                <w:sz w:val="22"/>
              </w:rPr>
            </w:pPr>
            <w:r>
              <w:rPr>
                <w:b/>
                <w:bCs/>
                <w:sz w:val="22"/>
              </w:rPr>
              <w:t xml:space="preserve">Expected Date of Completion for Each Corrective Action Activity: </w:t>
            </w:r>
            <w:r w:rsidRPr="00A72A85">
              <w:rPr>
                <w:bCs/>
                <w:sz w:val="22"/>
              </w:rPr>
              <w:t>6/30/16</w:t>
            </w:r>
            <w:r>
              <w:rPr>
                <w:b/>
                <w:bCs/>
                <w:sz w:val="22"/>
              </w:rPr>
              <w:t xml:space="preserve"> </w:t>
            </w:r>
          </w:p>
        </w:tc>
      </w:tr>
      <w:tr w:rsidR="000D5F81" w:rsidTr="00327B34">
        <w:trPr>
          <w:cantSplit/>
          <w:trHeight w:val="330"/>
          <w:jc w:val="center"/>
        </w:trPr>
        <w:tc>
          <w:tcPr>
            <w:tcW w:w="9360" w:type="dxa"/>
            <w:gridSpan w:val="4"/>
          </w:tcPr>
          <w:p w:rsidR="000D5F81" w:rsidRPr="00345E63" w:rsidRDefault="000D5F81" w:rsidP="001564D6">
            <w:pPr>
              <w:rPr>
                <w:sz w:val="20"/>
                <w:szCs w:val="20"/>
              </w:rPr>
            </w:pPr>
            <w:r>
              <w:rPr>
                <w:b/>
                <w:bCs/>
                <w:sz w:val="22"/>
              </w:rPr>
              <w:t xml:space="preserve">Evidence of Completion of the Corrective Action: </w:t>
            </w:r>
            <w:r w:rsidRPr="00345E63">
              <w:rPr>
                <w:sz w:val="20"/>
                <w:szCs w:val="20"/>
              </w:rPr>
              <w:t>New ELL magnet school and posting for anticipated opening on School-Spring.</w:t>
            </w:r>
            <w:r>
              <w:rPr>
                <w:sz w:val="20"/>
                <w:szCs w:val="20"/>
              </w:rPr>
              <w:t xml:space="preserve"> Meetings with teachers and principals about creating schedules will be documented.</w:t>
            </w:r>
          </w:p>
          <w:p w:rsidR="000D5F81" w:rsidRDefault="000D5F81" w:rsidP="001564D6">
            <w:pPr>
              <w:rPr>
                <w:b/>
                <w:bCs/>
                <w:sz w:val="22"/>
              </w:rPr>
            </w:pPr>
            <w:r>
              <w:rPr>
                <w:sz w:val="22"/>
              </w:rPr>
              <w:t xml:space="preserve"> </w:t>
            </w:r>
            <w:r>
              <w:rPr>
                <w:rStyle w:val="CommentReference"/>
                <w:vanish/>
                <w:sz w:val="22"/>
              </w:rPr>
              <w:t xml:space="preserve"> </w:t>
            </w:r>
          </w:p>
        </w:tc>
      </w:tr>
      <w:tr w:rsidR="000D5F81" w:rsidTr="00327B34">
        <w:trPr>
          <w:cantSplit/>
          <w:trHeight w:val="359"/>
          <w:jc w:val="center"/>
        </w:trPr>
        <w:tc>
          <w:tcPr>
            <w:tcW w:w="9360" w:type="dxa"/>
            <w:gridSpan w:val="4"/>
          </w:tcPr>
          <w:p w:rsidR="000D5F81" w:rsidRPr="00345E63" w:rsidRDefault="000D5F81" w:rsidP="001564D6">
            <w:pPr>
              <w:rPr>
                <w:sz w:val="20"/>
                <w:szCs w:val="20"/>
              </w:rPr>
            </w:pPr>
            <w:r>
              <w:rPr>
                <w:b/>
                <w:bCs/>
                <w:sz w:val="22"/>
              </w:rPr>
              <w:lastRenderedPageBreak/>
              <w:t xml:space="preserve">Description of Internal Monitoring Procedures: </w:t>
            </w:r>
            <w:r w:rsidRPr="00345E63">
              <w:rPr>
                <w:sz w:val="20"/>
                <w:szCs w:val="20"/>
              </w:rPr>
              <w:t xml:space="preserve">Jennifer Curtis-Whipple will collaborate with Mary Ann Bryan to ensure that </w:t>
            </w:r>
            <w:r>
              <w:rPr>
                <w:sz w:val="20"/>
                <w:szCs w:val="20"/>
              </w:rPr>
              <w:t>student learning needs are met.</w:t>
            </w:r>
          </w:p>
          <w:p w:rsidR="000D5F81" w:rsidRDefault="000D5F81" w:rsidP="001564D6">
            <w:pPr>
              <w:rPr>
                <w:b/>
                <w:bCs/>
                <w:sz w:val="22"/>
              </w:rPr>
            </w:pPr>
          </w:p>
        </w:tc>
      </w:tr>
      <w:tr w:rsidR="000D5F81" w:rsidTr="00327B34">
        <w:trPr>
          <w:trHeight w:val="450"/>
          <w:jc w:val="center"/>
        </w:trPr>
        <w:tc>
          <w:tcPr>
            <w:tcW w:w="9360" w:type="dxa"/>
            <w:gridSpan w:val="4"/>
            <w:tcBorders>
              <w:bottom w:val="single" w:sz="4" w:space="0" w:color="auto"/>
            </w:tcBorders>
            <w:shd w:val="clear" w:color="auto" w:fill="D9D9D9"/>
          </w:tcPr>
          <w:p w:rsidR="000D5F81" w:rsidRDefault="000D5F81" w:rsidP="001564D6">
            <w:pPr>
              <w:pStyle w:val="Heading7"/>
            </w:pPr>
            <w:r>
              <w:t>CORRECTIVE ACTION PLAN APPROVAL SECTION</w:t>
            </w:r>
          </w:p>
          <w:p w:rsidR="000D5F81" w:rsidRDefault="000D5F81" w:rsidP="001564D6">
            <w:pPr>
              <w:jc w:val="center"/>
            </w:pPr>
            <w:r>
              <w:rPr>
                <w:b/>
                <w:bCs/>
              </w:rPr>
              <w:t>(To be completed by the Department of Elementary and Secondary Education)</w:t>
            </w:r>
          </w:p>
        </w:tc>
      </w:tr>
      <w:tr w:rsidR="000D5F81" w:rsidTr="00327B34">
        <w:trPr>
          <w:trHeight w:val="647"/>
          <w:jc w:val="center"/>
        </w:trPr>
        <w:tc>
          <w:tcPr>
            <w:tcW w:w="3795" w:type="dxa"/>
            <w:tcBorders>
              <w:top w:val="single" w:sz="4" w:space="0" w:color="auto"/>
              <w:left w:val="single" w:sz="4" w:space="0" w:color="auto"/>
              <w:bottom w:val="single" w:sz="4" w:space="0" w:color="auto"/>
              <w:right w:val="single" w:sz="4" w:space="0" w:color="auto"/>
            </w:tcBorders>
          </w:tcPr>
          <w:p w:rsidR="000D5F81" w:rsidRDefault="000D5F81" w:rsidP="001564D6">
            <w:pPr>
              <w:rPr>
                <w:b/>
                <w:bCs/>
                <w:sz w:val="22"/>
              </w:rPr>
            </w:pPr>
            <w:r>
              <w:rPr>
                <w:b/>
                <w:bCs/>
                <w:sz w:val="22"/>
              </w:rPr>
              <w:t xml:space="preserve">Criterion: </w:t>
            </w:r>
            <w:r>
              <w:rPr>
                <w:sz w:val="22"/>
              </w:rPr>
              <w:t xml:space="preserve">ELE 5 </w:t>
            </w:r>
          </w:p>
        </w:tc>
        <w:tc>
          <w:tcPr>
            <w:tcW w:w="5565" w:type="dxa"/>
            <w:gridSpan w:val="3"/>
            <w:tcBorders>
              <w:top w:val="single" w:sz="4" w:space="0" w:color="auto"/>
              <w:left w:val="single" w:sz="4" w:space="0" w:color="auto"/>
              <w:bottom w:val="single" w:sz="4" w:space="0" w:color="auto"/>
              <w:right w:val="single" w:sz="4" w:space="0" w:color="auto"/>
            </w:tcBorders>
          </w:tcPr>
          <w:p w:rsidR="000D5F81" w:rsidRDefault="000D5F81" w:rsidP="001564D6">
            <w:pPr>
              <w:ind w:left="282"/>
              <w:rPr>
                <w:b/>
                <w:bCs/>
                <w:sz w:val="22"/>
              </w:rPr>
            </w:pPr>
            <w:r>
              <w:rPr>
                <w:b/>
                <w:bCs/>
                <w:sz w:val="22"/>
              </w:rPr>
              <w:t xml:space="preserve">Status of Corrective Action: </w:t>
            </w:r>
          </w:p>
          <w:p w:rsidR="000D5F81" w:rsidRDefault="00F46800" w:rsidP="001564D6">
            <w:pPr>
              <w:rPr>
                <w:sz w:val="22"/>
              </w:rPr>
            </w:pPr>
            <w:r>
              <w:rPr>
                <w:sz w:val="22"/>
              </w:rPr>
              <w:fldChar w:fldCharType="begin">
                <w:ffData>
                  <w:name w:val=""/>
                  <w:enabled/>
                  <w:calcOnExit w:val="0"/>
                  <w:checkBox>
                    <w:sizeAuto/>
                    <w:default w:val="1"/>
                  </w:checkBox>
                </w:ffData>
              </w:fldChar>
            </w:r>
            <w:r w:rsidR="000D5F81">
              <w:rPr>
                <w:sz w:val="22"/>
              </w:rPr>
              <w:instrText xml:space="preserve"> FORMCHECKBOX </w:instrText>
            </w:r>
            <w:r>
              <w:rPr>
                <w:sz w:val="22"/>
              </w:rPr>
            </w:r>
            <w:r>
              <w:rPr>
                <w:sz w:val="22"/>
              </w:rPr>
              <w:fldChar w:fldCharType="separate"/>
            </w:r>
            <w:r>
              <w:rPr>
                <w:sz w:val="22"/>
              </w:rPr>
              <w:fldChar w:fldCharType="end"/>
            </w:r>
            <w:r w:rsidR="000D5F81">
              <w:rPr>
                <w:sz w:val="22"/>
              </w:rPr>
              <w:t xml:space="preserve"> Approved    </w:t>
            </w:r>
            <w:r>
              <w:rPr>
                <w:sz w:val="22"/>
              </w:rPr>
              <w:fldChar w:fldCharType="begin">
                <w:ffData>
                  <w:name w:val="Check3"/>
                  <w:enabled/>
                  <w:calcOnExit w:val="0"/>
                  <w:checkBox>
                    <w:sizeAuto/>
                    <w:default w:val="0"/>
                  </w:checkBox>
                </w:ffData>
              </w:fldChar>
            </w:r>
            <w:r w:rsidR="000D5F81">
              <w:rPr>
                <w:sz w:val="22"/>
              </w:rPr>
              <w:instrText xml:space="preserve"> FORMCHECKBOX </w:instrText>
            </w:r>
            <w:r>
              <w:rPr>
                <w:sz w:val="22"/>
              </w:rPr>
            </w:r>
            <w:r>
              <w:rPr>
                <w:sz w:val="22"/>
              </w:rPr>
              <w:fldChar w:fldCharType="separate"/>
            </w:r>
            <w:r>
              <w:rPr>
                <w:sz w:val="22"/>
              </w:rPr>
              <w:fldChar w:fldCharType="end"/>
            </w:r>
            <w:r w:rsidR="000D5F81">
              <w:rPr>
                <w:sz w:val="22"/>
              </w:rPr>
              <w:t xml:space="preserve"> Partially Approved </w:t>
            </w:r>
            <w:r>
              <w:rPr>
                <w:sz w:val="22"/>
              </w:rPr>
              <w:fldChar w:fldCharType="begin">
                <w:ffData>
                  <w:name w:val="Check2"/>
                  <w:enabled/>
                  <w:calcOnExit w:val="0"/>
                  <w:checkBox>
                    <w:sizeAuto/>
                    <w:default w:val="0"/>
                  </w:checkBox>
                </w:ffData>
              </w:fldChar>
            </w:r>
            <w:r w:rsidR="000D5F81">
              <w:rPr>
                <w:sz w:val="22"/>
              </w:rPr>
              <w:instrText xml:space="preserve"> FORMCHECKBOX </w:instrText>
            </w:r>
            <w:r>
              <w:rPr>
                <w:sz w:val="22"/>
              </w:rPr>
            </w:r>
            <w:r>
              <w:rPr>
                <w:sz w:val="22"/>
              </w:rPr>
              <w:fldChar w:fldCharType="separate"/>
            </w:r>
            <w:r>
              <w:rPr>
                <w:sz w:val="22"/>
              </w:rPr>
              <w:fldChar w:fldCharType="end"/>
            </w:r>
            <w:r w:rsidR="000D5F81">
              <w:rPr>
                <w:sz w:val="22"/>
              </w:rPr>
              <w:t xml:space="preserve"> Disapproved    </w:t>
            </w:r>
          </w:p>
        </w:tc>
      </w:tr>
      <w:tr w:rsidR="000D5F81" w:rsidTr="00327B34">
        <w:trPr>
          <w:trHeight w:val="359"/>
          <w:jc w:val="center"/>
        </w:trPr>
        <w:tc>
          <w:tcPr>
            <w:tcW w:w="9360" w:type="dxa"/>
            <w:gridSpan w:val="4"/>
          </w:tcPr>
          <w:p w:rsidR="000D5F81" w:rsidRDefault="000D5F81" w:rsidP="001564D6">
            <w:pPr>
              <w:rPr>
                <w:b/>
                <w:bCs/>
                <w:sz w:val="22"/>
              </w:rPr>
            </w:pPr>
            <w:r>
              <w:rPr>
                <w:b/>
                <w:bCs/>
                <w:sz w:val="22"/>
              </w:rPr>
              <w:t xml:space="preserve">Basis for Partial Approval or Disapproval: </w:t>
            </w:r>
            <w:r>
              <w:rPr>
                <w:sz w:val="22"/>
              </w:rPr>
              <w:t>N/A</w:t>
            </w:r>
          </w:p>
        </w:tc>
      </w:tr>
      <w:tr w:rsidR="000D5F81" w:rsidTr="00327B34">
        <w:trPr>
          <w:trHeight w:val="350"/>
          <w:jc w:val="center"/>
        </w:trPr>
        <w:tc>
          <w:tcPr>
            <w:tcW w:w="9360" w:type="dxa"/>
            <w:gridSpan w:val="4"/>
          </w:tcPr>
          <w:p w:rsidR="000D5F81" w:rsidRDefault="000D5F81" w:rsidP="001564D6">
            <w:pPr>
              <w:rPr>
                <w:sz w:val="22"/>
              </w:rPr>
            </w:pPr>
            <w:r>
              <w:rPr>
                <w:b/>
                <w:bCs/>
                <w:sz w:val="22"/>
              </w:rPr>
              <w:t xml:space="preserve">Department Order of Corrective Action: </w:t>
            </w:r>
            <w:r>
              <w:rPr>
                <w:sz w:val="22"/>
              </w:rPr>
              <w:t>N/A</w:t>
            </w:r>
          </w:p>
        </w:tc>
      </w:tr>
      <w:tr w:rsidR="000D5F81" w:rsidTr="00327B34">
        <w:trPr>
          <w:trHeight w:val="350"/>
          <w:jc w:val="center"/>
        </w:trPr>
        <w:tc>
          <w:tcPr>
            <w:tcW w:w="9360" w:type="dxa"/>
            <w:gridSpan w:val="4"/>
          </w:tcPr>
          <w:p w:rsidR="000D5F81" w:rsidRDefault="000D5F81" w:rsidP="001564D6">
            <w:pPr>
              <w:rPr>
                <w:b/>
                <w:bCs/>
                <w:sz w:val="22"/>
              </w:rPr>
            </w:pPr>
            <w:r>
              <w:rPr>
                <w:b/>
                <w:bCs/>
                <w:sz w:val="22"/>
              </w:rPr>
              <w:t xml:space="preserve">Required Elements of Progress Report(s): </w:t>
            </w:r>
          </w:p>
          <w:p w:rsidR="000D5F81" w:rsidRDefault="000D5F81" w:rsidP="001564D6">
            <w:pPr>
              <w:rPr>
                <w:b/>
                <w:bCs/>
                <w:sz w:val="22"/>
              </w:rPr>
            </w:pPr>
            <w:r w:rsidRPr="00E95FE3">
              <w:rPr>
                <w:bCs/>
                <w:sz w:val="22"/>
              </w:rPr>
              <w:t>Please complete district information in the attached spreadsheet labeled ELL List by school for each ELL student in the district</w:t>
            </w:r>
            <w:r>
              <w:rPr>
                <w:bCs/>
                <w:sz w:val="22"/>
              </w:rPr>
              <w:t xml:space="preserve"> by February 26, 2016</w:t>
            </w:r>
            <w:r w:rsidRPr="00E95FE3">
              <w:rPr>
                <w:bCs/>
                <w:sz w:val="22"/>
              </w:rPr>
              <w:t>.</w:t>
            </w:r>
          </w:p>
        </w:tc>
      </w:tr>
      <w:tr w:rsidR="000D5F81" w:rsidTr="00327B34">
        <w:trPr>
          <w:trHeight w:val="350"/>
          <w:jc w:val="center"/>
        </w:trPr>
        <w:tc>
          <w:tcPr>
            <w:tcW w:w="9360" w:type="dxa"/>
            <w:gridSpan w:val="4"/>
          </w:tcPr>
          <w:p w:rsidR="000D5F81" w:rsidRDefault="000D5F81" w:rsidP="001564D6">
            <w:pPr>
              <w:rPr>
                <w:b/>
                <w:bCs/>
                <w:sz w:val="22"/>
              </w:rPr>
            </w:pPr>
            <w:r>
              <w:rPr>
                <w:b/>
                <w:bCs/>
                <w:sz w:val="22"/>
              </w:rPr>
              <w:t xml:space="preserve">Progress Report Due Date(s): </w:t>
            </w:r>
            <w:r w:rsidRPr="009E4149">
              <w:rPr>
                <w:sz w:val="22"/>
                <w:szCs w:val="22"/>
              </w:rPr>
              <w:t>February 26, 2016</w:t>
            </w:r>
          </w:p>
        </w:tc>
      </w:tr>
    </w:tbl>
    <w:p w:rsidR="000D5F81" w:rsidRDefault="000D5F81" w:rsidP="000D5F81"/>
    <w:p w:rsidR="000D5F81" w:rsidRDefault="000D5F81" w:rsidP="000D5F81"/>
    <w:p w:rsidR="00327B34" w:rsidRDefault="00327B34">
      <w:r>
        <w:rPr>
          <w:b/>
          <w:bCs/>
        </w:rPr>
        <w:br w:type="page"/>
      </w:r>
    </w:p>
    <w:tbl>
      <w:tblPr>
        <w:tblW w:w="9360"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0D5F81" w:rsidTr="00327B34">
        <w:trPr>
          <w:trHeight w:val="705"/>
          <w:jc w:val="center"/>
        </w:trPr>
        <w:tc>
          <w:tcPr>
            <w:tcW w:w="9360" w:type="dxa"/>
            <w:gridSpan w:val="4"/>
            <w:shd w:val="clear" w:color="auto" w:fill="D9D9D9"/>
          </w:tcPr>
          <w:p w:rsidR="000D5F81" w:rsidRDefault="000D5F81" w:rsidP="001564D6">
            <w:pPr>
              <w:pStyle w:val="Heading5"/>
              <w:rPr>
                <w:sz w:val="32"/>
              </w:rPr>
            </w:pPr>
            <w:r>
              <w:rPr>
                <w:sz w:val="32"/>
              </w:rPr>
              <w:lastRenderedPageBreak/>
              <w:t>COORDINATED PROGRAM REVIEW</w:t>
            </w:r>
          </w:p>
          <w:p w:rsidR="000D5F81" w:rsidRDefault="000D5F81" w:rsidP="001564D6">
            <w:pPr>
              <w:pStyle w:val="Heading2"/>
              <w:rPr>
                <w:sz w:val="28"/>
              </w:rPr>
            </w:pPr>
            <w:r>
              <w:rPr>
                <w:sz w:val="32"/>
              </w:rPr>
              <w:t>CORRECTIVE ACTION PLAN</w:t>
            </w:r>
            <w:r>
              <w:rPr>
                <w:sz w:val="28"/>
              </w:rPr>
              <w:t xml:space="preserve"> </w:t>
            </w:r>
          </w:p>
          <w:p w:rsidR="000D5F81" w:rsidRDefault="000D5F81" w:rsidP="001564D6">
            <w:pPr>
              <w:jc w:val="center"/>
              <w:rPr>
                <w:b/>
                <w:bCs/>
              </w:rPr>
            </w:pPr>
            <w:r>
              <w:rPr>
                <w:b/>
                <w:bCs/>
              </w:rPr>
              <w:t>(To be completed by school district/charter school)</w:t>
            </w:r>
          </w:p>
        </w:tc>
      </w:tr>
      <w:tr w:rsidR="000D5F81" w:rsidTr="00327B34">
        <w:trPr>
          <w:trHeight w:val="458"/>
          <w:jc w:val="center"/>
        </w:trPr>
        <w:tc>
          <w:tcPr>
            <w:tcW w:w="5220" w:type="dxa"/>
            <w:gridSpan w:val="3"/>
          </w:tcPr>
          <w:p w:rsidR="000D5F81" w:rsidRDefault="000D5F81" w:rsidP="001564D6">
            <w:pPr>
              <w:rPr>
                <w:b/>
                <w:bCs/>
                <w:sz w:val="22"/>
              </w:rPr>
            </w:pPr>
            <w:r>
              <w:rPr>
                <w:b/>
                <w:bCs/>
                <w:sz w:val="22"/>
              </w:rPr>
              <w:t xml:space="preserve">Criterion &amp; Topic: </w:t>
            </w:r>
            <w:r>
              <w:rPr>
                <w:sz w:val="22"/>
              </w:rPr>
              <w:t xml:space="preserve">ELE 8 Declining Entry to a Program  </w:t>
            </w:r>
          </w:p>
        </w:tc>
        <w:tc>
          <w:tcPr>
            <w:tcW w:w="4140" w:type="dxa"/>
          </w:tcPr>
          <w:p w:rsidR="000D5F81" w:rsidRDefault="000D5F81" w:rsidP="001564D6">
            <w:pPr>
              <w:rPr>
                <w:b/>
                <w:bCs/>
                <w:sz w:val="22"/>
              </w:rPr>
            </w:pPr>
            <w:r>
              <w:rPr>
                <w:b/>
                <w:bCs/>
                <w:sz w:val="22"/>
              </w:rPr>
              <w:t xml:space="preserve">Rating: </w:t>
            </w:r>
            <w:r>
              <w:rPr>
                <w:sz w:val="22"/>
              </w:rPr>
              <w:t xml:space="preserve">Not Implemented </w:t>
            </w:r>
          </w:p>
        </w:tc>
      </w:tr>
      <w:tr w:rsidR="000D5F81" w:rsidTr="00327B34">
        <w:trPr>
          <w:cantSplit/>
          <w:trHeight w:val="422"/>
          <w:jc w:val="center"/>
        </w:trPr>
        <w:tc>
          <w:tcPr>
            <w:tcW w:w="9360" w:type="dxa"/>
            <w:gridSpan w:val="4"/>
          </w:tcPr>
          <w:p w:rsidR="000D5F81" w:rsidRDefault="000D5F81" w:rsidP="001564D6">
            <w:pPr>
              <w:rPr>
                <w:sz w:val="22"/>
              </w:rPr>
            </w:pPr>
            <w:r>
              <w:rPr>
                <w:b/>
                <w:bCs/>
                <w:sz w:val="22"/>
              </w:rPr>
              <w:t xml:space="preserve">Department CPR Finding: </w:t>
            </w:r>
            <w:r>
              <w:rPr>
                <w:i/>
                <w:sz w:val="22"/>
              </w:rPr>
              <w:t>Record review, documentation and staff interviews indicated that the district does not provide English language support to students whose parents have declined entry to its sheltered English immersion program.</w:t>
            </w:r>
          </w:p>
        </w:tc>
      </w:tr>
      <w:tr w:rsidR="000D5F81" w:rsidTr="00327B34">
        <w:trPr>
          <w:cantSplit/>
          <w:trHeight w:val="377"/>
          <w:jc w:val="center"/>
        </w:trPr>
        <w:tc>
          <w:tcPr>
            <w:tcW w:w="9360" w:type="dxa"/>
            <w:gridSpan w:val="4"/>
          </w:tcPr>
          <w:p w:rsidR="000D5F81" w:rsidRPr="00345E63" w:rsidRDefault="000D5F81" w:rsidP="001564D6">
            <w:pPr>
              <w:rPr>
                <w:sz w:val="20"/>
                <w:szCs w:val="20"/>
              </w:rPr>
            </w:pPr>
            <w:r>
              <w:rPr>
                <w:b/>
                <w:bCs/>
                <w:sz w:val="22"/>
              </w:rPr>
              <w:t xml:space="preserve">Narrative Description of Corrective Action:  </w:t>
            </w:r>
            <w:r w:rsidRPr="00345E63">
              <w:rPr>
                <w:sz w:val="20"/>
                <w:szCs w:val="20"/>
              </w:rPr>
              <w:t xml:space="preserve">In response to the CPR for ELE Criterion 8 Finding Weymouth Public Schools, at this time, all teachers in the district have not been SEI trained.  We are a cohort two district.  Opt-out students will be monitored by our district ELL director each grading period. </w:t>
            </w:r>
          </w:p>
          <w:p w:rsidR="000D5F81" w:rsidRDefault="000D5F81" w:rsidP="001564D6">
            <w:pPr>
              <w:rPr>
                <w:b/>
                <w:bCs/>
                <w:sz w:val="22"/>
              </w:rPr>
            </w:pPr>
          </w:p>
        </w:tc>
      </w:tr>
      <w:tr w:rsidR="000D5F81" w:rsidTr="00327B34">
        <w:trPr>
          <w:cantSplit/>
          <w:trHeight w:val="665"/>
          <w:jc w:val="center"/>
        </w:trPr>
        <w:tc>
          <w:tcPr>
            <w:tcW w:w="4860" w:type="dxa"/>
            <w:gridSpan w:val="2"/>
          </w:tcPr>
          <w:p w:rsidR="000D5F81" w:rsidRPr="00345E63" w:rsidRDefault="000D5F81" w:rsidP="001564D6">
            <w:pPr>
              <w:rPr>
                <w:sz w:val="20"/>
                <w:szCs w:val="20"/>
              </w:rPr>
            </w:pPr>
            <w:r>
              <w:rPr>
                <w:b/>
                <w:bCs/>
                <w:sz w:val="22"/>
              </w:rPr>
              <w:t xml:space="preserve">Title/Role of Person(s) Responsible for Implementation: </w:t>
            </w:r>
            <w:r w:rsidRPr="00345E63">
              <w:rPr>
                <w:sz w:val="20"/>
                <w:szCs w:val="20"/>
              </w:rPr>
              <w:t>Jennifer Curtis-Whipple</w:t>
            </w:r>
            <w:r>
              <w:rPr>
                <w:sz w:val="20"/>
                <w:szCs w:val="20"/>
              </w:rPr>
              <w:t xml:space="preserve">, Asst. Supt </w:t>
            </w:r>
            <w:r w:rsidRPr="00345E63">
              <w:rPr>
                <w:sz w:val="20"/>
                <w:szCs w:val="20"/>
              </w:rPr>
              <w:t xml:space="preserve"> Mary Ann Bryan</w:t>
            </w:r>
            <w:r>
              <w:rPr>
                <w:sz w:val="20"/>
                <w:szCs w:val="20"/>
              </w:rPr>
              <w:t xml:space="preserve">, ELL Director </w:t>
            </w:r>
          </w:p>
          <w:p w:rsidR="000D5F81" w:rsidRDefault="000D5F81" w:rsidP="001564D6">
            <w:pPr>
              <w:rPr>
                <w:b/>
                <w:bCs/>
                <w:sz w:val="22"/>
              </w:rPr>
            </w:pPr>
          </w:p>
        </w:tc>
        <w:tc>
          <w:tcPr>
            <w:tcW w:w="4500" w:type="dxa"/>
            <w:gridSpan w:val="2"/>
          </w:tcPr>
          <w:p w:rsidR="000D5F81" w:rsidRDefault="000D5F81" w:rsidP="001564D6">
            <w:pPr>
              <w:rPr>
                <w:b/>
                <w:bCs/>
                <w:sz w:val="22"/>
              </w:rPr>
            </w:pPr>
            <w:r>
              <w:rPr>
                <w:b/>
                <w:bCs/>
                <w:sz w:val="22"/>
              </w:rPr>
              <w:t xml:space="preserve">Expected Date of Completion for Each Corrective Action Activity: </w:t>
            </w:r>
            <w:r>
              <w:rPr>
                <w:sz w:val="22"/>
              </w:rPr>
              <w:t>6/30/16</w:t>
            </w:r>
          </w:p>
        </w:tc>
      </w:tr>
      <w:tr w:rsidR="000D5F81" w:rsidTr="00327B34">
        <w:trPr>
          <w:cantSplit/>
          <w:trHeight w:val="330"/>
          <w:jc w:val="center"/>
        </w:trPr>
        <w:tc>
          <w:tcPr>
            <w:tcW w:w="9360" w:type="dxa"/>
            <w:gridSpan w:val="4"/>
          </w:tcPr>
          <w:p w:rsidR="000D5F81" w:rsidRPr="00345E63" w:rsidRDefault="000D5F81" w:rsidP="001564D6">
            <w:pPr>
              <w:rPr>
                <w:sz w:val="20"/>
                <w:szCs w:val="20"/>
              </w:rPr>
            </w:pPr>
            <w:r>
              <w:rPr>
                <w:b/>
                <w:bCs/>
                <w:sz w:val="22"/>
              </w:rPr>
              <w:t xml:space="preserve">Evidence of Completion of the Corrective Action: </w:t>
            </w:r>
            <w:r>
              <w:rPr>
                <w:sz w:val="20"/>
                <w:szCs w:val="20"/>
              </w:rPr>
              <w:t xml:space="preserve">  </w:t>
            </w:r>
            <w:r w:rsidRPr="00345E63">
              <w:rPr>
                <w:sz w:val="20"/>
                <w:szCs w:val="20"/>
              </w:rPr>
              <w:t>Teachers have been notified about the August 3, 2015 registration process</w:t>
            </w:r>
            <w:r>
              <w:rPr>
                <w:sz w:val="20"/>
                <w:szCs w:val="20"/>
              </w:rPr>
              <w:t>.</w:t>
            </w:r>
          </w:p>
          <w:p w:rsidR="000D5F81" w:rsidRDefault="000D5F81" w:rsidP="001564D6">
            <w:pPr>
              <w:rPr>
                <w:b/>
                <w:bCs/>
                <w:sz w:val="22"/>
              </w:rPr>
            </w:pPr>
          </w:p>
        </w:tc>
      </w:tr>
      <w:tr w:rsidR="000D5F81" w:rsidTr="00327B34">
        <w:trPr>
          <w:cantSplit/>
          <w:trHeight w:val="359"/>
          <w:jc w:val="center"/>
        </w:trPr>
        <w:tc>
          <w:tcPr>
            <w:tcW w:w="9360" w:type="dxa"/>
            <w:gridSpan w:val="4"/>
          </w:tcPr>
          <w:p w:rsidR="000D5F81" w:rsidRDefault="000D5F81" w:rsidP="001564D6">
            <w:pPr>
              <w:rPr>
                <w:b/>
                <w:bCs/>
                <w:sz w:val="22"/>
              </w:rPr>
            </w:pPr>
            <w:r>
              <w:rPr>
                <w:b/>
                <w:bCs/>
                <w:sz w:val="22"/>
              </w:rPr>
              <w:t xml:space="preserve">Description of Internal Monitoring Procedures: </w:t>
            </w:r>
            <w:r w:rsidRPr="00345E63">
              <w:rPr>
                <w:sz w:val="20"/>
                <w:szCs w:val="20"/>
              </w:rPr>
              <w:t xml:space="preserve">Jennifer Curtis-Whipple will collaborate with Mary Ann Bryan to ensure that opt-out students are being monitored and that teachers are provided the opportunity to enroll in the SEI course. </w:t>
            </w:r>
            <w:r>
              <w:rPr>
                <w:sz w:val="20"/>
                <w:szCs w:val="20"/>
              </w:rPr>
              <w:t xml:space="preserve">  </w:t>
            </w:r>
          </w:p>
        </w:tc>
      </w:tr>
      <w:tr w:rsidR="000D5F81" w:rsidTr="00327B34">
        <w:trPr>
          <w:trHeight w:val="450"/>
          <w:jc w:val="center"/>
        </w:trPr>
        <w:tc>
          <w:tcPr>
            <w:tcW w:w="9360" w:type="dxa"/>
            <w:gridSpan w:val="4"/>
            <w:tcBorders>
              <w:bottom w:val="single" w:sz="4" w:space="0" w:color="auto"/>
            </w:tcBorders>
            <w:shd w:val="clear" w:color="auto" w:fill="D9D9D9"/>
          </w:tcPr>
          <w:p w:rsidR="000D5F81" w:rsidRDefault="000D5F81" w:rsidP="001564D6">
            <w:pPr>
              <w:pStyle w:val="Heading7"/>
            </w:pPr>
            <w:r>
              <w:t>CORRECTIVE ACTION PLAN APPROVAL SECTION</w:t>
            </w:r>
          </w:p>
          <w:p w:rsidR="000D5F81" w:rsidRDefault="000D5F81" w:rsidP="001564D6">
            <w:pPr>
              <w:jc w:val="center"/>
            </w:pPr>
            <w:r>
              <w:rPr>
                <w:b/>
                <w:bCs/>
              </w:rPr>
              <w:t>(To be completed by the Department of Elementary and Secondary Education)</w:t>
            </w:r>
          </w:p>
        </w:tc>
      </w:tr>
      <w:tr w:rsidR="000D5F81" w:rsidTr="00327B34">
        <w:trPr>
          <w:trHeight w:val="647"/>
          <w:jc w:val="center"/>
        </w:trPr>
        <w:tc>
          <w:tcPr>
            <w:tcW w:w="3795" w:type="dxa"/>
            <w:tcBorders>
              <w:top w:val="single" w:sz="4" w:space="0" w:color="auto"/>
              <w:left w:val="single" w:sz="4" w:space="0" w:color="auto"/>
              <w:bottom w:val="single" w:sz="4" w:space="0" w:color="auto"/>
              <w:right w:val="single" w:sz="4" w:space="0" w:color="auto"/>
            </w:tcBorders>
          </w:tcPr>
          <w:p w:rsidR="000D5F81" w:rsidRDefault="000D5F81" w:rsidP="001564D6">
            <w:pPr>
              <w:rPr>
                <w:b/>
                <w:bCs/>
                <w:sz w:val="22"/>
              </w:rPr>
            </w:pPr>
            <w:r>
              <w:rPr>
                <w:b/>
                <w:bCs/>
                <w:sz w:val="22"/>
              </w:rPr>
              <w:t xml:space="preserve">Criterion: </w:t>
            </w:r>
            <w:r>
              <w:rPr>
                <w:sz w:val="22"/>
              </w:rPr>
              <w:t>ELE 8</w:t>
            </w:r>
          </w:p>
        </w:tc>
        <w:tc>
          <w:tcPr>
            <w:tcW w:w="5565" w:type="dxa"/>
            <w:gridSpan w:val="3"/>
            <w:tcBorders>
              <w:top w:val="single" w:sz="4" w:space="0" w:color="auto"/>
              <w:left w:val="single" w:sz="4" w:space="0" w:color="auto"/>
              <w:bottom w:val="single" w:sz="4" w:space="0" w:color="auto"/>
              <w:right w:val="single" w:sz="4" w:space="0" w:color="auto"/>
            </w:tcBorders>
          </w:tcPr>
          <w:p w:rsidR="000D5F81" w:rsidRDefault="000D5F81" w:rsidP="001564D6">
            <w:pPr>
              <w:ind w:left="282"/>
              <w:rPr>
                <w:b/>
                <w:bCs/>
                <w:sz w:val="22"/>
              </w:rPr>
            </w:pPr>
            <w:r>
              <w:rPr>
                <w:b/>
                <w:bCs/>
                <w:sz w:val="22"/>
              </w:rPr>
              <w:t xml:space="preserve">Status of Corrective Action: </w:t>
            </w:r>
          </w:p>
          <w:p w:rsidR="000D5F81" w:rsidRDefault="00F46800" w:rsidP="001564D6">
            <w:pPr>
              <w:rPr>
                <w:sz w:val="22"/>
              </w:rPr>
            </w:pPr>
            <w:r>
              <w:rPr>
                <w:sz w:val="22"/>
              </w:rPr>
              <w:fldChar w:fldCharType="begin">
                <w:ffData>
                  <w:name w:val=""/>
                  <w:enabled/>
                  <w:calcOnExit w:val="0"/>
                  <w:checkBox>
                    <w:sizeAuto/>
                    <w:default w:val="1"/>
                  </w:checkBox>
                </w:ffData>
              </w:fldChar>
            </w:r>
            <w:r w:rsidR="000D5F81">
              <w:rPr>
                <w:sz w:val="22"/>
              </w:rPr>
              <w:instrText xml:space="preserve"> FORMCHECKBOX </w:instrText>
            </w:r>
            <w:r>
              <w:rPr>
                <w:sz w:val="22"/>
              </w:rPr>
            </w:r>
            <w:r>
              <w:rPr>
                <w:sz w:val="22"/>
              </w:rPr>
              <w:fldChar w:fldCharType="separate"/>
            </w:r>
            <w:r>
              <w:rPr>
                <w:sz w:val="22"/>
              </w:rPr>
              <w:fldChar w:fldCharType="end"/>
            </w:r>
            <w:r w:rsidR="000D5F81">
              <w:rPr>
                <w:sz w:val="22"/>
              </w:rPr>
              <w:t xml:space="preserve"> Approved    </w:t>
            </w:r>
            <w:r>
              <w:rPr>
                <w:sz w:val="22"/>
              </w:rPr>
              <w:fldChar w:fldCharType="begin">
                <w:ffData>
                  <w:name w:val="Check3"/>
                  <w:enabled/>
                  <w:calcOnExit w:val="0"/>
                  <w:checkBox>
                    <w:sizeAuto/>
                    <w:default w:val="0"/>
                  </w:checkBox>
                </w:ffData>
              </w:fldChar>
            </w:r>
            <w:bookmarkStart w:id="22" w:name="Check3"/>
            <w:r w:rsidR="000D5F81">
              <w:rPr>
                <w:sz w:val="22"/>
              </w:rPr>
              <w:instrText xml:space="preserve"> FORMCHECKBOX </w:instrText>
            </w:r>
            <w:r>
              <w:rPr>
                <w:sz w:val="22"/>
              </w:rPr>
            </w:r>
            <w:r>
              <w:rPr>
                <w:sz w:val="22"/>
              </w:rPr>
              <w:fldChar w:fldCharType="separate"/>
            </w:r>
            <w:r>
              <w:rPr>
                <w:sz w:val="22"/>
              </w:rPr>
              <w:fldChar w:fldCharType="end"/>
            </w:r>
            <w:bookmarkEnd w:id="22"/>
            <w:r w:rsidR="000D5F81">
              <w:rPr>
                <w:sz w:val="22"/>
              </w:rPr>
              <w:t xml:space="preserve"> Partially Approved </w:t>
            </w:r>
            <w:r>
              <w:rPr>
                <w:sz w:val="22"/>
              </w:rPr>
              <w:fldChar w:fldCharType="begin">
                <w:ffData>
                  <w:name w:val="Check2"/>
                  <w:enabled/>
                  <w:calcOnExit w:val="0"/>
                  <w:checkBox>
                    <w:sizeAuto/>
                    <w:default w:val="0"/>
                  </w:checkBox>
                </w:ffData>
              </w:fldChar>
            </w:r>
            <w:bookmarkStart w:id="23" w:name="Check2"/>
            <w:r w:rsidR="000D5F81">
              <w:rPr>
                <w:sz w:val="22"/>
              </w:rPr>
              <w:instrText xml:space="preserve"> FORMCHECKBOX </w:instrText>
            </w:r>
            <w:r>
              <w:rPr>
                <w:sz w:val="22"/>
              </w:rPr>
            </w:r>
            <w:r>
              <w:rPr>
                <w:sz w:val="22"/>
              </w:rPr>
              <w:fldChar w:fldCharType="separate"/>
            </w:r>
            <w:r>
              <w:rPr>
                <w:sz w:val="22"/>
              </w:rPr>
              <w:fldChar w:fldCharType="end"/>
            </w:r>
            <w:bookmarkEnd w:id="23"/>
            <w:r w:rsidR="000D5F81">
              <w:rPr>
                <w:sz w:val="22"/>
              </w:rPr>
              <w:t xml:space="preserve"> Disapproved    </w:t>
            </w:r>
          </w:p>
        </w:tc>
      </w:tr>
      <w:tr w:rsidR="000D5F81" w:rsidTr="00327B34">
        <w:trPr>
          <w:trHeight w:val="359"/>
          <w:jc w:val="center"/>
        </w:trPr>
        <w:tc>
          <w:tcPr>
            <w:tcW w:w="9360" w:type="dxa"/>
            <w:gridSpan w:val="4"/>
          </w:tcPr>
          <w:p w:rsidR="000D5F81" w:rsidRDefault="000D5F81" w:rsidP="001564D6">
            <w:pPr>
              <w:rPr>
                <w:b/>
                <w:bCs/>
                <w:sz w:val="22"/>
              </w:rPr>
            </w:pPr>
            <w:r>
              <w:rPr>
                <w:b/>
                <w:bCs/>
                <w:sz w:val="22"/>
              </w:rPr>
              <w:t>Basis for Partial Approval or Disapproval:</w:t>
            </w:r>
            <w:r>
              <w:rPr>
                <w:sz w:val="22"/>
              </w:rPr>
              <w:t xml:space="preserve"> </w:t>
            </w:r>
          </w:p>
        </w:tc>
      </w:tr>
      <w:tr w:rsidR="000D5F81" w:rsidTr="00327B34">
        <w:trPr>
          <w:trHeight w:val="350"/>
          <w:jc w:val="center"/>
        </w:trPr>
        <w:tc>
          <w:tcPr>
            <w:tcW w:w="9360" w:type="dxa"/>
            <w:gridSpan w:val="4"/>
          </w:tcPr>
          <w:p w:rsidR="000D5F81" w:rsidRPr="002C4ABC" w:rsidRDefault="000D5F81" w:rsidP="001564D6">
            <w:pPr>
              <w:rPr>
                <w:b/>
                <w:bCs/>
                <w:sz w:val="22"/>
              </w:rPr>
            </w:pPr>
            <w:r>
              <w:rPr>
                <w:b/>
                <w:bCs/>
                <w:sz w:val="22"/>
              </w:rPr>
              <w:t xml:space="preserve">Department Order of Corrective Action: </w:t>
            </w:r>
          </w:p>
        </w:tc>
      </w:tr>
      <w:tr w:rsidR="000D5F81" w:rsidTr="00327B34">
        <w:trPr>
          <w:trHeight w:val="350"/>
          <w:jc w:val="center"/>
        </w:trPr>
        <w:tc>
          <w:tcPr>
            <w:tcW w:w="9360" w:type="dxa"/>
            <w:gridSpan w:val="4"/>
          </w:tcPr>
          <w:p w:rsidR="000D5F81" w:rsidRDefault="000D5F81" w:rsidP="001564D6">
            <w:pPr>
              <w:rPr>
                <w:b/>
                <w:bCs/>
                <w:sz w:val="22"/>
              </w:rPr>
            </w:pPr>
            <w:r>
              <w:rPr>
                <w:b/>
                <w:bCs/>
                <w:sz w:val="22"/>
              </w:rPr>
              <w:t xml:space="preserve">Required Elements of Progress Report(s): </w:t>
            </w:r>
          </w:p>
          <w:p w:rsidR="000D5F81" w:rsidRDefault="000D5F81" w:rsidP="000D5F81">
            <w:pPr>
              <w:numPr>
                <w:ilvl w:val="0"/>
                <w:numId w:val="9"/>
              </w:numPr>
              <w:rPr>
                <w:bCs/>
                <w:sz w:val="22"/>
              </w:rPr>
            </w:pPr>
            <w:r>
              <w:rPr>
                <w:bCs/>
                <w:sz w:val="22"/>
              </w:rPr>
              <w:t>Submit the specific plan for ensuring that opt-out students receive English language support once the teachers have gone through training by February 26, 2016.</w:t>
            </w:r>
          </w:p>
          <w:p w:rsidR="000D5F81" w:rsidRDefault="000D5F81" w:rsidP="000D5F81">
            <w:pPr>
              <w:numPr>
                <w:ilvl w:val="0"/>
                <w:numId w:val="9"/>
              </w:numPr>
              <w:rPr>
                <w:bCs/>
                <w:sz w:val="22"/>
              </w:rPr>
            </w:pPr>
            <w:r w:rsidRPr="00656BDD">
              <w:rPr>
                <w:bCs/>
                <w:sz w:val="22"/>
              </w:rPr>
              <w:t>Submit</w:t>
            </w:r>
            <w:r>
              <w:rPr>
                <w:bCs/>
                <w:sz w:val="22"/>
              </w:rPr>
              <w:t xml:space="preserve"> the specific</w:t>
            </w:r>
            <w:r w:rsidRPr="00656BDD">
              <w:rPr>
                <w:bCs/>
                <w:sz w:val="22"/>
              </w:rPr>
              <w:t xml:space="preserve"> </w:t>
            </w:r>
            <w:r>
              <w:rPr>
                <w:bCs/>
                <w:sz w:val="22"/>
              </w:rPr>
              <w:t>plan for monitoring opt-out students along with a sample monitoring form and timelines by February 26, 2016</w:t>
            </w:r>
            <w:bookmarkStart w:id="24" w:name="_GoBack"/>
            <w:bookmarkEnd w:id="24"/>
            <w:r>
              <w:rPr>
                <w:bCs/>
                <w:sz w:val="22"/>
              </w:rPr>
              <w:t xml:space="preserve">. </w:t>
            </w:r>
          </w:p>
          <w:p w:rsidR="000D5F81" w:rsidRPr="009E4149" w:rsidRDefault="000D5F81" w:rsidP="000D5F81">
            <w:pPr>
              <w:numPr>
                <w:ilvl w:val="0"/>
                <w:numId w:val="9"/>
              </w:numPr>
              <w:rPr>
                <w:bCs/>
                <w:sz w:val="22"/>
              </w:rPr>
            </w:pPr>
            <w:r w:rsidRPr="0022020B">
              <w:rPr>
                <w:sz w:val="22"/>
                <w:szCs w:val="22"/>
              </w:rPr>
              <w:t>Following the implementation of the district's corrective actions, please submit the r</w:t>
            </w:r>
            <w:r>
              <w:rPr>
                <w:sz w:val="22"/>
                <w:szCs w:val="22"/>
              </w:rPr>
              <w:t>esults of an internal review of opt-out student</w:t>
            </w:r>
            <w:r w:rsidRPr="0022020B">
              <w:rPr>
                <w:sz w:val="22"/>
                <w:szCs w:val="22"/>
              </w:rPr>
              <w:t xml:space="preserve"> records. Indicate the number of records reviewed, the number found to be in compliance, an explanation of the root cause for any continued noncompliance, and a description of additional corrective actions taken by the district to address any identified noncompliance. Please submit this to the Department by </w:t>
            </w:r>
            <w:r>
              <w:rPr>
                <w:sz w:val="22"/>
                <w:szCs w:val="22"/>
              </w:rPr>
              <w:t>May 27, 2016.</w:t>
            </w:r>
            <w:r w:rsidRPr="0022020B">
              <w:rPr>
                <w:sz w:val="22"/>
                <w:szCs w:val="22"/>
              </w:rPr>
              <w:t xml:space="preserve"> </w:t>
            </w:r>
          </w:p>
          <w:p w:rsidR="000D5F81" w:rsidRDefault="000D5F81" w:rsidP="001564D6">
            <w:pPr>
              <w:ind w:left="720"/>
              <w:rPr>
                <w:sz w:val="22"/>
                <w:szCs w:val="22"/>
              </w:rPr>
            </w:pPr>
          </w:p>
          <w:p w:rsidR="000D5F81" w:rsidRPr="00AD44C9" w:rsidRDefault="000D5F81" w:rsidP="001564D6">
            <w:pPr>
              <w:rPr>
                <w:bCs/>
                <w:sz w:val="22"/>
              </w:rPr>
            </w:pPr>
            <w:r w:rsidRPr="0022020B">
              <w:rPr>
                <w:sz w:val="22"/>
                <w:szCs w:val="22"/>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  </w:t>
            </w:r>
          </w:p>
        </w:tc>
      </w:tr>
      <w:tr w:rsidR="000D5F81" w:rsidTr="00327B34">
        <w:trPr>
          <w:trHeight w:val="350"/>
          <w:jc w:val="center"/>
        </w:trPr>
        <w:tc>
          <w:tcPr>
            <w:tcW w:w="9360" w:type="dxa"/>
            <w:gridSpan w:val="4"/>
          </w:tcPr>
          <w:p w:rsidR="000D5F81" w:rsidRPr="00AB1436" w:rsidRDefault="000D5F81" w:rsidP="001564D6">
            <w:pPr>
              <w:rPr>
                <w:sz w:val="22"/>
                <w:szCs w:val="22"/>
              </w:rPr>
            </w:pPr>
            <w:r w:rsidRPr="00305BAE">
              <w:rPr>
                <w:b/>
              </w:rPr>
              <w:t>Progress Report Due Date(s):</w:t>
            </w:r>
            <w:r>
              <w:t xml:space="preserve"> </w:t>
            </w:r>
            <w:r w:rsidRPr="009E4149">
              <w:rPr>
                <w:sz w:val="22"/>
                <w:szCs w:val="22"/>
              </w:rPr>
              <w:t>February 26, 2016</w:t>
            </w:r>
            <w:r>
              <w:rPr>
                <w:sz w:val="22"/>
                <w:szCs w:val="22"/>
              </w:rPr>
              <w:t xml:space="preserve">; </w:t>
            </w:r>
            <w:r w:rsidRPr="009E4149">
              <w:rPr>
                <w:sz w:val="22"/>
                <w:szCs w:val="22"/>
              </w:rPr>
              <w:t>May 27, 2016</w:t>
            </w:r>
          </w:p>
        </w:tc>
      </w:tr>
    </w:tbl>
    <w:p w:rsidR="000D5F81" w:rsidRDefault="000D5F81" w:rsidP="000D5F81"/>
    <w:p w:rsidR="000D5F81" w:rsidRDefault="000D5F81" w:rsidP="000D5F81"/>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0D5F81" w:rsidTr="00327B34">
        <w:trPr>
          <w:trHeight w:val="705"/>
          <w:jc w:val="center"/>
        </w:trPr>
        <w:tc>
          <w:tcPr>
            <w:tcW w:w="9360" w:type="dxa"/>
            <w:gridSpan w:val="4"/>
            <w:shd w:val="clear" w:color="auto" w:fill="D9D9D9"/>
          </w:tcPr>
          <w:p w:rsidR="000D5F81" w:rsidRDefault="000D5F81" w:rsidP="001564D6">
            <w:pPr>
              <w:pStyle w:val="Heading5"/>
              <w:rPr>
                <w:sz w:val="32"/>
              </w:rPr>
            </w:pPr>
            <w:r>
              <w:rPr>
                <w:sz w:val="32"/>
              </w:rPr>
              <w:lastRenderedPageBreak/>
              <w:t>COORDINATED PROGRAM REVIEW</w:t>
            </w:r>
          </w:p>
          <w:p w:rsidR="000D5F81" w:rsidRDefault="000D5F81" w:rsidP="001564D6">
            <w:pPr>
              <w:pStyle w:val="Heading2"/>
              <w:rPr>
                <w:sz w:val="28"/>
              </w:rPr>
            </w:pPr>
            <w:r>
              <w:rPr>
                <w:sz w:val="32"/>
              </w:rPr>
              <w:t>CORRECTIVE ACTION PLAN</w:t>
            </w:r>
            <w:r>
              <w:rPr>
                <w:sz w:val="28"/>
              </w:rPr>
              <w:t xml:space="preserve"> </w:t>
            </w:r>
          </w:p>
          <w:p w:rsidR="000D5F81" w:rsidRDefault="000D5F81" w:rsidP="001564D6">
            <w:pPr>
              <w:jc w:val="center"/>
              <w:rPr>
                <w:b/>
                <w:bCs/>
              </w:rPr>
            </w:pPr>
            <w:r>
              <w:rPr>
                <w:b/>
                <w:bCs/>
              </w:rPr>
              <w:t>(To be completed by school district/charter school)</w:t>
            </w:r>
          </w:p>
        </w:tc>
      </w:tr>
      <w:tr w:rsidR="000D5F81" w:rsidTr="00327B34">
        <w:trPr>
          <w:jc w:val="center"/>
        </w:trPr>
        <w:tc>
          <w:tcPr>
            <w:tcW w:w="5220" w:type="dxa"/>
            <w:gridSpan w:val="3"/>
          </w:tcPr>
          <w:p w:rsidR="000D5F81" w:rsidRDefault="000D5F81" w:rsidP="00327B34">
            <w:pPr>
              <w:spacing w:after="60"/>
              <w:rPr>
                <w:b/>
                <w:bCs/>
                <w:sz w:val="22"/>
              </w:rPr>
            </w:pPr>
            <w:r>
              <w:rPr>
                <w:b/>
                <w:bCs/>
                <w:sz w:val="22"/>
              </w:rPr>
              <w:t xml:space="preserve">Criterion &amp; Topic: </w:t>
            </w:r>
            <w:r>
              <w:rPr>
                <w:sz w:val="22"/>
              </w:rPr>
              <w:t xml:space="preserve">ELE 10  Parental Notification </w:t>
            </w:r>
          </w:p>
        </w:tc>
        <w:tc>
          <w:tcPr>
            <w:tcW w:w="4140" w:type="dxa"/>
          </w:tcPr>
          <w:p w:rsidR="000D5F81" w:rsidRDefault="000D5F81" w:rsidP="00327B34">
            <w:pPr>
              <w:spacing w:after="60"/>
              <w:rPr>
                <w:b/>
                <w:bCs/>
                <w:sz w:val="22"/>
              </w:rPr>
            </w:pPr>
            <w:r>
              <w:rPr>
                <w:b/>
                <w:bCs/>
                <w:sz w:val="22"/>
              </w:rPr>
              <w:t xml:space="preserve">Rating: </w:t>
            </w:r>
            <w:r>
              <w:rPr>
                <w:sz w:val="22"/>
              </w:rPr>
              <w:t xml:space="preserve">Partially Implemented </w:t>
            </w:r>
          </w:p>
        </w:tc>
      </w:tr>
      <w:tr w:rsidR="000D5F81" w:rsidTr="00327B34">
        <w:trPr>
          <w:cantSplit/>
          <w:trHeight w:val="422"/>
          <w:jc w:val="center"/>
        </w:trPr>
        <w:tc>
          <w:tcPr>
            <w:tcW w:w="9360" w:type="dxa"/>
            <w:gridSpan w:val="4"/>
          </w:tcPr>
          <w:p w:rsidR="000D5F81" w:rsidRDefault="000D5F81" w:rsidP="001564D6">
            <w:pPr>
              <w:rPr>
                <w:sz w:val="22"/>
              </w:rPr>
            </w:pPr>
            <w:r>
              <w:rPr>
                <w:b/>
                <w:bCs/>
                <w:sz w:val="22"/>
              </w:rPr>
              <w:t xml:space="preserve">Department CPR Finding: </w:t>
            </w:r>
            <w:r>
              <w:rPr>
                <w:i/>
                <w:sz w:val="22"/>
              </w:rPr>
              <w:t>Record review and staff interviews indicated that the district is not always translating documents as requested by parents. Specifically, some parents of English learner education students requested translations and records did not always evidence translated notices and report cards.</w:t>
            </w:r>
          </w:p>
        </w:tc>
      </w:tr>
      <w:tr w:rsidR="000D5F81" w:rsidTr="00327B34">
        <w:trPr>
          <w:cantSplit/>
          <w:trHeight w:val="377"/>
          <w:jc w:val="center"/>
        </w:trPr>
        <w:tc>
          <w:tcPr>
            <w:tcW w:w="9360" w:type="dxa"/>
            <w:gridSpan w:val="4"/>
          </w:tcPr>
          <w:p w:rsidR="000D5F81" w:rsidRPr="00327B34" w:rsidRDefault="000D5F81" w:rsidP="00327B34">
            <w:pPr>
              <w:spacing w:after="60"/>
              <w:rPr>
                <w:sz w:val="20"/>
                <w:szCs w:val="20"/>
              </w:rPr>
            </w:pPr>
            <w:r>
              <w:rPr>
                <w:b/>
                <w:bCs/>
                <w:sz w:val="22"/>
              </w:rPr>
              <w:t xml:space="preserve">Narrative Description of Corrective Action:  </w:t>
            </w:r>
            <w:r w:rsidRPr="00345E63">
              <w:rPr>
                <w:sz w:val="20"/>
                <w:szCs w:val="20"/>
              </w:rPr>
              <w:t xml:space="preserve">In response to the CPR for ELE Criterion 10 Finding for Weymouth Public Schools is should be noted the district was in the process of updating report cards to reflect a standards based practice.  At this time report cards and comments have been translated in seven languages. </w:t>
            </w:r>
          </w:p>
        </w:tc>
      </w:tr>
      <w:tr w:rsidR="000D5F81" w:rsidTr="00327B34">
        <w:trPr>
          <w:cantSplit/>
          <w:trHeight w:val="665"/>
          <w:jc w:val="center"/>
        </w:trPr>
        <w:tc>
          <w:tcPr>
            <w:tcW w:w="4860" w:type="dxa"/>
            <w:gridSpan w:val="2"/>
          </w:tcPr>
          <w:p w:rsidR="000D5F81" w:rsidRPr="00327B34" w:rsidRDefault="000D5F81" w:rsidP="00327B34">
            <w:pPr>
              <w:spacing w:after="60"/>
              <w:rPr>
                <w:sz w:val="20"/>
                <w:szCs w:val="20"/>
              </w:rPr>
            </w:pPr>
            <w:r>
              <w:rPr>
                <w:b/>
                <w:bCs/>
                <w:sz w:val="22"/>
              </w:rPr>
              <w:t xml:space="preserve">Title/Role of Person(s) Responsible for Implementation: </w:t>
            </w:r>
            <w:r w:rsidRPr="00345E63">
              <w:rPr>
                <w:sz w:val="20"/>
                <w:szCs w:val="20"/>
              </w:rPr>
              <w:t>Jennifer Curtis-Whipple</w:t>
            </w:r>
            <w:r>
              <w:rPr>
                <w:sz w:val="20"/>
                <w:szCs w:val="20"/>
              </w:rPr>
              <w:t xml:space="preserve">, Asst. Supt </w:t>
            </w:r>
            <w:r w:rsidRPr="00345E63">
              <w:rPr>
                <w:sz w:val="20"/>
                <w:szCs w:val="20"/>
              </w:rPr>
              <w:t xml:space="preserve"> Mary Ann Bryan</w:t>
            </w:r>
            <w:r>
              <w:rPr>
                <w:sz w:val="20"/>
                <w:szCs w:val="20"/>
              </w:rPr>
              <w:t xml:space="preserve">, ELL Director </w:t>
            </w:r>
          </w:p>
        </w:tc>
        <w:tc>
          <w:tcPr>
            <w:tcW w:w="4500" w:type="dxa"/>
            <w:gridSpan w:val="2"/>
          </w:tcPr>
          <w:p w:rsidR="000D5F81" w:rsidRDefault="000D5F81" w:rsidP="001564D6">
            <w:pPr>
              <w:rPr>
                <w:b/>
                <w:bCs/>
                <w:sz w:val="22"/>
              </w:rPr>
            </w:pPr>
            <w:r>
              <w:rPr>
                <w:b/>
                <w:bCs/>
                <w:sz w:val="22"/>
              </w:rPr>
              <w:t xml:space="preserve">Expected Date of Completion for Each Corrective Action Activity: </w:t>
            </w:r>
            <w:r>
              <w:rPr>
                <w:sz w:val="22"/>
              </w:rPr>
              <w:t>1/31/16</w:t>
            </w:r>
          </w:p>
        </w:tc>
      </w:tr>
      <w:tr w:rsidR="000D5F81" w:rsidTr="00327B34">
        <w:trPr>
          <w:cantSplit/>
          <w:trHeight w:val="330"/>
          <w:jc w:val="center"/>
        </w:trPr>
        <w:tc>
          <w:tcPr>
            <w:tcW w:w="9360" w:type="dxa"/>
            <w:gridSpan w:val="4"/>
          </w:tcPr>
          <w:p w:rsidR="000D5F81" w:rsidRDefault="000D5F81" w:rsidP="001564D6">
            <w:pPr>
              <w:rPr>
                <w:b/>
                <w:bCs/>
                <w:sz w:val="22"/>
              </w:rPr>
            </w:pPr>
            <w:r>
              <w:rPr>
                <w:b/>
                <w:bCs/>
                <w:sz w:val="22"/>
              </w:rPr>
              <w:t xml:space="preserve">Evidence of Completion of the Corrective Action: </w:t>
            </w:r>
            <w:r w:rsidRPr="00345E63">
              <w:rPr>
                <w:sz w:val="20"/>
                <w:szCs w:val="20"/>
              </w:rPr>
              <w:t>Translations available on Weymouth Public Schools website.</w:t>
            </w:r>
          </w:p>
        </w:tc>
      </w:tr>
      <w:tr w:rsidR="000D5F81" w:rsidTr="00327B34">
        <w:trPr>
          <w:cantSplit/>
          <w:trHeight w:val="359"/>
          <w:jc w:val="center"/>
        </w:trPr>
        <w:tc>
          <w:tcPr>
            <w:tcW w:w="9360" w:type="dxa"/>
            <w:gridSpan w:val="4"/>
          </w:tcPr>
          <w:p w:rsidR="000D5F81" w:rsidRPr="00345E63" w:rsidRDefault="000D5F81" w:rsidP="001564D6">
            <w:pPr>
              <w:rPr>
                <w:sz w:val="20"/>
                <w:szCs w:val="20"/>
              </w:rPr>
            </w:pPr>
            <w:r>
              <w:rPr>
                <w:b/>
                <w:bCs/>
                <w:sz w:val="22"/>
              </w:rPr>
              <w:t xml:space="preserve">Description of Internal Monitoring Procedures: </w:t>
            </w:r>
            <w:r w:rsidRPr="00345E63">
              <w:rPr>
                <w:sz w:val="20"/>
                <w:szCs w:val="20"/>
              </w:rPr>
              <w:t xml:space="preserve">Jennifer Curtis-Whipple and building level administration will collaborate with Mary Ann Bryan to ensure that teachers and families have access to the translated documents. </w:t>
            </w:r>
          </w:p>
          <w:p w:rsidR="000D5F81" w:rsidRPr="00327B34" w:rsidRDefault="000D5F81" w:rsidP="00327B34">
            <w:pPr>
              <w:spacing w:after="60"/>
              <w:rPr>
                <w:sz w:val="20"/>
                <w:szCs w:val="20"/>
              </w:rPr>
            </w:pPr>
            <w:r w:rsidRPr="00345E63">
              <w:rPr>
                <w:sz w:val="20"/>
                <w:szCs w:val="20"/>
              </w:rPr>
              <w:t xml:space="preserve">Jennifer Curtis-Whipple will collaborate with Mary Ann Bryan to ensure that reports cards continue to be updated and available in multiple languages.  We currently have 33 languages in the district and for all languages that have 10 or more students enrolled, report cards have been translated.   Procedures have been adopted to request oral and written translations.  </w:t>
            </w:r>
          </w:p>
        </w:tc>
      </w:tr>
      <w:tr w:rsidR="000D5F81" w:rsidTr="00327B34">
        <w:trPr>
          <w:trHeight w:val="450"/>
          <w:jc w:val="center"/>
        </w:trPr>
        <w:tc>
          <w:tcPr>
            <w:tcW w:w="9360" w:type="dxa"/>
            <w:gridSpan w:val="4"/>
            <w:tcBorders>
              <w:bottom w:val="single" w:sz="4" w:space="0" w:color="auto"/>
            </w:tcBorders>
            <w:shd w:val="clear" w:color="auto" w:fill="D9D9D9"/>
          </w:tcPr>
          <w:p w:rsidR="000D5F81" w:rsidRDefault="000D5F81" w:rsidP="001564D6">
            <w:pPr>
              <w:pStyle w:val="Heading7"/>
            </w:pPr>
            <w:r>
              <w:t>CORRECTIVE ACTION PLAN APPROVAL SECTION</w:t>
            </w:r>
          </w:p>
          <w:p w:rsidR="000D5F81" w:rsidRDefault="000D5F81" w:rsidP="001564D6">
            <w:pPr>
              <w:jc w:val="center"/>
            </w:pPr>
            <w:r>
              <w:rPr>
                <w:b/>
                <w:bCs/>
              </w:rPr>
              <w:t>(To be completed by the Department of Elementary and Secondary Education)</w:t>
            </w:r>
          </w:p>
        </w:tc>
      </w:tr>
      <w:tr w:rsidR="000D5F81" w:rsidTr="00327B34">
        <w:trPr>
          <w:trHeight w:val="647"/>
          <w:jc w:val="center"/>
        </w:trPr>
        <w:tc>
          <w:tcPr>
            <w:tcW w:w="3795" w:type="dxa"/>
            <w:tcBorders>
              <w:top w:val="single" w:sz="4" w:space="0" w:color="auto"/>
              <w:left w:val="single" w:sz="4" w:space="0" w:color="auto"/>
              <w:bottom w:val="single" w:sz="4" w:space="0" w:color="auto"/>
              <w:right w:val="single" w:sz="4" w:space="0" w:color="auto"/>
            </w:tcBorders>
          </w:tcPr>
          <w:p w:rsidR="000D5F81" w:rsidRDefault="000D5F81" w:rsidP="001564D6">
            <w:pPr>
              <w:rPr>
                <w:b/>
                <w:bCs/>
                <w:sz w:val="22"/>
              </w:rPr>
            </w:pPr>
            <w:r>
              <w:rPr>
                <w:b/>
                <w:bCs/>
                <w:sz w:val="22"/>
              </w:rPr>
              <w:t xml:space="preserve">Criterion: </w:t>
            </w:r>
            <w:r>
              <w:rPr>
                <w:sz w:val="22"/>
              </w:rPr>
              <w:t xml:space="preserve">ELE 10 </w:t>
            </w:r>
          </w:p>
        </w:tc>
        <w:tc>
          <w:tcPr>
            <w:tcW w:w="5565" w:type="dxa"/>
            <w:gridSpan w:val="3"/>
            <w:tcBorders>
              <w:top w:val="single" w:sz="4" w:space="0" w:color="auto"/>
              <w:left w:val="single" w:sz="4" w:space="0" w:color="auto"/>
              <w:bottom w:val="single" w:sz="4" w:space="0" w:color="auto"/>
              <w:right w:val="single" w:sz="4" w:space="0" w:color="auto"/>
            </w:tcBorders>
          </w:tcPr>
          <w:p w:rsidR="000D5F81" w:rsidRDefault="000D5F81" w:rsidP="001564D6">
            <w:pPr>
              <w:ind w:left="282"/>
              <w:rPr>
                <w:b/>
                <w:bCs/>
                <w:sz w:val="22"/>
              </w:rPr>
            </w:pPr>
            <w:r>
              <w:rPr>
                <w:b/>
                <w:bCs/>
                <w:sz w:val="22"/>
              </w:rPr>
              <w:t xml:space="preserve">Status of Corrective Action: </w:t>
            </w:r>
          </w:p>
          <w:p w:rsidR="000D5F81" w:rsidRDefault="00F46800" w:rsidP="001564D6">
            <w:pPr>
              <w:rPr>
                <w:sz w:val="22"/>
              </w:rPr>
            </w:pPr>
            <w:r>
              <w:rPr>
                <w:sz w:val="22"/>
              </w:rPr>
              <w:fldChar w:fldCharType="begin">
                <w:ffData>
                  <w:name w:val="Check1"/>
                  <w:enabled/>
                  <w:calcOnExit w:val="0"/>
                  <w:checkBox>
                    <w:sizeAuto/>
                    <w:default w:val="1"/>
                  </w:checkBox>
                </w:ffData>
              </w:fldChar>
            </w:r>
            <w:r w:rsidR="000D5F81">
              <w:rPr>
                <w:sz w:val="22"/>
              </w:rPr>
              <w:instrText xml:space="preserve"> FORMCHECKBOX </w:instrText>
            </w:r>
            <w:r>
              <w:rPr>
                <w:sz w:val="22"/>
              </w:rPr>
            </w:r>
            <w:r>
              <w:rPr>
                <w:sz w:val="22"/>
              </w:rPr>
              <w:fldChar w:fldCharType="separate"/>
            </w:r>
            <w:r>
              <w:rPr>
                <w:sz w:val="22"/>
              </w:rPr>
              <w:fldChar w:fldCharType="end"/>
            </w:r>
            <w:r w:rsidR="000D5F81">
              <w:rPr>
                <w:sz w:val="22"/>
              </w:rPr>
              <w:t xml:space="preserve"> Approved    </w:t>
            </w:r>
            <w:r>
              <w:rPr>
                <w:sz w:val="22"/>
              </w:rPr>
              <w:fldChar w:fldCharType="begin">
                <w:ffData>
                  <w:name w:val="Check3"/>
                  <w:enabled/>
                  <w:calcOnExit w:val="0"/>
                  <w:checkBox>
                    <w:sizeAuto/>
                    <w:default w:val="0"/>
                  </w:checkBox>
                </w:ffData>
              </w:fldChar>
            </w:r>
            <w:r w:rsidR="000D5F81">
              <w:rPr>
                <w:sz w:val="22"/>
              </w:rPr>
              <w:instrText xml:space="preserve"> FORMCHECKBOX </w:instrText>
            </w:r>
            <w:r>
              <w:rPr>
                <w:sz w:val="22"/>
              </w:rPr>
            </w:r>
            <w:r>
              <w:rPr>
                <w:sz w:val="22"/>
              </w:rPr>
              <w:fldChar w:fldCharType="separate"/>
            </w:r>
            <w:r>
              <w:rPr>
                <w:sz w:val="22"/>
              </w:rPr>
              <w:fldChar w:fldCharType="end"/>
            </w:r>
            <w:r w:rsidR="000D5F81">
              <w:rPr>
                <w:sz w:val="22"/>
              </w:rPr>
              <w:t xml:space="preserve"> Partially Approved </w:t>
            </w:r>
            <w:r>
              <w:rPr>
                <w:sz w:val="22"/>
              </w:rPr>
              <w:fldChar w:fldCharType="begin">
                <w:ffData>
                  <w:name w:val="Check2"/>
                  <w:enabled/>
                  <w:calcOnExit w:val="0"/>
                  <w:checkBox>
                    <w:sizeAuto/>
                    <w:default w:val="0"/>
                  </w:checkBox>
                </w:ffData>
              </w:fldChar>
            </w:r>
            <w:r w:rsidR="000D5F81">
              <w:rPr>
                <w:sz w:val="22"/>
              </w:rPr>
              <w:instrText xml:space="preserve"> FORMCHECKBOX </w:instrText>
            </w:r>
            <w:r>
              <w:rPr>
                <w:sz w:val="22"/>
              </w:rPr>
            </w:r>
            <w:r>
              <w:rPr>
                <w:sz w:val="22"/>
              </w:rPr>
              <w:fldChar w:fldCharType="separate"/>
            </w:r>
            <w:r>
              <w:rPr>
                <w:sz w:val="22"/>
              </w:rPr>
              <w:fldChar w:fldCharType="end"/>
            </w:r>
            <w:r w:rsidR="000D5F81">
              <w:rPr>
                <w:sz w:val="22"/>
              </w:rPr>
              <w:t xml:space="preserve"> Disapproved    </w:t>
            </w:r>
          </w:p>
        </w:tc>
      </w:tr>
      <w:tr w:rsidR="000D5F81" w:rsidTr="00327B34">
        <w:trPr>
          <w:trHeight w:val="359"/>
          <w:jc w:val="center"/>
        </w:trPr>
        <w:tc>
          <w:tcPr>
            <w:tcW w:w="9360" w:type="dxa"/>
            <w:gridSpan w:val="4"/>
          </w:tcPr>
          <w:p w:rsidR="000D5F81" w:rsidRPr="00E161C0" w:rsidRDefault="000D5F81" w:rsidP="001564D6">
            <w:pPr>
              <w:rPr>
                <w:bCs/>
                <w:sz w:val="22"/>
              </w:rPr>
            </w:pPr>
            <w:r>
              <w:rPr>
                <w:b/>
                <w:bCs/>
                <w:sz w:val="22"/>
              </w:rPr>
              <w:t xml:space="preserve">Basis for Partial Approval or Disapproval: </w:t>
            </w:r>
          </w:p>
        </w:tc>
      </w:tr>
      <w:tr w:rsidR="000D5F81" w:rsidTr="00327B34">
        <w:trPr>
          <w:trHeight w:val="350"/>
          <w:jc w:val="center"/>
        </w:trPr>
        <w:tc>
          <w:tcPr>
            <w:tcW w:w="9360" w:type="dxa"/>
            <w:gridSpan w:val="4"/>
          </w:tcPr>
          <w:p w:rsidR="000D5F81" w:rsidRDefault="000D5F81" w:rsidP="001564D6">
            <w:pPr>
              <w:rPr>
                <w:sz w:val="22"/>
              </w:rPr>
            </w:pPr>
            <w:r>
              <w:rPr>
                <w:b/>
                <w:bCs/>
                <w:sz w:val="22"/>
              </w:rPr>
              <w:t xml:space="preserve">Department Order of Corrective Action: </w:t>
            </w:r>
          </w:p>
        </w:tc>
      </w:tr>
      <w:tr w:rsidR="000D5F81" w:rsidTr="00327B34">
        <w:trPr>
          <w:trHeight w:val="350"/>
          <w:jc w:val="center"/>
        </w:trPr>
        <w:tc>
          <w:tcPr>
            <w:tcW w:w="9360" w:type="dxa"/>
            <w:gridSpan w:val="4"/>
          </w:tcPr>
          <w:p w:rsidR="000D5F81" w:rsidRDefault="000D5F81" w:rsidP="001564D6">
            <w:pPr>
              <w:rPr>
                <w:b/>
                <w:bCs/>
                <w:sz w:val="22"/>
              </w:rPr>
            </w:pPr>
            <w:r>
              <w:rPr>
                <w:b/>
                <w:bCs/>
                <w:sz w:val="22"/>
              </w:rPr>
              <w:t xml:space="preserve">Required Elements of Progress Report(s): </w:t>
            </w:r>
          </w:p>
          <w:p w:rsidR="000D5F81" w:rsidRDefault="000D5F81" w:rsidP="000D5F81">
            <w:pPr>
              <w:numPr>
                <w:ilvl w:val="0"/>
                <w:numId w:val="10"/>
              </w:numPr>
              <w:rPr>
                <w:bCs/>
                <w:sz w:val="22"/>
              </w:rPr>
            </w:pPr>
            <w:r>
              <w:rPr>
                <w:bCs/>
                <w:sz w:val="22"/>
              </w:rPr>
              <w:t>Submit a sample of translated parent notification letters and report cards (2-3) from each school in the district by February 26, 2016.</w:t>
            </w:r>
          </w:p>
          <w:p w:rsidR="000D5F81" w:rsidRDefault="000D5F81" w:rsidP="000D5F81">
            <w:pPr>
              <w:numPr>
                <w:ilvl w:val="0"/>
                <w:numId w:val="10"/>
              </w:numPr>
              <w:rPr>
                <w:bCs/>
                <w:sz w:val="22"/>
              </w:rPr>
            </w:pPr>
            <w:r>
              <w:rPr>
                <w:bCs/>
                <w:sz w:val="22"/>
              </w:rPr>
              <w:t>Submit a record of parent requests for translated documents and verification that requested translations were completed by February 26, 2016.</w:t>
            </w:r>
          </w:p>
          <w:p w:rsidR="000D5F81" w:rsidRPr="009E4149" w:rsidRDefault="000D5F81" w:rsidP="000D5F81">
            <w:pPr>
              <w:numPr>
                <w:ilvl w:val="0"/>
                <w:numId w:val="10"/>
              </w:numPr>
              <w:rPr>
                <w:bCs/>
                <w:sz w:val="22"/>
              </w:rPr>
            </w:pPr>
            <w:r w:rsidRPr="0022020B">
              <w:rPr>
                <w:sz w:val="22"/>
                <w:szCs w:val="22"/>
              </w:rPr>
              <w:t>Following the implementation of the district's corrective actions, please submit the r</w:t>
            </w:r>
            <w:r>
              <w:rPr>
                <w:sz w:val="22"/>
                <w:szCs w:val="22"/>
              </w:rPr>
              <w:t>esults of an internal review of records of students whose parents requested translated documents.</w:t>
            </w:r>
            <w:r w:rsidRPr="0022020B">
              <w:rPr>
                <w:sz w:val="22"/>
                <w:szCs w:val="22"/>
              </w:rPr>
              <w:t xml:space="preserve"> Indicate the number of records reviewed, the number found to be in compliance, an explanation of the root cause for any continued noncompliance, and a description of additional corrective actions taken by the district to address any identified noncompliance. Please submit this to the Department by </w:t>
            </w:r>
            <w:r>
              <w:rPr>
                <w:sz w:val="22"/>
                <w:szCs w:val="22"/>
              </w:rPr>
              <w:t>May 27, 2016.</w:t>
            </w:r>
            <w:r w:rsidRPr="0022020B">
              <w:rPr>
                <w:sz w:val="22"/>
                <w:szCs w:val="22"/>
              </w:rPr>
              <w:t xml:space="preserve"> </w:t>
            </w:r>
          </w:p>
          <w:p w:rsidR="000D5F81" w:rsidRDefault="000D5F81" w:rsidP="001564D6">
            <w:pPr>
              <w:ind w:left="720"/>
              <w:rPr>
                <w:sz w:val="22"/>
                <w:szCs w:val="22"/>
              </w:rPr>
            </w:pPr>
          </w:p>
          <w:p w:rsidR="000D5F81" w:rsidRPr="00E353F7" w:rsidRDefault="000D5F81" w:rsidP="001564D6">
            <w:pPr>
              <w:rPr>
                <w:bCs/>
                <w:sz w:val="22"/>
              </w:rPr>
            </w:pPr>
            <w:r w:rsidRPr="0022020B">
              <w:rPr>
                <w:sz w:val="22"/>
                <w:szCs w:val="22"/>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  </w:t>
            </w:r>
          </w:p>
        </w:tc>
      </w:tr>
      <w:tr w:rsidR="000D5F81" w:rsidTr="00327B34">
        <w:trPr>
          <w:trHeight w:val="350"/>
          <w:jc w:val="center"/>
        </w:trPr>
        <w:tc>
          <w:tcPr>
            <w:tcW w:w="9360" w:type="dxa"/>
            <w:gridSpan w:val="4"/>
          </w:tcPr>
          <w:p w:rsidR="000D5F81" w:rsidRDefault="000D5F81" w:rsidP="001564D6">
            <w:pPr>
              <w:rPr>
                <w:b/>
                <w:bCs/>
                <w:sz w:val="22"/>
              </w:rPr>
            </w:pPr>
            <w:r>
              <w:rPr>
                <w:b/>
                <w:bCs/>
                <w:sz w:val="22"/>
              </w:rPr>
              <w:t xml:space="preserve">Progress Report Due Date(s): </w:t>
            </w:r>
            <w:r>
              <w:rPr>
                <w:bCs/>
                <w:sz w:val="22"/>
              </w:rPr>
              <w:t>February 26, 2016; May 27, 2016</w:t>
            </w:r>
          </w:p>
        </w:tc>
      </w:tr>
    </w:tbl>
    <w:p w:rsidR="000D5F81" w:rsidRPr="00327B34" w:rsidRDefault="000D5F81" w:rsidP="000D5F81">
      <w:pPr>
        <w:rPr>
          <w:sz w:val="2"/>
          <w:szCs w:val="2"/>
        </w:rPr>
      </w:pPr>
    </w:p>
    <w:tbl>
      <w:tblPr>
        <w:tblW w:w="9360"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0D5F81" w:rsidTr="00327B34">
        <w:trPr>
          <w:trHeight w:val="705"/>
          <w:jc w:val="center"/>
        </w:trPr>
        <w:tc>
          <w:tcPr>
            <w:tcW w:w="9360" w:type="dxa"/>
            <w:gridSpan w:val="4"/>
            <w:shd w:val="clear" w:color="auto" w:fill="D9D9D9"/>
          </w:tcPr>
          <w:p w:rsidR="000D5F81" w:rsidRDefault="000D5F81" w:rsidP="001564D6">
            <w:pPr>
              <w:pStyle w:val="Heading5"/>
              <w:rPr>
                <w:sz w:val="32"/>
              </w:rPr>
            </w:pPr>
            <w:r>
              <w:rPr>
                <w:sz w:val="32"/>
              </w:rPr>
              <w:lastRenderedPageBreak/>
              <w:t>COORDINATED PROGRAM REVIEW</w:t>
            </w:r>
          </w:p>
          <w:p w:rsidR="000D5F81" w:rsidRDefault="000D5F81" w:rsidP="001564D6">
            <w:pPr>
              <w:pStyle w:val="Heading2"/>
              <w:rPr>
                <w:sz w:val="28"/>
              </w:rPr>
            </w:pPr>
            <w:r>
              <w:rPr>
                <w:sz w:val="32"/>
              </w:rPr>
              <w:t>CORRECTIVE ACTION PLAN</w:t>
            </w:r>
            <w:r>
              <w:rPr>
                <w:sz w:val="28"/>
              </w:rPr>
              <w:t xml:space="preserve"> </w:t>
            </w:r>
          </w:p>
          <w:p w:rsidR="000D5F81" w:rsidRDefault="000D5F81" w:rsidP="001564D6">
            <w:pPr>
              <w:jc w:val="center"/>
              <w:rPr>
                <w:b/>
                <w:bCs/>
              </w:rPr>
            </w:pPr>
            <w:r>
              <w:rPr>
                <w:b/>
                <w:bCs/>
              </w:rPr>
              <w:t>(To be completed by school district/charter school)</w:t>
            </w:r>
          </w:p>
        </w:tc>
      </w:tr>
      <w:tr w:rsidR="000D5F81" w:rsidTr="00327B34">
        <w:trPr>
          <w:trHeight w:val="458"/>
          <w:jc w:val="center"/>
        </w:trPr>
        <w:tc>
          <w:tcPr>
            <w:tcW w:w="5220" w:type="dxa"/>
            <w:gridSpan w:val="3"/>
          </w:tcPr>
          <w:p w:rsidR="000D5F81" w:rsidRDefault="000D5F81" w:rsidP="001564D6">
            <w:pPr>
              <w:rPr>
                <w:b/>
                <w:bCs/>
                <w:sz w:val="22"/>
              </w:rPr>
            </w:pPr>
            <w:r>
              <w:rPr>
                <w:b/>
                <w:bCs/>
                <w:sz w:val="22"/>
              </w:rPr>
              <w:t xml:space="preserve">Criterion &amp; Topic: </w:t>
            </w:r>
            <w:r>
              <w:rPr>
                <w:sz w:val="22"/>
              </w:rPr>
              <w:t xml:space="preserve">ELE 11 Equal Access to Academic Programs and Services </w:t>
            </w:r>
          </w:p>
        </w:tc>
        <w:tc>
          <w:tcPr>
            <w:tcW w:w="4140" w:type="dxa"/>
          </w:tcPr>
          <w:p w:rsidR="000D5F81" w:rsidRDefault="000D5F81" w:rsidP="001564D6">
            <w:pPr>
              <w:rPr>
                <w:b/>
                <w:bCs/>
                <w:sz w:val="22"/>
              </w:rPr>
            </w:pPr>
            <w:r>
              <w:rPr>
                <w:b/>
                <w:bCs/>
                <w:sz w:val="22"/>
              </w:rPr>
              <w:t xml:space="preserve">Rating: </w:t>
            </w:r>
            <w:r>
              <w:rPr>
                <w:sz w:val="22"/>
              </w:rPr>
              <w:t xml:space="preserve">Partially Implemented </w:t>
            </w:r>
          </w:p>
        </w:tc>
      </w:tr>
      <w:tr w:rsidR="000D5F81" w:rsidTr="00327B34">
        <w:trPr>
          <w:cantSplit/>
          <w:trHeight w:val="422"/>
          <w:jc w:val="center"/>
        </w:trPr>
        <w:tc>
          <w:tcPr>
            <w:tcW w:w="9360" w:type="dxa"/>
            <w:gridSpan w:val="4"/>
          </w:tcPr>
          <w:p w:rsidR="000D5F81" w:rsidRDefault="000D5F81" w:rsidP="001564D6">
            <w:pPr>
              <w:rPr>
                <w:sz w:val="22"/>
              </w:rPr>
            </w:pPr>
            <w:r>
              <w:rPr>
                <w:b/>
                <w:bCs/>
                <w:sz w:val="22"/>
              </w:rPr>
              <w:t xml:space="preserve">Department CPR Finding: </w:t>
            </w:r>
            <w:r w:rsidRPr="0068745D">
              <w:rPr>
                <w:i/>
                <w:sz w:val="22"/>
                <w:szCs w:val="22"/>
              </w:rPr>
              <w:t>Review of documentation and staff interviews indicated that the district is not ensuring that ELL students have the opportunity to receive academic guidance and counseling in a language that the student understands.</w:t>
            </w:r>
          </w:p>
        </w:tc>
      </w:tr>
      <w:tr w:rsidR="000D5F81" w:rsidTr="00327B34">
        <w:trPr>
          <w:cantSplit/>
          <w:trHeight w:val="377"/>
          <w:jc w:val="center"/>
        </w:trPr>
        <w:tc>
          <w:tcPr>
            <w:tcW w:w="9360" w:type="dxa"/>
            <w:gridSpan w:val="4"/>
          </w:tcPr>
          <w:p w:rsidR="000D5F81" w:rsidRPr="00345E63" w:rsidRDefault="000D5F81" w:rsidP="001564D6">
            <w:pPr>
              <w:rPr>
                <w:sz w:val="20"/>
                <w:szCs w:val="20"/>
              </w:rPr>
            </w:pPr>
            <w:r>
              <w:rPr>
                <w:b/>
                <w:bCs/>
                <w:sz w:val="22"/>
              </w:rPr>
              <w:t xml:space="preserve">Narrative Description of Corrective Action:  </w:t>
            </w:r>
            <w:r w:rsidRPr="00345E63">
              <w:rPr>
                <w:sz w:val="20"/>
                <w:szCs w:val="20"/>
              </w:rPr>
              <w:t xml:space="preserve">In response to the CPR for ELE Criterion 11 Finding for Weymouth Public Schools it should be noted Weymouth Public Schools has a counselor at the high school and at the middle school who speak Spanish and/or Portuguese. These were two of the most prevalent languages spoken in the district until last year.  In 2013-2014, Arabic became our second most frequent language. It is the practice of all schools to provide translation services on an as needed/requested basis. Counselors who believe there is a language barrier contact their principal for translations services. </w:t>
            </w:r>
          </w:p>
          <w:p w:rsidR="000D5F81" w:rsidRDefault="000D5F81" w:rsidP="001564D6">
            <w:pPr>
              <w:rPr>
                <w:b/>
                <w:bCs/>
                <w:sz w:val="22"/>
              </w:rPr>
            </w:pPr>
          </w:p>
        </w:tc>
      </w:tr>
      <w:tr w:rsidR="000D5F81" w:rsidTr="00327B34">
        <w:trPr>
          <w:cantSplit/>
          <w:trHeight w:val="665"/>
          <w:jc w:val="center"/>
        </w:trPr>
        <w:tc>
          <w:tcPr>
            <w:tcW w:w="4860" w:type="dxa"/>
            <w:gridSpan w:val="2"/>
          </w:tcPr>
          <w:p w:rsidR="000D5F81" w:rsidRPr="00345E63" w:rsidRDefault="000D5F81" w:rsidP="001564D6">
            <w:pPr>
              <w:rPr>
                <w:sz w:val="20"/>
                <w:szCs w:val="20"/>
              </w:rPr>
            </w:pPr>
            <w:r>
              <w:rPr>
                <w:b/>
                <w:bCs/>
                <w:sz w:val="22"/>
              </w:rPr>
              <w:t xml:space="preserve">Title/Role of Person(s) Responsible for Implementation: </w:t>
            </w:r>
            <w:r w:rsidRPr="00345E63">
              <w:rPr>
                <w:sz w:val="20"/>
                <w:szCs w:val="20"/>
              </w:rPr>
              <w:t>Jennifer Curtis-Whipple</w:t>
            </w:r>
            <w:r>
              <w:rPr>
                <w:sz w:val="20"/>
                <w:szCs w:val="20"/>
              </w:rPr>
              <w:t xml:space="preserve">, Asst. Supt </w:t>
            </w:r>
            <w:r w:rsidRPr="00345E63">
              <w:rPr>
                <w:sz w:val="20"/>
                <w:szCs w:val="20"/>
              </w:rPr>
              <w:t xml:space="preserve"> Mary Ann Bryan</w:t>
            </w:r>
            <w:r>
              <w:rPr>
                <w:sz w:val="20"/>
                <w:szCs w:val="20"/>
              </w:rPr>
              <w:t xml:space="preserve">, ELL Director </w:t>
            </w:r>
          </w:p>
          <w:p w:rsidR="000D5F81" w:rsidRDefault="000D5F81" w:rsidP="001564D6">
            <w:pPr>
              <w:rPr>
                <w:b/>
                <w:bCs/>
                <w:sz w:val="22"/>
              </w:rPr>
            </w:pPr>
          </w:p>
        </w:tc>
        <w:tc>
          <w:tcPr>
            <w:tcW w:w="4500" w:type="dxa"/>
            <w:gridSpan w:val="2"/>
          </w:tcPr>
          <w:p w:rsidR="000D5F81" w:rsidRDefault="000D5F81" w:rsidP="001564D6">
            <w:pPr>
              <w:rPr>
                <w:b/>
                <w:bCs/>
                <w:sz w:val="22"/>
              </w:rPr>
            </w:pPr>
            <w:r>
              <w:rPr>
                <w:b/>
                <w:bCs/>
                <w:sz w:val="22"/>
              </w:rPr>
              <w:t xml:space="preserve">Expected Date of Completion for Each Corrective Action Activity: </w:t>
            </w:r>
            <w:r>
              <w:rPr>
                <w:sz w:val="22"/>
              </w:rPr>
              <w:t>1/31/16</w:t>
            </w:r>
          </w:p>
        </w:tc>
      </w:tr>
      <w:tr w:rsidR="000D5F81" w:rsidTr="00327B34">
        <w:trPr>
          <w:cantSplit/>
          <w:trHeight w:val="330"/>
          <w:jc w:val="center"/>
        </w:trPr>
        <w:tc>
          <w:tcPr>
            <w:tcW w:w="9360" w:type="dxa"/>
            <w:gridSpan w:val="4"/>
          </w:tcPr>
          <w:p w:rsidR="000D5F81" w:rsidRPr="00345E63" w:rsidRDefault="000D5F81" w:rsidP="001564D6">
            <w:pPr>
              <w:rPr>
                <w:sz w:val="20"/>
                <w:szCs w:val="20"/>
              </w:rPr>
            </w:pPr>
            <w:r>
              <w:rPr>
                <w:b/>
                <w:bCs/>
                <w:sz w:val="22"/>
              </w:rPr>
              <w:t xml:space="preserve">Evidence of Completion of the Corrective Action: </w:t>
            </w:r>
            <w:r w:rsidRPr="00345E63">
              <w:rPr>
                <w:sz w:val="20"/>
                <w:szCs w:val="20"/>
              </w:rPr>
              <w:t>Please see attached notification letter for translation protocols</w:t>
            </w:r>
          </w:p>
          <w:p w:rsidR="000D5F81" w:rsidRDefault="000D5F81" w:rsidP="001564D6">
            <w:pPr>
              <w:rPr>
                <w:b/>
                <w:bCs/>
                <w:sz w:val="22"/>
              </w:rPr>
            </w:pPr>
          </w:p>
        </w:tc>
      </w:tr>
      <w:tr w:rsidR="000D5F81" w:rsidTr="00327B34">
        <w:trPr>
          <w:cantSplit/>
          <w:trHeight w:val="359"/>
          <w:jc w:val="center"/>
        </w:trPr>
        <w:tc>
          <w:tcPr>
            <w:tcW w:w="9360" w:type="dxa"/>
            <w:gridSpan w:val="4"/>
          </w:tcPr>
          <w:p w:rsidR="000D5F81" w:rsidRPr="00345E63" w:rsidRDefault="000D5F81" w:rsidP="001564D6">
            <w:pPr>
              <w:rPr>
                <w:sz w:val="20"/>
                <w:szCs w:val="20"/>
              </w:rPr>
            </w:pPr>
            <w:r>
              <w:rPr>
                <w:b/>
                <w:bCs/>
                <w:sz w:val="22"/>
              </w:rPr>
              <w:t xml:space="preserve">Description of Internal Monitoring Procedures:  </w:t>
            </w:r>
            <w:r w:rsidRPr="00345E63">
              <w:rPr>
                <w:sz w:val="20"/>
                <w:szCs w:val="20"/>
              </w:rPr>
              <w:t xml:space="preserve">Jennifer Curtis-Whipple will collaborate with Mary Ann Bryan to ensure that teachers and students have access to translators and counseling support as needed. </w:t>
            </w:r>
          </w:p>
          <w:p w:rsidR="000D5F81" w:rsidRDefault="000D5F81" w:rsidP="001564D6">
            <w:pPr>
              <w:rPr>
                <w:b/>
                <w:bCs/>
                <w:sz w:val="22"/>
              </w:rPr>
            </w:pPr>
          </w:p>
        </w:tc>
      </w:tr>
      <w:tr w:rsidR="000D5F81" w:rsidTr="00327B34">
        <w:trPr>
          <w:trHeight w:val="450"/>
          <w:jc w:val="center"/>
        </w:trPr>
        <w:tc>
          <w:tcPr>
            <w:tcW w:w="9360" w:type="dxa"/>
            <w:gridSpan w:val="4"/>
            <w:tcBorders>
              <w:bottom w:val="single" w:sz="4" w:space="0" w:color="auto"/>
            </w:tcBorders>
            <w:shd w:val="clear" w:color="auto" w:fill="D9D9D9"/>
          </w:tcPr>
          <w:p w:rsidR="000D5F81" w:rsidRDefault="000D5F81" w:rsidP="001564D6">
            <w:pPr>
              <w:pStyle w:val="Heading7"/>
            </w:pPr>
            <w:r>
              <w:t>CORRECTIVE ACTION PLAN APPROVAL SECTION</w:t>
            </w:r>
          </w:p>
          <w:p w:rsidR="000D5F81" w:rsidRDefault="000D5F81" w:rsidP="001564D6">
            <w:pPr>
              <w:jc w:val="center"/>
            </w:pPr>
            <w:r>
              <w:rPr>
                <w:b/>
                <w:bCs/>
              </w:rPr>
              <w:t>(To be completed by the Department of Elementary and Secondary Education)</w:t>
            </w:r>
          </w:p>
        </w:tc>
      </w:tr>
      <w:tr w:rsidR="000D5F81" w:rsidTr="00327B34">
        <w:trPr>
          <w:trHeight w:val="647"/>
          <w:jc w:val="center"/>
        </w:trPr>
        <w:tc>
          <w:tcPr>
            <w:tcW w:w="3795" w:type="dxa"/>
            <w:tcBorders>
              <w:top w:val="single" w:sz="4" w:space="0" w:color="auto"/>
              <w:left w:val="single" w:sz="4" w:space="0" w:color="auto"/>
              <w:bottom w:val="single" w:sz="4" w:space="0" w:color="auto"/>
              <w:right w:val="single" w:sz="4" w:space="0" w:color="auto"/>
            </w:tcBorders>
          </w:tcPr>
          <w:p w:rsidR="000D5F81" w:rsidRDefault="000D5F81" w:rsidP="001564D6">
            <w:pPr>
              <w:rPr>
                <w:b/>
                <w:bCs/>
                <w:sz w:val="22"/>
              </w:rPr>
            </w:pPr>
            <w:r>
              <w:rPr>
                <w:b/>
                <w:bCs/>
                <w:sz w:val="22"/>
              </w:rPr>
              <w:t xml:space="preserve">Criterion: </w:t>
            </w:r>
            <w:r>
              <w:rPr>
                <w:sz w:val="22"/>
              </w:rPr>
              <w:t xml:space="preserve">ELE 11 </w:t>
            </w:r>
          </w:p>
        </w:tc>
        <w:tc>
          <w:tcPr>
            <w:tcW w:w="5565" w:type="dxa"/>
            <w:gridSpan w:val="3"/>
            <w:tcBorders>
              <w:top w:val="single" w:sz="4" w:space="0" w:color="auto"/>
              <w:left w:val="single" w:sz="4" w:space="0" w:color="auto"/>
              <w:bottom w:val="single" w:sz="4" w:space="0" w:color="auto"/>
              <w:right w:val="single" w:sz="4" w:space="0" w:color="auto"/>
            </w:tcBorders>
          </w:tcPr>
          <w:p w:rsidR="000D5F81" w:rsidRDefault="000D5F81" w:rsidP="001564D6">
            <w:pPr>
              <w:ind w:left="282"/>
              <w:rPr>
                <w:b/>
                <w:bCs/>
                <w:sz w:val="22"/>
              </w:rPr>
            </w:pPr>
            <w:r>
              <w:rPr>
                <w:b/>
                <w:bCs/>
                <w:sz w:val="22"/>
              </w:rPr>
              <w:t xml:space="preserve">Status of Corrective Action: </w:t>
            </w:r>
          </w:p>
          <w:p w:rsidR="000D5F81" w:rsidRDefault="00F46800" w:rsidP="001564D6">
            <w:pPr>
              <w:rPr>
                <w:sz w:val="22"/>
              </w:rPr>
            </w:pPr>
            <w:r>
              <w:rPr>
                <w:sz w:val="22"/>
              </w:rPr>
              <w:fldChar w:fldCharType="begin">
                <w:ffData>
                  <w:name w:val=""/>
                  <w:enabled/>
                  <w:calcOnExit w:val="0"/>
                  <w:checkBox>
                    <w:sizeAuto/>
                    <w:default w:val="1"/>
                  </w:checkBox>
                </w:ffData>
              </w:fldChar>
            </w:r>
            <w:r w:rsidR="000D5F81">
              <w:rPr>
                <w:sz w:val="22"/>
              </w:rPr>
              <w:instrText xml:space="preserve"> FORMCHECKBOX </w:instrText>
            </w:r>
            <w:r>
              <w:rPr>
                <w:sz w:val="22"/>
              </w:rPr>
            </w:r>
            <w:r>
              <w:rPr>
                <w:sz w:val="22"/>
              </w:rPr>
              <w:fldChar w:fldCharType="separate"/>
            </w:r>
            <w:r>
              <w:rPr>
                <w:sz w:val="22"/>
              </w:rPr>
              <w:fldChar w:fldCharType="end"/>
            </w:r>
            <w:r w:rsidR="000D5F81">
              <w:rPr>
                <w:sz w:val="22"/>
              </w:rPr>
              <w:t xml:space="preserve"> Approved    </w:t>
            </w:r>
            <w:r>
              <w:rPr>
                <w:sz w:val="22"/>
              </w:rPr>
              <w:fldChar w:fldCharType="begin">
                <w:ffData>
                  <w:name w:val=""/>
                  <w:enabled/>
                  <w:calcOnExit w:val="0"/>
                  <w:checkBox>
                    <w:sizeAuto/>
                    <w:default w:val="0"/>
                  </w:checkBox>
                </w:ffData>
              </w:fldChar>
            </w:r>
            <w:r w:rsidR="000D5F81">
              <w:rPr>
                <w:sz w:val="22"/>
              </w:rPr>
              <w:instrText xml:space="preserve"> FORMCHECKBOX </w:instrText>
            </w:r>
            <w:r>
              <w:rPr>
                <w:sz w:val="22"/>
              </w:rPr>
            </w:r>
            <w:r>
              <w:rPr>
                <w:sz w:val="22"/>
              </w:rPr>
              <w:fldChar w:fldCharType="separate"/>
            </w:r>
            <w:r>
              <w:rPr>
                <w:sz w:val="22"/>
              </w:rPr>
              <w:fldChar w:fldCharType="end"/>
            </w:r>
            <w:r w:rsidR="000D5F81">
              <w:rPr>
                <w:sz w:val="22"/>
              </w:rPr>
              <w:t xml:space="preserve"> Partially Approved </w:t>
            </w:r>
            <w:r>
              <w:rPr>
                <w:sz w:val="22"/>
              </w:rPr>
              <w:fldChar w:fldCharType="begin">
                <w:ffData>
                  <w:name w:val="Check2"/>
                  <w:enabled/>
                  <w:calcOnExit w:val="0"/>
                  <w:checkBox>
                    <w:sizeAuto/>
                    <w:default w:val="0"/>
                  </w:checkBox>
                </w:ffData>
              </w:fldChar>
            </w:r>
            <w:r w:rsidR="000D5F81">
              <w:rPr>
                <w:sz w:val="22"/>
              </w:rPr>
              <w:instrText xml:space="preserve"> FORMCHECKBOX </w:instrText>
            </w:r>
            <w:r>
              <w:rPr>
                <w:sz w:val="22"/>
              </w:rPr>
            </w:r>
            <w:r>
              <w:rPr>
                <w:sz w:val="22"/>
              </w:rPr>
              <w:fldChar w:fldCharType="separate"/>
            </w:r>
            <w:r>
              <w:rPr>
                <w:sz w:val="22"/>
              </w:rPr>
              <w:fldChar w:fldCharType="end"/>
            </w:r>
            <w:r w:rsidR="000D5F81">
              <w:rPr>
                <w:sz w:val="22"/>
              </w:rPr>
              <w:t xml:space="preserve"> Disapproved    </w:t>
            </w:r>
          </w:p>
        </w:tc>
      </w:tr>
      <w:tr w:rsidR="000D5F81" w:rsidTr="00327B34">
        <w:trPr>
          <w:trHeight w:val="359"/>
          <w:jc w:val="center"/>
        </w:trPr>
        <w:tc>
          <w:tcPr>
            <w:tcW w:w="9360" w:type="dxa"/>
            <w:gridSpan w:val="4"/>
          </w:tcPr>
          <w:p w:rsidR="000D5F81" w:rsidRPr="003F7F9E" w:rsidRDefault="000D5F81" w:rsidP="001564D6">
            <w:pPr>
              <w:rPr>
                <w:bCs/>
                <w:sz w:val="22"/>
              </w:rPr>
            </w:pPr>
            <w:r>
              <w:rPr>
                <w:b/>
                <w:bCs/>
                <w:sz w:val="22"/>
              </w:rPr>
              <w:t xml:space="preserve">Basis for Partial Approval or Disapproval: </w:t>
            </w:r>
          </w:p>
        </w:tc>
      </w:tr>
      <w:tr w:rsidR="000D5F81" w:rsidTr="00327B34">
        <w:trPr>
          <w:trHeight w:val="350"/>
          <w:jc w:val="center"/>
        </w:trPr>
        <w:tc>
          <w:tcPr>
            <w:tcW w:w="9360" w:type="dxa"/>
            <w:gridSpan w:val="4"/>
          </w:tcPr>
          <w:p w:rsidR="000D5F81" w:rsidRDefault="000D5F81" w:rsidP="001564D6">
            <w:pPr>
              <w:rPr>
                <w:sz w:val="22"/>
              </w:rPr>
            </w:pPr>
            <w:r>
              <w:rPr>
                <w:b/>
                <w:bCs/>
                <w:sz w:val="22"/>
              </w:rPr>
              <w:t xml:space="preserve">Department Order of Corrective Action: </w:t>
            </w:r>
          </w:p>
        </w:tc>
      </w:tr>
      <w:tr w:rsidR="000D5F81" w:rsidTr="00327B34">
        <w:trPr>
          <w:trHeight w:val="350"/>
          <w:jc w:val="center"/>
        </w:trPr>
        <w:tc>
          <w:tcPr>
            <w:tcW w:w="9360" w:type="dxa"/>
            <w:gridSpan w:val="4"/>
          </w:tcPr>
          <w:p w:rsidR="000D5F81" w:rsidRDefault="000D5F81" w:rsidP="001564D6">
            <w:pPr>
              <w:rPr>
                <w:b/>
                <w:bCs/>
                <w:sz w:val="22"/>
              </w:rPr>
            </w:pPr>
            <w:r>
              <w:rPr>
                <w:b/>
                <w:bCs/>
                <w:sz w:val="22"/>
              </w:rPr>
              <w:t xml:space="preserve">Required Elements of Progress Report(s): </w:t>
            </w:r>
          </w:p>
          <w:p w:rsidR="000D5F81" w:rsidRDefault="000D5F81" w:rsidP="000D5F81">
            <w:pPr>
              <w:numPr>
                <w:ilvl w:val="0"/>
                <w:numId w:val="11"/>
              </w:numPr>
              <w:rPr>
                <w:b/>
                <w:bCs/>
                <w:sz w:val="22"/>
              </w:rPr>
            </w:pPr>
            <w:r>
              <w:rPr>
                <w:bCs/>
                <w:sz w:val="22"/>
              </w:rPr>
              <w:t xml:space="preserve">Submit a list of translators and/or translation agencies the district utilizes for oral translation by February 26, 2016. </w:t>
            </w:r>
          </w:p>
        </w:tc>
      </w:tr>
      <w:tr w:rsidR="000D5F81" w:rsidTr="00327B34">
        <w:trPr>
          <w:trHeight w:val="350"/>
          <w:jc w:val="center"/>
        </w:trPr>
        <w:tc>
          <w:tcPr>
            <w:tcW w:w="9360" w:type="dxa"/>
            <w:gridSpan w:val="4"/>
          </w:tcPr>
          <w:p w:rsidR="000D5F81" w:rsidRDefault="000D5F81" w:rsidP="001564D6">
            <w:pPr>
              <w:rPr>
                <w:b/>
                <w:bCs/>
                <w:sz w:val="22"/>
              </w:rPr>
            </w:pPr>
            <w:r>
              <w:rPr>
                <w:b/>
                <w:bCs/>
                <w:sz w:val="22"/>
              </w:rPr>
              <w:t xml:space="preserve">Progress Report Due Date(s): </w:t>
            </w:r>
            <w:r>
              <w:rPr>
                <w:bCs/>
                <w:sz w:val="22"/>
              </w:rPr>
              <w:t>February 26, 2016</w:t>
            </w:r>
          </w:p>
        </w:tc>
      </w:tr>
    </w:tbl>
    <w:p w:rsidR="000D5F81" w:rsidRDefault="000D5F81" w:rsidP="000D5F81"/>
    <w:p w:rsidR="000D5F81" w:rsidRDefault="000D5F81" w:rsidP="000D5F81"/>
    <w:p w:rsidR="000D5F81" w:rsidRPr="00C00D48" w:rsidRDefault="000D5F81" w:rsidP="000D5F81">
      <w:pPr>
        <w:rPr>
          <w:sz w:val="18"/>
          <w:lang w:val="es-VE"/>
        </w:rPr>
      </w:pPr>
      <w:r w:rsidRPr="00C00D48">
        <w:rPr>
          <w:lang w:val="es-VE"/>
        </w:rPr>
        <w:tab/>
      </w:r>
      <w:r w:rsidRPr="00C00D48">
        <w:rPr>
          <w:lang w:val="es-VE"/>
        </w:rPr>
        <w:tab/>
      </w:r>
      <w:r w:rsidRPr="00C00D48">
        <w:rPr>
          <w:lang w:val="es-VE"/>
        </w:rPr>
        <w:tab/>
      </w:r>
      <w:r w:rsidRPr="00C00D48">
        <w:rPr>
          <w:lang w:val="es-VE"/>
        </w:rPr>
        <w:tab/>
      </w:r>
      <w:r w:rsidRPr="00C00D48">
        <w:rPr>
          <w:lang w:val="es-VE"/>
        </w:rPr>
        <w:tab/>
      </w:r>
    </w:p>
    <w:p w:rsidR="00356DB7" w:rsidRDefault="00356DB7" w:rsidP="00356DB7"/>
    <w:p w:rsidR="00356DB7" w:rsidRPr="00C00D48" w:rsidRDefault="00356DB7" w:rsidP="00356DB7">
      <w:pPr>
        <w:rPr>
          <w:sz w:val="18"/>
          <w:lang w:val="es-VE"/>
        </w:rPr>
      </w:pPr>
    </w:p>
    <w:p w:rsidR="00356DB7" w:rsidRDefault="00356DB7" w:rsidP="00356DB7"/>
    <w:p w:rsidR="00356DB7" w:rsidRDefault="00356DB7">
      <w:pPr>
        <w:pStyle w:val="Normal14"/>
      </w:pPr>
    </w:p>
    <w:sectPr w:rsidR="00356DB7" w:rsidSect="00327B34">
      <w:footerReference w:type="default" r:id="rId26"/>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798" w:rsidRDefault="00527798">
      <w:r>
        <w:separator/>
      </w:r>
    </w:p>
  </w:endnote>
  <w:endnote w:type="continuationSeparator" w:id="0">
    <w:p w:rsidR="00527798" w:rsidRDefault="005277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527798"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46800"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5B145E" w:rsidRPr="00792F17">
      <w:rPr>
        <w:rStyle w:val="PageNumber8"/>
        <w:sz w:val="20"/>
        <w:szCs w:val="20"/>
      </w:rPr>
      <w:instrText xml:space="preserve">PAGE  </w:instrText>
    </w:r>
    <w:r w:rsidRPr="00792F17">
      <w:rPr>
        <w:rStyle w:val="PageNumber8"/>
        <w:sz w:val="20"/>
        <w:szCs w:val="20"/>
      </w:rPr>
      <w:fldChar w:fldCharType="separate"/>
    </w:r>
    <w:r w:rsidR="00327B34">
      <w:rPr>
        <w:rStyle w:val="PageNumber8"/>
        <w:noProof/>
        <w:sz w:val="20"/>
        <w:szCs w:val="20"/>
      </w:rPr>
      <w:t>17</w:t>
    </w:r>
    <w:r w:rsidRPr="00792F17">
      <w:rPr>
        <w:rStyle w:val="PageNumber8"/>
        <w:sz w:val="20"/>
        <w:szCs w:val="20"/>
      </w:rPr>
      <w:fldChar w:fldCharType="end"/>
    </w:r>
  </w:p>
  <w:p w:rsidR="000D55CC" w:rsidRDefault="00035788"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5B145E">
      <w:rPr>
        <w:rStyle w:val="PageNumber8"/>
        <w:i/>
        <w:sz w:val="20"/>
        <w:szCs w:val="20"/>
      </w:rPr>
      <w:t xml:space="preserve"> </w:t>
    </w:r>
    <w:r w:rsidR="005B145E" w:rsidRPr="00606C4B">
      <w:rPr>
        <w:rStyle w:val="PageNumber8"/>
        <w:i/>
        <w:sz w:val="20"/>
        <w:szCs w:val="20"/>
      </w:rPr>
      <w:t>Program Quality Assurance Services</w:t>
    </w:r>
  </w:p>
  <w:p w:rsidR="000D55CC" w:rsidRPr="000522A9" w:rsidRDefault="005B145E" w:rsidP="000A7A8D">
    <w:pPr>
      <w:pStyle w:val="Footer8"/>
      <w:tabs>
        <w:tab w:val="left" w:pos="4965"/>
      </w:tabs>
      <w:ind w:right="360"/>
      <w:rPr>
        <w:i/>
        <w:sz w:val="20"/>
        <w:szCs w:val="20"/>
      </w:rPr>
    </w:pPr>
    <w:r>
      <w:rPr>
        <w:rStyle w:val="PageNumber8"/>
        <w:i/>
        <w:sz w:val="20"/>
        <w:szCs w:val="20"/>
      </w:rPr>
      <w:t>Weymouth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46800"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5B145E" w:rsidRPr="00792F17">
      <w:rPr>
        <w:rStyle w:val="PageNumber9"/>
        <w:sz w:val="20"/>
        <w:szCs w:val="20"/>
      </w:rPr>
      <w:instrText xml:space="preserve">PAGE  </w:instrText>
    </w:r>
    <w:r w:rsidRPr="00792F17">
      <w:rPr>
        <w:rStyle w:val="PageNumber9"/>
        <w:sz w:val="20"/>
        <w:szCs w:val="20"/>
      </w:rPr>
      <w:fldChar w:fldCharType="separate"/>
    </w:r>
    <w:r w:rsidR="00327B34">
      <w:rPr>
        <w:rStyle w:val="PageNumber9"/>
        <w:noProof/>
        <w:sz w:val="20"/>
        <w:szCs w:val="20"/>
      </w:rPr>
      <w:t>18</w:t>
    </w:r>
    <w:r w:rsidRPr="00792F17">
      <w:rPr>
        <w:rStyle w:val="PageNumber9"/>
        <w:sz w:val="20"/>
        <w:szCs w:val="20"/>
      </w:rPr>
      <w:fldChar w:fldCharType="end"/>
    </w:r>
  </w:p>
  <w:p w:rsidR="000D55CC" w:rsidRDefault="00035788"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sidR="005B145E">
      <w:rPr>
        <w:rStyle w:val="PageNumber9"/>
        <w:i/>
        <w:sz w:val="20"/>
        <w:szCs w:val="20"/>
      </w:rPr>
      <w:t xml:space="preserve"> </w:t>
    </w:r>
    <w:r w:rsidR="005B145E" w:rsidRPr="00606C4B">
      <w:rPr>
        <w:rStyle w:val="PageNumber9"/>
        <w:i/>
        <w:sz w:val="20"/>
        <w:szCs w:val="20"/>
      </w:rPr>
      <w:t>Program Quality Assurance Services</w:t>
    </w:r>
  </w:p>
  <w:p w:rsidR="000D55CC" w:rsidRPr="000522A9" w:rsidRDefault="005B145E" w:rsidP="000A7A8D">
    <w:pPr>
      <w:pStyle w:val="Footer9"/>
      <w:tabs>
        <w:tab w:val="left" w:pos="4965"/>
      </w:tabs>
      <w:ind w:right="360"/>
      <w:rPr>
        <w:i/>
        <w:sz w:val="20"/>
        <w:szCs w:val="20"/>
      </w:rPr>
    </w:pPr>
    <w:r>
      <w:rPr>
        <w:rStyle w:val="PageNumber9"/>
        <w:i/>
        <w:sz w:val="20"/>
        <w:szCs w:val="20"/>
      </w:rPr>
      <w:t>Weymouth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46800"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005B145E" w:rsidRPr="00792F17">
      <w:rPr>
        <w:rStyle w:val="PageNumber10"/>
        <w:sz w:val="20"/>
        <w:szCs w:val="20"/>
      </w:rPr>
      <w:instrText xml:space="preserve">PAGE  </w:instrText>
    </w:r>
    <w:r w:rsidRPr="00792F17">
      <w:rPr>
        <w:rStyle w:val="PageNumber10"/>
        <w:sz w:val="20"/>
        <w:szCs w:val="20"/>
      </w:rPr>
      <w:fldChar w:fldCharType="separate"/>
    </w:r>
    <w:r w:rsidR="00327B34">
      <w:rPr>
        <w:rStyle w:val="PageNumber10"/>
        <w:noProof/>
        <w:sz w:val="20"/>
        <w:szCs w:val="20"/>
      </w:rPr>
      <w:t>19</w:t>
    </w:r>
    <w:r w:rsidRPr="00792F17">
      <w:rPr>
        <w:rStyle w:val="PageNumber10"/>
        <w:sz w:val="20"/>
        <w:szCs w:val="20"/>
      </w:rPr>
      <w:fldChar w:fldCharType="end"/>
    </w:r>
  </w:p>
  <w:p w:rsidR="000D55CC" w:rsidRDefault="00035788"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MA Department of Elementary &amp; Secondary Education,</w:t>
    </w:r>
    <w:r w:rsidR="005B145E">
      <w:rPr>
        <w:rStyle w:val="PageNumber10"/>
        <w:i/>
        <w:sz w:val="20"/>
        <w:szCs w:val="20"/>
      </w:rPr>
      <w:t xml:space="preserve"> </w:t>
    </w:r>
    <w:r w:rsidR="005B145E" w:rsidRPr="00606C4B">
      <w:rPr>
        <w:rStyle w:val="PageNumber10"/>
        <w:i/>
        <w:sz w:val="20"/>
        <w:szCs w:val="20"/>
      </w:rPr>
      <w:t>Program Quality Assurance Services</w:t>
    </w:r>
  </w:p>
  <w:p w:rsidR="000D55CC" w:rsidRPr="000522A9" w:rsidRDefault="005B145E" w:rsidP="000A7A8D">
    <w:pPr>
      <w:pStyle w:val="Footer10"/>
      <w:tabs>
        <w:tab w:val="left" w:pos="4965"/>
      </w:tabs>
      <w:ind w:right="360"/>
      <w:rPr>
        <w:i/>
        <w:sz w:val="20"/>
        <w:szCs w:val="20"/>
      </w:rPr>
    </w:pPr>
    <w:r>
      <w:rPr>
        <w:rStyle w:val="PageNumber10"/>
        <w:i/>
        <w:sz w:val="20"/>
        <w:szCs w:val="20"/>
      </w:rPr>
      <w:t>Weymouth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46800"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005B145E" w:rsidRPr="00792F17">
      <w:rPr>
        <w:rStyle w:val="PageNumber11"/>
        <w:sz w:val="20"/>
        <w:szCs w:val="20"/>
      </w:rPr>
      <w:instrText xml:space="preserve">PAGE  </w:instrText>
    </w:r>
    <w:r w:rsidRPr="00792F17">
      <w:rPr>
        <w:rStyle w:val="PageNumber11"/>
        <w:sz w:val="20"/>
        <w:szCs w:val="20"/>
      </w:rPr>
      <w:fldChar w:fldCharType="separate"/>
    </w:r>
    <w:r w:rsidR="00327B34">
      <w:rPr>
        <w:rStyle w:val="PageNumber11"/>
        <w:noProof/>
        <w:sz w:val="20"/>
        <w:szCs w:val="20"/>
      </w:rPr>
      <w:t>21</w:t>
    </w:r>
    <w:r w:rsidRPr="00792F17">
      <w:rPr>
        <w:rStyle w:val="PageNumber11"/>
        <w:sz w:val="20"/>
        <w:szCs w:val="20"/>
      </w:rPr>
      <w:fldChar w:fldCharType="end"/>
    </w:r>
  </w:p>
  <w:p w:rsidR="000D55CC" w:rsidRDefault="00035788" w:rsidP="000A7A8D">
    <w:pPr>
      <w:pStyle w:val="Footer11"/>
      <w:pBdr>
        <w:top w:val="single" w:sz="4" w:space="1" w:color="auto"/>
      </w:pBdr>
      <w:tabs>
        <w:tab w:val="clear" w:pos="8640"/>
        <w:tab w:val="left" w:pos="4965"/>
      </w:tabs>
      <w:rPr>
        <w:rStyle w:val="PageNumber11"/>
        <w:i/>
        <w:sz w:val="20"/>
        <w:szCs w:val="20"/>
      </w:rPr>
    </w:pPr>
    <w:r>
      <w:rPr>
        <w:rStyle w:val="PageNumber11"/>
        <w:sz w:val="20"/>
        <w:szCs w:val="20"/>
      </w:rPr>
      <w:t>MA Department of Elementary &amp; Secondary Education,</w:t>
    </w:r>
    <w:r w:rsidR="005B145E">
      <w:rPr>
        <w:rStyle w:val="PageNumber11"/>
        <w:i/>
        <w:sz w:val="20"/>
        <w:szCs w:val="20"/>
      </w:rPr>
      <w:t xml:space="preserve"> </w:t>
    </w:r>
    <w:r w:rsidR="005B145E" w:rsidRPr="00606C4B">
      <w:rPr>
        <w:rStyle w:val="PageNumber11"/>
        <w:i/>
        <w:sz w:val="20"/>
        <w:szCs w:val="20"/>
      </w:rPr>
      <w:t>Program Quality Assurance Services</w:t>
    </w:r>
  </w:p>
  <w:p w:rsidR="000D55CC" w:rsidRPr="000522A9" w:rsidRDefault="005B145E" w:rsidP="000A7A8D">
    <w:pPr>
      <w:pStyle w:val="Footer11"/>
      <w:tabs>
        <w:tab w:val="left" w:pos="4965"/>
      </w:tabs>
      <w:ind w:right="360"/>
      <w:rPr>
        <w:i/>
        <w:sz w:val="20"/>
        <w:szCs w:val="20"/>
      </w:rPr>
    </w:pPr>
    <w:r>
      <w:rPr>
        <w:rStyle w:val="PageNumber11"/>
        <w:i/>
        <w:sz w:val="20"/>
        <w:szCs w:val="20"/>
      </w:rPr>
      <w:t>Weymouth CPR Corrective Action Plan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46800"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005B145E" w:rsidRPr="00792F17">
      <w:rPr>
        <w:rStyle w:val="PageNumber12"/>
        <w:sz w:val="20"/>
        <w:szCs w:val="20"/>
      </w:rPr>
      <w:instrText xml:space="preserve">PAGE  </w:instrText>
    </w:r>
    <w:r w:rsidRPr="00792F17">
      <w:rPr>
        <w:rStyle w:val="PageNumber12"/>
        <w:sz w:val="20"/>
        <w:szCs w:val="20"/>
      </w:rPr>
      <w:fldChar w:fldCharType="separate"/>
    </w:r>
    <w:r w:rsidR="00327B34">
      <w:rPr>
        <w:rStyle w:val="PageNumber12"/>
        <w:noProof/>
        <w:sz w:val="20"/>
        <w:szCs w:val="20"/>
      </w:rPr>
      <w:t>22</w:t>
    </w:r>
    <w:r w:rsidRPr="00792F17">
      <w:rPr>
        <w:rStyle w:val="PageNumber12"/>
        <w:sz w:val="20"/>
        <w:szCs w:val="20"/>
      </w:rPr>
      <w:fldChar w:fldCharType="end"/>
    </w:r>
  </w:p>
  <w:p w:rsidR="000D55CC" w:rsidRDefault="00035788" w:rsidP="000A7A8D">
    <w:pPr>
      <w:pStyle w:val="Footer12"/>
      <w:pBdr>
        <w:top w:val="single" w:sz="4" w:space="1" w:color="auto"/>
      </w:pBdr>
      <w:tabs>
        <w:tab w:val="clear" w:pos="8640"/>
        <w:tab w:val="left" w:pos="4965"/>
      </w:tabs>
      <w:rPr>
        <w:rStyle w:val="PageNumber12"/>
        <w:i/>
        <w:sz w:val="20"/>
        <w:szCs w:val="20"/>
      </w:rPr>
    </w:pPr>
    <w:r>
      <w:rPr>
        <w:rStyle w:val="PageNumber12"/>
        <w:sz w:val="20"/>
        <w:szCs w:val="20"/>
      </w:rPr>
      <w:t>MA Department of Elementary &amp; Secondary Education,</w:t>
    </w:r>
    <w:r w:rsidR="005B145E">
      <w:rPr>
        <w:rStyle w:val="PageNumber12"/>
        <w:i/>
        <w:sz w:val="20"/>
        <w:szCs w:val="20"/>
      </w:rPr>
      <w:t xml:space="preserve"> </w:t>
    </w:r>
    <w:r w:rsidR="005B145E" w:rsidRPr="00606C4B">
      <w:rPr>
        <w:rStyle w:val="PageNumber12"/>
        <w:i/>
        <w:sz w:val="20"/>
        <w:szCs w:val="20"/>
      </w:rPr>
      <w:t>Program Quality Assurance Services</w:t>
    </w:r>
  </w:p>
  <w:p w:rsidR="000D55CC" w:rsidRPr="000522A9" w:rsidRDefault="005B145E" w:rsidP="000A7A8D">
    <w:pPr>
      <w:pStyle w:val="Footer12"/>
      <w:tabs>
        <w:tab w:val="left" w:pos="4965"/>
      </w:tabs>
      <w:ind w:right="360"/>
      <w:rPr>
        <w:i/>
        <w:sz w:val="20"/>
        <w:szCs w:val="20"/>
      </w:rPr>
    </w:pPr>
    <w:r>
      <w:rPr>
        <w:rStyle w:val="PageNumber12"/>
        <w:i/>
        <w:sz w:val="20"/>
        <w:szCs w:val="20"/>
      </w:rPr>
      <w:t>Weymouth CPR Corrective Action Plan</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46800" w:rsidP="000A7A8D">
    <w:pPr>
      <w:pStyle w:val="Footer13"/>
      <w:framePr w:wrap="around" w:vAnchor="text" w:hAnchor="margin" w:xAlign="right" w:y="1"/>
      <w:rPr>
        <w:rStyle w:val="PageNumber13"/>
        <w:sz w:val="20"/>
        <w:szCs w:val="20"/>
      </w:rPr>
    </w:pPr>
    <w:r w:rsidRPr="00792F17">
      <w:rPr>
        <w:rStyle w:val="PageNumber13"/>
        <w:sz w:val="20"/>
        <w:szCs w:val="20"/>
      </w:rPr>
      <w:fldChar w:fldCharType="begin"/>
    </w:r>
    <w:r w:rsidR="005B145E" w:rsidRPr="00792F17">
      <w:rPr>
        <w:rStyle w:val="PageNumber13"/>
        <w:sz w:val="20"/>
        <w:szCs w:val="20"/>
      </w:rPr>
      <w:instrText xml:space="preserve">PAGE  </w:instrText>
    </w:r>
    <w:r w:rsidRPr="00792F17">
      <w:rPr>
        <w:rStyle w:val="PageNumber13"/>
        <w:sz w:val="20"/>
        <w:szCs w:val="20"/>
      </w:rPr>
      <w:fldChar w:fldCharType="separate"/>
    </w:r>
    <w:r w:rsidR="00327B34">
      <w:rPr>
        <w:rStyle w:val="PageNumber13"/>
        <w:noProof/>
        <w:sz w:val="20"/>
        <w:szCs w:val="20"/>
      </w:rPr>
      <w:t>24</w:t>
    </w:r>
    <w:r w:rsidRPr="00792F17">
      <w:rPr>
        <w:rStyle w:val="PageNumber13"/>
        <w:sz w:val="20"/>
        <w:szCs w:val="20"/>
      </w:rPr>
      <w:fldChar w:fldCharType="end"/>
    </w:r>
  </w:p>
  <w:p w:rsidR="000D55CC" w:rsidRDefault="00035788" w:rsidP="000A7A8D">
    <w:pPr>
      <w:pStyle w:val="Footer13"/>
      <w:pBdr>
        <w:top w:val="single" w:sz="4" w:space="1" w:color="auto"/>
      </w:pBdr>
      <w:tabs>
        <w:tab w:val="clear" w:pos="8640"/>
        <w:tab w:val="left" w:pos="4965"/>
      </w:tabs>
      <w:rPr>
        <w:rStyle w:val="PageNumber13"/>
        <w:i/>
        <w:sz w:val="20"/>
        <w:szCs w:val="20"/>
      </w:rPr>
    </w:pPr>
    <w:r>
      <w:rPr>
        <w:rStyle w:val="PageNumber13"/>
        <w:sz w:val="20"/>
        <w:szCs w:val="20"/>
      </w:rPr>
      <w:t>MA Department of Elementary &amp; Secondary Education,</w:t>
    </w:r>
    <w:r w:rsidR="005B145E">
      <w:rPr>
        <w:rStyle w:val="PageNumber13"/>
        <w:i/>
        <w:sz w:val="20"/>
        <w:szCs w:val="20"/>
      </w:rPr>
      <w:t xml:space="preserve"> </w:t>
    </w:r>
    <w:r w:rsidR="005B145E" w:rsidRPr="00606C4B">
      <w:rPr>
        <w:rStyle w:val="PageNumber13"/>
        <w:i/>
        <w:sz w:val="20"/>
        <w:szCs w:val="20"/>
      </w:rPr>
      <w:t>Program Quality Assurance Services</w:t>
    </w:r>
  </w:p>
  <w:p w:rsidR="000D55CC" w:rsidRPr="000522A9" w:rsidRDefault="005B145E" w:rsidP="000A7A8D">
    <w:pPr>
      <w:pStyle w:val="Footer13"/>
      <w:tabs>
        <w:tab w:val="left" w:pos="4965"/>
      </w:tabs>
      <w:ind w:right="360"/>
      <w:rPr>
        <w:i/>
        <w:sz w:val="20"/>
        <w:szCs w:val="20"/>
      </w:rPr>
    </w:pPr>
    <w:r>
      <w:rPr>
        <w:rStyle w:val="PageNumber13"/>
        <w:i/>
        <w:sz w:val="20"/>
        <w:szCs w:val="20"/>
      </w:rPr>
      <w:t>Weymouth CPR Corrective Action Plan</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46800" w:rsidP="000A7A8D">
    <w:pPr>
      <w:pStyle w:val="Footer14"/>
      <w:framePr w:wrap="around" w:vAnchor="text" w:hAnchor="margin" w:xAlign="right" w:y="1"/>
      <w:rPr>
        <w:rStyle w:val="PageNumber14"/>
        <w:sz w:val="20"/>
        <w:szCs w:val="20"/>
      </w:rPr>
    </w:pPr>
    <w:r w:rsidRPr="00792F17">
      <w:rPr>
        <w:rStyle w:val="PageNumber14"/>
        <w:sz w:val="20"/>
        <w:szCs w:val="20"/>
      </w:rPr>
      <w:fldChar w:fldCharType="begin"/>
    </w:r>
    <w:r w:rsidR="005B145E" w:rsidRPr="00792F17">
      <w:rPr>
        <w:rStyle w:val="PageNumber14"/>
        <w:sz w:val="20"/>
        <w:szCs w:val="20"/>
      </w:rPr>
      <w:instrText xml:space="preserve">PAGE  </w:instrText>
    </w:r>
    <w:r w:rsidRPr="00792F17">
      <w:rPr>
        <w:rStyle w:val="PageNumber14"/>
        <w:sz w:val="20"/>
        <w:szCs w:val="20"/>
      </w:rPr>
      <w:fldChar w:fldCharType="separate"/>
    </w:r>
    <w:r w:rsidR="00327B34">
      <w:rPr>
        <w:rStyle w:val="PageNumber14"/>
        <w:noProof/>
        <w:sz w:val="20"/>
        <w:szCs w:val="20"/>
      </w:rPr>
      <w:t>35</w:t>
    </w:r>
    <w:r w:rsidRPr="00792F17">
      <w:rPr>
        <w:rStyle w:val="PageNumber14"/>
        <w:sz w:val="20"/>
        <w:szCs w:val="20"/>
      </w:rPr>
      <w:fldChar w:fldCharType="end"/>
    </w:r>
  </w:p>
  <w:p w:rsidR="000D55CC" w:rsidRDefault="00035788" w:rsidP="000A7A8D">
    <w:pPr>
      <w:pStyle w:val="Footer14"/>
      <w:pBdr>
        <w:top w:val="single" w:sz="4" w:space="1" w:color="auto"/>
      </w:pBdr>
      <w:tabs>
        <w:tab w:val="clear" w:pos="8640"/>
        <w:tab w:val="left" w:pos="4965"/>
      </w:tabs>
      <w:rPr>
        <w:rStyle w:val="PageNumber14"/>
        <w:i/>
        <w:sz w:val="20"/>
        <w:szCs w:val="20"/>
      </w:rPr>
    </w:pPr>
    <w:r>
      <w:rPr>
        <w:rStyle w:val="PageNumber14"/>
        <w:sz w:val="20"/>
        <w:szCs w:val="20"/>
      </w:rPr>
      <w:t>MA Department of Elementary &amp; Secondary Education,</w:t>
    </w:r>
    <w:r w:rsidR="005B145E">
      <w:rPr>
        <w:rStyle w:val="PageNumber14"/>
        <w:i/>
        <w:sz w:val="20"/>
        <w:szCs w:val="20"/>
      </w:rPr>
      <w:t xml:space="preserve"> </w:t>
    </w:r>
    <w:r w:rsidR="005B145E" w:rsidRPr="00606C4B">
      <w:rPr>
        <w:rStyle w:val="PageNumber14"/>
        <w:i/>
        <w:sz w:val="20"/>
        <w:szCs w:val="20"/>
      </w:rPr>
      <w:t>Program Quality Assurance Services</w:t>
    </w:r>
  </w:p>
  <w:p w:rsidR="000D55CC" w:rsidRPr="000522A9" w:rsidRDefault="005B145E" w:rsidP="000A7A8D">
    <w:pPr>
      <w:pStyle w:val="Footer14"/>
      <w:tabs>
        <w:tab w:val="left" w:pos="4965"/>
      </w:tabs>
      <w:ind w:right="360"/>
      <w:rPr>
        <w:i/>
        <w:sz w:val="20"/>
        <w:szCs w:val="20"/>
      </w:rPr>
    </w:pPr>
    <w:r>
      <w:rPr>
        <w:rStyle w:val="PageNumber14"/>
        <w:i/>
        <w:sz w:val="20"/>
        <w:szCs w:val="20"/>
      </w:rPr>
      <w:t>Weymouth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46800"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5B145E" w:rsidRPr="00792F17">
      <w:rPr>
        <w:rStyle w:val="PageNumber0"/>
        <w:sz w:val="20"/>
        <w:szCs w:val="20"/>
      </w:rPr>
      <w:instrText xml:space="preserve">PAGE  </w:instrText>
    </w:r>
    <w:r w:rsidRPr="00792F17">
      <w:rPr>
        <w:rStyle w:val="PageNumber0"/>
        <w:sz w:val="20"/>
        <w:szCs w:val="20"/>
      </w:rPr>
      <w:fldChar w:fldCharType="separate"/>
    </w:r>
    <w:r w:rsidR="00327B34">
      <w:rPr>
        <w:rStyle w:val="PageNumber0"/>
        <w:noProof/>
        <w:sz w:val="20"/>
        <w:szCs w:val="20"/>
      </w:rPr>
      <w:t>4</w:t>
    </w:r>
    <w:r w:rsidRPr="00792F17">
      <w:rPr>
        <w:rStyle w:val="PageNumber0"/>
        <w:sz w:val="20"/>
        <w:szCs w:val="20"/>
      </w:rPr>
      <w:fldChar w:fldCharType="end"/>
    </w:r>
  </w:p>
  <w:p w:rsidR="000D55CC" w:rsidRDefault="00035788"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5B145E">
      <w:rPr>
        <w:rStyle w:val="PageNumber0"/>
        <w:i/>
        <w:sz w:val="20"/>
        <w:szCs w:val="20"/>
      </w:rPr>
      <w:t xml:space="preserve"> </w:t>
    </w:r>
    <w:r w:rsidR="005B145E" w:rsidRPr="00606C4B">
      <w:rPr>
        <w:rStyle w:val="PageNumber0"/>
        <w:i/>
        <w:sz w:val="20"/>
        <w:szCs w:val="20"/>
      </w:rPr>
      <w:t>Program Quality Assurance Services</w:t>
    </w:r>
  </w:p>
  <w:p w:rsidR="000D55CC" w:rsidRPr="000522A9" w:rsidRDefault="005B145E" w:rsidP="000A7A8D">
    <w:pPr>
      <w:pStyle w:val="Footer0"/>
      <w:tabs>
        <w:tab w:val="left" w:pos="4965"/>
      </w:tabs>
      <w:ind w:right="360"/>
      <w:rPr>
        <w:i/>
        <w:sz w:val="20"/>
        <w:szCs w:val="20"/>
      </w:rPr>
    </w:pPr>
    <w:r>
      <w:rPr>
        <w:rStyle w:val="PageNumber0"/>
        <w:i/>
        <w:sz w:val="20"/>
        <w:szCs w:val="20"/>
      </w:rPr>
      <w:t>Weymouth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46800"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5B145E" w:rsidRPr="00792F17">
      <w:rPr>
        <w:rStyle w:val="PageNumber1"/>
        <w:sz w:val="20"/>
        <w:szCs w:val="20"/>
      </w:rPr>
      <w:instrText xml:space="preserve">PAGE  </w:instrText>
    </w:r>
    <w:r w:rsidRPr="00792F17">
      <w:rPr>
        <w:rStyle w:val="PageNumber1"/>
        <w:sz w:val="20"/>
        <w:szCs w:val="20"/>
      </w:rPr>
      <w:fldChar w:fldCharType="separate"/>
    </w:r>
    <w:r w:rsidR="00327B34">
      <w:rPr>
        <w:rStyle w:val="PageNumber1"/>
        <w:noProof/>
        <w:sz w:val="20"/>
        <w:szCs w:val="20"/>
      </w:rPr>
      <w:t>6</w:t>
    </w:r>
    <w:r w:rsidRPr="00792F17">
      <w:rPr>
        <w:rStyle w:val="PageNumber1"/>
        <w:sz w:val="20"/>
        <w:szCs w:val="20"/>
      </w:rPr>
      <w:fldChar w:fldCharType="end"/>
    </w:r>
  </w:p>
  <w:p w:rsidR="000D55CC" w:rsidRDefault="00035788"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5B145E">
      <w:rPr>
        <w:rStyle w:val="PageNumber1"/>
        <w:i/>
        <w:sz w:val="20"/>
        <w:szCs w:val="20"/>
      </w:rPr>
      <w:t xml:space="preserve"> </w:t>
    </w:r>
    <w:r w:rsidR="005B145E" w:rsidRPr="00606C4B">
      <w:rPr>
        <w:rStyle w:val="PageNumber1"/>
        <w:i/>
        <w:sz w:val="20"/>
        <w:szCs w:val="20"/>
      </w:rPr>
      <w:t>Program Quality Assurance Services</w:t>
    </w:r>
  </w:p>
  <w:p w:rsidR="000D55CC" w:rsidRPr="000522A9" w:rsidRDefault="005B145E" w:rsidP="000A7A8D">
    <w:pPr>
      <w:pStyle w:val="Footer1"/>
      <w:tabs>
        <w:tab w:val="left" w:pos="4965"/>
      </w:tabs>
      <w:ind w:right="360"/>
      <w:rPr>
        <w:i/>
        <w:sz w:val="20"/>
        <w:szCs w:val="20"/>
      </w:rPr>
    </w:pPr>
    <w:r>
      <w:rPr>
        <w:rStyle w:val="PageNumber1"/>
        <w:i/>
        <w:sz w:val="20"/>
        <w:szCs w:val="20"/>
      </w:rPr>
      <w:t>Weymouth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46800"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5B145E" w:rsidRPr="00792F17">
      <w:rPr>
        <w:rStyle w:val="PageNumber2"/>
        <w:sz w:val="20"/>
        <w:szCs w:val="20"/>
      </w:rPr>
      <w:instrText xml:space="preserve">PAGE  </w:instrText>
    </w:r>
    <w:r w:rsidRPr="00792F17">
      <w:rPr>
        <w:rStyle w:val="PageNumber2"/>
        <w:sz w:val="20"/>
        <w:szCs w:val="20"/>
      </w:rPr>
      <w:fldChar w:fldCharType="separate"/>
    </w:r>
    <w:r w:rsidR="00327B34">
      <w:rPr>
        <w:rStyle w:val="PageNumber2"/>
        <w:noProof/>
        <w:sz w:val="20"/>
        <w:szCs w:val="20"/>
      </w:rPr>
      <w:t>8</w:t>
    </w:r>
    <w:r w:rsidRPr="00792F17">
      <w:rPr>
        <w:rStyle w:val="PageNumber2"/>
        <w:sz w:val="20"/>
        <w:szCs w:val="20"/>
      </w:rPr>
      <w:fldChar w:fldCharType="end"/>
    </w:r>
  </w:p>
  <w:p w:rsidR="000D55CC" w:rsidRDefault="00035788"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5B145E">
      <w:rPr>
        <w:rStyle w:val="PageNumber2"/>
        <w:i/>
        <w:sz w:val="20"/>
        <w:szCs w:val="20"/>
      </w:rPr>
      <w:t xml:space="preserve"> </w:t>
    </w:r>
    <w:r w:rsidR="005B145E" w:rsidRPr="00606C4B">
      <w:rPr>
        <w:rStyle w:val="PageNumber2"/>
        <w:i/>
        <w:sz w:val="20"/>
        <w:szCs w:val="20"/>
      </w:rPr>
      <w:t>Program Quality Assurance Services</w:t>
    </w:r>
  </w:p>
  <w:p w:rsidR="000D55CC" w:rsidRPr="000522A9" w:rsidRDefault="005B145E" w:rsidP="000A7A8D">
    <w:pPr>
      <w:pStyle w:val="Footer2"/>
      <w:tabs>
        <w:tab w:val="left" w:pos="4965"/>
      </w:tabs>
      <w:ind w:right="360"/>
      <w:rPr>
        <w:i/>
        <w:sz w:val="20"/>
        <w:szCs w:val="20"/>
      </w:rPr>
    </w:pPr>
    <w:r>
      <w:rPr>
        <w:rStyle w:val="PageNumber2"/>
        <w:i/>
        <w:sz w:val="20"/>
        <w:szCs w:val="20"/>
      </w:rPr>
      <w:t>Weymouth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46800"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5B145E" w:rsidRPr="00792F17">
      <w:rPr>
        <w:rStyle w:val="PageNumber3"/>
        <w:sz w:val="20"/>
        <w:szCs w:val="20"/>
      </w:rPr>
      <w:instrText xml:space="preserve">PAGE  </w:instrText>
    </w:r>
    <w:r w:rsidRPr="00792F17">
      <w:rPr>
        <w:rStyle w:val="PageNumber3"/>
        <w:sz w:val="20"/>
        <w:szCs w:val="20"/>
      </w:rPr>
      <w:fldChar w:fldCharType="separate"/>
    </w:r>
    <w:r w:rsidR="00327B34">
      <w:rPr>
        <w:rStyle w:val="PageNumber3"/>
        <w:noProof/>
        <w:sz w:val="20"/>
        <w:szCs w:val="20"/>
      </w:rPr>
      <w:t>11</w:t>
    </w:r>
    <w:r w:rsidRPr="00792F17">
      <w:rPr>
        <w:rStyle w:val="PageNumber3"/>
        <w:sz w:val="20"/>
        <w:szCs w:val="20"/>
      </w:rPr>
      <w:fldChar w:fldCharType="end"/>
    </w:r>
  </w:p>
  <w:p w:rsidR="000D55CC" w:rsidRDefault="00035788"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5B145E">
      <w:rPr>
        <w:rStyle w:val="PageNumber3"/>
        <w:i/>
        <w:sz w:val="20"/>
        <w:szCs w:val="20"/>
      </w:rPr>
      <w:t xml:space="preserve"> </w:t>
    </w:r>
    <w:r w:rsidR="005B145E" w:rsidRPr="00606C4B">
      <w:rPr>
        <w:rStyle w:val="PageNumber3"/>
        <w:i/>
        <w:sz w:val="20"/>
        <w:szCs w:val="20"/>
      </w:rPr>
      <w:t>Program Quality Assurance Services</w:t>
    </w:r>
  </w:p>
  <w:p w:rsidR="000D55CC" w:rsidRPr="000522A9" w:rsidRDefault="005B145E" w:rsidP="000A7A8D">
    <w:pPr>
      <w:pStyle w:val="Footer3"/>
      <w:tabs>
        <w:tab w:val="left" w:pos="4965"/>
      </w:tabs>
      <w:ind w:right="360"/>
      <w:rPr>
        <w:i/>
        <w:sz w:val="20"/>
        <w:szCs w:val="20"/>
      </w:rPr>
    </w:pPr>
    <w:r>
      <w:rPr>
        <w:rStyle w:val="PageNumber3"/>
        <w:i/>
        <w:sz w:val="20"/>
        <w:szCs w:val="20"/>
      </w:rPr>
      <w:t>Weymouth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46800"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5B145E" w:rsidRPr="00792F17">
      <w:rPr>
        <w:rStyle w:val="PageNumber4"/>
        <w:sz w:val="20"/>
        <w:szCs w:val="20"/>
      </w:rPr>
      <w:instrText xml:space="preserve">PAGE  </w:instrText>
    </w:r>
    <w:r w:rsidRPr="00792F17">
      <w:rPr>
        <w:rStyle w:val="PageNumber4"/>
        <w:sz w:val="20"/>
        <w:szCs w:val="20"/>
      </w:rPr>
      <w:fldChar w:fldCharType="separate"/>
    </w:r>
    <w:r w:rsidR="00327B34">
      <w:rPr>
        <w:rStyle w:val="PageNumber4"/>
        <w:noProof/>
        <w:sz w:val="20"/>
        <w:szCs w:val="20"/>
      </w:rPr>
      <w:t>12</w:t>
    </w:r>
    <w:r w:rsidRPr="00792F17">
      <w:rPr>
        <w:rStyle w:val="PageNumber4"/>
        <w:sz w:val="20"/>
        <w:szCs w:val="20"/>
      </w:rPr>
      <w:fldChar w:fldCharType="end"/>
    </w:r>
  </w:p>
  <w:p w:rsidR="000D55CC" w:rsidRDefault="00035788"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5B145E">
      <w:rPr>
        <w:rStyle w:val="PageNumber4"/>
        <w:i/>
        <w:sz w:val="20"/>
        <w:szCs w:val="20"/>
      </w:rPr>
      <w:t xml:space="preserve"> </w:t>
    </w:r>
    <w:r w:rsidR="005B145E" w:rsidRPr="00606C4B">
      <w:rPr>
        <w:rStyle w:val="PageNumber4"/>
        <w:i/>
        <w:sz w:val="20"/>
        <w:szCs w:val="20"/>
      </w:rPr>
      <w:t>Program Quality Assurance Services</w:t>
    </w:r>
  </w:p>
  <w:p w:rsidR="000D55CC" w:rsidRPr="000522A9" w:rsidRDefault="005B145E" w:rsidP="000A7A8D">
    <w:pPr>
      <w:pStyle w:val="Footer4"/>
      <w:tabs>
        <w:tab w:val="left" w:pos="4965"/>
      </w:tabs>
      <w:ind w:right="360"/>
      <w:rPr>
        <w:i/>
        <w:sz w:val="20"/>
        <w:szCs w:val="20"/>
      </w:rPr>
    </w:pPr>
    <w:r>
      <w:rPr>
        <w:rStyle w:val="PageNumber4"/>
        <w:i/>
        <w:sz w:val="20"/>
        <w:szCs w:val="20"/>
      </w:rPr>
      <w:t>Weymouth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46800"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5B145E" w:rsidRPr="00792F17">
      <w:rPr>
        <w:rStyle w:val="PageNumber5"/>
        <w:sz w:val="20"/>
        <w:szCs w:val="20"/>
      </w:rPr>
      <w:instrText xml:space="preserve">PAGE  </w:instrText>
    </w:r>
    <w:r w:rsidRPr="00792F17">
      <w:rPr>
        <w:rStyle w:val="PageNumber5"/>
        <w:sz w:val="20"/>
        <w:szCs w:val="20"/>
      </w:rPr>
      <w:fldChar w:fldCharType="separate"/>
    </w:r>
    <w:r w:rsidR="00327B34">
      <w:rPr>
        <w:rStyle w:val="PageNumber5"/>
        <w:noProof/>
        <w:sz w:val="20"/>
        <w:szCs w:val="20"/>
      </w:rPr>
      <w:t>13</w:t>
    </w:r>
    <w:r w:rsidRPr="00792F17">
      <w:rPr>
        <w:rStyle w:val="PageNumber5"/>
        <w:sz w:val="20"/>
        <w:szCs w:val="20"/>
      </w:rPr>
      <w:fldChar w:fldCharType="end"/>
    </w:r>
  </w:p>
  <w:p w:rsidR="000D55CC" w:rsidRDefault="00035788"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5B145E">
      <w:rPr>
        <w:rStyle w:val="PageNumber5"/>
        <w:i/>
        <w:sz w:val="20"/>
        <w:szCs w:val="20"/>
      </w:rPr>
      <w:t xml:space="preserve"> </w:t>
    </w:r>
    <w:r w:rsidR="005B145E" w:rsidRPr="00606C4B">
      <w:rPr>
        <w:rStyle w:val="PageNumber5"/>
        <w:i/>
        <w:sz w:val="20"/>
        <w:szCs w:val="20"/>
      </w:rPr>
      <w:t>Program Quality Assurance Services</w:t>
    </w:r>
  </w:p>
  <w:p w:rsidR="000D55CC" w:rsidRPr="000522A9" w:rsidRDefault="005B145E" w:rsidP="000A7A8D">
    <w:pPr>
      <w:pStyle w:val="Footer5"/>
      <w:tabs>
        <w:tab w:val="left" w:pos="4965"/>
      </w:tabs>
      <w:ind w:right="360"/>
      <w:rPr>
        <w:i/>
        <w:sz w:val="20"/>
        <w:szCs w:val="20"/>
      </w:rPr>
    </w:pPr>
    <w:r>
      <w:rPr>
        <w:rStyle w:val="PageNumber5"/>
        <w:i/>
        <w:sz w:val="20"/>
        <w:szCs w:val="20"/>
      </w:rPr>
      <w:t>Weymouth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46800"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5B145E" w:rsidRPr="00792F17">
      <w:rPr>
        <w:rStyle w:val="PageNumber6"/>
        <w:sz w:val="20"/>
        <w:szCs w:val="20"/>
      </w:rPr>
      <w:instrText xml:space="preserve">PAGE  </w:instrText>
    </w:r>
    <w:r w:rsidRPr="00792F17">
      <w:rPr>
        <w:rStyle w:val="PageNumber6"/>
        <w:sz w:val="20"/>
        <w:szCs w:val="20"/>
      </w:rPr>
      <w:fldChar w:fldCharType="separate"/>
    </w:r>
    <w:r w:rsidR="00327B34">
      <w:rPr>
        <w:rStyle w:val="PageNumber6"/>
        <w:noProof/>
        <w:sz w:val="20"/>
        <w:szCs w:val="20"/>
      </w:rPr>
      <w:t>15</w:t>
    </w:r>
    <w:r w:rsidRPr="00792F17">
      <w:rPr>
        <w:rStyle w:val="PageNumber6"/>
        <w:sz w:val="20"/>
        <w:szCs w:val="20"/>
      </w:rPr>
      <w:fldChar w:fldCharType="end"/>
    </w:r>
  </w:p>
  <w:p w:rsidR="000D55CC" w:rsidRDefault="00035788"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5B145E">
      <w:rPr>
        <w:rStyle w:val="PageNumber6"/>
        <w:i/>
        <w:sz w:val="20"/>
        <w:szCs w:val="20"/>
      </w:rPr>
      <w:t xml:space="preserve"> </w:t>
    </w:r>
    <w:r w:rsidR="005B145E" w:rsidRPr="00606C4B">
      <w:rPr>
        <w:rStyle w:val="PageNumber6"/>
        <w:i/>
        <w:sz w:val="20"/>
        <w:szCs w:val="20"/>
      </w:rPr>
      <w:t>Program Quality Assurance Services</w:t>
    </w:r>
  </w:p>
  <w:p w:rsidR="000D55CC" w:rsidRPr="000522A9" w:rsidRDefault="005B145E" w:rsidP="000A7A8D">
    <w:pPr>
      <w:pStyle w:val="Footer6"/>
      <w:tabs>
        <w:tab w:val="left" w:pos="4965"/>
      </w:tabs>
      <w:ind w:right="360"/>
      <w:rPr>
        <w:i/>
        <w:sz w:val="20"/>
        <w:szCs w:val="20"/>
      </w:rPr>
    </w:pPr>
    <w:r>
      <w:rPr>
        <w:rStyle w:val="PageNumber6"/>
        <w:i/>
        <w:sz w:val="20"/>
        <w:szCs w:val="20"/>
      </w:rPr>
      <w:t>Weymouth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46800"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5B145E" w:rsidRPr="00792F17">
      <w:rPr>
        <w:rStyle w:val="PageNumber7"/>
        <w:sz w:val="20"/>
        <w:szCs w:val="20"/>
      </w:rPr>
      <w:instrText xml:space="preserve">PAGE  </w:instrText>
    </w:r>
    <w:r w:rsidRPr="00792F17">
      <w:rPr>
        <w:rStyle w:val="PageNumber7"/>
        <w:sz w:val="20"/>
        <w:szCs w:val="20"/>
      </w:rPr>
      <w:fldChar w:fldCharType="separate"/>
    </w:r>
    <w:r w:rsidR="00327B34">
      <w:rPr>
        <w:rStyle w:val="PageNumber7"/>
        <w:noProof/>
        <w:sz w:val="20"/>
        <w:szCs w:val="20"/>
      </w:rPr>
      <w:t>16</w:t>
    </w:r>
    <w:r w:rsidRPr="00792F17">
      <w:rPr>
        <w:rStyle w:val="PageNumber7"/>
        <w:sz w:val="20"/>
        <w:szCs w:val="20"/>
      </w:rPr>
      <w:fldChar w:fldCharType="end"/>
    </w:r>
  </w:p>
  <w:p w:rsidR="000D55CC" w:rsidRDefault="00035788"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5B145E">
      <w:rPr>
        <w:rStyle w:val="PageNumber7"/>
        <w:i/>
        <w:sz w:val="20"/>
        <w:szCs w:val="20"/>
      </w:rPr>
      <w:t xml:space="preserve"> </w:t>
    </w:r>
    <w:r w:rsidR="005B145E" w:rsidRPr="00606C4B">
      <w:rPr>
        <w:rStyle w:val="PageNumber7"/>
        <w:i/>
        <w:sz w:val="20"/>
        <w:szCs w:val="20"/>
      </w:rPr>
      <w:t>Program Quality Assurance Services</w:t>
    </w:r>
  </w:p>
  <w:p w:rsidR="000D55CC" w:rsidRPr="000522A9" w:rsidRDefault="005B145E" w:rsidP="000A7A8D">
    <w:pPr>
      <w:pStyle w:val="Footer7"/>
      <w:tabs>
        <w:tab w:val="left" w:pos="4965"/>
      </w:tabs>
      <w:ind w:right="360"/>
      <w:rPr>
        <w:i/>
        <w:sz w:val="20"/>
        <w:szCs w:val="20"/>
      </w:rPr>
    </w:pPr>
    <w:r>
      <w:rPr>
        <w:rStyle w:val="PageNumber7"/>
        <w:i/>
        <w:sz w:val="20"/>
        <w:szCs w:val="20"/>
      </w:rPr>
      <w:t>Weymouth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798" w:rsidRDefault="00527798">
      <w:r>
        <w:separator/>
      </w:r>
    </w:p>
  </w:footnote>
  <w:footnote w:type="continuationSeparator" w:id="0">
    <w:p w:rsidR="00527798" w:rsidRDefault="005277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714D"/>
    <w:multiLevelType w:val="hybridMultilevel"/>
    <w:tmpl w:val="D7D48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F7C1E"/>
    <w:multiLevelType w:val="hybridMultilevel"/>
    <w:tmpl w:val="ED242004"/>
    <w:lvl w:ilvl="0" w:tplc="9022F5A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3">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4">
    <w:nsid w:val="22474177"/>
    <w:multiLevelType w:val="hybridMultilevel"/>
    <w:tmpl w:val="8AF8B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FD7635"/>
    <w:multiLevelType w:val="hybridMultilevel"/>
    <w:tmpl w:val="B69E484C"/>
    <w:lvl w:ilvl="0" w:tplc="0B425B5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FC0985"/>
    <w:multiLevelType w:val="hybridMultilevel"/>
    <w:tmpl w:val="C74A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B81750"/>
    <w:multiLevelType w:val="hybridMultilevel"/>
    <w:tmpl w:val="991C55D4"/>
    <w:lvl w:ilvl="0" w:tplc="3CA614FE">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9">
    <w:nsid w:val="7BCC16D9"/>
    <w:multiLevelType w:val="hybridMultilevel"/>
    <w:tmpl w:val="FC24A6D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3E2EE0"/>
    <w:multiLevelType w:val="hybridMultilevel"/>
    <w:tmpl w:val="775C9A12"/>
    <w:lvl w:ilvl="0" w:tplc="50B83B70">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9"/>
  </w:num>
  <w:num w:numId="5">
    <w:abstractNumId w:val="7"/>
  </w:num>
  <w:num w:numId="6">
    <w:abstractNumId w:val="5"/>
  </w:num>
  <w:num w:numId="7">
    <w:abstractNumId w:val="1"/>
  </w:num>
  <w:num w:numId="8">
    <w:abstractNumId w:val="10"/>
  </w:num>
  <w:num w:numId="9">
    <w:abstractNumId w:val="0"/>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035788"/>
    <w:rsid w:val="000D5F81"/>
    <w:rsid w:val="00112598"/>
    <w:rsid w:val="00306BCE"/>
    <w:rsid w:val="00327B34"/>
    <w:rsid w:val="00356DB7"/>
    <w:rsid w:val="00527798"/>
    <w:rsid w:val="005B145E"/>
    <w:rsid w:val="007C1A61"/>
    <w:rsid w:val="00AF15F3"/>
    <w:rsid w:val="00B949E2"/>
    <w:rsid w:val="00D81CC7"/>
    <w:rsid w:val="00DA7C95"/>
    <w:rsid w:val="00DC2540"/>
    <w:rsid w:val="00E31FFC"/>
    <w:rsid w:val="00F46800"/>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PageNumber13">
    <w:name w:val="Page Number_13"/>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FooterChar13">
    <w:name w:val="Footer Char_13"/>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 w:type="character" w:customStyle="1" w:styleId="PageNumber14">
    <w:name w:val="Page Number_14"/>
    <w:rsid w:val="00792F17"/>
    <w:rPr>
      <w:rFonts w:cs="Times New Roman"/>
    </w:rPr>
  </w:style>
  <w:style w:type="paragraph" w:customStyle="1" w:styleId="Footer14">
    <w:name w:val="Footer_14"/>
    <w:basedOn w:val="Normal14"/>
    <w:link w:val="FooterChar14"/>
    <w:rsid w:val="00792F17"/>
    <w:pPr>
      <w:tabs>
        <w:tab w:val="center" w:pos="4320"/>
        <w:tab w:val="right" w:pos="8640"/>
      </w:tabs>
    </w:pPr>
  </w:style>
  <w:style w:type="paragraph" w:customStyle="1" w:styleId="Normal14">
    <w:name w:val="Normal_14"/>
    <w:qFormat/>
    <w:rsid w:val="00792F17"/>
    <w:rPr>
      <w:sz w:val="24"/>
      <w:szCs w:val="24"/>
    </w:rPr>
  </w:style>
  <w:style w:type="character" w:customStyle="1" w:styleId="FooterChar14">
    <w:name w:val="Footer Char_14"/>
    <w:link w:val="Footer14"/>
    <w:semiHidden/>
    <w:locked/>
    <w:rsid w:val="00792F17"/>
    <w:rPr>
      <w:rFonts w:cs="Times New Roman"/>
      <w:sz w:val="24"/>
      <w:szCs w:val="24"/>
      <w:lang w:val="en-US" w:eastAsia="en-US" w:bidi="ar-SA"/>
    </w:rPr>
  </w:style>
  <w:style w:type="paragraph" w:customStyle="1" w:styleId="Heading514">
    <w:name w:val="Heading 5_14"/>
    <w:basedOn w:val="Normal14"/>
    <w:next w:val="Normal14"/>
    <w:link w:val="Heading5Char14"/>
    <w:autoRedefine/>
    <w:qFormat/>
    <w:rsid w:val="003A0944"/>
    <w:pPr>
      <w:keepNext/>
      <w:spacing w:before="200"/>
      <w:jc w:val="center"/>
      <w:outlineLvl w:val="4"/>
    </w:pPr>
    <w:rPr>
      <w:rFonts w:ascii="Verdana" w:hAnsi="Verdana"/>
      <w:b/>
      <w:bCs/>
      <w:spacing w:val="-5"/>
    </w:rPr>
  </w:style>
  <w:style w:type="character" w:customStyle="1" w:styleId="Heading5Char14">
    <w:name w:val="Heading 5 Char_14"/>
    <w:link w:val="Heading514"/>
    <w:semiHidden/>
    <w:locked/>
    <w:rsid w:val="003A0944"/>
    <w:rPr>
      <w:rFonts w:ascii="Verdana" w:hAnsi="Verdana" w:cs="Times New Roman"/>
      <w:b/>
      <w:bCs/>
      <w:spacing w:val="-5"/>
      <w:sz w:val="24"/>
      <w:szCs w:val="24"/>
      <w:lang w:val="en-US" w:eastAsia="en-US" w:bidi="ar-SA"/>
    </w:rPr>
  </w:style>
  <w:style w:type="paragraph" w:customStyle="1" w:styleId="Heading714">
    <w:name w:val="Heading 7_14"/>
    <w:basedOn w:val="Normal14"/>
    <w:next w:val="Normal14"/>
    <w:link w:val="Heading7Char14"/>
    <w:qFormat/>
    <w:rsid w:val="00792F17"/>
    <w:pPr>
      <w:keepNext/>
      <w:jc w:val="center"/>
      <w:outlineLvl w:val="6"/>
    </w:pPr>
    <w:rPr>
      <w:b/>
      <w:bCs/>
      <w:sz w:val="32"/>
    </w:rPr>
  </w:style>
  <w:style w:type="character" w:customStyle="1" w:styleId="Heading7Char14">
    <w:name w:val="Heading 7 Char_14"/>
    <w:link w:val="Heading714"/>
    <w:semiHidden/>
    <w:locked/>
    <w:rsid w:val="00792F17"/>
    <w:rPr>
      <w:rFonts w:cs="Times New Roman"/>
      <w:b/>
      <w:bCs/>
      <w:sz w:val="24"/>
      <w:szCs w:val="24"/>
      <w:lang w:val="en-US" w:eastAsia="en-US" w:bidi="ar-SA"/>
    </w:rPr>
  </w:style>
  <w:style w:type="paragraph" w:styleId="BodyText">
    <w:name w:val="Body Text"/>
    <w:basedOn w:val="Normal"/>
    <w:link w:val="BodyTextChar"/>
    <w:rsid w:val="00356DB7"/>
    <w:pPr>
      <w:spacing w:after="120"/>
    </w:pPr>
  </w:style>
  <w:style w:type="character" w:customStyle="1" w:styleId="BodyTextChar">
    <w:name w:val="Body Text Char"/>
    <w:basedOn w:val="DefaultParagraphFont"/>
    <w:link w:val="BodyText"/>
    <w:rsid w:val="00356DB7"/>
    <w:rPr>
      <w:sz w:val="24"/>
      <w:szCs w:val="24"/>
    </w:rPr>
  </w:style>
  <w:style w:type="character" w:styleId="Emphasis">
    <w:name w:val="Emphasis"/>
    <w:qFormat/>
    <w:locked/>
    <w:rsid w:val="00356DB7"/>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DESE-231-23049</_dlc_DocId>
    <_dlc_DocIdUrl xmlns="733efe1c-5bbe-4968-87dc-d400e65c879f">
      <Url>https://sharepoint.doemass.org/ese/webteam/cps/_layouts/DocIdRedir.aspx?ID=DESE-231-23049</Url>
      <Description>DESE-231-23049</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CAB471C4-5928-424D-90E6-24677364D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23D3C0-AB10-4829-AF6E-4D193C675AFE}">
  <ds:schemaRefs>
    <ds:schemaRef ds:uri="http://schemas.microsoft.com/sharepoint/events"/>
  </ds:schemaRefs>
</ds:datastoreItem>
</file>

<file path=customXml/itemProps3.xml><?xml version="1.0" encoding="utf-8"?>
<ds:datastoreItem xmlns:ds="http://schemas.openxmlformats.org/officeDocument/2006/customXml" ds:itemID="{533964DD-FB04-4267-A56B-107F853A33D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C081DC94-C085-4017-ADE3-52CCAEAD04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39</Pages>
  <Words>12182</Words>
  <Characters>69441</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Weymouth Public Schools CAP 2015</vt:lpstr>
    </vt:vector>
  </TitlesOfParts>
  <Company/>
  <LinksUpToDate>false</LinksUpToDate>
  <CharactersWithSpaces>81461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Weymouth Public Schools CAP 2015</dc:title>
  <dc:creator>ESE</dc:creator>
  <cp:lastModifiedBy>dzou</cp:lastModifiedBy>
  <cp:revision>5</cp:revision>
  <cp:lastPrinted>2010-08-09T19:14:00Z</cp:lastPrinted>
  <dcterms:created xsi:type="dcterms:W3CDTF">2016-02-23T16:31:00Z</dcterms:created>
  <dcterms:modified xsi:type="dcterms:W3CDTF">2016-02-23T21:11:00Z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23 2016</vt:lpwstr>
  </property>
</Properties>
</file>