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57253D" w:rsidRPr="008E14D8" w:rsidTr="0057253D">
        <w:tc>
          <w:tcPr>
            <w:tcW w:w="10080" w:type="dxa"/>
            <w:tcBorders>
              <w:top w:val="double" w:sz="4" w:space="0" w:color="auto"/>
              <w:bottom w:val="double" w:sz="4" w:space="0" w:color="auto"/>
            </w:tcBorders>
          </w:tcPr>
          <w:p w:rsidR="0057253D" w:rsidRPr="008E14D8" w:rsidRDefault="0057253D" w:rsidP="0057253D">
            <w:pPr>
              <w:pStyle w:val="Footer"/>
              <w:tabs>
                <w:tab w:val="clear" w:pos="4320"/>
                <w:tab w:val="clear" w:pos="8640"/>
              </w:tabs>
              <w:spacing w:line="201" w:lineRule="exact"/>
              <w:jc w:val="center"/>
              <w:rPr>
                <w:rFonts w:ascii="Verdana" w:hAnsi="Verdana"/>
                <w:sz w:val="16"/>
                <w:szCs w:val="16"/>
              </w:rPr>
            </w:pPr>
          </w:p>
          <w:p w:rsidR="0057253D" w:rsidRPr="008E14D8" w:rsidRDefault="006425A4" w:rsidP="0057253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57253D" w:rsidRPr="008E14D8" w:rsidRDefault="006425A4" w:rsidP="0057253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57253D" w:rsidRPr="008E14D8" w:rsidRDefault="0057253D" w:rsidP="0057253D">
      <w:pPr>
        <w:pStyle w:val="Title"/>
        <w:rPr>
          <w:rFonts w:ascii="Verdana" w:hAnsi="Verdana"/>
          <w:sz w:val="16"/>
          <w:szCs w:val="16"/>
        </w:rPr>
      </w:pPr>
    </w:p>
    <w:p w:rsidR="0057253D" w:rsidRDefault="0057253D" w:rsidP="0057253D">
      <w:pPr>
        <w:pStyle w:val="Heading5"/>
      </w:pPr>
    </w:p>
    <w:p w:rsidR="0057253D" w:rsidRPr="003A0944" w:rsidRDefault="006425A4" w:rsidP="0057253D">
      <w:pPr>
        <w:pStyle w:val="Heading5"/>
      </w:pPr>
      <w:r w:rsidRPr="003A0944">
        <w:t>COORDINATED PROGRAM REVIEW</w:t>
      </w:r>
    </w:p>
    <w:p w:rsidR="0057253D" w:rsidRDefault="0057253D" w:rsidP="0057253D">
      <w:pPr>
        <w:pStyle w:val="Heading2"/>
        <w:rPr>
          <w:rFonts w:ascii="Verdana" w:hAnsi="Verdana"/>
        </w:rPr>
      </w:pPr>
    </w:p>
    <w:p w:rsidR="0057253D" w:rsidRPr="008E14D8" w:rsidRDefault="006425A4" w:rsidP="0057253D">
      <w:pPr>
        <w:pStyle w:val="Heading2"/>
        <w:rPr>
          <w:rFonts w:ascii="Verdana" w:hAnsi="Verdana"/>
        </w:rPr>
      </w:pPr>
      <w:r w:rsidRPr="008E14D8">
        <w:rPr>
          <w:rFonts w:ascii="Verdana" w:hAnsi="Verdana"/>
        </w:rPr>
        <w:t>CORRECTIVE ACTION PLAN</w:t>
      </w:r>
    </w:p>
    <w:p w:rsidR="0057253D" w:rsidRDefault="0057253D" w:rsidP="0057253D">
      <w:pPr>
        <w:pStyle w:val="Title"/>
        <w:rPr>
          <w:rFonts w:ascii="Verdana" w:hAnsi="Verdana"/>
          <w:sz w:val="16"/>
          <w:szCs w:val="16"/>
        </w:rPr>
      </w:pPr>
    </w:p>
    <w:p w:rsidR="0057253D" w:rsidRDefault="006425A4" w:rsidP="0057253D">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Greater New Bedford Regional Vocational Technical</w:t>
      </w:r>
      <w:bookmarkEnd w:id="0"/>
    </w:p>
    <w:p w:rsidR="0057253D" w:rsidRDefault="0057253D" w:rsidP="0057253D">
      <w:pPr>
        <w:pStyle w:val="Title"/>
        <w:rPr>
          <w:rFonts w:ascii="Verdana" w:hAnsi="Verdana"/>
        </w:rPr>
      </w:pPr>
    </w:p>
    <w:p w:rsidR="0057253D" w:rsidRPr="003029DB" w:rsidRDefault="006425A4" w:rsidP="0057253D">
      <w:pPr>
        <w:pStyle w:val="Title"/>
        <w:rPr>
          <w:rFonts w:ascii="Verdana" w:hAnsi="Verdana"/>
        </w:rPr>
      </w:pPr>
      <w:r w:rsidRPr="003029DB">
        <w:rPr>
          <w:rFonts w:ascii="Verdana" w:hAnsi="Verdana"/>
        </w:rPr>
        <w:t xml:space="preserve">CPR Onsite Year: </w:t>
      </w:r>
      <w:bookmarkStart w:id="1" w:name="OnsiteYear"/>
      <w:r>
        <w:rPr>
          <w:rFonts w:ascii="Verdana" w:hAnsi="Verdana"/>
        </w:rPr>
        <w:t>2014-2015</w:t>
      </w:r>
      <w:bookmarkEnd w:id="1"/>
    </w:p>
    <w:p w:rsidR="0057253D" w:rsidRDefault="0057253D" w:rsidP="0057253D">
      <w:pPr>
        <w:pStyle w:val="Title"/>
        <w:rPr>
          <w:rFonts w:ascii="Verdana" w:hAnsi="Verdana"/>
        </w:rPr>
      </w:pPr>
    </w:p>
    <w:p w:rsidR="0057253D" w:rsidRPr="008E14D8" w:rsidRDefault="006425A4" w:rsidP="0057253D">
      <w:pPr>
        <w:pStyle w:val="Title"/>
        <w:rPr>
          <w:rFonts w:ascii="Verdana" w:hAnsi="Verdana"/>
        </w:rPr>
      </w:pPr>
      <w:r w:rsidRPr="008E14D8">
        <w:rPr>
          <w:rFonts w:ascii="Verdana" w:hAnsi="Verdana"/>
        </w:rPr>
        <w:t>Program Area: Special Education</w:t>
      </w:r>
    </w:p>
    <w:p w:rsidR="0057253D" w:rsidRDefault="0057253D" w:rsidP="0057253D">
      <w:pPr>
        <w:pStyle w:val="Title"/>
        <w:rPr>
          <w:rFonts w:ascii="Verdana" w:hAnsi="Verdana"/>
          <w:sz w:val="16"/>
          <w:szCs w:val="16"/>
        </w:rPr>
      </w:pPr>
    </w:p>
    <w:p w:rsidR="0057253D" w:rsidRPr="008E14D8" w:rsidRDefault="0057253D" w:rsidP="0057253D">
      <w:pPr>
        <w:pStyle w:val="Title"/>
        <w:rPr>
          <w:rFonts w:ascii="Verdana" w:hAnsi="Verdana"/>
          <w:sz w:val="16"/>
          <w:szCs w:val="16"/>
        </w:rPr>
      </w:pPr>
    </w:p>
    <w:p w:rsidR="0057253D" w:rsidRPr="008E14D8" w:rsidRDefault="0057253D" w:rsidP="0057253D">
      <w:pPr>
        <w:jc w:val="center"/>
        <w:rPr>
          <w:rFonts w:ascii="Verdana" w:hAnsi="Verdana"/>
          <w:i/>
          <w:iCs/>
          <w:sz w:val="16"/>
          <w:szCs w:val="16"/>
        </w:rPr>
      </w:pPr>
    </w:p>
    <w:p w:rsidR="0057253D" w:rsidRDefault="006425A4" w:rsidP="0057253D">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09/05/2015</w:t>
      </w:r>
      <w:bookmarkEnd w:id="2"/>
      <w:r w:rsidRPr="008E14D8">
        <w:rPr>
          <w:rFonts w:ascii="Verdana" w:hAnsi="Verdana"/>
        </w:rPr>
        <w:t>.</w:t>
      </w:r>
    </w:p>
    <w:p w:rsidR="00AF15F3" w:rsidRPr="008E14D8" w:rsidRDefault="00AF15F3" w:rsidP="0057253D">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57253D" w:rsidRPr="00316D76" w:rsidRDefault="006425A4" w:rsidP="0057253D">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09/05/2016</w:t>
      </w:r>
      <w:bookmarkEnd w:id="3"/>
    </w:p>
    <w:p w:rsidR="0057253D" w:rsidRPr="008E14D8" w:rsidRDefault="0057253D" w:rsidP="0057253D">
      <w:pPr>
        <w:rPr>
          <w:rFonts w:ascii="Verdana" w:hAnsi="Verdana"/>
          <w:sz w:val="16"/>
          <w:szCs w:val="16"/>
        </w:rPr>
      </w:pPr>
    </w:p>
    <w:p w:rsidR="0057253D" w:rsidRDefault="0057253D" w:rsidP="0057253D">
      <w:pPr>
        <w:jc w:val="center"/>
        <w:rPr>
          <w:rFonts w:ascii="Verdana" w:hAnsi="Verdana"/>
          <w:b/>
          <w:sz w:val="16"/>
          <w:szCs w:val="16"/>
        </w:rPr>
      </w:pPr>
    </w:p>
    <w:p w:rsidR="0057253D" w:rsidRDefault="0057253D" w:rsidP="0057253D">
      <w:pPr>
        <w:jc w:val="center"/>
        <w:rPr>
          <w:rFonts w:ascii="Verdana" w:hAnsi="Verdana"/>
          <w:b/>
          <w:sz w:val="16"/>
          <w:szCs w:val="16"/>
        </w:rPr>
      </w:pPr>
    </w:p>
    <w:p w:rsidR="0057253D" w:rsidRPr="008E14D8" w:rsidRDefault="006425A4" w:rsidP="0057253D">
      <w:pPr>
        <w:jc w:val="center"/>
        <w:rPr>
          <w:rFonts w:ascii="Verdana" w:hAnsi="Verdana"/>
          <w:b/>
        </w:rPr>
      </w:pPr>
      <w:r w:rsidRPr="008E14D8">
        <w:rPr>
          <w:rFonts w:ascii="Verdana" w:hAnsi="Verdana"/>
          <w:b/>
        </w:rPr>
        <w:t>Summary of Required Corrective Action Plans in this Report</w:t>
      </w:r>
    </w:p>
    <w:p w:rsidR="0057253D" w:rsidRPr="008E14D8" w:rsidRDefault="0057253D" w:rsidP="0057253D">
      <w:pPr>
        <w:jc w:val="center"/>
        <w:rPr>
          <w:rFonts w:ascii="Verdana" w:hAnsi="Verdana"/>
          <w:b/>
        </w:rPr>
      </w:pPr>
    </w:p>
    <w:p w:rsidR="0057253D" w:rsidRPr="008E14D8" w:rsidRDefault="0057253D" w:rsidP="0057253D">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57253D" w:rsidRPr="0044473B" w:rsidTr="0057253D">
        <w:trPr>
          <w:cantSplit/>
          <w:tblHeader/>
        </w:trPr>
        <w:tc>
          <w:tcPr>
            <w:tcW w:w="1548" w:type="dxa"/>
          </w:tcPr>
          <w:p w:rsidR="0057253D" w:rsidRPr="0044473B" w:rsidRDefault="006425A4" w:rsidP="0057253D">
            <w:pPr>
              <w:rPr>
                <w:rFonts w:ascii="Verdana" w:hAnsi="Verdana"/>
                <w:b/>
              </w:rPr>
            </w:pPr>
            <w:r w:rsidRPr="0044473B">
              <w:rPr>
                <w:rFonts w:ascii="Verdana" w:hAnsi="Verdana"/>
                <w:b/>
              </w:rPr>
              <w:t>Criterion</w:t>
            </w:r>
          </w:p>
        </w:tc>
        <w:tc>
          <w:tcPr>
            <w:tcW w:w="6142" w:type="dxa"/>
          </w:tcPr>
          <w:p w:rsidR="0057253D" w:rsidRPr="0044473B" w:rsidRDefault="006425A4" w:rsidP="0057253D">
            <w:pPr>
              <w:rPr>
                <w:rFonts w:ascii="Verdana" w:hAnsi="Verdana"/>
                <w:b/>
              </w:rPr>
            </w:pPr>
            <w:r w:rsidRPr="0044473B">
              <w:rPr>
                <w:rFonts w:ascii="Verdana" w:hAnsi="Verdana"/>
                <w:b/>
              </w:rPr>
              <w:t>Criterion Title</w:t>
            </w:r>
          </w:p>
        </w:tc>
        <w:tc>
          <w:tcPr>
            <w:tcW w:w="2066" w:type="dxa"/>
          </w:tcPr>
          <w:p w:rsidR="0057253D" w:rsidRPr="0044473B" w:rsidRDefault="006425A4" w:rsidP="0057253D">
            <w:pPr>
              <w:rPr>
                <w:rFonts w:ascii="Verdana" w:hAnsi="Verdana"/>
                <w:b/>
              </w:rPr>
            </w:pPr>
            <w:r>
              <w:rPr>
                <w:rFonts w:ascii="Verdana" w:hAnsi="Verdana"/>
                <w:b/>
              </w:rPr>
              <w:t xml:space="preserve">CPR </w:t>
            </w:r>
            <w:r w:rsidRPr="0044473B">
              <w:rPr>
                <w:rFonts w:ascii="Verdana" w:hAnsi="Verdana"/>
                <w:b/>
              </w:rPr>
              <w:t>Rating</w:t>
            </w:r>
          </w:p>
        </w:tc>
      </w:tr>
      <w:tr w:rsidR="0057253D" w:rsidRPr="0044473B" w:rsidTr="0057253D">
        <w:trPr>
          <w:cantSplit/>
        </w:trPr>
        <w:tc>
          <w:tcPr>
            <w:tcW w:w="1548" w:type="dxa"/>
          </w:tcPr>
          <w:p w:rsidR="0057253D" w:rsidRPr="00316D76" w:rsidRDefault="006425A4" w:rsidP="0057253D">
            <w:pPr>
              <w:rPr>
                <w:rFonts w:ascii="Verdana" w:hAnsi="Verdana"/>
              </w:rPr>
            </w:pPr>
            <w:bookmarkStart w:id="4" w:name="CAP_SUMMARY_TABLE"/>
            <w:bookmarkEnd w:id="4"/>
            <w:r>
              <w:t>SE 22</w:t>
            </w:r>
          </w:p>
        </w:tc>
        <w:tc>
          <w:tcPr>
            <w:tcW w:w="6142" w:type="dxa"/>
          </w:tcPr>
          <w:p w:rsidR="0057253D" w:rsidRPr="0044473B" w:rsidRDefault="006425A4" w:rsidP="0057253D">
            <w:pPr>
              <w:rPr>
                <w:rFonts w:ascii="Verdana" w:hAnsi="Verdana"/>
              </w:rPr>
            </w:pPr>
            <w:r>
              <w:t>IEP implementation and availability</w:t>
            </w:r>
          </w:p>
        </w:tc>
        <w:tc>
          <w:tcPr>
            <w:tcW w:w="2066" w:type="dxa"/>
          </w:tcPr>
          <w:p w:rsidR="0057253D" w:rsidRPr="0044473B" w:rsidRDefault="006425A4" w:rsidP="0057253D">
            <w:pPr>
              <w:rPr>
                <w:rFonts w:ascii="Verdana" w:hAnsi="Verdana"/>
              </w:rPr>
            </w:pPr>
            <w:r>
              <w:t>Partially Implemented</w:t>
            </w:r>
          </w:p>
        </w:tc>
      </w:tr>
      <w:tr w:rsidR="0057253D" w:rsidRPr="0044473B" w:rsidTr="0057253D">
        <w:trPr>
          <w:cantSplit/>
        </w:trPr>
        <w:tc>
          <w:tcPr>
            <w:tcW w:w="1548" w:type="dxa"/>
          </w:tcPr>
          <w:p w:rsidR="0057253D" w:rsidRPr="00316D76" w:rsidRDefault="006425A4" w:rsidP="0057253D">
            <w:pPr>
              <w:rPr>
                <w:rFonts w:ascii="Verdana" w:hAnsi="Verdana"/>
              </w:rPr>
            </w:pPr>
            <w:r>
              <w:t>SE 32</w:t>
            </w:r>
          </w:p>
        </w:tc>
        <w:tc>
          <w:tcPr>
            <w:tcW w:w="6142" w:type="dxa"/>
          </w:tcPr>
          <w:p w:rsidR="0057253D" w:rsidRPr="0044473B" w:rsidRDefault="006425A4" w:rsidP="0057253D">
            <w:pPr>
              <w:rPr>
                <w:rFonts w:ascii="Verdana" w:hAnsi="Verdana"/>
              </w:rPr>
            </w:pPr>
            <w:r>
              <w:t>Parent advisory council for special education</w:t>
            </w:r>
          </w:p>
        </w:tc>
        <w:tc>
          <w:tcPr>
            <w:tcW w:w="2066" w:type="dxa"/>
          </w:tcPr>
          <w:p w:rsidR="0057253D" w:rsidRPr="0044473B" w:rsidRDefault="006425A4" w:rsidP="0057253D">
            <w:pPr>
              <w:rPr>
                <w:rFonts w:ascii="Verdana" w:hAnsi="Verdana"/>
              </w:rPr>
            </w:pPr>
            <w:r>
              <w:t>Not Implemented</w:t>
            </w:r>
          </w:p>
        </w:tc>
      </w:tr>
      <w:tr w:rsidR="0057253D" w:rsidRPr="0044473B" w:rsidTr="0057253D">
        <w:trPr>
          <w:cantSplit/>
        </w:trPr>
        <w:tc>
          <w:tcPr>
            <w:tcW w:w="1548" w:type="dxa"/>
          </w:tcPr>
          <w:p w:rsidR="0057253D" w:rsidRPr="00316D76" w:rsidRDefault="006425A4" w:rsidP="0057253D">
            <w:pPr>
              <w:rPr>
                <w:rFonts w:ascii="Verdana" w:hAnsi="Verdana"/>
              </w:rPr>
            </w:pPr>
            <w:r>
              <w:t>SE 36</w:t>
            </w:r>
          </w:p>
        </w:tc>
        <w:tc>
          <w:tcPr>
            <w:tcW w:w="6142" w:type="dxa"/>
          </w:tcPr>
          <w:p w:rsidR="0057253D" w:rsidRPr="0044473B" w:rsidRDefault="006425A4" w:rsidP="0057253D">
            <w:pPr>
              <w:rPr>
                <w:rFonts w:ascii="Verdana" w:hAnsi="Verdana"/>
              </w:rPr>
            </w:pPr>
            <w:r>
              <w:t>IEP implementation, accountability and financial responsibility</w:t>
            </w:r>
          </w:p>
        </w:tc>
        <w:tc>
          <w:tcPr>
            <w:tcW w:w="2066" w:type="dxa"/>
          </w:tcPr>
          <w:p w:rsidR="0057253D" w:rsidRPr="0044473B" w:rsidRDefault="006425A4" w:rsidP="0057253D">
            <w:pPr>
              <w:rPr>
                <w:rFonts w:ascii="Verdana" w:hAnsi="Verdana"/>
              </w:rPr>
            </w:pPr>
            <w:r>
              <w:t>Partially Implemented</w:t>
            </w:r>
          </w:p>
        </w:tc>
      </w:tr>
      <w:tr w:rsidR="0057253D" w:rsidRPr="0044473B" w:rsidTr="0057253D">
        <w:trPr>
          <w:cantSplit/>
        </w:trPr>
        <w:tc>
          <w:tcPr>
            <w:tcW w:w="1548" w:type="dxa"/>
          </w:tcPr>
          <w:p w:rsidR="0057253D" w:rsidRPr="00316D76" w:rsidRDefault="006425A4" w:rsidP="0057253D">
            <w:pPr>
              <w:rPr>
                <w:rFonts w:ascii="Verdana" w:hAnsi="Verdana"/>
              </w:rPr>
            </w:pPr>
            <w:r>
              <w:t>SE 54</w:t>
            </w:r>
          </w:p>
        </w:tc>
        <w:tc>
          <w:tcPr>
            <w:tcW w:w="6142" w:type="dxa"/>
          </w:tcPr>
          <w:p w:rsidR="0057253D" w:rsidRPr="0044473B" w:rsidRDefault="006425A4" w:rsidP="0057253D">
            <w:pPr>
              <w:rPr>
                <w:rFonts w:ascii="Verdana" w:hAnsi="Verdana"/>
              </w:rPr>
            </w:pPr>
            <w:r>
              <w:t>Professional development</w:t>
            </w:r>
          </w:p>
        </w:tc>
        <w:tc>
          <w:tcPr>
            <w:tcW w:w="2066" w:type="dxa"/>
          </w:tcPr>
          <w:p w:rsidR="0057253D" w:rsidRPr="0044473B" w:rsidRDefault="006425A4" w:rsidP="0057253D">
            <w:pPr>
              <w:rPr>
                <w:rFonts w:ascii="Verdana" w:hAnsi="Verdana"/>
              </w:rPr>
            </w:pPr>
            <w:r>
              <w:t>Partially Implemented</w:t>
            </w:r>
          </w:p>
        </w:tc>
      </w:tr>
      <w:tr w:rsidR="0057253D" w:rsidRPr="0044473B" w:rsidTr="0057253D">
        <w:trPr>
          <w:cantSplit/>
        </w:trPr>
        <w:tc>
          <w:tcPr>
            <w:tcW w:w="1548" w:type="dxa"/>
          </w:tcPr>
          <w:p w:rsidR="0057253D" w:rsidRPr="00316D76" w:rsidRDefault="006425A4" w:rsidP="0057253D">
            <w:pPr>
              <w:rPr>
                <w:rFonts w:ascii="Verdana" w:hAnsi="Verdana"/>
              </w:rPr>
            </w:pPr>
            <w:r>
              <w:t>SE 56</w:t>
            </w:r>
          </w:p>
        </w:tc>
        <w:tc>
          <w:tcPr>
            <w:tcW w:w="6142" w:type="dxa"/>
          </w:tcPr>
          <w:p w:rsidR="0057253D" w:rsidRPr="0044473B" w:rsidRDefault="006425A4" w:rsidP="0057253D">
            <w:pPr>
              <w:rPr>
                <w:rFonts w:ascii="Verdana" w:hAnsi="Verdana"/>
              </w:rPr>
            </w:pPr>
            <w:r>
              <w:t>Special education programs and services are evaluated</w:t>
            </w:r>
          </w:p>
        </w:tc>
        <w:tc>
          <w:tcPr>
            <w:tcW w:w="2066" w:type="dxa"/>
          </w:tcPr>
          <w:p w:rsidR="0057253D" w:rsidRPr="0044473B" w:rsidRDefault="006425A4" w:rsidP="0057253D">
            <w:pPr>
              <w:rPr>
                <w:rFonts w:ascii="Verdana" w:hAnsi="Verdana"/>
              </w:rPr>
            </w:pPr>
            <w:r>
              <w:t>Not Implemented</w:t>
            </w:r>
          </w:p>
        </w:tc>
      </w:tr>
      <w:tr w:rsidR="0057253D" w:rsidRPr="0044473B" w:rsidTr="0057253D">
        <w:trPr>
          <w:cantSplit/>
        </w:trPr>
        <w:tc>
          <w:tcPr>
            <w:tcW w:w="1548" w:type="dxa"/>
          </w:tcPr>
          <w:p w:rsidR="0057253D" w:rsidRPr="00316D76" w:rsidRDefault="006425A4" w:rsidP="0057253D">
            <w:pPr>
              <w:rPr>
                <w:rFonts w:ascii="Verdana" w:hAnsi="Verdana"/>
              </w:rPr>
            </w:pPr>
            <w:r>
              <w:t>CR 3</w:t>
            </w:r>
          </w:p>
        </w:tc>
        <w:tc>
          <w:tcPr>
            <w:tcW w:w="6142" w:type="dxa"/>
          </w:tcPr>
          <w:p w:rsidR="0057253D" w:rsidRPr="0044473B" w:rsidRDefault="006425A4" w:rsidP="0057253D">
            <w:pPr>
              <w:rPr>
                <w:rFonts w:ascii="Verdana" w:hAnsi="Verdana"/>
              </w:rPr>
            </w:pPr>
            <w:r>
              <w:t>Access to a full range of education programs</w:t>
            </w:r>
          </w:p>
        </w:tc>
        <w:tc>
          <w:tcPr>
            <w:tcW w:w="2066" w:type="dxa"/>
          </w:tcPr>
          <w:p w:rsidR="0057253D" w:rsidRPr="0044473B" w:rsidRDefault="006425A4" w:rsidP="0057253D">
            <w:pPr>
              <w:rPr>
                <w:rFonts w:ascii="Verdana" w:hAnsi="Verdana"/>
              </w:rPr>
            </w:pPr>
            <w:r>
              <w:t>Partially Implemented</w:t>
            </w:r>
          </w:p>
        </w:tc>
      </w:tr>
      <w:tr w:rsidR="0057253D" w:rsidRPr="0044473B" w:rsidTr="0057253D">
        <w:trPr>
          <w:cantSplit/>
        </w:trPr>
        <w:tc>
          <w:tcPr>
            <w:tcW w:w="1548" w:type="dxa"/>
          </w:tcPr>
          <w:p w:rsidR="0057253D" w:rsidRPr="00316D76" w:rsidRDefault="006425A4" w:rsidP="0057253D">
            <w:pPr>
              <w:rPr>
                <w:rFonts w:ascii="Verdana" w:hAnsi="Verdana"/>
              </w:rPr>
            </w:pPr>
            <w:r>
              <w:t>CR 9</w:t>
            </w:r>
          </w:p>
        </w:tc>
        <w:tc>
          <w:tcPr>
            <w:tcW w:w="6142" w:type="dxa"/>
          </w:tcPr>
          <w:p w:rsidR="0057253D" w:rsidRPr="0044473B" w:rsidRDefault="006425A4" w:rsidP="0057253D">
            <w:pPr>
              <w:rPr>
                <w:rFonts w:ascii="Verdana" w:hAnsi="Verdana"/>
              </w:rPr>
            </w:pPr>
            <w:r>
              <w:t>Hiring and employment practices of prospective employers of students</w:t>
            </w:r>
          </w:p>
        </w:tc>
        <w:tc>
          <w:tcPr>
            <w:tcW w:w="2066" w:type="dxa"/>
          </w:tcPr>
          <w:p w:rsidR="0057253D" w:rsidRPr="0044473B" w:rsidRDefault="006425A4" w:rsidP="0057253D">
            <w:pPr>
              <w:rPr>
                <w:rFonts w:ascii="Verdana" w:hAnsi="Verdana"/>
              </w:rPr>
            </w:pPr>
            <w:r>
              <w:t>Partially Implemented</w:t>
            </w:r>
          </w:p>
        </w:tc>
      </w:tr>
      <w:tr w:rsidR="0057253D" w:rsidRPr="0044473B" w:rsidTr="0057253D">
        <w:trPr>
          <w:cantSplit/>
        </w:trPr>
        <w:tc>
          <w:tcPr>
            <w:tcW w:w="1548" w:type="dxa"/>
          </w:tcPr>
          <w:p w:rsidR="0057253D" w:rsidRPr="00316D76" w:rsidRDefault="006425A4" w:rsidP="0057253D">
            <w:pPr>
              <w:rPr>
                <w:rFonts w:ascii="Verdana" w:hAnsi="Verdana"/>
              </w:rPr>
            </w:pPr>
            <w:r>
              <w:t>CR 10A</w:t>
            </w:r>
          </w:p>
        </w:tc>
        <w:tc>
          <w:tcPr>
            <w:tcW w:w="6142" w:type="dxa"/>
          </w:tcPr>
          <w:p w:rsidR="0057253D" w:rsidRPr="0044473B" w:rsidRDefault="006425A4" w:rsidP="0057253D">
            <w:pPr>
              <w:rPr>
                <w:rFonts w:ascii="Verdana" w:hAnsi="Verdana"/>
              </w:rPr>
            </w:pPr>
            <w:r>
              <w:t>Student handbooks and codes of conduct</w:t>
            </w:r>
          </w:p>
        </w:tc>
        <w:tc>
          <w:tcPr>
            <w:tcW w:w="2066" w:type="dxa"/>
          </w:tcPr>
          <w:p w:rsidR="0057253D" w:rsidRPr="0044473B" w:rsidRDefault="006425A4" w:rsidP="0057253D">
            <w:pPr>
              <w:rPr>
                <w:rFonts w:ascii="Verdana" w:hAnsi="Verdana"/>
              </w:rPr>
            </w:pPr>
            <w:r>
              <w:t>Partially Implemented</w:t>
            </w:r>
          </w:p>
        </w:tc>
      </w:tr>
      <w:tr w:rsidR="0057253D" w:rsidRPr="0044473B" w:rsidTr="0057253D">
        <w:trPr>
          <w:cantSplit/>
        </w:trPr>
        <w:tc>
          <w:tcPr>
            <w:tcW w:w="1548" w:type="dxa"/>
          </w:tcPr>
          <w:p w:rsidR="0057253D" w:rsidRPr="00316D76" w:rsidRDefault="006425A4" w:rsidP="0057253D">
            <w:pPr>
              <w:rPr>
                <w:rFonts w:ascii="Verdana" w:hAnsi="Verdana"/>
              </w:rPr>
            </w:pPr>
            <w:r>
              <w:lastRenderedPageBreak/>
              <w:t>CR 12A</w:t>
            </w:r>
          </w:p>
        </w:tc>
        <w:tc>
          <w:tcPr>
            <w:tcW w:w="6142" w:type="dxa"/>
          </w:tcPr>
          <w:p w:rsidR="0057253D" w:rsidRPr="0044473B" w:rsidRDefault="006425A4" w:rsidP="0057253D">
            <w:pPr>
              <w:rPr>
                <w:rFonts w:ascii="Verdana" w:hAnsi="Verdana"/>
              </w:rPr>
            </w:pPr>
            <w:r>
              <w:t>Annual and continuous notification concerning nondiscrimination and coordinators</w:t>
            </w:r>
          </w:p>
        </w:tc>
        <w:tc>
          <w:tcPr>
            <w:tcW w:w="2066" w:type="dxa"/>
          </w:tcPr>
          <w:p w:rsidR="0057253D" w:rsidRPr="0044473B" w:rsidRDefault="006425A4" w:rsidP="0057253D">
            <w:pPr>
              <w:rPr>
                <w:rFonts w:ascii="Verdana" w:hAnsi="Verdana"/>
              </w:rPr>
            </w:pPr>
            <w:r>
              <w:t>Partially Implemented</w:t>
            </w:r>
          </w:p>
        </w:tc>
      </w:tr>
      <w:tr w:rsidR="0057253D" w:rsidRPr="0044473B" w:rsidTr="0057253D">
        <w:trPr>
          <w:cantSplit/>
        </w:trPr>
        <w:tc>
          <w:tcPr>
            <w:tcW w:w="1548" w:type="dxa"/>
          </w:tcPr>
          <w:p w:rsidR="0057253D" w:rsidRPr="00316D76" w:rsidRDefault="006425A4" w:rsidP="0057253D">
            <w:pPr>
              <w:rPr>
                <w:rFonts w:ascii="Verdana" w:hAnsi="Verdana"/>
              </w:rPr>
            </w:pPr>
            <w:r>
              <w:t>CR 14</w:t>
            </w:r>
          </w:p>
        </w:tc>
        <w:tc>
          <w:tcPr>
            <w:tcW w:w="6142" w:type="dxa"/>
          </w:tcPr>
          <w:p w:rsidR="0057253D" w:rsidRPr="0044473B" w:rsidRDefault="006425A4" w:rsidP="0057253D">
            <w:pPr>
              <w:rPr>
                <w:rFonts w:ascii="Verdana" w:hAnsi="Verdana"/>
              </w:rPr>
            </w:pPr>
            <w:r>
              <w:t>Counseling and counseling materials free from bias and stereotypes</w:t>
            </w:r>
          </w:p>
        </w:tc>
        <w:tc>
          <w:tcPr>
            <w:tcW w:w="2066" w:type="dxa"/>
          </w:tcPr>
          <w:p w:rsidR="0057253D" w:rsidRPr="0044473B" w:rsidRDefault="006425A4" w:rsidP="0057253D">
            <w:pPr>
              <w:rPr>
                <w:rFonts w:ascii="Verdana" w:hAnsi="Verdana"/>
              </w:rPr>
            </w:pPr>
            <w:r>
              <w:t>Partially Implemented</w:t>
            </w:r>
          </w:p>
        </w:tc>
      </w:tr>
      <w:tr w:rsidR="0057253D" w:rsidRPr="0044473B" w:rsidTr="0057253D">
        <w:trPr>
          <w:cantSplit/>
        </w:trPr>
        <w:tc>
          <w:tcPr>
            <w:tcW w:w="1548" w:type="dxa"/>
          </w:tcPr>
          <w:p w:rsidR="0057253D" w:rsidRPr="00316D76" w:rsidRDefault="006425A4" w:rsidP="0057253D">
            <w:pPr>
              <w:rPr>
                <w:rFonts w:ascii="Verdana" w:hAnsi="Verdana"/>
              </w:rPr>
            </w:pPr>
            <w:r>
              <w:t>CR 16</w:t>
            </w:r>
          </w:p>
        </w:tc>
        <w:tc>
          <w:tcPr>
            <w:tcW w:w="6142" w:type="dxa"/>
          </w:tcPr>
          <w:p w:rsidR="0057253D" w:rsidRPr="0044473B" w:rsidRDefault="006425A4" w:rsidP="0057253D">
            <w:pPr>
              <w:rPr>
                <w:rFonts w:ascii="Verdana" w:hAnsi="Verdana"/>
              </w:rPr>
            </w:pPr>
            <w:r>
              <w:t>Notice to students 16 or over leaving school without a high school diploma, certificate of attainment, or certificate of completion</w:t>
            </w:r>
          </w:p>
        </w:tc>
        <w:tc>
          <w:tcPr>
            <w:tcW w:w="2066" w:type="dxa"/>
          </w:tcPr>
          <w:p w:rsidR="0057253D" w:rsidRPr="0044473B" w:rsidRDefault="006425A4" w:rsidP="0057253D">
            <w:pPr>
              <w:rPr>
                <w:rFonts w:ascii="Verdana" w:hAnsi="Verdana"/>
              </w:rPr>
            </w:pPr>
            <w:r>
              <w:t>Partially Implemented</w:t>
            </w:r>
          </w:p>
        </w:tc>
      </w:tr>
      <w:tr w:rsidR="0057253D" w:rsidRPr="0044473B" w:rsidTr="0057253D">
        <w:trPr>
          <w:cantSplit/>
        </w:trPr>
        <w:tc>
          <w:tcPr>
            <w:tcW w:w="1548" w:type="dxa"/>
          </w:tcPr>
          <w:p w:rsidR="0057253D" w:rsidRPr="00316D76" w:rsidRDefault="006425A4" w:rsidP="0057253D">
            <w:pPr>
              <w:rPr>
                <w:rFonts w:ascii="Verdana" w:hAnsi="Verdana"/>
              </w:rPr>
            </w:pPr>
            <w:r>
              <w:t>CR 25</w:t>
            </w:r>
          </w:p>
        </w:tc>
        <w:tc>
          <w:tcPr>
            <w:tcW w:w="6142" w:type="dxa"/>
          </w:tcPr>
          <w:p w:rsidR="0057253D" w:rsidRPr="0044473B" w:rsidRDefault="006425A4" w:rsidP="0057253D">
            <w:pPr>
              <w:rPr>
                <w:rFonts w:ascii="Verdana" w:hAnsi="Verdana"/>
              </w:rPr>
            </w:pPr>
            <w:r>
              <w:t>Institutional self-evaluation</w:t>
            </w:r>
          </w:p>
        </w:tc>
        <w:tc>
          <w:tcPr>
            <w:tcW w:w="2066" w:type="dxa"/>
          </w:tcPr>
          <w:p w:rsidR="0057253D" w:rsidRPr="0044473B" w:rsidRDefault="006425A4" w:rsidP="0057253D">
            <w:pPr>
              <w:rPr>
                <w:rFonts w:ascii="Verdana" w:hAnsi="Verdana"/>
              </w:rPr>
            </w:pPr>
            <w:r>
              <w:t>Not Implemented</w:t>
            </w:r>
          </w:p>
        </w:tc>
      </w:tr>
      <w:tr w:rsidR="0057253D" w:rsidRPr="0044473B" w:rsidTr="0057253D">
        <w:trPr>
          <w:cantSplit/>
        </w:trPr>
        <w:tc>
          <w:tcPr>
            <w:tcW w:w="1548" w:type="dxa"/>
          </w:tcPr>
          <w:p w:rsidR="0057253D" w:rsidRPr="00316D76" w:rsidRDefault="006425A4" w:rsidP="0057253D">
            <w:pPr>
              <w:rPr>
                <w:rFonts w:ascii="Verdana" w:hAnsi="Verdana"/>
              </w:rPr>
            </w:pPr>
            <w:r>
              <w:t>CR 26A</w:t>
            </w:r>
          </w:p>
        </w:tc>
        <w:tc>
          <w:tcPr>
            <w:tcW w:w="6142" w:type="dxa"/>
          </w:tcPr>
          <w:p w:rsidR="0057253D" w:rsidRPr="0044473B" w:rsidRDefault="006425A4" w:rsidP="0057253D">
            <w:pPr>
              <w:rPr>
                <w:rFonts w:ascii="Verdana" w:hAnsi="Verdana"/>
              </w:rPr>
            </w:pPr>
            <w:r>
              <w:t>Confidentiality and student records</w:t>
            </w:r>
          </w:p>
        </w:tc>
        <w:tc>
          <w:tcPr>
            <w:tcW w:w="2066" w:type="dxa"/>
          </w:tcPr>
          <w:p w:rsidR="0057253D" w:rsidRPr="0044473B" w:rsidRDefault="006425A4" w:rsidP="0057253D">
            <w:pPr>
              <w:rPr>
                <w:rFonts w:ascii="Verdana" w:hAnsi="Verdana"/>
              </w:rPr>
            </w:pPr>
            <w:r>
              <w:t>Partially Implemented</w:t>
            </w:r>
          </w:p>
        </w:tc>
      </w:tr>
    </w:tbl>
    <w:p w:rsidR="0057253D" w:rsidRDefault="0057253D" w:rsidP="0057253D">
      <w:pPr>
        <w:sectPr w:rsidR="0057253D" w:rsidSect="0057253D">
          <w:footerReference w:type="default" r:id="rId11"/>
          <w:pgSz w:w="12240" w:h="15840"/>
          <w:pgMar w:top="1440" w:right="1080" w:bottom="1440" w:left="1800" w:header="720" w:footer="720" w:gutter="0"/>
          <w:cols w:space="720"/>
          <w:docGrid w:linePitch="360"/>
        </w:sectPr>
      </w:pPr>
    </w:p>
    <w:p w:rsidR="0057253D" w:rsidRPr="008E14D8" w:rsidRDefault="006425A4" w:rsidP="0057253D">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57253D" w:rsidRPr="008E14D8">
        <w:trPr>
          <w:trHeight w:val="705"/>
        </w:trPr>
        <w:tc>
          <w:tcPr>
            <w:tcW w:w="9360" w:type="dxa"/>
            <w:shd w:val="clear" w:color="auto" w:fill="C0C0C0"/>
            <w:vAlign w:val="center"/>
          </w:tcPr>
          <w:p w:rsidR="0057253D" w:rsidRPr="008E14D8" w:rsidRDefault="006425A4" w:rsidP="0057253D">
            <w:pPr>
              <w:pStyle w:val="Heading50"/>
            </w:pPr>
            <w:r w:rsidRPr="008E14D8">
              <w:lastRenderedPageBreak/>
              <w:t>COORDINATED PROGRAM REVIEW</w:t>
            </w:r>
          </w:p>
          <w:p w:rsidR="0057253D" w:rsidRPr="008E14D8" w:rsidRDefault="006425A4" w:rsidP="0057253D">
            <w:pPr>
              <w:pStyle w:val="Normal0"/>
              <w:jc w:val="center"/>
              <w:rPr>
                <w:rFonts w:ascii="Verdana" w:hAnsi="Verdana"/>
                <w:b/>
                <w:bCs/>
              </w:rPr>
            </w:pPr>
            <w:r w:rsidRPr="008E14D8">
              <w:rPr>
                <w:rFonts w:ascii="Verdana" w:hAnsi="Verdana"/>
                <w:b/>
              </w:rPr>
              <w:t>CORRECTIVE ACTION PLAN</w:t>
            </w:r>
          </w:p>
        </w:tc>
      </w:tr>
    </w:tbl>
    <w:p w:rsidR="0057253D" w:rsidRPr="008E14D8" w:rsidRDefault="0057253D" w:rsidP="0057253D">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57253D" w:rsidRPr="008E14D8">
        <w:trPr>
          <w:trHeight w:val="458"/>
        </w:trPr>
        <w:tc>
          <w:tcPr>
            <w:tcW w:w="6828" w:type="dxa"/>
            <w:gridSpan w:val="2"/>
          </w:tcPr>
          <w:p w:rsidR="0057253D" w:rsidRPr="008E14D8" w:rsidRDefault="006425A4" w:rsidP="0057253D">
            <w:pPr>
              <w:pStyle w:val="Normal0"/>
              <w:rPr>
                <w:rFonts w:ascii="Verdana" w:hAnsi="Verdana"/>
                <w:b/>
                <w:bCs/>
                <w:sz w:val="20"/>
                <w:szCs w:val="20"/>
              </w:rPr>
            </w:pPr>
            <w:r w:rsidRPr="008E14D8">
              <w:rPr>
                <w:rFonts w:ascii="Verdana" w:hAnsi="Verdana"/>
                <w:b/>
                <w:bCs/>
                <w:sz w:val="20"/>
                <w:szCs w:val="20"/>
              </w:rPr>
              <w:t xml:space="preserve">Criterion &amp; Topic: </w:t>
            </w:r>
          </w:p>
          <w:p w:rsidR="0057253D" w:rsidRPr="00754750" w:rsidRDefault="006425A4" w:rsidP="0057253D">
            <w:pPr>
              <w:pStyle w:val="Normal0"/>
              <w:rPr>
                <w:rFonts w:ascii="Verdana" w:hAnsi="Verdana"/>
                <w:bCs/>
                <w:sz w:val="20"/>
                <w:szCs w:val="20"/>
              </w:rPr>
            </w:pPr>
            <w:bookmarkStart w:id="5" w:name="CRDesc"/>
            <w:r w:rsidRPr="00754750">
              <w:rPr>
                <w:rFonts w:ascii="Verdana" w:hAnsi="Verdana"/>
                <w:bCs/>
                <w:sz w:val="20"/>
                <w:szCs w:val="20"/>
              </w:rPr>
              <w:t>SE 22 IEP implementation and availability</w:t>
            </w:r>
            <w:bookmarkEnd w:id="5"/>
          </w:p>
        </w:tc>
        <w:tc>
          <w:tcPr>
            <w:tcW w:w="2532" w:type="dxa"/>
          </w:tcPr>
          <w:p w:rsidR="0057253D" w:rsidRPr="008E14D8" w:rsidRDefault="006425A4" w:rsidP="0057253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57253D" w:rsidRPr="008E14D8" w:rsidRDefault="006425A4" w:rsidP="0057253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57253D" w:rsidRPr="008E14D8">
        <w:trPr>
          <w:trHeight w:val="422"/>
        </w:trPr>
        <w:tc>
          <w:tcPr>
            <w:tcW w:w="9360" w:type="dxa"/>
            <w:gridSpan w:val="3"/>
          </w:tcPr>
          <w:p w:rsidR="0057253D" w:rsidRPr="008E14D8" w:rsidRDefault="006425A4" w:rsidP="0057253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57253D" w:rsidRPr="008E14D8" w:rsidRDefault="006425A4" w:rsidP="0057253D">
            <w:pPr>
              <w:pStyle w:val="Normal0"/>
              <w:rPr>
                <w:rFonts w:ascii="Verdana" w:hAnsi="Verdana"/>
                <w:sz w:val="20"/>
                <w:szCs w:val="20"/>
              </w:rPr>
            </w:pPr>
            <w:bookmarkStart w:id="7" w:name="DeptCPRFindings"/>
            <w:r>
              <w:rPr>
                <w:rFonts w:ascii="Verdana" w:hAnsi="Verdana"/>
                <w:sz w:val="20"/>
                <w:szCs w:val="20"/>
              </w:rPr>
              <w:t>Interviews indicated that during the nine-day vocational shop rotation, specially designed instruction and modifications to the curriculum as set forth in students' IEPs are not always implemented. Vocational teachers are not consistently receiving information on the specific responsibilities related to the implementation of students' IEPs and the specific accommodations, modifications, and supports that must be provided for under it.  Specifically, interviews indicated that during the vocational rotation, students are not always provided with testing modifications, breakdown of instructions, re-teaching of concepts and modification of assignments or text, as required.</w:t>
            </w:r>
            <w:bookmarkEnd w:id="7"/>
          </w:p>
        </w:tc>
      </w:tr>
      <w:tr w:rsidR="0057253D" w:rsidRPr="008E14D8">
        <w:trPr>
          <w:trHeight w:val="377"/>
        </w:trPr>
        <w:tc>
          <w:tcPr>
            <w:tcW w:w="9360" w:type="dxa"/>
            <w:gridSpan w:val="3"/>
          </w:tcPr>
          <w:p w:rsidR="0057253D" w:rsidRPr="008E14D8" w:rsidRDefault="006425A4" w:rsidP="0057253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57253D" w:rsidRPr="008E14D8" w:rsidRDefault="006425A4" w:rsidP="0057253D">
            <w:pPr>
              <w:pStyle w:val="Normal0"/>
              <w:rPr>
                <w:rFonts w:ascii="Verdana" w:hAnsi="Verdana"/>
                <w:b/>
                <w:bCs/>
                <w:sz w:val="20"/>
                <w:szCs w:val="20"/>
              </w:rPr>
            </w:pPr>
            <w:bookmarkStart w:id="8" w:name="DescCorrAction"/>
            <w:r>
              <w:rPr>
                <w:rFonts w:ascii="Verdana" w:hAnsi="Verdana"/>
                <w:sz w:val="20"/>
                <w:szCs w:val="20"/>
              </w:rPr>
              <w:t>The Special Education department makes sure that all current IEPs are sent to CVTE teachers. We have the sent and received receipts via email. However, the CVTE teachers' understanding of what they need to do may be lacking. The district has hired a teaching assistant to go into the CVTE areas, especially the exploratory shops, to make sure that students have been identified as having an IEP and that their accommodations are being made. Special Ed teachers have been given time in their schedules to go into the CVTE areas and meet with teachers and students to make sure that the IEPs are being followed. This past summer, the district offered PD to Special Ed and CVTE teachers a workshop going over the regulations in special education, as well as modifications in the CVTE areas and what those may look like. This gave teachers time to work together and discuss what some modifications would be for students with disabilities.</w:t>
            </w:r>
            <w:bookmarkEnd w:id="8"/>
          </w:p>
        </w:tc>
      </w:tr>
      <w:tr w:rsidR="0057253D" w:rsidRPr="008E14D8">
        <w:trPr>
          <w:trHeight w:val="665"/>
        </w:trPr>
        <w:tc>
          <w:tcPr>
            <w:tcW w:w="6828" w:type="dxa"/>
            <w:gridSpan w:val="2"/>
          </w:tcPr>
          <w:p w:rsidR="0057253D" w:rsidRDefault="006425A4" w:rsidP="0057253D">
            <w:pPr>
              <w:pStyle w:val="Normal0"/>
              <w:rPr>
                <w:rFonts w:ascii="Verdana" w:hAnsi="Verdana"/>
                <w:b/>
                <w:bCs/>
                <w:sz w:val="20"/>
                <w:szCs w:val="20"/>
              </w:rPr>
            </w:pPr>
            <w:r>
              <w:rPr>
                <w:rFonts w:ascii="Verdana" w:hAnsi="Verdana"/>
                <w:b/>
                <w:bCs/>
                <w:sz w:val="20"/>
                <w:szCs w:val="20"/>
              </w:rPr>
              <w:t>Title/Role(s) of Responsible Persons:</w:t>
            </w:r>
          </w:p>
          <w:p w:rsidR="0057253D" w:rsidRPr="00177942" w:rsidRDefault="006425A4" w:rsidP="0057253D">
            <w:pPr>
              <w:pStyle w:val="Normal0"/>
              <w:rPr>
                <w:rFonts w:ascii="Verdana" w:hAnsi="Verdana"/>
                <w:bCs/>
                <w:sz w:val="20"/>
                <w:szCs w:val="20"/>
              </w:rPr>
            </w:pPr>
            <w:bookmarkStart w:id="9" w:name="CapRespPersons"/>
            <w:r>
              <w:rPr>
                <w:rFonts w:ascii="Verdana" w:hAnsi="Verdana"/>
                <w:bCs/>
                <w:sz w:val="20"/>
                <w:szCs w:val="20"/>
              </w:rPr>
              <w:t>Erin K. Ptaszenski, Director of Special Services</w:t>
            </w:r>
          </w:p>
          <w:p w:rsidR="0057253D" w:rsidRDefault="006425A4" w:rsidP="0057253D">
            <w:pPr>
              <w:pStyle w:val="Normal0"/>
              <w:rPr>
                <w:rFonts w:ascii="Verdana" w:hAnsi="Verdana"/>
                <w:bCs/>
                <w:sz w:val="20"/>
                <w:szCs w:val="20"/>
              </w:rPr>
            </w:pPr>
            <w:r>
              <w:rPr>
                <w:rFonts w:ascii="Verdana" w:hAnsi="Verdana"/>
                <w:bCs/>
                <w:sz w:val="20"/>
                <w:szCs w:val="20"/>
              </w:rPr>
              <w:t>Robert Watt</w:t>
            </w:r>
          </w:p>
          <w:p w:rsidR="0057253D" w:rsidRDefault="006425A4" w:rsidP="0057253D">
            <w:pPr>
              <w:pStyle w:val="Normal0"/>
              <w:rPr>
                <w:rFonts w:ascii="Verdana" w:hAnsi="Verdana"/>
                <w:bCs/>
                <w:sz w:val="20"/>
                <w:szCs w:val="20"/>
              </w:rPr>
            </w:pPr>
            <w:r>
              <w:rPr>
                <w:rFonts w:ascii="Verdana" w:hAnsi="Verdana"/>
                <w:bCs/>
                <w:sz w:val="20"/>
                <w:szCs w:val="20"/>
              </w:rPr>
              <w:t>James O'Brien</w:t>
            </w:r>
            <w:bookmarkEnd w:id="9"/>
          </w:p>
        </w:tc>
        <w:tc>
          <w:tcPr>
            <w:tcW w:w="2532" w:type="dxa"/>
          </w:tcPr>
          <w:p w:rsidR="0057253D" w:rsidRPr="008E14D8" w:rsidRDefault="006425A4" w:rsidP="0057253D">
            <w:pPr>
              <w:pStyle w:val="Normal0"/>
              <w:rPr>
                <w:rFonts w:ascii="Verdana" w:hAnsi="Verdana"/>
                <w:b/>
                <w:bCs/>
                <w:sz w:val="20"/>
                <w:szCs w:val="20"/>
              </w:rPr>
            </w:pPr>
            <w:r w:rsidRPr="008E14D8">
              <w:rPr>
                <w:rFonts w:ascii="Verdana" w:hAnsi="Verdana"/>
                <w:b/>
                <w:bCs/>
                <w:sz w:val="20"/>
                <w:szCs w:val="20"/>
              </w:rPr>
              <w:t>Expected Date of Completion:</w:t>
            </w:r>
          </w:p>
          <w:p w:rsidR="0057253D" w:rsidRPr="008E14D8" w:rsidRDefault="006425A4" w:rsidP="0057253D">
            <w:pPr>
              <w:pStyle w:val="Normal0"/>
              <w:rPr>
                <w:rFonts w:ascii="Verdana" w:hAnsi="Verdana"/>
                <w:b/>
                <w:bCs/>
                <w:sz w:val="20"/>
                <w:szCs w:val="20"/>
              </w:rPr>
            </w:pPr>
            <w:bookmarkStart w:id="10" w:name="DateExpComplete"/>
            <w:r>
              <w:rPr>
                <w:rFonts w:ascii="Verdana" w:hAnsi="Verdana"/>
                <w:bCs/>
                <w:sz w:val="20"/>
                <w:szCs w:val="20"/>
              </w:rPr>
              <w:t>02/01/2016</w:t>
            </w:r>
            <w:bookmarkEnd w:id="10"/>
          </w:p>
        </w:tc>
      </w:tr>
      <w:tr w:rsidR="0057253D" w:rsidRPr="008E14D8">
        <w:trPr>
          <w:trHeight w:val="330"/>
        </w:trPr>
        <w:tc>
          <w:tcPr>
            <w:tcW w:w="9360" w:type="dxa"/>
            <w:gridSpan w:val="3"/>
          </w:tcPr>
          <w:p w:rsidR="0057253D" w:rsidRDefault="006425A4" w:rsidP="0057253D">
            <w:pPr>
              <w:pStyle w:val="Normal0"/>
              <w:rPr>
                <w:rFonts w:ascii="Verdana" w:hAnsi="Verdana"/>
                <w:b/>
                <w:bCs/>
                <w:sz w:val="20"/>
                <w:szCs w:val="20"/>
              </w:rPr>
            </w:pPr>
            <w:r w:rsidRPr="008E14D8">
              <w:rPr>
                <w:rFonts w:ascii="Verdana" w:hAnsi="Verdana"/>
                <w:b/>
                <w:bCs/>
                <w:sz w:val="20"/>
                <w:szCs w:val="20"/>
              </w:rPr>
              <w:t>Evidence of Completion of the Corrective Action:</w:t>
            </w:r>
          </w:p>
          <w:p w:rsidR="0057253D" w:rsidRPr="008E14D8" w:rsidRDefault="006425A4" w:rsidP="0057253D">
            <w:pPr>
              <w:pStyle w:val="Normal0"/>
              <w:rPr>
                <w:rFonts w:ascii="Verdana" w:hAnsi="Verdana"/>
                <w:b/>
                <w:bCs/>
                <w:sz w:val="20"/>
                <w:szCs w:val="20"/>
              </w:rPr>
            </w:pPr>
            <w:bookmarkStart w:id="11" w:name="Evidence"/>
            <w:r>
              <w:rPr>
                <w:rFonts w:ascii="Verdana" w:hAnsi="Verdana"/>
                <w:sz w:val="20"/>
                <w:szCs w:val="20"/>
              </w:rPr>
              <w:t>By February 1, 2016, students will be placed in their permanent shops. Any student who we have concerns about regarding a modified CVTE program will have had a Team meeting. Shop teacher will have been invited to attend the meeting. Teachers keep a detailed a log of who they speak with and about which students when they go to the CVTE areas of the building. Shop teachers know how to get in touch with the special education liaisons if they have questions about specific IEPs or concerns about individual students.</w:t>
            </w:r>
            <w:bookmarkEnd w:id="11"/>
          </w:p>
        </w:tc>
      </w:tr>
      <w:tr w:rsidR="0057253D">
        <w:trPr>
          <w:trHeight w:val="359"/>
        </w:trPr>
        <w:tc>
          <w:tcPr>
            <w:tcW w:w="9360" w:type="dxa"/>
            <w:gridSpan w:val="3"/>
          </w:tcPr>
          <w:p w:rsidR="0057253D" w:rsidRDefault="006425A4" w:rsidP="0057253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57253D" w:rsidRPr="008E14D8" w:rsidRDefault="006425A4" w:rsidP="0057253D">
            <w:pPr>
              <w:pStyle w:val="Normal0"/>
              <w:numPr>
                <w:ilvl w:val="0"/>
                <w:numId w:val="18"/>
              </w:numPr>
              <w:rPr>
                <w:rFonts w:ascii="Verdana" w:hAnsi="Verdana"/>
                <w:b/>
                <w:bCs/>
                <w:sz w:val="20"/>
                <w:szCs w:val="20"/>
              </w:rPr>
            </w:pPr>
            <w:bookmarkStart w:id="12" w:name="DescIntMonProc"/>
            <w:r>
              <w:rPr>
                <w:rFonts w:ascii="Verdana" w:hAnsi="Verdana"/>
                <w:sz w:val="20"/>
                <w:szCs w:val="20"/>
              </w:rPr>
              <w:t>Attendance sheets of Team meeting participation making sure that a shop teacher is invited to every Team meeting</w:t>
            </w:r>
          </w:p>
          <w:p w:rsidR="0057253D" w:rsidRDefault="006425A4" w:rsidP="0057253D">
            <w:pPr>
              <w:pStyle w:val="Normal0"/>
              <w:numPr>
                <w:ilvl w:val="0"/>
                <w:numId w:val="18"/>
              </w:numPr>
              <w:rPr>
                <w:rFonts w:ascii="Verdana" w:hAnsi="Verdana"/>
                <w:sz w:val="20"/>
                <w:szCs w:val="20"/>
              </w:rPr>
            </w:pPr>
            <w:r>
              <w:rPr>
                <w:rFonts w:ascii="Verdana" w:hAnsi="Verdana"/>
                <w:sz w:val="20"/>
                <w:szCs w:val="20"/>
              </w:rPr>
              <w:t>Email confirmations that CVTE teachers received IEPs of students in their shops</w:t>
            </w:r>
          </w:p>
          <w:p w:rsidR="0057253D" w:rsidRDefault="006425A4" w:rsidP="0057253D">
            <w:pPr>
              <w:pStyle w:val="Normal0"/>
              <w:numPr>
                <w:ilvl w:val="0"/>
                <w:numId w:val="18"/>
              </w:numPr>
              <w:rPr>
                <w:rFonts w:ascii="Verdana" w:hAnsi="Verdana"/>
                <w:sz w:val="20"/>
                <w:szCs w:val="20"/>
              </w:rPr>
            </w:pPr>
            <w:r>
              <w:rPr>
                <w:rFonts w:ascii="Verdana" w:hAnsi="Verdana"/>
                <w:sz w:val="20"/>
                <w:szCs w:val="20"/>
              </w:rPr>
              <w:t>PD offering from the summer of 2015, as well as attendance sheet</w:t>
            </w:r>
          </w:p>
          <w:p w:rsidR="0057253D" w:rsidRDefault="006425A4" w:rsidP="0057253D">
            <w:pPr>
              <w:pStyle w:val="Normal0"/>
              <w:numPr>
                <w:ilvl w:val="0"/>
                <w:numId w:val="18"/>
              </w:numPr>
              <w:rPr>
                <w:rFonts w:ascii="Verdana" w:hAnsi="Verdana"/>
                <w:sz w:val="20"/>
                <w:szCs w:val="20"/>
              </w:rPr>
            </w:pPr>
            <w:r>
              <w:rPr>
                <w:rFonts w:ascii="Verdana" w:hAnsi="Verdana"/>
                <w:sz w:val="20"/>
                <w:szCs w:val="20"/>
              </w:rPr>
              <w:t>Teaching assistant log of exploratory shops he goes into every day</w:t>
            </w:r>
            <w:bookmarkEnd w:id="12"/>
          </w:p>
        </w:tc>
      </w:tr>
      <w:tr w:rsidR="0057253D" w:rsidRPr="008E14D8">
        <w:trPr>
          <w:trHeight w:val="450"/>
        </w:trPr>
        <w:tc>
          <w:tcPr>
            <w:tcW w:w="9360" w:type="dxa"/>
            <w:gridSpan w:val="3"/>
            <w:shd w:val="clear" w:color="auto" w:fill="C0C0C0"/>
            <w:vAlign w:val="center"/>
          </w:tcPr>
          <w:p w:rsidR="0057253D" w:rsidRPr="008E14D8" w:rsidRDefault="006425A4" w:rsidP="0057253D">
            <w:pPr>
              <w:pStyle w:val="Heading70"/>
            </w:pPr>
            <w:r w:rsidRPr="008E14D8">
              <w:rPr>
                <w:rFonts w:ascii="Verdana" w:hAnsi="Verdana"/>
                <w:sz w:val="20"/>
                <w:szCs w:val="20"/>
              </w:rPr>
              <w:t>CORRECTIVE ACTION PLAN APPROVAL SECTION</w:t>
            </w:r>
          </w:p>
        </w:tc>
      </w:tr>
      <w:tr w:rsidR="0057253D" w:rsidRPr="008E14D8" w:rsidTr="0057253D">
        <w:trPr>
          <w:trHeight w:val="647"/>
        </w:trPr>
        <w:tc>
          <w:tcPr>
            <w:tcW w:w="4248" w:type="dxa"/>
          </w:tcPr>
          <w:p w:rsidR="0057253D" w:rsidRDefault="006425A4" w:rsidP="0057253D">
            <w:pPr>
              <w:pStyle w:val="Normal0"/>
              <w:rPr>
                <w:rFonts w:ascii="Verdana" w:hAnsi="Verdana"/>
                <w:b/>
                <w:bCs/>
                <w:sz w:val="20"/>
                <w:szCs w:val="20"/>
              </w:rPr>
            </w:pPr>
            <w:r w:rsidRPr="008E14D8">
              <w:rPr>
                <w:rFonts w:ascii="Verdana" w:hAnsi="Verdana"/>
                <w:b/>
                <w:bCs/>
                <w:sz w:val="20"/>
                <w:szCs w:val="20"/>
              </w:rPr>
              <w:t xml:space="preserve">Criterion: </w:t>
            </w:r>
          </w:p>
          <w:p w:rsidR="0057253D" w:rsidRPr="008E14D8" w:rsidRDefault="006425A4" w:rsidP="0057253D">
            <w:pPr>
              <w:pStyle w:val="Normal0"/>
              <w:rPr>
                <w:rFonts w:ascii="Verdana" w:hAnsi="Verdana"/>
                <w:b/>
                <w:bCs/>
                <w:sz w:val="20"/>
                <w:szCs w:val="20"/>
              </w:rPr>
            </w:pPr>
            <w:bookmarkStart w:id="13" w:name="CRDesc2"/>
            <w:r w:rsidRPr="00754750">
              <w:rPr>
                <w:rFonts w:ascii="Verdana" w:hAnsi="Verdana"/>
                <w:bCs/>
                <w:sz w:val="20"/>
                <w:szCs w:val="20"/>
              </w:rPr>
              <w:t>SE 22 IEP implementation and availability</w:t>
            </w:r>
            <w:bookmarkEnd w:id="13"/>
            <w:r>
              <w:rPr>
                <w:rFonts w:ascii="Verdana" w:hAnsi="Verdana"/>
                <w:b/>
                <w:bCs/>
                <w:sz w:val="20"/>
                <w:szCs w:val="20"/>
              </w:rPr>
              <w:t xml:space="preserve"> </w:t>
            </w:r>
          </w:p>
        </w:tc>
        <w:tc>
          <w:tcPr>
            <w:tcW w:w="5112" w:type="dxa"/>
            <w:gridSpan w:val="2"/>
          </w:tcPr>
          <w:p w:rsidR="0057253D" w:rsidRPr="008E14D8" w:rsidRDefault="006425A4" w:rsidP="0057253D">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57253D" w:rsidRDefault="006425A4" w:rsidP="0057253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11/03/2015</w:t>
            </w:r>
            <w:bookmarkEnd w:id="15"/>
          </w:p>
          <w:p w:rsidR="0057253D" w:rsidRPr="008E14D8" w:rsidRDefault="006425A4" w:rsidP="0057253D">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57253D" w:rsidRPr="00177942">
        <w:trPr>
          <w:trHeight w:val="359"/>
        </w:trPr>
        <w:tc>
          <w:tcPr>
            <w:tcW w:w="9360" w:type="dxa"/>
            <w:gridSpan w:val="3"/>
          </w:tcPr>
          <w:p w:rsidR="0057253D" w:rsidRDefault="006425A4" w:rsidP="0057253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57253D" w:rsidRPr="00177942" w:rsidRDefault="0057253D" w:rsidP="0057253D">
            <w:pPr>
              <w:pStyle w:val="Normal0"/>
              <w:rPr>
                <w:rFonts w:ascii="Verdana" w:hAnsi="Verdana"/>
                <w:bCs/>
                <w:sz w:val="20"/>
                <w:szCs w:val="20"/>
              </w:rPr>
            </w:pPr>
            <w:bookmarkStart w:id="17" w:name="BasisPartApprDisappr"/>
            <w:bookmarkEnd w:id="17"/>
          </w:p>
        </w:tc>
      </w:tr>
      <w:tr w:rsidR="0057253D" w:rsidRPr="00177942">
        <w:trPr>
          <w:trHeight w:val="350"/>
        </w:trPr>
        <w:tc>
          <w:tcPr>
            <w:tcW w:w="9360" w:type="dxa"/>
            <w:gridSpan w:val="3"/>
          </w:tcPr>
          <w:p w:rsidR="0057253D" w:rsidRPr="0057253D" w:rsidRDefault="006425A4" w:rsidP="0057253D">
            <w:pPr>
              <w:pStyle w:val="Normal0"/>
              <w:rPr>
                <w:rFonts w:ascii="Verdana" w:hAnsi="Verdana"/>
                <w:b/>
                <w:bCs/>
                <w:sz w:val="20"/>
                <w:szCs w:val="20"/>
              </w:rPr>
            </w:pPr>
            <w:r w:rsidRPr="008E14D8">
              <w:rPr>
                <w:rFonts w:ascii="Verdana" w:hAnsi="Verdana"/>
                <w:b/>
                <w:bCs/>
                <w:sz w:val="20"/>
                <w:szCs w:val="20"/>
              </w:rPr>
              <w:t>Department Order of Corrective Action:</w:t>
            </w:r>
            <w:bookmarkStart w:id="18" w:name="OrdCorrAction"/>
            <w:bookmarkEnd w:id="18"/>
          </w:p>
        </w:tc>
      </w:tr>
      <w:tr w:rsidR="0057253D">
        <w:trPr>
          <w:trHeight w:val="350"/>
        </w:trPr>
        <w:tc>
          <w:tcPr>
            <w:tcW w:w="9360" w:type="dxa"/>
            <w:gridSpan w:val="3"/>
          </w:tcPr>
          <w:p w:rsidR="0057253D" w:rsidRDefault="006425A4" w:rsidP="0057253D">
            <w:pPr>
              <w:pStyle w:val="Normal0"/>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57253D" w:rsidRPr="008E14D8" w:rsidRDefault="006425A4" w:rsidP="0057253D">
            <w:pPr>
              <w:pStyle w:val="Normal0"/>
              <w:rPr>
                <w:rFonts w:ascii="Verdana" w:hAnsi="Verdana"/>
                <w:b/>
                <w:bCs/>
                <w:sz w:val="20"/>
                <w:szCs w:val="20"/>
              </w:rPr>
            </w:pPr>
            <w:bookmarkStart w:id="19" w:name="ReqElementsProg"/>
            <w:r>
              <w:rPr>
                <w:rFonts w:ascii="Verdana" w:hAnsi="Verdana"/>
                <w:sz w:val="20"/>
                <w:szCs w:val="20"/>
              </w:rPr>
              <w:t>By January 8, 2016, submit a copy of the agenda of the professional development training on the specific responsibilities for implementing the IEP and the accommodations, modifications and supports to be provided when students are in the vocational shops and classes.  Include the training materials used, the signed attendance sheet of staff who attended and their role in the district, and the name and title of the presenter.</w:t>
            </w:r>
          </w:p>
          <w:p w:rsidR="0057253D" w:rsidRDefault="0057253D" w:rsidP="0057253D">
            <w:pPr>
              <w:pStyle w:val="Normal0"/>
              <w:rPr>
                <w:rFonts w:ascii="Verdana" w:hAnsi="Verdana"/>
                <w:sz w:val="20"/>
                <w:szCs w:val="20"/>
              </w:rPr>
            </w:pPr>
          </w:p>
          <w:p w:rsidR="0057253D" w:rsidRDefault="006425A4" w:rsidP="0057253D">
            <w:pPr>
              <w:pStyle w:val="Normal0"/>
              <w:rPr>
                <w:rFonts w:ascii="Verdana" w:hAnsi="Verdana"/>
                <w:sz w:val="20"/>
                <w:szCs w:val="20"/>
              </w:rPr>
            </w:pPr>
            <w:r>
              <w:rPr>
                <w:rFonts w:ascii="Verdana" w:hAnsi="Verdana"/>
                <w:sz w:val="20"/>
                <w:szCs w:val="20"/>
              </w:rPr>
              <w:t>By May 2, 2016, after this training has occurred, conduct site visits to the vocational shops/classrooms where there are special education students.  Submit a report of the results of an internal review to ensure that special education students' IEPs are being implemented.  Include the specific shops and classrooms visited and a summary report of the implementation activities that are occurring or any non-compliance issues documented. For any non-compliance, determine the root cause(s) of the non-compliance and provide the district's plan to remedy the non-compliance.</w:t>
            </w:r>
            <w:bookmarkEnd w:id="19"/>
          </w:p>
        </w:tc>
      </w:tr>
      <w:tr w:rsidR="0057253D">
        <w:trPr>
          <w:trHeight w:val="350"/>
        </w:trPr>
        <w:tc>
          <w:tcPr>
            <w:tcW w:w="9360" w:type="dxa"/>
            <w:gridSpan w:val="3"/>
          </w:tcPr>
          <w:p w:rsidR="0057253D" w:rsidRDefault="006425A4" w:rsidP="0057253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57253D" w:rsidRPr="008E14D8" w:rsidRDefault="006425A4" w:rsidP="0057253D">
            <w:pPr>
              <w:pStyle w:val="Normal0"/>
              <w:tabs>
                <w:tab w:val="left" w:pos="2772"/>
              </w:tabs>
              <w:rPr>
                <w:rFonts w:ascii="Verdana" w:hAnsi="Verdana"/>
                <w:b/>
                <w:bCs/>
                <w:sz w:val="20"/>
                <w:szCs w:val="20"/>
              </w:rPr>
            </w:pPr>
            <w:bookmarkStart w:id="20" w:name="ProgRptDueDate"/>
            <w:r>
              <w:rPr>
                <w:rFonts w:ascii="Verdana" w:hAnsi="Verdana"/>
                <w:bCs/>
                <w:sz w:val="20"/>
                <w:szCs w:val="20"/>
              </w:rPr>
              <w:t>01/08/2016</w:t>
            </w:r>
          </w:p>
          <w:p w:rsidR="0057253D" w:rsidRDefault="006425A4" w:rsidP="0057253D">
            <w:pPr>
              <w:pStyle w:val="Normal0"/>
              <w:tabs>
                <w:tab w:val="left" w:pos="2772"/>
              </w:tabs>
              <w:rPr>
                <w:rFonts w:ascii="Verdana" w:hAnsi="Verdana"/>
                <w:bCs/>
                <w:sz w:val="20"/>
                <w:szCs w:val="20"/>
              </w:rPr>
            </w:pPr>
            <w:r>
              <w:rPr>
                <w:rFonts w:ascii="Verdana" w:hAnsi="Verdana"/>
                <w:bCs/>
                <w:sz w:val="20"/>
                <w:szCs w:val="20"/>
              </w:rPr>
              <w:t>05/02/2016</w:t>
            </w:r>
            <w:bookmarkEnd w:id="20"/>
            <w:r w:rsidRPr="00692C8A">
              <w:rPr>
                <w:rFonts w:ascii="Verdana" w:hAnsi="Verdana"/>
                <w:bCs/>
                <w:sz w:val="20"/>
                <w:szCs w:val="20"/>
              </w:rPr>
              <w:br/>
            </w:r>
          </w:p>
        </w:tc>
      </w:tr>
    </w:tbl>
    <w:p w:rsidR="0057253D" w:rsidRPr="008E14D8" w:rsidRDefault="0057253D" w:rsidP="0057253D">
      <w:pPr>
        <w:pStyle w:val="Normal0"/>
        <w:rPr>
          <w:rFonts w:ascii="Verdana" w:hAnsi="Verdana"/>
          <w:sz w:val="20"/>
          <w:szCs w:val="20"/>
        </w:rPr>
      </w:pPr>
    </w:p>
    <w:p w:rsidR="0057253D" w:rsidRDefault="0057253D">
      <w:pPr>
        <w:pStyle w:val="Normal0"/>
        <w:sectPr w:rsidR="0057253D" w:rsidSect="0057253D">
          <w:footerReference w:type="default" r:id="rId12"/>
          <w:type w:val="continuous"/>
          <w:pgSz w:w="12240" w:h="15840"/>
          <w:pgMar w:top="1440" w:right="1080" w:bottom="1440" w:left="1800" w:header="720" w:footer="720" w:gutter="0"/>
          <w:cols w:space="720"/>
          <w:docGrid w:linePitch="360"/>
        </w:sectPr>
      </w:pPr>
    </w:p>
    <w:p w:rsidR="0057253D" w:rsidRPr="008E14D8" w:rsidRDefault="006425A4" w:rsidP="0057253D">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57253D" w:rsidRPr="008E14D8">
        <w:trPr>
          <w:trHeight w:val="705"/>
        </w:trPr>
        <w:tc>
          <w:tcPr>
            <w:tcW w:w="9360" w:type="dxa"/>
            <w:shd w:val="clear" w:color="auto" w:fill="C0C0C0"/>
            <w:vAlign w:val="center"/>
          </w:tcPr>
          <w:p w:rsidR="0057253D" w:rsidRPr="008E14D8" w:rsidRDefault="006425A4" w:rsidP="0057253D">
            <w:pPr>
              <w:pStyle w:val="Heading51"/>
            </w:pPr>
            <w:r w:rsidRPr="008E14D8">
              <w:lastRenderedPageBreak/>
              <w:t>COORDINATED PROGRAM REVIEW</w:t>
            </w:r>
          </w:p>
          <w:p w:rsidR="0057253D" w:rsidRPr="008E14D8" w:rsidRDefault="006425A4" w:rsidP="0057253D">
            <w:pPr>
              <w:pStyle w:val="Normal1"/>
              <w:jc w:val="center"/>
              <w:rPr>
                <w:rFonts w:ascii="Verdana" w:hAnsi="Verdana"/>
                <w:b/>
                <w:bCs/>
              </w:rPr>
            </w:pPr>
            <w:r w:rsidRPr="008E14D8">
              <w:rPr>
                <w:rFonts w:ascii="Verdana" w:hAnsi="Verdana"/>
                <w:b/>
              </w:rPr>
              <w:t>CORRECTIVE ACTION PLAN</w:t>
            </w:r>
          </w:p>
        </w:tc>
      </w:tr>
    </w:tbl>
    <w:p w:rsidR="0057253D" w:rsidRPr="008E14D8" w:rsidRDefault="0057253D" w:rsidP="0057253D">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57253D" w:rsidRPr="008E14D8">
        <w:trPr>
          <w:trHeight w:val="458"/>
        </w:trPr>
        <w:tc>
          <w:tcPr>
            <w:tcW w:w="6828" w:type="dxa"/>
            <w:gridSpan w:val="2"/>
          </w:tcPr>
          <w:p w:rsidR="0057253D" w:rsidRPr="008E14D8" w:rsidRDefault="006425A4" w:rsidP="0057253D">
            <w:pPr>
              <w:pStyle w:val="Normal1"/>
              <w:rPr>
                <w:rFonts w:ascii="Verdana" w:hAnsi="Verdana"/>
                <w:b/>
                <w:bCs/>
                <w:sz w:val="20"/>
                <w:szCs w:val="20"/>
              </w:rPr>
            </w:pPr>
            <w:r w:rsidRPr="008E14D8">
              <w:rPr>
                <w:rFonts w:ascii="Verdana" w:hAnsi="Verdana"/>
                <w:b/>
                <w:bCs/>
                <w:sz w:val="20"/>
                <w:szCs w:val="20"/>
              </w:rPr>
              <w:t xml:space="preserve">Criterion &amp; Topic: </w:t>
            </w:r>
          </w:p>
          <w:p w:rsidR="0057253D" w:rsidRPr="00754750" w:rsidRDefault="006425A4" w:rsidP="0057253D">
            <w:pPr>
              <w:pStyle w:val="Normal1"/>
              <w:rPr>
                <w:rFonts w:ascii="Verdana" w:hAnsi="Verdana"/>
                <w:bCs/>
                <w:sz w:val="20"/>
                <w:szCs w:val="20"/>
              </w:rPr>
            </w:pPr>
            <w:r w:rsidRPr="00754750">
              <w:rPr>
                <w:rFonts w:ascii="Verdana" w:hAnsi="Verdana"/>
                <w:bCs/>
                <w:sz w:val="20"/>
                <w:szCs w:val="20"/>
              </w:rPr>
              <w:t>SE 32 Parent advisory council for special education</w:t>
            </w:r>
          </w:p>
        </w:tc>
        <w:tc>
          <w:tcPr>
            <w:tcW w:w="2532" w:type="dxa"/>
          </w:tcPr>
          <w:p w:rsidR="0057253D" w:rsidRPr="008E14D8" w:rsidRDefault="006425A4" w:rsidP="0057253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57253D" w:rsidRPr="008E14D8" w:rsidRDefault="006425A4" w:rsidP="0057253D">
            <w:pPr>
              <w:pStyle w:val="Normal1"/>
              <w:rPr>
                <w:rFonts w:ascii="Verdana" w:hAnsi="Verdana"/>
                <w:b/>
                <w:bCs/>
                <w:sz w:val="20"/>
                <w:szCs w:val="20"/>
              </w:rPr>
            </w:pPr>
            <w:r>
              <w:rPr>
                <w:rFonts w:ascii="Verdana" w:hAnsi="Verdana"/>
                <w:sz w:val="20"/>
                <w:szCs w:val="20"/>
              </w:rPr>
              <w:t>Not Implemented</w:t>
            </w:r>
          </w:p>
        </w:tc>
      </w:tr>
      <w:tr w:rsidR="0057253D" w:rsidRPr="008E14D8">
        <w:trPr>
          <w:trHeight w:val="422"/>
        </w:trPr>
        <w:tc>
          <w:tcPr>
            <w:tcW w:w="9360" w:type="dxa"/>
            <w:gridSpan w:val="3"/>
          </w:tcPr>
          <w:p w:rsidR="0057253D" w:rsidRPr="008E14D8" w:rsidRDefault="006425A4" w:rsidP="0057253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57253D" w:rsidRPr="008E14D8" w:rsidRDefault="006425A4" w:rsidP="0057253D">
            <w:pPr>
              <w:pStyle w:val="Normal1"/>
              <w:rPr>
                <w:rFonts w:ascii="Verdana" w:hAnsi="Verdana"/>
                <w:sz w:val="20"/>
                <w:szCs w:val="20"/>
              </w:rPr>
            </w:pPr>
            <w:r>
              <w:rPr>
                <w:rFonts w:ascii="Verdana" w:hAnsi="Verdana"/>
                <w:sz w:val="20"/>
                <w:szCs w:val="20"/>
              </w:rPr>
              <w:t>Interviews indicated that the school has not had a special education parent advisory council (PAC) since the 2013-2014 school year, and efforts have not been made to re-establish a PAC.  Since the school does not have a PAC, the duties with regard to advising the school on matters that pertain to the education and safety of students with disabilities and meeting regularly with school officials to participate in the planning, development and evaluation of the special education programs are not being fulfilled.  Additionally, a workshop on the rights of students and their parents and guardians under state and federal special education laws was not conducted in the 2014-2015 school year.</w:t>
            </w:r>
          </w:p>
        </w:tc>
      </w:tr>
      <w:tr w:rsidR="0057253D" w:rsidRPr="008E14D8">
        <w:trPr>
          <w:trHeight w:val="377"/>
        </w:trPr>
        <w:tc>
          <w:tcPr>
            <w:tcW w:w="9360" w:type="dxa"/>
            <w:gridSpan w:val="3"/>
          </w:tcPr>
          <w:p w:rsidR="0057253D" w:rsidRPr="008E14D8" w:rsidRDefault="006425A4" w:rsidP="0057253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57253D" w:rsidRPr="008E14D8" w:rsidRDefault="006425A4" w:rsidP="0057253D">
            <w:pPr>
              <w:pStyle w:val="Normal1"/>
              <w:rPr>
                <w:rFonts w:ascii="Verdana" w:hAnsi="Verdana"/>
                <w:b/>
                <w:bCs/>
                <w:sz w:val="20"/>
                <w:szCs w:val="20"/>
              </w:rPr>
            </w:pPr>
            <w:r>
              <w:rPr>
                <w:rFonts w:ascii="Verdana" w:hAnsi="Verdana"/>
                <w:sz w:val="20"/>
                <w:szCs w:val="20"/>
              </w:rPr>
              <w:t>By February 1, 2016 two SEPAC meetings will be at least scheduled. A letter inviting parents into the school for the first SEPAC meeting will be mailed by September 30, 2015. The first meeting to discuss parents' rights will be held in October 2015.</w:t>
            </w:r>
          </w:p>
        </w:tc>
      </w:tr>
      <w:tr w:rsidR="0057253D" w:rsidRPr="008E14D8">
        <w:trPr>
          <w:trHeight w:val="665"/>
        </w:trPr>
        <w:tc>
          <w:tcPr>
            <w:tcW w:w="6828" w:type="dxa"/>
            <w:gridSpan w:val="2"/>
          </w:tcPr>
          <w:p w:rsidR="0057253D" w:rsidRDefault="006425A4" w:rsidP="0057253D">
            <w:pPr>
              <w:pStyle w:val="Normal1"/>
              <w:rPr>
                <w:rFonts w:ascii="Verdana" w:hAnsi="Verdana"/>
                <w:b/>
                <w:bCs/>
                <w:sz w:val="20"/>
                <w:szCs w:val="20"/>
              </w:rPr>
            </w:pPr>
            <w:r>
              <w:rPr>
                <w:rFonts w:ascii="Verdana" w:hAnsi="Verdana"/>
                <w:b/>
                <w:bCs/>
                <w:sz w:val="20"/>
                <w:szCs w:val="20"/>
              </w:rPr>
              <w:t>Title/Role(s) of Responsible Persons:</w:t>
            </w:r>
          </w:p>
          <w:p w:rsidR="0057253D" w:rsidRPr="00177942" w:rsidRDefault="006425A4" w:rsidP="0057253D">
            <w:pPr>
              <w:pStyle w:val="Normal1"/>
              <w:rPr>
                <w:rFonts w:ascii="Verdana" w:hAnsi="Verdana"/>
                <w:bCs/>
                <w:sz w:val="20"/>
                <w:szCs w:val="20"/>
              </w:rPr>
            </w:pPr>
            <w:r>
              <w:rPr>
                <w:rFonts w:ascii="Verdana" w:hAnsi="Verdana"/>
                <w:bCs/>
                <w:sz w:val="20"/>
                <w:szCs w:val="20"/>
              </w:rPr>
              <w:t>Erin Ptaszenski, Director of Special Ed</w:t>
            </w:r>
          </w:p>
        </w:tc>
        <w:tc>
          <w:tcPr>
            <w:tcW w:w="2532" w:type="dxa"/>
          </w:tcPr>
          <w:p w:rsidR="0057253D" w:rsidRPr="008E14D8" w:rsidRDefault="006425A4" w:rsidP="0057253D">
            <w:pPr>
              <w:pStyle w:val="Normal1"/>
              <w:rPr>
                <w:rFonts w:ascii="Verdana" w:hAnsi="Verdana"/>
                <w:b/>
                <w:bCs/>
                <w:sz w:val="20"/>
                <w:szCs w:val="20"/>
              </w:rPr>
            </w:pPr>
            <w:r w:rsidRPr="008E14D8">
              <w:rPr>
                <w:rFonts w:ascii="Verdana" w:hAnsi="Verdana"/>
                <w:b/>
                <w:bCs/>
                <w:sz w:val="20"/>
                <w:szCs w:val="20"/>
              </w:rPr>
              <w:t>Expected Date of Completion:</w:t>
            </w:r>
          </w:p>
          <w:p w:rsidR="0057253D" w:rsidRPr="008E14D8" w:rsidRDefault="006425A4" w:rsidP="0057253D">
            <w:pPr>
              <w:pStyle w:val="Normal1"/>
              <w:rPr>
                <w:rFonts w:ascii="Verdana" w:hAnsi="Verdana"/>
                <w:b/>
                <w:bCs/>
                <w:sz w:val="20"/>
                <w:szCs w:val="20"/>
              </w:rPr>
            </w:pPr>
            <w:r>
              <w:rPr>
                <w:rFonts w:ascii="Verdana" w:hAnsi="Verdana"/>
                <w:bCs/>
                <w:sz w:val="20"/>
                <w:szCs w:val="20"/>
              </w:rPr>
              <w:t>02/01/2016</w:t>
            </w:r>
          </w:p>
        </w:tc>
      </w:tr>
      <w:tr w:rsidR="0057253D">
        <w:trPr>
          <w:trHeight w:val="330"/>
        </w:trPr>
        <w:tc>
          <w:tcPr>
            <w:tcW w:w="9360" w:type="dxa"/>
            <w:gridSpan w:val="3"/>
          </w:tcPr>
          <w:p w:rsidR="0057253D" w:rsidRDefault="006425A4" w:rsidP="0057253D">
            <w:pPr>
              <w:pStyle w:val="Normal1"/>
              <w:rPr>
                <w:rFonts w:ascii="Verdana" w:hAnsi="Verdana"/>
                <w:b/>
                <w:bCs/>
                <w:sz w:val="20"/>
                <w:szCs w:val="20"/>
              </w:rPr>
            </w:pPr>
            <w:r w:rsidRPr="008E14D8">
              <w:rPr>
                <w:rFonts w:ascii="Verdana" w:hAnsi="Verdana"/>
                <w:b/>
                <w:bCs/>
                <w:sz w:val="20"/>
                <w:szCs w:val="20"/>
              </w:rPr>
              <w:t>Evidence of Completion of the Corrective Action:</w:t>
            </w:r>
          </w:p>
          <w:p w:rsidR="0057253D" w:rsidRPr="008E14D8" w:rsidRDefault="006425A4" w:rsidP="0057253D">
            <w:pPr>
              <w:pStyle w:val="Normal1"/>
              <w:rPr>
                <w:rFonts w:ascii="Verdana" w:hAnsi="Verdana"/>
                <w:b/>
                <w:bCs/>
                <w:sz w:val="20"/>
                <w:szCs w:val="20"/>
              </w:rPr>
            </w:pPr>
            <w:r>
              <w:rPr>
                <w:rFonts w:ascii="Verdana" w:hAnsi="Verdana"/>
                <w:sz w:val="20"/>
                <w:szCs w:val="20"/>
              </w:rPr>
              <w:t>letter to invite parents</w:t>
            </w:r>
          </w:p>
          <w:p w:rsidR="0057253D" w:rsidRDefault="006425A4" w:rsidP="0057253D">
            <w:pPr>
              <w:pStyle w:val="Normal1"/>
              <w:rPr>
                <w:rFonts w:ascii="Verdana" w:hAnsi="Verdana"/>
                <w:sz w:val="20"/>
                <w:szCs w:val="20"/>
              </w:rPr>
            </w:pPr>
            <w:r>
              <w:rPr>
                <w:rFonts w:ascii="Verdana" w:hAnsi="Verdana"/>
                <w:sz w:val="20"/>
                <w:szCs w:val="20"/>
              </w:rPr>
              <w:t>attendance sheet of meeting participants</w:t>
            </w:r>
          </w:p>
        </w:tc>
      </w:tr>
      <w:tr w:rsidR="0057253D">
        <w:trPr>
          <w:trHeight w:val="359"/>
        </w:trPr>
        <w:tc>
          <w:tcPr>
            <w:tcW w:w="9360" w:type="dxa"/>
            <w:gridSpan w:val="3"/>
          </w:tcPr>
          <w:p w:rsidR="0057253D" w:rsidRDefault="006425A4" w:rsidP="0057253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57253D" w:rsidRPr="008E14D8" w:rsidRDefault="006425A4" w:rsidP="0057253D">
            <w:pPr>
              <w:pStyle w:val="Normal1"/>
              <w:rPr>
                <w:rFonts w:ascii="Verdana" w:hAnsi="Verdana"/>
                <w:b/>
                <w:bCs/>
                <w:sz w:val="20"/>
                <w:szCs w:val="20"/>
              </w:rPr>
            </w:pPr>
            <w:r>
              <w:rPr>
                <w:rFonts w:ascii="Verdana" w:hAnsi="Verdana"/>
                <w:sz w:val="20"/>
                <w:szCs w:val="20"/>
              </w:rPr>
              <w:t>Director of Special Ed will invite parents and staff to the SEPAC meeting in October 2015.</w:t>
            </w:r>
          </w:p>
          <w:p w:rsidR="0057253D" w:rsidRDefault="006425A4" w:rsidP="0057253D">
            <w:pPr>
              <w:pStyle w:val="Normal1"/>
              <w:rPr>
                <w:rFonts w:ascii="Verdana" w:hAnsi="Verdana"/>
                <w:sz w:val="20"/>
                <w:szCs w:val="20"/>
              </w:rPr>
            </w:pPr>
            <w:r>
              <w:rPr>
                <w:rFonts w:ascii="Verdana" w:hAnsi="Verdana"/>
                <w:sz w:val="20"/>
                <w:szCs w:val="20"/>
              </w:rPr>
              <w:t>Renewal of the subscription to the Federation of Children with Special Needs</w:t>
            </w:r>
          </w:p>
        </w:tc>
      </w:tr>
      <w:tr w:rsidR="0057253D" w:rsidRPr="008E14D8">
        <w:trPr>
          <w:trHeight w:val="450"/>
        </w:trPr>
        <w:tc>
          <w:tcPr>
            <w:tcW w:w="9360" w:type="dxa"/>
            <w:gridSpan w:val="3"/>
            <w:shd w:val="clear" w:color="auto" w:fill="C0C0C0"/>
            <w:vAlign w:val="center"/>
          </w:tcPr>
          <w:p w:rsidR="0057253D" w:rsidRPr="008E14D8" w:rsidRDefault="006425A4" w:rsidP="0057253D">
            <w:pPr>
              <w:pStyle w:val="Heading71"/>
            </w:pPr>
            <w:r w:rsidRPr="008E14D8">
              <w:rPr>
                <w:rFonts w:ascii="Verdana" w:hAnsi="Verdana"/>
                <w:sz w:val="20"/>
                <w:szCs w:val="20"/>
              </w:rPr>
              <w:t>CORRECTIVE ACTION PLAN APPROVAL SECTION</w:t>
            </w:r>
          </w:p>
        </w:tc>
      </w:tr>
      <w:tr w:rsidR="0057253D" w:rsidRPr="008E14D8" w:rsidTr="0057253D">
        <w:trPr>
          <w:trHeight w:val="647"/>
        </w:trPr>
        <w:tc>
          <w:tcPr>
            <w:tcW w:w="4248" w:type="dxa"/>
          </w:tcPr>
          <w:p w:rsidR="0057253D" w:rsidRDefault="006425A4" w:rsidP="0057253D">
            <w:pPr>
              <w:pStyle w:val="Normal1"/>
              <w:rPr>
                <w:rFonts w:ascii="Verdana" w:hAnsi="Verdana"/>
                <w:b/>
                <w:bCs/>
                <w:sz w:val="20"/>
                <w:szCs w:val="20"/>
              </w:rPr>
            </w:pPr>
            <w:r w:rsidRPr="008E14D8">
              <w:rPr>
                <w:rFonts w:ascii="Verdana" w:hAnsi="Verdana"/>
                <w:b/>
                <w:bCs/>
                <w:sz w:val="20"/>
                <w:szCs w:val="20"/>
              </w:rPr>
              <w:t xml:space="preserve">Criterion: </w:t>
            </w:r>
          </w:p>
          <w:p w:rsidR="0057253D" w:rsidRPr="008E14D8" w:rsidRDefault="006425A4" w:rsidP="0057253D">
            <w:pPr>
              <w:pStyle w:val="Normal1"/>
              <w:rPr>
                <w:rFonts w:ascii="Verdana" w:hAnsi="Verdana"/>
                <w:b/>
                <w:bCs/>
                <w:sz w:val="20"/>
                <w:szCs w:val="20"/>
              </w:rPr>
            </w:pPr>
            <w:r w:rsidRPr="00754750">
              <w:rPr>
                <w:rFonts w:ascii="Verdana" w:hAnsi="Verdana"/>
                <w:bCs/>
                <w:sz w:val="20"/>
                <w:szCs w:val="20"/>
              </w:rPr>
              <w:t>SE 32 Parent advisory council for special education</w:t>
            </w:r>
            <w:r>
              <w:rPr>
                <w:rFonts w:ascii="Verdana" w:hAnsi="Verdana"/>
                <w:b/>
                <w:bCs/>
                <w:sz w:val="20"/>
                <w:szCs w:val="20"/>
              </w:rPr>
              <w:t xml:space="preserve"> </w:t>
            </w:r>
          </w:p>
        </w:tc>
        <w:tc>
          <w:tcPr>
            <w:tcW w:w="5112" w:type="dxa"/>
            <w:gridSpan w:val="2"/>
          </w:tcPr>
          <w:p w:rsidR="0057253D" w:rsidRPr="008E14D8" w:rsidRDefault="006425A4" w:rsidP="0057253D">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57253D" w:rsidRDefault="006425A4" w:rsidP="0057253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11/03/2015</w:t>
            </w:r>
          </w:p>
          <w:p w:rsidR="0057253D" w:rsidRPr="008E14D8" w:rsidRDefault="006425A4" w:rsidP="0057253D">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57253D" w:rsidRPr="00177942">
        <w:trPr>
          <w:trHeight w:val="359"/>
        </w:trPr>
        <w:tc>
          <w:tcPr>
            <w:tcW w:w="9360" w:type="dxa"/>
            <w:gridSpan w:val="3"/>
          </w:tcPr>
          <w:p w:rsidR="0057253D" w:rsidRDefault="006425A4" w:rsidP="0057253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57253D" w:rsidRPr="00177942" w:rsidRDefault="0057253D" w:rsidP="0057253D">
            <w:pPr>
              <w:pStyle w:val="Normal1"/>
              <w:rPr>
                <w:rFonts w:ascii="Verdana" w:hAnsi="Verdana"/>
                <w:bCs/>
                <w:sz w:val="20"/>
                <w:szCs w:val="20"/>
              </w:rPr>
            </w:pPr>
          </w:p>
        </w:tc>
      </w:tr>
      <w:tr w:rsidR="0057253D" w:rsidRPr="00177942">
        <w:trPr>
          <w:trHeight w:val="350"/>
        </w:trPr>
        <w:tc>
          <w:tcPr>
            <w:tcW w:w="9360" w:type="dxa"/>
            <w:gridSpan w:val="3"/>
          </w:tcPr>
          <w:p w:rsidR="0057253D" w:rsidRDefault="006425A4" w:rsidP="0057253D">
            <w:pPr>
              <w:pStyle w:val="Normal1"/>
              <w:rPr>
                <w:rFonts w:ascii="Verdana" w:hAnsi="Verdana"/>
                <w:b/>
                <w:bCs/>
                <w:sz w:val="20"/>
                <w:szCs w:val="20"/>
              </w:rPr>
            </w:pPr>
            <w:r w:rsidRPr="008E14D8">
              <w:rPr>
                <w:rFonts w:ascii="Verdana" w:hAnsi="Verdana"/>
                <w:b/>
                <w:bCs/>
                <w:sz w:val="20"/>
                <w:szCs w:val="20"/>
              </w:rPr>
              <w:t>Department Order of Corrective Action:</w:t>
            </w:r>
          </w:p>
          <w:p w:rsidR="0057253D" w:rsidRPr="00177942" w:rsidRDefault="0057253D" w:rsidP="0057253D">
            <w:pPr>
              <w:pStyle w:val="Normal1"/>
              <w:rPr>
                <w:rFonts w:ascii="Verdana" w:hAnsi="Verdana"/>
                <w:sz w:val="20"/>
                <w:szCs w:val="20"/>
              </w:rPr>
            </w:pPr>
          </w:p>
        </w:tc>
      </w:tr>
      <w:tr w:rsidR="0057253D" w:rsidRPr="008E14D8">
        <w:trPr>
          <w:trHeight w:val="350"/>
        </w:trPr>
        <w:tc>
          <w:tcPr>
            <w:tcW w:w="9360" w:type="dxa"/>
            <w:gridSpan w:val="3"/>
          </w:tcPr>
          <w:p w:rsidR="0057253D" w:rsidRDefault="006425A4" w:rsidP="0057253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57253D" w:rsidRPr="008E14D8" w:rsidRDefault="006425A4" w:rsidP="0057253D">
            <w:pPr>
              <w:pStyle w:val="Normal1"/>
              <w:rPr>
                <w:rFonts w:ascii="Verdana" w:hAnsi="Verdana"/>
                <w:b/>
                <w:bCs/>
                <w:sz w:val="20"/>
                <w:szCs w:val="20"/>
              </w:rPr>
            </w:pPr>
            <w:r>
              <w:rPr>
                <w:rFonts w:ascii="Verdana" w:hAnsi="Verdana"/>
                <w:sz w:val="20"/>
                <w:szCs w:val="20"/>
              </w:rPr>
              <w:t>By January 8, 2016, submit the signed attendance sheet and outline of the October 2015 meeting on parental rights. In addition, submit an update of the steps taken thus far in establishing a SEPAC.  Include in this update the district's efforts to have officers and by-laws, any topics for future meetings and any opportunities parents have had in advising the school on matters that pertain to the education and safety of students with disabilities and any participation in planning, development and evaluation of the special education programs.</w:t>
            </w:r>
          </w:p>
        </w:tc>
      </w:tr>
      <w:tr w:rsidR="0057253D" w:rsidRPr="008E14D8">
        <w:trPr>
          <w:trHeight w:val="350"/>
        </w:trPr>
        <w:tc>
          <w:tcPr>
            <w:tcW w:w="9360" w:type="dxa"/>
            <w:gridSpan w:val="3"/>
          </w:tcPr>
          <w:p w:rsidR="0057253D" w:rsidRDefault="006425A4" w:rsidP="0057253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57253D" w:rsidRPr="008E14D8" w:rsidRDefault="006425A4" w:rsidP="0057253D">
            <w:pPr>
              <w:pStyle w:val="Normal1"/>
              <w:tabs>
                <w:tab w:val="left" w:pos="2772"/>
              </w:tabs>
              <w:rPr>
                <w:rFonts w:ascii="Verdana" w:hAnsi="Verdana"/>
                <w:b/>
                <w:bCs/>
                <w:sz w:val="20"/>
                <w:szCs w:val="20"/>
              </w:rPr>
            </w:pPr>
            <w:r>
              <w:rPr>
                <w:rFonts w:ascii="Verdana" w:hAnsi="Verdana"/>
                <w:bCs/>
                <w:sz w:val="20"/>
                <w:szCs w:val="20"/>
              </w:rPr>
              <w:t>01/08/2016</w:t>
            </w:r>
            <w:r w:rsidRPr="00692C8A">
              <w:rPr>
                <w:rFonts w:ascii="Verdana" w:hAnsi="Verdana"/>
                <w:bCs/>
                <w:sz w:val="20"/>
                <w:szCs w:val="20"/>
              </w:rPr>
              <w:br/>
            </w:r>
          </w:p>
        </w:tc>
      </w:tr>
    </w:tbl>
    <w:p w:rsidR="0057253D" w:rsidRPr="008E14D8" w:rsidRDefault="0057253D" w:rsidP="0057253D">
      <w:pPr>
        <w:pStyle w:val="Normal1"/>
        <w:rPr>
          <w:rFonts w:ascii="Verdana" w:hAnsi="Verdana"/>
          <w:sz w:val="20"/>
          <w:szCs w:val="20"/>
        </w:rPr>
      </w:pPr>
    </w:p>
    <w:p w:rsidR="0057253D" w:rsidRDefault="0057253D">
      <w:pPr>
        <w:pStyle w:val="Normal1"/>
        <w:sectPr w:rsidR="0057253D" w:rsidSect="0057253D">
          <w:footerReference w:type="default" r:id="rId13"/>
          <w:type w:val="continuous"/>
          <w:pgSz w:w="12240" w:h="15840"/>
          <w:pgMar w:top="1440" w:right="1080" w:bottom="1440" w:left="1800" w:header="720" w:footer="720" w:gutter="0"/>
          <w:cols w:space="720"/>
          <w:docGrid w:linePitch="360"/>
        </w:sectPr>
      </w:pPr>
    </w:p>
    <w:p w:rsidR="0057253D" w:rsidRPr="008E14D8" w:rsidRDefault="006425A4" w:rsidP="0057253D">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57253D" w:rsidRPr="008E14D8">
        <w:trPr>
          <w:trHeight w:val="705"/>
        </w:trPr>
        <w:tc>
          <w:tcPr>
            <w:tcW w:w="9360" w:type="dxa"/>
            <w:shd w:val="clear" w:color="auto" w:fill="C0C0C0"/>
            <w:vAlign w:val="center"/>
          </w:tcPr>
          <w:p w:rsidR="0057253D" w:rsidRPr="008E14D8" w:rsidRDefault="006425A4" w:rsidP="0057253D">
            <w:pPr>
              <w:pStyle w:val="Heading52"/>
            </w:pPr>
            <w:r w:rsidRPr="008E14D8">
              <w:lastRenderedPageBreak/>
              <w:t>COORDINATED PROGRAM REVIEW</w:t>
            </w:r>
          </w:p>
          <w:p w:rsidR="0057253D" w:rsidRPr="008E14D8" w:rsidRDefault="006425A4" w:rsidP="0057253D">
            <w:pPr>
              <w:pStyle w:val="Normal2"/>
              <w:jc w:val="center"/>
              <w:rPr>
                <w:rFonts w:ascii="Verdana" w:hAnsi="Verdana"/>
                <w:b/>
                <w:bCs/>
              </w:rPr>
            </w:pPr>
            <w:r w:rsidRPr="008E14D8">
              <w:rPr>
                <w:rFonts w:ascii="Verdana" w:hAnsi="Verdana"/>
                <w:b/>
              </w:rPr>
              <w:t>CORRECTIVE ACTION PLAN</w:t>
            </w:r>
          </w:p>
        </w:tc>
      </w:tr>
    </w:tbl>
    <w:p w:rsidR="0057253D" w:rsidRPr="008E14D8" w:rsidRDefault="0057253D" w:rsidP="0057253D">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57253D" w:rsidRPr="008E14D8">
        <w:trPr>
          <w:trHeight w:val="458"/>
        </w:trPr>
        <w:tc>
          <w:tcPr>
            <w:tcW w:w="6828" w:type="dxa"/>
            <w:gridSpan w:val="2"/>
          </w:tcPr>
          <w:p w:rsidR="0057253D" w:rsidRPr="00754750" w:rsidRDefault="006425A4" w:rsidP="0057253D">
            <w:pPr>
              <w:pStyle w:val="Normal2"/>
              <w:rPr>
                <w:rFonts w:ascii="Verdana" w:hAnsi="Verdana"/>
                <w:bCs/>
                <w:sz w:val="20"/>
                <w:szCs w:val="20"/>
              </w:rPr>
            </w:pPr>
            <w:r w:rsidRPr="008E14D8">
              <w:rPr>
                <w:rFonts w:ascii="Verdana" w:hAnsi="Verdana"/>
                <w:b/>
                <w:bCs/>
                <w:sz w:val="20"/>
                <w:szCs w:val="20"/>
              </w:rPr>
              <w:t xml:space="preserve">Criterion &amp; Topic: </w:t>
            </w:r>
            <w:r w:rsidR="0057253D">
              <w:rPr>
                <w:rFonts w:ascii="Verdana" w:hAnsi="Verdana"/>
                <w:b/>
                <w:bCs/>
                <w:sz w:val="20"/>
                <w:szCs w:val="20"/>
              </w:rPr>
              <w:t xml:space="preserve"> </w:t>
            </w:r>
            <w:r w:rsidRPr="00754750">
              <w:rPr>
                <w:rFonts w:ascii="Verdana" w:hAnsi="Verdana"/>
                <w:bCs/>
                <w:sz w:val="20"/>
                <w:szCs w:val="20"/>
              </w:rPr>
              <w:t>SE 36 IEP implementation, accountability and financial responsibility</w:t>
            </w:r>
          </w:p>
        </w:tc>
        <w:tc>
          <w:tcPr>
            <w:tcW w:w="2532" w:type="dxa"/>
          </w:tcPr>
          <w:p w:rsidR="0057253D" w:rsidRPr="008E14D8" w:rsidRDefault="006425A4" w:rsidP="0057253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57253D" w:rsidRPr="008E14D8" w:rsidRDefault="006425A4" w:rsidP="0057253D">
            <w:pPr>
              <w:pStyle w:val="Normal2"/>
              <w:rPr>
                <w:rFonts w:ascii="Verdana" w:hAnsi="Verdana"/>
                <w:b/>
                <w:bCs/>
                <w:sz w:val="20"/>
                <w:szCs w:val="20"/>
              </w:rPr>
            </w:pPr>
            <w:r>
              <w:rPr>
                <w:rFonts w:ascii="Verdana" w:hAnsi="Verdana"/>
                <w:sz w:val="20"/>
                <w:szCs w:val="20"/>
              </w:rPr>
              <w:t>Partially Implemented</w:t>
            </w:r>
          </w:p>
        </w:tc>
      </w:tr>
      <w:tr w:rsidR="0057253D" w:rsidRPr="008E14D8">
        <w:trPr>
          <w:trHeight w:val="422"/>
        </w:trPr>
        <w:tc>
          <w:tcPr>
            <w:tcW w:w="9360" w:type="dxa"/>
            <w:gridSpan w:val="3"/>
          </w:tcPr>
          <w:p w:rsidR="0057253D" w:rsidRPr="008E14D8" w:rsidRDefault="006425A4" w:rsidP="0057253D">
            <w:pPr>
              <w:pStyle w:val="Normal2"/>
              <w:rPr>
                <w:rFonts w:ascii="Verdana" w:hAnsi="Verdana"/>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r w:rsidR="0057253D">
              <w:rPr>
                <w:rFonts w:ascii="Verdana" w:hAnsi="Verdana"/>
                <w:b/>
                <w:bCs/>
                <w:sz w:val="20"/>
                <w:szCs w:val="20"/>
              </w:rPr>
              <w:t xml:space="preserve"> </w:t>
            </w:r>
            <w:r>
              <w:rPr>
                <w:rFonts w:ascii="Verdana" w:hAnsi="Verdana"/>
                <w:sz w:val="20"/>
                <w:szCs w:val="20"/>
              </w:rPr>
              <w:t>See SE 22.</w:t>
            </w:r>
          </w:p>
        </w:tc>
      </w:tr>
      <w:tr w:rsidR="0057253D" w:rsidRPr="008E14D8">
        <w:trPr>
          <w:trHeight w:val="377"/>
        </w:trPr>
        <w:tc>
          <w:tcPr>
            <w:tcW w:w="9360" w:type="dxa"/>
            <w:gridSpan w:val="3"/>
          </w:tcPr>
          <w:p w:rsidR="0057253D" w:rsidRPr="008E14D8" w:rsidRDefault="006425A4" w:rsidP="0057253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57253D" w:rsidRPr="008E14D8" w:rsidRDefault="006425A4" w:rsidP="0057253D">
            <w:pPr>
              <w:pStyle w:val="Normal2"/>
              <w:rPr>
                <w:rFonts w:ascii="Verdana" w:hAnsi="Verdana"/>
                <w:b/>
                <w:bCs/>
                <w:sz w:val="20"/>
                <w:szCs w:val="20"/>
              </w:rPr>
            </w:pPr>
            <w:r>
              <w:rPr>
                <w:rFonts w:ascii="Verdana" w:hAnsi="Verdana"/>
                <w:sz w:val="20"/>
                <w:szCs w:val="20"/>
              </w:rPr>
              <w:t>The Special Education department makes sure that all current IEPs are sent to CVTE teachers. We have the sent and received receipts via email. However, the CVTE teachers' understanding of what they need to do may be lacking. The district has hired a teaching assistant to go into the CVTE areas, especially the exploratory shops, to make sure that students have been identified as having an IEP and that their accommodations are being made. Special Ed teachers have been given time in their schedules to go into the CVTE areas and meet with teachers and students to make sure that the IEPs are being followed. This past summer, the district offered PD to Special Ed and CVTE teachers a workshop going over the regulations in special education, as well as modifications in the CVTE areas and what those may look like. This gave teachers time to work together and discuss what some modifications would be for students with disabilities.</w:t>
            </w:r>
          </w:p>
        </w:tc>
      </w:tr>
      <w:tr w:rsidR="0057253D" w:rsidRPr="008E14D8">
        <w:trPr>
          <w:trHeight w:val="665"/>
        </w:trPr>
        <w:tc>
          <w:tcPr>
            <w:tcW w:w="6828" w:type="dxa"/>
            <w:gridSpan w:val="2"/>
          </w:tcPr>
          <w:p w:rsidR="0057253D" w:rsidRDefault="006425A4" w:rsidP="0057253D">
            <w:pPr>
              <w:pStyle w:val="Normal2"/>
              <w:rPr>
                <w:rFonts w:ascii="Verdana" w:hAnsi="Verdana"/>
                <w:b/>
                <w:bCs/>
                <w:sz w:val="20"/>
                <w:szCs w:val="20"/>
              </w:rPr>
            </w:pPr>
            <w:r>
              <w:rPr>
                <w:rFonts w:ascii="Verdana" w:hAnsi="Verdana"/>
                <w:b/>
                <w:bCs/>
                <w:sz w:val="20"/>
                <w:szCs w:val="20"/>
              </w:rPr>
              <w:t>Title/Role(s) of Responsible Persons:</w:t>
            </w:r>
          </w:p>
          <w:p w:rsidR="0057253D" w:rsidRPr="00177942" w:rsidRDefault="006425A4" w:rsidP="0057253D">
            <w:pPr>
              <w:pStyle w:val="Normal2"/>
              <w:rPr>
                <w:rFonts w:ascii="Verdana" w:hAnsi="Verdana"/>
                <w:bCs/>
                <w:sz w:val="20"/>
                <w:szCs w:val="20"/>
              </w:rPr>
            </w:pPr>
            <w:r>
              <w:rPr>
                <w:rFonts w:ascii="Verdana" w:hAnsi="Verdana"/>
                <w:bCs/>
                <w:sz w:val="20"/>
                <w:szCs w:val="20"/>
              </w:rPr>
              <w:t>Erin Ptaszenski</w:t>
            </w:r>
          </w:p>
          <w:p w:rsidR="0057253D" w:rsidRDefault="006425A4" w:rsidP="0057253D">
            <w:pPr>
              <w:pStyle w:val="Normal2"/>
              <w:rPr>
                <w:rFonts w:ascii="Verdana" w:hAnsi="Verdana"/>
                <w:bCs/>
                <w:sz w:val="20"/>
                <w:szCs w:val="20"/>
              </w:rPr>
            </w:pPr>
            <w:r>
              <w:rPr>
                <w:rFonts w:ascii="Verdana" w:hAnsi="Verdana"/>
                <w:bCs/>
                <w:sz w:val="20"/>
                <w:szCs w:val="20"/>
              </w:rPr>
              <w:t>Robert Watt</w:t>
            </w:r>
          </w:p>
          <w:p w:rsidR="0057253D" w:rsidRDefault="006425A4" w:rsidP="0057253D">
            <w:pPr>
              <w:pStyle w:val="Normal2"/>
              <w:rPr>
                <w:rFonts w:ascii="Verdana" w:hAnsi="Verdana"/>
                <w:bCs/>
                <w:sz w:val="20"/>
                <w:szCs w:val="20"/>
              </w:rPr>
            </w:pPr>
            <w:r>
              <w:rPr>
                <w:rFonts w:ascii="Verdana" w:hAnsi="Verdana"/>
                <w:bCs/>
                <w:sz w:val="20"/>
                <w:szCs w:val="20"/>
              </w:rPr>
              <w:t>James O'Brien</w:t>
            </w:r>
          </w:p>
        </w:tc>
        <w:tc>
          <w:tcPr>
            <w:tcW w:w="2532" w:type="dxa"/>
          </w:tcPr>
          <w:p w:rsidR="0057253D" w:rsidRPr="008E14D8" w:rsidRDefault="006425A4" w:rsidP="0057253D">
            <w:pPr>
              <w:pStyle w:val="Normal2"/>
              <w:rPr>
                <w:rFonts w:ascii="Verdana" w:hAnsi="Verdana"/>
                <w:b/>
                <w:bCs/>
                <w:sz w:val="20"/>
                <w:szCs w:val="20"/>
              </w:rPr>
            </w:pPr>
            <w:r w:rsidRPr="008E14D8">
              <w:rPr>
                <w:rFonts w:ascii="Verdana" w:hAnsi="Verdana"/>
                <w:b/>
                <w:bCs/>
                <w:sz w:val="20"/>
                <w:szCs w:val="20"/>
              </w:rPr>
              <w:t>Expected Date of Completion:</w:t>
            </w:r>
          </w:p>
          <w:p w:rsidR="0057253D" w:rsidRPr="008E14D8" w:rsidRDefault="006425A4" w:rsidP="0057253D">
            <w:pPr>
              <w:pStyle w:val="Normal2"/>
              <w:rPr>
                <w:rFonts w:ascii="Verdana" w:hAnsi="Verdana"/>
                <w:b/>
                <w:bCs/>
                <w:sz w:val="20"/>
                <w:szCs w:val="20"/>
              </w:rPr>
            </w:pPr>
            <w:r>
              <w:rPr>
                <w:rFonts w:ascii="Verdana" w:hAnsi="Verdana"/>
                <w:bCs/>
                <w:sz w:val="20"/>
                <w:szCs w:val="20"/>
              </w:rPr>
              <w:t>02/01/2016</w:t>
            </w:r>
          </w:p>
        </w:tc>
      </w:tr>
      <w:tr w:rsidR="0057253D" w:rsidRPr="008E14D8">
        <w:trPr>
          <w:trHeight w:val="330"/>
        </w:trPr>
        <w:tc>
          <w:tcPr>
            <w:tcW w:w="9360" w:type="dxa"/>
            <w:gridSpan w:val="3"/>
          </w:tcPr>
          <w:p w:rsidR="0057253D" w:rsidRDefault="006425A4" w:rsidP="0057253D">
            <w:pPr>
              <w:pStyle w:val="Normal2"/>
              <w:rPr>
                <w:rFonts w:ascii="Verdana" w:hAnsi="Verdana"/>
                <w:b/>
                <w:bCs/>
                <w:sz w:val="20"/>
                <w:szCs w:val="20"/>
              </w:rPr>
            </w:pPr>
            <w:r w:rsidRPr="008E14D8">
              <w:rPr>
                <w:rFonts w:ascii="Verdana" w:hAnsi="Verdana"/>
                <w:b/>
                <w:bCs/>
                <w:sz w:val="20"/>
                <w:szCs w:val="20"/>
              </w:rPr>
              <w:t>Evidence of Completion of the Corrective Action:</w:t>
            </w:r>
          </w:p>
          <w:p w:rsidR="0035001C" w:rsidRDefault="0035001C" w:rsidP="0057253D">
            <w:pPr>
              <w:pStyle w:val="Normal2"/>
              <w:rPr>
                <w:rFonts w:ascii="Verdana" w:hAnsi="Verdana"/>
                <w:b/>
                <w:bCs/>
                <w:sz w:val="20"/>
                <w:szCs w:val="20"/>
              </w:rPr>
            </w:pPr>
          </w:p>
          <w:p w:rsidR="0057253D" w:rsidRPr="008E14D8" w:rsidRDefault="006425A4" w:rsidP="0057253D">
            <w:pPr>
              <w:pStyle w:val="Normal2"/>
              <w:rPr>
                <w:rFonts w:ascii="Verdana" w:hAnsi="Verdana"/>
                <w:b/>
                <w:bCs/>
                <w:sz w:val="20"/>
                <w:szCs w:val="20"/>
              </w:rPr>
            </w:pPr>
            <w:r>
              <w:rPr>
                <w:rFonts w:ascii="Verdana" w:hAnsi="Verdana"/>
                <w:sz w:val="20"/>
                <w:szCs w:val="20"/>
              </w:rPr>
              <w:t>By February 1, 2016, students will be placed in their permanent shops. Any student who we have concerns about regarding a modified CVTE program will have had a Team meeting. Shop teacher will have been invited to attend the meeting. Teachers keep a detailed a log of who they speak with and about which students when they go to the CVTE areas of the building. Shop teachers know how to get in touch with the special education liaisons if they have questions about specific IEPs or concerns about individual students.</w:t>
            </w:r>
          </w:p>
        </w:tc>
      </w:tr>
      <w:tr w:rsidR="0057253D">
        <w:trPr>
          <w:trHeight w:val="359"/>
        </w:trPr>
        <w:tc>
          <w:tcPr>
            <w:tcW w:w="9360" w:type="dxa"/>
            <w:gridSpan w:val="3"/>
          </w:tcPr>
          <w:p w:rsidR="0057253D" w:rsidRDefault="006425A4" w:rsidP="0057253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57253D" w:rsidRPr="008E14D8" w:rsidRDefault="006425A4" w:rsidP="0057253D">
            <w:pPr>
              <w:pStyle w:val="Normal2"/>
              <w:numPr>
                <w:ilvl w:val="0"/>
                <w:numId w:val="15"/>
              </w:numPr>
              <w:rPr>
                <w:rFonts w:ascii="Verdana" w:hAnsi="Verdana"/>
                <w:b/>
                <w:bCs/>
                <w:sz w:val="20"/>
                <w:szCs w:val="20"/>
              </w:rPr>
            </w:pPr>
            <w:r>
              <w:rPr>
                <w:rFonts w:ascii="Verdana" w:hAnsi="Verdana"/>
                <w:sz w:val="20"/>
                <w:szCs w:val="20"/>
              </w:rPr>
              <w:t>Attendance sheets of Team meeting participation making sure that a shop teacher is invited to every Team meeting</w:t>
            </w:r>
          </w:p>
          <w:p w:rsidR="0057253D" w:rsidRDefault="006425A4" w:rsidP="0057253D">
            <w:pPr>
              <w:pStyle w:val="Normal2"/>
              <w:numPr>
                <w:ilvl w:val="0"/>
                <w:numId w:val="15"/>
              </w:numPr>
              <w:rPr>
                <w:rFonts w:ascii="Verdana" w:hAnsi="Verdana"/>
                <w:sz w:val="20"/>
                <w:szCs w:val="20"/>
              </w:rPr>
            </w:pPr>
            <w:r>
              <w:rPr>
                <w:rFonts w:ascii="Verdana" w:hAnsi="Verdana"/>
                <w:sz w:val="20"/>
                <w:szCs w:val="20"/>
              </w:rPr>
              <w:t>Email confirmations that CVTE teachers received IEPs of students in their shops</w:t>
            </w:r>
          </w:p>
          <w:p w:rsidR="0057253D" w:rsidRDefault="006425A4" w:rsidP="0057253D">
            <w:pPr>
              <w:pStyle w:val="Normal2"/>
              <w:numPr>
                <w:ilvl w:val="0"/>
                <w:numId w:val="15"/>
              </w:numPr>
              <w:rPr>
                <w:rFonts w:ascii="Verdana" w:hAnsi="Verdana"/>
                <w:sz w:val="20"/>
                <w:szCs w:val="20"/>
              </w:rPr>
            </w:pPr>
            <w:r>
              <w:rPr>
                <w:rFonts w:ascii="Verdana" w:hAnsi="Verdana"/>
                <w:sz w:val="20"/>
                <w:szCs w:val="20"/>
              </w:rPr>
              <w:t>PD offering from the summer of 2015, as well as attendance sheet</w:t>
            </w:r>
          </w:p>
          <w:p w:rsidR="0057253D" w:rsidRDefault="006425A4" w:rsidP="0057253D">
            <w:pPr>
              <w:pStyle w:val="Normal2"/>
              <w:numPr>
                <w:ilvl w:val="0"/>
                <w:numId w:val="15"/>
              </w:numPr>
              <w:rPr>
                <w:rFonts w:ascii="Verdana" w:hAnsi="Verdana"/>
                <w:sz w:val="20"/>
                <w:szCs w:val="20"/>
              </w:rPr>
            </w:pPr>
            <w:r>
              <w:rPr>
                <w:rFonts w:ascii="Verdana" w:hAnsi="Verdana"/>
                <w:sz w:val="20"/>
                <w:szCs w:val="20"/>
              </w:rPr>
              <w:t>Teaching assistant log of exploratory shops he goes into every day</w:t>
            </w:r>
          </w:p>
        </w:tc>
      </w:tr>
      <w:tr w:rsidR="0057253D" w:rsidRPr="008E14D8">
        <w:trPr>
          <w:trHeight w:val="450"/>
        </w:trPr>
        <w:tc>
          <w:tcPr>
            <w:tcW w:w="9360" w:type="dxa"/>
            <w:gridSpan w:val="3"/>
            <w:shd w:val="clear" w:color="auto" w:fill="C0C0C0"/>
            <w:vAlign w:val="center"/>
          </w:tcPr>
          <w:p w:rsidR="0057253D" w:rsidRPr="008E14D8" w:rsidRDefault="006425A4" w:rsidP="0057253D">
            <w:pPr>
              <w:pStyle w:val="Heading72"/>
            </w:pPr>
            <w:r w:rsidRPr="008E14D8">
              <w:rPr>
                <w:rFonts w:ascii="Verdana" w:hAnsi="Verdana"/>
                <w:sz w:val="20"/>
                <w:szCs w:val="20"/>
              </w:rPr>
              <w:t>CORRECTIVE ACTION PLAN APPROVAL SECTION</w:t>
            </w:r>
          </w:p>
        </w:tc>
      </w:tr>
      <w:tr w:rsidR="0057253D" w:rsidRPr="008E14D8" w:rsidTr="0057253D">
        <w:trPr>
          <w:trHeight w:val="647"/>
        </w:trPr>
        <w:tc>
          <w:tcPr>
            <w:tcW w:w="4248" w:type="dxa"/>
          </w:tcPr>
          <w:p w:rsidR="0057253D" w:rsidRDefault="006425A4" w:rsidP="0057253D">
            <w:pPr>
              <w:pStyle w:val="Normal2"/>
              <w:rPr>
                <w:rFonts w:ascii="Verdana" w:hAnsi="Verdana"/>
                <w:b/>
                <w:bCs/>
                <w:sz w:val="20"/>
                <w:szCs w:val="20"/>
              </w:rPr>
            </w:pPr>
            <w:r w:rsidRPr="008E14D8">
              <w:rPr>
                <w:rFonts w:ascii="Verdana" w:hAnsi="Verdana"/>
                <w:b/>
                <w:bCs/>
                <w:sz w:val="20"/>
                <w:szCs w:val="20"/>
              </w:rPr>
              <w:t xml:space="preserve">Criterion: </w:t>
            </w:r>
          </w:p>
          <w:p w:rsidR="0035001C" w:rsidRPr="008E14D8" w:rsidRDefault="006425A4" w:rsidP="0057253D">
            <w:pPr>
              <w:pStyle w:val="Normal2"/>
              <w:rPr>
                <w:rFonts w:ascii="Verdana" w:hAnsi="Verdana"/>
                <w:b/>
                <w:bCs/>
                <w:sz w:val="20"/>
                <w:szCs w:val="20"/>
              </w:rPr>
            </w:pPr>
            <w:r w:rsidRPr="00754750">
              <w:rPr>
                <w:rFonts w:ascii="Verdana" w:hAnsi="Verdana"/>
                <w:bCs/>
                <w:sz w:val="20"/>
                <w:szCs w:val="20"/>
              </w:rPr>
              <w:t>SE 36 IEP implementation, accountability and financial responsibility</w:t>
            </w:r>
            <w:r>
              <w:rPr>
                <w:rFonts w:ascii="Verdana" w:hAnsi="Verdana"/>
                <w:b/>
                <w:bCs/>
                <w:sz w:val="20"/>
                <w:szCs w:val="20"/>
              </w:rPr>
              <w:t xml:space="preserve"> </w:t>
            </w:r>
          </w:p>
        </w:tc>
        <w:tc>
          <w:tcPr>
            <w:tcW w:w="5112" w:type="dxa"/>
            <w:gridSpan w:val="2"/>
          </w:tcPr>
          <w:p w:rsidR="0057253D" w:rsidRPr="008E14D8" w:rsidRDefault="006425A4" w:rsidP="0057253D">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57253D" w:rsidRDefault="006425A4" w:rsidP="0057253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11/03/2015</w:t>
            </w:r>
          </w:p>
          <w:p w:rsidR="0057253D" w:rsidRPr="008E14D8" w:rsidRDefault="006425A4" w:rsidP="0057253D">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57253D" w:rsidRPr="00177942">
        <w:trPr>
          <w:trHeight w:val="359"/>
        </w:trPr>
        <w:tc>
          <w:tcPr>
            <w:tcW w:w="9360" w:type="dxa"/>
            <w:gridSpan w:val="3"/>
          </w:tcPr>
          <w:p w:rsidR="0035001C" w:rsidRPr="0035001C" w:rsidRDefault="006425A4" w:rsidP="0057253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57253D" w:rsidRPr="00177942">
        <w:trPr>
          <w:trHeight w:val="350"/>
        </w:trPr>
        <w:tc>
          <w:tcPr>
            <w:tcW w:w="9360" w:type="dxa"/>
            <w:gridSpan w:val="3"/>
          </w:tcPr>
          <w:p w:rsidR="0035001C" w:rsidRPr="0035001C" w:rsidRDefault="006425A4" w:rsidP="0057253D">
            <w:pPr>
              <w:pStyle w:val="Normal2"/>
              <w:rPr>
                <w:rFonts w:ascii="Verdana" w:hAnsi="Verdana"/>
                <w:b/>
                <w:bCs/>
                <w:sz w:val="20"/>
                <w:szCs w:val="20"/>
              </w:rPr>
            </w:pPr>
            <w:r w:rsidRPr="008E14D8">
              <w:rPr>
                <w:rFonts w:ascii="Verdana" w:hAnsi="Verdana"/>
                <w:b/>
                <w:bCs/>
                <w:sz w:val="20"/>
                <w:szCs w:val="20"/>
              </w:rPr>
              <w:t>Department Order of Corrective Action:</w:t>
            </w:r>
          </w:p>
        </w:tc>
      </w:tr>
      <w:tr w:rsidR="0057253D" w:rsidRPr="008E14D8">
        <w:trPr>
          <w:trHeight w:val="350"/>
        </w:trPr>
        <w:tc>
          <w:tcPr>
            <w:tcW w:w="9360" w:type="dxa"/>
            <w:gridSpan w:val="3"/>
          </w:tcPr>
          <w:p w:rsidR="0057253D" w:rsidRPr="008E14D8" w:rsidRDefault="006425A4" w:rsidP="0057253D">
            <w:pPr>
              <w:pStyle w:val="Normal2"/>
              <w:rPr>
                <w:rFonts w:ascii="Verdana" w:hAnsi="Verdana"/>
                <w:b/>
                <w:bCs/>
                <w:sz w:val="20"/>
                <w:szCs w:val="20"/>
              </w:rPr>
            </w:pPr>
            <w:r w:rsidRPr="008E14D8">
              <w:rPr>
                <w:rFonts w:ascii="Verdana" w:hAnsi="Verdana"/>
                <w:b/>
                <w:bCs/>
                <w:sz w:val="20"/>
                <w:szCs w:val="20"/>
              </w:rPr>
              <w:t xml:space="preserve">Required Elements of Progress Report(s): </w:t>
            </w:r>
            <w:r w:rsidR="0057253D">
              <w:rPr>
                <w:rFonts w:ascii="Verdana" w:hAnsi="Verdana"/>
                <w:b/>
                <w:bCs/>
                <w:sz w:val="20"/>
                <w:szCs w:val="20"/>
              </w:rPr>
              <w:t xml:space="preserve"> </w:t>
            </w:r>
            <w:r>
              <w:rPr>
                <w:rFonts w:ascii="Verdana" w:hAnsi="Verdana"/>
                <w:sz w:val="20"/>
                <w:szCs w:val="20"/>
              </w:rPr>
              <w:t>See SE 22.</w:t>
            </w:r>
          </w:p>
        </w:tc>
      </w:tr>
      <w:tr w:rsidR="0057253D">
        <w:trPr>
          <w:trHeight w:val="350"/>
        </w:trPr>
        <w:tc>
          <w:tcPr>
            <w:tcW w:w="9360" w:type="dxa"/>
            <w:gridSpan w:val="3"/>
          </w:tcPr>
          <w:p w:rsidR="0057253D" w:rsidRDefault="006425A4" w:rsidP="0057253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57253D" w:rsidRPr="008E14D8" w:rsidRDefault="006425A4" w:rsidP="0057253D">
            <w:pPr>
              <w:pStyle w:val="Normal2"/>
              <w:tabs>
                <w:tab w:val="left" w:pos="2772"/>
              </w:tabs>
              <w:rPr>
                <w:rFonts w:ascii="Verdana" w:hAnsi="Verdana"/>
                <w:b/>
                <w:bCs/>
                <w:sz w:val="20"/>
                <w:szCs w:val="20"/>
              </w:rPr>
            </w:pPr>
            <w:r>
              <w:rPr>
                <w:rFonts w:ascii="Verdana" w:hAnsi="Verdana"/>
                <w:bCs/>
                <w:sz w:val="20"/>
                <w:szCs w:val="20"/>
              </w:rPr>
              <w:t>01/08/2016</w:t>
            </w:r>
          </w:p>
          <w:p w:rsidR="0057253D" w:rsidRDefault="006425A4" w:rsidP="0057253D">
            <w:pPr>
              <w:pStyle w:val="Normal2"/>
              <w:tabs>
                <w:tab w:val="left" w:pos="2772"/>
              </w:tabs>
              <w:rPr>
                <w:rFonts w:ascii="Verdana" w:hAnsi="Verdana"/>
                <w:bCs/>
                <w:sz w:val="20"/>
                <w:szCs w:val="20"/>
              </w:rPr>
            </w:pPr>
            <w:r>
              <w:rPr>
                <w:rFonts w:ascii="Verdana" w:hAnsi="Verdana"/>
                <w:bCs/>
                <w:sz w:val="20"/>
                <w:szCs w:val="20"/>
              </w:rPr>
              <w:t>05/02/2016</w:t>
            </w:r>
          </w:p>
        </w:tc>
      </w:tr>
    </w:tbl>
    <w:p w:rsidR="0057253D" w:rsidRPr="0057253D" w:rsidRDefault="0057253D">
      <w:pPr>
        <w:pStyle w:val="Normal2"/>
        <w:sectPr w:rsidR="0057253D" w:rsidRPr="0057253D" w:rsidSect="0057253D">
          <w:footerReference w:type="default" r:id="rId14"/>
          <w:type w:val="continuous"/>
          <w:pgSz w:w="12240" w:h="15840"/>
          <w:pgMar w:top="1440" w:right="1080" w:bottom="1440" w:left="1800" w:header="720" w:footer="720" w:gutter="0"/>
          <w:cols w:space="720"/>
          <w:docGrid w:linePitch="360"/>
        </w:sectPr>
      </w:pPr>
    </w:p>
    <w:p w:rsidR="0057253D" w:rsidRPr="0057253D" w:rsidRDefault="0057253D" w:rsidP="0057253D">
      <w:pPr>
        <w:pStyle w:val="Normal3"/>
        <w:rPr>
          <w:rFonts w:ascii="Verdana" w:hAnsi="Verdana"/>
        </w:rPr>
      </w:pPr>
    </w:p>
    <w:p w:rsidR="0057253D" w:rsidRPr="0057253D" w:rsidRDefault="006425A4" w:rsidP="0057253D">
      <w:pPr>
        <w:pStyle w:val="Normal3"/>
        <w:rPr>
          <w:rFonts w:ascii="Verdana" w:hAnsi="Verdana"/>
          <w:b/>
          <w:bCs/>
          <w:spacing w:val="-5"/>
          <w:sz w:val="2"/>
          <w:szCs w:val="2"/>
        </w:rPr>
      </w:pPr>
      <w:r w:rsidRPr="0057253D">
        <w:rPr>
          <w:rFonts w:ascii="Verdana" w:hAnsi="Verdana"/>
          <w:b/>
          <w:bCs/>
          <w:spacing w:val="-5"/>
          <w:sz w:val="2"/>
          <w:szCs w:val="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57253D" w:rsidRPr="008E14D8">
        <w:trPr>
          <w:trHeight w:val="705"/>
        </w:trPr>
        <w:tc>
          <w:tcPr>
            <w:tcW w:w="9360" w:type="dxa"/>
            <w:shd w:val="clear" w:color="auto" w:fill="C0C0C0"/>
            <w:vAlign w:val="center"/>
          </w:tcPr>
          <w:p w:rsidR="0057253D" w:rsidRPr="008E14D8" w:rsidRDefault="006425A4" w:rsidP="0057253D">
            <w:pPr>
              <w:pStyle w:val="Heading53"/>
            </w:pPr>
            <w:r w:rsidRPr="008E14D8">
              <w:lastRenderedPageBreak/>
              <w:t>COORDINATED PROGRAM REVIEW</w:t>
            </w:r>
          </w:p>
          <w:p w:rsidR="0057253D" w:rsidRPr="008E14D8" w:rsidRDefault="006425A4" w:rsidP="0057253D">
            <w:pPr>
              <w:pStyle w:val="Normal3"/>
              <w:jc w:val="center"/>
              <w:rPr>
                <w:rFonts w:ascii="Verdana" w:hAnsi="Verdana"/>
                <w:b/>
                <w:bCs/>
              </w:rPr>
            </w:pPr>
            <w:r w:rsidRPr="008E14D8">
              <w:rPr>
                <w:rFonts w:ascii="Verdana" w:hAnsi="Verdana"/>
                <w:b/>
              </w:rPr>
              <w:t>CORRECTIVE ACTION PLAN</w:t>
            </w:r>
          </w:p>
        </w:tc>
      </w:tr>
    </w:tbl>
    <w:p w:rsidR="0057253D" w:rsidRPr="008E14D8" w:rsidRDefault="0057253D" w:rsidP="0057253D">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57253D" w:rsidRPr="008E14D8">
        <w:trPr>
          <w:trHeight w:val="458"/>
        </w:trPr>
        <w:tc>
          <w:tcPr>
            <w:tcW w:w="6828" w:type="dxa"/>
            <w:gridSpan w:val="2"/>
          </w:tcPr>
          <w:p w:rsidR="0057253D" w:rsidRPr="008E14D8" w:rsidRDefault="006425A4" w:rsidP="0057253D">
            <w:pPr>
              <w:pStyle w:val="Normal3"/>
              <w:rPr>
                <w:rFonts w:ascii="Verdana" w:hAnsi="Verdana"/>
                <w:b/>
                <w:bCs/>
                <w:sz w:val="20"/>
                <w:szCs w:val="20"/>
              </w:rPr>
            </w:pPr>
            <w:r w:rsidRPr="008E14D8">
              <w:rPr>
                <w:rFonts w:ascii="Verdana" w:hAnsi="Verdana"/>
                <w:b/>
                <w:bCs/>
                <w:sz w:val="20"/>
                <w:szCs w:val="20"/>
              </w:rPr>
              <w:t xml:space="preserve">Criterion &amp; Topic: </w:t>
            </w:r>
          </w:p>
          <w:p w:rsidR="0057253D" w:rsidRPr="00754750" w:rsidRDefault="006425A4" w:rsidP="0057253D">
            <w:pPr>
              <w:pStyle w:val="Normal3"/>
              <w:rPr>
                <w:rFonts w:ascii="Verdana" w:hAnsi="Verdana"/>
                <w:bCs/>
                <w:sz w:val="20"/>
                <w:szCs w:val="20"/>
              </w:rPr>
            </w:pPr>
            <w:r w:rsidRPr="00754750">
              <w:rPr>
                <w:rFonts w:ascii="Verdana" w:hAnsi="Verdana"/>
                <w:bCs/>
                <w:sz w:val="20"/>
                <w:szCs w:val="20"/>
              </w:rPr>
              <w:t>SE 54 Professional development</w:t>
            </w:r>
          </w:p>
        </w:tc>
        <w:tc>
          <w:tcPr>
            <w:tcW w:w="2532" w:type="dxa"/>
          </w:tcPr>
          <w:p w:rsidR="0057253D" w:rsidRPr="008E14D8" w:rsidRDefault="006425A4" w:rsidP="0057253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57253D" w:rsidRPr="008E14D8" w:rsidRDefault="006425A4" w:rsidP="0057253D">
            <w:pPr>
              <w:pStyle w:val="Normal3"/>
              <w:rPr>
                <w:rFonts w:ascii="Verdana" w:hAnsi="Verdana"/>
                <w:b/>
                <w:bCs/>
                <w:sz w:val="20"/>
                <w:szCs w:val="20"/>
              </w:rPr>
            </w:pPr>
            <w:r>
              <w:rPr>
                <w:rFonts w:ascii="Verdana" w:hAnsi="Verdana"/>
                <w:sz w:val="20"/>
                <w:szCs w:val="20"/>
              </w:rPr>
              <w:t>Partially Implemented</w:t>
            </w:r>
          </w:p>
        </w:tc>
      </w:tr>
      <w:tr w:rsidR="0057253D">
        <w:trPr>
          <w:trHeight w:val="422"/>
        </w:trPr>
        <w:tc>
          <w:tcPr>
            <w:tcW w:w="9360" w:type="dxa"/>
            <w:gridSpan w:val="3"/>
          </w:tcPr>
          <w:p w:rsidR="0057253D" w:rsidRPr="008E14D8" w:rsidRDefault="006425A4" w:rsidP="0057253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57253D" w:rsidRPr="008E14D8" w:rsidRDefault="006425A4" w:rsidP="0057253D">
            <w:pPr>
              <w:pStyle w:val="Normal3"/>
              <w:rPr>
                <w:rFonts w:ascii="Verdana" w:hAnsi="Verdana"/>
                <w:sz w:val="20"/>
                <w:szCs w:val="20"/>
              </w:rPr>
            </w:pPr>
            <w:r>
              <w:rPr>
                <w:rFonts w:ascii="Verdana" w:hAnsi="Verdana"/>
                <w:sz w:val="20"/>
                <w:szCs w:val="20"/>
              </w:rPr>
              <w:t>Review of documentation and interviews indicated that general education teachers and paraprofessionals are not regularly trained on the following:</w:t>
            </w:r>
          </w:p>
          <w:p w:rsidR="0057253D" w:rsidRDefault="0057253D" w:rsidP="0057253D">
            <w:pPr>
              <w:pStyle w:val="Normal3"/>
              <w:rPr>
                <w:rFonts w:ascii="Verdana" w:hAnsi="Verdana"/>
                <w:sz w:val="20"/>
                <w:szCs w:val="20"/>
              </w:rPr>
            </w:pPr>
          </w:p>
          <w:p w:rsidR="0057253D" w:rsidRDefault="0057253D" w:rsidP="0057253D">
            <w:pPr>
              <w:pStyle w:val="Normal3"/>
              <w:rPr>
                <w:rFonts w:ascii="Verdana" w:hAnsi="Verdana"/>
                <w:sz w:val="20"/>
                <w:szCs w:val="20"/>
              </w:rPr>
            </w:pPr>
          </w:p>
          <w:p w:rsidR="0057253D" w:rsidRDefault="006425A4" w:rsidP="0057253D">
            <w:pPr>
              <w:pStyle w:val="Normal3"/>
              <w:numPr>
                <w:ilvl w:val="0"/>
                <w:numId w:val="20"/>
              </w:numPr>
              <w:rPr>
                <w:rFonts w:ascii="Verdana" w:hAnsi="Verdana"/>
                <w:sz w:val="20"/>
                <w:szCs w:val="20"/>
              </w:rPr>
            </w:pPr>
            <w:r>
              <w:rPr>
                <w:rFonts w:ascii="Verdana" w:hAnsi="Verdana"/>
                <w:sz w:val="20"/>
                <w:szCs w:val="20"/>
              </w:rPr>
              <w:t>Analyzing and accommodating diverse learning styles of all students in order to achieve an objective of inclusion in the general education classroom of students with diverse learning styles; and</w:t>
            </w:r>
          </w:p>
          <w:p w:rsidR="0057253D" w:rsidRDefault="0057253D" w:rsidP="0057253D">
            <w:pPr>
              <w:pStyle w:val="Normal3"/>
              <w:rPr>
                <w:rFonts w:ascii="Verdana" w:hAnsi="Verdana"/>
                <w:sz w:val="20"/>
                <w:szCs w:val="20"/>
              </w:rPr>
            </w:pPr>
          </w:p>
          <w:p w:rsidR="0057253D" w:rsidRDefault="006425A4" w:rsidP="0057253D">
            <w:pPr>
              <w:pStyle w:val="Normal3"/>
              <w:numPr>
                <w:ilvl w:val="0"/>
                <w:numId w:val="20"/>
              </w:numPr>
              <w:rPr>
                <w:rFonts w:ascii="Verdana" w:hAnsi="Verdana"/>
                <w:sz w:val="20"/>
                <w:szCs w:val="20"/>
              </w:rPr>
            </w:pPr>
            <w:r>
              <w:rPr>
                <w:rFonts w:ascii="Verdana" w:hAnsi="Verdana"/>
                <w:sz w:val="20"/>
                <w:szCs w:val="20"/>
              </w:rPr>
              <w:t xml:space="preserve"> Methods of collaboration among teachers, paraprofessionals and teacher assistants to accommodate diverse learning styles of all students in the general education classroom.</w:t>
            </w:r>
          </w:p>
        </w:tc>
      </w:tr>
      <w:tr w:rsidR="0057253D" w:rsidRPr="008E14D8">
        <w:trPr>
          <w:trHeight w:val="377"/>
        </w:trPr>
        <w:tc>
          <w:tcPr>
            <w:tcW w:w="9360" w:type="dxa"/>
            <w:gridSpan w:val="3"/>
          </w:tcPr>
          <w:p w:rsidR="0057253D" w:rsidRPr="008E14D8" w:rsidRDefault="006425A4" w:rsidP="0057253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57253D" w:rsidRPr="008E14D8" w:rsidRDefault="006425A4" w:rsidP="0057253D">
            <w:pPr>
              <w:pStyle w:val="Normal3"/>
              <w:rPr>
                <w:rFonts w:ascii="Verdana" w:hAnsi="Verdana"/>
                <w:b/>
                <w:bCs/>
                <w:sz w:val="20"/>
                <w:szCs w:val="20"/>
              </w:rPr>
            </w:pPr>
            <w:r>
              <w:rPr>
                <w:rFonts w:ascii="Verdana" w:hAnsi="Verdana"/>
                <w:sz w:val="20"/>
                <w:szCs w:val="20"/>
              </w:rPr>
              <w:t>The district hired a consultant using the 420 Grant to meet with CVTE teachers regarding special education regulations and modification of content in these areas. This PD took place in June and August of 2015. The Special Ed staff has ideas of what we feel the general education staff needs more information on. One area is an overview of the disability categories in MA. Another is reading strategies in the CVTE areas, especially when reading the related text materials in shop. The district is awaiting the hiring of a new Superintendent in the upcoming week. At that time, I will ask to meet with him to discuss PD plans.</w:t>
            </w:r>
          </w:p>
        </w:tc>
      </w:tr>
      <w:tr w:rsidR="0057253D" w:rsidRPr="008E14D8">
        <w:trPr>
          <w:trHeight w:val="665"/>
        </w:trPr>
        <w:tc>
          <w:tcPr>
            <w:tcW w:w="6828" w:type="dxa"/>
            <w:gridSpan w:val="2"/>
          </w:tcPr>
          <w:p w:rsidR="0057253D" w:rsidRDefault="006425A4" w:rsidP="0057253D">
            <w:pPr>
              <w:pStyle w:val="Normal3"/>
              <w:rPr>
                <w:rFonts w:ascii="Verdana" w:hAnsi="Verdana"/>
                <w:b/>
                <w:bCs/>
                <w:sz w:val="20"/>
                <w:szCs w:val="20"/>
              </w:rPr>
            </w:pPr>
            <w:r>
              <w:rPr>
                <w:rFonts w:ascii="Verdana" w:hAnsi="Verdana"/>
                <w:b/>
                <w:bCs/>
                <w:sz w:val="20"/>
                <w:szCs w:val="20"/>
              </w:rPr>
              <w:t>Title/Role(s) of Responsible Persons:</w:t>
            </w:r>
          </w:p>
          <w:p w:rsidR="0057253D" w:rsidRPr="00177942" w:rsidRDefault="006425A4" w:rsidP="0057253D">
            <w:pPr>
              <w:pStyle w:val="Normal3"/>
              <w:rPr>
                <w:rFonts w:ascii="Verdana" w:hAnsi="Verdana"/>
                <w:bCs/>
                <w:sz w:val="20"/>
                <w:szCs w:val="20"/>
              </w:rPr>
            </w:pPr>
            <w:r>
              <w:rPr>
                <w:rFonts w:ascii="Verdana" w:hAnsi="Verdana"/>
                <w:bCs/>
                <w:sz w:val="20"/>
                <w:szCs w:val="20"/>
              </w:rPr>
              <w:t>Erin Ptaszenski</w:t>
            </w:r>
          </w:p>
          <w:p w:rsidR="0057253D" w:rsidRDefault="006425A4" w:rsidP="0057253D">
            <w:pPr>
              <w:pStyle w:val="Normal3"/>
              <w:rPr>
                <w:rFonts w:ascii="Verdana" w:hAnsi="Verdana"/>
                <w:bCs/>
                <w:sz w:val="20"/>
                <w:szCs w:val="20"/>
              </w:rPr>
            </w:pPr>
            <w:r>
              <w:rPr>
                <w:rFonts w:ascii="Verdana" w:hAnsi="Verdana"/>
                <w:bCs/>
                <w:sz w:val="20"/>
                <w:szCs w:val="20"/>
              </w:rPr>
              <w:t>Rosanne Franco</w:t>
            </w:r>
          </w:p>
          <w:p w:rsidR="0057253D" w:rsidRDefault="006425A4" w:rsidP="0057253D">
            <w:pPr>
              <w:pStyle w:val="Normal3"/>
              <w:rPr>
                <w:rFonts w:ascii="Verdana" w:hAnsi="Verdana"/>
                <w:bCs/>
                <w:sz w:val="20"/>
                <w:szCs w:val="20"/>
              </w:rPr>
            </w:pPr>
            <w:r>
              <w:rPr>
                <w:rFonts w:ascii="Verdana" w:hAnsi="Verdana"/>
                <w:bCs/>
                <w:sz w:val="20"/>
                <w:szCs w:val="20"/>
              </w:rPr>
              <w:t>Robert Watt</w:t>
            </w:r>
          </w:p>
          <w:p w:rsidR="0057253D" w:rsidRDefault="006425A4" w:rsidP="0057253D">
            <w:pPr>
              <w:pStyle w:val="Normal3"/>
              <w:rPr>
                <w:rFonts w:ascii="Verdana" w:hAnsi="Verdana"/>
                <w:bCs/>
                <w:sz w:val="20"/>
                <w:szCs w:val="20"/>
              </w:rPr>
            </w:pPr>
            <w:r>
              <w:rPr>
                <w:rFonts w:ascii="Verdana" w:hAnsi="Verdana"/>
                <w:bCs/>
                <w:sz w:val="20"/>
                <w:szCs w:val="20"/>
              </w:rPr>
              <w:t>Superintendent TBA</w:t>
            </w:r>
          </w:p>
        </w:tc>
        <w:tc>
          <w:tcPr>
            <w:tcW w:w="2532" w:type="dxa"/>
          </w:tcPr>
          <w:p w:rsidR="0057253D" w:rsidRPr="008E14D8" w:rsidRDefault="006425A4" w:rsidP="0057253D">
            <w:pPr>
              <w:pStyle w:val="Normal3"/>
              <w:rPr>
                <w:rFonts w:ascii="Verdana" w:hAnsi="Verdana"/>
                <w:b/>
                <w:bCs/>
                <w:sz w:val="20"/>
                <w:szCs w:val="20"/>
              </w:rPr>
            </w:pPr>
            <w:r w:rsidRPr="008E14D8">
              <w:rPr>
                <w:rFonts w:ascii="Verdana" w:hAnsi="Verdana"/>
                <w:b/>
                <w:bCs/>
                <w:sz w:val="20"/>
                <w:szCs w:val="20"/>
              </w:rPr>
              <w:t>Expected Date of Completion:</w:t>
            </w:r>
          </w:p>
          <w:p w:rsidR="0057253D" w:rsidRPr="008E14D8" w:rsidRDefault="006425A4" w:rsidP="0057253D">
            <w:pPr>
              <w:pStyle w:val="Normal3"/>
              <w:rPr>
                <w:rFonts w:ascii="Verdana" w:hAnsi="Verdana"/>
                <w:b/>
                <w:bCs/>
                <w:sz w:val="20"/>
                <w:szCs w:val="20"/>
              </w:rPr>
            </w:pPr>
            <w:r>
              <w:rPr>
                <w:rFonts w:ascii="Verdana" w:hAnsi="Verdana"/>
                <w:bCs/>
                <w:sz w:val="20"/>
                <w:szCs w:val="20"/>
              </w:rPr>
              <w:t>09/05/2016</w:t>
            </w:r>
          </w:p>
        </w:tc>
      </w:tr>
      <w:tr w:rsidR="0057253D">
        <w:trPr>
          <w:trHeight w:val="330"/>
        </w:trPr>
        <w:tc>
          <w:tcPr>
            <w:tcW w:w="9360" w:type="dxa"/>
            <w:gridSpan w:val="3"/>
          </w:tcPr>
          <w:p w:rsidR="0057253D" w:rsidRDefault="006425A4" w:rsidP="0057253D">
            <w:pPr>
              <w:pStyle w:val="Normal3"/>
              <w:rPr>
                <w:rFonts w:ascii="Verdana" w:hAnsi="Verdana"/>
                <w:b/>
                <w:bCs/>
                <w:sz w:val="20"/>
                <w:szCs w:val="20"/>
              </w:rPr>
            </w:pPr>
            <w:r w:rsidRPr="008E14D8">
              <w:rPr>
                <w:rFonts w:ascii="Verdana" w:hAnsi="Verdana"/>
                <w:b/>
                <w:bCs/>
                <w:sz w:val="20"/>
                <w:szCs w:val="20"/>
              </w:rPr>
              <w:t>Evidence of Completion of the Corrective Action:</w:t>
            </w:r>
          </w:p>
          <w:p w:rsidR="0057253D" w:rsidRPr="008E14D8" w:rsidRDefault="006425A4" w:rsidP="0057253D">
            <w:pPr>
              <w:pStyle w:val="Normal3"/>
              <w:rPr>
                <w:rFonts w:ascii="Verdana" w:hAnsi="Verdana"/>
                <w:b/>
                <w:bCs/>
                <w:sz w:val="20"/>
                <w:szCs w:val="20"/>
              </w:rPr>
            </w:pPr>
            <w:r>
              <w:rPr>
                <w:rFonts w:ascii="Verdana" w:hAnsi="Verdana"/>
                <w:sz w:val="20"/>
                <w:szCs w:val="20"/>
              </w:rPr>
              <w:t>By October 15, one Professional Development workshop will be offered for new teachers regarding special ed procedures at GNBVT.</w:t>
            </w:r>
          </w:p>
          <w:p w:rsidR="0057253D" w:rsidRDefault="006425A4" w:rsidP="0057253D">
            <w:pPr>
              <w:pStyle w:val="Normal3"/>
              <w:rPr>
                <w:rFonts w:ascii="Verdana" w:hAnsi="Verdana"/>
                <w:sz w:val="20"/>
                <w:szCs w:val="20"/>
              </w:rPr>
            </w:pPr>
            <w:r>
              <w:rPr>
                <w:rFonts w:ascii="Verdana" w:hAnsi="Verdana"/>
                <w:sz w:val="20"/>
                <w:szCs w:val="20"/>
              </w:rPr>
              <w:t xml:space="preserve">By October 30, one Professional Development workshop will be offered for regular education teachers regarding inclusion classroom practices. </w:t>
            </w:r>
          </w:p>
          <w:p w:rsidR="0057253D" w:rsidRDefault="0057253D" w:rsidP="0057253D">
            <w:pPr>
              <w:pStyle w:val="Normal3"/>
              <w:rPr>
                <w:rFonts w:ascii="Verdana" w:hAnsi="Verdana"/>
                <w:sz w:val="20"/>
                <w:szCs w:val="20"/>
              </w:rPr>
            </w:pPr>
          </w:p>
          <w:p w:rsidR="0057253D" w:rsidRDefault="0057253D" w:rsidP="0057253D">
            <w:pPr>
              <w:pStyle w:val="Normal3"/>
              <w:rPr>
                <w:rFonts w:ascii="Verdana" w:hAnsi="Verdana"/>
                <w:sz w:val="20"/>
                <w:szCs w:val="20"/>
              </w:rPr>
            </w:pPr>
          </w:p>
          <w:p w:rsidR="0057253D" w:rsidRDefault="006425A4" w:rsidP="0057253D">
            <w:pPr>
              <w:pStyle w:val="Normal3"/>
              <w:rPr>
                <w:rFonts w:ascii="Verdana" w:hAnsi="Verdana"/>
                <w:sz w:val="20"/>
                <w:szCs w:val="20"/>
              </w:rPr>
            </w:pPr>
            <w:r>
              <w:rPr>
                <w:rFonts w:ascii="Verdana" w:hAnsi="Verdana"/>
                <w:sz w:val="20"/>
                <w:szCs w:val="20"/>
              </w:rPr>
              <w:t>Timeline of PD offerings in-house and attendance sheets</w:t>
            </w:r>
          </w:p>
          <w:p w:rsidR="0057253D" w:rsidRDefault="006425A4" w:rsidP="0057253D">
            <w:pPr>
              <w:pStyle w:val="Normal3"/>
              <w:rPr>
                <w:rFonts w:ascii="Verdana" w:hAnsi="Verdana"/>
                <w:sz w:val="20"/>
                <w:szCs w:val="20"/>
              </w:rPr>
            </w:pPr>
            <w:r>
              <w:rPr>
                <w:rFonts w:ascii="Verdana" w:hAnsi="Verdana"/>
                <w:sz w:val="20"/>
                <w:szCs w:val="20"/>
              </w:rPr>
              <w:t>PD offerings and attendance sheets of off campus PD</w:t>
            </w:r>
          </w:p>
          <w:p w:rsidR="0057253D" w:rsidRDefault="006425A4" w:rsidP="0057253D">
            <w:pPr>
              <w:pStyle w:val="Normal3"/>
              <w:rPr>
                <w:rFonts w:ascii="Verdana" w:hAnsi="Verdana"/>
                <w:sz w:val="20"/>
                <w:szCs w:val="20"/>
              </w:rPr>
            </w:pPr>
            <w:r>
              <w:rPr>
                <w:rFonts w:ascii="Verdana" w:hAnsi="Verdana"/>
                <w:sz w:val="20"/>
                <w:szCs w:val="20"/>
              </w:rPr>
              <w:t>Attendance sheets</w:t>
            </w:r>
          </w:p>
        </w:tc>
      </w:tr>
      <w:tr w:rsidR="0057253D">
        <w:trPr>
          <w:trHeight w:val="359"/>
        </w:trPr>
        <w:tc>
          <w:tcPr>
            <w:tcW w:w="9360" w:type="dxa"/>
            <w:gridSpan w:val="3"/>
          </w:tcPr>
          <w:p w:rsidR="0057253D" w:rsidRDefault="006425A4" w:rsidP="0057253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57253D" w:rsidRPr="008E14D8" w:rsidRDefault="006425A4" w:rsidP="0057253D">
            <w:pPr>
              <w:pStyle w:val="Normal3"/>
              <w:rPr>
                <w:rFonts w:ascii="Verdana" w:hAnsi="Verdana"/>
                <w:b/>
                <w:bCs/>
                <w:sz w:val="20"/>
                <w:szCs w:val="20"/>
              </w:rPr>
            </w:pPr>
            <w:r>
              <w:rPr>
                <w:rFonts w:ascii="Verdana" w:hAnsi="Verdana"/>
                <w:sz w:val="20"/>
                <w:szCs w:val="20"/>
              </w:rPr>
              <w:t>Schedule meetings with the Special Education staff to discuss what they feel the regular education staff needs help with.</w:t>
            </w:r>
          </w:p>
          <w:p w:rsidR="0057253D" w:rsidRDefault="006425A4" w:rsidP="0057253D">
            <w:pPr>
              <w:pStyle w:val="Normal3"/>
              <w:rPr>
                <w:rFonts w:ascii="Verdana" w:hAnsi="Verdana"/>
                <w:sz w:val="20"/>
                <w:szCs w:val="20"/>
              </w:rPr>
            </w:pPr>
            <w:r>
              <w:rPr>
                <w:rFonts w:ascii="Verdana" w:hAnsi="Verdana"/>
                <w:sz w:val="20"/>
                <w:szCs w:val="20"/>
              </w:rPr>
              <w:t>Schedule meetings with the 4 academic department heads and 5 CVTE Cluster Coordinators to discuss what they feel their staff needs help with.</w:t>
            </w:r>
          </w:p>
          <w:p w:rsidR="0057253D" w:rsidRDefault="006425A4" w:rsidP="0057253D">
            <w:pPr>
              <w:pStyle w:val="Normal3"/>
              <w:rPr>
                <w:rFonts w:ascii="Verdana" w:hAnsi="Verdana"/>
                <w:sz w:val="20"/>
                <w:szCs w:val="20"/>
              </w:rPr>
            </w:pPr>
            <w:r>
              <w:rPr>
                <w:rFonts w:ascii="Verdana" w:hAnsi="Verdana"/>
                <w:sz w:val="20"/>
                <w:szCs w:val="20"/>
              </w:rPr>
              <w:t>Timeline of PD offerings in-house</w:t>
            </w:r>
          </w:p>
          <w:p w:rsidR="0057253D" w:rsidRDefault="006425A4" w:rsidP="0057253D">
            <w:pPr>
              <w:pStyle w:val="Normal3"/>
              <w:rPr>
                <w:rFonts w:ascii="Verdana" w:hAnsi="Verdana"/>
                <w:sz w:val="20"/>
                <w:szCs w:val="20"/>
              </w:rPr>
            </w:pPr>
            <w:r>
              <w:rPr>
                <w:rFonts w:ascii="Verdana" w:hAnsi="Verdana"/>
                <w:sz w:val="20"/>
                <w:szCs w:val="20"/>
              </w:rPr>
              <w:t>PD offerings off campus</w:t>
            </w:r>
          </w:p>
          <w:p w:rsidR="0057253D" w:rsidRDefault="006425A4" w:rsidP="0057253D">
            <w:pPr>
              <w:pStyle w:val="Normal3"/>
              <w:rPr>
                <w:rFonts w:ascii="Verdana" w:hAnsi="Verdana"/>
                <w:sz w:val="20"/>
                <w:szCs w:val="20"/>
              </w:rPr>
            </w:pPr>
            <w:r>
              <w:rPr>
                <w:rFonts w:ascii="Verdana" w:hAnsi="Verdana"/>
                <w:sz w:val="20"/>
                <w:szCs w:val="20"/>
              </w:rPr>
              <w:t>Attendance sheets</w:t>
            </w:r>
          </w:p>
        </w:tc>
      </w:tr>
      <w:tr w:rsidR="0057253D" w:rsidRPr="008E14D8">
        <w:trPr>
          <w:trHeight w:val="450"/>
        </w:trPr>
        <w:tc>
          <w:tcPr>
            <w:tcW w:w="9360" w:type="dxa"/>
            <w:gridSpan w:val="3"/>
            <w:shd w:val="clear" w:color="auto" w:fill="C0C0C0"/>
            <w:vAlign w:val="center"/>
          </w:tcPr>
          <w:p w:rsidR="0057253D" w:rsidRPr="008E14D8" w:rsidRDefault="006425A4" w:rsidP="0057253D">
            <w:pPr>
              <w:pStyle w:val="Heading73"/>
            </w:pPr>
            <w:r w:rsidRPr="008E14D8">
              <w:rPr>
                <w:rFonts w:ascii="Verdana" w:hAnsi="Verdana"/>
                <w:sz w:val="20"/>
                <w:szCs w:val="20"/>
              </w:rPr>
              <w:lastRenderedPageBreak/>
              <w:t>CORRECTIVE ACTION PLAN APPROVAL SECTION</w:t>
            </w:r>
          </w:p>
        </w:tc>
      </w:tr>
      <w:tr w:rsidR="0057253D" w:rsidRPr="008E14D8" w:rsidTr="0057253D">
        <w:trPr>
          <w:trHeight w:val="647"/>
        </w:trPr>
        <w:tc>
          <w:tcPr>
            <w:tcW w:w="4248" w:type="dxa"/>
          </w:tcPr>
          <w:p w:rsidR="0057253D" w:rsidRDefault="006425A4" w:rsidP="0057253D">
            <w:pPr>
              <w:pStyle w:val="Normal3"/>
              <w:rPr>
                <w:rFonts w:ascii="Verdana" w:hAnsi="Verdana"/>
                <w:b/>
                <w:bCs/>
                <w:sz w:val="20"/>
                <w:szCs w:val="20"/>
              </w:rPr>
            </w:pPr>
            <w:r w:rsidRPr="008E14D8">
              <w:rPr>
                <w:rFonts w:ascii="Verdana" w:hAnsi="Verdana"/>
                <w:b/>
                <w:bCs/>
                <w:sz w:val="20"/>
                <w:szCs w:val="20"/>
              </w:rPr>
              <w:t xml:space="preserve">Criterion: </w:t>
            </w:r>
          </w:p>
          <w:p w:rsidR="0057253D" w:rsidRPr="008E14D8" w:rsidRDefault="006425A4" w:rsidP="0057253D">
            <w:pPr>
              <w:pStyle w:val="Normal3"/>
              <w:rPr>
                <w:rFonts w:ascii="Verdana" w:hAnsi="Verdana"/>
                <w:b/>
                <w:bCs/>
                <w:sz w:val="20"/>
                <w:szCs w:val="20"/>
              </w:rPr>
            </w:pPr>
            <w:r w:rsidRPr="00754750">
              <w:rPr>
                <w:rFonts w:ascii="Verdana" w:hAnsi="Verdana"/>
                <w:bCs/>
                <w:sz w:val="20"/>
                <w:szCs w:val="20"/>
              </w:rPr>
              <w:t>SE 54 Professional development</w:t>
            </w:r>
            <w:r>
              <w:rPr>
                <w:rFonts w:ascii="Verdana" w:hAnsi="Verdana"/>
                <w:b/>
                <w:bCs/>
                <w:sz w:val="20"/>
                <w:szCs w:val="20"/>
              </w:rPr>
              <w:t xml:space="preserve"> </w:t>
            </w:r>
          </w:p>
        </w:tc>
        <w:tc>
          <w:tcPr>
            <w:tcW w:w="5112" w:type="dxa"/>
            <w:gridSpan w:val="2"/>
          </w:tcPr>
          <w:p w:rsidR="0057253D" w:rsidRPr="008E14D8" w:rsidRDefault="006425A4" w:rsidP="0057253D">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57253D" w:rsidRDefault="006425A4" w:rsidP="0057253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11/03/2015</w:t>
            </w:r>
          </w:p>
          <w:p w:rsidR="0057253D" w:rsidRPr="008E14D8" w:rsidRDefault="006425A4" w:rsidP="0057253D">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57253D" w:rsidRPr="00177942">
        <w:trPr>
          <w:trHeight w:val="359"/>
        </w:trPr>
        <w:tc>
          <w:tcPr>
            <w:tcW w:w="9360" w:type="dxa"/>
            <w:gridSpan w:val="3"/>
          </w:tcPr>
          <w:p w:rsidR="0057253D" w:rsidRDefault="006425A4" w:rsidP="0057253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57253D" w:rsidRPr="00177942" w:rsidRDefault="0057253D" w:rsidP="0057253D">
            <w:pPr>
              <w:pStyle w:val="Normal3"/>
              <w:rPr>
                <w:rFonts w:ascii="Verdana" w:hAnsi="Verdana"/>
                <w:bCs/>
                <w:sz w:val="20"/>
                <w:szCs w:val="20"/>
              </w:rPr>
            </w:pPr>
          </w:p>
        </w:tc>
      </w:tr>
      <w:tr w:rsidR="0057253D" w:rsidRPr="00177942">
        <w:trPr>
          <w:trHeight w:val="350"/>
        </w:trPr>
        <w:tc>
          <w:tcPr>
            <w:tcW w:w="9360" w:type="dxa"/>
            <w:gridSpan w:val="3"/>
          </w:tcPr>
          <w:p w:rsidR="0057253D" w:rsidRDefault="006425A4" w:rsidP="0057253D">
            <w:pPr>
              <w:pStyle w:val="Normal3"/>
              <w:rPr>
                <w:rFonts w:ascii="Verdana" w:hAnsi="Verdana"/>
                <w:b/>
                <w:bCs/>
                <w:sz w:val="20"/>
                <w:szCs w:val="20"/>
              </w:rPr>
            </w:pPr>
            <w:r w:rsidRPr="008E14D8">
              <w:rPr>
                <w:rFonts w:ascii="Verdana" w:hAnsi="Verdana"/>
                <w:b/>
                <w:bCs/>
                <w:sz w:val="20"/>
                <w:szCs w:val="20"/>
              </w:rPr>
              <w:t>Department Order of Corrective Action:</w:t>
            </w:r>
          </w:p>
          <w:p w:rsidR="0057253D" w:rsidRPr="00177942" w:rsidRDefault="0057253D" w:rsidP="0057253D">
            <w:pPr>
              <w:pStyle w:val="Normal3"/>
              <w:rPr>
                <w:rFonts w:ascii="Verdana" w:hAnsi="Verdana"/>
                <w:sz w:val="20"/>
                <w:szCs w:val="20"/>
              </w:rPr>
            </w:pPr>
          </w:p>
        </w:tc>
      </w:tr>
      <w:tr w:rsidR="0057253D" w:rsidRPr="008E14D8">
        <w:trPr>
          <w:trHeight w:val="350"/>
        </w:trPr>
        <w:tc>
          <w:tcPr>
            <w:tcW w:w="9360" w:type="dxa"/>
            <w:gridSpan w:val="3"/>
          </w:tcPr>
          <w:p w:rsidR="0057253D" w:rsidRDefault="006425A4" w:rsidP="0057253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57253D" w:rsidRPr="008E14D8" w:rsidRDefault="006425A4" w:rsidP="0057253D">
            <w:pPr>
              <w:pStyle w:val="Normal3"/>
              <w:rPr>
                <w:rFonts w:ascii="Verdana" w:hAnsi="Verdana"/>
                <w:b/>
                <w:bCs/>
                <w:sz w:val="20"/>
                <w:szCs w:val="20"/>
              </w:rPr>
            </w:pPr>
            <w:r>
              <w:rPr>
                <w:rFonts w:ascii="Verdana" w:hAnsi="Verdana"/>
                <w:sz w:val="20"/>
                <w:szCs w:val="20"/>
              </w:rPr>
              <w:t>By January 8, 2016, submit evidence of training provided to the newly hired general education staff and the returning general education staff (including paraprofessionals) on the district's inclusion classroom practices along with other topics for accommodating diverse learning styles of students in order to achieve inclusion in the general education classroom of students with diverse learning styles and the collaborative strategies addressed for staff. Include a detailed agenda of the training(s), specific training topics and materials used, training dates, signed attendance sheets indicating the title/role of staff, and the name and title of the presenter.</w:t>
            </w:r>
          </w:p>
        </w:tc>
      </w:tr>
      <w:tr w:rsidR="0057253D" w:rsidRPr="008E14D8">
        <w:trPr>
          <w:trHeight w:val="350"/>
        </w:trPr>
        <w:tc>
          <w:tcPr>
            <w:tcW w:w="9360" w:type="dxa"/>
            <w:gridSpan w:val="3"/>
          </w:tcPr>
          <w:p w:rsidR="0057253D" w:rsidRDefault="006425A4" w:rsidP="0057253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57253D" w:rsidRPr="008E14D8" w:rsidRDefault="006425A4" w:rsidP="0057253D">
            <w:pPr>
              <w:pStyle w:val="Normal3"/>
              <w:tabs>
                <w:tab w:val="left" w:pos="2772"/>
              </w:tabs>
              <w:rPr>
                <w:rFonts w:ascii="Verdana" w:hAnsi="Verdana"/>
                <w:b/>
                <w:bCs/>
                <w:sz w:val="20"/>
                <w:szCs w:val="20"/>
              </w:rPr>
            </w:pPr>
            <w:r>
              <w:rPr>
                <w:rFonts w:ascii="Verdana" w:hAnsi="Verdana"/>
                <w:bCs/>
                <w:sz w:val="20"/>
                <w:szCs w:val="20"/>
              </w:rPr>
              <w:t>01/08/2016</w:t>
            </w:r>
            <w:r w:rsidRPr="00692C8A">
              <w:rPr>
                <w:rFonts w:ascii="Verdana" w:hAnsi="Verdana"/>
                <w:bCs/>
                <w:sz w:val="20"/>
                <w:szCs w:val="20"/>
              </w:rPr>
              <w:br/>
            </w:r>
          </w:p>
        </w:tc>
      </w:tr>
    </w:tbl>
    <w:p w:rsidR="0057253D" w:rsidRPr="008E14D8" w:rsidRDefault="0057253D" w:rsidP="0057253D">
      <w:pPr>
        <w:pStyle w:val="Normal3"/>
        <w:rPr>
          <w:rFonts w:ascii="Verdana" w:hAnsi="Verdana"/>
          <w:sz w:val="20"/>
          <w:szCs w:val="20"/>
        </w:rPr>
      </w:pPr>
    </w:p>
    <w:p w:rsidR="0057253D" w:rsidRDefault="0057253D">
      <w:pPr>
        <w:pStyle w:val="Normal3"/>
        <w:sectPr w:rsidR="0057253D" w:rsidSect="0057253D">
          <w:footerReference w:type="default" r:id="rId15"/>
          <w:type w:val="continuous"/>
          <w:pgSz w:w="12240" w:h="15840"/>
          <w:pgMar w:top="1440" w:right="1080" w:bottom="1440" w:left="1800" w:header="720" w:footer="720" w:gutter="0"/>
          <w:cols w:space="720"/>
          <w:docGrid w:linePitch="360"/>
        </w:sectPr>
      </w:pPr>
    </w:p>
    <w:p w:rsidR="0057253D" w:rsidRPr="008E14D8" w:rsidRDefault="006425A4" w:rsidP="0057253D">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57253D" w:rsidRPr="008E14D8">
        <w:trPr>
          <w:trHeight w:val="705"/>
        </w:trPr>
        <w:tc>
          <w:tcPr>
            <w:tcW w:w="9360" w:type="dxa"/>
            <w:shd w:val="clear" w:color="auto" w:fill="C0C0C0"/>
            <w:vAlign w:val="center"/>
          </w:tcPr>
          <w:p w:rsidR="0057253D" w:rsidRPr="008E14D8" w:rsidRDefault="006425A4" w:rsidP="0057253D">
            <w:pPr>
              <w:pStyle w:val="Heading54"/>
            </w:pPr>
            <w:r w:rsidRPr="008E14D8">
              <w:lastRenderedPageBreak/>
              <w:t>COORDINATED PROGRAM REVIEW</w:t>
            </w:r>
          </w:p>
          <w:p w:rsidR="0057253D" w:rsidRPr="008E14D8" w:rsidRDefault="006425A4" w:rsidP="0057253D">
            <w:pPr>
              <w:pStyle w:val="Normal4"/>
              <w:jc w:val="center"/>
              <w:rPr>
                <w:rFonts w:ascii="Verdana" w:hAnsi="Verdana"/>
                <w:b/>
                <w:bCs/>
              </w:rPr>
            </w:pPr>
            <w:r w:rsidRPr="008E14D8">
              <w:rPr>
                <w:rFonts w:ascii="Verdana" w:hAnsi="Verdana"/>
                <w:b/>
              </w:rPr>
              <w:t>CORRECTIVE ACTION PLAN</w:t>
            </w:r>
          </w:p>
        </w:tc>
      </w:tr>
    </w:tbl>
    <w:p w:rsidR="0057253D" w:rsidRPr="008E14D8" w:rsidRDefault="0057253D" w:rsidP="0057253D">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57253D" w:rsidRPr="008E14D8">
        <w:trPr>
          <w:trHeight w:val="458"/>
        </w:trPr>
        <w:tc>
          <w:tcPr>
            <w:tcW w:w="6828" w:type="dxa"/>
            <w:gridSpan w:val="2"/>
          </w:tcPr>
          <w:p w:rsidR="0057253D" w:rsidRPr="008E14D8" w:rsidRDefault="006425A4" w:rsidP="0057253D">
            <w:pPr>
              <w:pStyle w:val="Normal4"/>
              <w:rPr>
                <w:rFonts w:ascii="Verdana" w:hAnsi="Verdana"/>
                <w:b/>
                <w:bCs/>
                <w:sz w:val="20"/>
                <w:szCs w:val="20"/>
              </w:rPr>
            </w:pPr>
            <w:r w:rsidRPr="008E14D8">
              <w:rPr>
                <w:rFonts w:ascii="Verdana" w:hAnsi="Verdana"/>
                <w:b/>
                <w:bCs/>
                <w:sz w:val="20"/>
                <w:szCs w:val="20"/>
              </w:rPr>
              <w:t xml:space="preserve">Criterion &amp; Topic: </w:t>
            </w:r>
          </w:p>
          <w:p w:rsidR="0057253D" w:rsidRPr="00754750" w:rsidRDefault="006425A4" w:rsidP="0057253D">
            <w:pPr>
              <w:pStyle w:val="Normal4"/>
              <w:rPr>
                <w:rFonts w:ascii="Verdana" w:hAnsi="Verdana"/>
                <w:bCs/>
                <w:sz w:val="20"/>
                <w:szCs w:val="20"/>
              </w:rPr>
            </w:pPr>
            <w:r w:rsidRPr="00754750">
              <w:rPr>
                <w:rFonts w:ascii="Verdana" w:hAnsi="Verdana"/>
                <w:bCs/>
                <w:sz w:val="20"/>
                <w:szCs w:val="20"/>
              </w:rPr>
              <w:t>SE 56 Special education programs and services are evaluated</w:t>
            </w:r>
          </w:p>
        </w:tc>
        <w:tc>
          <w:tcPr>
            <w:tcW w:w="2532" w:type="dxa"/>
          </w:tcPr>
          <w:p w:rsidR="0057253D" w:rsidRPr="008E14D8" w:rsidRDefault="006425A4" w:rsidP="0057253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57253D" w:rsidRPr="008E14D8" w:rsidRDefault="006425A4" w:rsidP="0057253D">
            <w:pPr>
              <w:pStyle w:val="Normal4"/>
              <w:rPr>
                <w:rFonts w:ascii="Verdana" w:hAnsi="Verdana"/>
                <w:b/>
                <w:bCs/>
                <w:sz w:val="20"/>
                <w:szCs w:val="20"/>
              </w:rPr>
            </w:pPr>
            <w:r>
              <w:rPr>
                <w:rFonts w:ascii="Verdana" w:hAnsi="Verdana"/>
                <w:sz w:val="20"/>
                <w:szCs w:val="20"/>
              </w:rPr>
              <w:t>Not Implemented</w:t>
            </w:r>
          </w:p>
        </w:tc>
      </w:tr>
      <w:tr w:rsidR="0057253D" w:rsidRPr="008E14D8">
        <w:trPr>
          <w:trHeight w:val="422"/>
        </w:trPr>
        <w:tc>
          <w:tcPr>
            <w:tcW w:w="9360" w:type="dxa"/>
            <w:gridSpan w:val="3"/>
          </w:tcPr>
          <w:p w:rsidR="0057253D" w:rsidRPr="008E14D8" w:rsidRDefault="006425A4" w:rsidP="0057253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57253D" w:rsidRPr="008E14D8" w:rsidRDefault="006425A4" w:rsidP="0057253D">
            <w:pPr>
              <w:pStyle w:val="Normal4"/>
              <w:rPr>
                <w:rFonts w:ascii="Verdana" w:hAnsi="Verdana"/>
                <w:sz w:val="20"/>
                <w:szCs w:val="20"/>
              </w:rPr>
            </w:pPr>
            <w:r>
              <w:rPr>
                <w:rFonts w:ascii="Verdana" w:hAnsi="Verdana"/>
                <w:sz w:val="20"/>
                <w:szCs w:val="20"/>
              </w:rPr>
              <w:t>Review of documentation and interviews indicated that the district does not regularly evaluate its special education programs and services.</w:t>
            </w:r>
          </w:p>
        </w:tc>
      </w:tr>
      <w:tr w:rsidR="0057253D" w:rsidRPr="008E14D8">
        <w:trPr>
          <w:trHeight w:val="377"/>
        </w:trPr>
        <w:tc>
          <w:tcPr>
            <w:tcW w:w="9360" w:type="dxa"/>
            <w:gridSpan w:val="3"/>
          </w:tcPr>
          <w:p w:rsidR="0057253D" w:rsidRPr="008E14D8" w:rsidRDefault="006425A4" w:rsidP="0057253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57253D" w:rsidRPr="008E14D8" w:rsidRDefault="006425A4" w:rsidP="0057253D">
            <w:pPr>
              <w:pStyle w:val="Normal4"/>
              <w:rPr>
                <w:rFonts w:ascii="Verdana" w:hAnsi="Verdana"/>
                <w:b/>
                <w:bCs/>
                <w:sz w:val="20"/>
                <w:szCs w:val="20"/>
              </w:rPr>
            </w:pPr>
            <w:r>
              <w:rPr>
                <w:rFonts w:ascii="Verdana" w:hAnsi="Verdana"/>
                <w:sz w:val="20"/>
                <w:szCs w:val="20"/>
              </w:rPr>
              <w:t>A Special Education program evaluation will take place during the summer of 2016.</w:t>
            </w:r>
          </w:p>
        </w:tc>
      </w:tr>
      <w:tr w:rsidR="0057253D" w:rsidRPr="008E14D8">
        <w:trPr>
          <w:trHeight w:val="665"/>
        </w:trPr>
        <w:tc>
          <w:tcPr>
            <w:tcW w:w="6828" w:type="dxa"/>
            <w:gridSpan w:val="2"/>
          </w:tcPr>
          <w:p w:rsidR="0057253D" w:rsidRDefault="006425A4" w:rsidP="0057253D">
            <w:pPr>
              <w:pStyle w:val="Normal4"/>
              <w:rPr>
                <w:rFonts w:ascii="Verdana" w:hAnsi="Verdana"/>
                <w:b/>
                <w:bCs/>
                <w:sz w:val="20"/>
                <w:szCs w:val="20"/>
              </w:rPr>
            </w:pPr>
            <w:r>
              <w:rPr>
                <w:rFonts w:ascii="Verdana" w:hAnsi="Verdana"/>
                <w:b/>
                <w:bCs/>
                <w:sz w:val="20"/>
                <w:szCs w:val="20"/>
              </w:rPr>
              <w:t>Title/Role(s) of Responsible Persons:</w:t>
            </w:r>
          </w:p>
          <w:p w:rsidR="0057253D" w:rsidRPr="00177942" w:rsidRDefault="006425A4" w:rsidP="0057253D">
            <w:pPr>
              <w:pStyle w:val="Normal4"/>
              <w:rPr>
                <w:rFonts w:ascii="Verdana" w:hAnsi="Verdana"/>
                <w:bCs/>
                <w:sz w:val="20"/>
                <w:szCs w:val="20"/>
              </w:rPr>
            </w:pPr>
            <w:r>
              <w:rPr>
                <w:rFonts w:ascii="Verdana" w:hAnsi="Verdana"/>
                <w:bCs/>
                <w:sz w:val="20"/>
                <w:szCs w:val="20"/>
              </w:rPr>
              <w:t>Erin Ptaszenski</w:t>
            </w:r>
          </w:p>
        </w:tc>
        <w:tc>
          <w:tcPr>
            <w:tcW w:w="2532" w:type="dxa"/>
          </w:tcPr>
          <w:p w:rsidR="0057253D" w:rsidRPr="008E14D8" w:rsidRDefault="006425A4" w:rsidP="0057253D">
            <w:pPr>
              <w:pStyle w:val="Normal4"/>
              <w:rPr>
                <w:rFonts w:ascii="Verdana" w:hAnsi="Verdana"/>
                <w:b/>
                <w:bCs/>
                <w:sz w:val="20"/>
                <w:szCs w:val="20"/>
              </w:rPr>
            </w:pPr>
            <w:r w:rsidRPr="008E14D8">
              <w:rPr>
                <w:rFonts w:ascii="Verdana" w:hAnsi="Verdana"/>
                <w:b/>
                <w:bCs/>
                <w:sz w:val="20"/>
                <w:szCs w:val="20"/>
              </w:rPr>
              <w:t>Expected Date of Completion:</w:t>
            </w:r>
          </w:p>
          <w:p w:rsidR="0057253D" w:rsidRPr="008E14D8" w:rsidRDefault="006425A4" w:rsidP="0057253D">
            <w:pPr>
              <w:pStyle w:val="Normal4"/>
              <w:rPr>
                <w:rFonts w:ascii="Verdana" w:hAnsi="Verdana"/>
                <w:b/>
                <w:bCs/>
                <w:sz w:val="20"/>
                <w:szCs w:val="20"/>
              </w:rPr>
            </w:pPr>
            <w:r>
              <w:rPr>
                <w:rFonts w:ascii="Verdana" w:hAnsi="Verdana"/>
                <w:bCs/>
                <w:sz w:val="20"/>
                <w:szCs w:val="20"/>
              </w:rPr>
              <w:t>09/05/2016</w:t>
            </w:r>
          </w:p>
        </w:tc>
      </w:tr>
      <w:tr w:rsidR="0057253D">
        <w:trPr>
          <w:trHeight w:val="330"/>
        </w:trPr>
        <w:tc>
          <w:tcPr>
            <w:tcW w:w="9360" w:type="dxa"/>
            <w:gridSpan w:val="3"/>
          </w:tcPr>
          <w:p w:rsidR="0057253D" w:rsidRDefault="006425A4" w:rsidP="0057253D">
            <w:pPr>
              <w:pStyle w:val="Normal4"/>
              <w:rPr>
                <w:rFonts w:ascii="Verdana" w:hAnsi="Verdana"/>
                <w:b/>
                <w:bCs/>
                <w:sz w:val="20"/>
                <w:szCs w:val="20"/>
              </w:rPr>
            </w:pPr>
            <w:r w:rsidRPr="008E14D8">
              <w:rPr>
                <w:rFonts w:ascii="Verdana" w:hAnsi="Verdana"/>
                <w:b/>
                <w:bCs/>
                <w:sz w:val="20"/>
                <w:szCs w:val="20"/>
              </w:rPr>
              <w:t>Evidence of Completion of the Corrective Action:</w:t>
            </w:r>
          </w:p>
          <w:p w:rsidR="0057253D" w:rsidRPr="008E14D8" w:rsidRDefault="006425A4" w:rsidP="0057253D">
            <w:pPr>
              <w:pStyle w:val="Normal4"/>
              <w:rPr>
                <w:rFonts w:ascii="Verdana" w:hAnsi="Verdana"/>
                <w:b/>
                <w:bCs/>
                <w:sz w:val="20"/>
                <w:szCs w:val="20"/>
              </w:rPr>
            </w:pPr>
            <w:r>
              <w:rPr>
                <w:rFonts w:ascii="Verdana" w:hAnsi="Verdana"/>
                <w:sz w:val="20"/>
                <w:szCs w:val="20"/>
              </w:rPr>
              <w:t>Speak with area Special Ed Directors on satisfying this requirement.</w:t>
            </w:r>
          </w:p>
          <w:p w:rsidR="0057253D" w:rsidRDefault="006425A4" w:rsidP="0057253D">
            <w:pPr>
              <w:pStyle w:val="Normal4"/>
              <w:rPr>
                <w:rFonts w:ascii="Verdana" w:hAnsi="Verdana"/>
                <w:sz w:val="20"/>
                <w:szCs w:val="20"/>
              </w:rPr>
            </w:pPr>
            <w:r>
              <w:rPr>
                <w:rFonts w:ascii="Verdana" w:hAnsi="Verdana"/>
                <w:sz w:val="20"/>
                <w:szCs w:val="20"/>
              </w:rPr>
              <w:t>Obtain a list of evaluators.</w:t>
            </w:r>
          </w:p>
          <w:p w:rsidR="0057253D" w:rsidRDefault="006425A4" w:rsidP="0057253D">
            <w:pPr>
              <w:pStyle w:val="Normal4"/>
              <w:rPr>
                <w:rFonts w:ascii="Verdana" w:hAnsi="Verdana"/>
                <w:sz w:val="20"/>
                <w:szCs w:val="20"/>
              </w:rPr>
            </w:pPr>
            <w:r>
              <w:rPr>
                <w:rFonts w:ascii="Verdana" w:hAnsi="Verdana"/>
                <w:sz w:val="20"/>
                <w:szCs w:val="20"/>
              </w:rPr>
              <w:t>Obtain a sample of a special education program evaluation survey.</w:t>
            </w:r>
          </w:p>
        </w:tc>
      </w:tr>
      <w:tr w:rsidR="0057253D" w:rsidRPr="008E14D8">
        <w:trPr>
          <w:trHeight w:val="359"/>
        </w:trPr>
        <w:tc>
          <w:tcPr>
            <w:tcW w:w="9360" w:type="dxa"/>
            <w:gridSpan w:val="3"/>
          </w:tcPr>
          <w:p w:rsidR="0057253D" w:rsidRDefault="006425A4" w:rsidP="0057253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57253D" w:rsidRPr="008E14D8" w:rsidRDefault="006425A4" w:rsidP="0057253D">
            <w:pPr>
              <w:pStyle w:val="Normal4"/>
              <w:rPr>
                <w:rFonts w:ascii="Verdana" w:hAnsi="Verdana"/>
                <w:b/>
                <w:bCs/>
                <w:sz w:val="20"/>
                <w:szCs w:val="20"/>
              </w:rPr>
            </w:pPr>
            <w:r>
              <w:rPr>
                <w:rFonts w:ascii="Verdana" w:hAnsi="Verdana"/>
                <w:sz w:val="20"/>
                <w:szCs w:val="20"/>
              </w:rPr>
              <w:t>At the next Vocational Administrators of Special Education meeting, I will ask my colleagues how they satisfy this requirement.</w:t>
            </w:r>
          </w:p>
        </w:tc>
      </w:tr>
      <w:tr w:rsidR="0057253D" w:rsidRPr="008E14D8">
        <w:trPr>
          <w:trHeight w:val="450"/>
        </w:trPr>
        <w:tc>
          <w:tcPr>
            <w:tcW w:w="9360" w:type="dxa"/>
            <w:gridSpan w:val="3"/>
            <w:shd w:val="clear" w:color="auto" w:fill="C0C0C0"/>
            <w:vAlign w:val="center"/>
          </w:tcPr>
          <w:p w:rsidR="0057253D" w:rsidRPr="008E14D8" w:rsidRDefault="006425A4" w:rsidP="0057253D">
            <w:pPr>
              <w:pStyle w:val="Heading74"/>
            </w:pPr>
            <w:r w:rsidRPr="008E14D8">
              <w:rPr>
                <w:rFonts w:ascii="Verdana" w:hAnsi="Verdana"/>
                <w:sz w:val="20"/>
                <w:szCs w:val="20"/>
              </w:rPr>
              <w:t>CORRECTIVE ACTION PLAN APPROVAL SECTION</w:t>
            </w:r>
          </w:p>
        </w:tc>
      </w:tr>
      <w:tr w:rsidR="0057253D" w:rsidRPr="008E14D8" w:rsidTr="0057253D">
        <w:trPr>
          <w:trHeight w:val="647"/>
        </w:trPr>
        <w:tc>
          <w:tcPr>
            <w:tcW w:w="4248" w:type="dxa"/>
          </w:tcPr>
          <w:p w:rsidR="0057253D" w:rsidRDefault="006425A4" w:rsidP="0057253D">
            <w:pPr>
              <w:pStyle w:val="Normal4"/>
              <w:rPr>
                <w:rFonts w:ascii="Verdana" w:hAnsi="Verdana"/>
                <w:b/>
                <w:bCs/>
                <w:sz w:val="20"/>
                <w:szCs w:val="20"/>
              </w:rPr>
            </w:pPr>
            <w:r w:rsidRPr="008E14D8">
              <w:rPr>
                <w:rFonts w:ascii="Verdana" w:hAnsi="Verdana"/>
                <w:b/>
                <w:bCs/>
                <w:sz w:val="20"/>
                <w:szCs w:val="20"/>
              </w:rPr>
              <w:t xml:space="preserve">Criterion: </w:t>
            </w:r>
          </w:p>
          <w:p w:rsidR="0057253D" w:rsidRPr="008E14D8" w:rsidRDefault="006425A4" w:rsidP="0057253D">
            <w:pPr>
              <w:pStyle w:val="Normal4"/>
              <w:rPr>
                <w:rFonts w:ascii="Verdana" w:hAnsi="Verdana"/>
                <w:b/>
                <w:bCs/>
                <w:sz w:val="20"/>
                <w:szCs w:val="20"/>
              </w:rPr>
            </w:pPr>
            <w:r w:rsidRPr="00754750">
              <w:rPr>
                <w:rFonts w:ascii="Verdana" w:hAnsi="Verdana"/>
                <w:bCs/>
                <w:sz w:val="20"/>
                <w:szCs w:val="20"/>
              </w:rPr>
              <w:t>SE 56 Special education programs and services are evaluated</w:t>
            </w:r>
            <w:r>
              <w:rPr>
                <w:rFonts w:ascii="Verdana" w:hAnsi="Verdana"/>
                <w:b/>
                <w:bCs/>
                <w:sz w:val="20"/>
                <w:szCs w:val="20"/>
              </w:rPr>
              <w:t xml:space="preserve"> </w:t>
            </w:r>
          </w:p>
        </w:tc>
        <w:tc>
          <w:tcPr>
            <w:tcW w:w="5112" w:type="dxa"/>
            <w:gridSpan w:val="2"/>
          </w:tcPr>
          <w:p w:rsidR="0057253D" w:rsidRPr="008E14D8" w:rsidRDefault="006425A4" w:rsidP="0057253D">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57253D" w:rsidRDefault="006425A4" w:rsidP="0057253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11/03/2015</w:t>
            </w:r>
          </w:p>
          <w:p w:rsidR="0057253D" w:rsidRPr="008E14D8" w:rsidRDefault="006425A4" w:rsidP="0057253D">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57253D" w:rsidRPr="00177942">
        <w:trPr>
          <w:trHeight w:val="359"/>
        </w:trPr>
        <w:tc>
          <w:tcPr>
            <w:tcW w:w="9360" w:type="dxa"/>
            <w:gridSpan w:val="3"/>
          </w:tcPr>
          <w:p w:rsidR="0057253D" w:rsidRDefault="006425A4" w:rsidP="0057253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57253D" w:rsidRPr="00177942" w:rsidRDefault="006425A4" w:rsidP="0057253D">
            <w:pPr>
              <w:pStyle w:val="Normal4"/>
              <w:rPr>
                <w:rFonts w:ascii="Verdana" w:hAnsi="Verdana"/>
                <w:bCs/>
                <w:sz w:val="20"/>
                <w:szCs w:val="20"/>
              </w:rPr>
            </w:pPr>
            <w:r>
              <w:rPr>
                <w:rFonts w:ascii="Verdana" w:hAnsi="Verdana"/>
                <w:bCs/>
                <w:sz w:val="20"/>
                <w:szCs w:val="20"/>
              </w:rPr>
              <w:t>The district plans to evaluate the district's special education programs and services during the summer of 2016; however, this evaluation needs to be completed prior to the end of the school year in order to meet the one year timeline for achieving compliance from the date of the Final Report.  The district did not include a description of the plan.</w:t>
            </w:r>
          </w:p>
        </w:tc>
      </w:tr>
      <w:tr w:rsidR="0057253D" w:rsidRPr="00177942">
        <w:trPr>
          <w:trHeight w:val="350"/>
        </w:trPr>
        <w:tc>
          <w:tcPr>
            <w:tcW w:w="9360" w:type="dxa"/>
            <w:gridSpan w:val="3"/>
          </w:tcPr>
          <w:p w:rsidR="0057253D" w:rsidRDefault="006425A4" w:rsidP="0057253D">
            <w:pPr>
              <w:pStyle w:val="Normal4"/>
              <w:rPr>
                <w:rFonts w:ascii="Verdana" w:hAnsi="Verdana"/>
                <w:b/>
                <w:bCs/>
                <w:sz w:val="20"/>
                <w:szCs w:val="20"/>
              </w:rPr>
            </w:pPr>
            <w:r w:rsidRPr="008E14D8">
              <w:rPr>
                <w:rFonts w:ascii="Verdana" w:hAnsi="Verdana"/>
                <w:b/>
                <w:bCs/>
                <w:sz w:val="20"/>
                <w:szCs w:val="20"/>
              </w:rPr>
              <w:t>Department Order of Corrective Action:</w:t>
            </w:r>
          </w:p>
          <w:p w:rsidR="0057253D" w:rsidRPr="00177942" w:rsidRDefault="006425A4" w:rsidP="0057253D">
            <w:pPr>
              <w:pStyle w:val="Normal4"/>
              <w:rPr>
                <w:rFonts w:ascii="Verdana" w:hAnsi="Verdana"/>
                <w:sz w:val="20"/>
                <w:szCs w:val="20"/>
              </w:rPr>
            </w:pPr>
            <w:r>
              <w:rPr>
                <w:rFonts w:ascii="Verdana" w:hAnsi="Verdana"/>
                <w:bCs/>
                <w:sz w:val="20"/>
                <w:szCs w:val="20"/>
              </w:rPr>
              <w:t>Develop a plan to evaluate the district's special education programs and services and conduct an evaluation within the 2015-2016 school year.</w:t>
            </w:r>
          </w:p>
        </w:tc>
      </w:tr>
      <w:tr w:rsidR="0057253D">
        <w:trPr>
          <w:trHeight w:val="350"/>
        </w:trPr>
        <w:tc>
          <w:tcPr>
            <w:tcW w:w="9360" w:type="dxa"/>
            <w:gridSpan w:val="3"/>
          </w:tcPr>
          <w:p w:rsidR="0057253D" w:rsidRDefault="006425A4" w:rsidP="0057253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57253D" w:rsidRPr="008E14D8" w:rsidRDefault="006425A4" w:rsidP="0057253D">
            <w:pPr>
              <w:pStyle w:val="Normal4"/>
              <w:rPr>
                <w:rFonts w:ascii="Verdana" w:hAnsi="Verdana"/>
                <w:b/>
                <w:bCs/>
                <w:sz w:val="20"/>
                <w:szCs w:val="20"/>
              </w:rPr>
            </w:pPr>
            <w:r>
              <w:rPr>
                <w:rFonts w:ascii="Verdana" w:hAnsi="Verdana"/>
                <w:sz w:val="20"/>
                <w:szCs w:val="20"/>
              </w:rPr>
              <w:t xml:space="preserve">By January 8, 2016, submit a detailed description of the district's proposed evaluation plan that indicates the special education programs/services to be evaluated, the process and timelines for implementation and the staff responsible. </w:t>
            </w:r>
          </w:p>
          <w:p w:rsidR="0057253D" w:rsidRDefault="0057253D" w:rsidP="0057253D">
            <w:pPr>
              <w:pStyle w:val="Normal4"/>
              <w:rPr>
                <w:rFonts w:ascii="Verdana" w:hAnsi="Verdana"/>
                <w:sz w:val="20"/>
                <w:szCs w:val="20"/>
              </w:rPr>
            </w:pPr>
          </w:p>
          <w:p w:rsidR="0057253D" w:rsidRDefault="0057253D" w:rsidP="0057253D">
            <w:pPr>
              <w:pStyle w:val="Normal4"/>
              <w:rPr>
                <w:rFonts w:ascii="Verdana" w:hAnsi="Verdana"/>
                <w:sz w:val="20"/>
                <w:szCs w:val="20"/>
              </w:rPr>
            </w:pPr>
          </w:p>
          <w:p w:rsidR="0057253D" w:rsidRDefault="006425A4" w:rsidP="0057253D">
            <w:pPr>
              <w:pStyle w:val="Normal4"/>
              <w:rPr>
                <w:rFonts w:ascii="Verdana" w:hAnsi="Verdana"/>
                <w:sz w:val="20"/>
                <w:szCs w:val="20"/>
              </w:rPr>
            </w:pPr>
            <w:r>
              <w:rPr>
                <w:rFonts w:ascii="Verdana" w:hAnsi="Verdana"/>
                <w:sz w:val="20"/>
                <w:szCs w:val="20"/>
              </w:rPr>
              <w:t>By May 2, 2016, submit a copy of the special education program evaluation.</w:t>
            </w:r>
          </w:p>
        </w:tc>
      </w:tr>
      <w:tr w:rsidR="0057253D">
        <w:trPr>
          <w:trHeight w:val="350"/>
        </w:trPr>
        <w:tc>
          <w:tcPr>
            <w:tcW w:w="9360" w:type="dxa"/>
            <w:gridSpan w:val="3"/>
          </w:tcPr>
          <w:p w:rsidR="0057253D" w:rsidRDefault="006425A4" w:rsidP="0057253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57253D" w:rsidRPr="008E14D8" w:rsidRDefault="006425A4" w:rsidP="0057253D">
            <w:pPr>
              <w:pStyle w:val="Normal4"/>
              <w:tabs>
                <w:tab w:val="left" w:pos="2772"/>
              </w:tabs>
              <w:rPr>
                <w:rFonts w:ascii="Verdana" w:hAnsi="Verdana"/>
                <w:b/>
                <w:bCs/>
                <w:sz w:val="20"/>
                <w:szCs w:val="20"/>
              </w:rPr>
            </w:pPr>
            <w:r>
              <w:rPr>
                <w:rFonts w:ascii="Verdana" w:hAnsi="Verdana"/>
                <w:bCs/>
                <w:sz w:val="20"/>
                <w:szCs w:val="20"/>
              </w:rPr>
              <w:t>01/08/2016</w:t>
            </w:r>
          </w:p>
          <w:p w:rsidR="0057253D" w:rsidRDefault="006425A4" w:rsidP="0057253D">
            <w:pPr>
              <w:pStyle w:val="Normal4"/>
              <w:tabs>
                <w:tab w:val="left" w:pos="2772"/>
              </w:tabs>
              <w:rPr>
                <w:rFonts w:ascii="Verdana" w:hAnsi="Verdana"/>
                <w:bCs/>
                <w:sz w:val="20"/>
                <w:szCs w:val="20"/>
              </w:rPr>
            </w:pPr>
            <w:r>
              <w:rPr>
                <w:rFonts w:ascii="Verdana" w:hAnsi="Verdana"/>
                <w:bCs/>
                <w:sz w:val="20"/>
                <w:szCs w:val="20"/>
              </w:rPr>
              <w:t>05/02/2016</w:t>
            </w:r>
            <w:r w:rsidRPr="00692C8A">
              <w:rPr>
                <w:rFonts w:ascii="Verdana" w:hAnsi="Verdana"/>
                <w:bCs/>
                <w:sz w:val="20"/>
                <w:szCs w:val="20"/>
              </w:rPr>
              <w:br/>
            </w:r>
          </w:p>
        </w:tc>
      </w:tr>
    </w:tbl>
    <w:p w:rsidR="0057253D" w:rsidRPr="008E14D8" w:rsidRDefault="0057253D" w:rsidP="0057253D">
      <w:pPr>
        <w:pStyle w:val="Normal4"/>
        <w:rPr>
          <w:rFonts w:ascii="Verdana" w:hAnsi="Verdana"/>
          <w:sz w:val="20"/>
          <w:szCs w:val="20"/>
        </w:rPr>
      </w:pPr>
    </w:p>
    <w:p w:rsidR="0057253D" w:rsidRDefault="0057253D">
      <w:pPr>
        <w:pStyle w:val="Normal4"/>
        <w:sectPr w:rsidR="0057253D" w:rsidSect="0057253D">
          <w:footerReference w:type="default" r:id="rId16"/>
          <w:type w:val="continuous"/>
          <w:pgSz w:w="12240" w:h="15840"/>
          <w:pgMar w:top="1440" w:right="1080" w:bottom="1440" w:left="1800" w:header="720" w:footer="720" w:gutter="0"/>
          <w:cols w:space="720"/>
          <w:docGrid w:linePitch="360"/>
        </w:sectPr>
      </w:pPr>
    </w:p>
    <w:p w:rsidR="0057253D" w:rsidRPr="008E14D8" w:rsidRDefault="006425A4" w:rsidP="0057253D">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57253D" w:rsidRPr="008E14D8">
        <w:trPr>
          <w:trHeight w:val="705"/>
        </w:trPr>
        <w:tc>
          <w:tcPr>
            <w:tcW w:w="9360" w:type="dxa"/>
            <w:shd w:val="clear" w:color="auto" w:fill="C0C0C0"/>
            <w:vAlign w:val="center"/>
          </w:tcPr>
          <w:p w:rsidR="0057253D" w:rsidRPr="008E14D8" w:rsidRDefault="006425A4" w:rsidP="0057253D">
            <w:pPr>
              <w:pStyle w:val="Heading55"/>
            </w:pPr>
            <w:r w:rsidRPr="008E14D8">
              <w:lastRenderedPageBreak/>
              <w:t>COORDINATED PROGRAM REVIEW</w:t>
            </w:r>
          </w:p>
          <w:p w:rsidR="0057253D" w:rsidRPr="008E14D8" w:rsidRDefault="006425A4" w:rsidP="0057253D">
            <w:pPr>
              <w:pStyle w:val="Normal5"/>
              <w:jc w:val="center"/>
              <w:rPr>
                <w:rFonts w:ascii="Verdana" w:hAnsi="Verdana"/>
                <w:b/>
                <w:bCs/>
              </w:rPr>
            </w:pPr>
            <w:r w:rsidRPr="008E14D8">
              <w:rPr>
                <w:rFonts w:ascii="Verdana" w:hAnsi="Verdana"/>
                <w:b/>
              </w:rPr>
              <w:t>CORRECTIVE ACTION PLAN</w:t>
            </w:r>
          </w:p>
        </w:tc>
      </w:tr>
    </w:tbl>
    <w:p w:rsidR="0057253D" w:rsidRPr="008E14D8" w:rsidRDefault="0057253D" w:rsidP="0057253D">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57253D" w:rsidRPr="008E14D8">
        <w:trPr>
          <w:trHeight w:val="458"/>
        </w:trPr>
        <w:tc>
          <w:tcPr>
            <w:tcW w:w="6828" w:type="dxa"/>
            <w:gridSpan w:val="2"/>
          </w:tcPr>
          <w:p w:rsidR="0057253D" w:rsidRPr="008E14D8" w:rsidRDefault="006425A4" w:rsidP="0057253D">
            <w:pPr>
              <w:pStyle w:val="Normal5"/>
              <w:rPr>
                <w:rFonts w:ascii="Verdana" w:hAnsi="Verdana"/>
                <w:b/>
                <w:bCs/>
                <w:sz w:val="20"/>
                <w:szCs w:val="20"/>
              </w:rPr>
            </w:pPr>
            <w:r w:rsidRPr="008E14D8">
              <w:rPr>
                <w:rFonts w:ascii="Verdana" w:hAnsi="Verdana"/>
                <w:b/>
                <w:bCs/>
                <w:sz w:val="20"/>
                <w:szCs w:val="20"/>
              </w:rPr>
              <w:t xml:space="preserve">Criterion &amp; Topic: </w:t>
            </w:r>
          </w:p>
          <w:p w:rsidR="0057253D" w:rsidRPr="00754750" w:rsidRDefault="006425A4" w:rsidP="0057253D">
            <w:pPr>
              <w:pStyle w:val="Normal5"/>
              <w:rPr>
                <w:rFonts w:ascii="Verdana" w:hAnsi="Verdana"/>
                <w:bCs/>
                <w:sz w:val="20"/>
                <w:szCs w:val="20"/>
              </w:rPr>
            </w:pPr>
            <w:r w:rsidRPr="00754750">
              <w:rPr>
                <w:rFonts w:ascii="Verdana" w:hAnsi="Verdana"/>
                <w:bCs/>
                <w:sz w:val="20"/>
                <w:szCs w:val="20"/>
              </w:rPr>
              <w:t>CR 3 Access to a full range of education programs</w:t>
            </w:r>
          </w:p>
        </w:tc>
        <w:tc>
          <w:tcPr>
            <w:tcW w:w="2532" w:type="dxa"/>
          </w:tcPr>
          <w:p w:rsidR="0057253D" w:rsidRPr="008E14D8" w:rsidRDefault="006425A4" w:rsidP="0057253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57253D" w:rsidRPr="008E14D8" w:rsidRDefault="006425A4" w:rsidP="0057253D">
            <w:pPr>
              <w:pStyle w:val="Normal5"/>
              <w:rPr>
                <w:rFonts w:ascii="Verdana" w:hAnsi="Verdana"/>
                <w:b/>
                <w:bCs/>
                <w:sz w:val="20"/>
                <w:szCs w:val="20"/>
              </w:rPr>
            </w:pPr>
            <w:r>
              <w:rPr>
                <w:rFonts w:ascii="Verdana" w:hAnsi="Verdana"/>
                <w:sz w:val="20"/>
                <w:szCs w:val="20"/>
              </w:rPr>
              <w:t>Partially Implemented</w:t>
            </w:r>
          </w:p>
        </w:tc>
      </w:tr>
      <w:tr w:rsidR="0057253D" w:rsidRPr="008E14D8">
        <w:trPr>
          <w:trHeight w:val="422"/>
        </w:trPr>
        <w:tc>
          <w:tcPr>
            <w:tcW w:w="9360" w:type="dxa"/>
            <w:gridSpan w:val="3"/>
          </w:tcPr>
          <w:p w:rsidR="0057253D" w:rsidRPr="008E14D8" w:rsidRDefault="006425A4" w:rsidP="0057253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57253D" w:rsidRPr="008E14D8" w:rsidRDefault="006425A4" w:rsidP="0057253D">
            <w:pPr>
              <w:pStyle w:val="Normal5"/>
              <w:rPr>
                <w:rFonts w:ascii="Verdana" w:hAnsi="Verdana"/>
                <w:sz w:val="20"/>
                <w:szCs w:val="20"/>
              </w:rPr>
            </w:pPr>
            <w:r>
              <w:rPr>
                <w:rFonts w:ascii="Verdana" w:hAnsi="Verdana"/>
                <w:sz w:val="20"/>
                <w:szCs w:val="20"/>
              </w:rPr>
              <w:t>Review of documentation and interviews indicated that gender identity is not included as a protected category in the district's policies regarding access to a full range of education programs.</w:t>
            </w:r>
          </w:p>
        </w:tc>
      </w:tr>
      <w:tr w:rsidR="0057253D">
        <w:trPr>
          <w:trHeight w:val="377"/>
        </w:trPr>
        <w:tc>
          <w:tcPr>
            <w:tcW w:w="9360" w:type="dxa"/>
            <w:gridSpan w:val="3"/>
          </w:tcPr>
          <w:p w:rsidR="0057253D" w:rsidRPr="008E14D8" w:rsidRDefault="006425A4" w:rsidP="0057253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57253D" w:rsidRPr="008E14D8" w:rsidRDefault="006425A4" w:rsidP="0057253D">
            <w:pPr>
              <w:pStyle w:val="Normal5"/>
              <w:rPr>
                <w:rFonts w:ascii="Verdana" w:hAnsi="Verdana"/>
                <w:b/>
                <w:bCs/>
                <w:sz w:val="20"/>
                <w:szCs w:val="20"/>
              </w:rPr>
            </w:pPr>
            <w:r>
              <w:rPr>
                <w:rFonts w:ascii="Verdana" w:hAnsi="Verdana"/>
                <w:sz w:val="20"/>
                <w:szCs w:val="20"/>
              </w:rPr>
              <w:t>The district will revise the nondiscrimination policy to include "homelessness" through a series of actions that include the following: Director of Guidance will formulate the following statement to be used as the nondiscrimination policy: Greater New Bedford Regional Vocational Technical High School is committed to ensuring equal educational opportunities for all students.  The school does not discriminate on the basis of race, color, national origin, sex, disability, religion, sexual orientation, gender identity, age or homelessness in its education programs and activities, including admission to or employment in such programs or activities.</w:t>
            </w:r>
          </w:p>
          <w:p w:rsidR="0057253D" w:rsidRDefault="006425A4" w:rsidP="0057253D">
            <w:pPr>
              <w:pStyle w:val="Normal5"/>
              <w:rPr>
                <w:rFonts w:ascii="Verdana" w:hAnsi="Verdana"/>
                <w:sz w:val="20"/>
                <w:szCs w:val="20"/>
              </w:rPr>
            </w:pPr>
            <w:r>
              <w:rPr>
                <w:rFonts w:ascii="Verdana" w:hAnsi="Verdana"/>
                <w:sz w:val="20"/>
                <w:szCs w:val="20"/>
              </w:rPr>
              <w:t>Meeting with the administrative team will be held to inform and implement the revised nondiscrimination statement throughout the district. Departmental meeting will include conversation regarding the revise nondiscrimination policy. The revised policy will be part of the Civil Rights video training for all staff members at the beginning of each school year</w:t>
            </w:r>
          </w:p>
        </w:tc>
      </w:tr>
      <w:tr w:rsidR="0057253D" w:rsidRPr="008E14D8">
        <w:trPr>
          <w:trHeight w:val="665"/>
        </w:trPr>
        <w:tc>
          <w:tcPr>
            <w:tcW w:w="6828" w:type="dxa"/>
            <w:gridSpan w:val="2"/>
          </w:tcPr>
          <w:p w:rsidR="0057253D" w:rsidRDefault="006425A4" w:rsidP="0057253D">
            <w:pPr>
              <w:pStyle w:val="Normal5"/>
              <w:rPr>
                <w:rFonts w:ascii="Verdana" w:hAnsi="Verdana"/>
                <w:b/>
                <w:bCs/>
                <w:sz w:val="20"/>
                <w:szCs w:val="20"/>
              </w:rPr>
            </w:pPr>
            <w:r>
              <w:rPr>
                <w:rFonts w:ascii="Verdana" w:hAnsi="Verdana"/>
                <w:b/>
                <w:bCs/>
                <w:sz w:val="20"/>
                <w:szCs w:val="20"/>
              </w:rPr>
              <w:t>Title/Role(s) of Responsible Persons:</w:t>
            </w:r>
          </w:p>
          <w:p w:rsidR="0057253D" w:rsidRPr="00177942" w:rsidRDefault="006425A4" w:rsidP="0057253D">
            <w:pPr>
              <w:pStyle w:val="Normal5"/>
              <w:rPr>
                <w:rFonts w:ascii="Verdana" w:hAnsi="Verdana"/>
                <w:bCs/>
                <w:sz w:val="20"/>
                <w:szCs w:val="20"/>
              </w:rPr>
            </w:pPr>
            <w:r>
              <w:rPr>
                <w:rFonts w:ascii="Verdana" w:hAnsi="Verdana"/>
                <w:bCs/>
                <w:sz w:val="20"/>
                <w:szCs w:val="20"/>
              </w:rPr>
              <w:t>Jimmy Owens Director of Guidance/Pupil Services</w:t>
            </w:r>
          </w:p>
        </w:tc>
        <w:tc>
          <w:tcPr>
            <w:tcW w:w="2532" w:type="dxa"/>
          </w:tcPr>
          <w:p w:rsidR="0057253D" w:rsidRPr="008E14D8" w:rsidRDefault="006425A4" w:rsidP="0057253D">
            <w:pPr>
              <w:pStyle w:val="Normal5"/>
              <w:rPr>
                <w:rFonts w:ascii="Verdana" w:hAnsi="Verdana"/>
                <w:b/>
                <w:bCs/>
                <w:sz w:val="20"/>
                <w:szCs w:val="20"/>
              </w:rPr>
            </w:pPr>
            <w:r w:rsidRPr="008E14D8">
              <w:rPr>
                <w:rFonts w:ascii="Verdana" w:hAnsi="Verdana"/>
                <w:b/>
                <w:bCs/>
                <w:sz w:val="20"/>
                <w:szCs w:val="20"/>
              </w:rPr>
              <w:t>Expected Date of Completion:</w:t>
            </w:r>
          </w:p>
          <w:p w:rsidR="0057253D" w:rsidRPr="008E14D8" w:rsidRDefault="006425A4" w:rsidP="0057253D">
            <w:pPr>
              <w:pStyle w:val="Normal5"/>
              <w:rPr>
                <w:rFonts w:ascii="Verdana" w:hAnsi="Verdana"/>
                <w:b/>
                <w:bCs/>
                <w:sz w:val="20"/>
                <w:szCs w:val="20"/>
              </w:rPr>
            </w:pPr>
            <w:r>
              <w:rPr>
                <w:rFonts w:ascii="Verdana" w:hAnsi="Verdana"/>
                <w:bCs/>
                <w:sz w:val="20"/>
                <w:szCs w:val="20"/>
              </w:rPr>
              <w:t>09/05/2016</w:t>
            </w:r>
          </w:p>
        </w:tc>
      </w:tr>
      <w:tr w:rsidR="0057253D" w:rsidRPr="008E14D8">
        <w:trPr>
          <w:trHeight w:val="330"/>
        </w:trPr>
        <w:tc>
          <w:tcPr>
            <w:tcW w:w="9360" w:type="dxa"/>
            <w:gridSpan w:val="3"/>
          </w:tcPr>
          <w:p w:rsidR="0057253D" w:rsidRDefault="006425A4" w:rsidP="0057253D">
            <w:pPr>
              <w:pStyle w:val="Normal5"/>
              <w:rPr>
                <w:rFonts w:ascii="Verdana" w:hAnsi="Verdana"/>
                <w:b/>
                <w:bCs/>
                <w:sz w:val="20"/>
                <w:szCs w:val="20"/>
              </w:rPr>
            </w:pPr>
            <w:r w:rsidRPr="008E14D8">
              <w:rPr>
                <w:rFonts w:ascii="Verdana" w:hAnsi="Verdana"/>
                <w:b/>
                <w:bCs/>
                <w:sz w:val="20"/>
                <w:szCs w:val="20"/>
              </w:rPr>
              <w:t>Evidence of Completion of the Corrective Action:</w:t>
            </w:r>
          </w:p>
          <w:p w:rsidR="0057253D" w:rsidRPr="008E14D8" w:rsidRDefault="006425A4" w:rsidP="0057253D">
            <w:pPr>
              <w:pStyle w:val="Normal5"/>
              <w:rPr>
                <w:rFonts w:ascii="Verdana" w:hAnsi="Verdana"/>
                <w:b/>
                <w:bCs/>
                <w:sz w:val="20"/>
                <w:szCs w:val="20"/>
              </w:rPr>
            </w:pPr>
            <w:r>
              <w:rPr>
                <w:rFonts w:ascii="Verdana" w:hAnsi="Verdana"/>
                <w:sz w:val="20"/>
                <w:szCs w:val="20"/>
              </w:rPr>
              <w:t>The district will collect a snapshot from the school's websites three times per year showing the nondiscrimination policy update. Copies of the student handbook and employees' handbook with be placed on file for verification. District memo informing staff about the revision will be on file. School's admission application has been revised and placed on file for verification along with the career guide and recruitment material.</w:t>
            </w:r>
          </w:p>
        </w:tc>
      </w:tr>
      <w:tr w:rsidR="0057253D" w:rsidRPr="008E14D8">
        <w:trPr>
          <w:trHeight w:val="359"/>
        </w:trPr>
        <w:tc>
          <w:tcPr>
            <w:tcW w:w="9360" w:type="dxa"/>
            <w:gridSpan w:val="3"/>
          </w:tcPr>
          <w:p w:rsidR="0057253D" w:rsidRDefault="006425A4" w:rsidP="0057253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57253D" w:rsidRPr="008E14D8" w:rsidRDefault="006425A4" w:rsidP="0057253D">
            <w:pPr>
              <w:pStyle w:val="Normal5"/>
              <w:rPr>
                <w:rFonts w:ascii="Verdana" w:hAnsi="Verdana"/>
                <w:b/>
                <w:bCs/>
                <w:sz w:val="20"/>
                <w:szCs w:val="20"/>
              </w:rPr>
            </w:pPr>
            <w:r>
              <w:rPr>
                <w:rFonts w:ascii="Verdana" w:hAnsi="Verdana"/>
                <w:sz w:val="20"/>
                <w:szCs w:val="20"/>
              </w:rPr>
              <w:t>All of the district's documents related to a full range of educational programs will be reviewed twice a year for compliance. Once in August before school starts and once in January at midyear break.</w:t>
            </w:r>
          </w:p>
        </w:tc>
      </w:tr>
      <w:tr w:rsidR="0057253D" w:rsidRPr="008E14D8">
        <w:trPr>
          <w:trHeight w:val="450"/>
        </w:trPr>
        <w:tc>
          <w:tcPr>
            <w:tcW w:w="9360" w:type="dxa"/>
            <w:gridSpan w:val="3"/>
            <w:shd w:val="clear" w:color="auto" w:fill="C0C0C0"/>
            <w:vAlign w:val="center"/>
          </w:tcPr>
          <w:p w:rsidR="0057253D" w:rsidRPr="008E14D8" w:rsidRDefault="006425A4" w:rsidP="0057253D">
            <w:pPr>
              <w:pStyle w:val="Heading75"/>
            </w:pPr>
            <w:r w:rsidRPr="008E14D8">
              <w:rPr>
                <w:rFonts w:ascii="Verdana" w:hAnsi="Verdana"/>
                <w:sz w:val="20"/>
                <w:szCs w:val="20"/>
              </w:rPr>
              <w:t>CORRECTIVE ACTION PLAN APPROVAL SECTION</w:t>
            </w:r>
          </w:p>
        </w:tc>
      </w:tr>
      <w:tr w:rsidR="0057253D" w:rsidRPr="008E14D8" w:rsidTr="0057253D">
        <w:trPr>
          <w:trHeight w:val="647"/>
        </w:trPr>
        <w:tc>
          <w:tcPr>
            <w:tcW w:w="4248" w:type="dxa"/>
          </w:tcPr>
          <w:p w:rsidR="0057253D" w:rsidRDefault="006425A4" w:rsidP="0057253D">
            <w:pPr>
              <w:pStyle w:val="Normal5"/>
              <w:rPr>
                <w:rFonts w:ascii="Verdana" w:hAnsi="Verdana"/>
                <w:b/>
                <w:bCs/>
                <w:sz w:val="20"/>
                <w:szCs w:val="20"/>
              </w:rPr>
            </w:pPr>
            <w:r w:rsidRPr="008E14D8">
              <w:rPr>
                <w:rFonts w:ascii="Verdana" w:hAnsi="Verdana"/>
                <w:b/>
                <w:bCs/>
                <w:sz w:val="20"/>
                <w:szCs w:val="20"/>
              </w:rPr>
              <w:t xml:space="preserve">Criterion: </w:t>
            </w:r>
          </w:p>
          <w:p w:rsidR="0057253D" w:rsidRPr="008E14D8" w:rsidRDefault="006425A4" w:rsidP="0057253D">
            <w:pPr>
              <w:pStyle w:val="Normal5"/>
              <w:rPr>
                <w:rFonts w:ascii="Verdana" w:hAnsi="Verdana"/>
                <w:b/>
                <w:bCs/>
                <w:sz w:val="20"/>
                <w:szCs w:val="20"/>
              </w:rPr>
            </w:pPr>
            <w:r w:rsidRPr="00754750">
              <w:rPr>
                <w:rFonts w:ascii="Verdana" w:hAnsi="Verdana"/>
                <w:bCs/>
                <w:sz w:val="20"/>
                <w:szCs w:val="20"/>
              </w:rPr>
              <w:t>CR 3 Access to a full range of education programs</w:t>
            </w:r>
            <w:r>
              <w:rPr>
                <w:rFonts w:ascii="Verdana" w:hAnsi="Verdana"/>
                <w:b/>
                <w:bCs/>
                <w:sz w:val="20"/>
                <w:szCs w:val="20"/>
              </w:rPr>
              <w:t xml:space="preserve"> </w:t>
            </w:r>
          </w:p>
        </w:tc>
        <w:tc>
          <w:tcPr>
            <w:tcW w:w="5112" w:type="dxa"/>
            <w:gridSpan w:val="2"/>
          </w:tcPr>
          <w:p w:rsidR="0057253D" w:rsidRPr="008E14D8" w:rsidRDefault="006425A4" w:rsidP="0057253D">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57253D" w:rsidRDefault="006425A4" w:rsidP="0057253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11/03/2015</w:t>
            </w:r>
          </w:p>
          <w:p w:rsidR="0057253D" w:rsidRPr="008E14D8" w:rsidRDefault="006425A4" w:rsidP="0057253D">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57253D" w:rsidRPr="00177942">
        <w:trPr>
          <w:trHeight w:val="359"/>
        </w:trPr>
        <w:tc>
          <w:tcPr>
            <w:tcW w:w="9360" w:type="dxa"/>
            <w:gridSpan w:val="3"/>
          </w:tcPr>
          <w:p w:rsidR="0057253D" w:rsidRPr="0035001C" w:rsidRDefault="006425A4" w:rsidP="0057253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57253D" w:rsidRPr="00177942">
        <w:trPr>
          <w:trHeight w:val="350"/>
        </w:trPr>
        <w:tc>
          <w:tcPr>
            <w:tcW w:w="9360" w:type="dxa"/>
            <w:gridSpan w:val="3"/>
          </w:tcPr>
          <w:p w:rsidR="0057253D" w:rsidRPr="0035001C" w:rsidRDefault="006425A4" w:rsidP="0057253D">
            <w:pPr>
              <w:pStyle w:val="Normal5"/>
              <w:rPr>
                <w:rFonts w:ascii="Verdana" w:hAnsi="Verdana"/>
                <w:b/>
                <w:bCs/>
                <w:sz w:val="20"/>
                <w:szCs w:val="20"/>
              </w:rPr>
            </w:pPr>
            <w:r w:rsidRPr="008E14D8">
              <w:rPr>
                <w:rFonts w:ascii="Verdana" w:hAnsi="Verdana"/>
                <w:b/>
                <w:bCs/>
                <w:sz w:val="20"/>
                <w:szCs w:val="20"/>
              </w:rPr>
              <w:t>Department Order of Corrective Action:</w:t>
            </w:r>
          </w:p>
        </w:tc>
      </w:tr>
      <w:tr w:rsidR="0057253D" w:rsidRPr="008E14D8">
        <w:trPr>
          <w:trHeight w:val="350"/>
        </w:trPr>
        <w:tc>
          <w:tcPr>
            <w:tcW w:w="9360" w:type="dxa"/>
            <w:gridSpan w:val="3"/>
          </w:tcPr>
          <w:p w:rsidR="0057253D" w:rsidRDefault="006425A4" w:rsidP="0057253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57253D" w:rsidRPr="008E14D8" w:rsidRDefault="006425A4" w:rsidP="0057253D">
            <w:pPr>
              <w:pStyle w:val="Normal5"/>
              <w:rPr>
                <w:rFonts w:ascii="Verdana" w:hAnsi="Verdana"/>
                <w:b/>
                <w:bCs/>
                <w:sz w:val="20"/>
                <w:szCs w:val="20"/>
              </w:rPr>
            </w:pPr>
            <w:r>
              <w:rPr>
                <w:rFonts w:ascii="Verdana" w:hAnsi="Verdana"/>
                <w:sz w:val="20"/>
                <w:szCs w:val="20"/>
              </w:rPr>
              <w:t>By January 8, 2016, submit a copy of the revised nondiscrimination policy that will be part of the district's civil rights training for staff, the district's website and all school handbooks for staff, students and families.</w:t>
            </w:r>
          </w:p>
        </w:tc>
      </w:tr>
      <w:tr w:rsidR="0057253D" w:rsidRPr="008E14D8">
        <w:trPr>
          <w:trHeight w:val="350"/>
        </w:trPr>
        <w:tc>
          <w:tcPr>
            <w:tcW w:w="9360" w:type="dxa"/>
            <w:gridSpan w:val="3"/>
          </w:tcPr>
          <w:p w:rsidR="0057253D" w:rsidRDefault="006425A4" w:rsidP="0057253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57253D" w:rsidRDefault="006425A4" w:rsidP="0057253D">
            <w:pPr>
              <w:pStyle w:val="Normal5"/>
              <w:tabs>
                <w:tab w:val="left" w:pos="2772"/>
              </w:tabs>
              <w:rPr>
                <w:rFonts w:ascii="Verdana" w:hAnsi="Verdana"/>
                <w:bCs/>
                <w:sz w:val="20"/>
                <w:szCs w:val="20"/>
              </w:rPr>
            </w:pPr>
            <w:r>
              <w:rPr>
                <w:rFonts w:ascii="Verdana" w:hAnsi="Verdana"/>
                <w:bCs/>
                <w:sz w:val="20"/>
                <w:szCs w:val="20"/>
              </w:rPr>
              <w:t>01/08/2016</w:t>
            </w:r>
          </w:p>
          <w:p w:rsidR="0057253D" w:rsidRPr="008E14D8" w:rsidRDefault="0057253D" w:rsidP="0057253D">
            <w:pPr>
              <w:pStyle w:val="Normal5"/>
              <w:tabs>
                <w:tab w:val="left" w:pos="2772"/>
              </w:tabs>
              <w:rPr>
                <w:rFonts w:ascii="Verdana" w:hAnsi="Verdana"/>
                <w:b/>
                <w:bCs/>
                <w:sz w:val="20"/>
                <w:szCs w:val="20"/>
              </w:rPr>
            </w:pPr>
          </w:p>
        </w:tc>
      </w:tr>
    </w:tbl>
    <w:p w:rsidR="0057253D" w:rsidRPr="0057253D" w:rsidRDefault="006425A4" w:rsidP="0057253D">
      <w:pPr>
        <w:pStyle w:val="Normal6"/>
        <w:rPr>
          <w:rFonts w:ascii="Verdana" w:hAnsi="Verdana"/>
          <w:sz w:val="2"/>
          <w:szCs w:val="2"/>
        </w:rPr>
      </w:pPr>
      <w:r w:rsidRPr="0057253D">
        <w:rPr>
          <w:rFonts w:ascii="Verdana" w:hAnsi="Verdana"/>
          <w:sz w:val="2"/>
          <w:szCs w:val="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57253D" w:rsidRPr="008E14D8">
        <w:trPr>
          <w:trHeight w:val="705"/>
        </w:trPr>
        <w:tc>
          <w:tcPr>
            <w:tcW w:w="9360" w:type="dxa"/>
            <w:shd w:val="clear" w:color="auto" w:fill="C0C0C0"/>
            <w:vAlign w:val="center"/>
          </w:tcPr>
          <w:p w:rsidR="0057253D" w:rsidRPr="008E14D8" w:rsidRDefault="006425A4" w:rsidP="0057253D">
            <w:pPr>
              <w:pStyle w:val="Heading56"/>
            </w:pPr>
            <w:r w:rsidRPr="008E14D8">
              <w:lastRenderedPageBreak/>
              <w:t>COORDINATED PROGRAM REVIEW</w:t>
            </w:r>
          </w:p>
          <w:p w:rsidR="0057253D" w:rsidRPr="008E14D8" w:rsidRDefault="006425A4" w:rsidP="0057253D">
            <w:pPr>
              <w:pStyle w:val="Normal6"/>
              <w:jc w:val="center"/>
              <w:rPr>
                <w:rFonts w:ascii="Verdana" w:hAnsi="Verdana"/>
                <w:b/>
                <w:bCs/>
              </w:rPr>
            </w:pPr>
            <w:r w:rsidRPr="008E14D8">
              <w:rPr>
                <w:rFonts w:ascii="Verdana" w:hAnsi="Verdana"/>
                <w:b/>
              </w:rPr>
              <w:t>CORRECTIVE ACTION PLAN</w:t>
            </w:r>
          </w:p>
        </w:tc>
      </w:tr>
    </w:tbl>
    <w:p w:rsidR="0057253D" w:rsidRPr="008E14D8" w:rsidRDefault="0057253D" w:rsidP="0057253D">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57253D" w:rsidRPr="008E14D8">
        <w:trPr>
          <w:trHeight w:val="458"/>
        </w:trPr>
        <w:tc>
          <w:tcPr>
            <w:tcW w:w="6828" w:type="dxa"/>
            <w:gridSpan w:val="2"/>
          </w:tcPr>
          <w:p w:rsidR="0057253D" w:rsidRPr="008E14D8" w:rsidRDefault="006425A4" w:rsidP="0057253D">
            <w:pPr>
              <w:pStyle w:val="Normal6"/>
              <w:rPr>
                <w:rFonts w:ascii="Verdana" w:hAnsi="Verdana"/>
                <w:b/>
                <w:bCs/>
                <w:sz w:val="20"/>
                <w:szCs w:val="20"/>
              </w:rPr>
            </w:pPr>
            <w:r w:rsidRPr="008E14D8">
              <w:rPr>
                <w:rFonts w:ascii="Verdana" w:hAnsi="Verdana"/>
                <w:b/>
                <w:bCs/>
                <w:sz w:val="20"/>
                <w:szCs w:val="20"/>
              </w:rPr>
              <w:t xml:space="preserve">Criterion &amp; Topic: </w:t>
            </w:r>
          </w:p>
          <w:p w:rsidR="0057253D" w:rsidRPr="00754750" w:rsidRDefault="006425A4" w:rsidP="0057253D">
            <w:pPr>
              <w:pStyle w:val="Normal6"/>
              <w:rPr>
                <w:rFonts w:ascii="Verdana" w:hAnsi="Verdana"/>
                <w:bCs/>
                <w:sz w:val="20"/>
                <w:szCs w:val="20"/>
              </w:rPr>
            </w:pPr>
            <w:r w:rsidRPr="00754750">
              <w:rPr>
                <w:rFonts w:ascii="Verdana" w:hAnsi="Verdana"/>
                <w:bCs/>
                <w:sz w:val="20"/>
                <w:szCs w:val="20"/>
              </w:rPr>
              <w:t>CR 9 Hiring and employment practices of prospective employers of students</w:t>
            </w:r>
          </w:p>
        </w:tc>
        <w:tc>
          <w:tcPr>
            <w:tcW w:w="2532" w:type="dxa"/>
          </w:tcPr>
          <w:p w:rsidR="0057253D" w:rsidRPr="008E14D8" w:rsidRDefault="006425A4" w:rsidP="0057253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57253D" w:rsidRPr="008E14D8" w:rsidRDefault="006425A4" w:rsidP="0057253D">
            <w:pPr>
              <w:pStyle w:val="Normal6"/>
              <w:rPr>
                <w:rFonts w:ascii="Verdana" w:hAnsi="Verdana"/>
                <w:b/>
                <w:bCs/>
                <w:sz w:val="20"/>
                <w:szCs w:val="20"/>
              </w:rPr>
            </w:pPr>
            <w:r>
              <w:rPr>
                <w:rFonts w:ascii="Verdana" w:hAnsi="Verdana"/>
                <w:sz w:val="20"/>
                <w:szCs w:val="20"/>
              </w:rPr>
              <w:t>Partially Implemented</w:t>
            </w:r>
          </w:p>
        </w:tc>
      </w:tr>
      <w:tr w:rsidR="0057253D" w:rsidRPr="008E14D8">
        <w:trPr>
          <w:trHeight w:val="422"/>
        </w:trPr>
        <w:tc>
          <w:tcPr>
            <w:tcW w:w="9360" w:type="dxa"/>
            <w:gridSpan w:val="3"/>
          </w:tcPr>
          <w:p w:rsidR="0057253D" w:rsidRPr="008E14D8" w:rsidRDefault="006425A4" w:rsidP="0057253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57253D" w:rsidRPr="008E14D8" w:rsidRDefault="006425A4" w:rsidP="0057253D">
            <w:pPr>
              <w:pStyle w:val="Normal6"/>
              <w:rPr>
                <w:rFonts w:ascii="Verdana" w:hAnsi="Verdana"/>
                <w:sz w:val="20"/>
                <w:szCs w:val="20"/>
              </w:rPr>
            </w:pPr>
            <w:r>
              <w:rPr>
                <w:rFonts w:ascii="Verdana" w:hAnsi="Verdana"/>
                <w:sz w:val="20"/>
                <w:szCs w:val="20"/>
              </w:rPr>
              <w:t>Review of documentation and interviews indicated that the district does not require employers recruiting at the school to sign a statement that the employer complies with applicable federal and state laws prohibiting discrimination in hiring or employment practices on the basis of race, color, national origin, sex, gender identity, handicap, religion and sexual orientation.</w:t>
            </w:r>
          </w:p>
        </w:tc>
      </w:tr>
      <w:tr w:rsidR="0057253D" w:rsidRPr="008E14D8">
        <w:trPr>
          <w:trHeight w:val="377"/>
        </w:trPr>
        <w:tc>
          <w:tcPr>
            <w:tcW w:w="9360" w:type="dxa"/>
            <w:gridSpan w:val="3"/>
          </w:tcPr>
          <w:p w:rsidR="0057253D" w:rsidRPr="008E14D8" w:rsidRDefault="006425A4" w:rsidP="0057253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57253D" w:rsidRPr="008E14D8" w:rsidRDefault="006425A4" w:rsidP="0057253D">
            <w:pPr>
              <w:pStyle w:val="Normal6"/>
              <w:rPr>
                <w:rFonts w:ascii="Verdana" w:hAnsi="Verdana"/>
                <w:b/>
                <w:bCs/>
                <w:sz w:val="20"/>
                <w:szCs w:val="20"/>
              </w:rPr>
            </w:pPr>
            <w:r>
              <w:rPr>
                <w:rFonts w:ascii="Verdana" w:hAnsi="Verdana"/>
                <w:sz w:val="20"/>
                <w:szCs w:val="20"/>
              </w:rPr>
              <w:t>The district met with the co-op coordinator along with the director of guidance and updated all forms associated with hiring and employment practices of prospective employers of students.  All documents now include "gender identity and homelessness".</w:t>
            </w:r>
          </w:p>
        </w:tc>
      </w:tr>
      <w:tr w:rsidR="0057253D" w:rsidRPr="008E14D8">
        <w:trPr>
          <w:trHeight w:val="665"/>
        </w:trPr>
        <w:tc>
          <w:tcPr>
            <w:tcW w:w="6828" w:type="dxa"/>
            <w:gridSpan w:val="2"/>
          </w:tcPr>
          <w:p w:rsidR="0057253D" w:rsidRDefault="006425A4" w:rsidP="0057253D">
            <w:pPr>
              <w:pStyle w:val="Normal6"/>
              <w:rPr>
                <w:rFonts w:ascii="Verdana" w:hAnsi="Verdana"/>
                <w:b/>
                <w:bCs/>
                <w:sz w:val="20"/>
                <w:szCs w:val="20"/>
              </w:rPr>
            </w:pPr>
            <w:r>
              <w:rPr>
                <w:rFonts w:ascii="Verdana" w:hAnsi="Verdana"/>
                <w:b/>
                <w:bCs/>
                <w:sz w:val="20"/>
                <w:szCs w:val="20"/>
              </w:rPr>
              <w:t>Title/Role(s) of Responsible Persons:</w:t>
            </w:r>
          </w:p>
          <w:p w:rsidR="0057253D" w:rsidRPr="00177942" w:rsidRDefault="006425A4" w:rsidP="0057253D">
            <w:pPr>
              <w:pStyle w:val="Normal6"/>
              <w:rPr>
                <w:rFonts w:ascii="Verdana" w:hAnsi="Verdana"/>
                <w:bCs/>
                <w:sz w:val="20"/>
                <w:szCs w:val="20"/>
              </w:rPr>
            </w:pPr>
            <w:r>
              <w:rPr>
                <w:rFonts w:ascii="Verdana" w:hAnsi="Verdana"/>
                <w:bCs/>
                <w:sz w:val="20"/>
                <w:szCs w:val="20"/>
              </w:rPr>
              <w:t>Mr. Jimmy Owens Director of Guidance/Pupil Services</w:t>
            </w:r>
          </w:p>
          <w:p w:rsidR="0057253D" w:rsidRDefault="006425A4" w:rsidP="0057253D">
            <w:pPr>
              <w:pStyle w:val="Normal6"/>
              <w:rPr>
                <w:rFonts w:ascii="Verdana" w:hAnsi="Verdana"/>
                <w:bCs/>
                <w:sz w:val="20"/>
                <w:szCs w:val="20"/>
              </w:rPr>
            </w:pPr>
            <w:r>
              <w:rPr>
                <w:rFonts w:ascii="Verdana" w:hAnsi="Verdana"/>
                <w:bCs/>
                <w:sz w:val="20"/>
                <w:szCs w:val="20"/>
              </w:rPr>
              <w:t>Ms. Heidi Walsh Cooperative Coordinator</w:t>
            </w:r>
          </w:p>
        </w:tc>
        <w:tc>
          <w:tcPr>
            <w:tcW w:w="2532" w:type="dxa"/>
          </w:tcPr>
          <w:p w:rsidR="0057253D" w:rsidRPr="008E14D8" w:rsidRDefault="006425A4" w:rsidP="0057253D">
            <w:pPr>
              <w:pStyle w:val="Normal6"/>
              <w:rPr>
                <w:rFonts w:ascii="Verdana" w:hAnsi="Verdana"/>
                <w:b/>
                <w:bCs/>
                <w:sz w:val="20"/>
                <w:szCs w:val="20"/>
              </w:rPr>
            </w:pPr>
            <w:r w:rsidRPr="008E14D8">
              <w:rPr>
                <w:rFonts w:ascii="Verdana" w:hAnsi="Verdana"/>
                <w:b/>
                <w:bCs/>
                <w:sz w:val="20"/>
                <w:szCs w:val="20"/>
              </w:rPr>
              <w:t>Expected Date of Completion:</w:t>
            </w:r>
          </w:p>
          <w:p w:rsidR="0057253D" w:rsidRPr="008E14D8" w:rsidRDefault="006425A4" w:rsidP="0057253D">
            <w:pPr>
              <w:pStyle w:val="Normal6"/>
              <w:rPr>
                <w:rFonts w:ascii="Verdana" w:hAnsi="Verdana"/>
                <w:b/>
                <w:bCs/>
                <w:sz w:val="20"/>
                <w:szCs w:val="20"/>
              </w:rPr>
            </w:pPr>
            <w:r>
              <w:rPr>
                <w:rFonts w:ascii="Verdana" w:hAnsi="Verdana"/>
                <w:bCs/>
                <w:sz w:val="20"/>
                <w:szCs w:val="20"/>
              </w:rPr>
              <w:t>09/05/2016</w:t>
            </w:r>
          </w:p>
        </w:tc>
      </w:tr>
      <w:tr w:rsidR="0057253D" w:rsidRPr="008E14D8">
        <w:trPr>
          <w:trHeight w:val="330"/>
        </w:trPr>
        <w:tc>
          <w:tcPr>
            <w:tcW w:w="9360" w:type="dxa"/>
            <w:gridSpan w:val="3"/>
          </w:tcPr>
          <w:p w:rsidR="0057253D" w:rsidRDefault="006425A4" w:rsidP="0057253D">
            <w:pPr>
              <w:pStyle w:val="Normal6"/>
              <w:rPr>
                <w:rFonts w:ascii="Verdana" w:hAnsi="Verdana"/>
                <w:b/>
                <w:bCs/>
                <w:sz w:val="20"/>
                <w:szCs w:val="20"/>
              </w:rPr>
            </w:pPr>
            <w:r w:rsidRPr="008E14D8">
              <w:rPr>
                <w:rFonts w:ascii="Verdana" w:hAnsi="Verdana"/>
                <w:b/>
                <w:bCs/>
                <w:sz w:val="20"/>
                <w:szCs w:val="20"/>
              </w:rPr>
              <w:t>Evidence of Completion of the Corrective Action:</w:t>
            </w:r>
          </w:p>
          <w:p w:rsidR="0057253D" w:rsidRPr="008E14D8" w:rsidRDefault="006425A4" w:rsidP="0057253D">
            <w:pPr>
              <w:pStyle w:val="Normal6"/>
              <w:rPr>
                <w:rFonts w:ascii="Verdana" w:hAnsi="Verdana"/>
                <w:b/>
                <w:bCs/>
                <w:sz w:val="20"/>
                <w:szCs w:val="20"/>
              </w:rPr>
            </w:pPr>
            <w:r>
              <w:rPr>
                <w:rFonts w:ascii="Verdana" w:hAnsi="Verdana"/>
                <w:sz w:val="20"/>
                <w:szCs w:val="20"/>
              </w:rPr>
              <w:t>The co-op coordinator will place on file all documents and forms used in the hiring and employment practices of prospective employers of students for verification of new nondiscrimination policy.</w:t>
            </w:r>
          </w:p>
        </w:tc>
      </w:tr>
      <w:tr w:rsidR="0057253D" w:rsidRPr="008E14D8">
        <w:trPr>
          <w:trHeight w:val="359"/>
        </w:trPr>
        <w:tc>
          <w:tcPr>
            <w:tcW w:w="9360" w:type="dxa"/>
            <w:gridSpan w:val="3"/>
          </w:tcPr>
          <w:p w:rsidR="0057253D" w:rsidRDefault="006425A4" w:rsidP="0057253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57253D" w:rsidRPr="008E14D8" w:rsidRDefault="006425A4" w:rsidP="0057253D">
            <w:pPr>
              <w:pStyle w:val="Normal6"/>
              <w:rPr>
                <w:rFonts w:ascii="Verdana" w:hAnsi="Verdana"/>
                <w:b/>
                <w:bCs/>
                <w:sz w:val="20"/>
                <w:szCs w:val="20"/>
              </w:rPr>
            </w:pPr>
            <w:r>
              <w:rPr>
                <w:rFonts w:ascii="Verdana" w:hAnsi="Verdana"/>
                <w:sz w:val="20"/>
                <w:szCs w:val="20"/>
              </w:rPr>
              <w:t>District will review all hiring and employment practices of prospective employers of students every August before school starts to ensure that the nondiscrimination policy are consistent with the revisions.  District will review a second time at the midyear cycle of January.</w:t>
            </w:r>
          </w:p>
        </w:tc>
      </w:tr>
      <w:tr w:rsidR="0057253D" w:rsidRPr="008E14D8">
        <w:trPr>
          <w:trHeight w:val="450"/>
        </w:trPr>
        <w:tc>
          <w:tcPr>
            <w:tcW w:w="9360" w:type="dxa"/>
            <w:gridSpan w:val="3"/>
            <w:shd w:val="clear" w:color="auto" w:fill="C0C0C0"/>
            <w:vAlign w:val="center"/>
          </w:tcPr>
          <w:p w:rsidR="0057253D" w:rsidRPr="008E14D8" w:rsidRDefault="006425A4" w:rsidP="0057253D">
            <w:pPr>
              <w:pStyle w:val="Heading76"/>
            </w:pPr>
            <w:r w:rsidRPr="008E14D8">
              <w:rPr>
                <w:rFonts w:ascii="Verdana" w:hAnsi="Verdana"/>
                <w:sz w:val="20"/>
                <w:szCs w:val="20"/>
              </w:rPr>
              <w:t>CORRECTIVE ACTION PLAN APPROVAL SECTION</w:t>
            </w:r>
          </w:p>
        </w:tc>
      </w:tr>
      <w:tr w:rsidR="0057253D" w:rsidRPr="008E14D8" w:rsidTr="0057253D">
        <w:trPr>
          <w:trHeight w:val="647"/>
        </w:trPr>
        <w:tc>
          <w:tcPr>
            <w:tcW w:w="4248" w:type="dxa"/>
          </w:tcPr>
          <w:p w:rsidR="0057253D" w:rsidRDefault="006425A4" w:rsidP="0057253D">
            <w:pPr>
              <w:pStyle w:val="Normal6"/>
              <w:rPr>
                <w:rFonts w:ascii="Verdana" w:hAnsi="Verdana"/>
                <w:b/>
                <w:bCs/>
                <w:sz w:val="20"/>
                <w:szCs w:val="20"/>
              </w:rPr>
            </w:pPr>
            <w:r w:rsidRPr="008E14D8">
              <w:rPr>
                <w:rFonts w:ascii="Verdana" w:hAnsi="Verdana"/>
                <w:b/>
                <w:bCs/>
                <w:sz w:val="20"/>
                <w:szCs w:val="20"/>
              </w:rPr>
              <w:t xml:space="preserve">Criterion: </w:t>
            </w:r>
          </w:p>
          <w:p w:rsidR="0057253D" w:rsidRPr="008E14D8" w:rsidRDefault="006425A4" w:rsidP="0057253D">
            <w:pPr>
              <w:pStyle w:val="Normal6"/>
              <w:rPr>
                <w:rFonts w:ascii="Verdana" w:hAnsi="Verdana"/>
                <w:b/>
                <w:bCs/>
                <w:sz w:val="20"/>
                <w:szCs w:val="20"/>
              </w:rPr>
            </w:pPr>
            <w:r w:rsidRPr="00754750">
              <w:rPr>
                <w:rFonts w:ascii="Verdana" w:hAnsi="Verdana"/>
                <w:bCs/>
                <w:sz w:val="20"/>
                <w:szCs w:val="20"/>
              </w:rPr>
              <w:t>CR 9 Hiring and employment practices of prospective employers of students</w:t>
            </w:r>
            <w:r>
              <w:rPr>
                <w:rFonts w:ascii="Verdana" w:hAnsi="Verdana"/>
                <w:b/>
                <w:bCs/>
                <w:sz w:val="20"/>
                <w:szCs w:val="20"/>
              </w:rPr>
              <w:t xml:space="preserve"> </w:t>
            </w:r>
          </w:p>
        </w:tc>
        <w:tc>
          <w:tcPr>
            <w:tcW w:w="5112" w:type="dxa"/>
            <w:gridSpan w:val="2"/>
          </w:tcPr>
          <w:p w:rsidR="0057253D" w:rsidRPr="008E14D8" w:rsidRDefault="006425A4" w:rsidP="0057253D">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57253D" w:rsidRDefault="006425A4" w:rsidP="0057253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11/03/2015</w:t>
            </w:r>
          </w:p>
          <w:p w:rsidR="0057253D" w:rsidRPr="008E14D8" w:rsidRDefault="006425A4" w:rsidP="0057253D">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57253D" w:rsidRPr="00177942">
        <w:trPr>
          <w:trHeight w:val="359"/>
        </w:trPr>
        <w:tc>
          <w:tcPr>
            <w:tcW w:w="9360" w:type="dxa"/>
            <w:gridSpan w:val="3"/>
          </w:tcPr>
          <w:p w:rsidR="0057253D" w:rsidRDefault="006425A4" w:rsidP="0057253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57253D" w:rsidRPr="00177942" w:rsidRDefault="0057253D" w:rsidP="0057253D">
            <w:pPr>
              <w:pStyle w:val="Normal6"/>
              <w:rPr>
                <w:rFonts w:ascii="Verdana" w:hAnsi="Verdana"/>
                <w:bCs/>
                <w:sz w:val="20"/>
                <w:szCs w:val="20"/>
              </w:rPr>
            </w:pPr>
          </w:p>
        </w:tc>
      </w:tr>
      <w:tr w:rsidR="0057253D" w:rsidRPr="00177942">
        <w:trPr>
          <w:trHeight w:val="350"/>
        </w:trPr>
        <w:tc>
          <w:tcPr>
            <w:tcW w:w="9360" w:type="dxa"/>
            <w:gridSpan w:val="3"/>
          </w:tcPr>
          <w:p w:rsidR="0057253D" w:rsidRDefault="006425A4" w:rsidP="0057253D">
            <w:pPr>
              <w:pStyle w:val="Normal6"/>
              <w:rPr>
                <w:rFonts w:ascii="Verdana" w:hAnsi="Verdana"/>
                <w:b/>
                <w:bCs/>
                <w:sz w:val="20"/>
                <w:szCs w:val="20"/>
              </w:rPr>
            </w:pPr>
            <w:r w:rsidRPr="008E14D8">
              <w:rPr>
                <w:rFonts w:ascii="Verdana" w:hAnsi="Verdana"/>
                <w:b/>
                <w:bCs/>
                <w:sz w:val="20"/>
                <w:szCs w:val="20"/>
              </w:rPr>
              <w:t>Department Order of Corrective Action:</w:t>
            </w:r>
          </w:p>
          <w:p w:rsidR="0057253D" w:rsidRPr="00177942" w:rsidRDefault="0057253D" w:rsidP="0057253D">
            <w:pPr>
              <w:pStyle w:val="Normal6"/>
              <w:rPr>
                <w:rFonts w:ascii="Verdana" w:hAnsi="Verdana"/>
                <w:sz w:val="20"/>
                <w:szCs w:val="20"/>
              </w:rPr>
            </w:pPr>
          </w:p>
        </w:tc>
      </w:tr>
      <w:tr w:rsidR="0057253D" w:rsidRPr="008E14D8">
        <w:trPr>
          <w:trHeight w:val="350"/>
        </w:trPr>
        <w:tc>
          <w:tcPr>
            <w:tcW w:w="9360" w:type="dxa"/>
            <w:gridSpan w:val="3"/>
          </w:tcPr>
          <w:p w:rsidR="0057253D" w:rsidRDefault="006425A4" w:rsidP="0057253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57253D" w:rsidRPr="008E14D8" w:rsidRDefault="006425A4" w:rsidP="0057253D">
            <w:pPr>
              <w:pStyle w:val="Normal6"/>
              <w:rPr>
                <w:rFonts w:ascii="Verdana" w:hAnsi="Verdana"/>
                <w:b/>
                <w:bCs/>
                <w:sz w:val="20"/>
                <w:szCs w:val="20"/>
              </w:rPr>
            </w:pPr>
            <w:r>
              <w:rPr>
                <w:rFonts w:ascii="Verdana" w:hAnsi="Verdana"/>
                <w:sz w:val="20"/>
                <w:szCs w:val="20"/>
              </w:rPr>
              <w:t>By January 8, 2016, submit a copy of the form created for employers to sign that includes a statement that they will comply with applicable federal and state laws prohibiting discrimination in hiring or employment practices on the basis of race, color, national origin, sex, gender identity, handicap, religion and sexual orientation. Include copies of any forms that have been signed by prospective employers of students.</w:t>
            </w:r>
          </w:p>
        </w:tc>
      </w:tr>
      <w:tr w:rsidR="0057253D" w:rsidRPr="008E14D8">
        <w:trPr>
          <w:trHeight w:val="350"/>
        </w:trPr>
        <w:tc>
          <w:tcPr>
            <w:tcW w:w="9360" w:type="dxa"/>
            <w:gridSpan w:val="3"/>
          </w:tcPr>
          <w:p w:rsidR="0057253D" w:rsidRDefault="006425A4" w:rsidP="0057253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57253D" w:rsidRPr="008E14D8" w:rsidRDefault="006425A4" w:rsidP="0057253D">
            <w:pPr>
              <w:pStyle w:val="Normal6"/>
              <w:tabs>
                <w:tab w:val="left" w:pos="2772"/>
              </w:tabs>
              <w:rPr>
                <w:rFonts w:ascii="Verdana" w:hAnsi="Verdana"/>
                <w:b/>
                <w:bCs/>
                <w:sz w:val="20"/>
                <w:szCs w:val="20"/>
              </w:rPr>
            </w:pPr>
            <w:r>
              <w:rPr>
                <w:rFonts w:ascii="Verdana" w:hAnsi="Verdana"/>
                <w:bCs/>
                <w:sz w:val="20"/>
                <w:szCs w:val="20"/>
              </w:rPr>
              <w:t>01/08/2016</w:t>
            </w:r>
            <w:r w:rsidRPr="00692C8A">
              <w:rPr>
                <w:rFonts w:ascii="Verdana" w:hAnsi="Verdana"/>
                <w:bCs/>
                <w:sz w:val="20"/>
                <w:szCs w:val="20"/>
              </w:rPr>
              <w:br/>
            </w:r>
          </w:p>
        </w:tc>
      </w:tr>
    </w:tbl>
    <w:p w:rsidR="0057253D" w:rsidRPr="008E14D8" w:rsidRDefault="0057253D" w:rsidP="0057253D">
      <w:pPr>
        <w:pStyle w:val="Normal6"/>
        <w:rPr>
          <w:rFonts w:ascii="Verdana" w:hAnsi="Verdana"/>
          <w:sz w:val="20"/>
          <w:szCs w:val="20"/>
        </w:rPr>
      </w:pPr>
    </w:p>
    <w:p w:rsidR="0057253D" w:rsidRDefault="0057253D">
      <w:pPr>
        <w:pStyle w:val="Normal6"/>
        <w:sectPr w:rsidR="0057253D" w:rsidSect="0057253D">
          <w:footerReference w:type="default" r:id="rId17"/>
          <w:type w:val="continuous"/>
          <w:pgSz w:w="12240" w:h="15840"/>
          <w:pgMar w:top="1440" w:right="1080" w:bottom="1440" w:left="1800" w:header="720" w:footer="720" w:gutter="0"/>
          <w:cols w:space="720"/>
          <w:docGrid w:linePitch="360"/>
        </w:sectPr>
      </w:pPr>
    </w:p>
    <w:p w:rsidR="0057253D" w:rsidRPr="008E14D8" w:rsidRDefault="006425A4" w:rsidP="0057253D">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57253D" w:rsidRPr="008E14D8">
        <w:trPr>
          <w:trHeight w:val="705"/>
        </w:trPr>
        <w:tc>
          <w:tcPr>
            <w:tcW w:w="9360" w:type="dxa"/>
            <w:shd w:val="clear" w:color="auto" w:fill="C0C0C0"/>
            <w:vAlign w:val="center"/>
          </w:tcPr>
          <w:p w:rsidR="0057253D" w:rsidRPr="008E14D8" w:rsidRDefault="006425A4" w:rsidP="0057253D">
            <w:pPr>
              <w:pStyle w:val="Heading57"/>
            </w:pPr>
            <w:r w:rsidRPr="008E14D8">
              <w:lastRenderedPageBreak/>
              <w:t>COORDINATED PROGRAM REVIEW</w:t>
            </w:r>
          </w:p>
          <w:p w:rsidR="0057253D" w:rsidRPr="008E14D8" w:rsidRDefault="006425A4" w:rsidP="0057253D">
            <w:pPr>
              <w:pStyle w:val="Normal7"/>
              <w:jc w:val="center"/>
              <w:rPr>
                <w:rFonts w:ascii="Verdana" w:hAnsi="Verdana"/>
                <w:b/>
                <w:bCs/>
              </w:rPr>
            </w:pPr>
            <w:r w:rsidRPr="008E14D8">
              <w:rPr>
                <w:rFonts w:ascii="Verdana" w:hAnsi="Verdana"/>
                <w:b/>
              </w:rPr>
              <w:t>CORRECTIVE ACTION PLAN</w:t>
            </w:r>
          </w:p>
        </w:tc>
      </w:tr>
    </w:tbl>
    <w:p w:rsidR="0057253D" w:rsidRPr="008E14D8" w:rsidRDefault="0057253D" w:rsidP="0057253D">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57253D" w:rsidRPr="008E14D8">
        <w:trPr>
          <w:trHeight w:val="458"/>
        </w:trPr>
        <w:tc>
          <w:tcPr>
            <w:tcW w:w="6828" w:type="dxa"/>
            <w:gridSpan w:val="2"/>
          </w:tcPr>
          <w:p w:rsidR="0057253D" w:rsidRPr="008E14D8" w:rsidRDefault="006425A4" w:rsidP="0057253D">
            <w:pPr>
              <w:pStyle w:val="Normal7"/>
              <w:rPr>
                <w:rFonts w:ascii="Verdana" w:hAnsi="Verdana"/>
                <w:b/>
                <w:bCs/>
                <w:sz w:val="20"/>
                <w:szCs w:val="20"/>
              </w:rPr>
            </w:pPr>
            <w:r w:rsidRPr="008E14D8">
              <w:rPr>
                <w:rFonts w:ascii="Verdana" w:hAnsi="Verdana"/>
                <w:b/>
                <w:bCs/>
                <w:sz w:val="20"/>
                <w:szCs w:val="20"/>
              </w:rPr>
              <w:t xml:space="preserve">Criterion &amp; Topic: </w:t>
            </w:r>
          </w:p>
          <w:p w:rsidR="0057253D" w:rsidRPr="00754750" w:rsidRDefault="006425A4" w:rsidP="0057253D">
            <w:pPr>
              <w:pStyle w:val="Normal7"/>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57253D" w:rsidRPr="008E14D8" w:rsidRDefault="006425A4" w:rsidP="0057253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57253D" w:rsidRPr="008E14D8" w:rsidRDefault="006425A4" w:rsidP="0057253D">
            <w:pPr>
              <w:pStyle w:val="Normal7"/>
              <w:rPr>
                <w:rFonts w:ascii="Verdana" w:hAnsi="Verdana"/>
                <w:b/>
                <w:bCs/>
                <w:sz w:val="20"/>
                <w:szCs w:val="20"/>
              </w:rPr>
            </w:pPr>
            <w:r>
              <w:rPr>
                <w:rFonts w:ascii="Verdana" w:hAnsi="Verdana"/>
                <w:sz w:val="20"/>
                <w:szCs w:val="20"/>
              </w:rPr>
              <w:t>Partially Implemented</w:t>
            </w:r>
          </w:p>
        </w:tc>
      </w:tr>
      <w:tr w:rsidR="0057253D" w:rsidRPr="008E14D8">
        <w:trPr>
          <w:trHeight w:val="422"/>
        </w:trPr>
        <w:tc>
          <w:tcPr>
            <w:tcW w:w="9360" w:type="dxa"/>
            <w:gridSpan w:val="3"/>
          </w:tcPr>
          <w:p w:rsidR="0057253D" w:rsidRPr="008E14D8" w:rsidRDefault="006425A4" w:rsidP="0057253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57253D" w:rsidRPr="008E14D8" w:rsidRDefault="006425A4" w:rsidP="0057253D">
            <w:pPr>
              <w:pStyle w:val="Normal7"/>
              <w:rPr>
                <w:rFonts w:ascii="Verdana" w:hAnsi="Verdana"/>
                <w:sz w:val="20"/>
                <w:szCs w:val="20"/>
              </w:rPr>
            </w:pPr>
            <w:r>
              <w:rPr>
                <w:rFonts w:ascii="Verdana" w:hAnsi="Verdana"/>
                <w:sz w:val="20"/>
                <w:szCs w:val="20"/>
              </w:rPr>
              <w:t>Review of documentation indicated that the nondiscrimination policy in the 2014-2015 student handbook does not include gender identity as a protected category.</w:t>
            </w:r>
          </w:p>
        </w:tc>
      </w:tr>
      <w:tr w:rsidR="0057253D" w:rsidRPr="008E14D8">
        <w:trPr>
          <w:trHeight w:val="377"/>
        </w:trPr>
        <w:tc>
          <w:tcPr>
            <w:tcW w:w="9360" w:type="dxa"/>
            <w:gridSpan w:val="3"/>
          </w:tcPr>
          <w:p w:rsidR="0057253D" w:rsidRPr="008E14D8" w:rsidRDefault="006425A4" w:rsidP="0057253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57253D" w:rsidRPr="008E14D8" w:rsidRDefault="006425A4" w:rsidP="0057253D">
            <w:pPr>
              <w:pStyle w:val="Normal7"/>
              <w:rPr>
                <w:rFonts w:ascii="Verdana" w:hAnsi="Verdana"/>
                <w:b/>
                <w:bCs/>
                <w:sz w:val="20"/>
                <w:szCs w:val="20"/>
              </w:rPr>
            </w:pPr>
            <w:r>
              <w:rPr>
                <w:rFonts w:ascii="Verdana" w:hAnsi="Verdana"/>
                <w:sz w:val="20"/>
                <w:szCs w:val="20"/>
              </w:rPr>
              <w:t>District submitted revised nondiscrimination policy to handbook committee for publishing in the 2015/16 student handbook.  The publisher updated the handbook and was distributed to students in August 2015 with the new revisions.  A copy of the student handbook page with the nondiscrimination policy has been added in the evidence section.</w:t>
            </w:r>
          </w:p>
        </w:tc>
      </w:tr>
      <w:tr w:rsidR="0057253D" w:rsidRPr="008E14D8">
        <w:trPr>
          <w:trHeight w:val="665"/>
        </w:trPr>
        <w:tc>
          <w:tcPr>
            <w:tcW w:w="6828" w:type="dxa"/>
            <w:gridSpan w:val="2"/>
          </w:tcPr>
          <w:p w:rsidR="0057253D" w:rsidRDefault="006425A4" w:rsidP="0057253D">
            <w:pPr>
              <w:pStyle w:val="Normal7"/>
              <w:rPr>
                <w:rFonts w:ascii="Verdana" w:hAnsi="Verdana"/>
                <w:b/>
                <w:bCs/>
                <w:sz w:val="20"/>
                <w:szCs w:val="20"/>
              </w:rPr>
            </w:pPr>
            <w:r>
              <w:rPr>
                <w:rFonts w:ascii="Verdana" w:hAnsi="Verdana"/>
                <w:b/>
                <w:bCs/>
                <w:sz w:val="20"/>
                <w:szCs w:val="20"/>
              </w:rPr>
              <w:t>Title/Role(s) of Responsible Persons:</w:t>
            </w:r>
          </w:p>
          <w:p w:rsidR="0057253D" w:rsidRPr="00177942" w:rsidRDefault="006425A4" w:rsidP="0057253D">
            <w:pPr>
              <w:pStyle w:val="Normal7"/>
              <w:rPr>
                <w:rFonts w:ascii="Verdana" w:hAnsi="Verdana"/>
                <w:bCs/>
                <w:sz w:val="20"/>
                <w:szCs w:val="20"/>
              </w:rPr>
            </w:pPr>
            <w:r>
              <w:rPr>
                <w:rFonts w:ascii="Verdana" w:hAnsi="Verdana"/>
                <w:bCs/>
                <w:sz w:val="20"/>
                <w:szCs w:val="20"/>
              </w:rPr>
              <w:t>Jimmy Owens</w:t>
            </w:r>
          </w:p>
          <w:p w:rsidR="0057253D" w:rsidRDefault="006425A4" w:rsidP="0057253D">
            <w:pPr>
              <w:pStyle w:val="Normal7"/>
              <w:rPr>
                <w:rFonts w:ascii="Verdana" w:hAnsi="Verdana"/>
                <w:bCs/>
                <w:sz w:val="20"/>
                <w:szCs w:val="20"/>
              </w:rPr>
            </w:pPr>
            <w:r>
              <w:rPr>
                <w:rFonts w:ascii="Verdana" w:hAnsi="Verdana"/>
                <w:bCs/>
                <w:sz w:val="20"/>
                <w:szCs w:val="20"/>
              </w:rPr>
              <w:t>Director of Guidance/Pupil Services</w:t>
            </w:r>
          </w:p>
        </w:tc>
        <w:tc>
          <w:tcPr>
            <w:tcW w:w="2532" w:type="dxa"/>
          </w:tcPr>
          <w:p w:rsidR="0057253D" w:rsidRPr="008E14D8" w:rsidRDefault="006425A4" w:rsidP="0057253D">
            <w:pPr>
              <w:pStyle w:val="Normal7"/>
              <w:rPr>
                <w:rFonts w:ascii="Verdana" w:hAnsi="Verdana"/>
                <w:b/>
                <w:bCs/>
                <w:sz w:val="20"/>
                <w:szCs w:val="20"/>
              </w:rPr>
            </w:pPr>
            <w:r w:rsidRPr="008E14D8">
              <w:rPr>
                <w:rFonts w:ascii="Verdana" w:hAnsi="Verdana"/>
                <w:b/>
                <w:bCs/>
                <w:sz w:val="20"/>
                <w:szCs w:val="20"/>
              </w:rPr>
              <w:t>Expected Date of Completion:</w:t>
            </w:r>
          </w:p>
          <w:p w:rsidR="0057253D" w:rsidRPr="008E14D8" w:rsidRDefault="006425A4" w:rsidP="0057253D">
            <w:pPr>
              <w:pStyle w:val="Normal7"/>
              <w:rPr>
                <w:rFonts w:ascii="Verdana" w:hAnsi="Verdana"/>
                <w:b/>
                <w:bCs/>
                <w:sz w:val="20"/>
                <w:szCs w:val="20"/>
              </w:rPr>
            </w:pPr>
            <w:r>
              <w:rPr>
                <w:rFonts w:ascii="Verdana" w:hAnsi="Verdana"/>
                <w:bCs/>
                <w:sz w:val="20"/>
                <w:szCs w:val="20"/>
              </w:rPr>
              <w:t>09/05/2016</w:t>
            </w:r>
          </w:p>
        </w:tc>
      </w:tr>
      <w:tr w:rsidR="0057253D">
        <w:trPr>
          <w:trHeight w:val="330"/>
        </w:trPr>
        <w:tc>
          <w:tcPr>
            <w:tcW w:w="9360" w:type="dxa"/>
            <w:gridSpan w:val="3"/>
          </w:tcPr>
          <w:p w:rsidR="0057253D" w:rsidRDefault="006425A4" w:rsidP="0057253D">
            <w:pPr>
              <w:pStyle w:val="Normal7"/>
              <w:rPr>
                <w:rFonts w:ascii="Verdana" w:hAnsi="Verdana"/>
                <w:b/>
                <w:bCs/>
                <w:sz w:val="20"/>
                <w:szCs w:val="20"/>
              </w:rPr>
            </w:pPr>
            <w:r w:rsidRPr="008E14D8">
              <w:rPr>
                <w:rFonts w:ascii="Verdana" w:hAnsi="Verdana"/>
                <w:b/>
                <w:bCs/>
                <w:sz w:val="20"/>
                <w:szCs w:val="20"/>
              </w:rPr>
              <w:t>Evidence of Completion of the Corrective Action:</w:t>
            </w:r>
          </w:p>
          <w:p w:rsidR="0057253D" w:rsidRPr="008E14D8" w:rsidRDefault="006425A4" w:rsidP="0057253D">
            <w:pPr>
              <w:pStyle w:val="Normal7"/>
              <w:rPr>
                <w:rFonts w:ascii="Verdana" w:hAnsi="Verdana"/>
                <w:b/>
                <w:bCs/>
                <w:sz w:val="20"/>
                <w:szCs w:val="20"/>
              </w:rPr>
            </w:pPr>
            <w:r>
              <w:rPr>
                <w:rFonts w:ascii="Verdana" w:hAnsi="Verdana"/>
                <w:sz w:val="20"/>
                <w:szCs w:val="20"/>
              </w:rPr>
              <w:t xml:space="preserve">V. SCHOOL POLICIES </w:t>
            </w:r>
          </w:p>
          <w:p w:rsidR="0057253D" w:rsidRDefault="006425A4" w:rsidP="0057253D">
            <w:pPr>
              <w:pStyle w:val="Normal7"/>
              <w:rPr>
                <w:rFonts w:ascii="Verdana" w:hAnsi="Verdana"/>
                <w:sz w:val="20"/>
                <w:szCs w:val="20"/>
              </w:rPr>
            </w:pPr>
            <w:r>
              <w:rPr>
                <w:rFonts w:ascii="Verdana" w:hAnsi="Verdana"/>
                <w:sz w:val="20"/>
                <w:szCs w:val="20"/>
              </w:rPr>
              <w:t xml:space="preserve">EQUAL EDUCATIONAL OPPORTUNITY/ </w:t>
            </w:r>
          </w:p>
          <w:p w:rsidR="0057253D" w:rsidRDefault="006425A4" w:rsidP="0057253D">
            <w:pPr>
              <w:pStyle w:val="Normal7"/>
              <w:rPr>
                <w:rFonts w:ascii="Verdana" w:hAnsi="Verdana"/>
                <w:sz w:val="20"/>
                <w:szCs w:val="20"/>
              </w:rPr>
            </w:pPr>
            <w:r>
              <w:rPr>
                <w:rFonts w:ascii="Verdana" w:hAnsi="Verdana"/>
                <w:sz w:val="20"/>
                <w:szCs w:val="20"/>
              </w:rPr>
              <w:t xml:space="preserve">NON-DISCRIMINATION POLICY </w:t>
            </w:r>
          </w:p>
          <w:p w:rsidR="0057253D" w:rsidRDefault="006425A4" w:rsidP="0057253D">
            <w:pPr>
              <w:pStyle w:val="Normal7"/>
              <w:rPr>
                <w:rFonts w:ascii="Verdana" w:hAnsi="Verdana"/>
                <w:sz w:val="20"/>
                <w:szCs w:val="20"/>
              </w:rPr>
            </w:pPr>
            <w:r>
              <w:rPr>
                <w:rFonts w:ascii="Verdana" w:hAnsi="Verdana"/>
                <w:sz w:val="20"/>
                <w:szCs w:val="20"/>
              </w:rPr>
              <w:t xml:space="preserve">Greater New Bedford Regional Vocational Technical High School is committed to ensuring equal educational opportunities for all students. The school does not discriminate on the basis of race, color, national origin, sex, disability, religion, sexual orientation, gender identity, or age in its education programs and activities, including admission to or employment in such programs or activities. </w:t>
            </w:r>
          </w:p>
          <w:p w:rsidR="0057253D" w:rsidRDefault="006425A4" w:rsidP="0057253D">
            <w:pPr>
              <w:pStyle w:val="Normal7"/>
              <w:rPr>
                <w:rFonts w:ascii="Verdana" w:hAnsi="Verdana"/>
                <w:sz w:val="20"/>
                <w:szCs w:val="20"/>
              </w:rPr>
            </w:pPr>
            <w:r>
              <w:rPr>
                <w:rFonts w:ascii="Verdana" w:hAnsi="Verdana"/>
                <w:sz w:val="20"/>
                <w:szCs w:val="20"/>
              </w:rPr>
              <w:t xml:space="preserve">The following persons have been designated to handle inquiries regarding the </w:t>
            </w:r>
            <w:r w:rsidR="0035001C">
              <w:rPr>
                <w:rFonts w:ascii="Verdana" w:hAnsi="Verdana"/>
                <w:sz w:val="20"/>
                <w:szCs w:val="20"/>
              </w:rPr>
              <w:t>schools</w:t>
            </w:r>
            <w:r>
              <w:rPr>
                <w:rFonts w:ascii="Verdana" w:hAnsi="Verdana"/>
                <w:sz w:val="20"/>
                <w:szCs w:val="20"/>
              </w:rPr>
              <w:t xml:space="preserve"> non-discrimination policies and have been designated as Title II (Americans with Disabilities Act) and Title IX coordinators: </w:t>
            </w:r>
          </w:p>
          <w:p w:rsidR="0057253D" w:rsidRDefault="006425A4" w:rsidP="0057253D">
            <w:pPr>
              <w:pStyle w:val="Normal7"/>
              <w:rPr>
                <w:rFonts w:ascii="Verdana" w:hAnsi="Verdana"/>
                <w:sz w:val="20"/>
                <w:szCs w:val="20"/>
              </w:rPr>
            </w:pPr>
            <w:r>
              <w:rPr>
                <w:rFonts w:ascii="Verdana" w:hAnsi="Verdana"/>
                <w:sz w:val="20"/>
                <w:szCs w:val="20"/>
              </w:rPr>
              <w:t xml:space="preserve">Principal Rosanne Franco or Principal Robert Watt </w:t>
            </w:r>
          </w:p>
          <w:p w:rsidR="0057253D" w:rsidRDefault="006425A4" w:rsidP="0057253D">
            <w:pPr>
              <w:pStyle w:val="Normal7"/>
              <w:rPr>
                <w:rFonts w:ascii="Verdana" w:hAnsi="Verdana"/>
                <w:sz w:val="20"/>
                <w:szCs w:val="20"/>
              </w:rPr>
            </w:pPr>
            <w:r>
              <w:rPr>
                <w:rFonts w:ascii="Verdana" w:hAnsi="Verdana"/>
                <w:sz w:val="20"/>
                <w:szCs w:val="20"/>
              </w:rPr>
              <w:t xml:space="preserve">Greater New Bedford Regional Vocational Technical High School </w:t>
            </w:r>
          </w:p>
          <w:p w:rsidR="0057253D" w:rsidRDefault="006425A4" w:rsidP="0057253D">
            <w:pPr>
              <w:pStyle w:val="Normal7"/>
              <w:rPr>
                <w:rFonts w:ascii="Verdana" w:hAnsi="Verdana"/>
                <w:sz w:val="20"/>
                <w:szCs w:val="20"/>
              </w:rPr>
            </w:pPr>
            <w:r>
              <w:rPr>
                <w:rFonts w:ascii="Verdana" w:hAnsi="Verdana"/>
                <w:sz w:val="20"/>
                <w:szCs w:val="20"/>
              </w:rPr>
              <w:t xml:space="preserve">1121 Ashley Boulevard </w:t>
            </w:r>
          </w:p>
          <w:p w:rsidR="0057253D" w:rsidRDefault="006425A4" w:rsidP="0057253D">
            <w:pPr>
              <w:pStyle w:val="Normal7"/>
              <w:rPr>
                <w:rFonts w:ascii="Verdana" w:hAnsi="Verdana"/>
                <w:sz w:val="20"/>
                <w:szCs w:val="20"/>
              </w:rPr>
            </w:pPr>
            <w:r>
              <w:rPr>
                <w:rFonts w:ascii="Verdana" w:hAnsi="Verdana"/>
                <w:sz w:val="20"/>
                <w:szCs w:val="20"/>
              </w:rPr>
              <w:t xml:space="preserve">New Bedford, MA 02745 </w:t>
            </w:r>
          </w:p>
          <w:p w:rsidR="0057253D" w:rsidRDefault="006425A4" w:rsidP="0057253D">
            <w:pPr>
              <w:pStyle w:val="Normal7"/>
              <w:rPr>
                <w:rFonts w:ascii="Verdana" w:hAnsi="Verdana"/>
                <w:sz w:val="20"/>
                <w:szCs w:val="20"/>
              </w:rPr>
            </w:pPr>
            <w:r>
              <w:rPr>
                <w:rFonts w:ascii="Verdana" w:hAnsi="Verdana"/>
                <w:sz w:val="20"/>
                <w:szCs w:val="20"/>
              </w:rPr>
              <w:t xml:space="preserve">(508) 998-3321, ext. 670 or ext. 674 </w:t>
            </w:r>
          </w:p>
          <w:p w:rsidR="0057253D" w:rsidRDefault="006425A4" w:rsidP="0057253D">
            <w:pPr>
              <w:pStyle w:val="Normal7"/>
              <w:rPr>
                <w:rFonts w:ascii="Verdana" w:hAnsi="Verdana"/>
                <w:sz w:val="20"/>
                <w:szCs w:val="20"/>
              </w:rPr>
            </w:pPr>
            <w:r>
              <w:rPr>
                <w:rFonts w:ascii="Verdana" w:hAnsi="Verdana"/>
                <w:sz w:val="20"/>
                <w:szCs w:val="20"/>
              </w:rPr>
              <w:t>Inquiries concerning the application of Title II (Disability) and Title IX and its implementing regulations may be referred to the Title II/Title IX coordinators or to the U.S. Department of Education, Office</w:t>
            </w:r>
            <w:r w:rsidR="0057253D">
              <w:rPr>
                <w:rFonts w:ascii="Verdana" w:hAnsi="Verdana"/>
                <w:sz w:val="20"/>
                <w:szCs w:val="20"/>
              </w:rPr>
              <w:t xml:space="preserve"> for Civil Rights, 33 Arch St. </w:t>
            </w:r>
            <w:r>
              <w:rPr>
                <w:rFonts w:ascii="Verdana" w:hAnsi="Verdana"/>
                <w:sz w:val="20"/>
                <w:szCs w:val="20"/>
              </w:rPr>
              <w:t>Suite 900, Boston, MA 02110-1491.</w:t>
            </w:r>
          </w:p>
        </w:tc>
      </w:tr>
      <w:tr w:rsidR="0057253D" w:rsidRPr="008E14D8">
        <w:trPr>
          <w:trHeight w:val="359"/>
        </w:trPr>
        <w:tc>
          <w:tcPr>
            <w:tcW w:w="9360" w:type="dxa"/>
            <w:gridSpan w:val="3"/>
          </w:tcPr>
          <w:p w:rsidR="0057253D" w:rsidRDefault="006425A4" w:rsidP="0057253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57253D" w:rsidRPr="008E14D8" w:rsidRDefault="006425A4" w:rsidP="0057253D">
            <w:pPr>
              <w:pStyle w:val="Normal7"/>
              <w:rPr>
                <w:rFonts w:ascii="Verdana" w:hAnsi="Verdana"/>
                <w:b/>
                <w:bCs/>
                <w:sz w:val="20"/>
                <w:szCs w:val="20"/>
              </w:rPr>
            </w:pPr>
            <w:r>
              <w:rPr>
                <w:rFonts w:ascii="Verdana" w:hAnsi="Verdana"/>
                <w:sz w:val="20"/>
                <w:szCs w:val="20"/>
              </w:rPr>
              <w:t>Each year in the month of March when handbook committee for the following school year meets, the director of guidance will submit the annual nondiscrimination policy statement to ensure accuracy in printing for the following school year.</w:t>
            </w:r>
          </w:p>
        </w:tc>
      </w:tr>
      <w:tr w:rsidR="0057253D" w:rsidRPr="008E14D8">
        <w:trPr>
          <w:trHeight w:val="450"/>
        </w:trPr>
        <w:tc>
          <w:tcPr>
            <w:tcW w:w="9360" w:type="dxa"/>
            <w:gridSpan w:val="3"/>
            <w:shd w:val="clear" w:color="auto" w:fill="C0C0C0"/>
            <w:vAlign w:val="center"/>
          </w:tcPr>
          <w:p w:rsidR="0057253D" w:rsidRPr="008E14D8" w:rsidRDefault="006425A4" w:rsidP="0057253D">
            <w:pPr>
              <w:pStyle w:val="Heading77"/>
            </w:pPr>
            <w:r w:rsidRPr="008E14D8">
              <w:rPr>
                <w:rFonts w:ascii="Verdana" w:hAnsi="Verdana"/>
                <w:sz w:val="20"/>
                <w:szCs w:val="20"/>
              </w:rPr>
              <w:t>CORRECTIVE ACTION PLAN APPROVAL SECTION</w:t>
            </w:r>
          </w:p>
        </w:tc>
      </w:tr>
      <w:tr w:rsidR="0057253D" w:rsidRPr="008E14D8" w:rsidTr="0057253D">
        <w:trPr>
          <w:trHeight w:val="647"/>
        </w:trPr>
        <w:tc>
          <w:tcPr>
            <w:tcW w:w="4248" w:type="dxa"/>
          </w:tcPr>
          <w:p w:rsidR="0057253D" w:rsidRDefault="006425A4" w:rsidP="0057253D">
            <w:pPr>
              <w:pStyle w:val="Normal7"/>
              <w:rPr>
                <w:rFonts w:ascii="Verdana" w:hAnsi="Verdana"/>
                <w:b/>
                <w:bCs/>
                <w:sz w:val="20"/>
                <w:szCs w:val="20"/>
              </w:rPr>
            </w:pPr>
            <w:r w:rsidRPr="008E14D8">
              <w:rPr>
                <w:rFonts w:ascii="Verdana" w:hAnsi="Verdana"/>
                <w:b/>
                <w:bCs/>
                <w:sz w:val="20"/>
                <w:szCs w:val="20"/>
              </w:rPr>
              <w:t xml:space="preserve">Criterion: </w:t>
            </w:r>
          </w:p>
          <w:p w:rsidR="0057253D" w:rsidRPr="008E14D8" w:rsidRDefault="006425A4" w:rsidP="0057253D">
            <w:pPr>
              <w:pStyle w:val="Normal7"/>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57253D" w:rsidRPr="008E14D8" w:rsidRDefault="006425A4" w:rsidP="0057253D">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57253D" w:rsidRDefault="006425A4" w:rsidP="0057253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11/03/2015</w:t>
            </w:r>
          </w:p>
          <w:p w:rsidR="0057253D" w:rsidRPr="008E14D8" w:rsidRDefault="006425A4" w:rsidP="0057253D">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57253D" w:rsidRPr="00177942">
        <w:trPr>
          <w:trHeight w:val="359"/>
        </w:trPr>
        <w:tc>
          <w:tcPr>
            <w:tcW w:w="9360" w:type="dxa"/>
            <w:gridSpan w:val="3"/>
          </w:tcPr>
          <w:p w:rsidR="0057253D" w:rsidRDefault="006425A4" w:rsidP="0057253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57253D" w:rsidRPr="00177942" w:rsidRDefault="0057253D" w:rsidP="0057253D">
            <w:pPr>
              <w:pStyle w:val="Normal7"/>
              <w:rPr>
                <w:rFonts w:ascii="Verdana" w:hAnsi="Verdana"/>
                <w:bCs/>
                <w:sz w:val="20"/>
                <w:szCs w:val="20"/>
              </w:rPr>
            </w:pPr>
          </w:p>
        </w:tc>
      </w:tr>
      <w:tr w:rsidR="0057253D" w:rsidRPr="00177942">
        <w:trPr>
          <w:trHeight w:val="350"/>
        </w:trPr>
        <w:tc>
          <w:tcPr>
            <w:tcW w:w="9360" w:type="dxa"/>
            <w:gridSpan w:val="3"/>
          </w:tcPr>
          <w:p w:rsidR="0057253D" w:rsidRDefault="006425A4" w:rsidP="0057253D">
            <w:pPr>
              <w:pStyle w:val="Normal7"/>
              <w:rPr>
                <w:rFonts w:ascii="Verdana" w:hAnsi="Verdana"/>
                <w:b/>
                <w:bCs/>
                <w:sz w:val="20"/>
                <w:szCs w:val="20"/>
              </w:rPr>
            </w:pPr>
            <w:r w:rsidRPr="008E14D8">
              <w:rPr>
                <w:rFonts w:ascii="Verdana" w:hAnsi="Verdana"/>
                <w:b/>
                <w:bCs/>
                <w:sz w:val="20"/>
                <w:szCs w:val="20"/>
              </w:rPr>
              <w:t>Department Order of Corrective Action:</w:t>
            </w:r>
          </w:p>
          <w:p w:rsidR="0057253D" w:rsidRPr="00177942" w:rsidRDefault="0057253D" w:rsidP="0057253D">
            <w:pPr>
              <w:pStyle w:val="Normal7"/>
              <w:rPr>
                <w:rFonts w:ascii="Verdana" w:hAnsi="Verdana"/>
                <w:sz w:val="20"/>
                <w:szCs w:val="20"/>
              </w:rPr>
            </w:pPr>
          </w:p>
        </w:tc>
      </w:tr>
      <w:tr w:rsidR="0057253D" w:rsidRPr="008E14D8">
        <w:trPr>
          <w:trHeight w:val="350"/>
        </w:trPr>
        <w:tc>
          <w:tcPr>
            <w:tcW w:w="9360" w:type="dxa"/>
            <w:gridSpan w:val="3"/>
          </w:tcPr>
          <w:p w:rsidR="0057253D" w:rsidRDefault="006425A4" w:rsidP="0057253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57253D" w:rsidRPr="008E14D8" w:rsidRDefault="006425A4" w:rsidP="0057253D">
            <w:pPr>
              <w:pStyle w:val="Normal7"/>
              <w:rPr>
                <w:rFonts w:ascii="Verdana" w:hAnsi="Verdana"/>
                <w:b/>
                <w:bCs/>
                <w:sz w:val="20"/>
                <w:szCs w:val="20"/>
              </w:rPr>
            </w:pPr>
            <w:r>
              <w:rPr>
                <w:rFonts w:ascii="Verdana" w:hAnsi="Verdana"/>
                <w:sz w:val="20"/>
                <w:szCs w:val="20"/>
              </w:rPr>
              <w:lastRenderedPageBreak/>
              <w:t>By January 8, 2016, submit a copy of the district's non-discrimination policy from the Greater New Bedford Regional Vocational Technical High School student handbook that now includes gender identity as a protected category. Please indicate that this information is correctly posted on the district's website.</w:t>
            </w:r>
          </w:p>
        </w:tc>
      </w:tr>
      <w:tr w:rsidR="0057253D" w:rsidRPr="008E14D8">
        <w:trPr>
          <w:trHeight w:val="350"/>
        </w:trPr>
        <w:tc>
          <w:tcPr>
            <w:tcW w:w="9360" w:type="dxa"/>
            <w:gridSpan w:val="3"/>
          </w:tcPr>
          <w:p w:rsidR="0057253D" w:rsidRDefault="006425A4" w:rsidP="0057253D">
            <w:pPr>
              <w:pStyle w:val="Normal7"/>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57253D" w:rsidRPr="008E14D8" w:rsidRDefault="006425A4" w:rsidP="0057253D">
            <w:pPr>
              <w:pStyle w:val="Normal7"/>
              <w:tabs>
                <w:tab w:val="left" w:pos="2772"/>
              </w:tabs>
              <w:rPr>
                <w:rFonts w:ascii="Verdana" w:hAnsi="Verdana"/>
                <w:b/>
                <w:bCs/>
                <w:sz w:val="20"/>
                <w:szCs w:val="20"/>
              </w:rPr>
            </w:pPr>
            <w:r>
              <w:rPr>
                <w:rFonts w:ascii="Verdana" w:hAnsi="Verdana"/>
                <w:bCs/>
                <w:sz w:val="20"/>
                <w:szCs w:val="20"/>
              </w:rPr>
              <w:t>01/08/2016</w:t>
            </w:r>
            <w:r w:rsidRPr="00692C8A">
              <w:rPr>
                <w:rFonts w:ascii="Verdana" w:hAnsi="Verdana"/>
                <w:bCs/>
                <w:sz w:val="20"/>
                <w:szCs w:val="20"/>
              </w:rPr>
              <w:br/>
            </w:r>
          </w:p>
        </w:tc>
      </w:tr>
    </w:tbl>
    <w:p w:rsidR="0057253D" w:rsidRPr="008E14D8" w:rsidRDefault="0057253D" w:rsidP="0057253D">
      <w:pPr>
        <w:pStyle w:val="Normal7"/>
        <w:rPr>
          <w:rFonts w:ascii="Verdana" w:hAnsi="Verdana"/>
          <w:sz w:val="20"/>
          <w:szCs w:val="20"/>
        </w:rPr>
      </w:pPr>
    </w:p>
    <w:p w:rsidR="0057253D" w:rsidRDefault="0057253D">
      <w:pPr>
        <w:pStyle w:val="Normal7"/>
        <w:sectPr w:rsidR="0057253D" w:rsidSect="0057253D">
          <w:footerReference w:type="default" r:id="rId18"/>
          <w:type w:val="continuous"/>
          <w:pgSz w:w="12240" w:h="15840"/>
          <w:pgMar w:top="1440" w:right="1080" w:bottom="1440" w:left="1800" w:header="720" w:footer="720" w:gutter="0"/>
          <w:cols w:space="720"/>
          <w:docGrid w:linePitch="360"/>
        </w:sectPr>
      </w:pPr>
    </w:p>
    <w:p w:rsidR="0057253D" w:rsidRPr="008E14D8" w:rsidRDefault="006425A4" w:rsidP="0057253D">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57253D" w:rsidRPr="008E14D8">
        <w:trPr>
          <w:trHeight w:val="705"/>
        </w:trPr>
        <w:tc>
          <w:tcPr>
            <w:tcW w:w="9360" w:type="dxa"/>
            <w:shd w:val="clear" w:color="auto" w:fill="C0C0C0"/>
            <w:vAlign w:val="center"/>
          </w:tcPr>
          <w:p w:rsidR="0057253D" w:rsidRPr="008E14D8" w:rsidRDefault="006425A4" w:rsidP="0057253D">
            <w:pPr>
              <w:pStyle w:val="Heading58"/>
            </w:pPr>
            <w:r w:rsidRPr="008E14D8">
              <w:lastRenderedPageBreak/>
              <w:t>COORDINATED PROGRAM REVIEW</w:t>
            </w:r>
          </w:p>
          <w:p w:rsidR="0057253D" w:rsidRPr="008E14D8" w:rsidRDefault="006425A4" w:rsidP="0057253D">
            <w:pPr>
              <w:pStyle w:val="Normal8"/>
              <w:jc w:val="center"/>
              <w:rPr>
                <w:rFonts w:ascii="Verdana" w:hAnsi="Verdana"/>
                <w:b/>
                <w:bCs/>
              </w:rPr>
            </w:pPr>
            <w:r w:rsidRPr="008E14D8">
              <w:rPr>
                <w:rFonts w:ascii="Verdana" w:hAnsi="Verdana"/>
                <w:b/>
              </w:rPr>
              <w:t>CORRECTIVE ACTION PLAN</w:t>
            </w:r>
          </w:p>
        </w:tc>
      </w:tr>
    </w:tbl>
    <w:p w:rsidR="0057253D" w:rsidRPr="008E14D8" w:rsidRDefault="0057253D" w:rsidP="0057253D">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57253D" w:rsidRPr="008E14D8">
        <w:trPr>
          <w:trHeight w:val="458"/>
        </w:trPr>
        <w:tc>
          <w:tcPr>
            <w:tcW w:w="6828" w:type="dxa"/>
            <w:gridSpan w:val="2"/>
          </w:tcPr>
          <w:p w:rsidR="0057253D" w:rsidRPr="008E14D8" w:rsidRDefault="006425A4" w:rsidP="0057253D">
            <w:pPr>
              <w:pStyle w:val="Normal8"/>
              <w:rPr>
                <w:rFonts w:ascii="Verdana" w:hAnsi="Verdana"/>
                <w:b/>
                <w:bCs/>
                <w:sz w:val="20"/>
                <w:szCs w:val="20"/>
              </w:rPr>
            </w:pPr>
            <w:r w:rsidRPr="008E14D8">
              <w:rPr>
                <w:rFonts w:ascii="Verdana" w:hAnsi="Verdana"/>
                <w:b/>
                <w:bCs/>
                <w:sz w:val="20"/>
                <w:szCs w:val="20"/>
              </w:rPr>
              <w:t xml:space="preserve">Criterion &amp; Topic: </w:t>
            </w:r>
          </w:p>
          <w:p w:rsidR="0057253D" w:rsidRPr="00754750" w:rsidRDefault="006425A4" w:rsidP="0057253D">
            <w:pPr>
              <w:pStyle w:val="Normal8"/>
              <w:rPr>
                <w:rFonts w:ascii="Verdana" w:hAnsi="Verdana"/>
                <w:bCs/>
                <w:sz w:val="20"/>
                <w:szCs w:val="20"/>
              </w:rPr>
            </w:pPr>
            <w:r w:rsidRPr="00754750">
              <w:rPr>
                <w:rFonts w:ascii="Verdana" w:hAnsi="Verdana"/>
                <w:bCs/>
                <w:sz w:val="20"/>
                <w:szCs w:val="20"/>
              </w:rPr>
              <w:t>CR 12A Annual and continuous notification concerning nondiscrimination and coordinators</w:t>
            </w:r>
          </w:p>
        </w:tc>
        <w:tc>
          <w:tcPr>
            <w:tcW w:w="2532" w:type="dxa"/>
          </w:tcPr>
          <w:p w:rsidR="0057253D" w:rsidRPr="008E14D8" w:rsidRDefault="006425A4" w:rsidP="0057253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57253D" w:rsidRPr="008E14D8" w:rsidRDefault="006425A4" w:rsidP="0057253D">
            <w:pPr>
              <w:pStyle w:val="Normal8"/>
              <w:rPr>
                <w:rFonts w:ascii="Verdana" w:hAnsi="Verdana"/>
                <w:b/>
                <w:bCs/>
                <w:sz w:val="20"/>
                <w:szCs w:val="20"/>
              </w:rPr>
            </w:pPr>
            <w:r>
              <w:rPr>
                <w:rFonts w:ascii="Verdana" w:hAnsi="Verdana"/>
                <w:sz w:val="20"/>
                <w:szCs w:val="20"/>
              </w:rPr>
              <w:t>Partially Implemented</w:t>
            </w:r>
          </w:p>
        </w:tc>
      </w:tr>
      <w:tr w:rsidR="0057253D" w:rsidRPr="008E14D8">
        <w:trPr>
          <w:trHeight w:val="422"/>
        </w:trPr>
        <w:tc>
          <w:tcPr>
            <w:tcW w:w="9360" w:type="dxa"/>
            <w:gridSpan w:val="3"/>
          </w:tcPr>
          <w:p w:rsidR="0057253D" w:rsidRPr="008E14D8" w:rsidRDefault="006425A4" w:rsidP="0057253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57253D" w:rsidRPr="008E14D8" w:rsidRDefault="006425A4" w:rsidP="0057253D">
            <w:pPr>
              <w:pStyle w:val="Normal8"/>
              <w:rPr>
                <w:rFonts w:ascii="Verdana" w:hAnsi="Verdana"/>
                <w:sz w:val="20"/>
                <w:szCs w:val="20"/>
              </w:rPr>
            </w:pPr>
            <w:r>
              <w:rPr>
                <w:rFonts w:ascii="Verdana" w:hAnsi="Verdana"/>
                <w:sz w:val="20"/>
                <w:szCs w:val="20"/>
              </w:rPr>
              <w:t>Review of documentation and interviews indicated that written materials and other media used to publicize the school, such as the admission policy, admission application, recruitment materials and program brochures for the career/vocational technical education programs, do not indicate that the school does not discriminate on the basis of gender identity.</w:t>
            </w:r>
          </w:p>
        </w:tc>
      </w:tr>
      <w:tr w:rsidR="0057253D" w:rsidRPr="008E14D8">
        <w:trPr>
          <w:trHeight w:val="377"/>
        </w:trPr>
        <w:tc>
          <w:tcPr>
            <w:tcW w:w="9360" w:type="dxa"/>
            <w:gridSpan w:val="3"/>
          </w:tcPr>
          <w:p w:rsidR="0057253D" w:rsidRPr="008E14D8" w:rsidRDefault="006425A4" w:rsidP="0057253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57253D" w:rsidRPr="008E14D8" w:rsidRDefault="006425A4" w:rsidP="0057253D">
            <w:pPr>
              <w:pStyle w:val="Normal8"/>
              <w:rPr>
                <w:rFonts w:ascii="Verdana" w:hAnsi="Verdana"/>
                <w:b/>
                <w:bCs/>
                <w:sz w:val="20"/>
                <w:szCs w:val="20"/>
              </w:rPr>
            </w:pPr>
            <w:r>
              <w:rPr>
                <w:rFonts w:ascii="Verdana" w:hAnsi="Verdana"/>
                <w:sz w:val="20"/>
                <w:szCs w:val="20"/>
              </w:rPr>
              <w:t>the district informed the district committed, the administrative team, and school publisher for school guide booklet regarding the revisions of the nondiscrimination policy statement.  School-wide email was authorized to be sent to all employees with the revision of the nondiscrimination policy statement.</w:t>
            </w:r>
          </w:p>
        </w:tc>
      </w:tr>
      <w:tr w:rsidR="0057253D" w:rsidRPr="008E14D8">
        <w:trPr>
          <w:trHeight w:val="665"/>
        </w:trPr>
        <w:tc>
          <w:tcPr>
            <w:tcW w:w="6828" w:type="dxa"/>
            <w:gridSpan w:val="2"/>
          </w:tcPr>
          <w:p w:rsidR="0057253D" w:rsidRDefault="006425A4" w:rsidP="0057253D">
            <w:pPr>
              <w:pStyle w:val="Normal8"/>
              <w:rPr>
                <w:rFonts w:ascii="Verdana" w:hAnsi="Verdana"/>
                <w:b/>
                <w:bCs/>
                <w:sz w:val="20"/>
                <w:szCs w:val="20"/>
              </w:rPr>
            </w:pPr>
            <w:r>
              <w:rPr>
                <w:rFonts w:ascii="Verdana" w:hAnsi="Verdana"/>
                <w:b/>
                <w:bCs/>
                <w:sz w:val="20"/>
                <w:szCs w:val="20"/>
              </w:rPr>
              <w:t>Title/Role(s) of Responsible Persons:</w:t>
            </w:r>
          </w:p>
          <w:p w:rsidR="0057253D" w:rsidRPr="00177942" w:rsidRDefault="006425A4" w:rsidP="0057253D">
            <w:pPr>
              <w:pStyle w:val="Normal8"/>
              <w:rPr>
                <w:rFonts w:ascii="Verdana" w:hAnsi="Verdana"/>
                <w:bCs/>
                <w:sz w:val="20"/>
                <w:szCs w:val="20"/>
              </w:rPr>
            </w:pPr>
            <w:r>
              <w:rPr>
                <w:rFonts w:ascii="Verdana" w:hAnsi="Verdana"/>
                <w:bCs/>
                <w:sz w:val="20"/>
                <w:szCs w:val="20"/>
              </w:rPr>
              <w:t>Jimmy Owens</w:t>
            </w:r>
          </w:p>
          <w:p w:rsidR="0057253D" w:rsidRDefault="006425A4" w:rsidP="0057253D">
            <w:pPr>
              <w:pStyle w:val="Normal8"/>
              <w:rPr>
                <w:rFonts w:ascii="Verdana" w:hAnsi="Verdana"/>
                <w:bCs/>
                <w:sz w:val="20"/>
                <w:szCs w:val="20"/>
              </w:rPr>
            </w:pPr>
            <w:r>
              <w:rPr>
                <w:rFonts w:ascii="Verdana" w:hAnsi="Verdana"/>
                <w:bCs/>
                <w:sz w:val="20"/>
                <w:szCs w:val="20"/>
              </w:rPr>
              <w:t>Director of Guidance/Pupil Services</w:t>
            </w:r>
          </w:p>
        </w:tc>
        <w:tc>
          <w:tcPr>
            <w:tcW w:w="2532" w:type="dxa"/>
          </w:tcPr>
          <w:p w:rsidR="0057253D" w:rsidRPr="008E14D8" w:rsidRDefault="006425A4" w:rsidP="0057253D">
            <w:pPr>
              <w:pStyle w:val="Normal8"/>
              <w:rPr>
                <w:rFonts w:ascii="Verdana" w:hAnsi="Verdana"/>
                <w:b/>
                <w:bCs/>
                <w:sz w:val="20"/>
                <w:szCs w:val="20"/>
              </w:rPr>
            </w:pPr>
            <w:r w:rsidRPr="008E14D8">
              <w:rPr>
                <w:rFonts w:ascii="Verdana" w:hAnsi="Verdana"/>
                <w:b/>
                <w:bCs/>
                <w:sz w:val="20"/>
                <w:szCs w:val="20"/>
              </w:rPr>
              <w:t>Expected Date of Completion:</w:t>
            </w:r>
          </w:p>
          <w:p w:rsidR="0057253D" w:rsidRPr="008E14D8" w:rsidRDefault="006425A4" w:rsidP="0057253D">
            <w:pPr>
              <w:pStyle w:val="Normal8"/>
              <w:rPr>
                <w:rFonts w:ascii="Verdana" w:hAnsi="Verdana"/>
                <w:b/>
                <w:bCs/>
                <w:sz w:val="20"/>
                <w:szCs w:val="20"/>
              </w:rPr>
            </w:pPr>
            <w:r>
              <w:rPr>
                <w:rFonts w:ascii="Verdana" w:hAnsi="Verdana"/>
                <w:bCs/>
                <w:sz w:val="20"/>
                <w:szCs w:val="20"/>
              </w:rPr>
              <w:t>09/05/2016</w:t>
            </w:r>
          </w:p>
        </w:tc>
      </w:tr>
      <w:tr w:rsidR="0057253D">
        <w:trPr>
          <w:trHeight w:val="330"/>
        </w:trPr>
        <w:tc>
          <w:tcPr>
            <w:tcW w:w="9360" w:type="dxa"/>
            <w:gridSpan w:val="3"/>
          </w:tcPr>
          <w:p w:rsidR="0057253D" w:rsidRDefault="006425A4" w:rsidP="0057253D">
            <w:pPr>
              <w:pStyle w:val="Normal8"/>
              <w:rPr>
                <w:rFonts w:ascii="Verdana" w:hAnsi="Verdana"/>
                <w:b/>
                <w:bCs/>
                <w:sz w:val="20"/>
                <w:szCs w:val="20"/>
              </w:rPr>
            </w:pPr>
            <w:r w:rsidRPr="008E14D8">
              <w:rPr>
                <w:rFonts w:ascii="Verdana" w:hAnsi="Verdana"/>
                <w:b/>
                <w:bCs/>
                <w:sz w:val="20"/>
                <w:szCs w:val="20"/>
              </w:rPr>
              <w:t>Evidence of Completion of the Corrective Action:</w:t>
            </w:r>
          </w:p>
          <w:p w:rsidR="0057253D" w:rsidRPr="008E14D8" w:rsidRDefault="006425A4" w:rsidP="0057253D">
            <w:pPr>
              <w:pStyle w:val="Normal8"/>
              <w:rPr>
                <w:rFonts w:ascii="Verdana" w:hAnsi="Verdana"/>
                <w:b/>
                <w:bCs/>
                <w:sz w:val="20"/>
                <w:szCs w:val="20"/>
              </w:rPr>
            </w:pPr>
            <w:r>
              <w:rPr>
                <w:rFonts w:ascii="Verdana" w:hAnsi="Verdana"/>
                <w:sz w:val="20"/>
                <w:szCs w:val="20"/>
              </w:rPr>
              <w:t>Guidance Counselor Recommendation: (Check One ONLY)</w:t>
            </w:r>
          </w:p>
          <w:p w:rsidR="0057253D" w:rsidRDefault="0057253D" w:rsidP="0057253D">
            <w:pPr>
              <w:pStyle w:val="Normal8"/>
              <w:rPr>
                <w:rFonts w:ascii="Verdana" w:hAnsi="Verdana"/>
                <w:sz w:val="20"/>
                <w:szCs w:val="20"/>
              </w:rPr>
            </w:pPr>
          </w:p>
          <w:p w:rsidR="0054413B" w:rsidRDefault="0054413B" w:rsidP="0057253D">
            <w:pPr>
              <w:pStyle w:val="Normal8"/>
              <w:rPr>
                <w:rFonts w:ascii="Verdana" w:hAnsi="Verdana"/>
                <w:sz w:val="20"/>
                <w:szCs w:val="20"/>
              </w:rPr>
            </w:pPr>
          </w:p>
          <w:p w:rsidR="0057253D" w:rsidRDefault="006425A4" w:rsidP="0057253D">
            <w:pPr>
              <w:pStyle w:val="Normal8"/>
              <w:rPr>
                <w:rFonts w:ascii="Verdana" w:hAnsi="Verdana"/>
                <w:sz w:val="20"/>
                <w:szCs w:val="20"/>
              </w:rPr>
            </w:pPr>
            <w:r>
              <w:rPr>
                <w:rFonts w:ascii="Verdana" w:hAnsi="Verdana"/>
                <w:sz w:val="20"/>
                <w:szCs w:val="20"/>
              </w:rPr>
              <w:t xml:space="preserve">&amp;#61554; EXCELLENT: Student is highly motivated, demonstrates excellent leadership and independent skills, has outstanding work and study habits, maintains excellent citizenship, has respect for school policy and career/technical learning, and is a good example for peer mentoring.  </w:t>
            </w:r>
          </w:p>
          <w:p w:rsidR="0057253D" w:rsidRDefault="0057253D" w:rsidP="0057253D">
            <w:pPr>
              <w:pStyle w:val="Normal8"/>
              <w:rPr>
                <w:rFonts w:ascii="Verdana" w:hAnsi="Verdana"/>
                <w:sz w:val="20"/>
                <w:szCs w:val="20"/>
              </w:rPr>
            </w:pPr>
          </w:p>
          <w:p w:rsidR="0057253D" w:rsidRDefault="006425A4" w:rsidP="0057253D">
            <w:pPr>
              <w:pStyle w:val="Normal8"/>
              <w:rPr>
                <w:rFonts w:ascii="Verdana" w:hAnsi="Verdana"/>
                <w:sz w:val="20"/>
                <w:szCs w:val="20"/>
              </w:rPr>
            </w:pPr>
            <w:r>
              <w:rPr>
                <w:rFonts w:ascii="Verdana" w:hAnsi="Verdana"/>
                <w:sz w:val="20"/>
                <w:szCs w:val="20"/>
              </w:rPr>
              <w:t xml:space="preserve">&amp;#61554; ABOVE AVERAGE: Student is motivated, has good attitude toward school, and demonstrates leadership and independence regarding academic and career/technical learning.  Student is responsible and a self-starter.  </w:t>
            </w:r>
          </w:p>
          <w:p w:rsidR="0057253D" w:rsidRDefault="0057253D" w:rsidP="0057253D">
            <w:pPr>
              <w:pStyle w:val="Normal8"/>
              <w:rPr>
                <w:rFonts w:ascii="Verdana" w:hAnsi="Verdana"/>
                <w:sz w:val="20"/>
                <w:szCs w:val="20"/>
              </w:rPr>
            </w:pPr>
          </w:p>
          <w:p w:rsidR="0057253D" w:rsidRDefault="006425A4" w:rsidP="0057253D">
            <w:pPr>
              <w:pStyle w:val="Normal8"/>
              <w:rPr>
                <w:rFonts w:ascii="Verdana" w:hAnsi="Verdana"/>
                <w:sz w:val="20"/>
                <w:szCs w:val="20"/>
              </w:rPr>
            </w:pPr>
            <w:r>
              <w:rPr>
                <w:rFonts w:ascii="Verdana" w:hAnsi="Verdana"/>
                <w:sz w:val="20"/>
                <w:szCs w:val="20"/>
              </w:rPr>
              <w:t>&amp;#61554; AVERAGE: Student successfully completes tasks, is attentive and motivated with a good attitude toward school and career/technical learning. Student will follow directions.</w:t>
            </w:r>
          </w:p>
          <w:p w:rsidR="0057253D" w:rsidRDefault="0057253D" w:rsidP="0057253D">
            <w:pPr>
              <w:pStyle w:val="Normal8"/>
              <w:rPr>
                <w:rFonts w:ascii="Verdana" w:hAnsi="Verdana"/>
                <w:sz w:val="20"/>
                <w:szCs w:val="20"/>
              </w:rPr>
            </w:pPr>
          </w:p>
          <w:p w:rsidR="0057253D" w:rsidRDefault="006425A4" w:rsidP="0057253D">
            <w:pPr>
              <w:pStyle w:val="Normal8"/>
              <w:rPr>
                <w:rFonts w:ascii="Verdana" w:hAnsi="Verdana"/>
                <w:sz w:val="20"/>
                <w:szCs w:val="20"/>
              </w:rPr>
            </w:pPr>
            <w:r>
              <w:rPr>
                <w:rFonts w:ascii="Verdana" w:hAnsi="Verdana"/>
                <w:sz w:val="20"/>
                <w:szCs w:val="20"/>
              </w:rPr>
              <w:t xml:space="preserve">&amp;#61554; BELOW AVERAGE: Student is not motivated, and attitude toward school and/or behavior is problematic. Student may not follow rules and directions consistently. </w:t>
            </w:r>
            <w:r w:rsidR="0057253D">
              <w:rPr>
                <w:rFonts w:ascii="Verdana" w:hAnsi="Verdana"/>
                <w:sz w:val="20"/>
                <w:szCs w:val="20"/>
              </w:rPr>
              <w:t>Student’s</w:t>
            </w:r>
            <w:r>
              <w:rPr>
                <w:rFonts w:ascii="Verdana" w:hAnsi="Verdana"/>
                <w:sz w:val="20"/>
                <w:szCs w:val="20"/>
              </w:rPr>
              <w:t xml:space="preserve"> level of independence and responsibility is inconsistent. </w:t>
            </w:r>
          </w:p>
          <w:p w:rsidR="0057253D" w:rsidRDefault="0057253D" w:rsidP="0057253D">
            <w:pPr>
              <w:pStyle w:val="Normal8"/>
              <w:rPr>
                <w:rFonts w:ascii="Verdana" w:hAnsi="Verdana"/>
                <w:sz w:val="20"/>
                <w:szCs w:val="20"/>
              </w:rPr>
            </w:pPr>
          </w:p>
          <w:p w:rsidR="0057253D" w:rsidRDefault="0057253D" w:rsidP="0057253D">
            <w:pPr>
              <w:pStyle w:val="Normal8"/>
              <w:rPr>
                <w:rFonts w:ascii="Verdana" w:hAnsi="Verdana"/>
                <w:sz w:val="20"/>
                <w:szCs w:val="20"/>
              </w:rPr>
            </w:pPr>
          </w:p>
          <w:p w:rsidR="0057253D" w:rsidRDefault="006425A4" w:rsidP="0057253D">
            <w:pPr>
              <w:pStyle w:val="Normal8"/>
              <w:rPr>
                <w:rFonts w:ascii="Verdana" w:hAnsi="Verdana"/>
                <w:sz w:val="20"/>
                <w:szCs w:val="20"/>
              </w:rPr>
            </w:pPr>
            <w:r>
              <w:rPr>
                <w:rFonts w:ascii="Verdana" w:hAnsi="Verdana"/>
                <w:sz w:val="20"/>
                <w:szCs w:val="20"/>
              </w:rPr>
              <w:t xml:space="preserve">&amp;#61554; POOR: Student is not motivated to attend school or to complete assigned school work. Attitude, behavior, and work habits are less than desirable. Student may be a safety risk. </w:t>
            </w:r>
          </w:p>
          <w:p w:rsidR="0057253D" w:rsidRDefault="0057253D" w:rsidP="0057253D">
            <w:pPr>
              <w:pStyle w:val="Normal8"/>
              <w:rPr>
                <w:rFonts w:ascii="Verdana" w:hAnsi="Verdana"/>
                <w:sz w:val="20"/>
                <w:szCs w:val="20"/>
              </w:rPr>
            </w:pPr>
          </w:p>
          <w:p w:rsidR="0057253D" w:rsidRDefault="006425A4" w:rsidP="0057253D">
            <w:pPr>
              <w:pStyle w:val="Normal8"/>
              <w:rPr>
                <w:rFonts w:ascii="Verdana" w:hAnsi="Verdana"/>
                <w:sz w:val="20"/>
                <w:szCs w:val="20"/>
              </w:rPr>
            </w:pPr>
            <w:r>
              <w:rPr>
                <w:rFonts w:ascii="Verdana" w:hAnsi="Verdana"/>
                <w:sz w:val="20"/>
                <w:szCs w:val="20"/>
              </w:rPr>
              <w:t>Guidance Counselor Signature</w:t>
            </w:r>
          </w:p>
          <w:p w:rsidR="0057253D" w:rsidRDefault="0057253D" w:rsidP="0057253D">
            <w:pPr>
              <w:pStyle w:val="Normal8"/>
              <w:rPr>
                <w:rFonts w:ascii="Verdana" w:hAnsi="Verdana"/>
                <w:sz w:val="20"/>
                <w:szCs w:val="20"/>
              </w:rPr>
            </w:pPr>
          </w:p>
          <w:p w:rsidR="0057253D" w:rsidRDefault="0057253D" w:rsidP="0057253D">
            <w:pPr>
              <w:pStyle w:val="Normal8"/>
              <w:rPr>
                <w:rFonts w:ascii="Verdana" w:hAnsi="Verdana"/>
                <w:sz w:val="20"/>
                <w:szCs w:val="20"/>
              </w:rPr>
            </w:pPr>
          </w:p>
          <w:p w:rsidR="0057253D" w:rsidRDefault="006425A4" w:rsidP="0057253D">
            <w:pPr>
              <w:pStyle w:val="Normal8"/>
              <w:rPr>
                <w:rFonts w:ascii="Verdana" w:hAnsi="Verdana"/>
                <w:sz w:val="20"/>
                <w:szCs w:val="20"/>
              </w:rPr>
            </w:pPr>
            <w:r>
              <w:rPr>
                <w:rFonts w:ascii="Verdana" w:hAnsi="Verdana"/>
                <w:sz w:val="20"/>
                <w:szCs w:val="20"/>
              </w:rPr>
              <w:t xml:space="preserve"> Date             </w:t>
            </w:r>
          </w:p>
          <w:p w:rsidR="0057253D" w:rsidRDefault="006425A4" w:rsidP="0057253D">
            <w:pPr>
              <w:pStyle w:val="Normal8"/>
              <w:rPr>
                <w:rFonts w:ascii="Verdana" w:hAnsi="Verdana"/>
                <w:sz w:val="20"/>
                <w:szCs w:val="20"/>
              </w:rPr>
            </w:pPr>
            <w:r>
              <w:rPr>
                <w:rFonts w:ascii="Verdana" w:hAnsi="Verdana"/>
                <w:sz w:val="20"/>
                <w:szCs w:val="20"/>
              </w:rPr>
              <w:t xml:space="preserve">   </w:t>
            </w:r>
          </w:p>
          <w:p w:rsidR="0057253D" w:rsidRDefault="006425A4" w:rsidP="0057253D">
            <w:pPr>
              <w:pStyle w:val="Normal8"/>
              <w:rPr>
                <w:rFonts w:ascii="Verdana" w:hAnsi="Verdana"/>
                <w:sz w:val="20"/>
                <w:szCs w:val="20"/>
              </w:rPr>
            </w:pPr>
            <w:r>
              <w:rPr>
                <w:rFonts w:ascii="Verdana" w:hAnsi="Verdana"/>
                <w:sz w:val="20"/>
                <w:szCs w:val="20"/>
              </w:rPr>
              <w:lastRenderedPageBreak/>
              <w:t>The school does not discriminate on the basis of race, color, national origin, sex, religion, sexual orientation, gender identity, age, disability, or homelessness in its educational programs and activities, including admissions or employment in such programs or activities.</w:t>
            </w:r>
          </w:p>
          <w:p w:rsidR="0057253D" w:rsidRDefault="0057253D" w:rsidP="0057253D">
            <w:pPr>
              <w:pStyle w:val="Normal8"/>
              <w:rPr>
                <w:rFonts w:ascii="Verdana" w:hAnsi="Verdana"/>
                <w:sz w:val="20"/>
                <w:szCs w:val="20"/>
              </w:rPr>
            </w:pPr>
          </w:p>
          <w:p w:rsidR="0057253D" w:rsidRDefault="0057253D" w:rsidP="0057253D">
            <w:pPr>
              <w:pStyle w:val="Normal8"/>
              <w:rPr>
                <w:rFonts w:ascii="Verdana" w:hAnsi="Verdana"/>
                <w:sz w:val="20"/>
                <w:szCs w:val="20"/>
              </w:rPr>
            </w:pPr>
          </w:p>
          <w:p w:rsidR="0057253D" w:rsidRDefault="006425A4" w:rsidP="0057253D">
            <w:pPr>
              <w:pStyle w:val="Normal8"/>
              <w:rPr>
                <w:rFonts w:ascii="Verdana" w:hAnsi="Verdana"/>
                <w:sz w:val="20"/>
                <w:szCs w:val="20"/>
              </w:rPr>
            </w:pPr>
            <w:r>
              <w:rPr>
                <w:rFonts w:ascii="Verdana" w:hAnsi="Verdana"/>
                <w:sz w:val="20"/>
                <w:szCs w:val="20"/>
              </w:rPr>
              <w:t>GNB Voc-Tech High School is committed to ensuring equal educational opportunities for all students.  The school does not discriminate on the basis of race, disability, color, national origin, sex, religion, sexual orientation, age, gender identity or housing status in its education programs and activities, including admission to or employment in such programs or activities.</w:t>
            </w:r>
          </w:p>
          <w:p w:rsidR="0057253D" w:rsidRDefault="0057253D" w:rsidP="0057253D">
            <w:pPr>
              <w:pStyle w:val="Normal8"/>
              <w:rPr>
                <w:rFonts w:ascii="Verdana" w:hAnsi="Verdana"/>
                <w:sz w:val="20"/>
                <w:szCs w:val="20"/>
              </w:rPr>
            </w:pPr>
          </w:p>
          <w:p w:rsidR="0057253D" w:rsidRDefault="0057253D" w:rsidP="0057253D">
            <w:pPr>
              <w:pStyle w:val="Normal8"/>
              <w:rPr>
                <w:rFonts w:ascii="Verdana" w:hAnsi="Verdana"/>
                <w:sz w:val="20"/>
                <w:szCs w:val="20"/>
              </w:rPr>
            </w:pPr>
          </w:p>
          <w:p w:rsidR="0057253D" w:rsidRDefault="006425A4" w:rsidP="0057253D">
            <w:pPr>
              <w:pStyle w:val="Normal8"/>
              <w:rPr>
                <w:rFonts w:ascii="Verdana" w:hAnsi="Verdana"/>
                <w:sz w:val="20"/>
                <w:szCs w:val="20"/>
              </w:rPr>
            </w:pPr>
            <w:r>
              <w:rPr>
                <w:rFonts w:ascii="Verdana" w:hAnsi="Verdana"/>
                <w:sz w:val="20"/>
                <w:szCs w:val="20"/>
              </w:rPr>
              <w:t>I have included 2 excerpts from the district admissions application and career guide booklet that has the revised nondiscrimination statement included.  Additionally a snapshot of the school website will be maintained for additional verification.  Any additional recruitment material will be kept on file for additional verification.</w:t>
            </w:r>
          </w:p>
        </w:tc>
      </w:tr>
      <w:tr w:rsidR="0057253D" w:rsidRPr="008E14D8">
        <w:trPr>
          <w:trHeight w:val="359"/>
        </w:trPr>
        <w:tc>
          <w:tcPr>
            <w:tcW w:w="9360" w:type="dxa"/>
            <w:gridSpan w:val="3"/>
          </w:tcPr>
          <w:p w:rsidR="0057253D" w:rsidRDefault="006425A4" w:rsidP="0057253D">
            <w:pPr>
              <w:pStyle w:val="Normal8"/>
              <w:rPr>
                <w:rFonts w:ascii="Verdana" w:hAnsi="Verdana"/>
                <w:b/>
                <w:bCs/>
                <w:sz w:val="20"/>
                <w:szCs w:val="20"/>
              </w:rPr>
            </w:pPr>
            <w:r w:rsidRPr="008E14D8">
              <w:rPr>
                <w:rFonts w:ascii="Verdana" w:hAnsi="Verdana"/>
                <w:b/>
                <w:bCs/>
                <w:sz w:val="20"/>
                <w:szCs w:val="20"/>
              </w:rPr>
              <w:lastRenderedPageBreak/>
              <w:t xml:space="preserve">Description of Internal Monitoring Procedures: </w:t>
            </w:r>
          </w:p>
          <w:p w:rsidR="0057253D" w:rsidRPr="008E14D8" w:rsidRDefault="006425A4" w:rsidP="0057253D">
            <w:pPr>
              <w:pStyle w:val="Normal8"/>
              <w:rPr>
                <w:rFonts w:ascii="Verdana" w:hAnsi="Verdana"/>
                <w:b/>
                <w:bCs/>
                <w:sz w:val="20"/>
                <w:szCs w:val="20"/>
              </w:rPr>
            </w:pPr>
            <w:r>
              <w:rPr>
                <w:rFonts w:ascii="Verdana" w:hAnsi="Verdana"/>
                <w:sz w:val="20"/>
                <w:szCs w:val="20"/>
              </w:rPr>
              <w:t>The Director or Guidance and administrative assistant responsible for the admissions application will review its content annually during the month of September.  All recruitment material including the career guide will be reviewed and monitored 2x year - once in September and again in February.</w:t>
            </w:r>
          </w:p>
        </w:tc>
      </w:tr>
      <w:tr w:rsidR="0057253D" w:rsidRPr="008E14D8">
        <w:trPr>
          <w:trHeight w:val="450"/>
        </w:trPr>
        <w:tc>
          <w:tcPr>
            <w:tcW w:w="9360" w:type="dxa"/>
            <w:gridSpan w:val="3"/>
            <w:shd w:val="clear" w:color="auto" w:fill="C0C0C0"/>
            <w:vAlign w:val="center"/>
          </w:tcPr>
          <w:p w:rsidR="0057253D" w:rsidRPr="008E14D8" w:rsidRDefault="006425A4" w:rsidP="0057253D">
            <w:pPr>
              <w:pStyle w:val="Heading78"/>
            </w:pPr>
            <w:r w:rsidRPr="008E14D8">
              <w:rPr>
                <w:rFonts w:ascii="Verdana" w:hAnsi="Verdana"/>
                <w:sz w:val="20"/>
                <w:szCs w:val="20"/>
              </w:rPr>
              <w:t>CORRECTIVE ACTION PLAN APPROVAL SECTION</w:t>
            </w:r>
          </w:p>
        </w:tc>
      </w:tr>
      <w:tr w:rsidR="0057253D" w:rsidRPr="008E14D8" w:rsidTr="0057253D">
        <w:trPr>
          <w:trHeight w:val="647"/>
        </w:trPr>
        <w:tc>
          <w:tcPr>
            <w:tcW w:w="4248" w:type="dxa"/>
          </w:tcPr>
          <w:p w:rsidR="0057253D" w:rsidRDefault="006425A4" w:rsidP="0057253D">
            <w:pPr>
              <w:pStyle w:val="Normal8"/>
              <w:rPr>
                <w:rFonts w:ascii="Verdana" w:hAnsi="Verdana"/>
                <w:b/>
                <w:bCs/>
                <w:sz w:val="20"/>
                <w:szCs w:val="20"/>
              </w:rPr>
            </w:pPr>
            <w:r w:rsidRPr="008E14D8">
              <w:rPr>
                <w:rFonts w:ascii="Verdana" w:hAnsi="Verdana"/>
                <w:b/>
                <w:bCs/>
                <w:sz w:val="20"/>
                <w:szCs w:val="20"/>
              </w:rPr>
              <w:t xml:space="preserve">Criterion: </w:t>
            </w:r>
          </w:p>
          <w:p w:rsidR="0057253D" w:rsidRPr="008E14D8" w:rsidRDefault="006425A4" w:rsidP="0057253D">
            <w:pPr>
              <w:pStyle w:val="Normal8"/>
              <w:rPr>
                <w:rFonts w:ascii="Verdana" w:hAnsi="Verdana"/>
                <w:b/>
                <w:bCs/>
                <w:sz w:val="20"/>
                <w:szCs w:val="20"/>
              </w:rPr>
            </w:pPr>
            <w:r w:rsidRPr="00754750">
              <w:rPr>
                <w:rFonts w:ascii="Verdana" w:hAnsi="Verdana"/>
                <w:bCs/>
                <w:sz w:val="20"/>
                <w:szCs w:val="20"/>
              </w:rPr>
              <w:t>CR 12A Annual and continuous notification concerning nondiscrimination and coordinators</w:t>
            </w:r>
            <w:r>
              <w:rPr>
                <w:rFonts w:ascii="Verdana" w:hAnsi="Verdana"/>
                <w:b/>
                <w:bCs/>
                <w:sz w:val="20"/>
                <w:szCs w:val="20"/>
              </w:rPr>
              <w:t xml:space="preserve"> </w:t>
            </w:r>
          </w:p>
        </w:tc>
        <w:tc>
          <w:tcPr>
            <w:tcW w:w="5112" w:type="dxa"/>
            <w:gridSpan w:val="2"/>
          </w:tcPr>
          <w:p w:rsidR="0057253D" w:rsidRPr="008E14D8" w:rsidRDefault="006425A4" w:rsidP="0057253D">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57253D" w:rsidRDefault="006425A4" w:rsidP="0057253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11/03/2015</w:t>
            </w:r>
          </w:p>
          <w:p w:rsidR="0057253D" w:rsidRPr="008E14D8" w:rsidRDefault="006425A4" w:rsidP="0057253D">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57253D" w:rsidRPr="00177942">
        <w:trPr>
          <w:trHeight w:val="359"/>
        </w:trPr>
        <w:tc>
          <w:tcPr>
            <w:tcW w:w="9360" w:type="dxa"/>
            <w:gridSpan w:val="3"/>
          </w:tcPr>
          <w:p w:rsidR="0057253D" w:rsidRDefault="006425A4" w:rsidP="0057253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57253D" w:rsidRPr="00177942" w:rsidRDefault="0057253D" w:rsidP="0057253D">
            <w:pPr>
              <w:pStyle w:val="Normal8"/>
              <w:rPr>
                <w:rFonts w:ascii="Verdana" w:hAnsi="Verdana"/>
                <w:bCs/>
                <w:sz w:val="20"/>
                <w:szCs w:val="20"/>
              </w:rPr>
            </w:pPr>
          </w:p>
        </w:tc>
      </w:tr>
      <w:tr w:rsidR="0057253D" w:rsidRPr="00177942">
        <w:trPr>
          <w:trHeight w:val="350"/>
        </w:trPr>
        <w:tc>
          <w:tcPr>
            <w:tcW w:w="9360" w:type="dxa"/>
            <w:gridSpan w:val="3"/>
          </w:tcPr>
          <w:p w:rsidR="0057253D" w:rsidRDefault="006425A4" w:rsidP="0057253D">
            <w:pPr>
              <w:pStyle w:val="Normal8"/>
              <w:rPr>
                <w:rFonts w:ascii="Verdana" w:hAnsi="Verdana"/>
                <w:b/>
                <w:bCs/>
                <w:sz w:val="20"/>
                <w:szCs w:val="20"/>
              </w:rPr>
            </w:pPr>
            <w:r w:rsidRPr="008E14D8">
              <w:rPr>
                <w:rFonts w:ascii="Verdana" w:hAnsi="Verdana"/>
                <w:b/>
                <w:bCs/>
                <w:sz w:val="20"/>
                <w:szCs w:val="20"/>
              </w:rPr>
              <w:t>Department Order of Corrective Action:</w:t>
            </w:r>
          </w:p>
          <w:p w:rsidR="0057253D" w:rsidRPr="00177942" w:rsidRDefault="0057253D" w:rsidP="0057253D">
            <w:pPr>
              <w:pStyle w:val="Normal8"/>
              <w:rPr>
                <w:rFonts w:ascii="Verdana" w:hAnsi="Verdana"/>
                <w:sz w:val="20"/>
                <w:szCs w:val="20"/>
              </w:rPr>
            </w:pPr>
          </w:p>
        </w:tc>
      </w:tr>
      <w:tr w:rsidR="0057253D" w:rsidRPr="008E14D8">
        <w:trPr>
          <w:trHeight w:val="350"/>
        </w:trPr>
        <w:tc>
          <w:tcPr>
            <w:tcW w:w="9360" w:type="dxa"/>
            <w:gridSpan w:val="3"/>
          </w:tcPr>
          <w:p w:rsidR="0057253D" w:rsidRDefault="006425A4" w:rsidP="0057253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57253D" w:rsidRPr="008E14D8" w:rsidRDefault="006425A4" w:rsidP="0057253D">
            <w:pPr>
              <w:pStyle w:val="Normal8"/>
              <w:rPr>
                <w:rFonts w:ascii="Verdana" w:hAnsi="Verdana"/>
                <w:b/>
                <w:bCs/>
                <w:sz w:val="20"/>
                <w:szCs w:val="20"/>
              </w:rPr>
            </w:pPr>
            <w:r>
              <w:rPr>
                <w:rFonts w:ascii="Verdana" w:hAnsi="Verdana"/>
                <w:sz w:val="20"/>
                <w:szCs w:val="20"/>
              </w:rPr>
              <w:t>By January 8, 2016, submit a copy of the district admissions policy and application, career guide booklet and any other recruitment materials and program brochures for the career/vocational technical education programs that include the revisions of the nondiscrimination policy statement.</w:t>
            </w:r>
          </w:p>
        </w:tc>
      </w:tr>
      <w:tr w:rsidR="0057253D" w:rsidRPr="008E14D8">
        <w:trPr>
          <w:trHeight w:val="350"/>
        </w:trPr>
        <w:tc>
          <w:tcPr>
            <w:tcW w:w="9360" w:type="dxa"/>
            <w:gridSpan w:val="3"/>
          </w:tcPr>
          <w:p w:rsidR="0057253D" w:rsidRDefault="006425A4" w:rsidP="0057253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57253D" w:rsidRPr="008E14D8" w:rsidRDefault="006425A4" w:rsidP="0057253D">
            <w:pPr>
              <w:pStyle w:val="Normal8"/>
              <w:tabs>
                <w:tab w:val="left" w:pos="2772"/>
              </w:tabs>
              <w:rPr>
                <w:rFonts w:ascii="Verdana" w:hAnsi="Verdana"/>
                <w:b/>
                <w:bCs/>
                <w:sz w:val="20"/>
                <w:szCs w:val="20"/>
              </w:rPr>
            </w:pPr>
            <w:r>
              <w:rPr>
                <w:rFonts w:ascii="Verdana" w:hAnsi="Verdana"/>
                <w:bCs/>
                <w:sz w:val="20"/>
                <w:szCs w:val="20"/>
              </w:rPr>
              <w:t>01/08/2016</w:t>
            </w:r>
            <w:r w:rsidRPr="00692C8A">
              <w:rPr>
                <w:rFonts w:ascii="Verdana" w:hAnsi="Verdana"/>
                <w:bCs/>
                <w:sz w:val="20"/>
                <w:szCs w:val="20"/>
              </w:rPr>
              <w:br/>
            </w:r>
          </w:p>
        </w:tc>
      </w:tr>
    </w:tbl>
    <w:p w:rsidR="0057253D" w:rsidRPr="008E14D8" w:rsidRDefault="0057253D" w:rsidP="0057253D">
      <w:pPr>
        <w:pStyle w:val="Normal8"/>
        <w:rPr>
          <w:rFonts w:ascii="Verdana" w:hAnsi="Verdana"/>
          <w:sz w:val="20"/>
          <w:szCs w:val="20"/>
        </w:rPr>
      </w:pPr>
    </w:p>
    <w:p w:rsidR="0057253D" w:rsidRDefault="0057253D">
      <w:pPr>
        <w:pStyle w:val="Normal8"/>
        <w:sectPr w:rsidR="0057253D" w:rsidSect="0057253D">
          <w:footerReference w:type="default" r:id="rId19"/>
          <w:type w:val="continuous"/>
          <w:pgSz w:w="12240" w:h="15840"/>
          <w:pgMar w:top="1440" w:right="1080" w:bottom="1440" w:left="1800" w:header="720" w:footer="720" w:gutter="0"/>
          <w:cols w:space="720"/>
          <w:docGrid w:linePitch="360"/>
        </w:sectPr>
      </w:pPr>
    </w:p>
    <w:p w:rsidR="0057253D" w:rsidRPr="008E14D8" w:rsidRDefault="006425A4" w:rsidP="0057253D">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57253D" w:rsidRPr="008E14D8">
        <w:trPr>
          <w:trHeight w:val="705"/>
        </w:trPr>
        <w:tc>
          <w:tcPr>
            <w:tcW w:w="9360" w:type="dxa"/>
            <w:shd w:val="clear" w:color="auto" w:fill="C0C0C0"/>
            <w:vAlign w:val="center"/>
          </w:tcPr>
          <w:p w:rsidR="0057253D" w:rsidRPr="008E14D8" w:rsidRDefault="006425A4" w:rsidP="0057253D">
            <w:pPr>
              <w:pStyle w:val="Heading59"/>
            </w:pPr>
            <w:r w:rsidRPr="008E14D8">
              <w:lastRenderedPageBreak/>
              <w:t>COORDINATED PROGRAM REVIEW</w:t>
            </w:r>
          </w:p>
          <w:p w:rsidR="0057253D" w:rsidRPr="008E14D8" w:rsidRDefault="006425A4" w:rsidP="0057253D">
            <w:pPr>
              <w:pStyle w:val="Normal9"/>
              <w:jc w:val="center"/>
              <w:rPr>
                <w:rFonts w:ascii="Verdana" w:hAnsi="Verdana"/>
                <w:b/>
                <w:bCs/>
              </w:rPr>
            </w:pPr>
            <w:r w:rsidRPr="008E14D8">
              <w:rPr>
                <w:rFonts w:ascii="Verdana" w:hAnsi="Verdana"/>
                <w:b/>
              </w:rPr>
              <w:t>CORRECTIVE ACTION PLAN</w:t>
            </w:r>
          </w:p>
        </w:tc>
      </w:tr>
    </w:tbl>
    <w:p w:rsidR="0057253D" w:rsidRPr="008E14D8" w:rsidRDefault="0057253D" w:rsidP="0057253D">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57253D" w:rsidRPr="008E14D8">
        <w:trPr>
          <w:trHeight w:val="458"/>
        </w:trPr>
        <w:tc>
          <w:tcPr>
            <w:tcW w:w="6828" w:type="dxa"/>
            <w:gridSpan w:val="2"/>
          </w:tcPr>
          <w:p w:rsidR="0057253D" w:rsidRPr="008E14D8" w:rsidRDefault="006425A4" w:rsidP="0057253D">
            <w:pPr>
              <w:pStyle w:val="Normal9"/>
              <w:rPr>
                <w:rFonts w:ascii="Verdana" w:hAnsi="Verdana"/>
                <w:b/>
                <w:bCs/>
                <w:sz w:val="20"/>
                <w:szCs w:val="20"/>
              </w:rPr>
            </w:pPr>
            <w:r w:rsidRPr="008E14D8">
              <w:rPr>
                <w:rFonts w:ascii="Verdana" w:hAnsi="Verdana"/>
                <w:b/>
                <w:bCs/>
                <w:sz w:val="20"/>
                <w:szCs w:val="20"/>
              </w:rPr>
              <w:t xml:space="preserve">Criterion &amp; Topic: </w:t>
            </w:r>
          </w:p>
          <w:p w:rsidR="0057253D" w:rsidRPr="00754750" w:rsidRDefault="006425A4" w:rsidP="0057253D">
            <w:pPr>
              <w:pStyle w:val="Normal9"/>
              <w:rPr>
                <w:rFonts w:ascii="Verdana" w:hAnsi="Verdana"/>
                <w:bCs/>
                <w:sz w:val="20"/>
                <w:szCs w:val="20"/>
              </w:rPr>
            </w:pPr>
            <w:r w:rsidRPr="00754750">
              <w:rPr>
                <w:rFonts w:ascii="Verdana" w:hAnsi="Verdana"/>
                <w:bCs/>
                <w:sz w:val="20"/>
                <w:szCs w:val="20"/>
              </w:rPr>
              <w:t>CR 14 Counseling and counseling materials free from bias and stereotypes</w:t>
            </w:r>
          </w:p>
        </w:tc>
        <w:tc>
          <w:tcPr>
            <w:tcW w:w="2532" w:type="dxa"/>
          </w:tcPr>
          <w:p w:rsidR="0057253D" w:rsidRPr="008E14D8" w:rsidRDefault="006425A4" w:rsidP="0057253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57253D" w:rsidRPr="008E14D8" w:rsidRDefault="006425A4" w:rsidP="0057253D">
            <w:pPr>
              <w:pStyle w:val="Normal9"/>
              <w:rPr>
                <w:rFonts w:ascii="Verdana" w:hAnsi="Verdana"/>
                <w:b/>
                <w:bCs/>
                <w:sz w:val="20"/>
                <w:szCs w:val="20"/>
              </w:rPr>
            </w:pPr>
            <w:r>
              <w:rPr>
                <w:rFonts w:ascii="Verdana" w:hAnsi="Verdana"/>
                <w:sz w:val="20"/>
                <w:szCs w:val="20"/>
              </w:rPr>
              <w:t>Partially Implemented</w:t>
            </w:r>
          </w:p>
        </w:tc>
      </w:tr>
      <w:tr w:rsidR="0057253D" w:rsidRPr="008E14D8">
        <w:trPr>
          <w:trHeight w:val="422"/>
        </w:trPr>
        <w:tc>
          <w:tcPr>
            <w:tcW w:w="9360" w:type="dxa"/>
            <w:gridSpan w:val="3"/>
          </w:tcPr>
          <w:p w:rsidR="0057253D" w:rsidRPr="008E14D8" w:rsidRDefault="006425A4" w:rsidP="0057253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57253D" w:rsidRPr="008E14D8" w:rsidRDefault="006425A4" w:rsidP="0057253D">
            <w:pPr>
              <w:pStyle w:val="Normal9"/>
              <w:rPr>
                <w:rFonts w:ascii="Verdana" w:hAnsi="Verdana"/>
                <w:sz w:val="20"/>
                <w:szCs w:val="20"/>
              </w:rPr>
            </w:pPr>
            <w:r>
              <w:rPr>
                <w:rFonts w:ascii="Verdana" w:hAnsi="Verdana"/>
                <w:sz w:val="20"/>
                <w:szCs w:val="20"/>
              </w:rPr>
              <w:t>Review of documentation and staff interviews indicated that the district uses a form for the review of counseling and counseling materials to ensure that counseling materials are free from bias and stereotypes; however, this form does not include gender identity as a protected category.</w:t>
            </w:r>
          </w:p>
        </w:tc>
      </w:tr>
      <w:tr w:rsidR="0057253D" w:rsidRPr="008E14D8">
        <w:trPr>
          <w:trHeight w:val="377"/>
        </w:trPr>
        <w:tc>
          <w:tcPr>
            <w:tcW w:w="9360" w:type="dxa"/>
            <w:gridSpan w:val="3"/>
          </w:tcPr>
          <w:p w:rsidR="0057253D" w:rsidRPr="008E14D8" w:rsidRDefault="006425A4" w:rsidP="0057253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57253D" w:rsidRPr="008E14D8" w:rsidRDefault="006425A4" w:rsidP="0057253D">
            <w:pPr>
              <w:pStyle w:val="Normal9"/>
              <w:rPr>
                <w:rFonts w:ascii="Verdana" w:hAnsi="Verdana"/>
                <w:b/>
                <w:bCs/>
                <w:sz w:val="20"/>
                <w:szCs w:val="20"/>
              </w:rPr>
            </w:pPr>
            <w:r>
              <w:rPr>
                <w:rFonts w:ascii="Verdana" w:hAnsi="Verdana"/>
                <w:sz w:val="20"/>
                <w:szCs w:val="20"/>
              </w:rPr>
              <w:t>The director of guidance had a staff meeting in September informing each guidance counselor regarding the changes in the nondiscrimination polity statement.  Each guidance counselor was informed that they would be receiving the counseling and counseling materials free from bias and stereotypes form in October for their review and signature.</w:t>
            </w:r>
          </w:p>
        </w:tc>
      </w:tr>
      <w:tr w:rsidR="0057253D" w:rsidRPr="008E14D8">
        <w:trPr>
          <w:trHeight w:val="665"/>
        </w:trPr>
        <w:tc>
          <w:tcPr>
            <w:tcW w:w="6828" w:type="dxa"/>
            <w:gridSpan w:val="2"/>
          </w:tcPr>
          <w:p w:rsidR="0057253D" w:rsidRDefault="006425A4" w:rsidP="0057253D">
            <w:pPr>
              <w:pStyle w:val="Normal9"/>
              <w:rPr>
                <w:rFonts w:ascii="Verdana" w:hAnsi="Verdana"/>
                <w:b/>
                <w:bCs/>
                <w:sz w:val="20"/>
                <w:szCs w:val="20"/>
              </w:rPr>
            </w:pPr>
            <w:r>
              <w:rPr>
                <w:rFonts w:ascii="Verdana" w:hAnsi="Verdana"/>
                <w:b/>
                <w:bCs/>
                <w:sz w:val="20"/>
                <w:szCs w:val="20"/>
              </w:rPr>
              <w:t>Title/Role(s) of Responsible Persons:</w:t>
            </w:r>
          </w:p>
          <w:p w:rsidR="0057253D" w:rsidRPr="00177942" w:rsidRDefault="006425A4" w:rsidP="0057253D">
            <w:pPr>
              <w:pStyle w:val="Normal9"/>
              <w:rPr>
                <w:rFonts w:ascii="Verdana" w:hAnsi="Verdana"/>
                <w:bCs/>
                <w:sz w:val="20"/>
                <w:szCs w:val="20"/>
              </w:rPr>
            </w:pPr>
            <w:r>
              <w:rPr>
                <w:rFonts w:ascii="Verdana" w:hAnsi="Verdana"/>
                <w:bCs/>
                <w:sz w:val="20"/>
                <w:szCs w:val="20"/>
              </w:rPr>
              <w:t>Jimmy Owens</w:t>
            </w:r>
          </w:p>
          <w:p w:rsidR="0057253D" w:rsidRDefault="006425A4" w:rsidP="0057253D">
            <w:pPr>
              <w:pStyle w:val="Normal9"/>
              <w:rPr>
                <w:rFonts w:ascii="Verdana" w:hAnsi="Verdana"/>
                <w:bCs/>
                <w:sz w:val="20"/>
                <w:szCs w:val="20"/>
              </w:rPr>
            </w:pPr>
            <w:r>
              <w:rPr>
                <w:rFonts w:ascii="Verdana" w:hAnsi="Verdana"/>
                <w:bCs/>
                <w:sz w:val="20"/>
                <w:szCs w:val="20"/>
              </w:rPr>
              <w:t>Director of Guidance/Pupil Services</w:t>
            </w:r>
          </w:p>
        </w:tc>
        <w:tc>
          <w:tcPr>
            <w:tcW w:w="2532" w:type="dxa"/>
          </w:tcPr>
          <w:p w:rsidR="0057253D" w:rsidRPr="008E14D8" w:rsidRDefault="006425A4" w:rsidP="0057253D">
            <w:pPr>
              <w:pStyle w:val="Normal9"/>
              <w:rPr>
                <w:rFonts w:ascii="Verdana" w:hAnsi="Verdana"/>
                <w:b/>
                <w:bCs/>
                <w:sz w:val="20"/>
                <w:szCs w:val="20"/>
              </w:rPr>
            </w:pPr>
            <w:r w:rsidRPr="008E14D8">
              <w:rPr>
                <w:rFonts w:ascii="Verdana" w:hAnsi="Verdana"/>
                <w:b/>
                <w:bCs/>
                <w:sz w:val="20"/>
                <w:szCs w:val="20"/>
              </w:rPr>
              <w:t>Expected Date of Completion:</w:t>
            </w:r>
          </w:p>
          <w:p w:rsidR="0057253D" w:rsidRPr="008E14D8" w:rsidRDefault="006425A4" w:rsidP="0057253D">
            <w:pPr>
              <w:pStyle w:val="Normal9"/>
              <w:rPr>
                <w:rFonts w:ascii="Verdana" w:hAnsi="Verdana"/>
                <w:b/>
                <w:bCs/>
                <w:sz w:val="20"/>
                <w:szCs w:val="20"/>
              </w:rPr>
            </w:pPr>
            <w:r>
              <w:rPr>
                <w:rFonts w:ascii="Verdana" w:hAnsi="Verdana"/>
                <w:bCs/>
                <w:sz w:val="20"/>
                <w:szCs w:val="20"/>
              </w:rPr>
              <w:t>09/05/2016</w:t>
            </w:r>
          </w:p>
        </w:tc>
      </w:tr>
      <w:tr w:rsidR="0057253D">
        <w:trPr>
          <w:trHeight w:val="330"/>
        </w:trPr>
        <w:tc>
          <w:tcPr>
            <w:tcW w:w="9360" w:type="dxa"/>
            <w:gridSpan w:val="3"/>
          </w:tcPr>
          <w:p w:rsidR="0057253D" w:rsidRDefault="006425A4" w:rsidP="0057253D">
            <w:pPr>
              <w:pStyle w:val="Normal9"/>
              <w:rPr>
                <w:rFonts w:ascii="Verdana" w:hAnsi="Verdana"/>
                <w:b/>
                <w:bCs/>
                <w:sz w:val="20"/>
                <w:szCs w:val="20"/>
              </w:rPr>
            </w:pPr>
            <w:r w:rsidRPr="008E14D8">
              <w:rPr>
                <w:rFonts w:ascii="Verdana" w:hAnsi="Verdana"/>
                <w:b/>
                <w:bCs/>
                <w:sz w:val="20"/>
                <w:szCs w:val="20"/>
              </w:rPr>
              <w:t>Evidence of Completion of the Corrective Action:</w:t>
            </w:r>
          </w:p>
          <w:p w:rsidR="0057253D" w:rsidRPr="008E14D8" w:rsidRDefault="006425A4" w:rsidP="0057253D">
            <w:pPr>
              <w:pStyle w:val="Normal9"/>
              <w:rPr>
                <w:rFonts w:ascii="Verdana" w:hAnsi="Verdana"/>
                <w:b/>
                <w:bCs/>
                <w:sz w:val="20"/>
                <w:szCs w:val="20"/>
              </w:rPr>
            </w:pPr>
            <w:r>
              <w:rPr>
                <w:rFonts w:ascii="Verdana" w:hAnsi="Verdana"/>
                <w:sz w:val="20"/>
                <w:szCs w:val="20"/>
              </w:rPr>
              <w:t xml:space="preserve">Cut/paste is the annual counseling materials free form bias and stereotypes form that was submitted to each guidance counselor during the October 2015 staff meeting.   Each guidance counselor will return their form to the administrative asst. at the conclusion of the week of October 9, 2015.  </w:t>
            </w:r>
          </w:p>
          <w:p w:rsidR="0057253D" w:rsidRDefault="0057253D" w:rsidP="0057253D">
            <w:pPr>
              <w:pStyle w:val="Normal9"/>
              <w:rPr>
                <w:rFonts w:ascii="Verdana" w:hAnsi="Verdana"/>
                <w:sz w:val="20"/>
                <w:szCs w:val="20"/>
              </w:rPr>
            </w:pPr>
          </w:p>
          <w:p w:rsidR="0057253D" w:rsidRDefault="0057253D" w:rsidP="0057253D">
            <w:pPr>
              <w:pStyle w:val="Normal9"/>
              <w:rPr>
                <w:rFonts w:ascii="Verdana" w:hAnsi="Verdana"/>
                <w:sz w:val="20"/>
                <w:szCs w:val="20"/>
              </w:rPr>
            </w:pPr>
          </w:p>
          <w:p w:rsidR="0057253D" w:rsidRDefault="006425A4" w:rsidP="0057253D">
            <w:pPr>
              <w:pStyle w:val="Normal9"/>
              <w:rPr>
                <w:rFonts w:ascii="Verdana" w:hAnsi="Verdana"/>
                <w:sz w:val="20"/>
                <w:szCs w:val="20"/>
              </w:rPr>
            </w:pPr>
            <w:r>
              <w:rPr>
                <w:rFonts w:ascii="Verdana" w:hAnsi="Verdana"/>
                <w:sz w:val="20"/>
                <w:szCs w:val="20"/>
              </w:rPr>
              <w:t>Annual Review of Counseling and Counseling Materials</w:t>
            </w:r>
          </w:p>
          <w:p w:rsidR="0057253D" w:rsidRDefault="006425A4" w:rsidP="0057253D">
            <w:pPr>
              <w:pStyle w:val="Normal9"/>
              <w:rPr>
                <w:rFonts w:ascii="Verdana" w:hAnsi="Verdana"/>
                <w:sz w:val="20"/>
                <w:szCs w:val="20"/>
              </w:rPr>
            </w:pPr>
            <w:r>
              <w:rPr>
                <w:rFonts w:ascii="Verdana" w:hAnsi="Verdana"/>
                <w:sz w:val="20"/>
                <w:szCs w:val="20"/>
              </w:rPr>
              <w:t>Ensuring Counseling and Counseling Materials Are Free from Bias and Stereotypes</w:t>
            </w:r>
          </w:p>
          <w:p w:rsidR="0057253D" w:rsidRDefault="006425A4" w:rsidP="0057253D">
            <w:pPr>
              <w:pStyle w:val="Normal9"/>
              <w:rPr>
                <w:rFonts w:ascii="Verdana" w:hAnsi="Verdana"/>
                <w:sz w:val="20"/>
                <w:szCs w:val="20"/>
              </w:rPr>
            </w:pPr>
            <w:r>
              <w:rPr>
                <w:rFonts w:ascii="Verdana" w:hAnsi="Verdana"/>
                <w:sz w:val="20"/>
                <w:szCs w:val="20"/>
              </w:rPr>
              <w:t>Office of Guidance/Pupil Personnel Services</w:t>
            </w:r>
          </w:p>
          <w:p w:rsidR="0057253D" w:rsidRDefault="006425A4" w:rsidP="0057253D">
            <w:pPr>
              <w:pStyle w:val="Normal9"/>
              <w:rPr>
                <w:rFonts w:ascii="Verdana" w:hAnsi="Verdana"/>
                <w:sz w:val="20"/>
                <w:szCs w:val="20"/>
              </w:rPr>
            </w:pPr>
            <w:r>
              <w:rPr>
                <w:rFonts w:ascii="Verdana" w:hAnsi="Verdana"/>
                <w:sz w:val="20"/>
                <w:szCs w:val="20"/>
              </w:rPr>
              <w:t>Greater New Bedford Regional Vocational Technical High School</w:t>
            </w:r>
          </w:p>
          <w:p w:rsidR="0057253D" w:rsidRDefault="006425A4" w:rsidP="0057253D">
            <w:pPr>
              <w:pStyle w:val="Normal9"/>
              <w:rPr>
                <w:rFonts w:ascii="Verdana" w:hAnsi="Verdana"/>
                <w:sz w:val="20"/>
                <w:szCs w:val="20"/>
              </w:rPr>
            </w:pPr>
            <w:r>
              <w:rPr>
                <w:rFonts w:ascii="Verdana" w:hAnsi="Verdana"/>
                <w:sz w:val="20"/>
                <w:szCs w:val="20"/>
              </w:rPr>
              <w:t>October 2015</w:t>
            </w:r>
          </w:p>
          <w:p w:rsidR="0057253D" w:rsidRDefault="0057253D" w:rsidP="0057253D">
            <w:pPr>
              <w:pStyle w:val="Normal9"/>
              <w:rPr>
                <w:rFonts w:ascii="Verdana" w:hAnsi="Verdana"/>
                <w:sz w:val="20"/>
                <w:szCs w:val="20"/>
              </w:rPr>
            </w:pPr>
          </w:p>
          <w:p w:rsidR="0057253D" w:rsidRDefault="0057253D" w:rsidP="0057253D">
            <w:pPr>
              <w:pStyle w:val="Normal9"/>
              <w:rPr>
                <w:rFonts w:ascii="Verdana" w:hAnsi="Verdana"/>
                <w:sz w:val="20"/>
                <w:szCs w:val="20"/>
              </w:rPr>
            </w:pPr>
          </w:p>
          <w:p w:rsidR="0057253D" w:rsidRDefault="0057253D" w:rsidP="0057253D">
            <w:pPr>
              <w:pStyle w:val="Normal9"/>
              <w:rPr>
                <w:rFonts w:ascii="Verdana" w:hAnsi="Verdana"/>
                <w:sz w:val="20"/>
                <w:szCs w:val="20"/>
              </w:rPr>
            </w:pPr>
          </w:p>
          <w:p w:rsidR="0057253D" w:rsidRDefault="006425A4" w:rsidP="0057253D">
            <w:pPr>
              <w:pStyle w:val="Normal9"/>
              <w:rPr>
                <w:rFonts w:ascii="Verdana" w:hAnsi="Verdana"/>
                <w:sz w:val="20"/>
                <w:szCs w:val="20"/>
              </w:rPr>
            </w:pPr>
            <w:r>
              <w:rPr>
                <w:rFonts w:ascii="Verdana" w:hAnsi="Verdana"/>
                <w:sz w:val="20"/>
                <w:szCs w:val="20"/>
              </w:rPr>
              <w:t xml:space="preserve">At least annually, the Office of Guidance/Pupil Personnel Services conducts a review to ensure that counseling and counseling materials are free from bias and stereotypes on the basis of race, color, sex, religion, national origin, disability, gender identity, and homelessness. As part of that review, each guidance counselor must complete this form and submit it to the Coordinator of Guidance/Pupil Personnel Services. </w:t>
            </w:r>
          </w:p>
          <w:p w:rsidR="0057253D" w:rsidRDefault="0057253D" w:rsidP="0057253D">
            <w:pPr>
              <w:pStyle w:val="Normal9"/>
              <w:rPr>
                <w:rFonts w:ascii="Verdana" w:hAnsi="Verdana"/>
                <w:sz w:val="20"/>
                <w:szCs w:val="20"/>
              </w:rPr>
            </w:pPr>
          </w:p>
          <w:p w:rsidR="0057253D" w:rsidRDefault="0057253D" w:rsidP="0057253D">
            <w:pPr>
              <w:pStyle w:val="Normal9"/>
              <w:rPr>
                <w:rFonts w:ascii="Verdana" w:hAnsi="Verdana"/>
                <w:sz w:val="20"/>
                <w:szCs w:val="20"/>
              </w:rPr>
            </w:pPr>
          </w:p>
          <w:p w:rsidR="0057253D" w:rsidRDefault="006425A4" w:rsidP="0057253D">
            <w:pPr>
              <w:pStyle w:val="Normal9"/>
              <w:rPr>
                <w:rFonts w:ascii="Verdana" w:hAnsi="Verdana"/>
                <w:sz w:val="20"/>
                <w:szCs w:val="20"/>
              </w:rPr>
            </w:pPr>
            <w:r>
              <w:rPr>
                <w:rFonts w:ascii="Verdana" w:hAnsi="Verdana"/>
                <w:sz w:val="20"/>
                <w:szCs w:val="20"/>
              </w:rPr>
              <w:t>As a guidance counselor at Greater New Bedford Regional Vocational Technical High School, I understand that counseling and counseling materials must be free from bias and stereotypes on the basis of race, color, sex, religion, national origin, disability, gender identity, and homelessness.</w:t>
            </w:r>
          </w:p>
          <w:p w:rsidR="0057253D" w:rsidRDefault="0057253D" w:rsidP="0057253D">
            <w:pPr>
              <w:pStyle w:val="Normal9"/>
              <w:rPr>
                <w:rFonts w:ascii="Verdana" w:hAnsi="Verdana"/>
                <w:sz w:val="20"/>
                <w:szCs w:val="20"/>
              </w:rPr>
            </w:pPr>
          </w:p>
          <w:p w:rsidR="0057253D" w:rsidRDefault="0057253D" w:rsidP="0057253D">
            <w:pPr>
              <w:pStyle w:val="Normal9"/>
              <w:rPr>
                <w:rFonts w:ascii="Verdana" w:hAnsi="Verdana"/>
                <w:sz w:val="20"/>
                <w:szCs w:val="20"/>
              </w:rPr>
            </w:pPr>
          </w:p>
          <w:p w:rsidR="0057253D" w:rsidRDefault="006425A4" w:rsidP="0057253D">
            <w:pPr>
              <w:pStyle w:val="Normal9"/>
              <w:rPr>
                <w:rFonts w:ascii="Verdana" w:hAnsi="Verdana"/>
                <w:sz w:val="20"/>
                <w:szCs w:val="20"/>
              </w:rPr>
            </w:pPr>
            <w:r>
              <w:rPr>
                <w:rFonts w:ascii="Verdana" w:hAnsi="Verdana"/>
                <w:sz w:val="20"/>
                <w:szCs w:val="20"/>
              </w:rPr>
              <w:t xml:space="preserve">As a counselor, I: </w:t>
            </w:r>
          </w:p>
          <w:p w:rsidR="0057253D" w:rsidRDefault="0057253D" w:rsidP="0057253D">
            <w:pPr>
              <w:pStyle w:val="Normal9"/>
              <w:rPr>
                <w:rFonts w:ascii="Verdana" w:hAnsi="Verdana"/>
                <w:sz w:val="20"/>
                <w:szCs w:val="20"/>
              </w:rPr>
            </w:pPr>
          </w:p>
          <w:p w:rsidR="0057253D" w:rsidRDefault="0057253D" w:rsidP="0057253D">
            <w:pPr>
              <w:pStyle w:val="Normal9"/>
              <w:rPr>
                <w:rFonts w:ascii="Verdana" w:hAnsi="Verdana"/>
                <w:sz w:val="20"/>
                <w:szCs w:val="20"/>
              </w:rPr>
            </w:pPr>
          </w:p>
          <w:p w:rsidR="0057253D" w:rsidRDefault="006425A4" w:rsidP="0057253D">
            <w:pPr>
              <w:pStyle w:val="Normal9"/>
              <w:rPr>
                <w:rFonts w:ascii="Verdana" w:hAnsi="Verdana"/>
                <w:sz w:val="20"/>
                <w:szCs w:val="20"/>
              </w:rPr>
            </w:pPr>
            <w:r>
              <w:rPr>
                <w:rFonts w:ascii="Verdana" w:hAnsi="Verdana"/>
                <w:sz w:val="20"/>
                <w:szCs w:val="20"/>
              </w:rPr>
              <w:lastRenderedPageBreak/>
              <w:t>1. Encourage students to consider programs of study, courses, extracurricular activities, and occupational opportunities on the basis of individual interests, abilities and skills.</w:t>
            </w:r>
          </w:p>
          <w:p w:rsidR="0057253D" w:rsidRDefault="006425A4" w:rsidP="0057253D">
            <w:pPr>
              <w:pStyle w:val="Normal9"/>
              <w:rPr>
                <w:rFonts w:ascii="Verdana" w:hAnsi="Verdana"/>
                <w:sz w:val="20"/>
                <w:szCs w:val="20"/>
              </w:rPr>
            </w:pPr>
            <w:r>
              <w:rPr>
                <w:rFonts w:ascii="Verdana" w:hAnsi="Verdana"/>
                <w:sz w:val="20"/>
                <w:szCs w:val="20"/>
              </w:rPr>
              <w:t>YES ________   NO ________  DOES NOT APPLY  ________</w:t>
            </w:r>
          </w:p>
          <w:p w:rsidR="0057253D" w:rsidRDefault="0057253D" w:rsidP="0057253D">
            <w:pPr>
              <w:pStyle w:val="Normal9"/>
              <w:rPr>
                <w:rFonts w:ascii="Verdana" w:hAnsi="Verdana"/>
                <w:sz w:val="20"/>
                <w:szCs w:val="20"/>
              </w:rPr>
            </w:pPr>
            <w:r>
              <w:rPr>
                <w:rFonts w:ascii="Verdana" w:hAnsi="Verdana"/>
                <w:sz w:val="20"/>
                <w:szCs w:val="20"/>
              </w:rPr>
              <w:t>IF “DOES NOT APPLY”</w:t>
            </w:r>
            <w:r w:rsidR="006425A4">
              <w:rPr>
                <w:rFonts w:ascii="Verdana" w:hAnsi="Verdana"/>
                <w:sz w:val="20"/>
                <w:szCs w:val="20"/>
              </w:rPr>
              <w:t xml:space="preserve"> IS CHECKED, PLEASE EXPLAIN:</w:t>
            </w:r>
          </w:p>
          <w:p w:rsidR="0057253D" w:rsidRDefault="0057253D" w:rsidP="0057253D">
            <w:pPr>
              <w:pStyle w:val="Normal9"/>
              <w:rPr>
                <w:rFonts w:ascii="Verdana" w:hAnsi="Verdana"/>
                <w:sz w:val="20"/>
                <w:szCs w:val="20"/>
              </w:rPr>
            </w:pPr>
          </w:p>
          <w:p w:rsidR="0057253D" w:rsidRDefault="0057253D" w:rsidP="0057253D">
            <w:pPr>
              <w:pStyle w:val="Normal9"/>
              <w:rPr>
                <w:rFonts w:ascii="Verdana" w:hAnsi="Verdana"/>
                <w:sz w:val="20"/>
                <w:szCs w:val="20"/>
              </w:rPr>
            </w:pPr>
          </w:p>
          <w:p w:rsidR="0057253D" w:rsidRDefault="0057253D" w:rsidP="0057253D">
            <w:pPr>
              <w:pStyle w:val="Normal9"/>
              <w:rPr>
                <w:rFonts w:ascii="Verdana" w:hAnsi="Verdana"/>
                <w:sz w:val="20"/>
                <w:szCs w:val="20"/>
              </w:rPr>
            </w:pPr>
          </w:p>
          <w:p w:rsidR="0057253D" w:rsidRDefault="0057253D" w:rsidP="0057253D">
            <w:pPr>
              <w:pStyle w:val="Normal9"/>
              <w:rPr>
                <w:rFonts w:ascii="Verdana" w:hAnsi="Verdana"/>
                <w:sz w:val="20"/>
                <w:szCs w:val="20"/>
              </w:rPr>
            </w:pPr>
          </w:p>
          <w:p w:rsidR="0057253D" w:rsidRDefault="0057253D" w:rsidP="0057253D">
            <w:pPr>
              <w:pStyle w:val="Normal9"/>
              <w:rPr>
                <w:rFonts w:ascii="Verdana" w:hAnsi="Verdana"/>
                <w:sz w:val="20"/>
                <w:szCs w:val="20"/>
              </w:rPr>
            </w:pPr>
          </w:p>
          <w:p w:rsidR="0057253D" w:rsidRDefault="0057253D" w:rsidP="0057253D">
            <w:pPr>
              <w:pStyle w:val="Normal9"/>
              <w:rPr>
                <w:rFonts w:ascii="Verdana" w:hAnsi="Verdana"/>
                <w:sz w:val="20"/>
                <w:szCs w:val="20"/>
              </w:rPr>
            </w:pPr>
          </w:p>
          <w:p w:rsidR="0057253D" w:rsidRDefault="0057253D" w:rsidP="0057253D">
            <w:pPr>
              <w:pStyle w:val="Normal9"/>
              <w:rPr>
                <w:rFonts w:ascii="Verdana" w:hAnsi="Verdana"/>
                <w:sz w:val="20"/>
                <w:szCs w:val="20"/>
              </w:rPr>
            </w:pPr>
          </w:p>
          <w:p w:rsidR="0057253D" w:rsidRDefault="006425A4" w:rsidP="0057253D">
            <w:pPr>
              <w:pStyle w:val="Normal9"/>
              <w:rPr>
                <w:rFonts w:ascii="Verdana" w:hAnsi="Verdana"/>
                <w:sz w:val="20"/>
                <w:szCs w:val="20"/>
              </w:rPr>
            </w:pPr>
            <w:r>
              <w:rPr>
                <w:rFonts w:ascii="Verdana" w:hAnsi="Verdana"/>
                <w:sz w:val="20"/>
                <w:szCs w:val="20"/>
              </w:rPr>
              <w:t>2. Examine testing materials for bias and counteract any found bias when administering tests and interpreting test results.</w:t>
            </w:r>
          </w:p>
          <w:p w:rsidR="0057253D" w:rsidRDefault="006425A4" w:rsidP="0057253D">
            <w:pPr>
              <w:pStyle w:val="Normal9"/>
              <w:rPr>
                <w:rFonts w:ascii="Verdana" w:hAnsi="Verdana"/>
                <w:sz w:val="20"/>
                <w:szCs w:val="20"/>
              </w:rPr>
            </w:pPr>
            <w:r>
              <w:rPr>
                <w:rFonts w:ascii="Verdana" w:hAnsi="Verdana"/>
                <w:sz w:val="20"/>
                <w:szCs w:val="20"/>
              </w:rPr>
              <w:t>YES ________   NO ________  DOES NOT APPLY ________</w:t>
            </w:r>
          </w:p>
          <w:p w:rsidR="0057253D" w:rsidRDefault="006425A4" w:rsidP="0057253D">
            <w:pPr>
              <w:pStyle w:val="Normal9"/>
              <w:rPr>
                <w:rFonts w:ascii="Verdana" w:hAnsi="Verdana"/>
                <w:sz w:val="20"/>
                <w:szCs w:val="20"/>
              </w:rPr>
            </w:pPr>
            <w:r>
              <w:rPr>
                <w:rFonts w:ascii="Verdana" w:hAnsi="Verdana"/>
                <w:sz w:val="20"/>
                <w:szCs w:val="20"/>
              </w:rPr>
              <w:t xml:space="preserve">IF </w:t>
            </w:r>
            <w:r w:rsidR="0057253D">
              <w:rPr>
                <w:rFonts w:ascii="Verdana" w:hAnsi="Verdana"/>
                <w:sz w:val="20"/>
                <w:szCs w:val="20"/>
              </w:rPr>
              <w:t>“</w:t>
            </w:r>
            <w:r>
              <w:rPr>
                <w:rFonts w:ascii="Verdana" w:hAnsi="Verdana"/>
                <w:sz w:val="20"/>
                <w:szCs w:val="20"/>
              </w:rPr>
              <w:t>DOES NOT APPLY</w:t>
            </w:r>
            <w:r w:rsidR="0057253D">
              <w:rPr>
                <w:rFonts w:ascii="Verdana" w:hAnsi="Verdana"/>
                <w:sz w:val="20"/>
                <w:szCs w:val="20"/>
              </w:rPr>
              <w:t>”</w:t>
            </w:r>
            <w:r>
              <w:rPr>
                <w:rFonts w:ascii="Verdana" w:hAnsi="Verdana"/>
                <w:sz w:val="20"/>
                <w:szCs w:val="20"/>
              </w:rPr>
              <w:t xml:space="preserve"> IS CHECKED, PLEASE EXPLAIN:</w:t>
            </w:r>
          </w:p>
          <w:p w:rsidR="0057253D" w:rsidRDefault="0057253D" w:rsidP="0057253D">
            <w:pPr>
              <w:pStyle w:val="Normal9"/>
              <w:rPr>
                <w:rFonts w:ascii="Verdana" w:hAnsi="Verdana"/>
                <w:sz w:val="20"/>
                <w:szCs w:val="20"/>
              </w:rPr>
            </w:pPr>
          </w:p>
          <w:p w:rsidR="0057253D" w:rsidRDefault="0057253D" w:rsidP="0057253D">
            <w:pPr>
              <w:pStyle w:val="Normal9"/>
              <w:rPr>
                <w:rFonts w:ascii="Verdana" w:hAnsi="Verdana"/>
                <w:sz w:val="20"/>
                <w:szCs w:val="20"/>
              </w:rPr>
            </w:pPr>
          </w:p>
          <w:p w:rsidR="0057253D" w:rsidRDefault="0057253D" w:rsidP="0057253D">
            <w:pPr>
              <w:pStyle w:val="Normal9"/>
              <w:rPr>
                <w:rFonts w:ascii="Verdana" w:hAnsi="Verdana"/>
                <w:sz w:val="20"/>
                <w:szCs w:val="20"/>
              </w:rPr>
            </w:pPr>
          </w:p>
          <w:p w:rsidR="0057253D" w:rsidRDefault="0057253D" w:rsidP="0057253D">
            <w:pPr>
              <w:pStyle w:val="Normal9"/>
              <w:rPr>
                <w:rFonts w:ascii="Verdana" w:hAnsi="Verdana"/>
                <w:sz w:val="20"/>
                <w:szCs w:val="20"/>
              </w:rPr>
            </w:pPr>
          </w:p>
          <w:p w:rsidR="0057253D" w:rsidRDefault="0057253D" w:rsidP="0057253D">
            <w:pPr>
              <w:pStyle w:val="Normal9"/>
              <w:rPr>
                <w:rFonts w:ascii="Verdana" w:hAnsi="Verdana"/>
                <w:sz w:val="20"/>
                <w:szCs w:val="20"/>
              </w:rPr>
            </w:pPr>
          </w:p>
          <w:p w:rsidR="0057253D" w:rsidRDefault="0057253D" w:rsidP="0057253D">
            <w:pPr>
              <w:pStyle w:val="Normal9"/>
              <w:rPr>
                <w:rFonts w:ascii="Verdana" w:hAnsi="Verdana"/>
                <w:sz w:val="20"/>
                <w:szCs w:val="20"/>
              </w:rPr>
            </w:pPr>
          </w:p>
          <w:p w:rsidR="0057253D" w:rsidRDefault="006425A4" w:rsidP="0057253D">
            <w:pPr>
              <w:pStyle w:val="Normal9"/>
              <w:rPr>
                <w:rFonts w:ascii="Verdana" w:hAnsi="Verdana"/>
                <w:sz w:val="20"/>
                <w:szCs w:val="20"/>
              </w:rPr>
            </w:pPr>
            <w:r>
              <w:rPr>
                <w:rFonts w:ascii="Verdana" w:hAnsi="Verdana"/>
                <w:sz w:val="20"/>
                <w:szCs w:val="20"/>
              </w:rPr>
              <w:t>3. Communicate effectively with limited-English-proficient and disabled students and facilitate their access to all programs and services offered by the district.</w:t>
            </w:r>
          </w:p>
          <w:p w:rsidR="0057253D" w:rsidRDefault="006425A4" w:rsidP="0057253D">
            <w:pPr>
              <w:pStyle w:val="Normal9"/>
              <w:rPr>
                <w:rFonts w:ascii="Verdana" w:hAnsi="Verdana"/>
                <w:sz w:val="20"/>
                <w:szCs w:val="20"/>
              </w:rPr>
            </w:pPr>
            <w:r>
              <w:rPr>
                <w:rFonts w:ascii="Verdana" w:hAnsi="Verdana"/>
                <w:sz w:val="20"/>
                <w:szCs w:val="20"/>
              </w:rPr>
              <w:t>YES ________  NO ________  DOES NOT APPLY  ________</w:t>
            </w:r>
          </w:p>
          <w:p w:rsidR="0057253D" w:rsidRDefault="006425A4" w:rsidP="0057253D">
            <w:pPr>
              <w:pStyle w:val="Normal9"/>
              <w:rPr>
                <w:rFonts w:ascii="Verdana" w:hAnsi="Verdana"/>
                <w:sz w:val="20"/>
                <w:szCs w:val="20"/>
              </w:rPr>
            </w:pPr>
            <w:r>
              <w:rPr>
                <w:rFonts w:ascii="Verdana" w:hAnsi="Verdana"/>
                <w:sz w:val="20"/>
                <w:szCs w:val="20"/>
              </w:rPr>
              <w:t xml:space="preserve">IF </w:t>
            </w:r>
            <w:r w:rsidR="0057253D">
              <w:rPr>
                <w:rFonts w:ascii="Verdana" w:hAnsi="Verdana"/>
                <w:sz w:val="20"/>
                <w:szCs w:val="20"/>
              </w:rPr>
              <w:t>“</w:t>
            </w:r>
            <w:r>
              <w:rPr>
                <w:rFonts w:ascii="Verdana" w:hAnsi="Verdana"/>
                <w:sz w:val="20"/>
                <w:szCs w:val="20"/>
              </w:rPr>
              <w:t>DOES NOT APPLY</w:t>
            </w:r>
            <w:r w:rsidR="0057253D">
              <w:rPr>
                <w:rFonts w:ascii="Verdana" w:hAnsi="Verdana"/>
                <w:sz w:val="20"/>
                <w:szCs w:val="20"/>
              </w:rPr>
              <w:t>”</w:t>
            </w:r>
            <w:r>
              <w:rPr>
                <w:rFonts w:ascii="Verdana" w:hAnsi="Verdana"/>
                <w:sz w:val="20"/>
                <w:szCs w:val="20"/>
              </w:rPr>
              <w:t xml:space="preserve"> IS CHECKED, PLEASE EXPLAIN:</w:t>
            </w:r>
          </w:p>
          <w:p w:rsidR="0057253D" w:rsidRDefault="0057253D" w:rsidP="0057253D">
            <w:pPr>
              <w:pStyle w:val="Normal9"/>
              <w:rPr>
                <w:rFonts w:ascii="Verdana" w:hAnsi="Verdana"/>
                <w:sz w:val="20"/>
                <w:szCs w:val="20"/>
              </w:rPr>
            </w:pPr>
          </w:p>
          <w:p w:rsidR="0057253D" w:rsidRDefault="0057253D" w:rsidP="0057253D">
            <w:pPr>
              <w:pStyle w:val="Normal9"/>
              <w:rPr>
                <w:rFonts w:ascii="Verdana" w:hAnsi="Verdana"/>
                <w:sz w:val="20"/>
                <w:szCs w:val="20"/>
              </w:rPr>
            </w:pPr>
          </w:p>
          <w:p w:rsidR="0057253D" w:rsidRDefault="0057253D" w:rsidP="0057253D">
            <w:pPr>
              <w:pStyle w:val="Normal9"/>
              <w:rPr>
                <w:rFonts w:ascii="Verdana" w:hAnsi="Verdana"/>
                <w:sz w:val="20"/>
                <w:szCs w:val="20"/>
              </w:rPr>
            </w:pPr>
          </w:p>
          <w:p w:rsidR="0057253D" w:rsidRDefault="0057253D" w:rsidP="0057253D">
            <w:pPr>
              <w:pStyle w:val="Normal9"/>
              <w:rPr>
                <w:rFonts w:ascii="Verdana" w:hAnsi="Verdana"/>
                <w:sz w:val="20"/>
                <w:szCs w:val="20"/>
              </w:rPr>
            </w:pPr>
          </w:p>
        </w:tc>
      </w:tr>
      <w:tr w:rsidR="0057253D" w:rsidRPr="008E14D8">
        <w:trPr>
          <w:trHeight w:val="359"/>
        </w:trPr>
        <w:tc>
          <w:tcPr>
            <w:tcW w:w="9360" w:type="dxa"/>
            <w:gridSpan w:val="3"/>
          </w:tcPr>
          <w:p w:rsidR="0057253D" w:rsidRDefault="006425A4" w:rsidP="0057253D">
            <w:pPr>
              <w:pStyle w:val="Normal9"/>
              <w:rPr>
                <w:rFonts w:ascii="Verdana" w:hAnsi="Verdana"/>
                <w:b/>
                <w:bCs/>
                <w:sz w:val="20"/>
                <w:szCs w:val="20"/>
              </w:rPr>
            </w:pPr>
            <w:r w:rsidRPr="008E14D8">
              <w:rPr>
                <w:rFonts w:ascii="Verdana" w:hAnsi="Verdana"/>
                <w:b/>
                <w:bCs/>
                <w:sz w:val="20"/>
                <w:szCs w:val="20"/>
              </w:rPr>
              <w:lastRenderedPageBreak/>
              <w:t xml:space="preserve">Description of Internal Monitoring Procedures: </w:t>
            </w:r>
          </w:p>
          <w:p w:rsidR="0057253D" w:rsidRPr="008E14D8" w:rsidRDefault="006425A4" w:rsidP="0057253D">
            <w:pPr>
              <w:pStyle w:val="Normal9"/>
              <w:rPr>
                <w:rFonts w:ascii="Verdana" w:hAnsi="Verdana"/>
                <w:b/>
                <w:bCs/>
                <w:sz w:val="20"/>
                <w:szCs w:val="20"/>
              </w:rPr>
            </w:pPr>
            <w:r>
              <w:rPr>
                <w:rFonts w:ascii="Verdana" w:hAnsi="Verdana"/>
                <w:sz w:val="20"/>
                <w:szCs w:val="20"/>
              </w:rPr>
              <w:t>The director of guidance will print out the annual agreement the first week of September of every school year and introduce at every staff in September for current school year.  A copy of the form will remain on file with guidance signatures each year.  Nondiscrimination policy will be reviewed annually as well.</w:t>
            </w:r>
          </w:p>
        </w:tc>
      </w:tr>
      <w:tr w:rsidR="0057253D" w:rsidRPr="008E14D8">
        <w:trPr>
          <w:trHeight w:val="450"/>
        </w:trPr>
        <w:tc>
          <w:tcPr>
            <w:tcW w:w="9360" w:type="dxa"/>
            <w:gridSpan w:val="3"/>
            <w:shd w:val="clear" w:color="auto" w:fill="C0C0C0"/>
            <w:vAlign w:val="center"/>
          </w:tcPr>
          <w:p w:rsidR="0057253D" w:rsidRPr="008E14D8" w:rsidRDefault="006425A4" w:rsidP="0057253D">
            <w:pPr>
              <w:pStyle w:val="Heading79"/>
            </w:pPr>
            <w:r w:rsidRPr="008E14D8">
              <w:rPr>
                <w:rFonts w:ascii="Verdana" w:hAnsi="Verdana"/>
                <w:sz w:val="20"/>
                <w:szCs w:val="20"/>
              </w:rPr>
              <w:t>CORRECTIVE ACTION PLAN APPROVAL SECTION</w:t>
            </w:r>
          </w:p>
        </w:tc>
      </w:tr>
      <w:tr w:rsidR="0057253D" w:rsidRPr="008E14D8" w:rsidTr="0057253D">
        <w:trPr>
          <w:trHeight w:val="647"/>
        </w:trPr>
        <w:tc>
          <w:tcPr>
            <w:tcW w:w="4248" w:type="dxa"/>
          </w:tcPr>
          <w:p w:rsidR="0057253D" w:rsidRDefault="006425A4" w:rsidP="0057253D">
            <w:pPr>
              <w:pStyle w:val="Normal9"/>
              <w:rPr>
                <w:rFonts w:ascii="Verdana" w:hAnsi="Verdana"/>
                <w:b/>
                <w:bCs/>
                <w:sz w:val="20"/>
                <w:szCs w:val="20"/>
              </w:rPr>
            </w:pPr>
            <w:r w:rsidRPr="008E14D8">
              <w:rPr>
                <w:rFonts w:ascii="Verdana" w:hAnsi="Verdana"/>
                <w:b/>
                <w:bCs/>
                <w:sz w:val="20"/>
                <w:szCs w:val="20"/>
              </w:rPr>
              <w:t xml:space="preserve">Criterion: </w:t>
            </w:r>
          </w:p>
          <w:p w:rsidR="0057253D" w:rsidRPr="008E14D8" w:rsidRDefault="006425A4" w:rsidP="0057253D">
            <w:pPr>
              <w:pStyle w:val="Normal9"/>
              <w:rPr>
                <w:rFonts w:ascii="Verdana" w:hAnsi="Verdana"/>
                <w:b/>
                <w:bCs/>
                <w:sz w:val="20"/>
                <w:szCs w:val="20"/>
              </w:rPr>
            </w:pPr>
            <w:r w:rsidRPr="00754750">
              <w:rPr>
                <w:rFonts w:ascii="Verdana" w:hAnsi="Verdana"/>
                <w:bCs/>
                <w:sz w:val="20"/>
                <w:szCs w:val="20"/>
              </w:rPr>
              <w:t>CR 14 Counseling and counseling materials free from bias and stereotypes</w:t>
            </w:r>
            <w:r>
              <w:rPr>
                <w:rFonts w:ascii="Verdana" w:hAnsi="Verdana"/>
                <w:b/>
                <w:bCs/>
                <w:sz w:val="20"/>
                <w:szCs w:val="20"/>
              </w:rPr>
              <w:t xml:space="preserve"> </w:t>
            </w:r>
          </w:p>
        </w:tc>
        <w:tc>
          <w:tcPr>
            <w:tcW w:w="5112" w:type="dxa"/>
            <w:gridSpan w:val="2"/>
          </w:tcPr>
          <w:p w:rsidR="0057253D" w:rsidRPr="008E14D8" w:rsidRDefault="006425A4" w:rsidP="0057253D">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57253D" w:rsidRDefault="006425A4" w:rsidP="0057253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11/03/2015</w:t>
            </w:r>
          </w:p>
          <w:p w:rsidR="0057253D" w:rsidRPr="008E14D8" w:rsidRDefault="006425A4" w:rsidP="0057253D">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57253D" w:rsidRPr="00177942">
        <w:trPr>
          <w:trHeight w:val="359"/>
        </w:trPr>
        <w:tc>
          <w:tcPr>
            <w:tcW w:w="9360" w:type="dxa"/>
            <w:gridSpan w:val="3"/>
          </w:tcPr>
          <w:p w:rsidR="0057253D" w:rsidRDefault="006425A4" w:rsidP="0057253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57253D" w:rsidRPr="00177942" w:rsidRDefault="0057253D" w:rsidP="0057253D">
            <w:pPr>
              <w:pStyle w:val="Normal9"/>
              <w:rPr>
                <w:rFonts w:ascii="Verdana" w:hAnsi="Verdana"/>
                <w:bCs/>
                <w:sz w:val="20"/>
                <w:szCs w:val="20"/>
              </w:rPr>
            </w:pPr>
          </w:p>
        </w:tc>
      </w:tr>
      <w:tr w:rsidR="0057253D" w:rsidRPr="00177942">
        <w:trPr>
          <w:trHeight w:val="350"/>
        </w:trPr>
        <w:tc>
          <w:tcPr>
            <w:tcW w:w="9360" w:type="dxa"/>
            <w:gridSpan w:val="3"/>
          </w:tcPr>
          <w:p w:rsidR="0057253D" w:rsidRDefault="006425A4" w:rsidP="0057253D">
            <w:pPr>
              <w:pStyle w:val="Normal9"/>
              <w:rPr>
                <w:rFonts w:ascii="Verdana" w:hAnsi="Verdana"/>
                <w:b/>
                <w:bCs/>
                <w:sz w:val="20"/>
                <w:szCs w:val="20"/>
              </w:rPr>
            </w:pPr>
            <w:r w:rsidRPr="008E14D8">
              <w:rPr>
                <w:rFonts w:ascii="Verdana" w:hAnsi="Verdana"/>
                <w:b/>
                <w:bCs/>
                <w:sz w:val="20"/>
                <w:szCs w:val="20"/>
              </w:rPr>
              <w:t>Department Order of Corrective Action:</w:t>
            </w:r>
          </w:p>
          <w:p w:rsidR="0057253D" w:rsidRPr="00177942" w:rsidRDefault="0057253D" w:rsidP="0057253D">
            <w:pPr>
              <w:pStyle w:val="Normal9"/>
              <w:rPr>
                <w:rFonts w:ascii="Verdana" w:hAnsi="Verdana"/>
                <w:sz w:val="20"/>
                <w:szCs w:val="20"/>
              </w:rPr>
            </w:pPr>
          </w:p>
        </w:tc>
      </w:tr>
      <w:tr w:rsidR="0057253D" w:rsidRPr="008E14D8">
        <w:trPr>
          <w:trHeight w:val="350"/>
        </w:trPr>
        <w:tc>
          <w:tcPr>
            <w:tcW w:w="9360" w:type="dxa"/>
            <w:gridSpan w:val="3"/>
          </w:tcPr>
          <w:p w:rsidR="0057253D" w:rsidRDefault="006425A4" w:rsidP="0057253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57253D" w:rsidRPr="008E14D8" w:rsidRDefault="006425A4" w:rsidP="0057253D">
            <w:pPr>
              <w:pStyle w:val="Normal9"/>
              <w:rPr>
                <w:rFonts w:ascii="Verdana" w:hAnsi="Verdana"/>
                <w:b/>
                <w:bCs/>
                <w:sz w:val="20"/>
                <w:szCs w:val="20"/>
              </w:rPr>
            </w:pPr>
            <w:r>
              <w:rPr>
                <w:rFonts w:ascii="Verdana" w:hAnsi="Verdana"/>
                <w:sz w:val="20"/>
                <w:szCs w:val="20"/>
              </w:rPr>
              <w:t>By January 8, 2016, submit a copy of the revised form used for the review of counseling and counseling materials that now includes gender identity.</w:t>
            </w:r>
          </w:p>
        </w:tc>
      </w:tr>
      <w:tr w:rsidR="0057253D" w:rsidRPr="008E14D8">
        <w:trPr>
          <w:trHeight w:val="350"/>
        </w:trPr>
        <w:tc>
          <w:tcPr>
            <w:tcW w:w="9360" w:type="dxa"/>
            <w:gridSpan w:val="3"/>
          </w:tcPr>
          <w:p w:rsidR="0057253D" w:rsidRDefault="006425A4" w:rsidP="0057253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57253D" w:rsidRPr="008E14D8" w:rsidRDefault="006425A4" w:rsidP="0057253D">
            <w:pPr>
              <w:pStyle w:val="Normal9"/>
              <w:tabs>
                <w:tab w:val="left" w:pos="2772"/>
              </w:tabs>
              <w:rPr>
                <w:rFonts w:ascii="Verdana" w:hAnsi="Verdana"/>
                <w:b/>
                <w:bCs/>
                <w:sz w:val="20"/>
                <w:szCs w:val="20"/>
              </w:rPr>
            </w:pPr>
            <w:r>
              <w:rPr>
                <w:rFonts w:ascii="Verdana" w:hAnsi="Verdana"/>
                <w:bCs/>
                <w:sz w:val="20"/>
                <w:szCs w:val="20"/>
              </w:rPr>
              <w:t>01/08/2016</w:t>
            </w:r>
            <w:r w:rsidRPr="00692C8A">
              <w:rPr>
                <w:rFonts w:ascii="Verdana" w:hAnsi="Verdana"/>
                <w:bCs/>
                <w:sz w:val="20"/>
                <w:szCs w:val="20"/>
              </w:rPr>
              <w:br/>
            </w:r>
          </w:p>
        </w:tc>
      </w:tr>
    </w:tbl>
    <w:p w:rsidR="0057253D" w:rsidRPr="008E14D8" w:rsidRDefault="0057253D" w:rsidP="0057253D">
      <w:pPr>
        <w:pStyle w:val="Normal9"/>
        <w:rPr>
          <w:rFonts w:ascii="Verdana" w:hAnsi="Verdana"/>
          <w:sz w:val="20"/>
          <w:szCs w:val="20"/>
        </w:rPr>
      </w:pPr>
    </w:p>
    <w:p w:rsidR="0057253D" w:rsidRDefault="0057253D">
      <w:pPr>
        <w:pStyle w:val="Normal9"/>
        <w:sectPr w:rsidR="0057253D" w:rsidSect="0057253D">
          <w:footerReference w:type="default" r:id="rId20"/>
          <w:type w:val="continuous"/>
          <w:pgSz w:w="12240" w:h="15840"/>
          <w:pgMar w:top="1440" w:right="1080" w:bottom="1440" w:left="1800" w:header="720" w:footer="720" w:gutter="0"/>
          <w:cols w:space="720"/>
          <w:docGrid w:linePitch="360"/>
        </w:sectPr>
      </w:pPr>
    </w:p>
    <w:p w:rsidR="0057253D" w:rsidRPr="008E14D8" w:rsidRDefault="006425A4" w:rsidP="0057253D">
      <w:pPr>
        <w:pStyle w:val="Normal1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57253D" w:rsidRPr="008E14D8">
        <w:trPr>
          <w:trHeight w:val="705"/>
        </w:trPr>
        <w:tc>
          <w:tcPr>
            <w:tcW w:w="9360" w:type="dxa"/>
            <w:shd w:val="clear" w:color="auto" w:fill="C0C0C0"/>
            <w:vAlign w:val="center"/>
          </w:tcPr>
          <w:p w:rsidR="0057253D" w:rsidRPr="008E14D8" w:rsidRDefault="006425A4" w:rsidP="0057253D">
            <w:pPr>
              <w:pStyle w:val="Heading510"/>
            </w:pPr>
            <w:r w:rsidRPr="008E14D8">
              <w:lastRenderedPageBreak/>
              <w:t>COORDINATED PROGRAM REVIEW</w:t>
            </w:r>
          </w:p>
          <w:p w:rsidR="0057253D" w:rsidRPr="008E14D8" w:rsidRDefault="006425A4" w:rsidP="0057253D">
            <w:pPr>
              <w:pStyle w:val="Normal10"/>
              <w:jc w:val="center"/>
              <w:rPr>
                <w:rFonts w:ascii="Verdana" w:hAnsi="Verdana"/>
                <w:b/>
                <w:bCs/>
              </w:rPr>
            </w:pPr>
            <w:r w:rsidRPr="008E14D8">
              <w:rPr>
                <w:rFonts w:ascii="Verdana" w:hAnsi="Verdana"/>
                <w:b/>
              </w:rPr>
              <w:t>CORRECTIVE ACTION PLAN</w:t>
            </w:r>
          </w:p>
        </w:tc>
      </w:tr>
    </w:tbl>
    <w:p w:rsidR="0057253D" w:rsidRPr="008E14D8" w:rsidRDefault="0057253D" w:rsidP="0057253D">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57253D" w:rsidRPr="008E14D8">
        <w:trPr>
          <w:trHeight w:val="458"/>
        </w:trPr>
        <w:tc>
          <w:tcPr>
            <w:tcW w:w="6828" w:type="dxa"/>
            <w:gridSpan w:val="2"/>
          </w:tcPr>
          <w:p w:rsidR="0057253D" w:rsidRPr="008E14D8" w:rsidRDefault="006425A4" w:rsidP="0057253D">
            <w:pPr>
              <w:pStyle w:val="Normal10"/>
              <w:rPr>
                <w:rFonts w:ascii="Verdana" w:hAnsi="Verdana"/>
                <w:b/>
                <w:bCs/>
                <w:sz w:val="20"/>
                <w:szCs w:val="20"/>
              </w:rPr>
            </w:pPr>
            <w:r w:rsidRPr="008E14D8">
              <w:rPr>
                <w:rFonts w:ascii="Verdana" w:hAnsi="Verdana"/>
                <w:b/>
                <w:bCs/>
                <w:sz w:val="20"/>
                <w:szCs w:val="20"/>
              </w:rPr>
              <w:t xml:space="preserve">Criterion &amp; Topic: </w:t>
            </w:r>
          </w:p>
          <w:p w:rsidR="0057253D" w:rsidRPr="00754750" w:rsidRDefault="006425A4" w:rsidP="0057253D">
            <w:pPr>
              <w:pStyle w:val="Normal10"/>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57253D" w:rsidRPr="008E14D8" w:rsidRDefault="006425A4" w:rsidP="0057253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57253D" w:rsidRPr="008E14D8" w:rsidRDefault="006425A4" w:rsidP="0057253D">
            <w:pPr>
              <w:pStyle w:val="Normal10"/>
              <w:rPr>
                <w:rFonts w:ascii="Verdana" w:hAnsi="Verdana"/>
                <w:b/>
                <w:bCs/>
                <w:sz w:val="20"/>
                <w:szCs w:val="20"/>
              </w:rPr>
            </w:pPr>
            <w:r>
              <w:rPr>
                <w:rFonts w:ascii="Verdana" w:hAnsi="Verdana"/>
                <w:sz w:val="20"/>
                <w:szCs w:val="20"/>
              </w:rPr>
              <w:t>Partially Implemented</w:t>
            </w:r>
          </w:p>
        </w:tc>
      </w:tr>
      <w:tr w:rsidR="0057253D">
        <w:trPr>
          <w:trHeight w:val="422"/>
        </w:trPr>
        <w:tc>
          <w:tcPr>
            <w:tcW w:w="9360" w:type="dxa"/>
            <w:gridSpan w:val="3"/>
          </w:tcPr>
          <w:p w:rsidR="0057253D" w:rsidRPr="008E14D8" w:rsidRDefault="006425A4" w:rsidP="0057253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57253D" w:rsidRPr="008E14D8" w:rsidRDefault="006425A4" w:rsidP="0057253D">
            <w:pPr>
              <w:pStyle w:val="Normal10"/>
              <w:rPr>
                <w:rFonts w:ascii="Verdana" w:hAnsi="Verdana"/>
                <w:sz w:val="20"/>
                <w:szCs w:val="20"/>
              </w:rPr>
            </w:pPr>
            <w:r>
              <w:rPr>
                <w:rFonts w:ascii="Verdana" w:hAnsi="Verdana"/>
                <w:sz w:val="20"/>
                <w:szCs w:val="20"/>
              </w:rPr>
              <w:t xml:space="preserve">Review of documentation and interviews indicated that the notice to students 16 or over leaving school without a high school diploma, certificate of attainment, or certificate of completion does not contain all required information.  Specifically, the notice does not address the student's unexcused absences or indicate that the student and the parent or guardian may meet with a representative of the district within ten days from the date the notice was sent or that at the request of the parent or guardian, the district may consent to an extension of the time for the meeting of not longer than fourteen days.  In addition, the notice is only sent to the parent and not to the student.  </w:t>
            </w:r>
          </w:p>
          <w:p w:rsidR="0057253D" w:rsidRDefault="0057253D" w:rsidP="0057253D">
            <w:pPr>
              <w:pStyle w:val="Normal10"/>
              <w:rPr>
                <w:rFonts w:ascii="Verdana" w:hAnsi="Verdana"/>
                <w:sz w:val="20"/>
                <w:szCs w:val="20"/>
              </w:rPr>
            </w:pPr>
          </w:p>
          <w:p w:rsidR="0057253D" w:rsidRDefault="0057253D" w:rsidP="0057253D">
            <w:pPr>
              <w:pStyle w:val="Normal10"/>
              <w:rPr>
                <w:rFonts w:ascii="Verdana" w:hAnsi="Verdana"/>
                <w:sz w:val="20"/>
                <w:szCs w:val="20"/>
              </w:rPr>
            </w:pPr>
          </w:p>
          <w:p w:rsidR="0057253D" w:rsidRDefault="006425A4" w:rsidP="0057253D">
            <w:pPr>
              <w:pStyle w:val="Normal10"/>
              <w:rPr>
                <w:rFonts w:ascii="Verdana" w:hAnsi="Verdana"/>
                <w:sz w:val="20"/>
                <w:szCs w:val="20"/>
              </w:rPr>
            </w:pPr>
            <w:r>
              <w:rPr>
                <w:rFonts w:ascii="Verdana" w:hAnsi="Verdana"/>
                <w:sz w:val="20"/>
                <w:szCs w:val="20"/>
              </w:rPr>
              <w:t>Review of documentation and interviews also indicated that the district is not sending written notice to former students who have not yet earned their competency determination and who have not transferred to another school informing them of the availability of publicly funded post-high school academic support programs and encouraging them to participate in those programs.</w:t>
            </w:r>
          </w:p>
        </w:tc>
      </w:tr>
      <w:tr w:rsidR="0057253D">
        <w:trPr>
          <w:trHeight w:val="377"/>
        </w:trPr>
        <w:tc>
          <w:tcPr>
            <w:tcW w:w="9360" w:type="dxa"/>
            <w:gridSpan w:val="3"/>
          </w:tcPr>
          <w:p w:rsidR="0057253D" w:rsidRPr="008E14D8" w:rsidRDefault="006425A4" w:rsidP="0057253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57253D" w:rsidRPr="008E14D8" w:rsidRDefault="006425A4" w:rsidP="0057253D">
            <w:pPr>
              <w:pStyle w:val="Normal10"/>
              <w:rPr>
                <w:rFonts w:ascii="Verdana" w:hAnsi="Verdana"/>
                <w:b/>
                <w:bCs/>
                <w:sz w:val="20"/>
                <w:szCs w:val="20"/>
              </w:rPr>
            </w:pPr>
            <w:r>
              <w:rPr>
                <w:rFonts w:ascii="Verdana" w:hAnsi="Verdana"/>
                <w:sz w:val="20"/>
                <w:szCs w:val="20"/>
              </w:rPr>
              <w:t xml:space="preserve">The district has revised the letter used to inform students over the age of 16 or over leaving school without a high school diploma, a certificate of attainment, or certificate of completion. The letter was developed by the Director of Guidance and submitted to the Chairman of the Retention Committee.  A copy of the letter has been included with revisions in the evidence section.  The letter has subsequently approved by the Retention Committee In October 2015 for use for current students.  </w:t>
            </w:r>
          </w:p>
          <w:p w:rsidR="0057253D" w:rsidRDefault="0057253D" w:rsidP="0057253D">
            <w:pPr>
              <w:pStyle w:val="Normal10"/>
              <w:rPr>
                <w:rFonts w:ascii="Verdana" w:hAnsi="Verdana"/>
                <w:sz w:val="20"/>
                <w:szCs w:val="20"/>
              </w:rPr>
            </w:pPr>
          </w:p>
          <w:p w:rsidR="0057253D" w:rsidRDefault="0057253D" w:rsidP="0057253D">
            <w:pPr>
              <w:pStyle w:val="Normal10"/>
              <w:rPr>
                <w:rFonts w:ascii="Verdana" w:hAnsi="Verdana"/>
                <w:sz w:val="20"/>
                <w:szCs w:val="20"/>
              </w:rPr>
            </w:pPr>
          </w:p>
          <w:p w:rsidR="0057253D" w:rsidRDefault="006425A4" w:rsidP="0057253D">
            <w:pPr>
              <w:pStyle w:val="Normal10"/>
              <w:rPr>
                <w:rFonts w:ascii="Verdana" w:hAnsi="Verdana"/>
                <w:sz w:val="20"/>
                <w:szCs w:val="20"/>
              </w:rPr>
            </w:pPr>
            <w:r>
              <w:rPr>
                <w:rFonts w:ascii="Verdana" w:hAnsi="Verdana"/>
                <w:sz w:val="20"/>
                <w:szCs w:val="20"/>
              </w:rPr>
              <w:t>The Guidance Director has developed a letter for former students who have not yet earned their competency determination and who have not transferred to another school informing them of the availability of publicly funded post-high school academic support programs and encouraging them to participate in those programs.  The letter was submitted to the Retention Chairperson for review of the retention committee in October 2015.  A copy of the letter and its contents have been added to the evidence of completion section.</w:t>
            </w:r>
          </w:p>
        </w:tc>
      </w:tr>
      <w:tr w:rsidR="0057253D" w:rsidRPr="008E14D8">
        <w:trPr>
          <w:trHeight w:val="665"/>
        </w:trPr>
        <w:tc>
          <w:tcPr>
            <w:tcW w:w="6828" w:type="dxa"/>
            <w:gridSpan w:val="2"/>
          </w:tcPr>
          <w:p w:rsidR="0057253D" w:rsidRDefault="006425A4" w:rsidP="0057253D">
            <w:pPr>
              <w:pStyle w:val="Normal10"/>
              <w:rPr>
                <w:rFonts w:ascii="Verdana" w:hAnsi="Verdana"/>
                <w:b/>
                <w:bCs/>
                <w:sz w:val="20"/>
                <w:szCs w:val="20"/>
              </w:rPr>
            </w:pPr>
            <w:r>
              <w:rPr>
                <w:rFonts w:ascii="Verdana" w:hAnsi="Verdana"/>
                <w:b/>
                <w:bCs/>
                <w:sz w:val="20"/>
                <w:szCs w:val="20"/>
              </w:rPr>
              <w:t>Title/Role(s) of Responsible Persons:</w:t>
            </w:r>
          </w:p>
          <w:p w:rsidR="0057253D" w:rsidRPr="00177942" w:rsidRDefault="006425A4" w:rsidP="0057253D">
            <w:pPr>
              <w:pStyle w:val="Normal10"/>
              <w:rPr>
                <w:rFonts w:ascii="Verdana" w:hAnsi="Verdana"/>
                <w:bCs/>
                <w:sz w:val="20"/>
                <w:szCs w:val="20"/>
              </w:rPr>
            </w:pPr>
            <w:r>
              <w:rPr>
                <w:rFonts w:ascii="Verdana" w:hAnsi="Verdana"/>
                <w:bCs/>
                <w:sz w:val="20"/>
                <w:szCs w:val="20"/>
              </w:rPr>
              <w:t>Jimmy Owens</w:t>
            </w:r>
          </w:p>
          <w:p w:rsidR="0057253D" w:rsidRDefault="006425A4" w:rsidP="0057253D">
            <w:pPr>
              <w:pStyle w:val="Normal10"/>
              <w:rPr>
                <w:rFonts w:ascii="Verdana" w:hAnsi="Verdana"/>
                <w:bCs/>
                <w:sz w:val="20"/>
                <w:szCs w:val="20"/>
              </w:rPr>
            </w:pPr>
            <w:r>
              <w:rPr>
                <w:rFonts w:ascii="Verdana" w:hAnsi="Verdana"/>
                <w:bCs/>
                <w:sz w:val="20"/>
                <w:szCs w:val="20"/>
              </w:rPr>
              <w:t>Director of Guidance/Pupil Services</w:t>
            </w:r>
          </w:p>
        </w:tc>
        <w:tc>
          <w:tcPr>
            <w:tcW w:w="2532" w:type="dxa"/>
          </w:tcPr>
          <w:p w:rsidR="0057253D" w:rsidRPr="008E14D8" w:rsidRDefault="006425A4" w:rsidP="0057253D">
            <w:pPr>
              <w:pStyle w:val="Normal10"/>
              <w:rPr>
                <w:rFonts w:ascii="Verdana" w:hAnsi="Verdana"/>
                <w:b/>
                <w:bCs/>
                <w:sz w:val="20"/>
                <w:szCs w:val="20"/>
              </w:rPr>
            </w:pPr>
            <w:r w:rsidRPr="008E14D8">
              <w:rPr>
                <w:rFonts w:ascii="Verdana" w:hAnsi="Verdana"/>
                <w:b/>
                <w:bCs/>
                <w:sz w:val="20"/>
                <w:szCs w:val="20"/>
              </w:rPr>
              <w:t>Expected Date of Completion:</w:t>
            </w:r>
          </w:p>
          <w:p w:rsidR="0057253D" w:rsidRPr="008E14D8" w:rsidRDefault="006425A4" w:rsidP="0057253D">
            <w:pPr>
              <w:pStyle w:val="Normal10"/>
              <w:rPr>
                <w:rFonts w:ascii="Verdana" w:hAnsi="Verdana"/>
                <w:b/>
                <w:bCs/>
                <w:sz w:val="20"/>
                <w:szCs w:val="20"/>
              </w:rPr>
            </w:pPr>
            <w:r>
              <w:rPr>
                <w:rFonts w:ascii="Verdana" w:hAnsi="Verdana"/>
                <w:bCs/>
                <w:sz w:val="20"/>
                <w:szCs w:val="20"/>
              </w:rPr>
              <w:t>09/05/2016</w:t>
            </w:r>
          </w:p>
        </w:tc>
      </w:tr>
      <w:tr w:rsidR="0057253D">
        <w:trPr>
          <w:trHeight w:val="330"/>
        </w:trPr>
        <w:tc>
          <w:tcPr>
            <w:tcW w:w="9360" w:type="dxa"/>
            <w:gridSpan w:val="3"/>
          </w:tcPr>
          <w:p w:rsidR="0057253D" w:rsidRDefault="006425A4" w:rsidP="0057253D">
            <w:pPr>
              <w:pStyle w:val="Normal10"/>
              <w:rPr>
                <w:rFonts w:ascii="Verdana" w:hAnsi="Verdana"/>
                <w:b/>
                <w:bCs/>
                <w:sz w:val="20"/>
                <w:szCs w:val="20"/>
              </w:rPr>
            </w:pPr>
            <w:r w:rsidRPr="008E14D8">
              <w:rPr>
                <w:rFonts w:ascii="Verdana" w:hAnsi="Verdana"/>
                <w:b/>
                <w:bCs/>
                <w:sz w:val="20"/>
                <w:szCs w:val="20"/>
              </w:rPr>
              <w:t>Evidence of Completion of the Corrective Action:</w:t>
            </w:r>
          </w:p>
          <w:p w:rsidR="0057253D" w:rsidRPr="0054413B" w:rsidRDefault="006425A4" w:rsidP="0057253D">
            <w:pPr>
              <w:pStyle w:val="Normal10"/>
              <w:rPr>
                <w:rFonts w:ascii="Verdana" w:hAnsi="Verdana"/>
                <w:b/>
                <w:bCs/>
                <w:sz w:val="20"/>
                <w:szCs w:val="20"/>
              </w:rPr>
            </w:pPr>
            <w:r>
              <w:rPr>
                <w:rFonts w:ascii="Verdana" w:hAnsi="Verdana"/>
                <w:sz w:val="20"/>
                <w:szCs w:val="20"/>
              </w:rPr>
              <w:t>GREATER NEW BEDFORD REGIONAL</w:t>
            </w:r>
            <w:r w:rsidR="0054413B">
              <w:rPr>
                <w:rFonts w:ascii="Verdana" w:hAnsi="Verdana"/>
                <w:b/>
                <w:bCs/>
                <w:sz w:val="20"/>
                <w:szCs w:val="20"/>
              </w:rPr>
              <w:t xml:space="preserve"> </w:t>
            </w:r>
            <w:r>
              <w:rPr>
                <w:rFonts w:ascii="Verdana" w:hAnsi="Verdana"/>
                <w:sz w:val="20"/>
                <w:szCs w:val="20"/>
              </w:rPr>
              <w:t>VOCATIONAL TECHNICAL HIGH SCHOOL</w:t>
            </w:r>
          </w:p>
          <w:p w:rsidR="0057253D" w:rsidRDefault="006425A4" w:rsidP="0057253D">
            <w:pPr>
              <w:pStyle w:val="Normal10"/>
              <w:rPr>
                <w:rFonts w:ascii="Verdana" w:hAnsi="Verdana"/>
                <w:sz w:val="20"/>
                <w:szCs w:val="20"/>
              </w:rPr>
            </w:pPr>
            <w:r>
              <w:rPr>
                <w:rFonts w:ascii="Verdana" w:hAnsi="Verdana"/>
                <w:sz w:val="20"/>
                <w:szCs w:val="20"/>
              </w:rPr>
              <w:t>1121 Ashley Boulevard, New Bedford, MA  02745-2496</w:t>
            </w:r>
          </w:p>
          <w:p w:rsidR="0057253D" w:rsidRDefault="006425A4" w:rsidP="0057253D">
            <w:pPr>
              <w:pStyle w:val="Normal10"/>
              <w:rPr>
                <w:rFonts w:ascii="Verdana" w:hAnsi="Verdana"/>
                <w:sz w:val="20"/>
                <w:szCs w:val="20"/>
              </w:rPr>
            </w:pPr>
            <w:r>
              <w:rPr>
                <w:rFonts w:ascii="Verdana" w:hAnsi="Verdana"/>
                <w:sz w:val="20"/>
                <w:szCs w:val="20"/>
              </w:rPr>
              <w:t>Tel.#  508-998-3321    Fax #  508-995-7268     http://www.gnbvt.edu</w:t>
            </w:r>
          </w:p>
          <w:p w:rsidR="0057253D" w:rsidRDefault="0057253D" w:rsidP="0057253D">
            <w:pPr>
              <w:pStyle w:val="Normal10"/>
              <w:rPr>
                <w:rFonts w:ascii="Verdana" w:hAnsi="Verdana"/>
                <w:sz w:val="20"/>
                <w:szCs w:val="20"/>
              </w:rPr>
            </w:pPr>
          </w:p>
          <w:p w:rsidR="0057253D" w:rsidRDefault="006425A4" w:rsidP="0057253D">
            <w:pPr>
              <w:pStyle w:val="Normal10"/>
              <w:rPr>
                <w:rFonts w:ascii="Verdana" w:hAnsi="Verdana"/>
                <w:sz w:val="20"/>
                <w:szCs w:val="20"/>
              </w:rPr>
            </w:pPr>
            <w:r>
              <w:rPr>
                <w:rFonts w:ascii="Verdana" w:hAnsi="Verdana"/>
                <w:sz w:val="20"/>
                <w:szCs w:val="20"/>
              </w:rPr>
              <w:t xml:space="preserve">      </w:t>
            </w:r>
          </w:p>
          <w:p w:rsidR="0057253D" w:rsidRDefault="006425A4" w:rsidP="0057253D">
            <w:pPr>
              <w:pStyle w:val="Normal10"/>
              <w:rPr>
                <w:rFonts w:ascii="Verdana" w:hAnsi="Verdana"/>
                <w:sz w:val="20"/>
                <w:szCs w:val="20"/>
              </w:rPr>
            </w:pPr>
            <w:r>
              <w:rPr>
                <w:rFonts w:ascii="Verdana" w:hAnsi="Verdana"/>
                <w:sz w:val="20"/>
                <w:szCs w:val="20"/>
              </w:rPr>
              <w:t>October 5, 2015</w:t>
            </w:r>
          </w:p>
          <w:p w:rsidR="0057253D" w:rsidRDefault="0057253D" w:rsidP="0057253D">
            <w:pPr>
              <w:pStyle w:val="Normal10"/>
              <w:rPr>
                <w:rFonts w:ascii="Verdana" w:hAnsi="Verdana"/>
                <w:sz w:val="20"/>
                <w:szCs w:val="20"/>
              </w:rPr>
            </w:pPr>
          </w:p>
          <w:p w:rsidR="0057253D" w:rsidRDefault="0057253D" w:rsidP="0057253D">
            <w:pPr>
              <w:pStyle w:val="Normal10"/>
              <w:rPr>
                <w:rFonts w:ascii="Verdana" w:hAnsi="Verdana"/>
                <w:sz w:val="20"/>
                <w:szCs w:val="20"/>
              </w:rPr>
            </w:pPr>
          </w:p>
          <w:p w:rsidR="0057253D" w:rsidRDefault="006425A4" w:rsidP="0057253D">
            <w:pPr>
              <w:pStyle w:val="Normal10"/>
              <w:rPr>
                <w:rFonts w:ascii="Verdana" w:hAnsi="Verdana"/>
                <w:sz w:val="20"/>
                <w:szCs w:val="20"/>
              </w:rPr>
            </w:pPr>
            <w:r>
              <w:rPr>
                <w:rFonts w:ascii="Verdana" w:hAnsi="Verdana"/>
                <w:sz w:val="20"/>
                <w:szCs w:val="20"/>
              </w:rPr>
              <w:lastRenderedPageBreak/>
              <w:t xml:space="preserve">Dear </w:t>
            </w:r>
          </w:p>
          <w:p w:rsidR="0057253D" w:rsidRDefault="006425A4" w:rsidP="0057253D">
            <w:pPr>
              <w:pStyle w:val="Normal10"/>
              <w:rPr>
                <w:rFonts w:ascii="Verdana" w:hAnsi="Verdana"/>
                <w:sz w:val="20"/>
                <w:szCs w:val="20"/>
              </w:rPr>
            </w:pPr>
            <w:r>
              <w:rPr>
                <w:rFonts w:ascii="Verdana" w:hAnsi="Verdana"/>
                <w:sz w:val="20"/>
                <w:szCs w:val="20"/>
              </w:rPr>
              <w:t>We are writing to you to inform you of publicly funded post-high school programs for students who have not earned a high school diploma or a GED.  We are enclosing a brochure with a list of agencies in the area. (New Bedford High School Evening Extension Program, Bristol Community College GED program and TEC Connection Academy for the Commonwealth)</w:t>
            </w:r>
          </w:p>
          <w:p w:rsidR="0057253D" w:rsidRDefault="006425A4" w:rsidP="0057253D">
            <w:pPr>
              <w:pStyle w:val="Normal10"/>
              <w:rPr>
                <w:rFonts w:ascii="Verdana" w:hAnsi="Verdana"/>
                <w:sz w:val="20"/>
                <w:szCs w:val="20"/>
              </w:rPr>
            </w:pPr>
            <w:r>
              <w:rPr>
                <w:rFonts w:ascii="Verdana" w:hAnsi="Verdana"/>
                <w:sz w:val="20"/>
                <w:szCs w:val="20"/>
              </w:rPr>
              <w:t xml:space="preserve">We feel it is in your best interest to enroll in one of these programs.  Recent data suggests that, on an average, dropouts earn less annually than other workers.  In fact, Massachusetts dropouts earned almost $10,000 less per year than high school graduates.  This is in part due to three factors.  </w:t>
            </w:r>
          </w:p>
          <w:p w:rsidR="0057253D" w:rsidRDefault="006425A4" w:rsidP="0057253D">
            <w:pPr>
              <w:pStyle w:val="Normal10"/>
              <w:numPr>
                <w:ilvl w:val="0"/>
                <w:numId w:val="14"/>
              </w:numPr>
              <w:rPr>
                <w:rFonts w:ascii="Verdana" w:hAnsi="Verdana"/>
                <w:sz w:val="20"/>
                <w:szCs w:val="20"/>
              </w:rPr>
            </w:pPr>
            <w:r>
              <w:rPr>
                <w:rFonts w:ascii="Verdana" w:hAnsi="Verdana"/>
                <w:sz w:val="20"/>
                <w:szCs w:val="20"/>
              </w:rPr>
              <w:t>They are less likely to obtain employment</w:t>
            </w:r>
          </w:p>
          <w:p w:rsidR="0057253D" w:rsidRDefault="006425A4" w:rsidP="0057253D">
            <w:pPr>
              <w:pStyle w:val="Normal10"/>
              <w:numPr>
                <w:ilvl w:val="0"/>
                <w:numId w:val="14"/>
              </w:numPr>
              <w:rPr>
                <w:rFonts w:ascii="Verdana" w:hAnsi="Verdana"/>
                <w:sz w:val="20"/>
                <w:szCs w:val="20"/>
              </w:rPr>
            </w:pPr>
            <w:r>
              <w:rPr>
                <w:rFonts w:ascii="Verdana" w:hAnsi="Verdana"/>
                <w:sz w:val="20"/>
                <w:szCs w:val="20"/>
              </w:rPr>
              <w:t>When employed they work fewer hours</w:t>
            </w:r>
          </w:p>
          <w:p w:rsidR="0057253D" w:rsidRDefault="006425A4" w:rsidP="0057253D">
            <w:pPr>
              <w:pStyle w:val="Normal10"/>
              <w:numPr>
                <w:ilvl w:val="0"/>
                <w:numId w:val="14"/>
              </w:numPr>
              <w:rPr>
                <w:rFonts w:ascii="Verdana" w:hAnsi="Verdana"/>
                <w:sz w:val="20"/>
                <w:szCs w:val="20"/>
              </w:rPr>
            </w:pPr>
            <w:r>
              <w:rPr>
                <w:rFonts w:ascii="Verdana" w:hAnsi="Verdana"/>
                <w:sz w:val="20"/>
                <w:szCs w:val="20"/>
              </w:rPr>
              <w:t>hey earn lower hourly wages</w:t>
            </w:r>
          </w:p>
          <w:p w:rsidR="0057253D" w:rsidRDefault="0057253D" w:rsidP="0057253D">
            <w:pPr>
              <w:pStyle w:val="Normal10"/>
              <w:rPr>
                <w:rFonts w:ascii="Verdana" w:hAnsi="Verdana"/>
                <w:sz w:val="20"/>
                <w:szCs w:val="20"/>
              </w:rPr>
            </w:pPr>
          </w:p>
          <w:p w:rsidR="0057253D" w:rsidRDefault="0057253D" w:rsidP="0057253D">
            <w:pPr>
              <w:pStyle w:val="Normal10"/>
              <w:rPr>
                <w:rFonts w:ascii="Verdana" w:hAnsi="Verdana"/>
                <w:sz w:val="20"/>
                <w:szCs w:val="20"/>
              </w:rPr>
            </w:pPr>
          </w:p>
          <w:p w:rsidR="0057253D" w:rsidRDefault="006425A4" w:rsidP="0057253D">
            <w:pPr>
              <w:pStyle w:val="Normal10"/>
              <w:rPr>
                <w:rFonts w:ascii="Verdana" w:hAnsi="Verdana"/>
                <w:sz w:val="20"/>
                <w:szCs w:val="20"/>
              </w:rPr>
            </w:pPr>
            <w:r>
              <w:rPr>
                <w:rFonts w:ascii="Verdana" w:hAnsi="Verdana"/>
                <w:sz w:val="20"/>
                <w:szCs w:val="20"/>
              </w:rPr>
              <w:t xml:space="preserve">If you need help contacting as agency or would like to discuss your options, please call our school and ask for Mr. </w:t>
            </w:r>
            <w:proofErr w:type="spellStart"/>
            <w:r>
              <w:rPr>
                <w:rFonts w:ascii="Verdana" w:hAnsi="Verdana"/>
                <w:sz w:val="20"/>
                <w:szCs w:val="20"/>
              </w:rPr>
              <w:t>Canastra</w:t>
            </w:r>
            <w:proofErr w:type="spellEnd"/>
            <w:r>
              <w:rPr>
                <w:rFonts w:ascii="Verdana" w:hAnsi="Verdana"/>
                <w:sz w:val="20"/>
                <w:szCs w:val="20"/>
              </w:rPr>
              <w:t xml:space="preserve"> at extension 341.  It is our responsibility to report your status to the State and help you with your educational needs.  Please call today.  </w:t>
            </w:r>
          </w:p>
          <w:p w:rsidR="0057253D" w:rsidRDefault="006425A4" w:rsidP="0057253D">
            <w:pPr>
              <w:pStyle w:val="Normal10"/>
              <w:rPr>
                <w:rFonts w:ascii="Verdana" w:hAnsi="Verdana"/>
                <w:sz w:val="20"/>
                <w:szCs w:val="20"/>
              </w:rPr>
            </w:pPr>
            <w:r>
              <w:rPr>
                <w:rFonts w:ascii="Verdana" w:hAnsi="Verdana"/>
                <w:sz w:val="20"/>
                <w:szCs w:val="20"/>
              </w:rPr>
              <w:t xml:space="preserve">Respectfully yours, </w:t>
            </w:r>
          </w:p>
          <w:p w:rsidR="0057253D" w:rsidRDefault="0057253D" w:rsidP="0057253D">
            <w:pPr>
              <w:pStyle w:val="Normal10"/>
              <w:rPr>
                <w:rFonts w:ascii="Verdana" w:hAnsi="Verdana"/>
                <w:sz w:val="20"/>
                <w:szCs w:val="20"/>
              </w:rPr>
            </w:pPr>
          </w:p>
          <w:p w:rsidR="0057253D" w:rsidRDefault="0057253D" w:rsidP="0057253D">
            <w:pPr>
              <w:pStyle w:val="Normal10"/>
              <w:rPr>
                <w:rFonts w:ascii="Verdana" w:hAnsi="Verdana"/>
                <w:sz w:val="20"/>
                <w:szCs w:val="20"/>
              </w:rPr>
            </w:pPr>
          </w:p>
          <w:p w:rsidR="0057253D" w:rsidRDefault="006425A4" w:rsidP="0057253D">
            <w:pPr>
              <w:pStyle w:val="Normal10"/>
              <w:rPr>
                <w:rFonts w:ascii="Verdana" w:hAnsi="Verdana"/>
                <w:sz w:val="20"/>
                <w:szCs w:val="20"/>
              </w:rPr>
            </w:pPr>
            <w:r>
              <w:rPr>
                <w:rFonts w:ascii="Verdana" w:hAnsi="Verdana"/>
                <w:sz w:val="20"/>
                <w:szCs w:val="20"/>
              </w:rPr>
              <w:t xml:space="preserve">Jeff </w:t>
            </w:r>
            <w:proofErr w:type="spellStart"/>
            <w:r>
              <w:rPr>
                <w:rFonts w:ascii="Verdana" w:hAnsi="Verdana"/>
                <w:sz w:val="20"/>
                <w:szCs w:val="20"/>
              </w:rPr>
              <w:t>Canastra</w:t>
            </w:r>
            <w:proofErr w:type="spellEnd"/>
          </w:p>
          <w:p w:rsidR="0057253D" w:rsidRDefault="006425A4" w:rsidP="0057253D">
            <w:pPr>
              <w:pStyle w:val="Normal10"/>
              <w:rPr>
                <w:rFonts w:ascii="Verdana" w:hAnsi="Verdana"/>
                <w:sz w:val="20"/>
                <w:szCs w:val="20"/>
              </w:rPr>
            </w:pPr>
            <w:r>
              <w:rPr>
                <w:rFonts w:ascii="Verdana" w:hAnsi="Verdana"/>
                <w:sz w:val="20"/>
                <w:szCs w:val="20"/>
              </w:rPr>
              <w:t>Supervisor of Attendance</w:t>
            </w:r>
          </w:p>
          <w:p w:rsidR="0057253D" w:rsidRDefault="0057253D" w:rsidP="0057253D">
            <w:pPr>
              <w:pStyle w:val="Normal10"/>
              <w:rPr>
                <w:rFonts w:ascii="Verdana" w:hAnsi="Verdana"/>
                <w:sz w:val="20"/>
                <w:szCs w:val="20"/>
              </w:rPr>
            </w:pPr>
          </w:p>
          <w:p w:rsidR="0057253D" w:rsidRDefault="0057253D" w:rsidP="0057253D">
            <w:pPr>
              <w:pStyle w:val="Normal10"/>
              <w:rPr>
                <w:rFonts w:ascii="Verdana" w:hAnsi="Verdana"/>
                <w:sz w:val="20"/>
                <w:szCs w:val="20"/>
              </w:rPr>
            </w:pPr>
          </w:p>
          <w:p w:rsidR="0054413B" w:rsidRDefault="0054413B" w:rsidP="0057253D">
            <w:pPr>
              <w:pStyle w:val="Normal10"/>
              <w:rPr>
                <w:rFonts w:ascii="Verdana" w:hAnsi="Verdana"/>
                <w:sz w:val="20"/>
                <w:szCs w:val="20"/>
              </w:rPr>
            </w:pPr>
          </w:p>
          <w:p w:rsidR="0054413B" w:rsidRDefault="0054413B" w:rsidP="0057253D">
            <w:pPr>
              <w:pStyle w:val="Normal10"/>
              <w:rPr>
                <w:rFonts w:ascii="Verdana" w:hAnsi="Verdana"/>
                <w:sz w:val="20"/>
                <w:szCs w:val="20"/>
              </w:rPr>
            </w:pPr>
          </w:p>
          <w:p w:rsidR="0054413B" w:rsidRDefault="0054413B" w:rsidP="0057253D">
            <w:pPr>
              <w:pStyle w:val="Normal10"/>
              <w:rPr>
                <w:rFonts w:ascii="Verdana" w:hAnsi="Verdana"/>
                <w:sz w:val="20"/>
                <w:szCs w:val="20"/>
              </w:rPr>
            </w:pPr>
          </w:p>
          <w:p w:rsidR="0054413B" w:rsidRDefault="0054413B" w:rsidP="0057253D">
            <w:pPr>
              <w:pStyle w:val="Normal10"/>
              <w:rPr>
                <w:rFonts w:ascii="Verdana" w:hAnsi="Verdana"/>
                <w:sz w:val="20"/>
                <w:szCs w:val="20"/>
              </w:rPr>
            </w:pPr>
          </w:p>
          <w:p w:rsidR="0054413B" w:rsidRDefault="0054413B" w:rsidP="0057253D">
            <w:pPr>
              <w:pStyle w:val="Normal10"/>
              <w:rPr>
                <w:rFonts w:ascii="Verdana" w:hAnsi="Verdana"/>
                <w:sz w:val="20"/>
                <w:szCs w:val="20"/>
              </w:rPr>
            </w:pPr>
          </w:p>
          <w:p w:rsidR="0057253D" w:rsidRDefault="0057253D" w:rsidP="0057253D">
            <w:pPr>
              <w:pStyle w:val="Normal10"/>
              <w:rPr>
                <w:rFonts w:ascii="Verdana" w:hAnsi="Verdana"/>
                <w:sz w:val="20"/>
                <w:szCs w:val="20"/>
              </w:rPr>
            </w:pPr>
          </w:p>
          <w:p w:rsidR="0057253D" w:rsidRDefault="0057253D" w:rsidP="0057253D">
            <w:pPr>
              <w:pStyle w:val="Normal10"/>
              <w:rPr>
                <w:rFonts w:ascii="Verdana" w:hAnsi="Verdana"/>
                <w:sz w:val="20"/>
                <w:szCs w:val="20"/>
              </w:rPr>
            </w:pPr>
          </w:p>
          <w:p w:rsidR="0057253D" w:rsidRDefault="006425A4" w:rsidP="0057253D">
            <w:pPr>
              <w:pStyle w:val="Normal10"/>
              <w:rPr>
                <w:rFonts w:ascii="Verdana" w:hAnsi="Verdana"/>
                <w:sz w:val="20"/>
                <w:szCs w:val="20"/>
              </w:rPr>
            </w:pPr>
            <w:r>
              <w:rPr>
                <w:rFonts w:ascii="Verdana" w:hAnsi="Verdana"/>
                <w:sz w:val="20"/>
                <w:szCs w:val="20"/>
              </w:rPr>
              <w:t>Greater New Bedford Regional Vocational Technical High School does not discriminate on the basis of race, disability, color, national origin, sex, religion, sexual orientation, age, gender identity, or homelessness in its education programs and activities, including admission to or employment in such programs or activities.</w:t>
            </w:r>
          </w:p>
          <w:p w:rsidR="0057253D" w:rsidRDefault="0057253D" w:rsidP="0057253D">
            <w:pPr>
              <w:pStyle w:val="Normal10"/>
              <w:rPr>
                <w:rFonts w:ascii="Verdana" w:hAnsi="Verdana"/>
                <w:sz w:val="20"/>
                <w:szCs w:val="20"/>
              </w:rPr>
            </w:pPr>
          </w:p>
          <w:p w:rsidR="0057253D" w:rsidRDefault="0057253D" w:rsidP="0057253D">
            <w:pPr>
              <w:pStyle w:val="Normal10"/>
              <w:rPr>
                <w:rFonts w:ascii="Verdana" w:hAnsi="Verdana"/>
                <w:sz w:val="20"/>
                <w:szCs w:val="20"/>
              </w:rPr>
            </w:pPr>
          </w:p>
          <w:p w:rsidR="0054413B" w:rsidRDefault="006425A4" w:rsidP="0057253D">
            <w:pPr>
              <w:pStyle w:val="Normal10"/>
              <w:rPr>
                <w:rFonts w:ascii="Verdana" w:hAnsi="Verdana"/>
                <w:sz w:val="20"/>
                <w:szCs w:val="20"/>
              </w:rPr>
            </w:pPr>
            <w:r>
              <w:rPr>
                <w:rFonts w:ascii="Verdana" w:hAnsi="Verdana"/>
                <w:sz w:val="20"/>
                <w:szCs w:val="20"/>
              </w:rPr>
              <w:t xml:space="preserve">Linda </w:t>
            </w:r>
            <w:proofErr w:type="spellStart"/>
            <w:r>
              <w:rPr>
                <w:rFonts w:ascii="Verdana" w:hAnsi="Verdana"/>
                <w:sz w:val="20"/>
                <w:szCs w:val="20"/>
              </w:rPr>
              <w:t>Enos</w:t>
            </w:r>
            <w:proofErr w:type="spellEnd"/>
            <w:r w:rsidR="0054413B">
              <w:rPr>
                <w:rFonts w:ascii="Verdana" w:hAnsi="Verdana"/>
                <w:sz w:val="20"/>
                <w:szCs w:val="20"/>
              </w:rPr>
              <w:t>, Superintendent-Director</w:t>
            </w:r>
          </w:p>
          <w:p w:rsidR="0054413B" w:rsidRDefault="006425A4" w:rsidP="0057253D">
            <w:pPr>
              <w:pStyle w:val="Normal10"/>
              <w:rPr>
                <w:rFonts w:ascii="Verdana" w:hAnsi="Verdana"/>
                <w:sz w:val="20"/>
                <w:szCs w:val="20"/>
              </w:rPr>
            </w:pPr>
            <w:r>
              <w:rPr>
                <w:rFonts w:ascii="Verdana" w:hAnsi="Verdana"/>
                <w:sz w:val="20"/>
                <w:szCs w:val="20"/>
              </w:rPr>
              <w:t>Rosanne Franco</w:t>
            </w:r>
            <w:r w:rsidR="0054413B">
              <w:rPr>
                <w:rFonts w:ascii="Verdana" w:hAnsi="Verdana"/>
                <w:sz w:val="20"/>
                <w:szCs w:val="20"/>
              </w:rPr>
              <w:t>, Principal</w:t>
            </w:r>
          </w:p>
          <w:p w:rsidR="0054413B" w:rsidRDefault="006425A4" w:rsidP="0057253D">
            <w:pPr>
              <w:pStyle w:val="Normal10"/>
              <w:rPr>
                <w:rFonts w:ascii="Verdana" w:hAnsi="Verdana"/>
                <w:sz w:val="20"/>
                <w:szCs w:val="20"/>
              </w:rPr>
            </w:pPr>
            <w:r>
              <w:rPr>
                <w:rFonts w:ascii="Verdana" w:hAnsi="Verdana"/>
                <w:sz w:val="20"/>
                <w:szCs w:val="20"/>
              </w:rPr>
              <w:t>Robert Watt</w:t>
            </w:r>
            <w:r w:rsidR="0054413B">
              <w:rPr>
                <w:rFonts w:ascii="Verdana" w:hAnsi="Verdana"/>
                <w:sz w:val="20"/>
                <w:szCs w:val="20"/>
              </w:rPr>
              <w:t>, Principal</w:t>
            </w:r>
          </w:p>
          <w:p w:rsidR="0057253D" w:rsidRDefault="006425A4" w:rsidP="0054413B">
            <w:pPr>
              <w:pStyle w:val="Normal10"/>
              <w:rPr>
                <w:rFonts w:ascii="Verdana" w:hAnsi="Verdana"/>
                <w:sz w:val="20"/>
                <w:szCs w:val="20"/>
              </w:rPr>
            </w:pPr>
            <w:r>
              <w:rPr>
                <w:rFonts w:ascii="Verdana" w:hAnsi="Verdana"/>
                <w:sz w:val="20"/>
                <w:szCs w:val="20"/>
              </w:rPr>
              <w:t xml:space="preserve">Paula A. </w:t>
            </w:r>
            <w:proofErr w:type="spellStart"/>
            <w:r>
              <w:rPr>
                <w:rFonts w:ascii="Verdana" w:hAnsi="Verdana"/>
                <w:sz w:val="20"/>
                <w:szCs w:val="20"/>
              </w:rPr>
              <w:t>Gendreau</w:t>
            </w:r>
            <w:proofErr w:type="spellEnd"/>
            <w:r w:rsidR="0054413B">
              <w:rPr>
                <w:rFonts w:ascii="Verdana" w:hAnsi="Verdana"/>
                <w:sz w:val="20"/>
                <w:szCs w:val="20"/>
              </w:rPr>
              <w:t xml:space="preserve">, </w:t>
            </w:r>
            <w:r>
              <w:rPr>
                <w:rFonts w:ascii="Verdana" w:hAnsi="Verdana"/>
                <w:sz w:val="20"/>
                <w:szCs w:val="20"/>
              </w:rPr>
              <w:t>School Business Administrator</w:t>
            </w:r>
          </w:p>
          <w:p w:rsidR="0057253D" w:rsidRDefault="0057253D" w:rsidP="0057253D">
            <w:pPr>
              <w:pStyle w:val="Normal10"/>
              <w:rPr>
                <w:rFonts w:ascii="Verdana" w:hAnsi="Verdana"/>
                <w:sz w:val="20"/>
                <w:szCs w:val="20"/>
              </w:rPr>
            </w:pPr>
          </w:p>
          <w:p w:rsidR="0057253D" w:rsidRDefault="0057253D" w:rsidP="0057253D">
            <w:pPr>
              <w:pStyle w:val="Normal10"/>
              <w:rPr>
                <w:rFonts w:ascii="Verdana" w:hAnsi="Verdana"/>
                <w:sz w:val="20"/>
                <w:szCs w:val="20"/>
              </w:rPr>
            </w:pPr>
          </w:p>
          <w:p w:rsidR="0057253D" w:rsidRDefault="006425A4" w:rsidP="0057253D">
            <w:pPr>
              <w:pStyle w:val="Normal10"/>
              <w:rPr>
                <w:rFonts w:ascii="Verdana" w:hAnsi="Verdana"/>
                <w:sz w:val="20"/>
                <w:szCs w:val="20"/>
              </w:rPr>
            </w:pPr>
            <w:r>
              <w:rPr>
                <w:rFonts w:ascii="Verdana" w:hAnsi="Verdana"/>
                <w:sz w:val="20"/>
                <w:szCs w:val="20"/>
              </w:rPr>
              <w:t xml:space="preserve">*Proudly Serving the Towns of Dartmouth and Fairhaven and the City of New Bedford *    </w:t>
            </w:r>
          </w:p>
          <w:p w:rsidR="0057253D" w:rsidRDefault="0057253D" w:rsidP="0057253D">
            <w:pPr>
              <w:pStyle w:val="Normal10"/>
              <w:rPr>
                <w:rFonts w:ascii="Verdana" w:hAnsi="Verdana"/>
                <w:sz w:val="20"/>
                <w:szCs w:val="20"/>
              </w:rPr>
            </w:pPr>
          </w:p>
          <w:p w:rsidR="0054413B" w:rsidRDefault="0054413B" w:rsidP="0057253D">
            <w:pPr>
              <w:pStyle w:val="Normal10"/>
              <w:rPr>
                <w:rFonts w:ascii="Verdana" w:hAnsi="Verdana"/>
                <w:sz w:val="20"/>
                <w:szCs w:val="20"/>
              </w:rPr>
            </w:pPr>
          </w:p>
          <w:p w:rsidR="0054413B" w:rsidRDefault="0054413B" w:rsidP="0057253D">
            <w:pPr>
              <w:pStyle w:val="Normal10"/>
              <w:rPr>
                <w:rFonts w:ascii="Verdana" w:hAnsi="Verdana"/>
                <w:sz w:val="20"/>
                <w:szCs w:val="20"/>
              </w:rPr>
            </w:pPr>
          </w:p>
          <w:p w:rsidR="0054413B" w:rsidRDefault="0054413B" w:rsidP="0057253D">
            <w:pPr>
              <w:pStyle w:val="Normal10"/>
              <w:rPr>
                <w:rFonts w:ascii="Verdana" w:hAnsi="Verdana"/>
                <w:sz w:val="20"/>
                <w:szCs w:val="20"/>
              </w:rPr>
            </w:pPr>
          </w:p>
          <w:p w:rsidR="0054413B" w:rsidRDefault="0054413B" w:rsidP="0057253D">
            <w:pPr>
              <w:pStyle w:val="Normal10"/>
              <w:rPr>
                <w:rFonts w:ascii="Verdana" w:hAnsi="Verdana"/>
                <w:sz w:val="20"/>
                <w:szCs w:val="20"/>
              </w:rPr>
            </w:pPr>
          </w:p>
          <w:p w:rsidR="0054413B" w:rsidRDefault="0054413B" w:rsidP="0057253D">
            <w:pPr>
              <w:pStyle w:val="Normal10"/>
              <w:rPr>
                <w:rFonts w:ascii="Verdana" w:hAnsi="Verdana"/>
                <w:sz w:val="20"/>
                <w:szCs w:val="20"/>
              </w:rPr>
            </w:pPr>
          </w:p>
          <w:p w:rsidR="0054413B" w:rsidRDefault="0054413B" w:rsidP="0057253D">
            <w:pPr>
              <w:pStyle w:val="Normal10"/>
              <w:rPr>
                <w:rFonts w:ascii="Verdana" w:hAnsi="Verdana"/>
                <w:sz w:val="20"/>
                <w:szCs w:val="20"/>
              </w:rPr>
            </w:pPr>
          </w:p>
          <w:p w:rsidR="0057253D" w:rsidRDefault="0057253D" w:rsidP="0057253D">
            <w:pPr>
              <w:pStyle w:val="Normal10"/>
              <w:rPr>
                <w:rFonts w:ascii="Verdana" w:hAnsi="Verdana"/>
                <w:sz w:val="20"/>
                <w:szCs w:val="20"/>
              </w:rPr>
            </w:pPr>
          </w:p>
          <w:p w:rsidR="0057253D" w:rsidRDefault="006425A4" w:rsidP="0057253D">
            <w:pPr>
              <w:pStyle w:val="Normal10"/>
              <w:rPr>
                <w:rFonts w:ascii="Verdana" w:hAnsi="Verdana"/>
                <w:sz w:val="20"/>
                <w:szCs w:val="20"/>
              </w:rPr>
            </w:pPr>
            <w:r>
              <w:rPr>
                <w:rFonts w:ascii="Verdana" w:hAnsi="Verdana"/>
                <w:sz w:val="20"/>
                <w:szCs w:val="20"/>
              </w:rPr>
              <w:lastRenderedPageBreak/>
              <w:t xml:space="preserve">October 6, 2015 </w:t>
            </w:r>
          </w:p>
          <w:p w:rsidR="0057253D" w:rsidRDefault="006425A4" w:rsidP="0057253D">
            <w:pPr>
              <w:pStyle w:val="Normal10"/>
              <w:rPr>
                <w:rFonts w:ascii="Verdana" w:hAnsi="Verdana"/>
                <w:sz w:val="20"/>
                <w:szCs w:val="20"/>
              </w:rPr>
            </w:pPr>
            <w:r>
              <w:rPr>
                <w:rFonts w:ascii="Verdana" w:hAnsi="Verdana"/>
                <w:sz w:val="20"/>
                <w:szCs w:val="20"/>
              </w:rPr>
              <w:t xml:space="preserve">Mr. </w:t>
            </w:r>
          </w:p>
          <w:p w:rsidR="0057253D" w:rsidRDefault="006425A4" w:rsidP="0057253D">
            <w:pPr>
              <w:pStyle w:val="Normal10"/>
              <w:rPr>
                <w:rFonts w:ascii="Verdana" w:hAnsi="Verdana"/>
                <w:sz w:val="20"/>
                <w:szCs w:val="20"/>
              </w:rPr>
            </w:pPr>
            <w:r>
              <w:rPr>
                <w:rFonts w:ascii="Verdana" w:hAnsi="Verdana"/>
                <w:sz w:val="20"/>
                <w:szCs w:val="20"/>
              </w:rPr>
              <w:t xml:space="preserve">274 Aquidneck Street  </w:t>
            </w:r>
          </w:p>
          <w:p w:rsidR="0057253D" w:rsidRDefault="006425A4" w:rsidP="0057253D">
            <w:pPr>
              <w:pStyle w:val="Normal10"/>
              <w:rPr>
                <w:rFonts w:ascii="Verdana" w:hAnsi="Verdana"/>
                <w:sz w:val="20"/>
                <w:szCs w:val="20"/>
              </w:rPr>
            </w:pPr>
            <w:r>
              <w:rPr>
                <w:rFonts w:ascii="Verdana" w:hAnsi="Verdana"/>
                <w:sz w:val="20"/>
                <w:szCs w:val="20"/>
              </w:rPr>
              <w:t>New Bedford, MA  02744</w:t>
            </w:r>
          </w:p>
          <w:p w:rsidR="0057253D" w:rsidRDefault="006425A4" w:rsidP="0057253D">
            <w:pPr>
              <w:pStyle w:val="Normal10"/>
              <w:rPr>
                <w:rFonts w:ascii="Verdana" w:hAnsi="Verdana"/>
                <w:sz w:val="20"/>
                <w:szCs w:val="20"/>
              </w:rPr>
            </w:pPr>
            <w:r>
              <w:rPr>
                <w:rFonts w:ascii="Verdana" w:hAnsi="Verdana"/>
                <w:sz w:val="20"/>
                <w:szCs w:val="20"/>
              </w:rPr>
              <w:t xml:space="preserve"> </w:t>
            </w:r>
          </w:p>
          <w:p w:rsidR="0057253D" w:rsidRDefault="006425A4" w:rsidP="0057253D">
            <w:pPr>
              <w:pStyle w:val="Normal10"/>
              <w:rPr>
                <w:rFonts w:ascii="Verdana" w:hAnsi="Verdana"/>
                <w:sz w:val="20"/>
                <w:szCs w:val="20"/>
              </w:rPr>
            </w:pPr>
            <w:r>
              <w:rPr>
                <w:rFonts w:ascii="Verdana" w:hAnsi="Verdana"/>
                <w:sz w:val="20"/>
                <w:szCs w:val="20"/>
              </w:rPr>
              <w:t>Dear Mr.:</w:t>
            </w:r>
          </w:p>
          <w:p w:rsidR="0057253D" w:rsidRDefault="0057253D" w:rsidP="0057253D">
            <w:pPr>
              <w:pStyle w:val="Normal10"/>
              <w:rPr>
                <w:rFonts w:ascii="Verdana" w:hAnsi="Verdana"/>
                <w:sz w:val="20"/>
                <w:szCs w:val="20"/>
              </w:rPr>
            </w:pPr>
          </w:p>
          <w:p w:rsidR="0057253D" w:rsidRDefault="0057253D" w:rsidP="0057253D">
            <w:pPr>
              <w:pStyle w:val="Normal10"/>
              <w:rPr>
                <w:rFonts w:ascii="Verdana" w:hAnsi="Verdana"/>
                <w:sz w:val="20"/>
                <w:szCs w:val="20"/>
              </w:rPr>
            </w:pPr>
          </w:p>
          <w:p w:rsidR="0057253D" w:rsidRDefault="006425A4" w:rsidP="0057253D">
            <w:pPr>
              <w:pStyle w:val="Normal10"/>
              <w:rPr>
                <w:rFonts w:ascii="Verdana" w:hAnsi="Verdana"/>
                <w:sz w:val="20"/>
                <w:szCs w:val="20"/>
              </w:rPr>
            </w:pPr>
            <w:r>
              <w:rPr>
                <w:rFonts w:ascii="Verdana" w:hAnsi="Verdana"/>
                <w:sz w:val="20"/>
                <w:szCs w:val="20"/>
              </w:rPr>
              <w:t xml:space="preserve">As required by Chapter 76, Section 18, of the General Laws Related to Education, I am notifying you that you and your daughter, Diane, has the right to meet with me or my designee, within ten (10) days from the date of this notice. At this meeting, we will discuss the reasons that your child is leaving school and alternative educational or other placements. At the request of the parent/guardian, the district may consent to an extension of the time for the meeting of no longer than 14 days. </w:t>
            </w:r>
          </w:p>
          <w:p w:rsidR="0057253D" w:rsidRDefault="006425A4" w:rsidP="0057253D">
            <w:pPr>
              <w:pStyle w:val="Normal10"/>
              <w:rPr>
                <w:rFonts w:ascii="Verdana" w:hAnsi="Verdana"/>
                <w:sz w:val="20"/>
                <w:szCs w:val="20"/>
              </w:rPr>
            </w:pPr>
            <w:r>
              <w:rPr>
                <w:rFonts w:ascii="Verdana" w:hAnsi="Verdana"/>
                <w:sz w:val="20"/>
                <w:szCs w:val="20"/>
              </w:rPr>
              <w:t xml:space="preserve">I have included two dates and times for an exit interview between the Director of Guidance or his designee and the parent and student on __________________ </w:t>
            </w:r>
            <w:proofErr w:type="gramStart"/>
            <w:r>
              <w:rPr>
                <w:rFonts w:ascii="Verdana" w:hAnsi="Verdana"/>
                <w:sz w:val="20"/>
                <w:szCs w:val="20"/>
              </w:rPr>
              <w:t>and  _</w:t>
            </w:r>
            <w:proofErr w:type="gramEnd"/>
            <w:r>
              <w:rPr>
                <w:rFonts w:ascii="Verdana" w:hAnsi="Verdana"/>
                <w:sz w:val="20"/>
                <w:szCs w:val="20"/>
              </w:rPr>
              <w:t>_______________..</w:t>
            </w:r>
          </w:p>
          <w:p w:rsidR="0057253D" w:rsidRDefault="0057253D" w:rsidP="0057253D">
            <w:pPr>
              <w:pStyle w:val="Normal10"/>
              <w:rPr>
                <w:rFonts w:ascii="Verdana" w:hAnsi="Verdana"/>
                <w:sz w:val="20"/>
                <w:szCs w:val="20"/>
              </w:rPr>
            </w:pPr>
          </w:p>
          <w:p w:rsidR="0057253D" w:rsidRDefault="0057253D" w:rsidP="0057253D">
            <w:pPr>
              <w:pStyle w:val="Normal10"/>
              <w:rPr>
                <w:rFonts w:ascii="Verdana" w:hAnsi="Verdana"/>
                <w:sz w:val="20"/>
                <w:szCs w:val="20"/>
              </w:rPr>
            </w:pPr>
          </w:p>
          <w:p w:rsidR="0057253D" w:rsidRDefault="006425A4" w:rsidP="0057253D">
            <w:pPr>
              <w:pStyle w:val="Normal10"/>
              <w:rPr>
                <w:rFonts w:ascii="Verdana" w:hAnsi="Verdana"/>
                <w:sz w:val="20"/>
                <w:szCs w:val="20"/>
              </w:rPr>
            </w:pPr>
            <w:r>
              <w:rPr>
                <w:rFonts w:ascii="Verdana" w:hAnsi="Verdana"/>
                <w:sz w:val="20"/>
                <w:szCs w:val="20"/>
              </w:rPr>
              <w:t>Please call (508) 998-3321, Extension 779, to confirm one of the dates or to make an appointment to come in</w:t>
            </w:r>
            <w:proofErr w:type="gramStart"/>
            <w:r>
              <w:rPr>
                <w:rFonts w:ascii="Verdana" w:hAnsi="Verdana"/>
                <w:sz w:val="20"/>
                <w:szCs w:val="20"/>
              </w:rPr>
              <w:t>..</w:t>
            </w:r>
            <w:proofErr w:type="gramEnd"/>
          </w:p>
          <w:p w:rsidR="0057253D" w:rsidRDefault="0057253D" w:rsidP="0057253D">
            <w:pPr>
              <w:pStyle w:val="Normal10"/>
              <w:rPr>
                <w:rFonts w:ascii="Verdana" w:hAnsi="Verdana"/>
                <w:sz w:val="20"/>
                <w:szCs w:val="20"/>
              </w:rPr>
            </w:pPr>
          </w:p>
          <w:p w:rsidR="0057253D" w:rsidRDefault="0057253D" w:rsidP="0057253D">
            <w:pPr>
              <w:pStyle w:val="Normal10"/>
              <w:rPr>
                <w:rFonts w:ascii="Verdana" w:hAnsi="Verdana"/>
                <w:sz w:val="20"/>
                <w:szCs w:val="20"/>
              </w:rPr>
            </w:pPr>
          </w:p>
          <w:p w:rsidR="0057253D" w:rsidRDefault="006425A4" w:rsidP="0057253D">
            <w:pPr>
              <w:pStyle w:val="Normal10"/>
              <w:rPr>
                <w:rFonts w:ascii="Verdana" w:hAnsi="Verdana"/>
                <w:sz w:val="20"/>
                <w:szCs w:val="20"/>
              </w:rPr>
            </w:pPr>
            <w:r>
              <w:rPr>
                <w:rFonts w:ascii="Verdana" w:hAnsi="Verdana"/>
                <w:sz w:val="20"/>
                <w:szCs w:val="20"/>
              </w:rPr>
              <w:t xml:space="preserve">Sincerely, </w:t>
            </w:r>
          </w:p>
          <w:p w:rsidR="0057253D" w:rsidRDefault="0057253D" w:rsidP="0057253D">
            <w:pPr>
              <w:pStyle w:val="Normal10"/>
              <w:rPr>
                <w:rFonts w:ascii="Verdana" w:hAnsi="Verdana"/>
                <w:sz w:val="20"/>
                <w:szCs w:val="20"/>
              </w:rPr>
            </w:pPr>
          </w:p>
          <w:p w:rsidR="0057253D" w:rsidRDefault="0057253D" w:rsidP="0057253D">
            <w:pPr>
              <w:pStyle w:val="Normal10"/>
              <w:rPr>
                <w:rFonts w:ascii="Verdana" w:hAnsi="Verdana"/>
                <w:sz w:val="20"/>
                <w:szCs w:val="20"/>
              </w:rPr>
            </w:pPr>
          </w:p>
          <w:p w:rsidR="0057253D" w:rsidRDefault="006425A4" w:rsidP="0057253D">
            <w:pPr>
              <w:pStyle w:val="Normal10"/>
              <w:rPr>
                <w:rFonts w:ascii="Verdana" w:hAnsi="Verdana"/>
                <w:sz w:val="20"/>
                <w:szCs w:val="20"/>
              </w:rPr>
            </w:pPr>
            <w:r>
              <w:rPr>
                <w:rFonts w:ascii="Verdana" w:hAnsi="Verdana"/>
                <w:sz w:val="20"/>
                <w:szCs w:val="20"/>
              </w:rPr>
              <w:t xml:space="preserve">Mr. Jimmy Owens </w:t>
            </w:r>
          </w:p>
          <w:p w:rsidR="0057253D" w:rsidRDefault="006425A4" w:rsidP="0057253D">
            <w:pPr>
              <w:pStyle w:val="Normal10"/>
              <w:rPr>
                <w:rFonts w:ascii="Verdana" w:hAnsi="Verdana"/>
                <w:sz w:val="20"/>
                <w:szCs w:val="20"/>
              </w:rPr>
            </w:pPr>
            <w:r>
              <w:rPr>
                <w:rFonts w:ascii="Verdana" w:hAnsi="Verdana"/>
                <w:sz w:val="20"/>
                <w:szCs w:val="20"/>
              </w:rPr>
              <w:t>Coordinator of Guidance</w:t>
            </w:r>
          </w:p>
          <w:p w:rsidR="0057253D" w:rsidRDefault="006425A4" w:rsidP="0057253D">
            <w:pPr>
              <w:pStyle w:val="Normal10"/>
              <w:rPr>
                <w:rFonts w:ascii="Verdana" w:hAnsi="Verdana"/>
                <w:sz w:val="20"/>
                <w:szCs w:val="20"/>
              </w:rPr>
            </w:pPr>
            <w:r>
              <w:rPr>
                <w:rFonts w:ascii="Verdana" w:hAnsi="Verdana"/>
                <w:sz w:val="20"/>
                <w:szCs w:val="20"/>
              </w:rPr>
              <w:t>Pupil Personnel Services</w:t>
            </w:r>
          </w:p>
          <w:p w:rsidR="0057253D" w:rsidRDefault="0057253D" w:rsidP="0057253D">
            <w:pPr>
              <w:pStyle w:val="Normal10"/>
              <w:rPr>
                <w:rFonts w:ascii="Verdana" w:hAnsi="Verdana"/>
                <w:sz w:val="20"/>
                <w:szCs w:val="20"/>
              </w:rPr>
            </w:pPr>
          </w:p>
          <w:p w:rsidR="0057253D" w:rsidRDefault="0057253D" w:rsidP="0057253D">
            <w:pPr>
              <w:pStyle w:val="Normal10"/>
              <w:rPr>
                <w:rFonts w:ascii="Verdana" w:hAnsi="Verdana"/>
                <w:sz w:val="20"/>
                <w:szCs w:val="20"/>
              </w:rPr>
            </w:pPr>
          </w:p>
          <w:p w:rsidR="0057253D" w:rsidRDefault="0057253D" w:rsidP="0057253D">
            <w:pPr>
              <w:pStyle w:val="Normal10"/>
              <w:rPr>
                <w:rFonts w:ascii="Verdana" w:hAnsi="Verdana"/>
                <w:sz w:val="20"/>
                <w:szCs w:val="20"/>
              </w:rPr>
            </w:pPr>
          </w:p>
          <w:p w:rsidR="0057253D" w:rsidRDefault="006425A4" w:rsidP="0057253D">
            <w:pPr>
              <w:pStyle w:val="Normal10"/>
              <w:rPr>
                <w:rFonts w:ascii="Verdana" w:hAnsi="Verdana"/>
                <w:sz w:val="20"/>
                <w:szCs w:val="20"/>
              </w:rPr>
            </w:pPr>
            <w:r>
              <w:rPr>
                <w:rFonts w:ascii="Verdana" w:hAnsi="Verdana"/>
                <w:sz w:val="20"/>
                <w:szCs w:val="20"/>
              </w:rPr>
              <w:t xml:space="preserve">If you wish to </w:t>
            </w:r>
            <w:proofErr w:type="spellStart"/>
            <w:r>
              <w:rPr>
                <w:rFonts w:ascii="Verdana" w:hAnsi="Verdana"/>
                <w:sz w:val="20"/>
                <w:szCs w:val="20"/>
              </w:rPr>
              <w:t>disenroll</w:t>
            </w:r>
            <w:proofErr w:type="spellEnd"/>
            <w:r>
              <w:rPr>
                <w:rFonts w:ascii="Verdana" w:hAnsi="Verdana"/>
                <w:sz w:val="20"/>
                <w:szCs w:val="20"/>
              </w:rPr>
              <w:t xml:space="preserve"> your daughter, Diane, from this school, please sign the statement below and return to the school:</w:t>
            </w:r>
          </w:p>
          <w:p w:rsidR="0057253D" w:rsidRDefault="0057253D" w:rsidP="0057253D">
            <w:pPr>
              <w:pStyle w:val="Normal10"/>
              <w:rPr>
                <w:rFonts w:ascii="Verdana" w:hAnsi="Verdana"/>
                <w:sz w:val="20"/>
                <w:szCs w:val="20"/>
              </w:rPr>
            </w:pPr>
          </w:p>
          <w:p w:rsidR="0057253D" w:rsidRDefault="0057253D" w:rsidP="0057253D">
            <w:pPr>
              <w:pStyle w:val="Normal10"/>
              <w:rPr>
                <w:rFonts w:ascii="Verdana" w:hAnsi="Verdana"/>
                <w:sz w:val="20"/>
                <w:szCs w:val="20"/>
              </w:rPr>
            </w:pPr>
          </w:p>
          <w:p w:rsidR="0057253D" w:rsidRDefault="006425A4" w:rsidP="0057253D">
            <w:pPr>
              <w:pStyle w:val="Normal10"/>
              <w:rPr>
                <w:rFonts w:ascii="Verdana" w:hAnsi="Verdana"/>
                <w:sz w:val="20"/>
                <w:szCs w:val="20"/>
              </w:rPr>
            </w:pPr>
            <w:r>
              <w:rPr>
                <w:rFonts w:ascii="Verdana" w:hAnsi="Verdana"/>
                <w:sz w:val="20"/>
                <w:szCs w:val="20"/>
              </w:rPr>
              <w:t xml:space="preserve">I wish to withdraw my daughter, Diane </w:t>
            </w:r>
            <w:proofErr w:type="spellStart"/>
            <w:r>
              <w:rPr>
                <w:rFonts w:ascii="Verdana" w:hAnsi="Verdana"/>
                <w:sz w:val="20"/>
                <w:szCs w:val="20"/>
              </w:rPr>
              <w:t>Raposo</w:t>
            </w:r>
            <w:proofErr w:type="spellEnd"/>
            <w:r>
              <w:rPr>
                <w:rFonts w:ascii="Verdana" w:hAnsi="Verdana"/>
                <w:sz w:val="20"/>
                <w:szCs w:val="20"/>
              </w:rPr>
              <w:t xml:space="preserve">, from Greater New Bedford Regional Vocational Technical High School.  Please forward my records to:  </w:t>
            </w:r>
          </w:p>
          <w:p w:rsidR="0057253D" w:rsidRDefault="0057253D" w:rsidP="0057253D">
            <w:pPr>
              <w:pStyle w:val="Normal10"/>
              <w:rPr>
                <w:rFonts w:ascii="Verdana" w:hAnsi="Verdana"/>
                <w:sz w:val="20"/>
                <w:szCs w:val="20"/>
              </w:rPr>
            </w:pPr>
          </w:p>
          <w:p w:rsidR="0057253D" w:rsidRDefault="0057253D" w:rsidP="0057253D">
            <w:pPr>
              <w:pStyle w:val="Normal10"/>
              <w:rPr>
                <w:rFonts w:ascii="Verdana" w:hAnsi="Verdana"/>
                <w:sz w:val="20"/>
                <w:szCs w:val="20"/>
              </w:rPr>
            </w:pPr>
          </w:p>
          <w:p w:rsidR="0057253D" w:rsidRDefault="006425A4" w:rsidP="0057253D">
            <w:pPr>
              <w:pStyle w:val="Normal10"/>
              <w:rPr>
                <w:rFonts w:ascii="Verdana" w:hAnsi="Verdana"/>
                <w:sz w:val="20"/>
                <w:szCs w:val="20"/>
              </w:rPr>
            </w:pPr>
            <w:r>
              <w:rPr>
                <w:rFonts w:ascii="Verdana" w:hAnsi="Verdana"/>
                <w:sz w:val="20"/>
                <w:szCs w:val="20"/>
              </w:rPr>
              <w:t xml:space="preserve">               ________________________________________________________</w:t>
            </w:r>
          </w:p>
          <w:p w:rsidR="0057253D" w:rsidRDefault="006425A4" w:rsidP="0057253D">
            <w:pPr>
              <w:pStyle w:val="Normal10"/>
              <w:rPr>
                <w:rFonts w:ascii="Verdana" w:hAnsi="Verdana"/>
                <w:sz w:val="20"/>
                <w:szCs w:val="20"/>
              </w:rPr>
            </w:pPr>
            <w:r>
              <w:rPr>
                <w:rFonts w:ascii="Verdana" w:hAnsi="Verdana"/>
                <w:sz w:val="20"/>
                <w:szCs w:val="20"/>
              </w:rPr>
              <w:t xml:space="preserve">                                               Name of School</w:t>
            </w:r>
          </w:p>
          <w:p w:rsidR="0057253D" w:rsidRDefault="0057253D" w:rsidP="0057253D">
            <w:pPr>
              <w:pStyle w:val="Normal10"/>
              <w:rPr>
                <w:rFonts w:ascii="Verdana" w:hAnsi="Verdana"/>
                <w:sz w:val="20"/>
                <w:szCs w:val="20"/>
              </w:rPr>
            </w:pPr>
          </w:p>
          <w:p w:rsidR="0057253D" w:rsidRDefault="0057253D" w:rsidP="0057253D">
            <w:pPr>
              <w:pStyle w:val="Normal10"/>
              <w:rPr>
                <w:rFonts w:ascii="Verdana" w:hAnsi="Verdana"/>
                <w:sz w:val="20"/>
                <w:szCs w:val="20"/>
              </w:rPr>
            </w:pPr>
          </w:p>
          <w:p w:rsidR="0057253D" w:rsidRDefault="0057253D" w:rsidP="0057253D">
            <w:pPr>
              <w:pStyle w:val="Normal10"/>
              <w:rPr>
                <w:rFonts w:ascii="Verdana" w:hAnsi="Verdana"/>
                <w:sz w:val="20"/>
                <w:szCs w:val="20"/>
              </w:rPr>
            </w:pPr>
          </w:p>
          <w:p w:rsidR="0057253D" w:rsidRDefault="006425A4" w:rsidP="0057253D">
            <w:pPr>
              <w:pStyle w:val="Normal10"/>
              <w:rPr>
                <w:rFonts w:ascii="Verdana" w:hAnsi="Verdana"/>
                <w:sz w:val="20"/>
                <w:szCs w:val="20"/>
              </w:rPr>
            </w:pPr>
            <w:r>
              <w:rPr>
                <w:rFonts w:ascii="Verdana" w:hAnsi="Verdana"/>
                <w:sz w:val="20"/>
                <w:szCs w:val="20"/>
              </w:rPr>
              <w:t xml:space="preserve">   ____________________________                          _______________</w:t>
            </w:r>
          </w:p>
          <w:p w:rsidR="0057253D" w:rsidRDefault="006425A4" w:rsidP="0057253D">
            <w:pPr>
              <w:pStyle w:val="Normal10"/>
              <w:rPr>
                <w:rFonts w:ascii="Verdana" w:hAnsi="Verdana"/>
                <w:sz w:val="20"/>
                <w:szCs w:val="20"/>
              </w:rPr>
            </w:pPr>
            <w:r>
              <w:rPr>
                <w:rFonts w:ascii="Verdana" w:hAnsi="Verdana"/>
                <w:sz w:val="20"/>
                <w:szCs w:val="20"/>
              </w:rPr>
              <w:t xml:space="preserve">                         Signature                                                  Date</w:t>
            </w:r>
          </w:p>
        </w:tc>
      </w:tr>
      <w:tr w:rsidR="0057253D">
        <w:trPr>
          <w:trHeight w:val="359"/>
        </w:trPr>
        <w:tc>
          <w:tcPr>
            <w:tcW w:w="9360" w:type="dxa"/>
            <w:gridSpan w:val="3"/>
          </w:tcPr>
          <w:p w:rsidR="0057253D" w:rsidRDefault="006425A4" w:rsidP="0057253D">
            <w:pPr>
              <w:pStyle w:val="Normal10"/>
              <w:rPr>
                <w:rFonts w:ascii="Verdana" w:hAnsi="Verdana"/>
                <w:b/>
                <w:bCs/>
                <w:sz w:val="20"/>
                <w:szCs w:val="20"/>
              </w:rPr>
            </w:pPr>
            <w:r w:rsidRPr="008E14D8">
              <w:rPr>
                <w:rFonts w:ascii="Verdana" w:hAnsi="Verdana"/>
                <w:b/>
                <w:bCs/>
                <w:sz w:val="20"/>
                <w:szCs w:val="20"/>
              </w:rPr>
              <w:lastRenderedPageBreak/>
              <w:t xml:space="preserve">Description of Internal Monitoring Procedures: </w:t>
            </w:r>
          </w:p>
          <w:p w:rsidR="0057253D" w:rsidRPr="008E14D8" w:rsidRDefault="006425A4" w:rsidP="0057253D">
            <w:pPr>
              <w:pStyle w:val="Normal10"/>
              <w:rPr>
                <w:rFonts w:ascii="Verdana" w:hAnsi="Verdana"/>
                <w:b/>
                <w:bCs/>
                <w:sz w:val="20"/>
                <w:szCs w:val="20"/>
              </w:rPr>
            </w:pPr>
            <w:r>
              <w:rPr>
                <w:rFonts w:ascii="Verdana" w:hAnsi="Verdana"/>
                <w:sz w:val="20"/>
                <w:szCs w:val="20"/>
              </w:rPr>
              <w:t xml:space="preserve">The director of guidance will receive a copy of all letters on both accounts for every student that fits the criteria based on attendance or leaving school early without a diploma.  The director of guidance or his designee will be part all exit interviews conducted for all students that leave school early.  The director of guidance will verify the protocol for each letter as described by the following lists.  </w:t>
            </w:r>
          </w:p>
          <w:p w:rsidR="0057253D" w:rsidRDefault="0057253D" w:rsidP="0057253D">
            <w:pPr>
              <w:pStyle w:val="Normal10"/>
              <w:rPr>
                <w:rFonts w:ascii="Verdana" w:hAnsi="Verdana"/>
                <w:sz w:val="20"/>
                <w:szCs w:val="20"/>
              </w:rPr>
            </w:pPr>
          </w:p>
          <w:p w:rsidR="0057253D" w:rsidRDefault="006425A4" w:rsidP="0057253D">
            <w:pPr>
              <w:pStyle w:val="Normal10"/>
              <w:rPr>
                <w:rFonts w:ascii="Verdana" w:hAnsi="Verdana"/>
                <w:sz w:val="20"/>
                <w:szCs w:val="20"/>
              </w:rPr>
            </w:pPr>
            <w:r>
              <w:rPr>
                <w:rFonts w:ascii="Verdana" w:hAnsi="Verdana"/>
                <w:sz w:val="20"/>
                <w:szCs w:val="20"/>
              </w:rPr>
              <w:t>Greater New Bedford Voc-Tech</w:t>
            </w:r>
          </w:p>
          <w:p w:rsidR="0057253D" w:rsidRDefault="006425A4" w:rsidP="0057253D">
            <w:pPr>
              <w:pStyle w:val="Normal10"/>
              <w:rPr>
                <w:rFonts w:ascii="Verdana" w:hAnsi="Verdana"/>
                <w:sz w:val="20"/>
                <w:szCs w:val="20"/>
              </w:rPr>
            </w:pPr>
            <w:r>
              <w:rPr>
                <w:rFonts w:ascii="Verdana" w:hAnsi="Verdana"/>
                <w:sz w:val="20"/>
                <w:szCs w:val="20"/>
              </w:rPr>
              <w:t>Procedure for Sending Letters to Drop-outs (2 years)</w:t>
            </w:r>
          </w:p>
          <w:p w:rsidR="0057253D" w:rsidRDefault="006425A4" w:rsidP="0054413B">
            <w:pPr>
              <w:pStyle w:val="Normal10"/>
              <w:numPr>
                <w:ilvl w:val="0"/>
                <w:numId w:val="22"/>
              </w:numPr>
              <w:rPr>
                <w:rFonts w:ascii="Verdana" w:hAnsi="Verdana"/>
                <w:sz w:val="20"/>
                <w:szCs w:val="20"/>
              </w:rPr>
            </w:pPr>
            <w:r>
              <w:rPr>
                <w:rFonts w:ascii="Verdana" w:hAnsi="Verdana"/>
                <w:sz w:val="20"/>
                <w:szCs w:val="20"/>
              </w:rPr>
              <w:t>A list will be generated of school year drop-outs and summer drop-outs by</w:t>
            </w:r>
            <w:r w:rsidR="0054413B">
              <w:rPr>
                <w:rFonts w:ascii="Verdana" w:hAnsi="Verdana"/>
                <w:sz w:val="20"/>
                <w:szCs w:val="20"/>
              </w:rPr>
              <w:t xml:space="preserve"> </w:t>
            </w:r>
            <w:r>
              <w:rPr>
                <w:rFonts w:ascii="Verdana" w:hAnsi="Verdana"/>
                <w:sz w:val="20"/>
                <w:szCs w:val="20"/>
              </w:rPr>
              <w:t>guidance personnel and given to the Attendance Officer. The list should be</w:t>
            </w:r>
            <w:r w:rsidR="0054413B">
              <w:rPr>
                <w:rFonts w:ascii="Verdana" w:hAnsi="Verdana"/>
                <w:sz w:val="20"/>
                <w:szCs w:val="20"/>
              </w:rPr>
              <w:t xml:space="preserve"> </w:t>
            </w:r>
            <w:r>
              <w:rPr>
                <w:rFonts w:ascii="Verdana" w:hAnsi="Verdana"/>
                <w:sz w:val="20"/>
                <w:szCs w:val="20"/>
              </w:rPr>
              <w:t xml:space="preserve">created in Excel with the student's </w:t>
            </w:r>
            <w:proofErr w:type="spellStart"/>
            <w:r>
              <w:rPr>
                <w:rFonts w:ascii="Verdana" w:hAnsi="Verdana"/>
                <w:sz w:val="20"/>
                <w:szCs w:val="20"/>
              </w:rPr>
              <w:t>i.d</w:t>
            </w:r>
            <w:proofErr w:type="spellEnd"/>
            <w:r>
              <w:rPr>
                <w:rFonts w:ascii="Verdana" w:hAnsi="Verdana"/>
                <w:sz w:val="20"/>
                <w:szCs w:val="20"/>
              </w:rPr>
              <w:t>., address, telephone number, and date</w:t>
            </w:r>
            <w:r w:rsidR="0054413B">
              <w:rPr>
                <w:rFonts w:ascii="Verdana" w:hAnsi="Verdana"/>
                <w:sz w:val="20"/>
                <w:szCs w:val="20"/>
              </w:rPr>
              <w:t xml:space="preserve"> </w:t>
            </w:r>
            <w:r>
              <w:rPr>
                <w:rFonts w:ascii="Verdana" w:hAnsi="Verdana"/>
                <w:sz w:val="20"/>
                <w:szCs w:val="20"/>
              </w:rPr>
              <w:t>of withdrawal from school.</w:t>
            </w:r>
          </w:p>
          <w:p w:rsidR="0057253D" w:rsidRPr="0054413B" w:rsidRDefault="006425A4" w:rsidP="0057253D">
            <w:pPr>
              <w:pStyle w:val="Normal10"/>
              <w:numPr>
                <w:ilvl w:val="0"/>
                <w:numId w:val="22"/>
              </w:numPr>
              <w:rPr>
                <w:rFonts w:ascii="Verdana" w:hAnsi="Verdana"/>
                <w:sz w:val="20"/>
                <w:szCs w:val="20"/>
              </w:rPr>
            </w:pPr>
            <w:r w:rsidRPr="0054413B">
              <w:rPr>
                <w:rFonts w:ascii="Verdana" w:hAnsi="Verdana"/>
                <w:sz w:val="20"/>
                <w:szCs w:val="20"/>
              </w:rPr>
              <w:t>The Attendance Officer will send a letter out to all drop-outs from the school</w:t>
            </w:r>
            <w:r w:rsidR="0054413B" w:rsidRPr="0054413B">
              <w:rPr>
                <w:rFonts w:ascii="Verdana" w:hAnsi="Verdana"/>
                <w:sz w:val="20"/>
                <w:szCs w:val="20"/>
              </w:rPr>
              <w:t xml:space="preserve"> </w:t>
            </w:r>
            <w:r w:rsidRPr="0054413B">
              <w:rPr>
                <w:rFonts w:ascii="Verdana" w:hAnsi="Verdana"/>
                <w:sz w:val="20"/>
                <w:szCs w:val="20"/>
              </w:rPr>
              <w:t>year and summer for two years in a row. The mailing will also include a</w:t>
            </w:r>
            <w:r w:rsidR="0054413B" w:rsidRPr="0054413B">
              <w:rPr>
                <w:rFonts w:ascii="Verdana" w:hAnsi="Verdana"/>
                <w:sz w:val="20"/>
                <w:szCs w:val="20"/>
              </w:rPr>
              <w:t xml:space="preserve"> </w:t>
            </w:r>
            <w:r w:rsidRPr="0054413B">
              <w:rPr>
                <w:rFonts w:ascii="Verdana" w:hAnsi="Verdana"/>
                <w:sz w:val="20"/>
                <w:szCs w:val="20"/>
              </w:rPr>
              <w:t>pamphlet outlining educational alternatives for the student to earn a high</w:t>
            </w:r>
            <w:r w:rsidR="0054413B" w:rsidRPr="0054413B">
              <w:rPr>
                <w:rFonts w:ascii="Verdana" w:hAnsi="Verdana"/>
                <w:sz w:val="20"/>
                <w:szCs w:val="20"/>
              </w:rPr>
              <w:t xml:space="preserve"> </w:t>
            </w:r>
            <w:r w:rsidRPr="0054413B">
              <w:rPr>
                <w:rFonts w:ascii="Verdana" w:hAnsi="Verdana"/>
                <w:sz w:val="20"/>
                <w:szCs w:val="20"/>
              </w:rPr>
              <w:t>school diploma.</w:t>
            </w:r>
          </w:p>
          <w:p w:rsidR="0057253D" w:rsidRDefault="006425A4" w:rsidP="0054413B">
            <w:pPr>
              <w:pStyle w:val="Normal10"/>
              <w:numPr>
                <w:ilvl w:val="0"/>
                <w:numId w:val="22"/>
              </w:numPr>
              <w:rPr>
                <w:rFonts w:ascii="Verdana" w:hAnsi="Verdana"/>
                <w:sz w:val="20"/>
                <w:szCs w:val="20"/>
              </w:rPr>
            </w:pPr>
            <w:r>
              <w:rPr>
                <w:rFonts w:ascii="Verdana" w:hAnsi="Verdana"/>
                <w:sz w:val="20"/>
                <w:szCs w:val="20"/>
              </w:rPr>
              <w:t>The Attendance Officer will indicate on the Excel spreadsheet the date that a</w:t>
            </w:r>
            <w:r w:rsidR="0054413B">
              <w:rPr>
                <w:rFonts w:ascii="Verdana" w:hAnsi="Verdana"/>
                <w:sz w:val="20"/>
                <w:szCs w:val="20"/>
              </w:rPr>
              <w:t xml:space="preserve"> </w:t>
            </w:r>
            <w:r>
              <w:rPr>
                <w:rFonts w:ascii="Verdana" w:hAnsi="Verdana"/>
                <w:sz w:val="20"/>
                <w:szCs w:val="20"/>
              </w:rPr>
              <w:t>letter has been mailed for each mailing.</w:t>
            </w:r>
          </w:p>
          <w:p w:rsidR="0057253D" w:rsidRDefault="006425A4" w:rsidP="0054413B">
            <w:pPr>
              <w:pStyle w:val="Normal10"/>
              <w:numPr>
                <w:ilvl w:val="0"/>
                <w:numId w:val="22"/>
              </w:numPr>
              <w:rPr>
                <w:rFonts w:ascii="Verdana" w:hAnsi="Verdana"/>
                <w:sz w:val="20"/>
                <w:szCs w:val="20"/>
              </w:rPr>
            </w:pPr>
            <w:r>
              <w:rPr>
                <w:rFonts w:ascii="Verdana" w:hAnsi="Verdana"/>
                <w:sz w:val="20"/>
                <w:szCs w:val="20"/>
              </w:rPr>
              <w:t>The Attendance Officer will forward a copy of the spreadsheet to guidance</w:t>
            </w:r>
            <w:r w:rsidR="0054413B">
              <w:rPr>
                <w:rFonts w:ascii="Verdana" w:hAnsi="Verdana"/>
                <w:sz w:val="20"/>
                <w:szCs w:val="20"/>
              </w:rPr>
              <w:t xml:space="preserve"> </w:t>
            </w:r>
            <w:r>
              <w:rPr>
                <w:rFonts w:ascii="Verdana" w:hAnsi="Verdana"/>
                <w:sz w:val="20"/>
                <w:szCs w:val="20"/>
              </w:rPr>
              <w:t>personnel with the date of the mailing.</w:t>
            </w:r>
          </w:p>
          <w:p w:rsidR="0057253D" w:rsidRDefault="006425A4" w:rsidP="0054413B">
            <w:pPr>
              <w:pStyle w:val="Normal10"/>
              <w:numPr>
                <w:ilvl w:val="0"/>
                <w:numId w:val="22"/>
              </w:numPr>
              <w:rPr>
                <w:rFonts w:ascii="Verdana" w:hAnsi="Verdana"/>
                <w:sz w:val="20"/>
                <w:szCs w:val="20"/>
              </w:rPr>
            </w:pPr>
            <w:r>
              <w:rPr>
                <w:rFonts w:ascii="Verdana" w:hAnsi="Verdana"/>
                <w:sz w:val="20"/>
                <w:szCs w:val="20"/>
              </w:rPr>
              <w:t>The guidance personnel will merge first year mailings with the drop-outs for</w:t>
            </w:r>
            <w:r w:rsidR="0054413B">
              <w:rPr>
                <w:rFonts w:ascii="Verdana" w:hAnsi="Verdana"/>
                <w:sz w:val="20"/>
                <w:szCs w:val="20"/>
              </w:rPr>
              <w:t xml:space="preserve"> </w:t>
            </w:r>
            <w:r>
              <w:rPr>
                <w:rFonts w:ascii="Verdana" w:hAnsi="Verdana"/>
                <w:sz w:val="20"/>
                <w:szCs w:val="20"/>
              </w:rPr>
              <w:t>the next school year and summer for the second mailing.</w:t>
            </w:r>
          </w:p>
          <w:p w:rsidR="0057253D" w:rsidRDefault="006425A4" w:rsidP="0054413B">
            <w:pPr>
              <w:pStyle w:val="Normal10"/>
              <w:numPr>
                <w:ilvl w:val="0"/>
                <w:numId w:val="22"/>
              </w:numPr>
              <w:rPr>
                <w:rFonts w:ascii="Verdana" w:hAnsi="Verdana"/>
                <w:sz w:val="20"/>
                <w:szCs w:val="20"/>
              </w:rPr>
            </w:pPr>
            <w:r>
              <w:rPr>
                <w:rFonts w:ascii="Verdana" w:hAnsi="Verdana"/>
                <w:sz w:val="20"/>
                <w:szCs w:val="20"/>
              </w:rPr>
              <w:t>The guidance personnel will purge the names of students who received mailings</w:t>
            </w:r>
            <w:r w:rsidR="0054413B">
              <w:rPr>
                <w:rFonts w:ascii="Verdana" w:hAnsi="Verdana"/>
                <w:sz w:val="20"/>
                <w:szCs w:val="20"/>
              </w:rPr>
              <w:t xml:space="preserve"> </w:t>
            </w:r>
            <w:r>
              <w:rPr>
                <w:rFonts w:ascii="Verdana" w:hAnsi="Verdana"/>
                <w:sz w:val="20"/>
                <w:szCs w:val="20"/>
              </w:rPr>
              <w:t>2 years in a row-but keep records of all mailings.</w:t>
            </w:r>
            <w:r w:rsidR="0054413B">
              <w:rPr>
                <w:rFonts w:ascii="Verdana" w:hAnsi="Verdana"/>
                <w:sz w:val="20"/>
                <w:szCs w:val="20"/>
              </w:rPr>
              <w:t xml:space="preserve"> </w:t>
            </w:r>
          </w:p>
          <w:p w:rsidR="0057253D" w:rsidRDefault="006425A4" w:rsidP="0057253D">
            <w:pPr>
              <w:pStyle w:val="Normal10"/>
              <w:rPr>
                <w:rFonts w:ascii="Verdana" w:hAnsi="Verdana"/>
                <w:sz w:val="20"/>
                <w:szCs w:val="20"/>
              </w:rPr>
            </w:pPr>
            <w:r>
              <w:rPr>
                <w:rFonts w:ascii="Verdana" w:hAnsi="Verdana"/>
                <w:sz w:val="20"/>
                <w:szCs w:val="20"/>
              </w:rPr>
              <w:t>Responsible Party: Director of Guidance</w:t>
            </w:r>
          </w:p>
          <w:p w:rsidR="0057253D" w:rsidRDefault="0057253D" w:rsidP="0057253D">
            <w:pPr>
              <w:pStyle w:val="Normal10"/>
              <w:rPr>
                <w:rFonts w:ascii="Verdana" w:hAnsi="Verdana"/>
                <w:sz w:val="20"/>
                <w:szCs w:val="20"/>
              </w:rPr>
            </w:pPr>
          </w:p>
          <w:p w:rsidR="0057253D" w:rsidRDefault="006425A4" w:rsidP="0057253D">
            <w:pPr>
              <w:pStyle w:val="Normal10"/>
              <w:rPr>
                <w:rFonts w:ascii="Verdana" w:hAnsi="Verdana"/>
                <w:sz w:val="20"/>
                <w:szCs w:val="20"/>
              </w:rPr>
            </w:pPr>
            <w:r>
              <w:rPr>
                <w:rFonts w:ascii="Verdana" w:hAnsi="Verdana"/>
                <w:sz w:val="20"/>
                <w:szCs w:val="20"/>
              </w:rPr>
              <w:t>All minutes from the retention committee will be placed on file for monitoring any changes to the process of students leaving high school without a high school diploma.</w:t>
            </w:r>
          </w:p>
        </w:tc>
      </w:tr>
      <w:tr w:rsidR="0057253D" w:rsidRPr="008E14D8">
        <w:trPr>
          <w:trHeight w:val="450"/>
        </w:trPr>
        <w:tc>
          <w:tcPr>
            <w:tcW w:w="9360" w:type="dxa"/>
            <w:gridSpan w:val="3"/>
            <w:shd w:val="clear" w:color="auto" w:fill="C0C0C0"/>
            <w:vAlign w:val="center"/>
          </w:tcPr>
          <w:p w:rsidR="0057253D" w:rsidRPr="008E14D8" w:rsidRDefault="006425A4" w:rsidP="0057253D">
            <w:pPr>
              <w:pStyle w:val="Heading710"/>
            </w:pPr>
            <w:r w:rsidRPr="008E14D8">
              <w:rPr>
                <w:rFonts w:ascii="Verdana" w:hAnsi="Verdana"/>
                <w:sz w:val="20"/>
                <w:szCs w:val="20"/>
              </w:rPr>
              <w:lastRenderedPageBreak/>
              <w:t>CORRECTIVE ACTION PLAN APPROVAL SECTION</w:t>
            </w:r>
          </w:p>
        </w:tc>
      </w:tr>
      <w:tr w:rsidR="0057253D" w:rsidRPr="008E14D8" w:rsidTr="0057253D">
        <w:trPr>
          <w:trHeight w:val="647"/>
        </w:trPr>
        <w:tc>
          <w:tcPr>
            <w:tcW w:w="4248" w:type="dxa"/>
          </w:tcPr>
          <w:p w:rsidR="0057253D" w:rsidRDefault="006425A4" w:rsidP="0057253D">
            <w:pPr>
              <w:pStyle w:val="Normal10"/>
              <w:rPr>
                <w:rFonts w:ascii="Verdana" w:hAnsi="Verdana"/>
                <w:b/>
                <w:bCs/>
                <w:sz w:val="20"/>
                <w:szCs w:val="20"/>
              </w:rPr>
            </w:pPr>
            <w:r w:rsidRPr="008E14D8">
              <w:rPr>
                <w:rFonts w:ascii="Verdana" w:hAnsi="Verdana"/>
                <w:b/>
                <w:bCs/>
                <w:sz w:val="20"/>
                <w:szCs w:val="20"/>
              </w:rPr>
              <w:t xml:space="preserve">Criterion: </w:t>
            </w:r>
          </w:p>
          <w:p w:rsidR="0057253D" w:rsidRPr="008E14D8" w:rsidRDefault="006425A4" w:rsidP="0057253D">
            <w:pPr>
              <w:pStyle w:val="Normal10"/>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5112" w:type="dxa"/>
            <w:gridSpan w:val="2"/>
          </w:tcPr>
          <w:p w:rsidR="0057253D" w:rsidRPr="008E14D8" w:rsidRDefault="006425A4" w:rsidP="0057253D">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57253D" w:rsidRDefault="006425A4" w:rsidP="0057253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11/03/2015</w:t>
            </w:r>
          </w:p>
          <w:p w:rsidR="0057253D" w:rsidRPr="008E14D8" w:rsidRDefault="006425A4" w:rsidP="0057253D">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57253D" w:rsidRPr="00177942">
        <w:trPr>
          <w:trHeight w:val="359"/>
        </w:trPr>
        <w:tc>
          <w:tcPr>
            <w:tcW w:w="9360" w:type="dxa"/>
            <w:gridSpan w:val="3"/>
          </w:tcPr>
          <w:p w:rsidR="0057253D" w:rsidRDefault="006425A4" w:rsidP="0057253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57253D" w:rsidRPr="00177942" w:rsidRDefault="006425A4" w:rsidP="0057253D">
            <w:pPr>
              <w:pStyle w:val="Normal10"/>
              <w:rPr>
                <w:rFonts w:ascii="Verdana" w:hAnsi="Verdana"/>
                <w:bCs/>
                <w:sz w:val="20"/>
                <w:szCs w:val="20"/>
              </w:rPr>
            </w:pPr>
            <w:r>
              <w:rPr>
                <w:rFonts w:ascii="Verdana" w:hAnsi="Verdana"/>
                <w:bCs/>
                <w:sz w:val="20"/>
                <w:szCs w:val="20"/>
              </w:rPr>
              <w:t>The submitted sample notice to be sent when a student has been absent from school for 10 consecutive days indicated that it is only sent to the parent and not the student.</w:t>
            </w:r>
          </w:p>
        </w:tc>
      </w:tr>
      <w:tr w:rsidR="0057253D" w:rsidRPr="00177942">
        <w:trPr>
          <w:trHeight w:val="350"/>
        </w:trPr>
        <w:tc>
          <w:tcPr>
            <w:tcW w:w="9360" w:type="dxa"/>
            <w:gridSpan w:val="3"/>
          </w:tcPr>
          <w:p w:rsidR="0057253D" w:rsidRDefault="006425A4" w:rsidP="0057253D">
            <w:pPr>
              <w:pStyle w:val="Normal10"/>
              <w:rPr>
                <w:rFonts w:ascii="Verdana" w:hAnsi="Verdana"/>
                <w:b/>
                <w:bCs/>
                <w:sz w:val="20"/>
                <w:szCs w:val="20"/>
              </w:rPr>
            </w:pPr>
            <w:r w:rsidRPr="008E14D8">
              <w:rPr>
                <w:rFonts w:ascii="Verdana" w:hAnsi="Verdana"/>
                <w:b/>
                <w:bCs/>
                <w:sz w:val="20"/>
                <w:szCs w:val="20"/>
              </w:rPr>
              <w:t>Department Order of Corrective Action:</w:t>
            </w:r>
          </w:p>
          <w:p w:rsidR="0057253D" w:rsidRPr="00177942" w:rsidRDefault="006425A4" w:rsidP="0057253D">
            <w:pPr>
              <w:pStyle w:val="Normal10"/>
              <w:rPr>
                <w:rFonts w:ascii="Verdana" w:hAnsi="Verdana"/>
                <w:sz w:val="20"/>
                <w:szCs w:val="20"/>
              </w:rPr>
            </w:pPr>
            <w:r>
              <w:rPr>
                <w:rFonts w:ascii="Verdana" w:hAnsi="Verdana"/>
                <w:bCs/>
                <w:sz w:val="20"/>
                <w:szCs w:val="20"/>
              </w:rPr>
              <w:t>Revise the notice to indicate that it is being sent to the parent and the student.</w:t>
            </w:r>
          </w:p>
        </w:tc>
      </w:tr>
      <w:tr w:rsidR="0057253D">
        <w:trPr>
          <w:trHeight w:val="350"/>
        </w:trPr>
        <w:tc>
          <w:tcPr>
            <w:tcW w:w="9360" w:type="dxa"/>
            <w:gridSpan w:val="3"/>
          </w:tcPr>
          <w:p w:rsidR="0057253D" w:rsidRDefault="006425A4" w:rsidP="0057253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57253D" w:rsidRPr="008E14D8" w:rsidRDefault="006425A4" w:rsidP="0057253D">
            <w:pPr>
              <w:pStyle w:val="Normal10"/>
              <w:rPr>
                <w:rFonts w:ascii="Verdana" w:hAnsi="Verdana"/>
                <w:b/>
                <w:bCs/>
                <w:sz w:val="20"/>
                <w:szCs w:val="20"/>
              </w:rPr>
            </w:pPr>
            <w:r>
              <w:rPr>
                <w:rFonts w:ascii="Verdana" w:hAnsi="Verdana"/>
                <w:sz w:val="20"/>
                <w:szCs w:val="20"/>
              </w:rPr>
              <w:t>By January 8, 2016, submit sample copies of notices sent out to parents and students 16</w:t>
            </w:r>
          </w:p>
          <w:p w:rsidR="0057253D" w:rsidRDefault="006425A4" w:rsidP="0057253D">
            <w:pPr>
              <w:pStyle w:val="Normal10"/>
              <w:rPr>
                <w:rFonts w:ascii="Verdana" w:hAnsi="Verdana"/>
                <w:sz w:val="20"/>
                <w:szCs w:val="20"/>
              </w:rPr>
            </w:pPr>
            <w:r>
              <w:rPr>
                <w:rFonts w:ascii="Verdana" w:hAnsi="Verdana"/>
                <w:sz w:val="20"/>
                <w:szCs w:val="20"/>
              </w:rPr>
              <w:t>years of age and older who are leaving school without a high school diploma, certificate of</w:t>
            </w:r>
          </w:p>
          <w:p w:rsidR="0057253D" w:rsidRDefault="006425A4" w:rsidP="0057253D">
            <w:pPr>
              <w:pStyle w:val="Normal10"/>
              <w:rPr>
                <w:rFonts w:ascii="Verdana" w:hAnsi="Verdana"/>
                <w:sz w:val="20"/>
                <w:szCs w:val="20"/>
              </w:rPr>
            </w:pPr>
            <w:proofErr w:type="gramStart"/>
            <w:r>
              <w:rPr>
                <w:rFonts w:ascii="Verdana" w:hAnsi="Verdana"/>
                <w:sz w:val="20"/>
                <w:szCs w:val="20"/>
              </w:rPr>
              <w:t>attainment,</w:t>
            </w:r>
            <w:proofErr w:type="gramEnd"/>
            <w:r>
              <w:rPr>
                <w:rFonts w:ascii="Verdana" w:hAnsi="Verdana"/>
                <w:sz w:val="20"/>
                <w:szCs w:val="20"/>
              </w:rPr>
              <w:t xml:space="preserve"> or certificate of completion. </w:t>
            </w:r>
          </w:p>
          <w:p w:rsidR="0057253D" w:rsidRDefault="006425A4" w:rsidP="0057253D">
            <w:pPr>
              <w:pStyle w:val="Normal10"/>
              <w:rPr>
                <w:rFonts w:ascii="Verdana" w:hAnsi="Verdana"/>
                <w:sz w:val="20"/>
                <w:szCs w:val="20"/>
              </w:rPr>
            </w:pPr>
            <w:r>
              <w:rPr>
                <w:rFonts w:ascii="Verdana" w:hAnsi="Verdana"/>
                <w:sz w:val="20"/>
                <w:szCs w:val="20"/>
              </w:rPr>
              <w:t>By January 8, 2016, submit sample copies of the annual written notice sent to former</w:t>
            </w:r>
          </w:p>
          <w:p w:rsidR="0057253D" w:rsidRDefault="006425A4" w:rsidP="0057253D">
            <w:pPr>
              <w:pStyle w:val="Normal10"/>
              <w:rPr>
                <w:rFonts w:ascii="Verdana" w:hAnsi="Verdana"/>
                <w:sz w:val="20"/>
                <w:szCs w:val="20"/>
              </w:rPr>
            </w:pPr>
            <w:r>
              <w:rPr>
                <w:rFonts w:ascii="Verdana" w:hAnsi="Verdana"/>
                <w:sz w:val="20"/>
                <w:szCs w:val="20"/>
              </w:rPr>
              <w:t>students who have not yet earned their competency determination and who have not</w:t>
            </w:r>
          </w:p>
          <w:p w:rsidR="0057253D" w:rsidRDefault="006425A4" w:rsidP="0057253D">
            <w:pPr>
              <w:pStyle w:val="Normal10"/>
              <w:rPr>
                <w:rFonts w:ascii="Verdana" w:hAnsi="Verdana"/>
                <w:sz w:val="20"/>
                <w:szCs w:val="20"/>
              </w:rPr>
            </w:pPr>
            <w:r>
              <w:rPr>
                <w:rFonts w:ascii="Verdana" w:hAnsi="Verdana"/>
                <w:sz w:val="20"/>
                <w:szCs w:val="20"/>
              </w:rPr>
              <w:t>transferred to another school, informing them of the availability of publicly funded post</w:t>
            </w:r>
          </w:p>
          <w:p w:rsidR="0057253D" w:rsidRDefault="006425A4" w:rsidP="0057253D">
            <w:pPr>
              <w:pStyle w:val="Normal10"/>
              <w:rPr>
                <w:rFonts w:ascii="Verdana" w:hAnsi="Verdana"/>
                <w:sz w:val="20"/>
                <w:szCs w:val="20"/>
              </w:rPr>
            </w:pPr>
            <w:r>
              <w:rPr>
                <w:rFonts w:ascii="Verdana" w:hAnsi="Verdana"/>
                <w:sz w:val="20"/>
                <w:szCs w:val="20"/>
              </w:rPr>
              <w:t>high school academic support programs and encouraging them to participate in those</w:t>
            </w:r>
          </w:p>
          <w:p w:rsidR="0057253D" w:rsidRDefault="006425A4" w:rsidP="0057253D">
            <w:pPr>
              <w:pStyle w:val="Normal10"/>
              <w:rPr>
                <w:rFonts w:ascii="Verdana" w:hAnsi="Verdana"/>
                <w:sz w:val="20"/>
                <w:szCs w:val="20"/>
              </w:rPr>
            </w:pPr>
            <w:r>
              <w:rPr>
                <w:rFonts w:ascii="Verdana" w:hAnsi="Verdana"/>
                <w:sz w:val="20"/>
                <w:szCs w:val="20"/>
              </w:rPr>
              <w:t>programs.</w:t>
            </w:r>
          </w:p>
        </w:tc>
      </w:tr>
      <w:tr w:rsidR="0057253D" w:rsidRPr="008E14D8">
        <w:trPr>
          <w:trHeight w:val="350"/>
        </w:trPr>
        <w:tc>
          <w:tcPr>
            <w:tcW w:w="9360" w:type="dxa"/>
            <w:gridSpan w:val="3"/>
          </w:tcPr>
          <w:p w:rsidR="0057253D" w:rsidRDefault="006425A4" w:rsidP="0057253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57253D" w:rsidRDefault="006425A4" w:rsidP="0057253D">
            <w:pPr>
              <w:pStyle w:val="Normal10"/>
              <w:tabs>
                <w:tab w:val="left" w:pos="2772"/>
              </w:tabs>
              <w:rPr>
                <w:rFonts w:ascii="Verdana" w:hAnsi="Verdana"/>
                <w:bCs/>
                <w:sz w:val="20"/>
                <w:szCs w:val="20"/>
              </w:rPr>
            </w:pPr>
            <w:r>
              <w:rPr>
                <w:rFonts w:ascii="Verdana" w:hAnsi="Verdana"/>
                <w:bCs/>
                <w:sz w:val="20"/>
                <w:szCs w:val="20"/>
              </w:rPr>
              <w:t>01/08/2016</w:t>
            </w:r>
          </w:p>
          <w:p w:rsidR="0054413B" w:rsidRPr="008E14D8" w:rsidRDefault="0054413B" w:rsidP="0057253D">
            <w:pPr>
              <w:pStyle w:val="Normal10"/>
              <w:tabs>
                <w:tab w:val="left" w:pos="2772"/>
              </w:tabs>
              <w:rPr>
                <w:rFonts w:ascii="Verdana" w:hAnsi="Verdana"/>
                <w:b/>
                <w:bCs/>
                <w:sz w:val="20"/>
                <w:szCs w:val="20"/>
              </w:rPr>
            </w:pPr>
          </w:p>
        </w:tc>
      </w:tr>
    </w:tbl>
    <w:p w:rsidR="0057253D" w:rsidRPr="008E14D8" w:rsidRDefault="0057253D" w:rsidP="0057253D">
      <w:pPr>
        <w:pStyle w:val="Normal10"/>
        <w:rPr>
          <w:rFonts w:ascii="Verdana" w:hAnsi="Verdana"/>
          <w:sz w:val="20"/>
          <w:szCs w:val="20"/>
        </w:rPr>
      </w:pPr>
    </w:p>
    <w:p w:rsidR="0057253D" w:rsidRDefault="0057253D">
      <w:pPr>
        <w:pStyle w:val="Normal10"/>
        <w:sectPr w:rsidR="0057253D" w:rsidSect="0057253D">
          <w:footerReference w:type="default" r:id="rId21"/>
          <w:type w:val="continuous"/>
          <w:pgSz w:w="12240" w:h="15840"/>
          <w:pgMar w:top="1440" w:right="1080" w:bottom="1440" w:left="1800" w:header="720" w:footer="720" w:gutter="0"/>
          <w:cols w:space="720"/>
          <w:docGrid w:linePitch="360"/>
        </w:sectPr>
      </w:pPr>
    </w:p>
    <w:p w:rsidR="0057253D" w:rsidRPr="008E14D8" w:rsidRDefault="006425A4" w:rsidP="0057253D">
      <w:pPr>
        <w:pStyle w:val="Normal1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57253D" w:rsidRPr="008E14D8">
        <w:trPr>
          <w:trHeight w:val="705"/>
        </w:trPr>
        <w:tc>
          <w:tcPr>
            <w:tcW w:w="9360" w:type="dxa"/>
            <w:shd w:val="clear" w:color="auto" w:fill="C0C0C0"/>
            <w:vAlign w:val="center"/>
          </w:tcPr>
          <w:p w:rsidR="0057253D" w:rsidRPr="008E14D8" w:rsidRDefault="006425A4" w:rsidP="0057253D">
            <w:pPr>
              <w:pStyle w:val="Heading511"/>
            </w:pPr>
            <w:r w:rsidRPr="008E14D8">
              <w:lastRenderedPageBreak/>
              <w:t>COORDINATED PROGRAM REVIEW</w:t>
            </w:r>
          </w:p>
          <w:p w:rsidR="0057253D" w:rsidRPr="008E14D8" w:rsidRDefault="006425A4" w:rsidP="0057253D">
            <w:pPr>
              <w:pStyle w:val="Normal11"/>
              <w:jc w:val="center"/>
              <w:rPr>
                <w:rFonts w:ascii="Verdana" w:hAnsi="Verdana"/>
                <w:b/>
                <w:bCs/>
              </w:rPr>
            </w:pPr>
            <w:r w:rsidRPr="008E14D8">
              <w:rPr>
                <w:rFonts w:ascii="Verdana" w:hAnsi="Verdana"/>
                <w:b/>
              </w:rPr>
              <w:t>CORRECTIVE ACTION PLAN</w:t>
            </w:r>
          </w:p>
        </w:tc>
      </w:tr>
    </w:tbl>
    <w:p w:rsidR="0057253D" w:rsidRPr="008E14D8" w:rsidRDefault="0057253D" w:rsidP="0057253D">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8"/>
        <w:gridCol w:w="3210"/>
        <w:gridCol w:w="2532"/>
      </w:tblGrid>
      <w:tr w:rsidR="0057253D" w:rsidRPr="008E14D8">
        <w:trPr>
          <w:trHeight w:val="458"/>
        </w:trPr>
        <w:tc>
          <w:tcPr>
            <w:tcW w:w="6828" w:type="dxa"/>
            <w:gridSpan w:val="2"/>
          </w:tcPr>
          <w:p w:rsidR="0057253D" w:rsidRPr="008E14D8" w:rsidRDefault="006425A4" w:rsidP="0057253D">
            <w:pPr>
              <w:pStyle w:val="Normal11"/>
              <w:rPr>
                <w:rFonts w:ascii="Verdana" w:hAnsi="Verdana"/>
                <w:b/>
                <w:bCs/>
                <w:sz w:val="20"/>
                <w:szCs w:val="20"/>
              </w:rPr>
            </w:pPr>
            <w:r w:rsidRPr="008E14D8">
              <w:rPr>
                <w:rFonts w:ascii="Verdana" w:hAnsi="Verdana"/>
                <w:b/>
                <w:bCs/>
                <w:sz w:val="20"/>
                <w:szCs w:val="20"/>
              </w:rPr>
              <w:t xml:space="preserve">Criterion &amp; Topic: </w:t>
            </w:r>
          </w:p>
          <w:p w:rsidR="0057253D" w:rsidRPr="00754750" w:rsidRDefault="006425A4" w:rsidP="0057253D">
            <w:pPr>
              <w:pStyle w:val="Normal11"/>
              <w:rPr>
                <w:rFonts w:ascii="Verdana" w:hAnsi="Verdana"/>
                <w:bCs/>
                <w:sz w:val="20"/>
                <w:szCs w:val="20"/>
              </w:rPr>
            </w:pPr>
            <w:r w:rsidRPr="00754750">
              <w:rPr>
                <w:rFonts w:ascii="Verdana" w:hAnsi="Verdana"/>
                <w:bCs/>
                <w:sz w:val="20"/>
                <w:szCs w:val="20"/>
              </w:rPr>
              <w:t>CR 25 Institutional self-evaluation</w:t>
            </w:r>
          </w:p>
        </w:tc>
        <w:tc>
          <w:tcPr>
            <w:tcW w:w="2532" w:type="dxa"/>
          </w:tcPr>
          <w:p w:rsidR="0057253D" w:rsidRPr="008E14D8" w:rsidRDefault="006425A4" w:rsidP="0057253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57253D" w:rsidRPr="008E14D8" w:rsidRDefault="006425A4" w:rsidP="0057253D">
            <w:pPr>
              <w:pStyle w:val="Normal11"/>
              <w:rPr>
                <w:rFonts w:ascii="Verdana" w:hAnsi="Verdana"/>
                <w:b/>
                <w:bCs/>
                <w:sz w:val="20"/>
                <w:szCs w:val="20"/>
              </w:rPr>
            </w:pPr>
            <w:r>
              <w:rPr>
                <w:rFonts w:ascii="Verdana" w:hAnsi="Verdana"/>
                <w:sz w:val="20"/>
                <w:szCs w:val="20"/>
              </w:rPr>
              <w:t>Not Implemented</w:t>
            </w:r>
          </w:p>
        </w:tc>
      </w:tr>
      <w:tr w:rsidR="0057253D" w:rsidRPr="008E14D8">
        <w:trPr>
          <w:trHeight w:val="422"/>
        </w:trPr>
        <w:tc>
          <w:tcPr>
            <w:tcW w:w="9360" w:type="dxa"/>
            <w:gridSpan w:val="3"/>
          </w:tcPr>
          <w:p w:rsidR="0057253D" w:rsidRPr="008E14D8" w:rsidRDefault="006425A4" w:rsidP="0057253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57253D" w:rsidRPr="008E14D8" w:rsidRDefault="006425A4" w:rsidP="0057253D">
            <w:pPr>
              <w:pStyle w:val="Normal11"/>
              <w:rPr>
                <w:rFonts w:ascii="Verdana" w:hAnsi="Verdana"/>
                <w:sz w:val="20"/>
                <w:szCs w:val="20"/>
              </w:rPr>
            </w:pPr>
            <w:r>
              <w:rPr>
                <w:rFonts w:ascii="Verdana" w:hAnsi="Verdana"/>
                <w:sz w:val="20"/>
                <w:szCs w:val="20"/>
              </w:rPr>
              <w:t>Review of documentation and interviews indicated that the district does not evaluate all aspects of its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57253D" w:rsidRPr="008E14D8">
        <w:trPr>
          <w:trHeight w:val="377"/>
        </w:trPr>
        <w:tc>
          <w:tcPr>
            <w:tcW w:w="9360" w:type="dxa"/>
            <w:gridSpan w:val="3"/>
          </w:tcPr>
          <w:p w:rsidR="0057253D" w:rsidRPr="008E14D8" w:rsidRDefault="006425A4" w:rsidP="0057253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57253D" w:rsidRPr="008E14D8" w:rsidRDefault="006425A4" w:rsidP="0057253D">
            <w:pPr>
              <w:pStyle w:val="Normal11"/>
              <w:rPr>
                <w:rFonts w:ascii="Verdana" w:hAnsi="Verdana"/>
                <w:b/>
                <w:bCs/>
                <w:sz w:val="20"/>
                <w:szCs w:val="20"/>
              </w:rPr>
            </w:pPr>
            <w:r>
              <w:rPr>
                <w:rFonts w:ascii="Verdana" w:hAnsi="Verdana"/>
                <w:sz w:val="20"/>
                <w:szCs w:val="20"/>
              </w:rPr>
              <w:t>The director of guidance has revised the annual review for equal access by all students form.  All forms submitted to Dept. Head, Coordinator in the building in October 2015 administrative meeting.   All forms reviewed and signed and submitted to guidance by week ending October 9, 2015.  A copy of annual form used for Dept heads/</w:t>
            </w:r>
            <w:r w:rsidR="0054413B">
              <w:rPr>
                <w:rFonts w:ascii="Verdana" w:hAnsi="Verdana"/>
                <w:sz w:val="20"/>
                <w:szCs w:val="20"/>
              </w:rPr>
              <w:t>Coordinators</w:t>
            </w:r>
            <w:r>
              <w:rPr>
                <w:rFonts w:ascii="Verdana" w:hAnsi="Verdana"/>
                <w:sz w:val="20"/>
                <w:szCs w:val="20"/>
              </w:rPr>
              <w:t xml:space="preserve"> has been cut/paste in the evidence of completion section.</w:t>
            </w:r>
          </w:p>
        </w:tc>
      </w:tr>
      <w:tr w:rsidR="0057253D" w:rsidRPr="008E14D8">
        <w:trPr>
          <w:trHeight w:val="665"/>
        </w:trPr>
        <w:tc>
          <w:tcPr>
            <w:tcW w:w="6828" w:type="dxa"/>
            <w:gridSpan w:val="2"/>
          </w:tcPr>
          <w:p w:rsidR="0057253D" w:rsidRDefault="006425A4" w:rsidP="0057253D">
            <w:pPr>
              <w:pStyle w:val="Normal11"/>
              <w:rPr>
                <w:rFonts w:ascii="Verdana" w:hAnsi="Verdana"/>
                <w:b/>
                <w:bCs/>
                <w:sz w:val="20"/>
                <w:szCs w:val="20"/>
              </w:rPr>
            </w:pPr>
            <w:r>
              <w:rPr>
                <w:rFonts w:ascii="Verdana" w:hAnsi="Verdana"/>
                <w:b/>
                <w:bCs/>
                <w:sz w:val="20"/>
                <w:szCs w:val="20"/>
              </w:rPr>
              <w:t>Title/Role(s) of Responsible Persons:</w:t>
            </w:r>
          </w:p>
          <w:p w:rsidR="0057253D" w:rsidRPr="00177942" w:rsidRDefault="006425A4" w:rsidP="0057253D">
            <w:pPr>
              <w:pStyle w:val="Normal11"/>
              <w:rPr>
                <w:rFonts w:ascii="Verdana" w:hAnsi="Verdana"/>
                <w:bCs/>
                <w:sz w:val="20"/>
                <w:szCs w:val="20"/>
              </w:rPr>
            </w:pPr>
            <w:r>
              <w:rPr>
                <w:rFonts w:ascii="Verdana" w:hAnsi="Verdana"/>
                <w:bCs/>
                <w:sz w:val="20"/>
                <w:szCs w:val="20"/>
              </w:rPr>
              <w:t>Jimmy Owens</w:t>
            </w:r>
          </w:p>
          <w:p w:rsidR="0057253D" w:rsidRDefault="006425A4" w:rsidP="0057253D">
            <w:pPr>
              <w:pStyle w:val="Normal11"/>
              <w:rPr>
                <w:rFonts w:ascii="Verdana" w:hAnsi="Verdana"/>
                <w:bCs/>
                <w:sz w:val="20"/>
                <w:szCs w:val="20"/>
              </w:rPr>
            </w:pPr>
            <w:r>
              <w:rPr>
                <w:rFonts w:ascii="Verdana" w:hAnsi="Verdana"/>
                <w:bCs/>
                <w:sz w:val="20"/>
                <w:szCs w:val="20"/>
              </w:rPr>
              <w:t>Director of Guidance/Pupil Services</w:t>
            </w:r>
          </w:p>
        </w:tc>
        <w:tc>
          <w:tcPr>
            <w:tcW w:w="2532" w:type="dxa"/>
          </w:tcPr>
          <w:p w:rsidR="0057253D" w:rsidRPr="008E14D8" w:rsidRDefault="006425A4" w:rsidP="0057253D">
            <w:pPr>
              <w:pStyle w:val="Normal11"/>
              <w:rPr>
                <w:rFonts w:ascii="Verdana" w:hAnsi="Verdana"/>
                <w:b/>
                <w:bCs/>
                <w:sz w:val="20"/>
                <w:szCs w:val="20"/>
              </w:rPr>
            </w:pPr>
            <w:r w:rsidRPr="008E14D8">
              <w:rPr>
                <w:rFonts w:ascii="Verdana" w:hAnsi="Verdana"/>
                <w:b/>
                <w:bCs/>
                <w:sz w:val="20"/>
                <w:szCs w:val="20"/>
              </w:rPr>
              <w:t>Expected Date of Completion:</w:t>
            </w:r>
          </w:p>
          <w:p w:rsidR="0057253D" w:rsidRPr="008E14D8" w:rsidRDefault="006425A4" w:rsidP="0057253D">
            <w:pPr>
              <w:pStyle w:val="Normal11"/>
              <w:rPr>
                <w:rFonts w:ascii="Verdana" w:hAnsi="Verdana"/>
                <w:b/>
                <w:bCs/>
                <w:sz w:val="20"/>
                <w:szCs w:val="20"/>
              </w:rPr>
            </w:pPr>
            <w:r>
              <w:rPr>
                <w:rFonts w:ascii="Verdana" w:hAnsi="Verdana"/>
                <w:bCs/>
                <w:sz w:val="20"/>
                <w:szCs w:val="20"/>
              </w:rPr>
              <w:t>09/05/2016</w:t>
            </w:r>
          </w:p>
        </w:tc>
      </w:tr>
      <w:tr w:rsidR="0057253D">
        <w:trPr>
          <w:trHeight w:val="330"/>
        </w:trPr>
        <w:tc>
          <w:tcPr>
            <w:tcW w:w="9360" w:type="dxa"/>
            <w:gridSpan w:val="3"/>
          </w:tcPr>
          <w:p w:rsidR="0057253D" w:rsidRDefault="006425A4" w:rsidP="0057253D">
            <w:pPr>
              <w:pStyle w:val="Normal11"/>
              <w:rPr>
                <w:rFonts w:ascii="Verdana" w:hAnsi="Verdana"/>
                <w:b/>
                <w:bCs/>
                <w:sz w:val="20"/>
                <w:szCs w:val="20"/>
              </w:rPr>
            </w:pPr>
            <w:r w:rsidRPr="008E14D8">
              <w:rPr>
                <w:rFonts w:ascii="Verdana" w:hAnsi="Verdana"/>
                <w:b/>
                <w:bCs/>
                <w:sz w:val="20"/>
                <w:szCs w:val="20"/>
              </w:rPr>
              <w:t>Evidence of Completion of the Corrective Action:</w:t>
            </w:r>
          </w:p>
          <w:p w:rsidR="0057253D" w:rsidRPr="008E14D8" w:rsidRDefault="006425A4" w:rsidP="0057253D">
            <w:pPr>
              <w:pStyle w:val="Normal11"/>
              <w:rPr>
                <w:rFonts w:ascii="Verdana" w:hAnsi="Verdana"/>
                <w:b/>
                <w:bCs/>
                <w:sz w:val="20"/>
                <w:szCs w:val="20"/>
              </w:rPr>
            </w:pPr>
            <w:r>
              <w:rPr>
                <w:rFonts w:ascii="Verdana" w:hAnsi="Verdana"/>
                <w:sz w:val="20"/>
                <w:szCs w:val="20"/>
              </w:rPr>
              <w:t>Annual Review for Equal Access by All Students</w:t>
            </w:r>
          </w:p>
          <w:p w:rsidR="0057253D" w:rsidRDefault="006425A4" w:rsidP="0057253D">
            <w:pPr>
              <w:pStyle w:val="Normal11"/>
              <w:rPr>
                <w:rFonts w:ascii="Verdana" w:hAnsi="Verdana"/>
                <w:sz w:val="20"/>
                <w:szCs w:val="20"/>
              </w:rPr>
            </w:pPr>
            <w:r>
              <w:rPr>
                <w:rFonts w:ascii="Verdana" w:hAnsi="Verdana"/>
                <w:sz w:val="20"/>
                <w:szCs w:val="20"/>
              </w:rPr>
              <w:t>Greater New Bedford Regional Vocational Technical High School</w:t>
            </w:r>
          </w:p>
          <w:p w:rsidR="0057253D" w:rsidRDefault="006425A4" w:rsidP="0057253D">
            <w:pPr>
              <w:pStyle w:val="Normal11"/>
              <w:rPr>
                <w:rFonts w:ascii="Verdana" w:hAnsi="Verdana"/>
                <w:sz w:val="20"/>
                <w:szCs w:val="20"/>
              </w:rPr>
            </w:pPr>
            <w:r>
              <w:rPr>
                <w:rFonts w:ascii="Verdana" w:hAnsi="Verdana"/>
                <w:sz w:val="20"/>
                <w:szCs w:val="20"/>
              </w:rPr>
              <w:t>2015-2016 School Year</w:t>
            </w:r>
          </w:p>
          <w:p w:rsidR="0057253D" w:rsidRDefault="0057253D" w:rsidP="0057253D">
            <w:pPr>
              <w:pStyle w:val="Normal11"/>
              <w:rPr>
                <w:rFonts w:ascii="Verdana" w:hAnsi="Verdana"/>
                <w:sz w:val="20"/>
                <w:szCs w:val="20"/>
              </w:rPr>
            </w:pPr>
          </w:p>
          <w:p w:rsidR="0057253D" w:rsidRDefault="006425A4" w:rsidP="0057253D">
            <w:pPr>
              <w:pStyle w:val="Normal11"/>
              <w:rPr>
                <w:rFonts w:ascii="Verdana" w:hAnsi="Verdana"/>
                <w:sz w:val="20"/>
                <w:szCs w:val="20"/>
              </w:rPr>
            </w:pPr>
            <w:r>
              <w:rPr>
                <w:rFonts w:ascii="Verdana" w:hAnsi="Verdana"/>
                <w:sz w:val="20"/>
                <w:szCs w:val="20"/>
              </w:rPr>
              <w:t>Name of Program:</w:t>
            </w:r>
            <w:r w:rsidR="0054413B">
              <w:rPr>
                <w:rFonts w:ascii="Verdana" w:hAnsi="Verdana"/>
                <w:sz w:val="20"/>
                <w:szCs w:val="20"/>
              </w:rPr>
              <w:t xml:space="preserve"> </w:t>
            </w:r>
            <w:r>
              <w:rPr>
                <w:rFonts w:ascii="Verdana" w:hAnsi="Verdana"/>
                <w:sz w:val="20"/>
                <w:szCs w:val="20"/>
              </w:rPr>
              <w:t>________________________</w:t>
            </w:r>
          </w:p>
          <w:p w:rsidR="0057253D" w:rsidRDefault="0057253D" w:rsidP="0057253D">
            <w:pPr>
              <w:pStyle w:val="Normal11"/>
              <w:rPr>
                <w:rFonts w:ascii="Verdana" w:hAnsi="Verdana"/>
                <w:sz w:val="20"/>
                <w:szCs w:val="20"/>
              </w:rPr>
            </w:pPr>
          </w:p>
          <w:p w:rsidR="0057253D" w:rsidRDefault="006425A4" w:rsidP="0057253D">
            <w:pPr>
              <w:pStyle w:val="Normal11"/>
              <w:rPr>
                <w:rFonts w:ascii="Verdana" w:hAnsi="Verdana"/>
                <w:sz w:val="20"/>
                <w:szCs w:val="20"/>
              </w:rPr>
            </w:pPr>
            <w:r>
              <w:rPr>
                <w:rFonts w:ascii="Verdana" w:hAnsi="Verdana"/>
                <w:sz w:val="20"/>
                <w:szCs w:val="20"/>
              </w:rPr>
              <w:t xml:space="preserve">This will serve to verify that all students have equal access to this program.  This includes all students, regardless of race, color, sex, religion, national origin, limited English proficiency, sexual orientation, disability, gender identity, or homelessness.  </w:t>
            </w:r>
          </w:p>
          <w:p w:rsidR="0057253D" w:rsidRDefault="0057253D" w:rsidP="0057253D">
            <w:pPr>
              <w:pStyle w:val="Normal11"/>
              <w:rPr>
                <w:rFonts w:ascii="Verdana" w:hAnsi="Verdana"/>
                <w:sz w:val="20"/>
                <w:szCs w:val="20"/>
              </w:rPr>
            </w:pPr>
          </w:p>
          <w:p w:rsidR="0057253D" w:rsidRDefault="006425A4" w:rsidP="0057253D">
            <w:pPr>
              <w:pStyle w:val="Normal11"/>
              <w:rPr>
                <w:rFonts w:ascii="Verdana" w:hAnsi="Verdana"/>
                <w:sz w:val="20"/>
                <w:szCs w:val="20"/>
              </w:rPr>
            </w:pPr>
            <w:r>
              <w:rPr>
                <w:rFonts w:ascii="Verdana" w:hAnsi="Verdana"/>
                <w:sz w:val="20"/>
                <w:szCs w:val="20"/>
              </w:rPr>
              <w:t xml:space="preserve">Greater New Bedford Regional Vocational Technical High School follows a state-approved Admissions Policy that considers only a </w:t>
            </w:r>
            <w:proofErr w:type="spellStart"/>
            <w:r w:rsidR="0035001C">
              <w:rPr>
                <w:rFonts w:ascii="Verdana" w:hAnsi="Verdana"/>
                <w:sz w:val="20"/>
                <w:szCs w:val="20"/>
              </w:rPr>
              <w:t>students</w:t>
            </w:r>
            <w:proofErr w:type="spellEnd"/>
            <w:r>
              <w:rPr>
                <w:rFonts w:ascii="Verdana" w:hAnsi="Verdana"/>
                <w:sz w:val="20"/>
                <w:szCs w:val="20"/>
              </w:rPr>
              <w:t xml:space="preserve"> grades, attendance, disciplinary record, and sending school recommendation in making decisions about which students to admit.  Similarly, it considers only a </w:t>
            </w:r>
            <w:proofErr w:type="spellStart"/>
            <w:r w:rsidR="0035001C">
              <w:rPr>
                <w:rFonts w:ascii="Verdana" w:hAnsi="Verdana"/>
                <w:sz w:val="20"/>
                <w:szCs w:val="20"/>
              </w:rPr>
              <w:t>students</w:t>
            </w:r>
            <w:proofErr w:type="spellEnd"/>
            <w:r>
              <w:rPr>
                <w:rFonts w:ascii="Verdana" w:hAnsi="Verdana"/>
                <w:sz w:val="20"/>
                <w:szCs w:val="20"/>
              </w:rPr>
              <w:t xml:space="preserve"> grades, attendance, and disciplinary record in determining transfers within programs.  Following the approved Admissions Policy ensures that all groups of students have equal access to this program.  </w:t>
            </w:r>
          </w:p>
          <w:p w:rsidR="0057253D" w:rsidRDefault="0057253D" w:rsidP="0057253D">
            <w:pPr>
              <w:pStyle w:val="Normal11"/>
              <w:rPr>
                <w:rFonts w:ascii="Verdana" w:hAnsi="Verdana"/>
                <w:sz w:val="20"/>
                <w:szCs w:val="20"/>
              </w:rPr>
            </w:pPr>
          </w:p>
          <w:p w:rsidR="0035001C" w:rsidRDefault="0035001C" w:rsidP="0057253D">
            <w:pPr>
              <w:pStyle w:val="Normal11"/>
              <w:rPr>
                <w:rFonts w:ascii="Verdana" w:hAnsi="Verdana"/>
                <w:sz w:val="20"/>
                <w:szCs w:val="20"/>
              </w:rPr>
            </w:pPr>
          </w:p>
          <w:p w:rsidR="0057253D" w:rsidRDefault="006425A4" w:rsidP="0057253D">
            <w:pPr>
              <w:pStyle w:val="Normal11"/>
              <w:rPr>
                <w:rFonts w:ascii="Verdana" w:hAnsi="Verdana"/>
                <w:sz w:val="20"/>
                <w:szCs w:val="20"/>
              </w:rPr>
            </w:pPr>
            <w:r>
              <w:rPr>
                <w:rFonts w:ascii="Verdana" w:hAnsi="Verdana"/>
                <w:sz w:val="20"/>
                <w:szCs w:val="20"/>
              </w:rPr>
              <w:t xml:space="preserve">Students also have equal access to all athletic programs, extra-curricular programs, after-school activities, and other school services at Greater New Bedford Regional Vocational Technical High School.  The school makes these programs and services available to all students without regard to race, color, sex, religion, national origin, limited English proficiency, sexual orientation, disability, gender identity, or homelessness.    </w:t>
            </w:r>
          </w:p>
          <w:p w:rsidR="0035001C" w:rsidRDefault="0035001C" w:rsidP="0057253D">
            <w:pPr>
              <w:pStyle w:val="Normal11"/>
              <w:rPr>
                <w:rFonts w:ascii="Verdana" w:hAnsi="Verdana"/>
                <w:sz w:val="20"/>
                <w:szCs w:val="20"/>
              </w:rPr>
            </w:pPr>
          </w:p>
          <w:p w:rsidR="0057253D" w:rsidRDefault="006425A4" w:rsidP="0057253D">
            <w:pPr>
              <w:pStyle w:val="Normal11"/>
              <w:rPr>
                <w:rFonts w:ascii="Verdana" w:hAnsi="Verdana"/>
                <w:sz w:val="20"/>
                <w:szCs w:val="20"/>
              </w:rPr>
            </w:pPr>
            <w:r>
              <w:rPr>
                <w:rFonts w:ascii="Verdana" w:hAnsi="Verdana"/>
                <w:sz w:val="20"/>
                <w:szCs w:val="20"/>
              </w:rPr>
              <w:t xml:space="preserve">___________________________ </w:t>
            </w:r>
            <w:r w:rsidR="0054413B">
              <w:rPr>
                <w:rFonts w:ascii="Verdana" w:hAnsi="Verdana"/>
                <w:sz w:val="20"/>
                <w:szCs w:val="20"/>
              </w:rPr>
              <w:tab/>
            </w:r>
            <w:r w:rsidR="0054413B">
              <w:rPr>
                <w:rFonts w:ascii="Verdana" w:hAnsi="Verdana"/>
                <w:sz w:val="20"/>
                <w:szCs w:val="20"/>
              </w:rPr>
              <w:tab/>
            </w:r>
            <w:r>
              <w:rPr>
                <w:rFonts w:ascii="Verdana" w:hAnsi="Verdana"/>
                <w:sz w:val="20"/>
                <w:szCs w:val="20"/>
              </w:rPr>
              <w:t>________________________</w:t>
            </w:r>
          </w:p>
          <w:p w:rsidR="0057253D" w:rsidRDefault="006425A4" w:rsidP="0057253D">
            <w:pPr>
              <w:pStyle w:val="Normal11"/>
              <w:rPr>
                <w:rFonts w:ascii="Verdana" w:hAnsi="Verdana"/>
                <w:sz w:val="20"/>
                <w:szCs w:val="20"/>
              </w:rPr>
            </w:pPr>
            <w:r>
              <w:rPr>
                <w:rFonts w:ascii="Verdana" w:hAnsi="Verdana"/>
                <w:sz w:val="20"/>
                <w:szCs w:val="20"/>
              </w:rPr>
              <w:t>Guy Shepherd</w:t>
            </w:r>
            <w:r w:rsidR="0054413B">
              <w:rPr>
                <w:rFonts w:ascii="Verdana" w:hAnsi="Verdana"/>
                <w:sz w:val="20"/>
                <w:szCs w:val="20"/>
              </w:rPr>
              <w:tab/>
            </w:r>
            <w:r w:rsidR="0054413B">
              <w:rPr>
                <w:rFonts w:ascii="Verdana" w:hAnsi="Verdana"/>
                <w:sz w:val="20"/>
                <w:szCs w:val="20"/>
              </w:rPr>
              <w:tab/>
            </w:r>
            <w:r>
              <w:rPr>
                <w:rFonts w:ascii="Verdana" w:hAnsi="Verdana"/>
                <w:sz w:val="20"/>
                <w:szCs w:val="20"/>
              </w:rPr>
              <w:t>Coordinator</w:t>
            </w:r>
            <w:r w:rsidR="0054413B">
              <w:rPr>
                <w:rFonts w:ascii="Verdana" w:hAnsi="Verdana"/>
                <w:sz w:val="20"/>
                <w:szCs w:val="20"/>
              </w:rPr>
              <w:tab/>
            </w:r>
            <w:r w:rsidR="0054413B">
              <w:rPr>
                <w:rFonts w:ascii="Verdana" w:hAnsi="Verdana"/>
                <w:sz w:val="20"/>
                <w:szCs w:val="20"/>
              </w:rPr>
              <w:tab/>
            </w:r>
            <w:r>
              <w:rPr>
                <w:rFonts w:ascii="Verdana" w:hAnsi="Verdana"/>
                <w:sz w:val="20"/>
                <w:szCs w:val="20"/>
              </w:rPr>
              <w:t>Jimmy Owens</w:t>
            </w:r>
            <w:r w:rsidR="0054413B">
              <w:rPr>
                <w:rFonts w:ascii="Verdana" w:hAnsi="Verdana"/>
                <w:sz w:val="20"/>
                <w:szCs w:val="20"/>
              </w:rPr>
              <w:tab/>
            </w:r>
            <w:r w:rsidR="0054413B">
              <w:rPr>
                <w:rFonts w:ascii="Verdana" w:hAnsi="Verdana"/>
                <w:sz w:val="20"/>
                <w:szCs w:val="20"/>
              </w:rPr>
              <w:tab/>
            </w:r>
            <w:r>
              <w:rPr>
                <w:rFonts w:ascii="Verdana" w:hAnsi="Verdana"/>
                <w:sz w:val="20"/>
                <w:szCs w:val="20"/>
              </w:rPr>
              <w:t>Director of Guidance/</w:t>
            </w:r>
          </w:p>
          <w:p w:rsidR="0057253D" w:rsidRDefault="0054413B" w:rsidP="0057253D">
            <w:pPr>
              <w:pStyle w:val="Normal11"/>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6425A4">
              <w:rPr>
                <w:rFonts w:ascii="Verdana" w:hAnsi="Verdana"/>
                <w:sz w:val="20"/>
                <w:szCs w:val="20"/>
              </w:rPr>
              <w:t>Pupil Personnel Services</w:t>
            </w:r>
          </w:p>
          <w:p w:rsidR="0054413B" w:rsidRDefault="0054413B" w:rsidP="0057253D">
            <w:pPr>
              <w:pStyle w:val="Normal11"/>
              <w:rPr>
                <w:rFonts w:ascii="Verdana" w:hAnsi="Verdana"/>
                <w:sz w:val="20"/>
                <w:szCs w:val="20"/>
              </w:rPr>
            </w:pPr>
          </w:p>
          <w:p w:rsidR="0057253D" w:rsidRDefault="006425A4" w:rsidP="0057253D">
            <w:pPr>
              <w:pStyle w:val="Normal11"/>
              <w:rPr>
                <w:rFonts w:ascii="Verdana" w:hAnsi="Verdana"/>
                <w:sz w:val="20"/>
                <w:szCs w:val="20"/>
              </w:rPr>
            </w:pPr>
            <w:r>
              <w:rPr>
                <w:rFonts w:ascii="Verdana" w:hAnsi="Verdana"/>
                <w:sz w:val="20"/>
                <w:szCs w:val="20"/>
              </w:rPr>
              <w:t xml:space="preserve">____________________________ </w:t>
            </w:r>
            <w:r w:rsidR="0054413B">
              <w:rPr>
                <w:rFonts w:ascii="Verdana" w:hAnsi="Verdana"/>
                <w:sz w:val="20"/>
                <w:szCs w:val="20"/>
              </w:rPr>
              <w:tab/>
            </w:r>
            <w:r>
              <w:rPr>
                <w:rFonts w:ascii="Verdana" w:hAnsi="Verdana"/>
                <w:sz w:val="20"/>
                <w:szCs w:val="20"/>
              </w:rPr>
              <w:t>_____________________________</w:t>
            </w:r>
          </w:p>
          <w:p w:rsidR="0057253D" w:rsidRDefault="0054413B" w:rsidP="0054413B">
            <w:pPr>
              <w:pStyle w:val="Normal11"/>
              <w:rPr>
                <w:rFonts w:ascii="Verdana" w:hAnsi="Verdana"/>
                <w:sz w:val="20"/>
                <w:szCs w:val="20"/>
              </w:rPr>
            </w:pPr>
            <w:r>
              <w:rPr>
                <w:rFonts w:ascii="Verdana" w:hAnsi="Verdana"/>
                <w:sz w:val="20"/>
                <w:szCs w:val="20"/>
              </w:rPr>
              <w:t>Date</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6425A4">
              <w:rPr>
                <w:rFonts w:ascii="Verdana" w:hAnsi="Verdana"/>
                <w:sz w:val="20"/>
                <w:szCs w:val="20"/>
              </w:rPr>
              <w:t>Date</w:t>
            </w:r>
          </w:p>
        </w:tc>
      </w:tr>
      <w:tr w:rsidR="0057253D" w:rsidRPr="008E14D8">
        <w:trPr>
          <w:trHeight w:val="359"/>
        </w:trPr>
        <w:tc>
          <w:tcPr>
            <w:tcW w:w="9360" w:type="dxa"/>
            <w:gridSpan w:val="3"/>
          </w:tcPr>
          <w:p w:rsidR="0057253D" w:rsidRDefault="006425A4" w:rsidP="0057253D">
            <w:pPr>
              <w:pStyle w:val="Normal11"/>
              <w:rPr>
                <w:rFonts w:ascii="Verdana" w:hAnsi="Verdana"/>
                <w:b/>
                <w:bCs/>
                <w:sz w:val="20"/>
                <w:szCs w:val="20"/>
              </w:rPr>
            </w:pPr>
            <w:r w:rsidRPr="008E14D8">
              <w:rPr>
                <w:rFonts w:ascii="Verdana" w:hAnsi="Verdana"/>
                <w:b/>
                <w:bCs/>
                <w:sz w:val="20"/>
                <w:szCs w:val="20"/>
              </w:rPr>
              <w:lastRenderedPageBreak/>
              <w:t xml:space="preserve">Description of Internal Monitoring Procedures: </w:t>
            </w:r>
          </w:p>
          <w:p w:rsidR="0057253D" w:rsidRPr="008E14D8" w:rsidRDefault="006425A4" w:rsidP="0057253D">
            <w:pPr>
              <w:pStyle w:val="Normal11"/>
              <w:rPr>
                <w:rFonts w:ascii="Verdana" w:hAnsi="Verdana"/>
                <w:b/>
                <w:bCs/>
                <w:sz w:val="20"/>
                <w:szCs w:val="20"/>
              </w:rPr>
            </w:pPr>
            <w:r>
              <w:rPr>
                <w:rFonts w:ascii="Verdana" w:hAnsi="Verdana"/>
                <w:sz w:val="20"/>
                <w:szCs w:val="20"/>
              </w:rPr>
              <w:t>The director of guidance will review compliance for each department once during month of October and again in the month of March through email and/or memo that will be kept on file for verification.</w:t>
            </w:r>
          </w:p>
        </w:tc>
      </w:tr>
      <w:tr w:rsidR="0057253D" w:rsidRPr="008E14D8">
        <w:trPr>
          <w:trHeight w:val="450"/>
        </w:trPr>
        <w:tc>
          <w:tcPr>
            <w:tcW w:w="9360" w:type="dxa"/>
            <w:gridSpan w:val="3"/>
            <w:shd w:val="clear" w:color="auto" w:fill="C0C0C0"/>
            <w:vAlign w:val="center"/>
          </w:tcPr>
          <w:p w:rsidR="0057253D" w:rsidRPr="008E14D8" w:rsidRDefault="006425A4" w:rsidP="0057253D">
            <w:pPr>
              <w:pStyle w:val="Heading711"/>
            </w:pPr>
            <w:r w:rsidRPr="008E14D8">
              <w:rPr>
                <w:rFonts w:ascii="Verdana" w:hAnsi="Verdana"/>
                <w:sz w:val="20"/>
                <w:szCs w:val="20"/>
              </w:rPr>
              <w:t>CORRECTIVE ACTION PLAN APPROVAL SECTION</w:t>
            </w:r>
          </w:p>
        </w:tc>
      </w:tr>
      <w:tr w:rsidR="0057253D" w:rsidRPr="008E14D8" w:rsidTr="0054413B">
        <w:trPr>
          <w:trHeight w:val="647"/>
        </w:trPr>
        <w:tc>
          <w:tcPr>
            <w:tcW w:w="3618" w:type="dxa"/>
          </w:tcPr>
          <w:p w:rsidR="0057253D" w:rsidRDefault="006425A4" w:rsidP="0057253D">
            <w:pPr>
              <w:pStyle w:val="Normal11"/>
              <w:rPr>
                <w:rFonts w:ascii="Verdana" w:hAnsi="Verdana"/>
                <w:b/>
                <w:bCs/>
                <w:sz w:val="20"/>
                <w:szCs w:val="20"/>
              </w:rPr>
            </w:pPr>
            <w:r w:rsidRPr="008E14D8">
              <w:rPr>
                <w:rFonts w:ascii="Verdana" w:hAnsi="Verdana"/>
                <w:b/>
                <w:bCs/>
                <w:sz w:val="20"/>
                <w:szCs w:val="20"/>
              </w:rPr>
              <w:t xml:space="preserve">Criterion: </w:t>
            </w:r>
          </w:p>
          <w:p w:rsidR="0057253D" w:rsidRPr="008E14D8" w:rsidRDefault="006425A4" w:rsidP="0057253D">
            <w:pPr>
              <w:pStyle w:val="Normal11"/>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742" w:type="dxa"/>
            <w:gridSpan w:val="2"/>
          </w:tcPr>
          <w:p w:rsidR="0057253D" w:rsidRPr="008E14D8" w:rsidRDefault="006425A4" w:rsidP="0057253D">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57253D" w:rsidRDefault="006425A4" w:rsidP="0057253D">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11/03/2015</w:t>
            </w:r>
          </w:p>
          <w:p w:rsidR="0057253D" w:rsidRPr="008E14D8" w:rsidRDefault="006425A4" w:rsidP="0057253D">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57253D" w:rsidRPr="00177942">
        <w:trPr>
          <w:trHeight w:val="359"/>
        </w:trPr>
        <w:tc>
          <w:tcPr>
            <w:tcW w:w="9360" w:type="dxa"/>
            <w:gridSpan w:val="3"/>
          </w:tcPr>
          <w:p w:rsidR="0057253D" w:rsidRDefault="006425A4" w:rsidP="0057253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57253D" w:rsidRPr="00177942" w:rsidRDefault="006425A4" w:rsidP="0057253D">
            <w:pPr>
              <w:pStyle w:val="Normal11"/>
              <w:rPr>
                <w:rFonts w:ascii="Verdana" w:hAnsi="Verdana"/>
                <w:bCs/>
                <w:sz w:val="20"/>
                <w:szCs w:val="20"/>
              </w:rPr>
            </w:pPr>
            <w:r>
              <w:rPr>
                <w:rFonts w:ascii="Verdana" w:hAnsi="Verdana"/>
                <w:bCs/>
                <w:sz w:val="20"/>
                <w:szCs w:val="20"/>
              </w:rPr>
              <w:t>The district reported that a form has been revised to annually verify that all students in the district have access to the program. The sample of the form submitted states that students will have access and that the district makes services and programs available to all.  However, this is not an evaluation and does not address how the district will evaluate all aspects of its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57253D" w:rsidRPr="00177942">
        <w:trPr>
          <w:trHeight w:val="350"/>
        </w:trPr>
        <w:tc>
          <w:tcPr>
            <w:tcW w:w="9360" w:type="dxa"/>
            <w:gridSpan w:val="3"/>
          </w:tcPr>
          <w:p w:rsidR="0057253D" w:rsidRDefault="006425A4" w:rsidP="0057253D">
            <w:pPr>
              <w:pStyle w:val="Normal11"/>
              <w:rPr>
                <w:rFonts w:ascii="Verdana" w:hAnsi="Verdana"/>
                <w:b/>
                <w:bCs/>
                <w:sz w:val="20"/>
                <w:szCs w:val="20"/>
              </w:rPr>
            </w:pPr>
            <w:r w:rsidRPr="008E14D8">
              <w:rPr>
                <w:rFonts w:ascii="Verdana" w:hAnsi="Verdana"/>
                <w:b/>
                <w:bCs/>
                <w:sz w:val="20"/>
                <w:szCs w:val="20"/>
              </w:rPr>
              <w:t>Department Order of Corrective Action:</w:t>
            </w:r>
          </w:p>
          <w:p w:rsidR="0057253D" w:rsidRPr="00177942" w:rsidRDefault="006425A4" w:rsidP="0057253D">
            <w:pPr>
              <w:pStyle w:val="Normal11"/>
              <w:rPr>
                <w:rFonts w:ascii="Verdana" w:hAnsi="Verdana"/>
                <w:sz w:val="20"/>
                <w:szCs w:val="20"/>
              </w:rPr>
            </w:pPr>
            <w:r>
              <w:rPr>
                <w:rFonts w:ascii="Verdana" w:hAnsi="Verdana"/>
                <w:bCs/>
                <w:sz w:val="20"/>
                <w:szCs w:val="20"/>
              </w:rPr>
              <w:t xml:space="preserve">Develop a plan to evaluate all aspects of the </w:t>
            </w:r>
            <w:r w:rsidR="0035001C">
              <w:rPr>
                <w:rFonts w:ascii="Verdana" w:hAnsi="Verdana"/>
                <w:bCs/>
                <w:sz w:val="20"/>
                <w:szCs w:val="20"/>
              </w:rPr>
              <w:t>district’s 9</w:t>
            </w:r>
            <w:r>
              <w:rPr>
                <w:rFonts w:ascii="Verdana" w:hAnsi="Verdana"/>
                <w:bCs/>
                <w:sz w:val="20"/>
                <w:szCs w:val="20"/>
              </w:rPr>
              <w:t>-12 programming to ensure that all students, regardless of race, color, sex, gender identity, religion, national origin, limited English proficiency, sexual orientation, disability, or housing status, have equal access to all programs, including athletics and other extracurricular activities, and submit the evaluation.</w:t>
            </w:r>
          </w:p>
        </w:tc>
      </w:tr>
      <w:tr w:rsidR="0057253D">
        <w:trPr>
          <w:trHeight w:val="350"/>
        </w:trPr>
        <w:tc>
          <w:tcPr>
            <w:tcW w:w="9360" w:type="dxa"/>
            <w:gridSpan w:val="3"/>
          </w:tcPr>
          <w:p w:rsidR="0057253D" w:rsidRDefault="006425A4" w:rsidP="0057253D">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57253D" w:rsidRPr="008E14D8" w:rsidRDefault="006425A4" w:rsidP="0057253D">
            <w:pPr>
              <w:pStyle w:val="Normal11"/>
              <w:rPr>
                <w:rFonts w:ascii="Verdana" w:hAnsi="Verdana"/>
                <w:b/>
                <w:bCs/>
                <w:sz w:val="20"/>
                <w:szCs w:val="20"/>
              </w:rPr>
            </w:pPr>
            <w:r>
              <w:rPr>
                <w:rFonts w:ascii="Verdana" w:hAnsi="Verdana"/>
                <w:sz w:val="20"/>
                <w:szCs w:val="20"/>
              </w:rPr>
              <w:t>By January 8, 2016, submit a detailed description of how all aspects of the district's 9-12 programming will be evaluated.  Include how equal access data/information will be collected, such as through surveys, questionnaires, or other means, and how the district plans for an analysis of the data collected.</w:t>
            </w:r>
          </w:p>
          <w:p w:rsidR="0057253D" w:rsidRDefault="0057253D" w:rsidP="0057253D">
            <w:pPr>
              <w:pStyle w:val="Normal11"/>
              <w:rPr>
                <w:rFonts w:ascii="Verdana" w:hAnsi="Verdana"/>
                <w:sz w:val="20"/>
                <w:szCs w:val="20"/>
              </w:rPr>
            </w:pPr>
          </w:p>
          <w:p w:rsidR="0057253D" w:rsidRDefault="006425A4" w:rsidP="0057253D">
            <w:pPr>
              <w:pStyle w:val="Normal11"/>
              <w:rPr>
                <w:rFonts w:ascii="Verdana" w:hAnsi="Verdana"/>
                <w:sz w:val="20"/>
                <w:szCs w:val="20"/>
              </w:rPr>
            </w:pPr>
            <w:r>
              <w:rPr>
                <w:rFonts w:ascii="Verdana" w:hAnsi="Verdana"/>
                <w:sz w:val="20"/>
                <w:szCs w:val="20"/>
              </w:rPr>
              <w:t>By May 2, 2016, submit the results of the district's institutional self-assessment and</w:t>
            </w:r>
          </w:p>
          <w:p w:rsidR="0057253D" w:rsidRDefault="0035001C" w:rsidP="0057253D">
            <w:pPr>
              <w:pStyle w:val="Normal11"/>
              <w:rPr>
                <w:rFonts w:ascii="Verdana" w:hAnsi="Verdana"/>
                <w:sz w:val="20"/>
                <w:szCs w:val="20"/>
              </w:rPr>
            </w:pPr>
            <w:r>
              <w:rPr>
                <w:rFonts w:ascii="Verdana" w:hAnsi="Verdana"/>
                <w:sz w:val="20"/>
                <w:szCs w:val="20"/>
              </w:rPr>
              <w:t>include</w:t>
            </w:r>
            <w:r w:rsidR="006425A4">
              <w:rPr>
                <w:rFonts w:ascii="Verdana" w:hAnsi="Verdana"/>
                <w:sz w:val="20"/>
                <w:szCs w:val="20"/>
              </w:rPr>
              <w:t>, as applicable, any actions taken and implemented as a result of the evaluation.</w:t>
            </w:r>
          </w:p>
        </w:tc>
      </w:tr>
      <w:tr w:rsidR="0057253D">
        <w:trPr>
          <w:trHeight w:val="350"/>
        </w:trPr>
        <w:tc>
          <w:tcPr>
            <w:tcW w:w="9360" w:type="dxa"/>
            <w:gridSpan w:val="3"/>
          </w:tcPr>
          <w:p w:rsidR="0057253D" w:rsidRDefault="006425A4" w:rsidP="0057253D">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57253D" w:rsidRPr="008E14D8" w:rsidRDefault="006425A4" w:rsidP="0057253D">
            <w:pPr>
              <w:pStyle w:val="Normal11"/>
              <w:tabs>
                <w:tab w:val="left" w:pos="2772"/>
              </w:tabs>
              <w:rPr>
                <w:rFonts w:ascii="Verdana" w:hAnsi="Verdana"/>
                <w:b/>
                <w:bCs/>
                <w:sz w:val="20"/>
                <w:szCs w:val="20"/>
              </w:rPr>
            </w:pPr>
            <w:r>
              <w:rPr>
                <w:rFonts w:ascii="Verdana" w:hAnsi="Verdana"/>
                <w:bCs/>
                <w:sz w:val="20"/>
                <w:szCs w:val="20"/>
              </w:rPr>
              <w:t>01/08/2016</w:t>
            </w:r>
          </w:p>
          <w:p w:rsidR="0057253D" w:rsidRDefault="006425A4" w:rsidP="0057253D">
            <w:pPr>
              <w:pStyle w:val="Normal11"/>
              <w:tabs>
                <w:tab w:val="left" w:pos="2772"/>
              </w:tabs>
              <w:rPr>
                <w:rFonts w:ascii="Verdana" w:hAnsi="Verdana"/>
                <w:bCs/>
                <w:sz w:val="20"/>
                <w:szCs w:val="20"/>
              </w:rPr>
            </w:pPr>
            <w:r>
              <w:rPr>
                <w:rFonts w:ascii="Verdana" w:hAnsi="Verdana"/>
                <w:bCs/>
                <w:sz w:val="20"/>
                <w:szCs w:val="20"/>
              </w:rPr>
              <w:t>05/02/2016</w:t>
            </w:r>
          </w:p>
          <w:p w:rsidR="0054413B" w:rsidRDefault="0054413B" w:rsidP="0057253D">
            <w:pPr>
              <w:pStyle w:val="Normal11"/>
              <w:tabs>
                <w:tab w:val="left" w:pos="2772"/>
              </w:tabs>
              <w:rPr>
                <w:rFonts w:ascii="Verdana" w:hAnsi="Verdana"/>
                <w:bCs/>
                <w:sz w:val="20"/>
                <w:szCs w:val="20"/>
              </w:rPr>
            </w:pPr>
          </w:p>
        </w:tc>
      </w:tr>
    </w:tbl>
    <w:p w:rsidR="0057253D" w:rsidRPr="008E14D8" w:rsidRDefault="0057253D" w:rsidP="0057253D">
      <w:pPr>
        <w:pStyle w:val="Normal11"/>
        <w:rPr>
          <w:rFonts w:ascii="Verdana" w:hAnsi="Verdana"/>
          <w:sz w:val="20"/>
          <w:szCs w:val="20"/>
        </w:rPr>
      </w:pPr>
    </w:p>
    <w:p w:rsidR="0057253D" w:rsidRDefault="0057253D">
      <w:pPr>
        <w:pStyle w:val="Normal11"/>
        <w:sectPr w:rsidR="0057253D" w:rsidSect="0057253D">
          <w:footerReference w:type="default" r:id="rId22"/>
          <w:type w:val="continuous"/>
          <w:pgSz w:w="12240" w:h="15840"/>
          <w:pgMar w:top="1440" w:right="1080" w:bottom="1440" w:left="1800" w:header="720" w:footer="720" w:gutter="0"/>
          <w:cols w:space="720"/>
          <w:docGrid w:linePitch="360"/>
        </w:sectPr>
      </w:pPr>
    </w:p>
    <w:p w:rsidR="0057253D" w:rsidRPr="008E14D8" w:rsidRDefault="006425A4" w:rsidP="0057253D">
      <w:pPr>
        <w:pStyle w:val="Normal1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57253D" w:rsidRPr="008E14D8">
        <w:trPr>
          <w:trHeight w:val="705"/>
        </w:trPr>
        <w:tc>
          <w:tcPr>
            <w:tcW w:w="9360" w:type="dxa"/>
            <w:shd w:val="clear" w:color="auto" w:fill="C0C0C0"/>
            <w:vAlign w:val="center"/>
          </w:tcPr>
          <w:p w:rsidR="0057253D" w:rsidRPr="008E14D8" w:rsidRDefault="006425A4" w:rsidP="0057253D">
            <w:pPr>
              <w:pStyle w:val="Heading512"/>
            </w:pPr>
            <w:r w:rsidRPr="008E14D8">
              <w:lastRenderedPageBreak/>
              <w:t>COORDINATED PROGRAM REVIEW</w:t>
            </w:r>
          </w:p>
          <w:p w:rsidR="0057253D" w:rsidRPr="008E14D8" w:rsidRDefault="006425A4" w:rsidP="0057253D">
            <w:pPr>
              <w:pStyle w:val="Normal12"/>
              <w:jc w:val="center"/>
              <w:rPr>
                <w:rFonts w:ascii="Verdana" w:hAnsi="Verdana"/>
                <w:b/>
                <w:bCs/>
              </w:rPr>
            </w:pPr>
            <w:r w:rsidRPr="008E14D8">
              <w:rPr>
                <w:rFonts w:ascii="Verdana" w:hAnsi="Verdana"/>
                <w:b/>
              </w:rPr>
              <w:t>CORRECTIVE ACTION PLAN</w:t>
            </w:r>
          </w:p>
        </w:tc>
      </w:tr>
    </w:tbl>
    <w:p w:rsidR="0057253D" w:rsidRPr="008E14D8" w:rsidRDefault="0057253D" w:rsidP="0057253D">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57253D" w:rsidRPr="008E14D8">
        <w:trPr>
          <w:trHeight w:val="458"/>
        </w:trPr>
        <w:tc>
          <w:tcPr>
            <w:tcW w:w="6828" w:type="dxa"/>
            <w:gridSpan w:val="2"/>
          </w:tcPr>
          <w:p w:rsidR="0057253D" w:rsidRPr="008E14D8" w:rsidRDefault="006425A4" w:rsidP="0057253D">
            <w:pPr>
              <w:pStyle w:val="Normal12"/>
              <w:rPr>
                <w:rFonts w:ascii="Verdana" w:hAnsi="Verdana"/>
                <w:b/>
                <w:bCs/>
                <w:sz w:val="20"/>
                <w:szCs w:val="20"/>
              </w:rPr>
            </w:pPr>
            <w:r w:rsidRPr="008E14D8">
              <w:rPr>
                <w:rFonts w:ascii="Verdana" w:hAnsi="Verdana"/>
                <w:b/>
                <w:bCs/>
                <w:sz w:val="20"/>
                <w:szCs w:val="20"/>
              </w:rPr>
              <w:t xml:space="preserve">Criterion &amp; Topic: </w:t>
            </w:r>
          </w:p>
          <w:p w:rsidR="0057253D" w:rsidRPr="00754750" w:rsidRDefault="006425A4" w:rsidP="0057253D">
            <w:pPr>
              <w:pStyle w:val="Normal12"/>
              <w:rPr>
                <w:rFonts w:ascii="Verdana" w:hAnsi="Verdana"/>
                <w:bCs/>
                <w:sz w:val="20"/>
                <w:szCs w:val="20"/>
              </w:rPr>
            </w:pPr>
            <w:r w:rsidRPr="00754750">
              <w:rPr>
                <w:rFonts w:ascii="Verdana" w:hAnsi="Verdana"/>
                <w:bCs/>
                <w:sz w:val="20"/>
                <w:szCs w:val="20"/>
              </w:rPr>
              <w:t>CR 26A Confidentiality and student records</w:t>
            </w:r>
          </w:p>
        </w:tc>
        <w:tc>
          <w:tcPr>
            <w:tcW w:w="2532" w:type="dxa"/>
          </w:tcPr>
          <w:p w:rsidR="0057253D" w:rsidRPr="008E14D8" w:rsidRDefault="006425A4" w:rsidP="0057253D">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57253D" w:rsidRPr="008E14D8" w:rsidRDefault="006425A4" w:rsidP="0057253D">
            <w:pPr>
              <w:pStyle w:val="Normal12"/>
              <w:rPr>
                <w:rFonts w:ascii="Verdana" w:hAnsi="Verdana"/>
                <w:b/>
                <w:bCs/>
                <w:sz w:val="20"/>
                <w:szCs w:val="20"/>
              </w:rPr>
            </w:pPr>
            <w:r>
              <w:rPr>
                <w:rFonts w:ascii="Verdana" w:hAnsi="Verdana"/>
                <w:sz w:val="20"/>
                <w:szCs w:val="20"/>
              </w:rPr>
              <w:t>Partially Implemented</w:t>
            </w:r>
          </w:p>
        </w:tc>
      </w:tr>
      <w:tr w:rsidR="0057253D" w:rsidRPr="008E14D8">
        <w:trPr>
          <w:trHeight w:val="422"/>
        </w:trPr>
        <w:tc>
          <w:tcPr>
            <w:tcW w:w="9360" w:type="dxa"/>
            <w:gridSpan w:val="3"/>
          </w:tcPr>
          <w:p w:rsidR="0057253D" w:rsidRPr="008E14D8" w:rsidRDefault="006425A4" w:rsidP="0057253D">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57253D" w:rsidRPr="008E14D8" w:rsidRDefault="006425A4" w:rsidP="0057253D">
            <w:pPr>
              <w:pStyle w:val="Normal12"/>
              <w:rPr>
                <w:rFonts w:ascii="Verdana" w:hAnsi="Verdana"/>
                <w:sz w:val="20"/>
                <w:szCs w:val="20"/>
              </w:rPr>
            </w:pPr>
            <w:r>
              <w:rPr>
                <w:rFonts w:ascii="Verdana" w:hAnsi="Verdana"/>
                <w:sz w:val="20"/>
                <w:szCs w:val="20"/>
              </w:rPr>
              <w:t>Review of student records indicated that the special education student records do not include logs of access.</w:t>
            </w:r>
          </w:p>
        </w:tc>
      </w:tr>
      <w:tr w:rsidR="0057253D" w:rsidRPr="008E14D8">
        <w:trPr>
          <w:trHeight w:val="377"/>
        </w:trPr>
        <w:tc>
          <w:tcPr>
            <w:tcW w:w="9360" w:type="dxa"/>
            <w:gridSpan w:val="3"/>
          </w:tcPr>
          <w:p w:rsidR="0057253D" w:rsidRPr="008E14D8" w:rsidRDefault="006425A4" w:rsidP="0057253D">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57253D" w:rsidRPr="008E14D8" w:rsidRDefault="006425A4" w:rsidP="0057253D">
            <w:pPr>
              <w:pStyle w:val="Normal12"/>
              <w:rPr>
                <w:rFonts w:ascii="Verdana" w:hAnsi="Verdana"/>
                <w:b/>
                <w:bCs/>
                <w:sz w:val="20"/>
                <w:szCs w:val="20"/>
              </w:rPr>
            </w:pPr>
            <w:r>
              <w:rPr>
                <w:rFonts w:ascii="Verdana" w:hAnsi="Verdana"/>
                <w:sz w:val="20"/>
                <w:szCs w:val="20"/>
              </w:rPr>
              <w:t>The director of guidance included in all student records the student log of access form.  In addition since the Special Ed dept. maintains separate files, they also now include a log of access form for each record.  copies of access form was given to administrative asst. of the Special Services Dept. during month of Sept. in which she included one log sheet in every record.</w:t>
            </w:r>
          </w:p>
        </w:tc>
      </w:tr>
      <w:tr w:rsidR="0057253D" w:rsidRPr="008E14D8">
        <w:trPr>
          <w:trHeight w:val="665"/>
        </w:trPr>
        <w:tc>
          <w:tcPr>
            <w:tcW w:w="6828" w:type="dxa"/>
            <w:gridSpan w:val="2"/>
          </w:tcPr>
          <w:p w:rsidR="0057253D" w:rsidRDefault="006425A4" w:rsidP="0057253D">
            <w:pPr>
              <w:pStyle w:val="Normal12"/>
              <w:rPr>
                <w:rFonts w:ascii="Verdana" w:hAnsi="Verdana"/>
                <w:b/>
                <w:bCs/>
                <w:sz w:val="20"/>
                <w:szCs w:val="20"/>
              </w:rPr>
            </w:pPr>
            <w:r>
              <w:rPr>
                <w:rFonts w:ascii="Verdana" w:hAnsi="Verdana"/>
                <w:b/>
                <w:bCs/>
                <w:sz w:val="20"/>
                <w:szCs w:val="20"/>
              </w:rPr>
              <w:t>Title/Role(s) of Responsible Persons:</w:t>
            </w:r>
          </w:p>
          <w:p w:rsidR="0057253D" w:rsidRPr="00177942" w:rsidRDefault="006425A4" w:rsidP="0057253D">
            <w:pPr>
              <w:pStyle w:val="Normal12"/>
              <w:rPr>
                <w:rFonts w:ascii="Verdana" w:hAnsi="Verdana"/>
                <w:bCs/>
                <w:sz w:val="20"/>
                <w:szCs w:val="20"/>
              </w:rPr>
            </w:pPr>
            <w:r>
              <w:rPr>
                <w:rFonts w:ascii="Verdana" w:hAnsi="Verdana"/>
                <w:bCs/>
                <w:sz w:val="20"/>
                <w:szCs w:val="20"/>
              </w:rPr>
              <w:t>Jimmy Owens</w:t>
            </w:r>
          </w:p>
          <w:p w:rsidR="0057253D" w:rsidRDefault="006425A4" w:rsidP="0057253D">
            <w:pPr>
              <w:pStyle w:val="Normal12"/>
              <w:rPr>
                <w:rFonts w:ascii="Verdana" w:hAnsi="Verdana"/>
                <w:bCs/>
                <w:sz w:val="20"/>
                <w:szCs w:val="20"/>
              </w:rPr>
            </w:pPr>
            <w:r>
              <w:rPr>
                <w:rFonts w:ascii="Verdana" w:hAnsi="Verdana"/>
                <w:bCs/>
                <w:sz w:val="20"/>
                <w:szCs w:val="20"/>
              </w:rPr>
              <w:t>Director of Guidance/pupil personnel</w:t>
            </w:r>
          </w:p>
        </w:tc>
        <w:tc>
          <w:tcPr>
            <w:tcW w:w="2532" w:type="dxa"/>
          </w:tcPr>
          <w:p w:rsidR="0057253D" w:rsidRPr="008E14D8" w:rsidRDefault="006425A4" w:rsidP="0057253D">
            <w:pPr>
              <w:pStyle w:val="Normal12"/>
              <w:rPr>
                <w:rFonts w:ascii="Verdana" w:hAnsi="Verdana"/>
                <w:b/>
                <w:bCs/>
                <w:sz w:val="20"/>
                <w:szCs w:val="20"/>
              </w:rPr>
            </w:pPr>
            <w:r w:rsidRPr="008E14D8">
              <w:rPr>
                <w:rFonts w:ascii="Verdana" w:hAnsi="Verdana"/>
                <w:b/>
                <w:bCs/>
                <w:sz w:val="20"/>
                <w:szCs w:val="20"/>
              </w:rPr>
              <w:t>Expected Date of Completion:</w:t>
            </w:r>
          </w:p>
          <w:p w:rsidR="0057253D" w:rsidRPr="008E14D8" w:rsidRDefault="006425A4" w:rsidP="0057253D">
            <w:pPr>
              <w:pStyle w:val="Normal12"/>
              <w:rPr>
                <w:rFonts w:ascii="Verdana" w:hAnsi="Verdana"/>
                <w:b/>
                <w:bCs/>
                <w:sz w:val="20"/>
                <w:szCs w:val="20"/>
              </w:rPr>
            </w:pPr>
            <w:r>
              <w:rPr>
                <w:rFonts w:ascii="Verdana" w:hAnsi="Verdana"/>
                <w:bCs/>
                <w:sz w:val="20"/>
                <w:szCs w:val="20"/>
              </w:rPr>
              <w:t>09/05/2016</w:t>
            </w:r>
          </w:p>
        </w:tc>
      </w:tr>
      <w:tr w:rsidR="0057253D" w:rsidRPr="008E14D8">
        <w:trPr>
          <w:trHeight w:val="330"/>
        </w:trPr>
        <w:tc>
          <w:tcPr>
            <w:tcW w:w="9360" w:type="dxa"/>
            <w:gridSpan w:val="3"/>
          </w:tcPr>
          <w:p w:rsidR="0057253D" w:rsidRDefault="006425A4" w:rsidP="0057253D">
            <w:pPr>
              <w:pStyle w:val="Normal12"/>
              <w:rPr>
                <w:rFonts w:ascii="Verdana" w:hAnsi="Verdana"/>
                <w:b/>
                <w:bCs/>
                <w:sz w:val="20"/>
                <w:szCs w:val="20"/>
              </w:rPr>
            </w:pPr>
            <w:r w:rsidRPr="008E14D8">
              <w:rPr>
                <w:rFonts w:ascii="Verdana" w:hAnsi="Verdana"/>
                <w:b/>
                <w:bCs/>
                <w:sz w:val="20"/>
                <w:szCs w:val="20"/>
              </w:rPr>
              <w:t>Evidence of Completion of the Corrective Action:</w:t>
            </w:r>
          </w:p>
          <w:p w:rsidR="0057253D" w:rsidRPr="008E14D8" w:rsidRDefault="006425A4" w:rsidP="0057253D">
            <w:pPr>
              <w:pStyle w:val="Normal12"/>
              <w:rPr>
                <w:rFonts w:ascii="Verdana" w:hAnsi="Verdana"/>
                <w:b/>
                <w:bCs/>
                <w:sz w:val="20"/>
                <w:szCs w:val="20"/>
              </w:rPr>
            </w:pPr>
            <w:r>
              <w:rPr>
                <w:rFonts w:ascii="Verdana" w:hAnsi="Verdana"/>
                <w:sz w:val="20"/>
                <w:szCs w:val="20"/>
              </w:rPr>
              <w:t>The director of guidance received a copy of the email that was distributed to the sped services admin assistant to complete the log of access form in each record.  The directive was given by the director of Sped Services.</w:t>
            </w:r>
          </w:p>
        </w:tc>
      </w:tr>
      <w:tr w:rsidR="0057253D" w:rsidRPr="008E14D8">
        <w:trPr>
          <w:trHeight w:val="359"/>
        </w:trPr>
        <w:tc>
          <w:tcPr>
            <w:tcW w:w="9360" w:type="dxa"/>
            <w:gridSpan w:val="3"/>
          </w:tcPr>
          <w:p w:rsidR="0057253D" w:rsidRDefault="006425A4" w:rsidP="0057253D">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57253D" w:rsidRPr="008E14D8" w:rsidRDefault="006425A4" w:rsidP="0057253D">
            <w:pPr>
              <w:pStyle w:val="Normal12"/>
              <w:rPr>
                <w:rFonts w:ascii="Verdana" w:hAnsi="Verdana"/>
                <w:b/>
                <w:bCs/>
                <w:sz w:val="20"/>
                <w:szCs w:val="20"/>
              </w:rPr>
            </w:pPr>
            <w:r>
              <w:rPr>
                <w:rFonts w:ascii="Verdana" w:hAnsi="Verdana"/>
                <w:sz w:val="20"/>
                <w:szCs w:val="20"/>
              </w:rPr>
              <w:t>5% of all records will be monitored 2x year by the director of Sped Services or director of guidance to maintain compliance.  Each day of verification will be recorded for compliance.</w:t>
            </w:r>
          </w:p>
        </w:tc>
      </w:tr>
      <w:tr w:rsidR="0057253D" w:rsidRPr="008E14D8">
        <w:trPr>
          <w:trHeight w:val="450"/>
        </w:trPr>
        <w:tc>
          <w:tcPr>
            <w:tcW w:w="9360" w:type="dxa"/>
            <w:gridSpan w:val="3"/>
            <w:shd w:val="clear" w:color="auto" w:fill="C0C0C0"/>
            <w:vAlign w:val="center"/>
          </w:tcPr>
          <w:p w:rsidR="0057253D" w:rsidRPr="008E14D8" w:rsidRDefault="006425A4" w:rsidP="0057253D">
            <w:pPr>
              <w:pStyle w:val="Heading712"/>
            </w:pPr>
            <w:r w:rsidRPr="008E14D8">
              <w:rPr>
                <w:rFonts w:ascii="Verdana" w:hAnsi="Verdana"/>
                <w:sz w:val="20"/>
                <w:szCs w:val="20"/>
              </w:rPr>
              <w:t>CORRECTIVE ACTION PLAN APPROVAL SECTION</w:t>
            </w:r>
          </w:p>
        </w:tc>
      </w:tr>
      <w:tr w:rsidR="0057253D" w:rsidRPr="008E14D8" w:rsidTr="0057253D">
        <w:trPr>
          <w:trHeight w:val="647"/>
        </w:trPr>
        <w:tc>
          <w:tcPr>
            <w:tcW w:w="4248" w:type="dxa"/>
          </w:tcPr>
          <w:p w:rsidR="0057253D" w:rsidRDefault="006425A4" w:rsidP="0057253D">
            <w:pPr>
              <w:pStyle w:val="Normal12"/>
              <w:rPr>
                <w:rFonts w:ascii="Verdana" w:hAnsi="Verdana"/>
                <w:b/>
                <w:bCs/>
                <w:sz w:val="20"/>
                <w:szCs w:val="20"/>
              </w:rPr>
            </w:pPr>
            <w:r w:rsidRPr="008E14D8">
              <w:rPr>
                <w:rFonts w:ascii="Verdana" w:hAnsi="Verdana"/>
                <w:b/>
                <w:bCs/>
                <w:sz w:val="20"/>
                <w:szCs w:val="20"/>
              </w:rPr>
              <w:t xml:space="preserve">Criterion: </w:t>
            </w:r>
          </w:p>
          <w:p w:rsidR="0057253D" w:rsidRPr="008E14D8" w:rsidRDefault="006425A4" w:rsidP="0057253D">
            <w:pPr>
              <w:pStyle w:val="Normal12"/>
              <w:rPr>
                <w:rFonts w:ascii="Verdana" w:hAnsi="Verdana"/>
                <w:b/>
                <w:bCs/>
                <w:sz w:val="20"/>
                <w:szCs w:val="20"/>
              </w:rPr>
            </w:pPr>
            <w:r w:rsidRPr="00754750">
              <w:rPr>
                <w:rFonts w:ascii="Verdana" w:hAnsi="Verdana"/>
                <w:bCs/>
                <w:sz w:val="20"/>
                <w:szCs w:val="20"/>
              </w:rPr>
              <w:t>CR 26A Confidentiality and student records</w:t>
            </w:r>
            <w:r>
              <w:rPr>
                <w:rFonts w:ascii="Verdana" w:hAnsi="Verdana"/>
                <w:b/>
                <w:bCs/>
                <w:sz w:val="20"/>
                <w:szCs w:val="20"/>
              </w:rPr>
              <w:t xml:space="preserve"> </w:t>
            </w:r>
          </w:p>
        </w:tc>
        <w:tc>
          <w:tcPr>
            <w:tcW w:w="5112" w:type="dxa"/>
            <w:gridSpan w:val="2"/>
          </w:tcPr>
          <w:p w:rsidR="0057253D" w:rsidRPr="008E14D8" w:rsidRDefault="006425A4" w:rsidP="0057253D">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57253D" w:rsidRDefault="006425A4" w:rsidP="0057253D">
            <w:pPr>
              <w:pStyle w:val="Normal1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10/16/2015</w:t>
            </w:r>
          </w:p>
          <w:p w:rsidR="0057253D" w:rsidRPr="008E14D8" w:rsidRDefault="006425A4" w:rsidP="0057253D">
            <w:pPr>
              <w:pStyle w:val="Normal1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57253D" w:rsidRPr="00177942">
        <w:trPr>
          <w:trHeight w:val="359"/>
        </w:trPr>
        <w:tc>
          <w:tcPr>
            <w:tcW w:w="9360" w:type="dxa"/>
            <w:gridSpan w:val="3"/>
          </w:tcPr>
          <w:p w:rsidR="0057253D" w:rsidRDefault="006425A4" w:rsidP="0057253D">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57253D" w:rsidRPr="00177942" w:rsidRDefault="0057253D" w:rsidP="0057253D">
            <w:pPr>
              <w:pStyle w:val="Normal12"/>
              <w:rPr>
                <w:rFonts w:ascii="Verdana" w:hAnsi="Verdana"/>
                <w:bCs/>
                <w:sz w:val="20"/>
                <w:szCs w:val="20"/>
              </w:rPr>
            </w:pPr>
          </w:p>
        </w:tc>
      </w:tr>
      <w:tr w:rsidR="0057253D" w:rsidRPr="00177942">
        <w:trPr>
          <w:trHeight w:val="350"/>
        </w:trPr>
        <w:tc>
          <w:tcPr>
            <w:tcW w:w="9360" w:type="dxa"/>
            <w:gridSpan w:val="3"/>
          </w:tcPr>
          <w:p w:rsidR="0057253D" w:rsidRDefault="006425A4" w:rsidP="0057253D">
            <w:pPr>
              <w:pStyle w:val="Normal12"/>
              <w:rPr>
                <w:rFonts w:ascii="Verdana" w:hAnsi="Verdana"/>
                <w:b/>
                <w:bCs/>
                <w:sz w:val="20"/>
                <w:szCs w:val="20"/>
              </w:rPr>
            </w:pPr>
            <w:r w:rsidRPr="008E14D8">
              <w:rPr>
                <w:rFonts w:ascii="Verdana" w:hAnsi="Verdana"/>
                <w:b/>
                <w:bCs/>
                <w:sz w:val="20"/>
                <w:szCs w:val="20"/>
              </w:rPr>
              <w:t>Department Order of Corrective Action:</w:t>
            </w:r>
          </w:p>
          <w:p w:rsidR="0057253D" w:rsidRPr="00177942" w:rsidRDefault="0057253D" w:rsidP="0057253D">
            <w:pPr>
              <w:pStyle w:val="Normal12"/>
              <w:rPr>
                <w:rFonts w:ascii="Verdana" w:hAnsi="Verdana"/>
                <w:sz w:val="20"/>
                <w:szCs w:val="20"/>
              </w:rPr>
            </w:pPr>
          </w:p>
        </w:tc>
      </w:tr>
      <w:tr w:rsidR="0057253D" w:rsidRPr="008E14D8">
        <w:trPr>
          <w:trHeight w:val="350"/>
        </w:trPr>
        <w:tc>
          <w:tcPr>
            <w:tcW w:w="9360" w:type="dxa"/>
            <w:gridSpan w:val="3"/>
          </w:tcPr>
          <w:p w:rsidR="0057253D" w:rsidRDefault="006425A4" w:rsidP="0057253D">
            <w:pPr>
              <w:pStyle w:val="Normal12"/>
              <w:rPr>
                <w:rFonts w:ascii="Verdana" w:hAnsi="Verdana"/>
                <w:b/>
                <w:bCs/>
                <w:sz w:val="20"/>
                <w:szCs w:val="20"/>
              </w:rPr>
            </w:pPr>
            <w:r w:rsidRPr="008E14D8">
              <w:rPr>
                <w:rFonts w:ascii="Verdana" w:hAnsi="Verdana"/>
                <w:b/>
                <w:bCs/>
                <w:sz w:val="20"/>
                <w:szCs w:val="20"/>
              </w:rPr>
              <w:t xml:space="preserve">Required Elements of Progress Report(s): </w:t>
            </w:r>
          </w:p>
          <w:p w:rsidR="0057253D" w:rsidRPr="008E14D8" w:rsidRDefault="006425A4" w:rsidP="0057253D">
            <w:pPr>
              <w:pStyle w:val="Normal12"/>
              <w:rPr>
                <w:rFonts w:ascii="Verdana" w:hAnsi="Verdana"/>
                <w:b/>
                <w:bCs/>
                <w:sz w:val="20"/>
                <w:szCs w:val="20"/>
              </w:rPr>
            </w:pPr>
            <w:r>
              <w:rPr>
                <w:rFonts w:ascii="Verdana" w:hAnsi="Verdana"/>
                <w:sz w:val="20"/>
                <w:szCs w:val="20"/>
              </w:rPr>
              <w:t xml:space="preserve">By January 8, 2016, submit the results of an internal review of the special education student records to determine that the student log of access form is located in the record. Indicate the number of records </w:t>
            </w:r>
            <w:proofErr w:type="gramStart"/>
            <w:r>
              <w:rPr>
                <w:rFonts w:ascii="Verdana" w:hAnsi="Verdana"/>
                <w:sz w:val="20"/>
                <w:szCs w:val="20"/>
              </w:rPr>
              <w:t>reviewed,</w:t>
            </w:r>
            <w:proofErr w:type="gramEnd"/>
            <w:r>
              <w:rPr>
                <w:rFonts w:ascii="Verdana" w:hAnsi="Verdana"/>
                <w:sz w:val="20"/>
                <w:szCs w:val="20"/>
              </w:rPr>
              <w:t xml:space="preserve"> the number in compliance and the root cause with corrective actions for any continued non-compliance.</w:t>
            </w:r>
          </w:p>
        </w:tc>
      </w:tr>
      <w:tr w:rsidR="0057253D" w:rsidRPr="008E14D8">
        <w:trPr>
          <w:trHeight w:val="350"/>
        </w:trPr>
        <w:tc>
          <w:tcPr>
            <w:tcW w:w="9360" w:type="dxa"/>
            <w:gridSpan w:val="3"/>
          </w:tcPr>
          <w:p w:rsidR="0057253D" w:rsidRDefault="006425A4" w:rsidP="0057253D">
            <w:pPr>
              <w:pStyle w:val="Normal1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57253D" w:rsidRPr="008E14D8" w:rsidRDefault="006425A4" w:rsidP="0057253D">
            <w:pPr>
              <w:pStyle w:val="Normal12"/>
              <w:tabs>
                <w:tab w:val="left" w:pos="2772"/>
              </w:tabs>
              <w:rPr>
                <w:rFonts w:ascii="Verdana" w:hAnsi="Verdana"/>
                <w:b/>
                <w:bCs/>
                <w:sz w:val="20"/>
                <w:szCs w:val="20"/>
              </w:rPr>
            </w:pPr>
            <w:r>
              <w:rPr>
                <w:rFonts w:ascii="Verdana" w:hAnsi="Verdana"/>
                <w:bCs/>
                <w:sz w:val="20"/>
                <w:szCs w:val="20"/>
              </w:rPr>
              <w:t>01/08/2016</w:t>
            </w:r>
            <w:r w:rsidRPr="00692C8A">
              <w:rPr>
                <w:rFonts w:ascii="Verdana" w:hAnsi="Verdana"/>
                <w:bCs/>
                <w:sz w:val="20"/>
                <w:szCs w:val="20"/>
              </w:rPr>
              <w:br/>
            </w:r>
          </w:p>
        </w:tc>
      </w:tr>
    </w:tbl>
    <w:p w:rsidR="0057253D" w:rsidRPr="008E14D8" w:rsidRDefault="0057253D" w:rsidP="0057253D">
      <w:pPr>
        <w:pStyle w:val="Normal12"/>
        <w:rPr>
          <w:rFonts w:ascii="Verdana" w:hAnsi="Verdana"/>
          <w:sz w:val="20"/>
          <w:szCs w:val="20"/>
        </w:rPr>
      </w:pPr>
    </w:p>
    <w:p w:rsidR="0035001C" w:rsidRDefault="0035001C">
      <w:r>
        <w:br w:type="page"/>
      </w:r>
    </w:p>
    <w:tbl>
      <w:tblPr>
        <w:tblW w:w="9360" w:type="dxa"/>
        <w:tblInd w:w="357" w:type="dxa"/>
        <w:tblLayout w:type="fixed"/>
        <w:tblCellMar>
          <w:left w:w="177" w:type="dxa"/>
          <w:right w:w="177" w:type="dxa"/>
        </w:tblCellMar>
        <w:tblLook w:val="0000"/>
      </w:tblPr>
      <w:tblGrid>
        <w:gridCol w:w="9360"/>
      </w:tblGrid>
      <w:tr w:rsidR="0035001C" w:rsidTr="0057253D">
        <w:tc>
          <w:tcPr>
            <w:tcW w:w="9360" w:type="dxa"/>
            <w:tcBorders>
              <w:top w:val="double" w:sz="7" w:space="0" w:color="000000"/>
              <w:left w:val="double" w:sz="7" w:space="0" w:color="000000"/>
              <w:bottom w:val="double" w:sz="7" w:space="0" w:color="000000"/>
              <w:right w:val="double" w:sz="7" w:space="0" w:color="000000"/>
            </w:tcBorders>
          </w:tcPr>
          <w:p w:rsidR="0035001C" w:rsidRDefault="0035001C" w:rsidP="0057253D">
            <w:pPr>
              <w:pStyle w:val="Footer"/>
              <w:tabs>
                <w:tab w:val="clear" w:pos="4320"/>
                <w:tab w:val="clear" w:pos="8640"/>
              </w:tabs>
              <w:spacing w:line="201" w:lineRule="exact"/>
              <w:jc w:val="center"/>
              <w:rPr>
                <w:sz w:val="22"/>
              </w:rPr>
            </w:pPr>
          </w:p>
          <w:p w:rsidR="0035001C" w:rsidRDefault="0035001C" w:rsidP="0057253D">
            <w:pPr>
              <w:tabs>
                <w:tab w:val="center" w:pos="4503"/>
              </w:tabs>
              <w:jc w:val="center"/>
              <w:rPr>
                <w:b/>
                <w:sz w:val="22"/>
              </w:rPr>
            </w:pPr>
            <w:r>
              <w:rPr>
                <w:b/>
                <w:sz w:val="22"/>
              </w:rPr>
              <w:t>MASSACHUSETTS DEPARTMENT OF ELEMENTARY AND SECONDARY EDUCATION</w:t>
            </w:r>
          </w:p>
          <w:p w:rsidR="0035001C" w:rsidRDefault="0035001C" w:rsidP="0057253D">
            <w:pPr>
              <w:tabs>
                <w:tab w:val="center" w:pos="4503"/>
              </w:tabs>
              <w:spacing w:after="58"/>
              <w:jc w:val="center"/>
              <w:rPr>
                <w:b/>
                <w:sz w:val="22"/>
              </w:rPr>
            </w:pPr>
            <w:r>
              <w:rPr>
                <w:b/>
                <w:sz w:val="22"/>
              </w:rPr>
              <w:t>COORDINATED PROGRAM REVIEW</w:t>
            </w:r>
          </w:p>
        </w:tc>
      </w:tr>
    </w:tbl>
    <w:p w:rsidR="0035001C" w:rsidRDefault="0035001C" w:rsidP="0035001C">
      <w:pPr>
        <w:pStyle w:val="Title"/>
      </w:pPr>
    </w:p>
    <w:p w:rsidR="0035001C" w:rsidRDefault="0035001C" w:rsidP="0035001C">
      <w:pPr>
        <w:pStyle w:val="Title"/>
      </w:pPr>
      <w:r>
        <w:t xml:space="preserve">Greater </w:t>
      </w:r>
      <w:r w:rsidRPr="00B40410">
        <w:t>New Bedford Regional Voca</w:t>
      </w:r>
      <w:r>
        <w:t>tional Technical School District</w:t>
      </w:r>
    </w:p>
    <w:p w:rsidR="0035001C" w:rsidRDefault="0035001C" w:rsidP="0035001C">
      <w:pPr>
        <w:pStyle w:val="Title"/>
        <w:rPr>
          <w:u w:val="single"/>
        </w:rPr>
      </w:pPr>
      <w:r>
        <w:rPr>
          <w:u w:val="single"/>
        </w:rPr>
        <w:t>Corrective Action Plan Forms</w:t>
      </w:r>
    </w:p>
    <w:p w:rsidR="0035001C" w:rsidRDefault="0035001C" w:rsidP="0035001C">
      <w:pPr>
        <w:pStyle w:val="Title"/>
        <w:rPr>
          <w:u w:val="single"/>
        </w:rPr>
      </w:pPr>
    </w:p>
    <w:p w:rsidR="0035001C" w:rsidRDefault="0035001C" w:rsidP="0035001C">
      <w:pPr>
        <w:pStyle w:val="Title"/>
      </w:pPr>
      <w:r>
        <w:t>Program Area: English Learner Education</w:t>
      </w:r>
    </w:p>
    <w:p w:rsidR="0035001C" w:rsidRDefault="0035001C" w:rsidP="0035001C">
      <w:pPr>
        <w:pStyle w:val="Title"/>
      </w:pPr>
      <w:r>
        <w:t xml:space="preserve">Prepared by: Greater New Bedford Reg Voc Tech High School/Susan Sylvia </w:t>
      </w:r>
    </w:p>
    <w:p w:rsidR="0035001C" w:rsidRDefault="0035001C" w:rsidP="0035001C">
      <w:pPr>
        <w:pStyle w:val="Title"/>
      </w:pPr>
    </w:p>
    <w:p w:rsidR="0035001C" w:rsidRDefault="0035001C" w:rsidP="0035001C">
      <w:pPr>
        <w:jc w:val="center"/>
        <w:rPr>
          <w:i/>
          <w:iCs/>
        </w:rPr>
      </w:pPr>
      <w:r>
        <w:t xml:space="preserve">CAP Form will expand to as many lines as necessary. Before completing and emailing to pqacap@doe.mass.edu, please see separate </w:t>
      </w:r>
      <w:r>
        <w:rPr>
          <w:i/>
          <w:iCs/>
        </w:rPr>
        <w:t>Instructions for Completing Corrective Action Plans.</w:t>
      </w:r>
    </w:p>
    <w:p w:rsidR="0035001C" w:rsidRDefault="0035001C" w:rsidP="0035001C">
      <w:pPr>
        <w:jc w:val="center"/>
        <w:rPr>
          <w:i/>
          <w:iCs/>
        </w:rPr>
      </w:pPr>
    </w:p>
    <w:p w:rsidR="0035001C" w:rsidRDefault="0035001C" w:rsidP="0035001C">
      <w:pPr>
        <w:pStyle w:val="BodyText3"/>
        <w:pBdr>
          <w:top w:val="single" w:sz="4" w:space="1" w:color="auto"/>
          <w:left w:val="single" w:sz="4" w:space="0" w:color="auto"/>
          <w:bottom w:val="single" w:sz="4" w:space="1" w:color="auto"/>
          <w:right w:val="single" w:sz="4" w:space="1" w:color="auto"/>
        </w:pBdr>
        <w:jc w:val="center"/>
      </w:pPr>
      <w:r>
        <w:t>All corrective action must be fully implemented and all noncompliance corrected as soon as possible and no later than one year from the issuance of the Coordinated Program Review Final Report to the school or district.</w:t>
      </w:r>
    </w:p>
    <w:p w:rsidR="0035001C" w:rsidRDefault="0035001C" w:rsidP="0035001C">
      <w:pPr>
        <w:pStyle w:val="BodyText3"/>
        <w:pBdr>
          <w:top w:val="single" w:sz="4" w:space="1" w:color="auto"/>
          <w:left w:val="single" w:sz="4" w:space="0" w:color="auto"/>
          <w:bottom w:val="single" w:sz="4" w:space="1" w:color="auto"/>
          <w:right w:val="single" w:sz="4" w:space="1" w:color="auto"/>
        </w:pBdr>
        <w:jc w:val="center"/>
        <w:rPr>
          <w:b/>
          <w:bCs/>
          <w:i w:val="0"/>
          <w:iCs w:val="0"/>
        </w:rPr>
      </w:pPr>
      <w:r>
        <w:rPr>
          <w:b/>
          <w:bCs/>
          <w:i w:val="0"/>
          <w:iCs w:val="0"/>
        </w:rPr>
        <w:t>Mandatory One-Year Compliance Date: November 4, 2016</w:t>
      </w:r>
    </w:p>
    <w:p w:rsidR="0035001C" w:rsidRDefault="0035001C" w:rsidP="0035001C">
      <w:pPr>
        <w:jc w:val="center"/>
      </w:pPr>
    </w:p>
    <w:p w:rsidR="0035001C" w:rsidRDefault="0035001C" w:rsidP="0035001C"/>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35001C" w:rsidTr="0057253D">
        <w:trPr>
          <w:trHeight w:val="705"/>
        </w:trPr>
        <w:tc>
          <w:tcPr>
            <w:tcW w:w="9360" w:type="dxa"/>
            <w:gridSpan w:val="4"/>
            <w:shd w:val="clear" w:color="auto" w:fill="D9D9D9"/>
          </w:tcPr>
          <w:p w:rsidR="0035001C" w:rsidRDefault="0035001C" w:rsidP="0057253D">
            <w:pPr>
              <w:pStyle w:val="Heading5"/>
              <w:rPr>
                <w:sz w:val="32"/>
              </w:rPr>
            </w:pPr>
            <w:r>
              <w:rPr>
                <w:sz w:val="32"/>
              </w:rPr>
              <w:t>COORDINATED PROGRAM REVIEW</w:t>
            </w:r>
          </w:p>
          <w:p w:rsidR="0035001C" w:rsidRDefault="0035001C" w:rsidP="0057253D">
            <w:pPr>
              <w:pStyle w:val="Heading2"/>
              <w:rPr>
                <w:sz w:val="28"/>
              </w:rPr>
            </w:pPr>
            <w:r>
              <w:rPr>
                <w:sz w:val="32"/>
              </w:rPr>
              <w:t>CORRECTIVE ACTION PLAN</w:t>
            </w:r>
            <w:r>
              <w:rPr>
                <w:sz w:val="28"/>
              </w:rPr>
              <w:t xml:space="preserve"> </w:t>
            </w:r>
          </w:p>
          <w:p w:rsidR="0035001C" w:rsidRDefault="0035001C" w:rsidP="0057253D">
            <w:pPr>
              <w:jc w:val="center"/>
              <w:rPr>
                <w:b/>
                <w:bCs/>
              </w:rPr>
            </w:pPr>
            <w:r>
              <w:rPr>
                <w:b/>
                <w:bCs/>
              </w:rPr>
              <w:t>(To be completed by school district/charter school)</w:t>
            </w:r>
          </w:p>
        </w:tc>
      </w:tr>
      <w:tr w:rsidR="0035001C" w:rsidTr="0057253D">
        <w:trPr>
          <w:trHeight w:val="458"/>
        </w:trPr>
        <w:tc>
          <w:tcPr>
            <w:tcW w:w="5220" w:type="dxa"/>
            <w:gridSpan w:val="3"/>
          </w:tcPr>
          <w:p w:rsidR="0035001C" w:rsidRDefault="0035001C" w:rsidP="0057253D">
            <w:pPr>
              <w:rPr>
                <w:b/>
                <w:bCs/>
                <w:sz w:val="22"/>
              </w:rPr>
            </w:pPr>
            <w:r>
              <w:rPr>
                <w:b/>
                <w:bCs/>
                <w:sz w:val="22"/>
              </w:rPr>
              <w:t xml:space="preserve">Criterion &amp; Topic: </w:t>
            </w:r>
            <w:r>
              <w:rPr>
                <w:sz w:val="22"/>
              </w:rPr>
              <w:t>ELE 5 Program Placement and Structure</w:t>
            </w:r>
          </w:p>
        </w:tc>
        <w:tc>
          <w:tcPr>
            <w:tcW w:w="4140" w:type="dxa"/>
          </w:tcPr>
          <w:p w:rsidR="0035001C" w:rsidRDefault="0035001C" w:rsidP="0057253D">
            <w:pPr>
              <w:rPr>
                <w:b/>
                <w:bCs/>
                <w:sz w:val="22"/>
              </w:rPr>
            </w:pPr>
            <w:r>
              <w:rPr>
                <w:b/>
                <w:bCs/>
                <w:sz w:val="22"/>
              </w:rPr>
              <w:t xml:space="preserve">Rating: </w:t>
            </w:r>
            <w:r>
              <w:rPr>
                <w:sz w:val="22"/>
              </w:rPr>
              <w:t>Partially Implemented</w:t>
            </w:r>
          </w:p>
        </w:tc>
      </w:tr>
      <w:tr w:rsidR="0035001C" w:rsidTr="0057253D">
        <w:trPr>
          <w:cantSplit/>
          <w:trHeight w:val="422"/>
        </w:trPr>
        <w:tc>
          <w:tcPr>
            <w:tcW w:w="9360" w:type="dxa"/>
            <w:gridSpan w:val="4"/>
          </w:tcPr>
          <w:p w:rsidR="0035001C" w:rsidRDefault="0035001C" w:rsidP="0057253D">
            <w:pPr>
              <w:rPr>
                <w:b/>
                <w:bCs/>
                <w:sz w:val="22"/>
              </w:rPr>
            </w:pPr>
            <w:r>
              <w:rPr>
                <w:b/>
                <w:bCs/>
                <w:sz w:val="22"/>
              </w:rPr>
              <w:t xml:space="preserve">Department CPR Finding: </w:t>
            </w:r>
          </w:p>
          <w:p w:rsidR="0035001C" w:rsidRPr="0054413B" w:rsidRDefault="0035001C" w:rsidP="0057253D">
            <w:pPr>
              <w:rPr>
                <w:i/>
                <w:sz w:val="22"/>
                <w:szCs w:val="22"/>
              </w:rPr>
            </w:pPr>
            <w:r>
              <w:rPr>
                <w:i/>
                <w:sz w:val="22"/>
              </w:rPr>
              <w:t xml:space="preserve">A review of </w:t>
            </w:r>
            <w:r w:rsidRPr="006672F0">
              <w:rPr>
                <w:i/>
                <w:sz w:val="22"/>
              </w:rPr>
              <w:t>student records</w:t>
            </w:r>
            <w:r>
              <w:rPr>
                <w:i/>
                <w:sz w:val="22"/>
              </w:rPr>
              <w:t>, student schedules</w:t>
            </w:r>
            <w:r w:rsidRPr="006672F0">
              <w:rPr>
                <w:i/>
                <w:sz w:val="22"/>
              </w:rPr>
              <w:t xml:space="preserve"> and interviews indicated</w:t>
            </w:r>
            <w:r>
              <w:rPr>
                <w:i/>
                <w:sz w:val="22"/>
                <w:szCs w:val="22"/>
              </w:rPr>
              <w:t xml:space="preserve"> one of the ELLs who is entitled to receive both language and disability relates services under t</w:t>
            </w:r>
            <w:r>
              <w:rPr>
                <w:i/>
                <w:sz w:val="22"/>
              </w:rPr>
              <w:t xml:space="preserve">he </w:t>
            </w:r>
            <w:r w:rsidRPr="00043F3D">
              <w:rPr>
                <w:i/>
                <w:sz w:val="22"/>
                <w:szCs w:val="22"/>
              </w:rPr>
              <w:t>Individuals with Disabilities Education Act (IDEA) and Section 504 of the Rehabilitation Act of 1973 (Section 504)</w:t>
            </w:r>
            <w:r>
              <w:rPr>
                <w:i/>
                <w:sz w:val="22"/>
                <w:szCs w:val="22"/>
              </w:rPr>
              <w:t xml:space="preserve"> does not have access to the direct ESL instruction that other ELLs at the same proficiency level receive. Please see</w:t>
            </w:r>
            <w:r>
              <w:t xml:space="preserve"> </w:t>
            </w:r>
            <w:r>
              <w:rPr>
                <w:i/>
                <w:sz w:val="22"/>
                <w:szCs w:val="22"/>
              </w:rPr>
              <w:t>20 U.S.C. §</w:t>
            </w:r>
            <w:r w:rsidRPr="00043F3D">
              <w:rPr>
                <w:i/>
                <w:sz w:val="22"/>
                <w:szCs w:val="22"/>
              </w:rPr>
              <w:t>§1400-1419</w:t>
            </w:r>
            <w:r>
              <w:rPr>
                <w:i/>
                <w:sz w:val="22"/>
                <w:szCs w:val="22"/>
              </w:rPr>
              <w:t>;34 C.F.R. pt</w:t>
            </w:r>
            <w:r w:rsidRPr="00043F3D">
              <w:rPr>
                <w:i/>
                <w:sz w:val="22"/>
                <w:szCs w:val="22"/>
              </w:rPr>
              <w:t>.300 (IDEA, Part B</w:t>
            </w:r>
            <w:r>
              <w:rPr>
                <w:i/>
                <w:sz w:val="22"/>
                <w:szCs w:val="22"/>
              </w:rPr>
              <w:t xml:space="preserve"> and </w:t>
            </w:r>
            <w:r w:rsidRPr="00043F3D">
              <w:rPr>
                <w:i/>
                <w:sz w:val="22"/>
                <w:szCs w:val="22"/>
              </w:rPr>
              <w:t xml:space="preserve">its implementing regulations); </w:t>
            </w:r>
            <w:r>
              <w:rPr>
                <w:i/>
                <w:sz w:val="22"/>
                <w:szCs w:val="22"/>
              </w:rPr>
              <w:t xml:space="preserve">29 U.S.C. § 794 and </w:t>
            </w:r>
            <w:r w:rsidRPr="00043F3D">
              <w:rPr>
                <w:i/>
                <w:sz w:val="22"/>
                <w:szCs w:val="22"/>
              </w:rPr>
              <w:t xml:space="preserve">34 C.F.R. pt.104 (Section 504 and </w:t>
            </w:r>
            <w:r>
              <w:rPr>
                <w:i/>
                <w:sz w:val="22"/>
                <w:szCs w:val="22"/>
              </w:rPr>
              <w:t xml:space="preserve">its </w:t>
            </w:r>
            <w:r w:rsidRPr="00043F3D">
              <w:rPr>
                <w:i/>
                <w:sz w:val="22"/>
                <w:szCs w:val="22"/>
              </w:rPr>
              <w:t>implementing regulations)</w:t>
            </w:r>
          </w:p>
        </w:tc>
      </w:tr>
      <w:tr w:rsidR="0035001C" w:rsidTr="0057253D">
        <w:trPr>
          <w:cantSplit/>
          <w:trHeight w:val="377"/>
        </w:trPr>
        <w:tc>
          <w:tcPr>
            <w:tcW w:w="9360" w:type="dxa"/>
            <w:gridSpan w:val="4"/>
          </w:tcPr>
          <w:p w:rsidR="0035001C" w:rsidRDefault="0035001C" w:rsidP="0057253D">
            <w:pPr>
              <w:rPr>
                <w:b/>
                <w:bCs/>
                <w:sz w:val="22"/>
              </w:rPr>
            </w:pPr>
            <w:r>
              <w:rPr>
                <w:b/>
                <w:bCs/>
                <w:sz w:val="22"/>
              </w:rPr>
              <w:t>Narrative Description of Corrective Action:</w:t>
            </w:r>
          </w:p>
          <w:p w:rsidR="0035001C" w:rsidRPr="00BC3B61" w:rsidRDefault="0035001C" w:rsidP="0035001C">
            <w:pPr>
              <w:pStyle w:val="ListParagraph"/>
              <w:numPr>
                <w:ilvl w:val="0"/>
                <w:numId w:val="5"/>
              </w:numPr>
              <w:rPr>
                <w:bCs/>
                <w:sz w:val="22"/>
              </w:rPr>
            </w:pPr>
            <w:r w:rsidRPr="00AB55C3">
              <w:rPr>
                <w:sz w:val="22"/>
              </w:rPr>
              <w:t>The ELL Director and Special Services Director will review all ELL-SpEd student schedules to collaboratively determine if each student</w:t>
            </w:r>
            <w:r>
              <w:rPr>
                <w:sz w:val="22"/>
              </w:rPr>
              <w:t>’</w:t>
            </w:r>
            <w:r w:rsidRPr="00AB55C3">
              <w:rPr>
                <w:sz w:val="22"/>
              </w:rPr>
              <w:t xml:space="preserve">s individual IEP or 504 and English proficiency needs are being met.  </w:t>
            </w:r>
          </w:p>
          <w:p w:rsidR="0035001C" w:rsidRDefault="0035001C" w:rsidP="0035001C">
            <w:pPr>
              <w:pStyle w:val="ListParagraph"/>
              <w:numPr>
                <w:ilvl w:val="0"/>
                <w:numId w:val="5"/>
              </w:numPr>
              <w:rPr>
                <w:bCs/>
                <w:sz w:val="22"/>
              </w:rPr>
            </w:pPr>
            <w:r w:rsidRPr="00BC3B61">
              <w:rPr>
                <w:bCs/>
                <w:sz w:val="22"/>
              </w:rPr>
              <w:t>The Directors will work collaboratively to change individual s</w:t>
            </w:r>
            <w:r>
              <w:rPr>
                <w:bCs/>
                <w:sz w:val="22"/>
              </w:rPr>
              <w:t>tudent schedules if any student</w:t>
            </w:r>
            <w:r w:rsidRPr="00BC3B61">
              <w:rPr>
                <w:bCs/>
                <w:sz w:val="22"/>
              </w:rPr>
              <w:t>s</w:t>
            </w:r>
            <w:r>
              <w:rPr>
                <w:bCs/>
                <w:sz w:val="22"/>
              </w:rPr>
              <w:t>’</w:t>
            </w:r>
            <w:r w:rsidRPr="00BC3B61">
              <w:rPr>
                <w:bCs/>
                <w:sz w:val="22"/>
              </w:rPr>
              <w:t xml:space="preserve"> needs are not being met in their existing schedule.</w:t>
            </w:r>
          </w:p>
          <w:p w:rsidR="0035001C" w:rsidRDefault="0035001C" w:rsidP="0035001C">
            <w:pPr>
              <w:pStyle w:val="ListParagraph"/>
              <w:numPr>
                <w:ilvl w:val="0"/>
                <w:numId w:val="5"/>
              </w:numPr>
              <w:rPr>
                <w:bCs/>
                <w:sz w:val="22"/>
              </w:rPr>
            </w:pPr>
            <w:r>
              <w:rPr>
                <w:bCs/>
                <w:sz w:val="22"/>
              </w:rPr>
              <w:t>The Scheduling Coordinator will be notified that no changes are to be made to these students’ schedules without authorization from both Directors.</w:t>
            </w:r>
          </w:p>
          <w:p w:rsidR="0035001C" w:rsidRDefault="0035001C" w:rsidP="0035001C">
            <w:pPr>
              <w:pStyle w:val="ListParagraph"/>
              <w:numPr>
                <w:ilvl w:val="0"/>
                <w:numId w:val="5"/>
              </w:numPr>
              <w:rPr>
                <w:bCs/>
                <w:sz w:val="22"/>
              </w:rPr>
            </w:pPr>
            <w:r>
              <w:rPr>
                <w:bCs/>
                <w:sz w:val="22"/>
              </w:rPr>
              <w:t>Prior to the start of each school year the two Directors will collaborate on school year schedules for each of these students as well as for incoming grade 9 students.</w:t>
            </w:r>
          </w:p>
          <w:p w:rsidR="0035001C" w:rsidRDefault="0035001C" w:rsidP="0035001C">
            <w:pPr>
              <w:pStyle w:val="ListParagraph"/>
              <w:numPr>
                <w:ilvl w:val="0"/>
                <w:numId w:val="5"/>
              </w:numPr>
              <w:rPr>
                <w:bCs/>
                <w:sz w:val="22"/>
              </w:rPr>
            </w:pPr>
            <w:r>
              <w:rPr>
                <w:bCs/>
                <w:sz w:val="22"/>
              </w:rPr>
              <w:t>The Scheduling Coordinator will be provided with an updated annual list that identifies schedules that cannot be changed without authorization from both Directors.</w:t>
            </w:r>
          </w:p>
          <w:p w:rsidR="0035001C" w:rsidRPr="00BC3B61" w:rsidRDefault="0035001C" w:rsidP="0035001C">
            <w:pPr>
              <w:pStyle w:val="ListParagraph"/>
              <w:numPr>
                <w:ilvl w:val="0"/>
                <w:numId w:val="5"/>
              </w:numPr>
              <w:rPr>
                <w:bCs/>
                <w:sz w:val="22"/>
              </w:rPr>
            </w:pPr>
            <w:r>
              <w:rPr>
                <w:bCs/>
                <w:sz w:val="22"/>
              </w:rPr>
              <w:t>ELL and Special Services staff will be directed to notify both Directors if they encounter an issue with a students’ schedule that compromises their IEP, 504 or English proficiency needs.</w:t>
            </w:r>
          </w:p>
          <w:p w:rsidR="0035001C" w:rsidRPr="00BC3B61" w:rsidRDefault="0035001C" w:rsidP="0057253D">
            <w:pPr>
              <w:ind w:left="360"/>
              <w:rPr>
                <w:b/>
                <w:bCs/>
                <w:sz w:val="22"/>
              </w:rPr>
            </w:pPr>
          </w:p>
        </w:tc>
      </w:tr>
      <w:tr w:rsidR="0035001C" w:rsidTr="0057253D">
        <w:trPr>
          <w:cantSplit/>
          <w:trHeight w:val="665"/>
        </w:trPr>
        <w:tc>
          <w:tcPr>
            <w:tcW w:w="4860" w:type="dxa"/>
            <w:gridSpan w:val="2"/>
          </w:tcPr>
          <w:p w:rsidR="0035001C" w:rsidRDefault="0035001C" w:rsidP="0057253D">
            <w:pPr>
              <w:rPr>
                <w:b/>
                <w:bCs/>
                <w:sz w:val="22"/>
              </w:rPr>
            </w:pPr>
            <w:r>
              <w:rPr>
                <w:b/>
                <w:bCs/>
                <w:sz w:val="22"/>
              </w:rPr>
              <w:lastRenderedPageBreak/>
              <w:t xml:space="preserve">Title/Role of Person(s) Responsible for Implementation: </w:t>
            </w:r>
          </w:p>
          <w:p w:rsidR="0035001C" w:rsidRDefault="0035001C" w:rsidP="0057253D">
            <w:pPr>
              <w:rPr>
                <w:sz w:val="22"/>
              </w:rPr>
            </w:pPr>
            <w:r>
              <w:rPr>
                <w:sz w:val="22"/>
              </w:rPr>
              <w:t>ELL Director/Susan Sylvia</w:t>
            </w:r>
          </w:p>
          <w:p w:rsidR="0035001C" w:rsidRDefault="0035001C" w:rsidP="0057253D">
            <w:pPr>
              <w:rPr>
                <w:sz w:val="22"/>
              </w:rPr>
            </w:pPr>
            <w:r>
              <w:rPr>
                <w:sz w:val="22"/>
              </w:rPr>
              <w:t>Special Services Director/Erin Ptaszenski</w:t>
            </w:r>
          </w:p>
          <w:p w:rsidR="0035001C" w:rsidRDefault="0035001C" w:rsidP="0057253D">
            <w:pPr>
              <w:rPr>
                <w:sz w:val="22"/>
              </w:rPr>
            </w:pPr>
            <w:r>
              <w:rPr>
                <w:sz w:val="22"/>
              </w:rPr>
              <w:t>Scheduling Coordinator/Sue Demers</w:t>
            </w:r>
          </w:p>
          <w:p w:rsidR="0035001C" w:rsidRDefault="0035001C" w:rsidP="0057253D">
            <w:pPr>
              <w:rPr>
                <w:b/>
                <w:bCs/>
                <w:sz w:val="22"/>
              </w:rPr>
            </w:pPr>
          </w:p>
        </w:tc>
        <w:tc>
          <w:tcPr>
            <w:tcW w:w="4500" w:type="dxa"/>
            <w:gridSpan w:val="2"/>
          </w:tcPr>
          <w:p w:rsidR="0035001C" w:rsidRDefault="0035001C" w:rsidP="0057253D">
            <w:pPr>
              <w:rPr>
                <w:b/>
                <w:bCs/>
                <w:sz w:val="22"/>
              </w:rPr>
            </w:pPr>
            <w:r>
              <w:rPr>
                <w:b/>
                <w:bCs/>
                <w:sz w:val="22"/>
              </w:rPr>
              <w:t xml:space="preserve">Expected Date of Completion for Each Corrective Action Activity: </w:t>
            </w:r>
            <w:r>
              <w:rPr>
                <w:b/>
                <w:bCs/>
                <w:sz w:val="22"/>
              </w:rPr>
              <w:br/>
            </w:r>
            <w:r>
              <w:rPr>
                <w:sz w:val="22"/>
              </w:rPr>
              <w:t>February 1, 2016</w:t>
            </w:r>
          </w:p>
        </w:tc>
      </w:tr>
      <w:tr w:rsidR="0035001C" w:rsidTr="0057253D">
        <w:trPr>
          <w:cantSplit/>
          <w:trHeight w:val="330"/>
        </w:trPr>
        <w:tc>
          <w:tcPr>
            <w:tcW w:w="9360" w:type="dxa"/>
            <w:gridSpan w:val="4"/>
          </w:tcPr>
          <w:p w:rsidR="0035001C" w:rsidRDefault="0035001C" w:rsidP="0057253D">
            <w:pPr>
              <w:rPr>
                <w:b/>
                <w:bCs/>
                <w:sz w:val="22"/>
              </w:rPr>
            </w:pPr>
            <w:r>
              <w:rPr>
                <w:b/>
                <w:bCs/>
                <w:sz w:val="22"/>
              </w:rPr>
              <w:t>Evidence of Completion of the Corrective Action:</w:t>
            </w:r>
          </w:p>
          <w:p w:rsidR="0035001C" w:rsidRDefault="0035001C" w:rsidP="0035001C">
            <w:pPr>
              <w:pStyle w:val="ListParagraph"/>
              <w:numPr>
                <w:ilvl w:val="0"/>
                <w:numId w:val="4"/>
              </w:numPr>
              <w:rPr>
                <w:bCs/>
                <w:sz w:val="22"/>
              </w:rPr>
            </w:pPr>
            <w:r w:rsidRPr="00AB55C3">
              <w:rPr>
                <w:bCs/>
                <w:sz w:val="22"/>
              </w:rPr>
              <w:t>ELL-SpEd student schedules</w:t>
            </w:r>
          </w:p>
          <w:p w:rsidR="0035001C" w:rsidRDefault="0035001C" w:rsidP="0035001C">
            <w:pPr>
              <w:pStyle w:val="ListParagraph"/>
              <w:numPr>
                <w:ilvl w:val="0"/>
                <w:numId w:val="4"/>
              </w:numPr>
              <w:rPr>
                <w:bCs/>
                <w:sz w:val="22"/>
              </w:rPr>
            </w:pPr>
            <w:r>
              <w:rPr>
                <w:bCs/>
                <w:sz w:val="22"/>
              </w:rPr>
              <w:t>Periodic schedule checks to ensure changes have not been made without authorization</w:t>
            </w:r>
          </w:p>
          <w:p w:rsidR="0035001C" w:rsidRPr="00AB55C3" w:rsidRDefault="0035001C" w:rsidP="0035001C">
            <w:pPr>
              <w:pStyle w:val="ListParagraph"/>
              <w:numPr>
                <w:ilvl w:val="0"/>
                <w:numId w:val="4"/>
              </w:numPr>
              <w:rPr>
                <w:bCs/>
                <w:sz w:val="22"/>
              </w:rPr>
            </w:pPr>
            <w:r>
              <w:rPr>
                <w:bCs/>
                <w:sz w:val="22"/>
              </w:rPr>
              <w:t>Annual letter to parents outlining students’ program</w:t>
            </w:r>
          </w:p>
          <w:p w:rsidR="0035001C" w:rsidRPr="00AB55C3" w:rsidRDefault="0035001C" w:rsidP="0057253D">
            <w:pPr>
              <w:pStyle w:val="ListParagraph"/>
              <w:rPr>
                <w:b/>
                <w:bCs/>
                <w:sz w:val="22"/>
              </w:rPr>
            </w:pPr>
          </w:p>
        </w:tc>
      </w:tr>
      <w:tr w:rsidR="0035001C" w:rsidTr="0057253D">
        <w:trPr>
          <w:cantSplit/>
          <w:trHeight w:val="359"/>
        </w:trPr>
        <w:tc>
          <w:tcPr>
            <w:tcW w:w="9360" w:type="dxa"/>
            <w:gridSpan w:val="4"/>
          </w:tcPr>
          <w:p w:rsidR="0035001C" w:rsidRDefault="0035001C" w:rsidP="0057253D">
            <w:pPr>
              <w:rPr>
                <w:sz w:val="22"/>
              </w:rPr>
            </w:pPr>
            <w:r>
              <w:rPr>
                <w:b/>
                <w:bCs/>
                <w:sz w:val="22"/>
              </w:rPr>
              <w:t xml:space="preserve">Description of Internal Monitoring Procedures: </w:t>
            </w:r>
          </w:p>
          <w:p w:rsidR="0035001C" w:rsidRPr="00AB55C3" w:rsidRDefault="0035001C" w:rsidP="0035001C">
            <w:pPr>
              <w:pStyle w:val="ListParagraph"/>
              <w:numPr>
                <w:ilvl w:val="0"/>
                <w:numId w:val="4"/>
              </w:numPr>
              <w:rPr>
                <w:bCs/>
                <w:sz w:val="22"/>
              </w:rPr>
            </w:pPr>
            <w:r w:rsidRPr="00AB55C3">
              <w:rPr>
                <w:bCs/>
                <w:sz w:val="22"/>
              </w:rPr>
              <w:t>Quarterly review of ELL-SpEd student schedules</w:t>
            </w:r>
          </w:p>
          <w:p w:rsidR="0035001C" w:rsidRPr="00AB55C3" w:rsidRDefault="0035001C" w:rsidP="0057253D">
            <w:pPr>
              <w:pStyle w:val="ListParagraph"/>
              <w:rPr>
                <w:b/>
                <w:bCs/>
                <w:sz w:val="22"/>
              </w:rPr>
            </w:pPr>
          </w:p>
        </w:tc>
      </w:tr>
      <w:tr w:rsidR="0035001C" w:rsidTr="0057253D">
        <w:trPr>
          <w:trHeight w:val="450"/>
        </w:trPr>
        <w:tc>
          <w:tcPr>
            <w:tcW w:w="9360" w:type="dxa"/>
            <w:gridSpan w:val="4"/>
            <w:tcBorders>
              <w:bottom w:val="single" w:sz="4" w:space="0" w:color="auto"/>
            </w:tcBorders>
            <w:shd w:val="clear" w:color="auto" w:fill="D9D9D9"/>
          </w:tcPr>
          <w:p w:rsidR="0035001C" w:rsidRDefault="0035001C" w:rsidP="0057253D">
            <w:pPr>
              <w:pStyle w:val="Heading7"/>
            </w:pPr>
            <w:r>
              <w:t>CORRECTIVE ACTION PLAN APPROVAL SECTION</w:t>
            </w:r>
          </w:p>
          <w:p w:rsidR="0035001C" w:rsidRDefault="0035001C" w:rsidP="0057253D">
            <w:pPr>
              <w:jc w:val="center"/>
            </w:pPr>
            <w:r>
              <w:rPr>
                <w:b/>
                <w:bCs/>
              </w:rPr>
              <w:t>(To be completed by the Department of Elementary and Secondary Education)</w:t>
            </w:r>
          </w:p>
        </w:tc>
      </w:tr>
      <w:tr w:rsidR="0035001C" w:rsidTr="0057253D">
        <w:trPr>
          <w:trHeight w:val="647"/>
        </w:trPr>
        <w:tc>
          <w:tcPr>
            <w:tcW w:w="3795" w:type="dxa"/>
            <w:tcBorders>
              <w:top w:val="single" w:sz="4" w:space="0" w:color="auto"/>
              <w:left w:val="single" w:sz="4" w:space="0" w:color="auto"/>
              <w:bottom w:val="single" w:sz="4" w:space="0" w:color="auto"/>
              <w:right w:val="single" w:sz="4" w:space="0" w:color="auto"/>
            </w:tcBorders>
          </w:tcPr>
          <w:p w:rsidR="0035001C" w:rsidRDefault="0035001C" w:rsidP="0057253D">
            <w:pPr>
              <w:rPr>
                <w:b/>
                <w:bCs/>
                <w:sz w:val="22"/>
              </w:rPr>
            </w:pPr>
            <w:r>
              <w:rPr>
                <w:b/>
                <w:bCs/>
                <w:sz w:val="22"/>
              </w:rPr>
              <w:t xml:space="preserve">Criterion: </w:t>
            </w:r>
            <w:r>
              <w:rPr>
                <w:sz w:val="22"/>
              </w:rPr>
              <w:t>ELE 5 Program Placement and Structure</w:t>
            </w:r>
          </w:p>
        </w:tc>
        <w:tc>
          <w:tcPr>
            <w:tcW w:w="5565" w:type="dxa"/>
            <w:gridSpan w:val="3"/>
            <w:tcBorders>
              <w:top w:val="single" w:sz="4" w:space="0" w:color="auto"/>
              <w:left w:val="single" w:sz="4" w:space="0" w:color="auto"/>
              <w:bottom w:val="single" w:sz="4" w:space="0" w:color="auto"/>
              <w:right w:val="single" w:sz="4" w:space="0" w:color="auto"/>
            </w:tcBorders>
          </w:tcPr>
          <w:p w:rsidR="0035001C" w:rsidRDefault="0035001C" w:rsidP="0057253D">
            <w:pPr>
              <w:ind w:left="282"/>
              <w:rPr>
                <w:b/>
                <w:bCs/>
                <w:sz w:val="22"/>
              </w:rPr>
            </w:pPr>
            <w:r>
              <w:rPr>
                <w:b/>
                <w:bCs/>
                <w:sz w:val="22"/>
              </w:rPr>
              <w:t xml:space="preserve">Status of Corrective Action: </w:t>
            </w:r>
          </w:p>
          <w:p w:rsidR="0035001C" w:rsidRDefault="00275B9D" w:rsidP="0057253D">
            <w:pPr>
              <w:rPr>
                <w:sz w:val="22"/>
              </w:rPr>
            </w:pPr>
            <w:r>
              <w:rPr>
                <w:sz w:val="22"/>
              </w:rPr>
              <w:fldChar w:fldCharType="begin">
                <w:ffData>
                  <w:name w:val="Check1"/>
                  <w:enabled/>
                  <w:calcOnExit w:val="0"/>
                  <w:checkBox>
                    <w:sizeAuto/>
                    <w:default w:val="1"/>
                  </w:checkBox>
                </w:ffData>
              </w:fldChar>
            </w:r>
            <w:bookmarkStart w:id="21" w:name="Check1"/>
            <w:r w:rsidR="0035001C">
              <w:rPr>
                <w:sz w:val="22"/>
              </w:rPr>
              <w:instrText xml:space="preserve"> FORMCHECKBOX </w:instrText>
            </w:r>
            <w:r>
              <w:rPr>
                <w:sz w:val="22"/>
              </w:rPr>
            </w:r>
            <w:r>
              <w:rPr>
                <w:sz w:val="22"/>
              </w:rPr>
              <w:fldChar w:fldCharType="separate"/>
            </w:r>
            <w:r>
              <w:rPr>
                <w:sz w:val="22"/>
              </w:rPr>
              <w:fldChar w:fldCharType="end"/>
            </w:r>
            <w:bookmarkEnd w:id="21"/>
            <w:r w:rsidR="0035001C">
              <w:rPr>
                <w:sz w:val="22"/>
              </w:rPr>
              <w:t xml:space="preserve"> Approved    </w:t>
            </w:r>
            <w:r>
              <w:rPr>
                <w:sz w:val="22"/>
              </w:rPr>
              <w:fldChar w:fldCharType="begin">
                <w:ffData>
                  <w:name w:val=""/>
                  <w:enabled/>
                  <w:calcOnExit w:val="0"/>
                  <w:checkBox>
                    <w:sizeAuto/>
                    <w:default w:val="0"/>
                  </w:checkBox>
                </w:ffData>
              </w:fldChar>
            </w:r>
            <w:r w:rsidR="0035001C">
              <w:rPr>
                <w:sz w:val="22"/>
              </w:rPr>
              <w:instrText xml:space="preserve"> FORMCHECKBOX </w:instrText>
            </w:r>
            <w:r>
              <w:rPr>
                <w:sz w:val="22"/>
              </w:rPr>
            </w:r>
            <w:r>
              <w:rPr>
                <w:sz w:val="22"/>
              </w:rPr>
              <w:fldChar w:fldCharType="separate"/>
            </w:r>
            <w:r>
              <w:rPr>
                <w:sz w:val="22"/>
              </w:rPr>
              <w:fldChar w:fldCharType="end"/>
            </w:r>
            <w:r w:rsidR="0035001C">
              <w:rPr>
                <w:sz w:val="22"/>
              </w:rPr>
              <w:t xml:space="preserve"> Partially Approved </w:t>
            </w:r>
            <w:r>
              <w:rPr>
                <w:sz w:val="22"/>
              </w:rPr>
              <w:fldChar w:fldCharType="begin">
                <w:ffData>
                  <w:name w:val="Check2"/>
                  <w:enabled/>
                  <w:calcOnExit w:val="0"/>
                  <w:checkBox>
                    <w:sizeAuto/>
                    <w:default w:val="0"/>
                  </w:checkBox>
                </w:ffData>
              </w:fldChar>
            </w:r>
            <w:r w:rsidR="0035001C">
              <w:rPr>
                <w:sz w:val="22"/>
              </w:rPr>
              <w:instrText xml:space="preserve"> FORMCHECKBOX </w:instrText>
            </w:r>
            <w:r>
              <w:rPr>
                <w:sz w:val="22"/>
              </w:rPr>
            </w:r>
            <w:r>
              <w:rPr>
                <w:sz w:val="22"/>
              </w:rPr>
              <w:fldChar w:fldCharType="separate"/>
            </w:r>
            <w:r>
              <w:rPr>
                <w:sz w:val="22"/>
              </w:rPr>
              <w:fldChar w:fldCharType="end"/>
            </w:r>
            <w:r w:rsidR="0035001C">
              <w:rPr>
                <w:sz w:val="22"/>
              </w:rPr>
              <w:t xml:space="preserve"> Disapproved    </w:t>
            </w:r>
          </w:p>
        </w:tc>
      </w:tr>
      <w:tr w:rsidR="0035001C" w:rsidTr="0057253D">
        <w:trPr>
          <w:trHeight w:val="359"/>
        </w:trPr>
        <w:tc>
          <w:tcPr>
            <w:tcW w:w="9360" w:type="dxa"/>
            <w:gridSpan w:val="4"/>
          </w:tcPr>
          <w:p w:rsidR="0035001C" w:rsidRPr="004508C9" w:rsidRDefault="0035001C" w:rsidP="0057253D">
            <w:pPr>
              <w:rPr>
                <w:b/>
                <w:bCs/>
                <w:sz w:val="22"/>
              </w:rPr>
            </w:pPr>
            <w:r>
              <w:rPr>
                <w:b/>
                <w:bCs/>
                <w:sz w:val="22"/>
              </w:rPr>
              <w:t>Basis for Partial Approval or Disapproval: N/A</w:t>
            </w:r>
          </w:p>
        </w:tc>
      </w:tr>
      <w:tr w:rsidR="0035001C" w:rsidTr="0057253D">
        <w:trPr>
          <w:trHeight w:val="350"/>
        </w:trPr>
        <w:tc>
          <w:tcPr>
            <w:tcW w:w="9360" w:type="dxa"/>
            <w:gridSpan w:val="4"/>
          </w:tcPr>
          <w:p w:rsidR="0035001C" w:rsidRDefault="0035001C" w:rsidP="0057253D">
            <w:pPr>
              <w:rPr>
                <w:sz w:val="22"/>
              </w:rPr>
            </w:pPr>
            <w:r>
              <w:rPr>
                <w:b/>
                <w:bCs/>
                <w:sz w:val="22"/>
              </w:rPr>
              <w:t>Department Order of Corrective Action: N/A</w:t>
            </w:r>
          </w:p>
        </w:tc>
      </w:tr>
      <w:tr w:rsidR="0035001C" w:rsidTr="0057253D">
        <w:trPr>
          <w:trHeight w:val="350"/>
        </w:trPr>
        <w:tc>
          <w:tcPr>
            <w:tcW w:w="9360" w:type="dxa"/>
            <w:gridSpan w:val="4"/>
          </w:tcPr>
          <w:p w:rsidR="0035001C" w:rsidRDefault="0035001C" w:rsidP="0057253D">
            <w:pPr>
              <w:rPr>
                <w:b/>
                <w:bCs/>
                <w:sz w:val="22"/>
              </w:rPr>
            </w:pPr>
            <w:r>
              <w:rPr>
                <w:b/>
                <w:bCs/>
                <w:sz w:val="22"/>
              </w:rPr>
              <w:t xml:space="preserve">Required Elements of Progress Report(s): </w:t>
            </w:r>
          </w:p>
          <w:p w:rsidR="0035001C" w:rsidRPr="00EB500E" w:rsidRDefault="0035001C" w:rsidP="0057253D">
            <w:pPr>
              <w:rPr>
                <w:bCs/>
                <w:sz w:val="22"/>
                <w:szCs w:val="22"/>
              </w:rPr>
            </w:pPr>
            <w:r w:rsidRPr="00EB500E">
              <w:rPr>
                <w:bCs/>
                <w:sz w:val="22"/>
                <w:szCs w:val="22"/>
              </w:rPr>
              <w:t>Please complete district information in the attached spreads</w:t>
            </w:r>
            <w:r>
              <w:rPr>
                <w:bCs/>
                <w:sz w:val="22"/>
                <w:szCs w:val="22"/>
              </w:rPr>
              <w:t xml:space="preserve">heet labeled ELL List </w:t>
            </w:r>
            <w:r w:rsidRPr="00EB500E">
              <w:rPr>
                <w:bCs/>
                <w:sz w:val="22"/>
                <w:szCs w:val="22"/>
              </w:rPr>
              <w:t>for each ELL student who receives both language and disability relate</w:t>
            </w:r>
            <w:r>
              <w:rPr>
                <w:bCs/>
                <w:sz w:val="22"/>
                <w:szCs w:val="22"/>
              </w:rPr>
              <w:t>d</w:t>
            </w:r>
            <w:r w:rsidRPr="00EB500E">
              <w:rPr>
                <w:bCs/>
                <w:sz w:val="22"/>
                <w:szCs w:val="22"/>
              </w:rPr>
              <w:t xml:space="preserve"> services by </w:t>
            </w:r>
            <w:r w:rsidRPr="00EB500E">
              <w:rPr>
                <w:b/>
                <w:bCs/>
                <w:sz w:val="22"/>
                <w:szCs w:val="22"/>
              </w:rPr>
              <w:t>March 18, 2016.</w:t>
            </w:r>
          </w:p>
        </w:tc>
      </w:tr>
      <w:tr w:rsidR="0035001C" w:rsidTr="0057253D">
        <w:trPr>
          <w:trHeight w:val="350"/>
        </w:trPr>
        <w:tc>
          <w:tcPr>
            <w:tcW w:w="9360" w:type="dxa"/>
            <w:gridSpan w:val="4"/>
          </w:tcPr>
          <w:p w:rsidR="0035001C" w:rsidRDefault="0035001C" w:rsidP="0057253D">
            <w:pPr>
              <w:rPr>
                <w:b/>
                <w:bCs/>
                <w:sz w:val="22"/>
              </w:rPr>
            </w:pPr>
            <w:r>
              <w:rPr>
                <w:b/>
                <w:bCs/>
                <w:sz w:val="22"/>
              </w:rPr>
              <w:t xml:space="preserve">Progress Report Due Date(s): </w:t>
            </w:r>
            <w:r>
              <w:rPr>
                <w:bCs/>
                <w:sz w:val="22"/>
              </w:rPr>
              <w:t>March 18</w:t>
            </w:r>
            <w:r w:rsidRPr="009049DF">
              <w:rPr>
                <w:bCs/>
                <w:sz w:val="22"/>
              </w:rPr>
              <w:t>, 2016</w:t>
            </w:r>
          </w:p>
        </w:tc>
      </w:tr>
    </w:tbl>
    <w:p w:rsidR="0035001C" w:rsidRDefault="0035001C" w:rsidP="0035001C"/>
    <w:p w:rsidR="0035001C" w:rsidRDefault="0035001C" w:rsidP="0035001C"/>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35001C" w:rsidTr="0057253D">
        <w:trPr>
          <w:trHeight w:val="705"/>
        </w:trPr>
        <w:tc>
          <w:tcPr>
            <w:tcW w:w="9360" w:type="dxa"/>
            <w:gridSpan w:val="4"/>
            <w:shd w:val="clear" w:color="auto" w:fill="D9D9D9"/>
          </w:tcPr>
          <w:p w:rsidR="0035001C" w:rsidRDefault="0035001C" w:rsidP="0057253D">
            <w:pPr>
              <w:pStyle w:val="Heading5"/>
              <w:rPr>
                <w:sz w:val="32"/>
              </w:rPr>
            </w:pPr>
            <w:r>
              <w:rPr>
                <w:sz w:val="32"/>
              </w:rPr>
              <w:t>COORDINATED PROGRAM REVIEW</w:t>
            </w:r>
          </w:p>
          <w:p w:rsidR="0035001C" w:rsidRDefault="0035001C" w:rsidP="0057253D">
            <w:pPr>
              <w:pStyle w:val="Heading2"/>
              <w:rPr>
                <w:sz w:val="28"/>
              </w:rPr>
            </w:pPr>
            <w:r>
              <w:rPr>
                <w:sz w:val="32"/>
              </w:rPr>
              <w:t>CORRECTIVE ACTION PLAN</w:t>
            </w:r>
            <w:r>
              <w:rPr>
                <w:sz w:val="28"/>
              </w:rPr>
              <w:t xml:space="preserve"> </w:t>
            </w:r>
          </w:p>
          <w:p w:rsidR="0035001C" w:rsidRDefault="0035001C" w:rsidP="0057253D">
            <w:pPr>
              <w:jc w:val="center"/>
              <w:rPr>
                <w:b/>
                <w:bCs/>
              </w:rPr>
            </w:pPr>
            <w:r>
              <w:rPr>
                <w:b/>
                <w:bCs/>
              </w:rPr>
              <w:t>(To be completed by school district/charter school)</w:t>
            </w:r>
          </w:p>
        </w:tc>
      </w:tr>
      <w:tr w:rsidR="0035001C" w:rsidTr="0057253D">
        <w:trPr>
          <w:trHeight w:val="458"/>
        </w:trPr>
        <w:tc>
          <w:tcPr>
            <w:tcW w:w="5220" w:type="dxa"/>
            <w:gridSpan w:val="3"/>
          </w:tcPr>
          <w:p w:rsidR="0035001C" w:rsidRDefault="0035001C" w:rsidP="0057253D">
            <w:pPr>
              <w:rPr>
                <w:b/>
                <w:bCs/>
                <w:sz w:val="22"/>
              </w:rPr>
            </w:pPr>
            <w:r>
              <w:rPr>
                <w:b/>
                <w:bCs/>
                <w:sz w:val="22"/>
              </w:rPr>
              <w:t xml:space="preserve">Criterion &amp; Topic: </w:t>
            </w:r>
            <w:r>
              <w:rPr>
                <w:sz w:val="22"/>
              </w:rPr>
              <w:t>ELE 10 Parent Notification</w:t>
            </w:r>
          </w:p>
        </w:tc>
        <w:tc>
          <w:tcPr>
            <w:tcW w:w="4140" w:type="dxa"/>
          </w:tcPr>
          <w:p w:rsidR="0035001C" w:rsidRDefault="0035001C" w:rsidP="0057253D">
            <w:pPr>
              <w:rPr>
                <w:b/>
                <w:bCs/>
                <w:sz w:val="22"/>
              </w:rPr>
            </w:pPr>
            <w:r>
              <w:rPr>
                <w:b/>
                <w:bCs/>
                <w:sz w:val="22"/>
              </w:rPr>
              <w:t xml:space="preserve">Rating: </w:t>
            </w:r>
            <w:r>
              <w:rPr>
                <w:sz w:val="22"/>
              </w:rPr>
              <w:t>Partially Implemented</w:t>
            </w:r>
          </w:p>
        </w:tc>
      </w:tr>
      <w:tr w:rsidR="0035001C" w:rsidTr="0057253D">
        <w:trPr>
          <w:cantSplit/>
          <w:trHeight w:val="422"/>
        </w:trPr>
        <w:tc>
          <w:tcPr>
            <w:tcW w:w="9360" w:type="dxa"/>
            <w:gridSpan w:val="4"/>
          </w:tcPr>
          <w:p w:rsidR="0035001C" w:rsidRDefault="0035001C" w:rsidP="0057253D">
            <w:pPr>
              <w:rPr>
                <w:sz w:val="22"/>
              </w:rPr>
            </w:pPr>
            <w:r>
              <w:rPr>
                <w:b/>
                <w:bCs/>
                <w:sz w:val="22"/>
              </w:rPr>
              <w:t xml:space="preserve">Department CPR Finding: </w:t>
            </w:r>
            <w:r>
              <w:rPr>
                <w:i/>
                <w:sz w:val="22"/>
              </w:rPr>
              <w:t xml:space="preserve">A review of </w:t>
            </w:r>
            <w:r w:rsidRPr="006672F0">
              <w:rPr>
                <w:i/>
                <w:sz w:val="22"/>
              </w:rPr>
              <w:t xml:space="preserve">student records and staff interviews indicated that </w:t>
            </w:r>
            <w:r w:rsidRPr="006672F0">
              <w:rPr>
                <w:i/>
                <w:sz w:val="22"/>
                <w:szCs w:val="22"/>
              </w:rPr>
              <w:t>the pa</w:t>
            </w:r>
            <w:r>
              <w:rPr>
                <w:i/>
                <w:sz w:val="22"/>
                <w:szCs w:val="22"/>
              </w:rPr>
              <w:t>rent notification letter is not</w:t>
            </w:r>
            <w:r w:rsidRPr="006672F0">
              <w:rPr>
                <w:i/>
                <w:sz w:val="22"/>
              </w:rPr>
              <w:t xml:space="preserve"> </w:t>
            </w:r>
            <w:r>
              <w:rPr>
                <w:i/>
                <w:sz w:val="22"/>
              </w:rPr>
              <w:t>sent to</w:t>
            </w:r>
            <w:r w:rsidRPr="006672F0">
              <w:rPr>
                <w:i/>
                <w:sz w:val="22"/>
              </w:rPr>
              <w:t xml:space="preserve"> parents</w:t>
            </w:r>
            <w:r>
              <w:rPr>
                <w:i/>
                <w:sz w:val="22"/>
              </w:rPr>
              <w:t xml:space="preserve"> annually</w:t>
            </w:r>
          </w:p>
        </w:tc>
      </w:tr>
      <w:tr w:rsidR="0035001C" w:rsidTr="0057253D">
        <w:trPr>
          <w:cantSplit/>
          <w:trHeight w:val="377"/>
        </w:trPr>
        <w:tc>
          <w:tcPr>
            <w:tcW w:w="9360" w:type="dxa"/>
            <w:gridSpan w:val="4"/>
          </w:tcPr>
          <w:p w:rsidR="0035001C" w:rsidRDefault="0035001C" w:rsidP="0057253D">
            <w:pPr>
              <w:rPr>
                <w:sz w:val="22"/>
              </w:rPr>
            </w:pPr>
            <w:r>
              <w:rPr>
                <w:b/>
                <w:bCs/>
                <w:sz w:val="22"/>
              </w:rPr>
              <w:t xml:space="preserve">Narrative Description of Corrective Action: </w:t>
            </w:r>
          </w:p>
          <w:p w:rsidR="0035001C" w:rsidRDefault="0035001C" w:rsidP="0035001C">
            <w:pPr>
              <w:pStyle w:val="ListParagraph"/>
              <w:numPr>
                <w:ilvl w:val="0"/>
                <w:numId w:val="4"/>
              </w:numPr>
              <w:rPr>
                <w:bCs/>
                <w:sz w:val="22"/>
              </w:rPr>
            </w:pPr>
            <w:r w:rsidRPr="00526B23">
              <w:rPr>
                <w:bCs/>
                <w:sz w:val="22"/>
              </w:rPr>
              <w:t>A lett</w:t>
            </w:r>
            <w:r>
              <w:rPr>
                <w:bCs/>
                <w:sz w:val="22"/>
              </w:rPr>
              <w:t>er was created and translated during summer 2015.</w:t>
            </w:r>
          </w:p>
          <w:p w:rsidR="0035001C" w:rsidRDefault="0035001C" w:rsidP="0035001C">
            <w:pPr>
              <w:pStyle w:val="ListParagraph"/>
              <w:numPr>
                <w:ilvl w:val="0"/>
                <w:numId w:val="4"/>
              </w:numPr>
              <w:rPr>
                <w:bCs/>
                <w:sz w:val="22"/>
              </w:rPr>
            </w:pPr>
            <w:r>
              <w:rPr>
                <w:bCs/>
                <w:sz w:val="22"/>
              </w:rPr>
              <w:t>The letter was sent to all ELL students’ homes notifying them of their annual status.</w:t>
            </w:r>
          </w:p>
          <w:p w:rsidR="0035001C" w:rsidRDefault="0035001C" w:rsidP="0035001C">
            <w:pPr>
              <w:pStyle w:val="ListParagraph"/>
              <w:numPr>
                <w:ilvl w:val="0"/>
                <w:numId w:val="4"/>
              </w:numPr>
              <w:rPr>
                <w:bCs/>
                <w:sz w:val="22"/>
              </w:rPr>
            </w:pPr>
            <w:r>
              <w:rPr>
                <w:bCs/>
                <w:sz w:val="22"/>
              </w:rPr>
              <w:t>Copies of the letter were placed in all students’ files.</w:t>
            </w:r>
          </w:p>
          <w:p w:rsidR="0035001C" w:rsidRDefault="0035001C" w:rsidP="0035001C">
            <w:pPr>
              <w:pStyle w:val="ListParagraph"/>
              <w:numPr>
                <w:ilvl w:val="0"/>
                <w:numId w:val="4"/>
              </w:numPr>
              <w:rPr>
                <w:bCs/>
                <w:sz w:val="22"/>
              </w:rPr>
            </w:pPr>
            <w:r>
              <w:rPr>
                <w:bCs/>
                <w:sz w:val="22"/>
              </w:rPr>
              <w:t>The letter will be sent to parents/guardians at the start of each school year.</w:t>
            </w:r>
          </w:p>
          <w:p w:rsidR="0035001C" w:rsidRPr="00526B23" w:rsidRDefault="0035001C" w:rsidP="0057253D">
            <w:pPr>
              <w:pStyle w:val="ListParagraph"/>
              <w:rPr>
                <w:bCs/>
                <w:sz w:val="22"/>
              </w:rPr>
            </w:pPr>
          </w:p>
        </w:tc>
      </w:tr>
      <w:tr w:rsidR="0035001C" w:rsidTr="0057253D">
        <w:trPr>
          <w:cantSplit/>
          <w:trHeight w:val="665"/>
        </w:trPr>
        <w:tc>
          <w:tcPr>
            <w:tcW w:w="4860" w:type="dxa"/>
            <w:gridSpan w:val="2"/>
          </w:tcPr>
          <w:p w:rsidR="0035001C" w:rsidRDefault="0035001C" w:rsidP="0057253D">
            <w:pPr>
              <w:rPr>
                <w:sz w:val="22"/>
              </w:rPr>
            </w:pPr>
            <w:r>
              <w:rPr>
                <w:b/>
                <w:bCs/>
                <w:sz w:val="22"/>
              </w:rPr>
              <w:t xml:space="preserve">Title/Role of Person(s) Responsible for Implementation: </w:t>
            </w:r>
          </w:p>
          <w:p w:rsidR="0035001C" w:rsidRPr="00A81B47" w:rsidRDefault="0035001C" w:rsidP="0057253D">
            <w:pPr>
              <w:rPr>
                <w:sz w:val="22"/>
              </w:rPr>
            </w:pPr>
            <w:r>
              <w:rPr>
                <w:sz w:val="22"/>
              </w:rPr>
              <w:t>ELL Director/Susan Sylvia</w:t>
            </w:r>
          </w:p>
        </w:tc>
        <w:tc>
          <w:tcPr>
            <w:tcW w:w="4500" w:type="dxa"/>
            <w:gridSpan w:val="2"/>
          </w:tcPr>
          <w:p w:rsidR="0035001C" w:rsidRDefault="0035001C" w:rsidP="0057253D">
            <w:pPr>
              <w:rPr>
                <w:sz w:val="22"/>
              </w:rPr>
            </w:pPr>
            <w:r>
              <w:rPr>
                <w:b/>
                <w:bCs/>
                <w:sz w:val="22"/>
              </w:rPr>
              <w:t xml:space="preserve">Expected Date of Completion for Each Corrective Action Activity: </w:t>
            </w:r>
          </w:p>
          <w:p w:rsidR="0035001C" w:rsidRDefault="0035001C" w:rsidP="0057253D">
            <w:pPr>
              <w:rPr>
                <w:b/>
                <w:bCs/>
                <w:sz w:val="22"/>
              </w:rPr>
            </w:pPr>
            <w:r>
              <w:rPr>
                <w:sz w:val="22"/>
              </w:rPr>
              <w:t>August 24, 2015</w:t>
            </w:r>
          </w:p>
        </w:tc>
      </w:tr>
      <w:tr w:rsidR="0035001C" w:rsidTr="0057253D">
        <w:trPr>
          <w:cantSplit/>
          <w:trHeight w:val="330"/>
        </w:trPr>
        <w:tc>
          <w:tcPr>
            <w:tcW w:w="9360" w:type="dxa"/>
            <w:gridSpan w:val="4"/>
          </w:tcPr>
          <w:p w:rsidR="0035001C" w:rsidRDefault="0035001C" w:rsidP="0057253D">
            <w:pPr>
              <w:rPr>
                <w:sz w:val="22"/>
              </w:rPr>
            </w:pPr>
            <w:r>
              <w:rPr>
                <w:b/>
                <w:bCs/>
                <w:sz w:val="22"/>
              </w:rPr>
              <w:lastRenderedPageBreak/>
              <w:t xml:space="preserve">Evidence of Completion of the Corrective Action: </w:t>
            </w:r>
          </w:p>
          <w:p w:rsidR="0035001C" w:rsidRPr="00526B23" w:rsidRDefault="0035001C" w:rsidP="0035001C">
            <w:pPr>
              <w:pStyle w:val="ListParagraph"/>
              <w:numPr>
                <w:ilvl w:val="0"/>
                <w:numId w:val="6"/>
              </w:numPr>
              <w:rPr>
                <w:bCs/>
                <w:sz w:val="22"/>
              </w:rPr>
            </w:pPr>
            <w:r w:rsidRPr="00526B23">
              <w:rPr>
                <w:bCs/>
                <w:sz w:val="22"/>
              </w:rPr>
              <w:t>Letters are sent to parents</w:t>
            </w:r>
          </w:p>
          <w:p w:rsidR="0035001C" w:rsidRPr="00526B23" w:rsidRDefault="0035001C" w:rsidP="0035001C">
            <w:pPr>
              <w:pStyle w:val="ListParagraph"/>
              <w:numPr>
                <w:ilvl w:val="0"/>
                <w:numId w:val="6"/>
              </w:numPr>
              <w:rPr>
                <w:bCs/>
                <w:sz w:val="22"/>
              </w:rPr>
            </w:pPr>
            <w:r w:rsidRPr="00526B23">
              <w:rPr>
                <w:bCs/>
                <w:sz w:val="22"/>
              </w:rPr>
              <w:t>Copies of the letters are placed in the students’ files</w:t>
            </w:r>
          </w:p>
          <w:p w:rsidR="0035001C" w:rsidRPr="00526B23" w:rsidRDefault="0035001C" w:rsidP="0057253D">
            <w:pPr>
              <w:pStyle w:val="ListParagraph"/>
              <w:rPr>
                <w:b/>
                <w:bCs/>
                <w:sz w:val="22"/>
              </w:rPr>
            </w:pPr>
          </w:p>
        </w:tc>
      </w:tr>
      <w:tr w:rsidR="0035001C" w:rsidTr="0057253D">
        <w:trPr>
          <w:cantSplit/>
          <w:trHeight w:val="359"/>
        </w:trPr>
        <w:tc>
          <w:tcPr>
            <w:tcW w:w="9360" w:type="dxa"/>
            <w:gridSpan w:val="4"/>
          </w:tcPr>
          <w:p w:rsidR="0035001C" w:rsidRDefault="0035001C" w:rsidP="0057253D">
            <w:pPr>
              <w:rPr>
                <w:sz w:val="22"/>
              </w:rPr>
            </w:pPr>
            <w:r>
              <w:rPr>
                <w:b/>
                <w:bCs/>
                <w:sz w:val="22"/>
              </w:rPr>
              <w:t xml:space="preserve">Description of Internal Monitoring Procedures: </w:t>
            </w:r>
          </w:p>
          <w:p w:rsidR="0035001C" w:rsidRPr="00526B23" w:rsidRDefault="0035001C" w:rsidP="0057253D">
            <w:pPr>
              <w:pStyle w:val="ListParagraph"/>
              <w:rPr>
                <w:bCs/>
                <w:sz w:val="22"/>
              </w:rPr>
            </w:pPr>
            <w:r w:rsidRPr="00526B23">
              <w:rPr>
                <w:bCs/>
                <w:sz w:val="22"/>
              </w:rPr>
              <w:t>The Academic Office secretary, who places copies of all letters into student files, will verify at the start of each school year that all parents/guardians have been sent a letter designating student status.</w:t>
            </w:r>
          </w:p>
          <w:p w:rsidR="0035001C" w:rsidRPr="00526B23" w:rsidRDefault="0035001C" w:rsidP="0057253D">
            <w:pPr>
              <w:pStyle w:val="ListParagraph"/>
              <w:rPr>
                <w:b/>
                <w:bCs/>
                <w:sz w:val="22"/>
              </w:rPr>
            </w:pPr>
          </w:p>
        </w:tc>
      </w:tr>
      <w:tr w:rsidR="0035001C" w:rsidTr="0057253D">
        <w:trPr>
          <w:trHeight w:val="450"/>
        </w:trPr>
        <w:tc>
          <w:tcPr>
            <w:tcW w:w="9360" w:type="dxa"/>
            <w:gridSpan w:val="4"/>
            <w:tcBorders>
              <w:bottom w:val="single" w:sz="4" w:space="0" w:color="auto"/>
            </w:tcBorders>
            <w:shd w:val="clear" w:color="auto" w:fill="D9D9D9"/>
          </w:tcPr>
          <w:p w:rsidR="0035001C" w:rsidRDefault="0035001C" w:rsidP="0057253D">
            <w:pPr>
              <w:pStyle w:val="Heading7"/>
            </w:pPr>
            <w:r>
              <w:t>CORRECTIVE ACTION PLAN APPROVAL SECTION</w:t>
            </w:r>
          </w:p>
          <w:p w:rsidR="0035001C" w:rsidRDefault="0035001C" w:rsidP="0057253D">
            <w:pPr>
              <w:jc w:val="center"/>
            </w:pPr>
            <w:r>
              <w:rPr>
                <w:b/>
                <w:bCs/>
              </w:rPr>
              <w:t>(To be completed by the Department of Elementary and Secondary Education)</w:t>
            </w:r>
          </w:p>
        </w:tc>
      </w:tr>
      <w:tr w:rsidR="0035001C" w:rsidTr="0057253D">
        <w:trPr>
          <w:trHeight w:val="647"/>
        </w:trPr>
        <w:tc>
          <w:tcPr>
            <w:tcW w:w="3795" w:type="dxa"/>
            <w:tcBorders>
              <w:top w:val="single" w:sz="4" w:space="0" w:color="auto"/>
              <w:left w:val="single" w:sz="4" w:space="0" w:color="auto"/>
              <w:bottom w:val="single" w:sz="4" w:space="0" w:color="auto"/>
              <w:right w:val="single" w:sz="4" w:space="0" w:color="auto"/>
            </w:tcBorders>
          </w:tcPr>
          <w:p w:rsidR="0035001C" w:rsidRDefault="0035001C" w:rsidP="0057253D">
            <w:pPr>
              <w:rPr>
                <w:b/>
                <w:bCs/>
                <w:sz w:val="22"/>
              </w:rPr>
            </w:pPr>
            <w:r>
              <w:rPr>
                <w:b/>
                <w:bCs/>
                <w:sz w:val="22"/>
              </w:rPr>
              <w:t xml:space="preserve">Criterion: </w:t>
            </w:r>
            <w:r>
              <w:rPr>
                <w:sz w:val="22"/>
              </w:rPr>
              <w:t>ELE 10 Parent Notification</w:t>
            </w:r>
          </w:p>
        </w:tc>
        <w:tc>
          <w:tcPr>
            <w:tcW w:w="5565" w:type="dxa"/>
            <w:gridSpan w:val="3"/>
            <w:tcBorders>
              <w:top w:val="single" w:sz="4" w:space="0" w:color="auto"/>
              <w:left w:val="single" w:sz="4" w:space="0" w:color="auto"/>
              <w:bottom w:val="single" w:sz="4" w:space="0" w:color="auto"/>
              <w:right w:val="single" w:sz="4" w:space="0" w:color="auto"/>
            </w:tcBorders>
          </w:tcPr>
          <w:p w:rsidR="0035001C" w:rsidRDefault="0035001C" w:rsidP="0057253D">
            <w:pPr>
              <w:ind w:left="282"/>
              <w:rPr>
                <w:b/>
                <w:bCs/>
                <w:sz w:val="22"/>
              </w:rPr>
            </w:pPr>
            <w:r>
              <w:rPr>
                <w:b/>
                <w:bCs/>
                <w:sz w:val="22"/>
              </w:rPr>
              <w:t xml:space="preserve">Status of Corrective Action: </w:t>
            </w:r>
          </w:p>
          <w:p w:rsidR="0035001C" w:rsidRDefault="00275B9D" w:rsidP="0057253D">
            <w:pPr>
              <w:rPr>
                <w:sz w:val="22"/>
              </w:rPr>
            </w:pPr>
            <w:r>
              <w:rPr>
                <w:sz w:val="22"/>
              </w:rPr>
              <w:fldChar w:fldCharType="begin">
                <w:ffData>
                  <w:name w:val=""/>
                  <w:enabled/>
                  <w:calcOnExit w:val="0"/>
                  <w:checkBox>
                    <w:sizeAuto/>
                    <w:default w:val="1"/>
                  </w:checkBox>
                </w:ffData>
              </w:fldChar>
            </w:r>
            <w:r w:rsidR="0035001C">
              <w:rPr>
                <w:sz w:val="22"/>
              </w:rPr>
              <w:instrText xml:space="preserve"> FORMCHECKBOX </w:instrText>
            </w:r>
            <w:r>
              <w:rPr>
                <w:sz w:val="22"/>
              </w:rPr>
            </w:r>
            <w:r>
              <w:rPr>
                <w:sz w:val="22"/>
              </w:rPr>
              <w:fldChar w:fldCharType="separate"/>
            </w:r>
            <w:r>
              <w:rPr>
                <w:sz w:val="22"/>
              </w:rPr>
              <w:fldChar w:fldCharType="end"/>
            </w:r>
            <w:r w:rsidR="0035001C">
              <w:rPr>
                <w:sz w:val="22"/>
              </w:rPr>
              <w:t xml:space="preserve"> Approved    </w:t>
            </w:r>
            <w:r>
              <w:rPr>
                <w:sz w:val="22"/>
              </w:rPr>
              <w:fldChar w:fldCharType="begin">
                <w:ffData>
                  <w:name w:val="Check3"/>
                  <w:enabled/>
                  <w:calcOnExit w:val="0"/>
                  <w:checkBox>
                    <w:sizeAuto/>
                    <w:default w:val="0"/>
                  </w:checkBox>
                </w:ffData>
              </w:fldChar>
            </w:r>
            <w:r w:rsidR="0035001C">
              <w:rPr>
                <w:sz w:val="22"/>
              </w:rPr>
              <w:instrText xml:space="preserve"> FORMCHECKBOX </w:instrText>
            </w:r>
            <w:r>
              <w:rPr>
                <w:sz w:val="22"/>
              </w:rPr>
            </w:r>
            <w:r>
              <w:rPr>
                <w:sz w:val="22"/>
              </w:rPr>
              <w:fldChar w:fldCharType="separate"/>
            </w:r>
            <w:r>
              <w:rPr>
                <w:sz w:val="22"/>
              </w:rPr>
              <w:fldChar w:fldCharType="end"/>
            </w:r>
            <w:r w:rsidR="0035001C">
              <w:rPr>
                <w:sz w:val="22"/>
              </w:rPr>
              <w:t xml:space="preserve"> Partially Approved </w:t>
            </w:r>
            <w:r>
              <w:rPr>
                <w:sz w:val="22"/>
              </w:rPr>
              <w:fldChar w:fldCharType="begin">
                <w:ffData>
                  <w:name w:val="Check2"/>
                  <w:enabled/>
                  <w:calcOnExit w:val="0"/>
                  <w:checkBox>
                    <w:sizeAuto/>
                    <w:default w:val="0"/>
                  </w:checkBox>
                </w:ffData>
              </w:fldChar>
            </w:r>
            <w:r w:rsidR="0035001C">
              <w:rPr>
                <w:sz w:val="22"/>
              </w:rPr>
              <w:instrText xml:space="preserve"> FORMCHECKBOX </w:instrText>
            </w:r>
            <w:r>
              <w:rPr>
                <w:sz w:val="22"/>
              </w:rPr>
            </w:r>
            <w:r>
              <w:rPr>
                <w:sz w:val="22"/>
              </w:rPr>
              <w:fldChar w:fldCharType="separate"/>
            </w:r>
            <w:r>
              <w:rPr>
                <w:sz w:val="22"/>
              </w:rPr>
              <w:fldChar w:fldCharType="end"/>
            </w:r>
            <w:r w:rsidR="0035001C">
              <w:rPr>
                <w:sz w:val="22"/>
              </w:rPr>
              <w:t xml:space="preserve"> Disapproved    </w:t>
            </w:r>
          </w:p>
        </w:tc>
      </w:tr>
      <w:tr w:rsidR="0035001C" w:rsidTr="0057253D">
        <w:trPr>
          <w:trHeight w:val="359"/>
        </w:trPr>
        <w:tc>
          <w:tcPr>
            <w:tcW w:w="9360" w:type="dxa"/>
            <w:gridSpan w:val="4"/>
          </w:tcPr>
          <w:p w:rsidR="0035001C" w:rsidRDefault="0035001C" w:rsidP="0057253D">
            <w:pPr>
              <w:rPr>
                <w:b/>
                <w:bCs/>
                <w:sz w:val="22"/>
              </w:rPr>
            </w:pPr>
            <w:r>
              <w:rPr>
                <w:b/>
                <w:bCs/>
                <w:sz w:val="22"/>
              </w:rPr>
              <w:t xml:space="preserve">Basis for Partial Approval or Disapproval: </w:t>
            </w:r>
            <w:r>
              <w:rPr>
                <w:sz w:val="22"/>
              </w:rPr>
              <w:t>N/A</w:t>
            </w:r>
          </w:p>
        </w:tc>
      </w:tr>
      <w:tr w:rsidR="0035001C" w:rsidTr="0057253D">
        <w:trPr>
          <w:trHeight w:val="350"/>
        </w:trPr>
        <w:tc>
          <w:tcPr>
            <w:tcW w:w="9360" w:type="dxa"/>
            <w:gridSpan w:val="4"/>
          </w:tcPr>
          <w:p w:rsidR="0035001C" w:rsidRPr="00342CE2" w:rsidRDefault="0035001C" w:rsidP="0057253D">
            <w:pPr>
              <w:rPr>
                <w:b/>
                <w:bCs/>
                <w:sz w:val="22"/>
              </w:rPr>
            </w:pPr>
            <w:r>
              <w:rPr>
                <w:b/>
                <w:bCs/>
                <w:sz w:val="22"/>
              </w:rPr>
              <w:t>Department Order of Corrective Action</w:t>
            </w:r>
            <w:r w:rsidRPr="00702188">
              <w:rPr>
                <w:bCs/>
                <w:sz w:val="22"/>
              </w:rPr>
              <w:t>: N/A</w:t>
            </w:r>
          </w:p>
        </w:tc>
      </w:tr>
      <w:tr w:rsidR="0035001C" w:rsidTr="0057253D">
        <w:trPr>
          <w:trHeight w:val="350"/>
        </w:trPr>
        <w:tc>
          <w:tcPr>
            <w:tcW w:w="9360" w:type="dxa"/>
            <w:gridSpan w:val="4"/>
          </w:tcPr>
          <w:p w:rsidR="0035001C" w:rsidRDefault="0035001C" w:rsidP="0057253D">
            <w:pPr>
              <w:rPr>
                <w:b/>
                <w:bCs/>
                <w:sz w:val="22"/>
              </w:rPr>
            </w:pPr>
            <w:r>
              <w:rPr>
                <w:b/>
                <w:bCs/>
                <w:sz w:val="22"/>
              </w:rPr>
              <w:t xml:space="preserve">Required Elements of Progress Report(s): </w:t>
            </w:r>
          </w:p>
          <w:p w:rsidR="0035001C" w:rsidRPr="00B00351" w:rsidRDefault="0035001C" w:rsidP="0057253D">
            <w:pPr>
              <w:rPr>
                <w:b/>
                <w:bCs/>
                <w:sz w:val="22"/>
              </w:rPr>
            </w:pPr>
            <w:r w:rsidRPr="00B00351">
              <w:rPr>
                <w:bCs/>
                <w:sz w:val="22"/>
              </w:rPr>
              <w:t xml:space="preserve">Submit a copy of the parent notification letter sent annually to parents of ELLs by </w:t>
            </w:r>
            <w:r w:rsidRPr="00AD773D">
              <w:rPr>
                <w:b/>
                <w:bCs/>
                <w:sz w:val="22"/>
              </w:rPr>
              <w:t>March 18, 2016.</w:t>
            </w:r>
            <w:r w:rsidRPr="00B00351">
              <w:rPr>
                <w:bCs/>
                <w:sz w:val="22"/>
              </w:rPr>
              <w:t xml:space="preserve"> </w:t>
            </w:r>
          </w:p>
          <w:p w:rsidR="0035001C" w:rsidRDefault="0035001C" w:rsidP="0057253D">
            <w:pPr>
              <w:rPr>
                <w:b/>
                <w:bCs/>
                <w:sz w:val="22"/>
              </w:rPr>
            </w:pPr>
          </w:p>
          <w:p w:rsidR="0035001C" w:rsidRPr="00B00351" w:rsidRDefault="0035001C" w:rsidP="0057253D">
            <w:pPr>
              <w:rPr>
                <w:bCs/>
                <w:sz w:val="22"/>
              </w:rPr>
            </w:pPr>
            <w:r w:rsidRPr="00B00351">
              <w:rPr>
                <w:sz w:val="22"/>
                <w:szCs w:val="22"/>
              </w:rPr>
              <w:t>Following the implementation of the district's corrective actions, please submit the results of an internal review of ELE student records</w:t>
            </w:r>
            <w:r>
              <w:rPr>
                <w:sz w:val="22"/>
                <w:szCs w:val="22"/>
              </w:rPr>
              <w:t xml:space="preserve"> to ensure the inclusion of an annual parent notification letter</w:t>
            </w:r>
            <w:r w:rsidRPr="00B00351">
              <w:rPr>
                <w:sz w:val="22"/>
                <w:szCs w:val="22"/>
              </w:rPr>
              <w:t xml:space="preserve">. Indicate the number of records reviewed, the number found to be in compliance, an explanation of the root cause for any continued noncompliance, and a description of additional corrective actions taken by the district to address any identified noncompliance. Please submit this to the Department by </w:t>
            </w:r>
            <w:r>
              <w:rPr>
                <w:b/>
                <w:sz w:val="22"/>
                <w:szCs w:val="22"/>
              </w:rPr>
              <w:t>June 24</w:t>
            </w:r>
            <w:r w:rsidRPr="00AD773D">
              <w:rPr>
                <w:b/>
                <w:sz w:val="22"/>
                <w:szCs w:val="22"/>
              </w:rPr>
              <w:t>, 2016.</w:t>
            </w:r>
            <w:r w:rsidRPr="00B00351">
              <w:rPr>
                <w:sz w:val="22"/>
                <w:szCs w:val="22"/>
              </w:rPr>
              <w:t xml:space="preserve"> </w:t>
            </w:r>
          </w:p>
          <w:p w:rsidR="0035001C" w:rsidRDefault="0035001C" w:rsidP="0057253D">
            <w:pPr>
              <w:ind w:left="720"/>
              <w:rPr>
                <w:sz w:val="22"/>
                <w:szCs w:val="22"/>
              </w:rPr>
            </w:pPr>
          </w:p>
          <w:p w:rsidR="0035001C" w:rsidRDefault="0035001C" w:rsidP="0057253D">
            <w:pPr>
              <w:rPr>
                <w:b/>
                <w:bCs/>
                <w:sz w:val="22"/>
              </w:rPr>
            </w:pPr>
            <w:r w:rsidRPr="0022020B">
              <w:rPr>
                <w:sz w:val="22"/>
                <w:szCs w:val="22"/>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  </w:t>
            </w:r>
          </w:p>
        </w:tc>
      </w:tr>
      <w:tr w:rsidR="0035001C" w:rsidTr="0057253D">
        <w:trPr>
          <w:trHeight w:val="350"/>
        </w:trPr>
        <w:tc>
          <w:tcPr>
            <w:tcW w:w="9360" w:type="dxa"/>
            <w:gridSpan w:val="4"/>
          </w:tcPr>
          <w:p w:rsidR="0035001C" w:rsidRDefault="0035001C" w:rsidP="0057253D">
            <w:pPr>
              <w:rPr>
                <w:b/>
                <w:bCs/>
                <w:sz w:val="22"/>
              </w:rPr>
            </w:pPr>
            <w:r>
              <w:rPr>
                <w:b/>
                <w:bCs/>
                <w:sz w:val="22"/>
              </w:rPr>
              <w:t xml:space="preserve">Progress Report Due Date(s): </w:t>
            </w:r>
            <w:r>
              <w:rPr>
                <w:bCs/>
                <w:sz w:val="22"/>
              </w:rPr>
              <w:t>March 18, 2016; June 24</w:t>
            </w:r>
            <w:r w:rsidRPr="009049DF">
              <w:rPr>
                <w:bCs/>
                <w:sz w:val="22"/>
              </w:rPr>
              <w:t>, 2016</w:t>
            </w:r>
          </w:p>
        </w:tc>
      </w:tr>
    </w:tbl>
    <w:p w:rsidR="0035001C" w:rsidRDefault="0035001C" w:rsidP="0035001C"/>
    <w:p w:rsidR="0035001C" w:rsidRDefault="0035001C" w:rsidP="0035001C"/>
    <w:p w:rsidR="0054413B" w:rsidRDefault="0054413B">
      <w:r>
        <w:rPr>
          <w:b/>
          <w:bCs/>
        </w:rPr>
        <w:br w:type="page"/>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35001C" w:rsidTr="0057253D">
        <w:trPr>
          <w:trHeight w:val="1052"/>
        </w:trPr>
        <w:tc>
          <w:tcPr>
            <w:tcW w:w="9360" w:type="dxa"/>
            <w:gridSpan w:val="4"/>
            <w:shd w:val="clear" w:color="auto" w:fill="D9D9D9"/>
          </w:tcPr>
          <w:p w:rsidR="0035001C" w:rsidRDefault="0035001C" w:rsidP="0057253D">
            <w:pPr>
              <w:pStyle w:val="Heading5"/>
              <w:rPr>
                <w:sz w:val="32"/>
              </w:rPr>
            </w:pPr>
            <w:r>
              <w:rPr>
                <w:sz w:val="32"/>
              </w:rPr>
              <w:lastRenderedPageBreak/>
              <w:t>COORDINATED PROGRAM REVIEW</w:t>
            </w:r>
          </w:p>
          <w:p w:rsidR="0035001C" w:rsidRDefault="0035001C" w:rsidP="0057253D">
            <w:pPr>
              <w:pStyle w:val="Heading2"/>
              <w:rPr>
                <w:sz w:val="28"/>
              </w:rPr>
            </w:pPr>
            <w:r>
              <w:rPr>
                <w:sz w:val="32"/>
              </w:rPr>
              <w:t>CORRECTIVE ACTION PLAN</w:t>
            </w:r>
            <w:r>
              <w:rPr>
                <w:sz w:val="28"/>
              </w:rPr>
              <w:t xml:space="preserve"> </w:t>
            </w:r>
          </w:p>
          <w:p w:rsidR="0035001C" w:rsidRDefault="0035001C" w:rsidP="0057253D">
            <w:pPr>
              <w:jc w:val="center"/>
              <w:rPr>
                <w:b/>
                <w:bCs/>
              </w:rPr>
            </w:pPr>
            <w:r>
              <w:rPr>
                <w:b/>
                <w:bCs/>
              </w:rPr>
              <w:t>(To be completed by school district/charter school)</w:t>
            </w:r>
          </w:p>
        </w:tc>
      </w:tr>
      <w:tr w:rsidR="0035001C" w:rsidTr="0057253D">
        <w:trPr>
          <w:trHeight w:val="458"/>
        </w:trPr>
        <w:tc>
          <w:tcPr>
            <w:tcW w:w="5220" w:type="dxa"/>
            <w:gridSpan w:val="3"/>
          </w:tcPr>
          <w:p w:rsidR="0035001C" w:rsidRPr="00F2616E" w:rsidRDefault="0035001C" w:rsidP="0057253D">
            <w:pPr>
              <w:rPr>
                <w:sz w:val="22"/>
              </w:rPr>
            </w:pPr>
            <w:r>
              <w:rPr>
                <w:b/>
                <w:bCs/>
                <w:sz w:val="22"/>
              </w:rPr>
              <w:t xml:space="preserve">Criterion &amp; Topic: </w:t>
            </w:r>
            <w:r w:rsidRPr="00C757F9">
              <w:rPr>
                <w:sz w:val="22"/>
              </w:rPr>
              <w:t xml:space="preserve">ELE 11 </w:t>
            </w:r>
            <w:r w:rsidRPr="00C757F9">
              <w:rPr>
                <w:bCs/>
                <w:sz w:val="22"/>
              </w:rPr>
              <w:t>Equal Access to Academic Programs and Services</w:t>
            </w:r>
          </w:p>
        </w:tc>
        <w:tc>
          <w:tcPr>
            <w:tcW w:w="4140" w:type="dxa"/>
          </w:tcPr>
          <w:p w:rsidR="0035001C" w:rsidRDefault="0035001C" w:rsidP="0057253D">
            <w:pPr>
              <w:rPr>
                <w:b/>
                <w:bCs/>
                <w:sz w:val="22"/>
              </w:rPr>
            </w:pPr>
            <w:r>
              <w:rPr>
                <w:b/>
                <w:bCs/>
                <w:sz w:val="22"/>
              </w:rPr>
              <w:t xml:space="preserve">Rating: </w:t>
            </w:r>
            <w:r>
              <w:rPr>
                <w:sz w:val="22"/>
              </w:rPr>
              <w:t>Partially Implemented</w:t>
            </w:r>
          </w:p>
        </w:tc>
      </w:tr>
      <w:tr w:rsidR="0035001C" w:rsidTr="0057253D">
        <w:trPr>
          <w:cantSplit/>
          <w:trHeight w:val="422"/>
        </w:trPr>
        <w:tc>
          <w:tcPr>
            <w:tcW w:w="9360" w:type="dxa"/>
            <w:gridSpan w:val="4"/>
          </w:tcPr>
          <w:p w:rsidR="0035001C" w:rsidRDefault="0035001C" w:rsidP="0057253D">
            <w:pPr>
              <w:rPr>
                <w:sz w:val="22"/>
              </w:rPr>
            </w:pPr>
            <w:r>
              <w:rPr>
                <w:b/>
                <w:bCs/>
                <w:sz w:val="22"/>
              </w:rPr>
              <w:t xml:space="preserve">Department CPR Finding: </w:t>
            </w:r>
            <w:r>
              <w:rPr>
                <w:i/>
                <w:sz w:val="22"/>
              </w:rPr>
              <w:t xml:space="preserve">A review of </w:t>
            </w:r>
            <w:r w:rsidRPr="006672F0">
              <w:rPr>
                <w:i/>
                <w:sz w:val="22"/>
              </w:rPr>
              <w:t>student records and interviews indicated that there are student</w:t>
            </w:r>
            <w:r>
              <w:rPr>
                <w:i/>
                <w:sz w:val="22"/>
              </w:rPr>
              <w:t>s</w:t>
            </w:r>
            <w:r w:rsidRPr="006672F0">
              <w:rPr>
                <w:i/>
                <w:sz w:val="22"/>
              </w:rPr>
              <w:t xml:space="preserve"> identified as English language learners who are also receiving special education services</w:t>
            </w:r>
            <w:r>
              <w:rPr>
                <w:i/>
                <w:sz w:val="22"/>
              </w:rPr>
              <w:t>,</w:t>
            </w:r>
            <w:r w:rsidRPr="006672F0">
              <w:rPr>
                <w:i/>
                <w:sz w:val="22"/>
              </w:rPr>
              <w:t xml:space="preserve"> but are not receiving any English language development instruction.</w:t>
            </w:r>
          </w:p>
        </w:tc>
      </w:tr>
      <w:tr w:rsidR="0035001C" w:rsidTr="0057253D">
        <w:trPr>
          <w:cantSplit/>
          <w:trHeight w:val="377"/>
        </w:trPr>
        <w:tc>
          <w:tcPr>
            <w:tcW w:w="9360" w:type="dxa"/>
            <w:gridSpan w:val="4"/>
          </w:tcPr>
          <w:p w:rsidR="0035001C" w:rsidRPr="00193DF2" w:rsidRDefault="0035001C" w:rsidP="0057253D">
            <w:pPr>
              <w:rPr>
                <w:sz w:val="22"/>
              </w:rPr>
            </w:pPr>
            <w:r>
              <w:rPr>
                <w:b/>
                <w:bCs/>
                <w:sz w:val="22"/>
              </w:rPr>
              <w:t xml:space="preserve">Narrative Description of Corrective Action: </w:t>
            </w:r>
          </w:p>
          <w:p w:rsidR="0035001C" w:rsidRPr="00BC3B61" w:rsidRDefault="0035001C" w:rsidP="0035001C">
            <w:pPr>
              <w:pStyle w:val="ListParagraph"/>
              <w:numPr>
                <w:ilvl w:val="0"/>
                <w:numId w:val="5"/>
              </w:numPr>
              <w:rPr>
                <w:bCs/>
                <w:sz w:val="22"/>
              </w:rPr>
            </w:pPr>
            <w:r w:rsidRPr="00AB55C3">
              <w:rPr>
                <w:sz w:val="22"/>
              </w:rPr>
              <w:t>The ELL Dire</w:t>
            </w:r>
            <w:r>
              <w:rPr>
                <w:sz w:val="22"/>
              </w:rPr>
              <w:t>ctor</w:t>
            </w:r>
            <w:r w:rsidRPr="00AB55C3">
              <w:rPr>
                <w:sz w:val="22"/>
              </w:rPr>
              <w:t xml:space="preserve"> will review all ELL-SpEd student schedules to collaboratively determine </w:t>
            </w:r>
            <w:r>
              <w:rPr>
                <w:sz w:val="22"/>
              </w:rPr>
              <w:t>what students’</w:t>
            </w:r>
            <w:r w:rsidRPr="00AB55C3">
              <w:rPr>
                <w:sz w:val="22"/>
              </w:rPr>
              <w:t xml:space="preserve"> English proficiency needs are </w:t>
            </w:r>
            <w:r>
              <w:rPr>
                <w:sz w:val="22"/>
              </w:rPr>
              <w:t xml:space="preserve">not </w:t>
            </w:r>
            <w:r w:rsidRPr="00AB55C3">
              <w:rPr>
                <w:sz w:val="22"/>
              </w:rPr>
              <w:t xml:space="preserve">being met.  </w:t>
            </w:r>
          </w:p>
          <w:p w:rsidR="0035001C" w:rsidRDefault="0035001C" w:rsidP="0035001C">
            <w:pPr>
              <w:pStyle w:val="ListParagraph"/>
              <w:numPr>
                <w:ilvl w:val="0"/>
                <w:numId w:val="5"/>
              </w:numPr>
              <w:rPr>
                <w:bCs/>
                <w:sz w:val="22"/>
              </w:rPr>
            </w:pPr>
            <w:r w:rsidRPr="00BC3B61">
              <w:rPr>
                <w:bCs/>
                <w:sz w:val="22"/>
              </w:rPr>
              <w:t xml:space="preserve">The </w:t>
            </w:r>
            <w:r>
              <w:rPr>
                <w:bCs/>
                <w:sz w:val="22"/>
              </w:rPr>
              <w:t>ELL Director</w:t>
            </w:r>
            <w:r w:rsidRPr="00BC3B61">
              <w:rPr>
                <w:bCs/>
                <w:sz w:val="22"/>
              </w:rPr>
              <w:t xml:space="preserve"> will work collaboratively </w:t>
            </w:r>
            <w:r>
              <w:rPr>
                <w:bCs/>
                <w:sz w:val="22"/>
              </w:rPr>
              <w:t xml:space="preserve">with the Special Services Director </w:t>
            </w:r>
            <w:r w:rsidRPr="00BC3B61">
              <w:rPr>
                <w:bCs/>
                <w:sz w:val="22"/>
              </w:rPr>
              <w:t xml:space="preserve">to change individual student schedules </w:t>
            </w:r>
            <w:r>
              <w:rPr>
                <w:bCs/>
                <w:sz w:val="22"/>
              </w:rPr>
              <w:t>so students IEP or 504 and English proficiency needs are being met</w:t>
            </w:r>
            <w:r w:rsidRPr="00BC3B61">
              <w:rPr>
                <w:bCs/>
                <w:sz w:val="22"/>
              </w:rPr>
              <w:t>.</w:t>
            </w:r>
          </w:p>
          <w:p w:rsidR="0035001C" w:rsidRDefault="0035001C" w:rsidP="0035001C">
            <w:pPr>
              <w:pStyle w:val="ListParagraph"/>
              <w:numPr>
                <w:ilvl w:val="0"/>
                <w:numId w:val="5"/>
              </w:numPr>
              <w:rPr>
                <w:bCs/>
                <w:sz w:val="22"/>
              </w:rPr>
            </w:pPr>
            <w:r>
              <w:rPr>
                <w:bCs/>
                <w:sz w:val="22"/>
              </w:rPr>
              <w:t>The Scheduling Coordinator will be notified that no changes are to be made to these students’ schedules without authorization from both Directors.</w:t>
            </w:r>
          </w:p>
          <w:p w:rsidR="0035001C" w:rsidRDefault="0035001C" w:rsidP="0035001C">
            <w:pPr>
              <w:pStyle w:val="ListParagraph"/>
              <w:numPr>
                <w:ilvl w:val="0"/>
                <w:numId w:val="5"/>
              </w:numPr>
              <w:rPr>
                <w:bCs/>
                <w:sz w:val="22"/>
              </w:rPr>
            </w:pPr>
            <w:r>
              <w:rPr>
                <w:bCs/>
                <w:sz w:val="22"/>
              </w:rPr>
              <w:t>Prior to the start of each school year the two Directors will collaborate on school year schedules for each of these students as well as for incoming grade 9 students.</w:t>
            </w:r>
          </w:p>
          <w:p w:rsidR="0035001C" w:rsidRDefault="0035001C" w:rsidP="0035001C">
            <w:pPr>
              <w:pStyle w:val="ListParagraph"/>
              <w:numPr>
                <w:ilvl w:val="0"/>
                <w:numId w:val="5"/>
              </w:numPr>
              <w:rPr>
                <w:bCs/>
                <w:sz w:val="22"/>
              </w:rPr>
            </w:pPr>
            <w:r>
              <w:rPr>
                <w:bCs/>
                <w:sz w:val="22"/>
              </w:rPr>
              <w:t>The Scheduling Coordinator will be provided with an updated annual list that identifies schedules that cannot be changed without authorization from both Directors.</w:t>
            </w:r>
          </w:p>
          <w:p w:rsidR="0035001C" w:rsidRPr="00193DF2" w:rsidRDefault="0035001C" w:rsidP="0035001C">
            <w:pPr>
              <w:pStyle w:val="ListParagraph"/>
              <w:numPr>
                <w:ilvl w:val="0"/>
                <w:numId w:val="5"/>
              </w:numPr>
              <w:rPr>
                <w:bCs/>
                <w:sz w:val="22"/>
              </w:rPr>
            </w:pPr>
            <w:r w:rsidRPr="00193DF2">
              <w:rPr>
                <w:bCs/>
                <w:sz w:val="22"/>
              </w:rPr>
              <w:t>ELL and Special Services staff will be directed to notify both Directors if they encounter an issue with a students’ schedule that compromises their IEP, 504 or English proficiency needs.</w:t>
            </w:r>
          </w:p>
          <w:p w:rsidR="0035001C" w:rsidRDefault="0035001C" w:rsidP="0057253D">
            <w:pPr>
              <w:rPr>
                <w:b/>
                <w:bCs/>
                <w:sz w:val="22"/>
              </w:rPr>
            </w:pPr>
          </w:p>
        </w:tc>
      </w:tr>
      <w:tr w:rsidR="0035001C" w:rsidTr="0057253D">
        <w:trPr>
          <w:cantSplit/>
          <w:trHeight w:val="665"/>
        </w:trPr>
        <w:tc>
          <w:tcPr>
            <w:tcW w:w="4860" w:type="dxa"/>
            <w:gridSpan w:val="2"/>
          </w:tcPr>
          <w:p w:rsidR="0035001C" w:rsidRDefault="0035001C" w:rsidP="0057253D">
            <w:pPr>
              <w:rPr>
                <w:sz w:val="22"/>
              </w:rPr>
            </w:pPr>
            <w:r>
              <w:rPr>
                <w:b/>
                <w:bCs/>
                <w:sz w:val="22"/>
              </w:rPr>
              <w:t xml:space="preserve">Title/Role of Person(s) Responsible for Implementation: </w:t>
            </w:r>
          </w:p>
          <w:p w:rsidR="0035001C" w:rsidRDefault="0035001C" w:rsidP="0057253D">
            <w:pPr>
              <w:rPr>
                <w:sz w:val="22"/>
              </w:rPr>
            </w:pPr>
            <w:r>
              <w:rPr>
                <w:sz w:val="22"/>
              </w:rPr>
              <w:t>ELL Director/Susan Sylvia</w:t>
            </w:r>
          </w:p>
          <w:p w:rsidR="0035001C" w:rsidRDefault="0035001C" w:rsidP="0057253D">
            <w:pPr>
              <w:rPr>
                <w:sz w:val="22"/>
              </w:rPr>
            </w:pPr>
            <w:r>
              <w:rPr>
                <w:sz w:val="22"/>
              </w:rPr>
              <w:t>Special Services Director/Erin Ptaszenski</w:t>
            </w:r>
          </w:p>
          <w:p w:rsidR="0035001C" w:rsidRDefault="0035001C" w:rsidP="0057253D">
            <w:pPr>
              <w:rPr>
                <w:sz w:val="22"/>
              </w:rPr>
            </w:pPr>
            <w:r>
              <w:rPr>
                <w:sz w:val="22"/>
              </w:rPr>
              <w:t>Scheduling Coordinator/Sue Demers</w:t>
            </w:r>
          </w:p>
          <w:p w:rsidR="0035001C" w:rsidRDefault="0035001C" w:rsidP="0057253D">
            <w:pPr>
              <w:rPr>
                <w:b/>
                <w:bCs/>
                <w:sz w:val="22"/>
              </w:rPr>
            </w:pPr>
          </w:p>
        </w:tc>
        <w:tc>
          <w:tcPr>
            <w:tcW w:w="4500" w:type="dxa"/>
            <w:gridSpan w:val="2"/>
          </w:tcPr>
          <w:p w:rsidR="0035001C" w:rsidRDefault="0035001C" w:rsidP="0057253D">
            <w:pPr>
              <w:rPr>
                <w:sz w:val="22"/>
              </w:rPr>
            </w:pPr>
            <w:r>
              <w:rPr>
                <w:b/>
                <w:bCs/>
                <w:sz w:val="22"/>
              </w:rPr>
              <w:t xml:space="preserve">Expected Date of Completion for Each Corrective Action Activity: </w:t>
            </w:r>
          </w:p>
          <w:p w:rsidR="0035001C" w:rsidRDefault="0035001C" w:rsidP="0057253D">
            <w:pPr>
              <w:rPr>
                <w:b/>
                <w:bCs/>
                <w:sz w:val="22"/>
              </w:rPr>
            </w:pPr>
            <w:r>
              <w:rPr>
                <w:sz w:val="22"/>
              </w:rPr>
              <w:t>February 1, 2016</w:t>
            </w:r>
          </w:p>
        </w:tc>
      </w:tr>
      <w:tr w:rsidR="0035001C" w:rsidTr="0057253D">
        <w:trPr>
          <w:cantSplit/>
          <w:trHeight w:val="330"/>
        </w:trPr>
        <w:tc>
          <w:tcPr>
            <w:tcW w:w="9360" w:type="dxa"/>
            <w:gridSpan w:val="4"/>
          </w:tcPr>
          <w:p w:rsidR="0035001C" w:rsidRDefault="0035001C" w:rsidP="0057253D">
            <w:pPr>
              <w:rPr>
                <w:sz w:val="22"/>
              </w:rPr>
            </w:pPr>
            <w:r>
              <w:rPr>
                <w:b/>
                <w:bCs/>
                <w:sz w:val="22"/>
              </w:rPr>
              <w:t xml:space="preserve">Evidence of Completion of the Corrective Action: </w:t>
            </w:r>
          </w:p>
          <w:p w:rsidR="0035001C" w:rsidRDefault="0035001C" w:rsidP="0035001C">
            <w:pPr>
              <w:pStyle w:val="ListParagraph"/>
              <w:numPr>
                <w:ilvl w:val="0"/>
                <w:numId w:val="4"/>
              </w:numPr>
              <w:rPr>
                <w:bCs/>
                <w:sz w:val="22"/>
              </w:rPr>
            </w:pPr>
            <w:r w:rsidRPr="00AB55C3">
              <w:rPr>
                <w:bCs/>
                <w:sz w:val="22"/>
              </w:rPr>
              <w:t>ELL-SpEd student schedules</w:t>
            </w:r>
          </w:p>
          <w:p w:rsidR="0035001C" w:rsidRDefault="0035001C" w:rsidP="0035001C">
            <w:pPr>
              <w:pStyle w:val="ListParagraph"/>
              <w:numPr>
                <w:ilvl w:val="0"/>
                <w:numId w:val="4"/>
              </w:numPr>
              <w:rPr>
                <w:bCs/>
                <w:sz w:val="22"/>
              </w:rPr>
            </w:pPr>
            <w:r>
              <w:rPr>
                <w:bCs/>
                <w:sz w:val="22"/>
              </w:rPr>
              <w:t>Periodic schedule checks to ensure changes have not been made without authorization</w:t>
            </w:r>
          </w:p>
          <w:p w:rsidR="0035001C" w:rsidRPr="00193DF2" w:rsidRDefault="0035001C" w:rsidP="0035001C">
            <w:pPr>
              <w:pStyle w:val="ListParagraph"/>
              <w:numPr>
                <w:ilvl w:val="0"/>
                <w:numId w:val="4"/>
              </w:numPr>
              <w:rPr>
                <w:bCs/>
                <w:sz w:val="22"/>
              </w:rPr>
            </w:pPr>
            <w:r>
              <w:rPr>
                <w:bCs/>
                <w:sz w:val="22"/>
              </w:rPr>
              <w:t>Annual letter to parents outlining students’ program</w:t>
            </w:r>
          </w:p>
          <w:p w:rsidR="0035001C" w:rsidRDefault="0035001C" w:rsidP="0057253D">
            <w:pPr>
              <w:rPr>
                <w:b/>
                <w:bCs/>
                <w:sz w:val="22"/>
              </w:rPr>
            </w:pPr>
          </w:p>
        </w:tc>
      </w:tr>
      <w:tr w:rsidR="0035001C" w:rsidTr="0057253D">
        <w:trPr>
          <w:cantSplit/>
          <w:trHeight w:val="359"/>
        </w:trPr>
        <w:tc>
          <w:tcPr>
            <w:tcW w:w="9360" w:type="dxa"/>
            <w:gridSpan w:val="4"/>
          </w:tcPr>
          <w:p w:rsidR="0035001C" w:rsidRDefault="0035001C" w:rsidP="0057253D">
            <w:pPr>
              <w:rPr>
                <w:sz w:val="22"/>
              </w:rPr>
            </w:pPr>
            <w:r>
              <w:rPr>
                <w:b/>
                <w:bCs/>
                <w:sz w:val="22"/>
              </w:rPr>
              <w:t xml:space="preserve">Description of Internal Monitoring Procedures: </w:t>
            </w:r>
          </w:p>
          <w:p w:rsidR="0035001C" w:rsidRPr="00193DF2" w:rsidRDefault="0035001C" w:rsidP="0035001C">
            <w:pPr>
              <w:pStyle w:val="ListParagraph"/>
              <w:numPr>
                <w:ilvl w:val="0"/>
                <w:numId w:val="7"/>
              </w:numPr>
              <w:rPr>
                <w:bCs/>
                <w:sz w:val="22"/>
              </w:rPr>
            </w:pPr>
            <w:r w:rsidRPr="00193DF2">
              <w:rPr>
                <w:bCs/>
                <w:sz w:val="22"/>
              </w:rPr>
              <w:t>Quarterly Review of ELL-SpEd schedules</w:t>
            </w:r>
          </w:p>
          <w:p w:rsidR="0035001C" w:rsidRPr="00193DF2" w:rsidRDefault="0035001C" w:rsidP="0057253D">
            <w:pPr>
              <w:pStyle w:val="ListParagraph"/>
              <w:rPr>
                <w:b/>
                <w:bCs/>
                <w:sz w:val="22"/>
              </w:rPr>
            </w:pPr>
          </w:p>
        </w:tc>
      </w:tr>
      <w:tr w:rsidR="0035001C" w:rsidTr="0057253D">
        <w:trPr>
          <w:trHeight w:val="450"/>
        </w:trPr>
        <w:tc>
          <w:tcPr>
            <w:tcW w:w="9360" w:type="dxa"/>
            <w:gridSpan w:val="4"/>
            <w:tcBorders>
              <w:bottom w:val="single" w:sz="4" w:space="0" w:color="auto"/>
            </w:tcBorders>
            <w:shd w:val="clear" w:color="auto" w:fill="D9D9D9"/>
          </w:tcPr>
          <w:p w:rsidR="0035001C" w:rsidRDefault="0035001C" w:rsidP="0057253D">
            <w:pPr>
              <w:pStyle w:val="Heading7"/>
            </w:pPr>
            <w:r>
              <w:t>CORRECTIVE ACTION PLAN APPROVAL SECTION</w:t>
            </w:r>
          </w:p>
          <w:p w:rsidR="0035001C" w:rsidRDefault="0035001C" w:rsidP="0057253D">
            <w:pPr>
              <w:jc w:val="center"/>
            </w:pPr>
            <w:r>
              <w:rPr>
                <w:b/>
                <w:bCs/>
              </w:rPr>
              <w:t>(To be completed by the Department of Elementary and Secondary Education)</w:t>
            </w:r>
          </w:p>
        </w:tc>
      </w:tr>
      <w:tr w:rsidR="0035001C" w:rsidTr="0057253D">
        <w:trPr>
          <w:trHeight w:val="647"/>
        </w:trPr>
        <w:tc>
          <w:tcPr>
            <w:tcW w:w="3795" w:type="dxa"/>
            <w:tcBorders>
              <w:top w:val="single" w:sz="4" w:space="0" w:color="auto"/>
              <w:left w:val="single" w:sz="4" w:space="0" w:color="auto"/>
              <w:bottom w:val="single" w:sz="4" w:space="0" w:color="auto"/>
              <w:right w:val="single" w:sz="4" w:space="0" w:color="auto"/>
            </w:tcBorders>
          </w:tcPr>
          <w:p w:rsidR="0035001C" w:rsidRPr="00F2616E" w:rsidRDefault="0035001C" w:rsidP="0057253D">
            <w:pPr>
              <w:rPr>
                <w:bCs/>
                <w:sz w:val="22"/>
              </w:rPr>
            </w:pPr>
            <w:r>
              <w:rPr>
                <w:b/>
                <w:bCs/>
                <w:sz w:val="22"/>
              </w:rPr>
              <w:t xml:space="preserve">Criterion: </w:t>
            </w:r>
            <w:r w:rsidRPr="00C757F9">
              <w:rPr>
                <w:sz w:val="22"/>
              </w:rPr>
              <w:t xml:space="preserve">ELE 11 </w:t>
            </w:r>
            <w:r w:rsidRPr="00C757F9">
              <w:rPr>
                <w:bCs/>
                <w:sz w:val="22"/>
              </w:rPr>
              <w:t>Equal Access to Academic Programs and Services</w:t>
            </w:r>
          </w:p>
        </w:tc>
        <w:tc>
          <w:tcPr>
            <w:tcW w:w="5565" w:type="dxa"/>
            <w:gridSpan w:val="3"/>
            <w:tcBorders>
              <w:top w:val="single" w:sz="4" w:space="0" w:color="auto"/>
              <w:left w:val="single" w:sz="4" w:space="0" w:color="auto"/>
              <w:bottom w:val="single" w:sz="4" w:space="0" w:color="auto"/>
              <w:right w:val="single" w:sz="4" w:space="0" w:color="auto"/>
            </w:tcBorders>
          </w:tcPr>
          <w:p w:rsidR="0035001C" w:rsidRDefault="0035001C" w:rsidP="0057253D">
            <w:pPr>
              <w:ind w:left="282"/>
              <w:rPr>
                <w:b/>
                <w:bCs/>
                <w:sz w:val="22"/>
              </w:rPr>
            </w:pPr>
            <w:r>
              <w:rPr>
                <w:b/>
                <w:bCs/>
                <w:sz w:val="22"/>
              </w:rPr>
              <w:t xml:space="preserve">Status of Corrective Action: </w:t>
            </w:r>
          </w:p>
          <w:p w:rsidR="0035001C" w:rsidRDefault="00275B9D" w:rsidP="0057253D">
            <w:pPr>
              <w:rPr>
                <w:sz w:val="22"/>
              </w:rPr>
            </w:pPr>
            <w:r>
              <w:rPr>
                <w:sz w:val="22"/>
              </w:rPr>
              <w:fldChar w:fldCharType="begin">
                <w:ffData>
                  <w:name w:val=""/>
                  <w:enabled/>
                  <w:calcOnExit w:val="0"/>
                  <w:checkBox>
                    <w:sizeAuto/>
                    <w:default w:val="1"/>
                  </w:checkBox>
                </w:ffData>
              </w:fldChar>
            </w:r>
            <w:r w:rsidR="0035001C">
              <w:rPr>
                <w:sz w:val="22"/>
              </w:rPr>
              <w:instrText xml:space="preserve"> FORMCHECKBOX </w:instrText>
            </w:r>
            <w:r>
              <w:rPr>
                <w:sz w:val="22"/>
              </w:rPr>
            </w:r>
            <w:r>
              <w:rPr>
                <w:sz w:val="22"/>
              </w:rPr>
              <w:fldChar w:fldCharType="separate"/>
            </w:r>
            <w:r>
              <w:rPr>
                <w:sz w:val="22"/>
              </w:rPr>
              <w:fldChar w:fldCharType="end"/>
            </w:r>
            <w:r w:rsidR="0035001C">
              <w:rPr>
                <w:sz w:val="22"/>
              </w:rPr>
              <w:t xml:space="preserve"> Approved    </w:t>
            </w:r>
            <w:r>
              <w:rPr>
                <w:sz w:val="22"/>
              </w:rPr>
              <w:fldChar w:fldCharType="begin">
                <w:ffData>
                  <w:name w:val="Check3"/>
                  <w:enabled/>
                  <w:calcOnExit w:val="0"/>
                  <w:checkBox>
                    <w:sizeAuto/>
                    <w:default w:val="0"/>
                  </w:checkBox>
                </w:ffData>
              </w:fldChar>
            </w:r>
            <w:r w:rsidR="0035001C">
              <w:rPr>
                <w:sz w:val="22"/>
              </w:rPr>
              <w:instrText xml:space="preserve"> FORMCHECKBOX </w:instrText>
            </w:r>
            <w:r>
              <w:rPr>
                <w:sz w:val="22"/>
              </w:rPr>
            </w:r>
            <w:r>
              <w:rPr>
                <w:sz w:val="22"/>
              </w:rPr>
              <w:fldChar w:fldCharType="separate"/>
            </w:r>
            <w:r>
              <w:rPr>
                <w:sz w:val="22"/>
              </w:rPr>
              <w:fldChar w:fldCharType="end"/>
            </w:r>
            <w:r w:rsidR="0035001C">
              <w:rPr>
                <w:sz w:val="22"/>
              </w:rPr>
              <w:t xml:space="preserve"> Partially Approved </w:t>
            </w:r>
            <w:r>
              <w:rPr>
                <w:sz w:val="22"/>
              </w:rPr>
              <w:fldChar w:fldCharType="begin">
                <w:ffData>
                  <w:name w:val="Check2"/>
                  <w:enabled/>
                  <w:calcOnExit w:val="0"/>
                  <w:checkBox>
                    <w:sizeAuto/>
                    <w:default w:val="0"/>
                  </w:checkBox>
                </w:ffData>
              </w:fldChar>
            </w:r>
            <w:r w:rsidR="0035001C">
              <w:rPr>
                <w:sz w:val="22"/>
              </w:rPr>
              <w:instrText xml:space="preserve"> FORMCHECKBOX </w:instrText>
            </w:r>
            <w:r>
              <w:rPr>
                <w:sz w:val="22"/>
              </w:rPr>
            </w:r>
            <w:r>
              <w:rPr>
                <w:sz w:val="22"/>
              </w:rPr>
              <w:fldChar w:fldCharType="separate"/>
            </w:r>
            <w:r>
              <w:rPr>
                <w:sz w:val="22"/>
              </w:rPr>
              <w:fldChar w:fldCharType="end"/>
            </w:r>
            <w:r w:rsidR="0035001C">
              <w:rPr>
                <w:sz w:val="22"/>
              </w:rPr>
              <w:t xml:space="preserve"> Disapproved    </w:t>
            </w:r>
          </w:p>
        </w:tc>
      </w:tr>
      <w:tr w:rsidR="0035001C" w:rsidTr="0057253D">
        <w:trPr>
          <w:trHeight w:val="359"/>
        </w:trPr>
        <w:tc>
          <w:tcPr>
            <w:tcW w:w="9360" w:type="dxa"/>
            <w:gridSpan w:val="4"/>
          </w:tcPr>
          <w:p w:rsidR="0035001C" w:rsidRPr="0068577B" w:rsidRDefault="0035001C" w:rsidP="0057253D">
            <w:pPr>
              <w:rPr>
                <w:bCs/>
                <w:sz w:val="22"/>
              </w:rPr>
            </w:pPr>
            <w:r>
              <w:rPr>
                <w:b/>
                <w:bCs/>
                <w:sz w:val="22"/>
              </w:rPr>
              <w:t xml:space="preserve">Basis for Partial Approval or Disapproval: </w:t>
            </w:r>
            <w:r>
              <w:rPr>
                <w:bCs/>
                <w:sz w:val="22"/>
              </w:rPr>
              <w:t>N/A</w:t>
            </w:r>
          </w:p>
        </w:tc>
      </w:tr>
      <w:tr w:rsidR="0035001C" w:rsidTr="0057253D">
        <w:trPr>
          <w:trHeight w:val="350"/>
        </w:trPr>
        <w:tc>
          <w:tcPr>
            <w:tcW w:w="9360" w:type="dxa"/>
            <w:gridSpan w:val="4"/>
          </w:tcPr>
          <w:p w:rsidR="0035001C" w:rsidRDefault="0035001C" w:rsidP="0057253D">
            <w:pPr>
              <w:rPr>
                <w:sz w:val="22"/>
              </w:rPr>
            </w:pPr>
            <w:r>
              <w:rPr>
                <w:b/>
                <w:bCs/>
                <w:sz w:val="22"/>
              </w:rPr>
              <w:t xml:space="preserve">Department Order of Corrective </w:t>
            </w:r>
            <w:r w:rsidRPr="0068577B">
              <w:rPr>
                <w:b/>
                <w:bCs/>
                <w:sz w:val="22"/>
              </w:rPr>
              <w:t>Action:</w:t>
            </w:r>
            <w:r w:rsidRPr="0068577B">
              <w:rPr>
                <w:bCs/>
                <w:sz w:val="22"/>
              </w:rPr>
              <w:t xml:space="preserve"> N/A</w:t>
            </w:r>
          </w:p>
        </w:tc>
      </w:tr>
      <w:tr w:rsidR="0035001C" w:rsidTr="0057253D">
        <w:trPr>
          <w:trHeight w:val="350"/>
        </w:trPr>
        <w:tc>
          <w:tcPr>
            <w:tcW w:w="9360" w:type="dxa"/>
            <w:gridSpan w:val="4"/>
          </w:tcPr>
          <w:p w:rsidR="0035001C" w:rsidRPr="00702188" w:rsidRDefault="0035001C" w:rsidP="0057253D">
            <w:pPr>
              <w:rPr>
                <w:bCs/>
                <w:sz w:val="22"/>
              </w:rPr>
            </w:pPr>
            <w:r>
              <w:rPr>
                <w:b/>
                <w:bCs/>
                <w:sz w:val="22"/>
              </w:rPr>
              <w:t xml:space="preserve">Required Elements of Progress Report(s): </w:t>
            </w:r>
            <w:r>
              <w:rPr>
                <w:bCs/>
                <w:sz w:val="22"/>
              </w:rPr>
              <w:t>See ELE 5.</w:t>
            </w:r>
          </w:p>
        </w:tc>
      </w:tr>
      <w:tr w:rsidR="0035001C" w:rsidTr="0057253D">
        <w:trPr>
          <w:trHeight w:val="350"/>
        </w:trPr>
        <w:tc>
          <w:tcPr>
            <w:tcW w:w="9360" w:type="dxa"/>
            <w:gridSpan w:val="4"/>
          </w:tcPr>
          <w:p w:rsidR="0035001C" w:rsidRDefault="0035001C" w:rsidP="0057253D">
            <w:pPr>
              <w:rPr>
                <w:b/>
                <w:bCs/>
                <w:sz w:val="22"/>
              </w:rPr>
            </w:pPr>
            <w:r>
              <w:rPr>
                <w:b/>
                <w:bCs/>
                <w:sz w:val="22"/>
              </w:rPr>
              <w:t xml:space="preserve">Progress Report Due Date(s): </w:t>
            </w:r>
            <w:r>
              <w:rPr>
                <w:bCs/>
                <w:sz w:val="22"/>
              </w:rPr>
              <w:t>March 18, 2016</w:t>
            </w:r>
          </w:p>
        </w:tc>
      </w:tr>
    </w:tbl>
    <w:p w:rsidR="0035001C" w:rsidRPr="00F2616E" w:rsidRDefault="0035001C" w:rsidP="0035001C">
      <w:pPr>
        <w:rPr>
          <w:sz w:val="2"/>
          <w:szCs w:val="2"/>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35001C" w:rsidTr="0057253D">
        <w:trPr>
          <w:trHeight w:val="705"/>
        </w:trPr>
        <w:tc>
          <w:tcPr>
            <w:tcW w:w="9360" w:type="dxa"/>
            <w:gridSpan w:val="4"/>
            <w:shd w:val="clear" w:color="auto" w:fill="D9D9D9"/>
          </w:tcPr>
          <w:p w:rsidR="0035001C" w:rsidRDefault="0035001C" w:rsidP="0057253D">
            <w:pPr>
              <w:pStyle w:val="Heading5"/>
              <w:rPr>
                <w:sz w:val="32"/>
              </w:rPr>
            </w:pPr>
            <w:r>
              <w:rPr>
                <w:sz w:val="32"/>
              </w:rPr>
              <w:lastRenderedPageBreak/>
              <w:t>COORDINATED PROGRAM REVIEW</w:t>
            </w:r>
          </w:p>
          <w:p w:rsidR="0035001C" w:rsidRDefault="0035001C" w:rsidP="0057253D">
            <w:pPr>
              <w:pStyle w:val="Heading2"/>
              <w:rPr>
                <w:sz w:val="28"/>
              </w:rPr>
            </w:pPr>
            <w:r>
              <w:rPr>
                <w:sz w:val="32"/>
              </w:rPr>
              <w:t>CORRECTIVE ACTION PLAN</w:t>
            </w:r>
            <w:r>
              <w:rPr>
                <w:sz w:val="28"/>
              </w:rPr>
              <w:t xml:space="preserve"> </w:t>
            </w:r>
          </w:p>
          <w:p w:rsidR="0035001C" w:rsidRDefault="0035001C" w:rsidP="0057253D">
            <w:pPr>
              <w:jc w:val="center"/>
              <w:rPr>
                <w:b/>
                <w:bCs/>
              </w:rPr>
            </w:pPr>
            <w:r>
              <w:rPr>
                <w:b/>
                <w:bCs/>
              </w:rPr>
              <w:t>(To be completed by school district/charter school)</w:t>
            </w:r>
          </w:p>
        </w:tc>
      </w:tr>
      <w:tr w:rsidR="0035001C" w:rsidTr="0057253D">
        <w:trPr>
          <w:trHeight w:val="458"/>
        </w:trPr>
        <w:tc>
          <w:tcPr>
            <w:tcW w:w="5220" w:type="dxa"/>
            <w:gridSpan w:val="3"/>
          </w:tcPr>
          <w:p w:rsidR="0035001C" w:rsidRDefault="0035001C" w:rsidP="0057253D">
            <w:pPr>
              <w:rPr>
                <w:b/>
                <w:bCs/>
                <w:sz w:val="22"/>
              </w:rPr>
            </w:pPr>
            <w:r>
              <w:rPr>
                <w:b/>
                <w:bCs/>
                <w:sz w:val="22"/>
              </w:rPr>
              <w:t xml:space="preserve">Criterion &amp; Topic: </w:t>
            </w:r>
            <w:r>
              <w:rPr>
                <w:sz w:val="22"/>
              </w:rPr>
              <w:t>ELE 17 Program Evaluation</w:t>
            </w:r>
          </w:p>
        </w:tc>
        <w:tc>
          <w:tcPr>
            <w:tcW w:w="4140" w:type="dxa"/>
          </w:tcPr>
          <w:p w:rsidR="0035001C" w:rsidRDefault="0035001C" w:rsidP="0057253D">
            <w:pPr>
              <w:rPr>
                <w:b/>
                <w:bCs/>
                <w:sz w:val="22"/>
              </w:rPr>
            </w:pPr>
            <w:r>
              <w:rPr>
                <w:b/>
                <w:bCs/>
                <w:sz w:val="22"/>
              </w:rPr>
              <w:t xml:space="preserve">Rating: </w:t>
            </w:r>
            <w:r>
              <w:rPr>
                <w:sz w:val="22"/>
              </w:rPr>
              <w:t>Not Implemented</w:t>
            </w:r>
          </w:p>
        </w:tc>
      </w:tr>
      <w:tr w:rsidR="0035001C" w:rsidTr="0057253D">
        <w:trPr>
          <w:cantSplit/>
          <w:trHeight w:val="422"/>
        </w:trPr>
        <w:tc>
          <w:tcPr>
            <w:tcW w:w="9360" w:type="dxa"/>
            <w:gridSpan w:val="4"/>
          </w:tcPr>
          <w:p w:rsidR="0035001C" w:rsidRDefault="0035001C" w:rsidP="0057253D">
            <w:pPr>
              <w:rPr>
                <w:b/>
                <w:sz w:val="22"/>
              </w:rPr>
            </w:pPr>
            <w:r>
              <w:rPr>
                <w:b/>
                <w:bCs/>
                <w:sz w:val="22"/>
              </w:rPr>
              <w:t xml:space="preserve">Department CPR Finding: </w:t>
            </w:r>
            <w:r w:rsidRPr="00071CEE">
              <w:rPr>
                <w:i/>
                <w:sz w:val="22"/>
              </w:rPr>
              <w:t xml:space="preserve">The district </w:t>
            </w:r>
            <w:r>
              <w:rPr>
                <w:i/>
                <w:sz w:val="22"/>
              </w:rPr>
              <w:t>submitted a “Program Evaluation Narrative” that provides a list of the activities that took place in the district in the last four years; however, there is no evidence in the documentation submitted of a program evaluation</w:t>
            </w:r>
            <w:r w:rsidRPr="00EE1F03">
              <w:rPr>
                <w:i/>
                <w:sz w:val="22"/>
              </w:rPr>
              <w:t xml:space="preserve"> to evaluate the effectiveness of its ELE programming in developing students’ English language skills and increasing their ability to participate meaningfully in the district’s educational program. Please see </w:t>
            </w:r>
            <w:hyperlink r:id="rId23" w:history="1">
              <w:r w:rsidRPr="00AA0C1D">
                <w:rPr>
                  <w:rStyle w:val="Hyperlink"/>
                  <w:i/>
                  <w:sz w:val="22"/>
                </w:rPr>
                <w:t>http://www.doe.mass.edu/ell/ProgramEvaluation.pdf</w:t>
              </w:r>
            </w:hyperlink>
          </w:p>
          <w:p w:rsidR="0035001C" w:rsidRDefault="0035001C" w:rsidP="0057253D">
            <w:pPr>
              <w:rPr>
                <w:sz w:val="22"/>
              </w:rPr>
            </w:pPr>
          </w:p>
        </w:tc>
      </w:tr>
      <w:tr w:rsidR="0035001C" w:rsidTr="0057253D">
        <w:trPr>
          <w:cantSplit/>
          <w:trHeight w:val="377"/>
        </w:trPr>
        <w:tc>
          <w:tcPr>
            <w:tcW w:w="9360" w:type="dxa"/>
            <w:gridSpan w:val="4"/>
          </w:tcPr>
          <w:p w:rsidR="0035001C" w:rsidRDefault="0035001C" w:rsidP="0057253D">
            <w:pPr>
              <w:rPr>
                <w:sz w:val="22"/>
              </w:rPr>
            </w:pPr>
            <w:r>
              <w:rPr>
                <w:b/>
                <w:bCs/>
                <w:sz w:val="22"/>
              </w:rPr>
              <w:t xml:space="preserve">Narrative Description of Corrective Action: </w:t>
            </w:r>
          </w:p>
          <w:p w:rsidR="0035001C" w:rsidRDefault="0035001C" w:rsidP="0057253D">
            <w:pPr>
              <w:rPr>
                <w:sz w:val="22"/>
              </w:rPr>
            </w:pPr>
            <w:r>
              <w:rPr>
                <w:sz w:val="22"/>
              </w:rPr>
              <w:t>The Program Evaluation will be conducted at the close of every other school year beginning at the close of SY2016-2017.  The evaluation will be reviewed and program changes will be considered based on the results.</w:t>
            </w:r>
          </w:p>
          <w:p w:rsidR="0035001C" w:rsidRDefault="0035001C" w:rsidP="0057253D">
            <w:pPr>
              <w:rPr>
                <w:b/>
                <w:bCs/>
                <w:sz w:val="22"/>
              </w:rPr>
            </w:pPr>
          </w:p>
        </w:tc>
      </w:tr>
      <w:tr w:rsidR="0035001C" w:rsidTr="0057253D">
        <w:trPr>
          <w:cantSplit/>
          <w:trHeight w:val="665"/>
        </w:trPr>
        <w:tc>
          <w:tcPr>
            <w:tcW w:w="4860" w:type="dxa"/>
            <w:gridSpan w:val="2"/>
          </w:tcPr>
          <w:p w:rsidR="0035001C" w:rsidRDefault="0035001C" w:rsidP="0057253D">
            <w:pPr>
              <w:rPr>
                <w:sz w:val="22"/>
              </w:rPr>
            </w:pPr>
            <w:r>
              <w:rPr>
                <w:b/>
                <w:bCs/>
                <w:sz w:val="22"/>
              </w:rPr>
              <w:t xml:space="preserve">Title/Role of Person(s) Responsible for Implementation: </w:t>
            </w:r>
          </w:p>
          <w:p w:rsidR="0035001C" w:rsidRDefault="0035001C" w:rsidP="0057253D">
            <w:pPr>
              <w:rPr>
                <w:sz w:val="22"/>
              </w:rPr>
            </w:pPr>
            <w:r>
              <w:rPr>
                <w:sz w:val="22"/>
              </w:rPr>
              <w:t>ELL Director/Susan Sylvia</w:t>
            </w:r>
          </w:p>
          <w:p w:rsidR="0035001C" w:rsidRDefault="0035001C" w:rsidP="0057253D">
            <w:pPr>
              <w:rPr>
                <w:sz w:val="22"/>
              </w:rPr>
            </w:pPr>
            <w:r>
              <w:rPr>
                <w:sz w:val="22"/>
              </w:rPr>
              <w:t>Program Team</w:t>
            </w:r>
          </w:p>
          <w:p w:rsidR="0035001C" w:rsidRDefault="0035001C" w:rsidP="0057253D">
            <w:pPr>
              <w:rPr>
                <w:b/>
                <w:bCs/>
                <w:sz w:val="22"/>
              </w:rPr>
            </w:pPr>
          </w:p>
        </w:tc>
        <w:tc>
          <w:tcPr>
            <w:tcW w:w="4500" w:type="dxa"/>
            <w:gridSpan w:val="2"/>
          </w:tcPr>
          <w:p w:rsidR="0035001C" w:rsidRDefault="0035001C" w:rsidP="0057253D">
            <w:pPr>
              <w:rPr>
                <w:sz w:val="22"/>
              </w:rPr>
            </w:pPr>
            <w:r>
              <w:rPr>
                <w:b/>
                <w:bCs/>
                <w:sz w:val="22"/>
              </w:rPr>
              <w:t xml:space="preserve">Expected Date of Completion for Each Corrective Action Activity: </w:t>
            </w:r>
          </w:p>
          <w:p w:rsidR="0035001C" w:rsidRDefault="0035001C" w:rsidP="0057253D">
            <w:pPr>
              <w:rPr>
                <w:b/>
                <w:bCs/>
                <w:sz w:val="22"/>
              </w:rPr>
            </w:pPr>
            <w:r>
              <w:rPr>
                <w:sz w:val="22"/>
              </w:rPr>
              <w:t>Every other year beginning SY2016-2017</w:t>
            </w:r>
          </w:p>
        </w:tc>
      </w:tr>
      <w:tr w:rsidR="0035001C" w:rsidTr="0057253D">
        <w:trPr>
          <w:cantSplit/>
          <w:trHeight w:val="330"/>
        </w:trPr>
        <w:tc>
          <w:tcPr>
            <w:tcW w:w="9360" w:type="dxa"/>
            <w:gridSpan w:val="4"/>
          </w:tcPr>
          <w:p w:rsidR="0035001C" w:rsidRPr="008F548E" w:rsidRDefault="0035001C" w:rsidP="0057253D">
            <w:pPr>
              <w:rPr>
                <w:sz w:val="22"/>
              </w:rPr>
            </w:pPr>
            <w:r>
              <w:rPr>
                <w:b/>
                <w:bCs/>
                <w:sz w:val="22"/>
              </w:rPr>
              <w:t xml:space="preserve">Evidence of Completion of the Corrective Action: </w:t>
            </w:r>
          </w:p>
          <w:p w:rsidR="0035001C" w:rsidRPr="008F548E" w:rsidRDefault="0035001C" w:rsidP="0035001C">
            <w:pPr>
              <w:pStyle w:val="ListParagraph"/>
              <w:numPr>
                <w:ilvl w:val="0"/>
                <w:numId w:val="7"/>
              </w:numPr>
              <w:rPr>
                <w:bCs/>
                <w:sz w:val="22"/>
              </w:rPr>
            </w:pPr>
            <w:r w:rsidRPr="008F548E">
              <w:rPr>
                <w:bCs/>
                <w:sz w:val="22"/>
              </w:rPr>
              <w:t>Completed Program Evaluation</w:t>
            </w:r>
          </w:p>
          <w:p w:rsidR="0035001C" w:rsidRPr="008B2131" w:rsidRDefault="0035001C" w:rsidP="0035001C">
            <w:pPr>
              <w:pStyle w:val="ListParagraph"/>
              <w:numPr>
                <w:ilvl w:val="0"/>
                <w:numId w:val="7"/>
              </w:numPr>
              <w:rPr>
                <w:b/>
                <w:bCs/>
                <w:sz w:val="22"/>
              </w:rPr>
            </w:pPr>
            <w:r>
              <w:rPr>
                <w:bCs/>
                <w:sz w:val="22"/>
              </w:rPr>
              <w:t>Program Team meeting and evaluation findings</w:t>
            </w:r>
          </w:p>
          <w:p w:rsidR="0035001C" w:rsidRPr="008B2131" w:rsidRDefault="0035001C" w:rsidP="0035001C">
            <w:pPr>
              <w:pStyle w:val="ListParagraph"/>
              <w:numPr>
                <w:ilvl w:val="0"/>
                <w:numId w:val="7"/>
              </w:numPr>
              <w:rPr>
                <w:b/>
                <w:bCs/>
                <w:sz w:val="22"/>
              </w:rPr>
            </w:pPr>
            <w:r>
              <w:rPr>
                <w:bCs/>
                <w:sz w:val="22"/>
              </w:rPr>
              <w:t>Improvement efforts</w:t>
            </w:r>
          </w:p>
          <w:p w:rsidR="0035001C" w:rsidRPr="008F548E" w:rsidRDefault="0035001C" w:rsidP="0057253D">
            <w:pPr>
              <w:pStyle w:val="ListParagraph"/>
              <w:rPr>
                <w:b/>
                <w:bCs/>
                <w:sz w:val="22"/>
              </w:rPr>
            </w:pPr>
          </w:p>
        </w:tc>
      </w:tr>
      <w:tr w:rsidR="0035001C" w:rsidTr="0057253D">
        <w:trPr>
          <w:cantSplit/>
          <w:trHeight w:val="359"/>
        </w:trPr>
        <w:tc>
          <w:tcPr>
            <w:tcW w:w="9360" w:type="dxa"/>
            <w:gridSpan w:val="4"/>
          </w:tcPr>
          <w:p w:rsidR="0035001C" w:rsidRPr="008B2131" w:rsidRDefault="0035001C" w:rsidP="0057253D">
            <w:pPr>
              <w:rPr>
                <w:sz w:val="22"/>
              </w:rPr>
            </w:pPr>
            <w:r>
              <w:rPr>
                <w:b/>
                <w:bCs/>
                <w:sz w:val="22"/>
              </w:rPr>
              <w:t xml:space="preserve">Description of Internal Monitoring Procedures: </w:t>
            </w:r>
          </w:p>
          <w:p w:rsidR="0035001C" w:rsidRPr="008B2131" w:rsidRDefault="0035001C" w:rsidP="0035001C">
            <w:pPr>
              <w:pStyle w:val="ListParagraph"/>
              <w:numPr>
                <w:ilvl w:val="0"/>
                <w:numId w:val="8"/>
              </w:numPr>
              <w:rPr>
                <w:bCs/>
                <w:sz w:val="22"/>
              </w:rPr>
            </w:pPr>
            <w:r w:rsidRPr="008B2131">
              <w:rPr>
                <w:bCs/>
                <w:sz w:val="22"/>
              </w:rPr>
              <w:t>ELL Director</w:t>
            </w:r>
            <w:r>
              <w:rPr>
                <w:bCs/>
                <w:sz w:val="22"/>
              </w:rPr>
              <w:t xml:space="preserve"> will initiate the Program Evaluation</w:t>
            </w:r>
          </w:p>
          <w:p w:rsidR="0035001C" w:rsidRPr="008B2131" w:rsidRDefault="0035001C" w:rsidP="0035001C">
            <w:pPr>
              <w:pStyle w:val="ListParagraph"/>
              <w:numPr>
                <w:ilvl w:val="0"/>
                <w:numId w:val="8"/>
              </w:numPr>
              <w:rPr>
                <w:bCs/>
                <w:sz w:val="22"/>
              </w:rPr>
            </w:pPr>
            <w:r w:rsidRPr="008B2131">
              <w:rPr>
                <w:bCs/>
                <w:sz w:val="22"/>
              </w:rPr>
              <w:t xml:space="preserve">ELL Director will initiate the Program Team meetings </w:t>
            </w:r>
          </w:p>
          <w:p w:rsidR="0035001C" w:rsidRDefault="0035001C" w:rsidP="0035001C">
            <w:pPr>
              <w:pStyle w:val="ListParagraph"/>
              <w:numPr>
                <w:ilvl w:val="0"/>
                <w:numId w:val="8"/>
              </w:numPr>
              <w:rPr>
                <w:bCs/>
                <w:sz w:val="22"/>
              </w:rPr>
            </w:pPr>
            <w:r w:rsidRPr="008B2131">
              <w:rPr>
                <w:bCs/>
                <w:sz w:val="22"/>
              </w:rPr>
              <w:t xml:space="preserve">ELL Director and ESL staff will </w:t>
            </w:r>
            <w:r>
              <w:rPr>
                <w:bCs/>
                <w:sz w:val="22"/>
              </w:rPr>
              <w:t>develop a plan to implement changes</w:t>
            </w:r>
          </w:p>
          <w:p w:rsidR="0035001C" w:rsidRPr="008B2131" w:rsidRDefault="0035001C" w:rsidP="0035001C">
            <w:pPr>
              <w:pStyle w:val="ListParagraph"/>
              <w:numPr>
                <w:ilvl w:val="0"/>
                <w:numId w:val="8"/>
              </w:numPr>
              <w:rPr>
                <w:bCs/>
                <w:sz w:val="22"/>
              </w:rPr>
            </w:pPr>
            <w:r>
              <w:rPr>
                <w:bCs/>
                <w:sz w:val="22"/>
              </w:rPr>
              <w:t>ELL Director and ESL staff will monitor changes for effectiveness</w:t>
            </w:r>
          </w:p>
          <w:p w:rsidR="0035001C" w:rsidRPr="008B2131" w:rsidRDefault="0035001C" w:rsidP="0057253D">
            <w:pPr>
              <w:pStyle w:val="ListParagraph"/>
              <w:rPr>
                <w:b/>
                <w:bCs/>
                <w:sz w:val="22"/>
              </w:rPr>
            </w:pPr>
          </w:p>
        </w:tc>
      </w:tr>
      <w:tr w:rsidR="0035001C" w:rsidTr="0057253D">
        <w:trPr>
          <w:trHeight w:val="450"/>
        </w:trPr>
        <w:tc>
          <w:tcPr>
            <w:tcW w:w="9360" w:type="dxa"/>
            <w:gridSpan w:val="4"/>
            <w:tcBorders>
              <w:bottom w:val="single" w:sz="4" w:space="0" w:color="auto"/>
            </w:tcBorders>
            <w:shd w:val="clear" w:color="auto" w:fill="D9D9D9"/>
          </w:tcPr>
          <w:p w:rsidR="0035001C" w:rsidRDefault="0035001C" w:rsidP="0057253D">
            <w:pPr>
              <w:pStyle w:val="Heading7"/>
            </w:pPr>
            <w:r>
              <w:t>CORRECTIVE ACTION PLAN APPROVAL SECTION</w:t>
            </w:r>
          </w:p>
          <w:p w:rsidR="0035001C" w:rsidRDefault="0035001C" w:rsidP="0057253D">
            <w:pPr>
              <w:jc w:val="center"/>
            </w:pPr>
            <w:r>
              <w:rPr>
                <w:b/>
                <w:bCs/>
              </w:rPr>
              <w:t>(To be completed by the Department of Elementary and Secondary Education)</w:t>
            </w:r>
          </w:p>
        </w:tc>
      </w:tr>
      <w:tr w:rsidR="0035001C" w:rsidTr="0057253D">
        <w:trPr>
          <w:trHeight w:val="647"/>
        </w:trPr>
        <w:tc>
          <w:tcPr>
            <w:tcW w:w="3795" w:type="dxa"/>
            <w:tcBorders>
              <w:top w:val="single" w:sz="4" w:space="0" w:color="auto"/>
              <w:left w:val="single" w:sz="4" w:space="0" w:color="auto"/>
              <w:bottom w:val="single" w:sz="4" w:space="0" w:color="auto"/>
              <w:right w:val="single" w:sz="4" w:space="0" w:color="auto"/>
            </w:tcBorders>
          </w:tcPr>
          <w:p w:rsidR="0035001C" w:rsidRDefault="0035001C" w:rsidP="0057253D">
            <w:pPr>
              <w:rPr>
                <w:b/>
                <w:bCs/>
                <w:sz w:val="22"/>
              </w:rPr>
            </w:pPr>
            <w:r>
              <w:rPr>
                <w:b/>
                <w:bCs/>
                <w:sz w:val="22"/>
              </w:rPr>
              <w:t xml:space="preserve">Criterion: </w:t>
            </w:r>
            <w:r>
              <w:rPr>
                <w:sz w:val="22"/>
              </w:rPr>
              <w:t>ELE 17 Program Evaluation</w:t>
            </w:r>
          </w:p>
        </w:tc>
        <w:tc>
          <w:tcPr>
            <w:tcW w:w="5565" w:type="dxa"/>
            <w:gridSpan w:val="3"/>
            <w:tcBorders>
              <w:top w:val="single" w:sz="4" w:space="0" w:color="auto"/>
              <w:left w:val="single" w:sz="4" w:space="0" w:color="auto"/>
              <w:bottom w:val="single" w:sz="4" w:space="0" w:color="auto"/>
              <w:right w:val="single" w:sz="4" w:space="0" w:color="auto"/>
            </w:tcBorders>
          </w:tcPr>
          <w:p w:rsidR="0035001C" w:rsidRDefault="0035001C" w:rsidP="0057253D">
            <w:pPr>
              <w:ind w:left="282"/>
              <w:rPr>
                <w:b/>
                <w:bCs/>
                <w:sz w:val="22"/>
              </w:rPr>
            </w:pPr>
            <w:r>
              <w:rPr>
                <w:b/>
                <w:bCs/>
                <w:sz w:val="22"/>
              </w:rPr>
              <w:t xml:space="preserve">Status of Corrective Action: </w:t>
            </w:r>
          </w:p>
          <w:p w:rsidR="0035001C" w:rsidRDefault="00275B9D" w:rsidP="0057253D">
            <w:pPr>
              <w:rPr>
                <w:sz w:val="22"/>
              </w:rPr>
            </w:pPr>
            <w:r>
              <w:rPr>
                <w:sz w:val="22"/>
              </w:rPr>
              <w:fldChar w:fldCharType="begin">
                <w:ffData>
                  <w:name w:val=""/>
                  <w:enabled/>
                  <w:calcOnExit w:val="0"/>
                  <w:checkBox>
                    <w:sizeAuto/>
                    <w:default w:val="1"/>
                  </w:checkBox>
                </w:ffData>
              </w:fldChar>
            </w:r>
            <w:r w:rsidR="0035001C">
              <w:rPr>
                <w:sz w:val="22"/>
              </w:rPr>
              <w:instrText xml:space="preserve"> FORMCHECKBOX </w:instrText>
            </w:r>
            <w:r>
              <w:rPr>
                <w:sz w:val="22"/>
              </w:rPr>
            </w:r>
            <w:r>
              <w:rPr>
                <w:sz w:val="22"/>
              </w:rPr>
              <w:fldChar w:fldCharType="separate"/>
            </w:r>
            <w:r>
              <w:rPr>
                <w:sz w:val="22"/>
              </w:rPr>
              <w:fldChar w:fldCharType="end"/>
            </w:r>
            <w:r w:rsidR="0035001C">
              <w:rPr>
                <w:sz w:val="22"/>
              </w:rPr>
              <w:t xml:space="preserve"> Approved    </w:t>
            </w:r>
            <w:r>
              <w:rPr>
                <w:sz w:val="22"/>
              </w:rPr>
              <w:fldChar w:fldCharType="begin">
                <w:ffData>
                  <w:name w:val="Check3"/>
                  <w:enabled/>
                  <w:calcOnExit w:val="0"/>
                  <w:checkBox>
                    <w:sizeAuto/>
                    <w:default w:val="0"/>
                  </w:checkBox>
                </w:ffData>
              </w:fldChar>
            </w:r>
            <w:bookmarkStart w:id="22" w:name="Check3"/>
            <w:r w:rsidR="0035001C">
              <w:rPr>
                <w:sz w:val="22"/>
              </w:rPr>
              <w:instrText xml:space="preserve"> FORMCHECKBOX </w:instrText>
            </w:r>
            <w:r>
              <w:rPr>
                <w:sz w:val="22"/>
              </w:rPr>
            </w:r>
            <w:r>
              <w:rPr>
                <w:sz w:val="22"/>
              </w:rPr>
              <w:fldChar w:fldCharType="separate"/>
            </w:r>
            <w:r>
              <w:rPr>
                <w:sz w:val="22"/>
              </w:rPr>
              <w:fldChar w:fldCharType="end"/>
            </w:r>
            <w:bookmarkEnd w:id="22"/>
            <w:r w:rsidR="0035001C">
              <w:rPr>
                <w:sz w:val="22"/>
              </w:rPr>
              <w:t xml:space="preserve"> Partially Approved </w:t>
            </w:r>
            <w:r>
              <w:rPr>
                <w:sz w:val="22"/>
              </w:rPr>
              <w:fldChar w:fldCharType="begin">
                <w:ffData>
                  <w:name w:val="Check2"/>
                  <w:enabled/>
                  <w:calcOnExit w:val="0"/>
                  <w:checkBox>
                    <w:sizeAuto/>
                    <w:default w:val="0"/>
                  </w:checkBox>
                </w:ffData>
              </w:fldChar>
            </w:r>
            <w:r w:rsidR="0035001C">
              <w:rPr>
                <w:sz w:val="22"/>
              </w:rPr>
              <w:instrText xml:space="preserve"> FORMCHECKBOX </w:instrText>
            </w:r>
            <w:r>
              <w:rPr>
                <w:sz w:val="22"/>
              </w:rPr>
            </w:r>
            <w:r>
              <w:rPr>
                <w:sz w:val="22"/>
              </w:rPr>
              <w:fldChar w:fldCharType="separate"/>
            </w:r>
            <w:r>
              <w:rPr>
                <w:sz w:val="22"/>
              </w:rPr>
              <w:fldChar w:fldCharType="end"/>
            </w:r>
            <w:r w:rsidR="0035001C">
              <w:rPr>
                <w:sz w:val="22"/>
              </w:rPr>
              <w:t xml:space="preserve"> Disapproved    </w:t>
            </w:r>
          </w:p>
        </w:tc>
      </w:tr>
      <w:tr w:rsidR="0035001C" w:rsidTr="0057253D">
        <w:trPr>
          <w:trHeight w:val="359"/>
        </w:trPr>
        <w:tc>
          <w:tcPr>
            <w:tcW w:w="9360" w:type="dxa"/>
            <w:gridSpan w:val="4"/>
          </w:tcPr>
          <w:p w:rsidR="0035001C" w:rsidRDefault="0035001C" w:rsidP="0057253D">
            <w:pPr>
              <w:rPr>
                <w:b/>
                <w:bCs/>
                <w:sz w:val="22"/>
              </w:rPr>
            </w:pPr>
            <w:r>
              <w:rPr>
                <w:b/>
                <w:bCs/>
                <w:sz w:val="22"/>
              </w:rPr>
              <w:t>Basis for Partial Approval or Disapproval: N/A</w:t>
            </w:r>
          </w:p>
        </w:tc>
      </w:tr>
      <w:tr w:rsidR="0035001C" w:rsidTr="0057253D">
        <w:trPr>
          <w:trHeight w:val="350"/>
        </w:trPr>
        <w:tc>
          <w:tcPr>
            <w:tcW w:w="9360" w:type="dxa"/>
            <w:gridSpan w:val="4"/>
          </w:tcPr>
          <w:p w:rsidR="0035001C" w:rsidRDefault="0035001C" w:rsidP="0057253D">
            <w:pPr>
              <w:rPr>
                <w:sz w:val="22"/>
              </w:rPr>
            </w:pPr>
            <w:r>
              <w:rPr>
                <w:b/>
                <w:bCs/>
                <w:sz w:val="22"/>
              </w:rPr>
              <w:t>Department Order of Corrective Action: N/A</w:t>
            </w:r>
          </w:p>
        </w:tc>
      </w:tr>
      <w:tr w:rsidR="0035001C" w:rsidTr="0057253D">
        <w:trPr>
          <w:trHeight w:val="350"/>
        </w:trPr>
        <w:tc>
          <w:tcPr>
            <w:tcW w:w="9360" w:type="dxa"/>
            <w:gridSpan w:val="4"/>
          </w:tcPr>
          <w:p w:rsidR="0035001C" w:rsidRDefault="0035001C" w:rsidP="0057253D">
            <w:pPr>
              <w:rPr>
                <w:b/>
                <w:bCs/>
                <w:sz w:val="22"/>
              </w:rPr>
            </w:pPr>
            <w:r>
              <w:rPr>
                <w:b/>
                <w:bCs/>
                <w:sz w:val="22"/>
              </w:rPr>
              <w:t xml:space="preserve">Required Elements of Progress Report(s): </w:t>
            </w:r>
          </w:p>
          <w:p w:rsidR="0035001C" w:rsidRDefault="0035001C" w:rsidP="0057253D">
            <w:pPr>
              <w:rPr>
                <w:b/>
                <w:bCs/>
                <w:sz w:val="22"/>
              </w:rPr>
            </w:pPr>
            <w:r w:rsidRPr="00A81B47">
              <w:rPr>
                <w:bCs/>
                <w:sz w:val="22"/>
              </w:rPr>
              <w:t>Provide</w:t>
            </w:r>
            <w:r>
              <w:rPr>
                <w:bCs/>
                <w:sz w:val="22"/>
              </w:rPr>
              <w:t xml:space="preserve"> a copy of the most recent evaluation conducted by the district to identify the strengths and areas of improvement in developing </w:t>
            </w:r>
            <w:proofErr w:type="spellStart"/>
            <w:r>
              <w:rPr>
                <w:bCs/>
                <w:sz w:val="22"/>
              </w:rPr>
              <w:t>ELLs’</w:t>
            </w:r>
            <w:proofErr w:type="spellEnd"/>
            <w:r>
              <w:rPr>
                <w:bCs/>
                <w:sz w:val="22"/>
              </w:rPr>
              <w:t xml:space="preserve"> English language skills and increasing their ability to participate meaningfully in the district’s educational program.</w:t>
            </w:r>
            <w:r>
              <w:rPr>
                <w:b/>
                <w:bCs/>
                <w:sz w:val="22"/>
              </w:rPr>
              <w:t xml:space="preserve"> </w:t>
            </w:r>
            <w:r>
              <w:rPr>
                <w:bCs/>
                <w:sz w:val="22"/>
              </w:rPr>
              <w:t xml:space="preserve">Include a description of program adjustments or changes made in response to the most recent ELE program evaluation by </w:t>
            </w:r>
            <w:r w:rsidRPr="00211997">
              <w:rPr>
                <w:b/>
                <w:bCs/>
                <w:sz w:val="22"/>
              </w:rPr>
              <w:t>June 24, 2016</w:t>
            </w:r>
            <w:r>
              <w:rPr>
                <w:bCs/>
                <w:sz w:val="22"/>
              </w:rPr>
              <w:t xml:space="preserve">. </w:t>
            </w:r>
          </w:p>
        </w:tc>
      </w:tr>
      <w:tr w:rsidR="0035001C" w:rsidTr="0057253D">
        <w:trPr>
          <w:trHeight w:val="350"/>
        </w:trPr>
        <w:tc>
          <w:tcPr>
            <w:tcW w:w="9360" w:type="dxa"/>
            <w:gridSpan w:val="4"/>
          </w:tcPr>
          <w:p w:rsidR="0035001C" w:rsidRPr="00045E59" w:rsidRDefault="0035001C" w:rsidP="0057253D">
            <w:pPr>
              <w:rPr>
                <w:bCs/>
                <w:sz w:val="22"/>
              </w:rPr>
            </w:pPr>
            <w:r>
              <w:rPr>
                <w:b/>
                <w:bCs/>
                <w:sz w:val="22"/>
              </w:rPr>
              <w:t xml:space="preserve">Progress Report Due Date(s): </w:t>
            </w:r>
            <w:r w:rsidRPr="00211997">
              <w:rPr>
                <w:bCs/>
                <w:sz w:val="22"/>
              </w:rPr>
              <w:t>June 24, 2016</w:t>
            </w:r>
          </w:p>
        </w:tc>
      </w:tr>
    </w:tbl>
    <w:p w:rsidR="0035001C" w:rsidRDefault="0035001C" w:rsidP="0035001C"/>
    <w:p w:rsidR="0035001C" w:rsidRDefault="0035001C" w:rsidP="0035001C"/>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35001C" w:rsidTr="0057253D">
        <w:trPr>
          <w:trHeight w:val="705"/>
        </w:trPr>
        <w:tc>
          <w:tcPr>
            <w:tcW w:w="9360" w:type="dxa"/>
            <w:gridSpan w:val="4"/>
            <w:shd w:val="clear" w:color="auto" w:fill="D9D9D9"/>
          </w:tcPr>
          <w:p w:rsidR="0035001C" w:rsidRDefault="0035001C" w:rsidP="0057253D">
            <w:pPr>
              <w:pStyle w:val="Heading5"/>
              <w:rPr>
                <w:sz w:val="32"/>
              </w:rPr>
            </w:pPr>
            <w:r>
              <w:rPr>
                <w:sz w:val="32"/>
              </w:rPr>
              <w:t>COORDINATED PROGRAM REVIEW</w:t>
            </w:r>
          </w:p>
          <w:p w:rsidR="0035001C" w:rsidRDefault="0035001C" w:rsidP="0057253D">
            <w:pPr>
              <w:pStyle w:val="Heading2"/>
              <w:rPr>
                <w:sz w:val="28"/>
              </w:rPr>
            </w:pPr>
            <w:r>
              <w:rPr>
                <w:sz w:val="32"/>
              </w:rPr>
              <w:t>CORRECTIVE ACTION PLAN</w:t>
            </w:r>
            <w:r>
              <w:rPr>
                <w:sz w:val="28"/>
              </w:rPr>
              <w:t xml:space="preserve"> </w:t>
            </w:r>
          </w:p>
          <w:p w:rsidR="0035001C" w:rsidRDefault="0035001C" w:rsidP="0057253D">
            <w:pPr>
              <w:jc w:val="center"/>
              <w:rPr>
                <w:b/>
                <w:bCs/>
              </w:rPr>
            </w:pPr>
            <w:r>
              <w:rPr>
                <w:b/>
                <w:bCs/>
              </w:rPr>
              <w:t>(To be completed by school district/charter school)</w:t>
            </w:r>
          </w:p>
        </w:tc>
      </w:tr>
      <w:tr w:rsidR="0035001C" w:rsidTr="0057253D">
        <w:trPr>
          <w:trHeight w:val="458"/>
        </w:trPr>
        <w:tc>
          <w:tcPr>
            <w:tcW w:w="5220" w:type="dxa"/>
            <w:gridSpan w:val="3"/>
          </w:tcPr>
          <w:p w:rsidR="0035001C" w:rsidRDefault="0035001C" w:rsidP="0057253D">
            <w:pPr>
              <w:rPr>
                <w:b/>
                <w:bCs/>
                <w:sz w:val="22"/>
              </w:rPr>
            </w:pPr>
            <w:r>
              <w:rPr>
                <w:b/>
                <w:bCs/>
                <w:sz w:val="22"/>
              </w:rPr>
              <w:t xml:space="preserve">Criterion &amp; Topic: </w:t>
            </w:r>
            <w:r>
              <w:rPr>
                <w:sz w:val="22"/>
              </w:rPr>
              <w:t>ELE 18 Records of ELL Students</w:t>
            </w:r>
          </w:p>
        </w:tc>
        <w:tc>
          <w:tcPr>
            <w:tcW w:w="4140" w:type="dxa"/>
          </w:tcPr>
          <w:p w:rsidR="0035001C" w:rsidRDefault="0035001C" w:rsidP="0057253D">
            <w:pPr>
              <w:rPr>
                <w:b/>
                <w:bCs/>
                <w:sz w:val="22"/>
              </w:rPr>
            </w:pPr>
            <w:r>
              <w:rPr>
                <w:b/>
                <w:bCs/>
                <w:sz w:val="22"/>
              </w:rPr>
              <w:t xml:space="preserve">Rating: </w:t>
            </w:r>
            <w:r>
              <w:rPr>
                <w:sz w:val="22"/>
              </w:rPr>
              <w:t>Partially Implemented</w:t>
            </w:r>
          </w:p>
        </w:tc>
      </w:tr>
      <w:tr w:rsidR="0035001C" w:rsidTr="0057253D">
        <w:trPr>
          <w:cantSplit/>
          <w:trHeight w:val="422"/>
        </w:trPr>
        <w:tc>
          <w:tcPr>
            <w:tcW w:w="9360" w:type="dxa"/>
            <w:gridSpan w:val="4"/>
          </w:tcPr>
          <w:p w:rsidR="0035001C" w:rsidRDefault="0035001C" w:rsidP="0057253D">
            <w:pPr>
              <w:rPr>
                <w:sz w:val="22"/>
              </w:rPr>
            </w:pPr>
            <w:r>
              <w:rPr>
                <w:b/>
                <w:bCs/>
                <w:sz w:val="22"/>
              </w:rPr>
              <w:t xml:space="preserve">Department CPR Finding: </w:t>
            </w:r>
            <w:r>
              <w:rPr>
                <w:i/>
                <w:sz w:val="22"/>
              </w:rPr>
              <w:t>A review of student records indicated that home language surveys are not included in all of the student records.</w:t>
            </w:r>
          </w:p>
        </w:tc>
      </w:tr>
      <w:tr w:rsidR="0035001C" w:rsidTr="0057253D">
        <w:trPr>
          <w:cantSplit/>
          <w:trHeight w:val="377"/>
        </w:trPr>
        <w:tc>
          <w:tcPr>
            <w:tcW w:w="9360" w:type="dxa"/>
            <w:gridSpan w:val="4"/>
          </w:tcPr>
          <w:p w:rsidR="0035001C" w:rsidRDefault="0035001C" w:rsidP="0057253D">
            <w:pPr>
              <w:rPr>
                <w:sz w:val="22"/>
              </w:rPr>
            </w:pPr>
            <w:r>
              <w:rPr>
                <w:b/>
                <w:bCs/>
                <w:sz w:val="22"/>
              </w:rPr>
              <w:t xml:space="preserve">Narrative Description of Corrective Action: </w:t>
            </w:r>
          </w:p>
          <w:p w:rsidR="0035001C" w:rsidRPr="00AD773D" w:rsidRDefault="0035001C" w:rsidP="0057253D">
            <w:pPr>
              <w:rPr>
                <w:sz w:val="22"/>
              </w:rPr>
            </w:pPr>
            <w:r>
              <w:rPr>
                <w:sz w:val="22"/>
              </w:rPr>
              <w:t>Home Language Surveys are issues by the Dean’s Office to all students.  The surveys are processed and then forwarded to the ELL Director’s Office for review.  The Academic Office secretary will record all survey results in an Excel spreadsheet to track that all students have returned the forms.  Missing forms will be reported to the ELL Director and Dean’s Office for additional collection efforts.</w:t>
            </w:r>
          </w:p>
        </w:tc>
      </w:tr>
      <w:tr w:rsidR="0035001C" w:rsidTr="0057253D">
        <w:trPr>
          <w:cantSplit/>
          <w:trHeight w:val="665"/>
        </w:trPr>
        <w:tc>
          <w:tcPr>
            <w:tcW w:w="4860" w:type="dxa"/>
            <w:gridSpan w:val="2"/>
          </w:tcPr>
          <w:p w:rsidR="0035001C" w:rsidRDefault="0035001C" w:rsidP="0057253D">
            <w:pPr>
              <w:rPr>
                <w:sz w:val="22"/>
              </w:rPr>
            </w:pPr>
            <w:r>
              <w:rPr>
                <w:b/>
                <w:bCs/>
                <w:sz w:val="22"/>
              </w:rPr>
              <w:t xml:space="preserve">Title/Role of Person(s) Responsible for Implementation: </w:t>
            </w:r>
          </w:p>
          <w:p w:rsidR="0035001C" w:rsidRDefault="0035001C" w:rsidP="0057253D">
            <w:pPr>
              <w:rPr>
                <w:sz w:val="22"/>
              </w:rPr>
            </w:pPr>
            <w:r>
              <w:rPr>
                <w:sz w:val="22"/>
              </w:rPr>
              <w:t>ELL Director/Susan Sylvia</w:t>
            </w:r>
          </w:p>
          <w:p w:rsidR="0035001C" w:rsidRDefault="0035001C" w:rsidP="0057253D">
            <w:pPr>
              <w:rPr>
                <w:sz w:val="22"/>
              </w:rPr>
            </w:pPr>
            <w:r>
              <w:rPr>
                <w:sz w:val="22"/>
              </w:rPr>
              <w:t xml:space="preserve">Dean/Robert </w:t>
            </w:r>
            <w:proofErr w:type="spellStart"/>
            <w:r>
              <w:rPr>
                <w:sz w:val="22"/>
              </w:rPr>
              <w:t>Pimental</w:t>
            </w:r>
            <w:proofErr w:type="spellEnd"/>
          </w:p>
          <w:p w:rsidR="0035001C" w:rsidRDefault="0035001C" w:rsidP="0057253D">
            <w:pPr>
              <w:rPr>
                <w:sz w:val="22"/>
              </w:rPr>
            </w:pPr>
            <w:r>
              <w:rPr>
                <w:sz w:val="22"/>
              </w:rPr>
              <w:t xml:space="preserve">Academic Office secretary/Janet Stanton </w:t>
            </w:r>
          </w:p>
          <w:p w:rsidR="0035001C" w:rsidRDefault="0035001C" w:rsidP="0057253D">
            <w:pPr>
              <w:rPr>
                <w:b/>
                <w:bCs/>
                <w:sz w:val="22"/>
              </w:rPr>
            </w:pPr>
          </w:p>
        </w:tc>
        <w:tc>
          <w:tcPr>
            <w:tcW w:w="4500" w:type="dxa"/>
            <w:gridSpan w:val="2"/>
          </w:tcPr>
          <w:p w:rsidR="0035001C" w:rsidRDefault="0035001C" w:rsidP="0057253D">
            <w:pPr>
              <w:rPr>
                <w:sz w:val="22"/>
              </w:rPr>
            </w:pPr>
            <w:r>
              <w:rPr>
                <w:b/>
                <w:bCs/>
                <w:sz w:val="22"/>
              </w:rPr>
              <w:t xml:space="preserve">Expected Date of Completion for Each Corrective Action Activity: </w:t>
            </w:r>
          </w:p>
          <w:p w:rsidR="0035001C" w:rsidRDefault="0035001C" w:rsidP="0057253D">
            <w:pPr>
              <w:rPr>
                <w:b/>
                <w:bCs/>
                <w:sz w:val="22"/>
              </w:rPr>
            </w:pPr>
            <w:r>
              <w:rPr>
                <w:sz w:val="22"/>
              </w:rPr>
              <w:t>SY2015-2016</w:t>
            </w:r>
          </w:p>
        </w:tc>
      </w:tr>
      <w:tr w:rsidR="0035001C" w:rsidTr="0057253D">
        <w:trPr>
          <w:cantSplit/>
          <w:trHeight w:val="330"/>
        </w:trPr>
        <w:tc>
          <w:tcPr>
            <w:tcW w:w="9360" w:type="dxa"/>
            <w:gridSpan w:val="4"/>
          </w:tcPr>
          <w:p w:rsidR="0035001C" w:rsidRPr="00235C30" w:rsidRDefault="0035001C" w:rsidP="0057253D">
            <w:pPr>
              <w:rPr>
                <w:sz w:val="22"/>
              </w:rPr>
            </w:pPr>
            <w:r>
              <w:rPr>
                <w:b/>
                <w:bCs/>
                <w:sz w:val="22"/>
              </w:rPr>
              <w:t xml:space="preserve">Evidence of Completion of the Corrective Action: </w:t>
            </w:r>
          </w:p>
          <w:p w:rsidR="0035001C" w:rsidRDefault="0035001C" w:rsidP="0035001C">
            <w:pPr>
              <w:pStyle w:val="ListParagraph"/>
              <w:numPr>
                <w:ilvl w:val="0"/>
                <w:numId w:val="9"/>
              </w:numPr>
              <w:rPr>
                <w:bCs/>
                <w:sz w:val="22"/>
              </w:rPr>
            </w:pPr>
            <w:r w:rsidRPr="00235C30">
              <w:rPr>
                <w:bCs/>
                <w:sz w:val="22"/>
              </w:rPr>
              <w:t>All Home Language surveys are accounted for annually</w:t>
            </w:r>
          </w:p>
          <w:p w:rsidR="0035001C" w:rsidRPr="00AD773D" w:rsidRDefault="0035001C" w:rsidP="0035001C">
            <w:pPr>
              <w:pStyle w:val="ListParagraph"/>
              <w:numPr>
                <w:ilvl w:val="0"/>
                <w:numId w:val="9"/>
              </w:numPr>
              <w:rPr>
                <w:bCs/>
                <w:sz w:val="22"/>
              </w:rPr>
            </w:pPr>
            <w:r>
              <w:rPr>
                <w:bCs/>
                <w:sz w:val="22"/>
              </w:rPr>
              <w:t>All Home Language surveys are placed in student files</w:t>
            </w:r>
          </w:p>
        </w:tc>
      </w:tr>
      <w:tr w:rsidR="0035001C" w:rsidTr="0057253D">
        <w:trPr>
          <w:cantSplit/>
          <w:trHeight w:val="359"/>
        </w:trPr>
        <w:tc>
          <w:tcPr>
            <w:tcW w:w="9360" w:type="dxa"/>
            <w:gridSpan w:val="4"/>
          </w:tcPr>
          <w:p w:rsidR="0035001C" w:rsidRDefault="0035001C" w:rsidP="0057253D">
            <w:pPr>
              <w:rPr>
                <w:b/>
                <w:bCs/>
                <w:sz w:val="22"/>
              </w:rPr>
            </w:pPr>
            <w:r>
              <w:rPr>
                <w:b/>
                <w:bCs/>
                <w:sz w:val="22"/>
              </w:rPr>
              <w:t xml:space="preserve">Description of Internal Monitoring Procedures: </w:t>
            </w:r>
            <w:r w:rsidR="00275B9D">
              <w:rPr>
                <w:sz w:val="22"/>
              </w:rPr>
              <w:fldChar w:fldCharType="begin">
                <w:ffData>
                  <w:name w:val="Text11"/>
                  <w:enabled/>
                  <w:calcOnExit w:val="0"/>
                  <w:textInput/>
                </w:ffData>
              </w:fldChar>
            </w:r>
            <w:r>
              <w:rPr>
                <w:sz w:val="22"/>
              </w:rPr>
              <w:instrText xml:space="preserve"> FORMTEXT </w:instrText>
            </w:r>
            <w:r w:rsidR="00275B9D">
              <w:rPr>
                <w:sz w:val="22"/>
              </w:rPr>
            </w:r>
            <w:r w:rsidR="00275B9D">
              <w:rPr>
                <w:sz w:val="22"/>
              </w:rPr>
              <w:fldChar w:fldCharType="separate"/>
            </w:r>
            <w:r>
              <w:rPr>
                <w:noProof/>
                <w:sz w:val="22"/>
              </w:rPr>
              <w:t> </w:t>
            </w:r>
            <w:r>
              <w:rPr>
                <w:noProof/>
                <w:sz w:val="22"/>
              </w:rPr>
              <w:t> </w:t>
            </w:r>
            <w:r>
              <w:rPr>
                <w:noProof/>
                <w:sz w:val="22"/>
              </w:rPr>
              <w:t> </w:t>
            </w:r>
            <w:r>
              <w:rPr>
                <w:noProof/>
                <w:sz w:val="22"/>
              </w:rPr>
              <w:t> </w:t>
            </w:r>
            <w:r>
              <w:rPr>
                <w:noProof/>
                <w:sz w:val="22"/>
              </w:rPr>
              <w:t> </w:t>
            </w:r>
            <w:r w:rsidR="00275B9D">
              <w:rPr>
                <w:sz w:val="22"/>
              </w:rPr>
              <w:fldChar w:fldCharType="end"/>
            </w:r>
          </w:p>
        </w:tc>
      </w:tr>
      <w:tr w:rsidR="0035001C" w:rsidTr="0057253D">
        <w:trPr>
          <w:trHeight w:val="450"/>
        </w:trPr>
        <w:tc>
          <w:tcPr>
            <w:tcW w:w="9360" w:type="dxa"/>
            <w:gridSpan w:val="4"/>
            <w:tcBorders>
              <w:bottom w:val="single" w:sz="4" w:space="0" w:color="auto"/>
            </w:tcBorders>
            <w:shd w:val="clear" w:color="auto" w:fill="D9D9D9"/>
          </w:tcPr>
          <w:p w:rsidR="0035001C" w:rsidRDefault="0035001C" w:rsidP="0057253D">
            <w:pPr>
              <w:pStyle w:val="Heading7"/>
            </w:pPr>
            <w:r>
              <w:t>CORRECTIVE ACTION PLAN APPROVAL SECTION</w:t>
            </w:r>
          </w:p>
          <w:p w:rsidR="0035001C" w:rsidRDefault="0035001C" w:rsidP="0057253D">
            <w:pPr>
              <w:jc w:val="center"/>
            </w:pPr>
            <w:r>
              <w:rPr>
                <w:b/>
                <w:bCs/>
              </w:rPr>
              <w:t>(To be completed by the Department of Elementary and Secondary Education)</w:t>
            </w:r>
          </w:p>
        </w:tc>
      </w:tr>
      <w:tr w:rsidR="0035001C" w:rsidTr="0057253D">
        <w:trPr>
          <w:trHeight w:val="647"/>
        </w:trPr>
        <w:tc>
          <w:tcPr>
            <w:tcW w:w="3795" w:type="dxa"/>
            <w:tcBorders>
              <w:top w:val="single" w:sz="4" w:space="0" w:color="auto"/>
              <w:left w:val="single" w:sz="4" w:space="0" w:color="auto"/>
              <w:bottom w:val="single" w:sz="4" w:space="0" w:color="auto"/>
              <w:right w:val="single" w:sz="4" w:space="0" w:color="auto"/>
            </w:tcBorders>
          </w:tcPr>
          <w:p w:rsidR="0035001C" w:rsidRDefault="0035001C" w:rsidP="0057253D">
            <w:pPr>
              <w:rPr>
                <w:b/>
                <w:bCs/>
                <w:sz w:val="22"/>
              </w:rPr>
            </w:pPr>
            <w:r>
              <w:rPr>
                <w:b/>
                <w:bCs/>
                <w:sz w:val="22"/>
              </w:rPr>
              <w:t xml:space="preserve">Criterion: </w:t>
            </w:r>
            <w:r>
              <w:rPr>
                <w:sz w:val="22"/>
              </w:rPr>
              <w:t>ELE 18 Records of ELL Students</w:t>
            </w:r>
          </w:p>
        </w:tc>
        <w:tc>
          <w:tcPr>
            <w:tcW w:w="5565" w:type="dxa"/>
            <w:gridSpan w:val="3"/>
            <w:tcBorders>
              <w:top w:val="single" w:sz="4" w:space="0" w:color="auto"/>
              <w:left w:val="single" w:sz="4" w:space="0" w:color="auto"/>
              <w:bottom w:val="single" w:sz="4" w:space="0" w:color="auto"/>
              <w:right w:val="single" w:sz="4" w:space="0" w:color="auto"/>
            </w:tcBorders>
          </w:tcPr>
          <w:p w:rsidR="0035001C" w:rsidRDefault="0035001C" w:rsidP="0057253D">
            <w:pPr>
              <w:ind w:left="282"/>
              <w:rPr>
                <w:b/>
                <w:bCs/>
                <w:sz w:val="22"/>
              </w:rPr>
            </w:pPr>
            <w:r>
              <w:rPr>
                <w:b/>
                <w:bCs/>
                <w:sz w:val="22"/>
              </w:rPr>
              <w:t xml:space="preserve">Status of Corrective Action: </w:t>
            </w:r>
          </w:p>
          <w:p w:rsidR="0035001C" w:rsidRDefault="00275B9D" w:rsidP="0057253D">
            <w:pPr>
              <w:rPr>
                <w:sz w:val="22"/>
              </w:rPr>
            </w:pPr>
            <w:r>
              <w:rPr>
                <w:sz w:val="22"/>
              </w:rPr>
              <w:fldChar w:fldCharType="begin">
                <w:ffData>
                  <w:name w:val=""/>
                  <w:enabled/>
                  <w:calcOnExit w:val="0"/>
                  <w:checkBox>
                    <w:sizeAuto/>
                    <w:default w:val="1"/>
                  </w:checkBox>
                </w:ffData>
              </w:fldChar>
            </w:r>
            <w:r w:rsidR="0035001C">
              <w:rPr>
                <w:sz w:val="22"/>
              </w:rPr>
              <w:instrText xml:space="preserve"> FORMCHECKBOX </w:instrText>
            </w:r>
            <w:r>
              <w:rPr>
                <w:sz w:val="22"/>
              </w:rPr>
            </w:r>
            <w:r>
              <w:rPr>
                <w:sz w:val="22"/>
              </w:rPr>
              <w:fldChar w:fldCharType="separate"/>
            </w:r>
            <w:r>
              <w:rPr>
                <w:sz w:val="22"/>
              </w:rPr>
              <w:fldChar w:fldCharType="end"/>
            </w:r>
            <w:r w:rsidR="0035001C">
              <w:rPr>
                <w:sz w:val="22"/>
              </w:rPr>
              <w:t xml:space="preserve"> Approved    </w:t>
            </w:r>
            <w:r>
              <w:rPr>
                <w:sz w:val="22"/>
              </w:rPr>
              <w:fldChar w:fldCharType="begin">
                <w:ffData>
                  <w:name w:val=""/>
                  <w:enabled/>
                  <w:calcOnExit w:val="0"/>
                  <w:checkBox>
                    <w:sizeAuto/>
                    <w:default w:val="0"/>
                  </w:checkBox>
                </w:ffData>
              </w:fldChar>
            </w:r>
            <w:r w:rsidR="0035001C">
              <w:rPr>
                <w:sz w:val="22"/>
              </w:rPr>
              <w:instrText xml:space="preserve"> FORMCHECKBOX </w:instrText>
            </w:r>
            <w:r>
              <w:rPr>
                <w:sz w:val="22"/>
              </w:rPr>
            </w:r>
            <w:r>
              <w:rPr>
                <w:sz w:val="22"/>
              </w:rPr>
              <w:fldChar w:fldCharType="separate"/>
            </w:r>
            <w:r>
              <w:rPr>
                <w:sz w:val="22"/>
              </w:rPr>
              <w:fldChar w:fldCharType="end"/>
            </w:r>
            <w:r w:rsidR="0035001C">
              <w:rPr>
                <w:sz w:val="22"/>
              </w:rPr>
              <w:t xml:space="preserve"> Partially Approved </w:t>
            </w:r>
            <w:r>
              <w:rPr>
                <w:sz w:val="22"/>
              </w:rPr>
              <w:fldChar w:fldCharType="begin">
                <w:ffData>
                  <w:name w:val="Check2"/>
                  <w:enabled/>
                  <w:calcOnExit w:val="0"/>
                  <w:checkBox>
                    <w:sizeAuto/>
                    <w:default w:val="0"/>
                  </w:checkBox>
                </w:ffData>
              </w:fldChar>
            </w:r>
            <w:r w:rsidR="0035001C">
              <w:rPr>
                <w:sz w:val="22"/>
              </w:rPr>
              <w:instrText xml:space="preserve"> FORMCHECKBOX </w:instrText>
            </w:r>
            <w:r>
              <w:rPr>
                <w:sz w:val="22"/>
              </w:rPr>
            </w:r>
            <w:r>
              <w:rPr>
                <w:sz w:val="22"/>
              </w:rPr>
              <w:fldChar w:fldCharType="separate"/>
            </w:r>
            <w:r>
              <w:rPr>
                <w:sz w:val="22"/>
              </w:rPr>
              <w:fldChar w:fldCharType="end"/>
            </w:r>
            <w:r w:rsidR="0035001C">
              <w:rPr>
                <w:sz w:val="22"/>
              </w:rPr>
              <w:t xml:space="preserve"> Disapproved    </w:t>
            </w:r>
          </w:p>
        </w:tc>
      </w:tr>
      <w:tr w:rsidR="0035001C" w:rsidTr="0057253D">
        <w:trPr>
          <w:trHeight w:val="359"/>
        </w:trPr>
        <w:tc>
          <w:tcPr>
            <w:tcW w:w="9360" w:type="dxa"/>
            <w:gridSpan w:val="4"/>
          </w:tcPr>
          <w:p w:rsidR="0035001C" w:rsidRDefault="0035001C" w:rsidP="0057253D">
            <w:pPr>
              <w:rPr>
                <w:b/>
                <w:bCs/>
                <w:sz w:val="22"/>
              </w:rPr>
            </w:pPr>
            <w:r>
              <w:rPr>
                <w:b/>
                <w:bCs/>
                <w:sz w:val="22"/>
              </w:rPr>
              <w:t xml:space="preserve">Basis for Partial Approval or Disapproval: </w:t>
            </w:r>
            <w:r w:rsidRPr="00300E3B">
              <w:rPr>
                <w:bCs/>
                <w:sz w:val="22"/>
              </w:rPr>
              <w:t>N/A</w:t>
            </w:r>
          </w:p>
          <w:p w:rsidR="0035001C" w:rsidRPr="0064568E" w:rsidRDefault="0035001C" w:rsidP="0057253D">
            <w:pPr>
              <w:rPr>
                <w:b/>
                <w:bCs/>
                <w:sz w:val="22"/>
              </w:rPr>
            </w:pPr>
          </w:p>
        </w:tc>
      </w:tr>
      <w:tr w:rsidR="0035001C" w:rsidTr="0057253D">
        <w:trPr>
          <w:trHeight w:val="350"/>
        </w:trPr>
        <w:tc>
          <w:tcPr>
            <w:tcW w:w="9360" w:type="dxa"/>
            <w:gridSpan w:val="4"/>
          </w:tcPr>
          <w:p w:rsidR="0035001C" w:rsidRPr="00300E3B" w:rsidRDefault="0035001C" w:rsidP="0057253D">
            <w:pPr>
              <w:rPr>
                <w:sz w:val="22"/>
              </w:rPr>
            </w:pPr>
            <w:r>
              <w:rPr>
                <w:b/>
                <w:bCs/>
                <w:sz w:val="22"/>
              </w:rPr>
              <w:t xml:space="preserve">Department Order of Corrective Action: </w:t>
            </w:r>
            <w:r>
              <w:rPr>
                <w:sz w:val="22"/>
              </w:rPr>
              <w:t xml:space="preserve"> N/A</w:t>
            </w:r>
          </w:p>
        </w:tc>
      </w:tr>
      <w:tr w:rsidR="0035001C" w:rsidTr="0057253D">
        <w:trPr>
          <w:trHeight w:val="350"/>
        </w:trPr>
        <w:tc>
          <w:tcPr>
            <w:tcW w:w="9360" w:type="dxa"/>
            <w:gridSpan w:val="4"/>
          </w:tcPr>
          <w:p w:rsidR="0035001C" w:rsidRDefault="0035001C" w:rsidP="0057253D">
            <w:pPr>
              <w:rPr>
                <w:b/>
                <w:bCs/>
                <w:sz w:val="22"/>
              </w:rPr>
            </w:pPr>
            <w:r>
              <w:rPr>
                <w:b/>
                <w:bCs/>
                <w:sz w:val="22"/>
              </w:rPr>
              <w:t xml:space="preserve">Required Elements of Progress Report(s): </w:t>
            </w:r>
          </w:p>
          <w:p w:rsidR="0035001C" w:rsidRPr="00B00351" w:rsidRDefault="0035001C" w:rsidP="0057253D">
            <w:pPr>
              <w:rPr>
                <w:bCs/>
                <w:sz w:val="22"/>
              </w:rPr>
            </w:pPr>
            <w:r w:rsidRPr="00B00351">
              <w:rPr>
                <w:sz w:val="22"/>
                <w:szCs w:val="22"/>
              </w:rPr>
              <w:t xml:space="preserve">Following the implementation of the district's corrective actions, please submit the </w:t>
            </w:r>
            <w:r>
              <w:rPr>
                <w:sz w:val="22"/>
                <w:szCs w:val="22"/>
              </w:rPr>
              <w:t xml:space="preserve">results of an internal review of </w:t>
            </w:r>
            <w:r w:rsidRPr="00B00351">
              <w:rPr>
                <w:sz w:val="22"/>
                <w:szCs w:val="22"/>
              </w:rPr>
              <w:t>ELE student records</w:t>
            </w:r>
            <w:r>
              <w:rPr>
                <w:sz w:val="22"/>
                <w:szCs w:val="22"/>
              </w:rPr>
              <w:t xml:space="preserve"> to ensure the inclusion of a completed Home Language Survey</w:t>
            </w:r>
            <w:r w:rsidRPr="00B00351">
              <w:rPr>
                <w:sz w:val="22"/>
                <w:szCs w:val="22"/>
              </w:rPr>
              <w:t xml:space="preserve">. Indicate the number of records reviewed, the number found to be in compliance, an explanation of the root cause for any continued noncompliance, and a description of additional corrective actions taken by the district to address any identified noncompliance. Please submit this to the Department by </w:t>
            </w:r>
            <w:r>
              <w:rPr>
                <w:b/>
                <w:sz w:val="22"/>
                <w:szCs w:val="22"/>
              </w:rPr>
              <w:t>March 18, 2016.</w:t>
            </w:r>
            <w:r w:rsidRPr="00B00351">
              <w:rPr>
                <w:sz w:val="22"/>
                <w:szCs w:val="22"/>
              </w:rPr>
              <w:t xml:space="preserve"> </w:t>
            </w:r>
          </w:p>
          <w:p w:rsidR="0035001C" w:rsidRDefault="0035001C" w:rsidP="0057253D">
            <w:pPr>
              <w:rPr>
                <w:sz w:val="22"/>
                <w:szCs w:val="22"/>
              </w:rPr>
            </w:pPr>
          </w:p>
          <w:p w:rsidR="0035001C" w:rsidRDefault="0035001C" w:rsidP="0057253D">
            <w:pPr>
              <w:rPr>
                <w:b/>
                <w:bCs/>
                <w:sz w:val="22"/>
              </w:rPr>
            </w:pPr>
            <w:r w:rsidRPr="0022020B">
              <w:rPr>
                <w:sz w:val="22"/>
                <w:szCs w:val="22"/>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  </w:t>
            </w:r>
          </w:p>
        </w:tc>
      </w:tr>
      <w:tr w:rsidR="0035001C" w:rsidTr="0057253D">
        <w:trPr>
          <w:trHeight w:val="350"/>
        </w:trPr>
        <w:tc>
          <w:tcPr>
            <w:tcW w:w="9360" w:type="dxa"/>
            <w:gridSpan w:val="4"/>
          </w:tcPr>
          <w:p w:rsidR="0035001C" w:rsidRDefault="0035001C" w:rsidP="0057253D">
            <w:pPr>
              <w:rPr>
                <w:b/>
                <w:bCs/>
                <w:sz w:val="22"/>
              </w:rPr>
            </w:pPr>
            <w:r>
              <w:rPr>
                <w:b/>
                <w:bCs/>
                <w:sz w:val="22"/>
              </w:rPr>
              <w:t xml:space="preserve">Progress Report Due Date(s): </w:t>
            </w:r>
            <w:r>
              <w:rPr>
                <w:bCs/>
                <w:sz w:val="22"/>
              </w:rPr>
              <w:t>March 18</w:t>
            </w:r>
            <w:r w:rsidRPr="00AD773D">
              <w:rPr>
                <w:bCs/>
                <w:sz w:val="22"/>
              </w:rPr>
              <w:t>, 2016</w:t>
            </w:r>
          </w:p>
        </w:tc>
      </w:tr>
    </w:tbl>
    <w:p w:rsidR="0035001C" w:rsidRDefault="0035001C">
      <w:r>
        <w:br w:type="page"/>
      </w:r>
    </w:p>
    <w:tbl>
      <w:tblPr>
        <w:tblW w:w="9360" w:type="dxa"/>
        <w:tblInd w:w="357" w:type="dxa"/>
        <w:tblLayout w:type="fixed"/>
        <w:tblCellMar>
          <w:left w:w="177" w:type="dxa"/>
          <w:right w:w="177" w:type="dxa"/>
        </w:tblCellMar>
        <w:tblLook w:val="0000"/>
      </w:tblPr>
      <w:tblGrid>
        <w:gridCol w:w="9360"/>
      </w:tblGrid>
      <w:tr w:rsidR="0035001C" w:rsidTr="0057253D">
        <w:tc>
          <w:tcPr>
            <w:tcW w:w="9360" w:type="dxa"/>
            <w:tcBorders>
              <w:top w:val="double" w:sz="7" w:space="0" w:color="000000"/>
              <w:left w:val="double" w:sz="7" w:space="0" w:color="000000"/>
              <w:bottom w:val="double" w:sz="7" w:space="0" w:color="000000"/>
              <w:right w:val="double" w:sz="7" w:space="0" w:color="000000"/>
            </w:tcBorders>
          </w:tcPr>
          <w:p w:rsidR="0035001C" w:rsidRDefault="0035001C" w:rsidP="0057253D">
            <w:pPr>
              <w:pStyle w:val="Footer"/>
              <w:tabs>
                <w:tab w:val="clear" w:pos="4320"/>
                <w:tab w:val="clear" w:pos="8640"/>
              </w:tabs>
              <w:spacing w:line="201" w:lineRule="exact"/>
              <w:jc w:val="center"/>
              <w:rPr>
                <w:sz w:val="22"/>
              </w:rPr>
            </w:pPr>
          </w:p>
          <w:p w:rsidR="0035001C" w:rsidRDefault="0035001C" w:rsidP="0057253D">
            <w:pPr>
              <w:tabs>
                <w:tab w:val="center" w:pos="4503"/>
              </w:tabs>
              <w:jc w:val="center"/>
              <w:rPr>
                <w:b/>
                <w:sz w:val="22"/>
              </w:rPr>
            </w:pPr>
            <w:r>
              <w:rPr>
                <w:b/>
                <w:sz w:val="22"/>
              </w:rPr>
              <w:t>MASSACHUSETTS DEPARTMENT OF ELEMENTARY AND SECONDARY EDUCATION</w:t>
            </w:r>
          </w:p>
          <w:p w:rsidR="0035001C" w:rsidRDefault="0035001C" w:rsidP="0057253D">
            <w:pPr>
              <w:tabs>
                <w:tab w:val="center" w:pos="4503"/>
              </w:tabs>
              <w:spacing w:after="58"/>
              <w:jc w:val="center"/>
              <w:rPr>
                <w:b/>
                <w:sz w:val="22"/>
              </w:rPr>
            </w:pPr>
            <w:r>
              <w:rPr>
                <w:b/>
                <w:sz w:val="22"/>
              </w:rPr>
              <w:t>COORDINATED PROGRAM REVIEW</w:t>
            </w:r>
          </w:p>
        </w:tc>
      </w:tr>
    </w:tbl>
    <w:p w:rsidR="0035001C" w:rsidRDefault="0035001C" w:rsidP="0035001C">
      <w:pPr>
        <w:pStyle w:val="Title"/>
      </w:pPr>
    </w:p>
    <w:p w:rsidR="0035001C" w:rsidRDefault="0035001C" w:rsidP="0035001C">
      <w:pPr>
        <w:pStyle w:val="Title"/>
      </w:pPr>
      <w:bookmarkStart w:id="23" w:name="rptName4"/>
      <w:r w:rsidRPr="00B9151B">
        <w:rPr>
          <w:sz w:val="22"/>
        </w:rPr>
        <w:t>Greater New Bedford Regional Vocational Technica</w:t>
      </w:r>
      <w:r>
        <w:rPr>
          <w:sz w:val="22"/>
        </w:rPr>
        <w:t>l School District</w:t>
      </w:r>
      <w:bookmarkEnd w:id="23"/>
    </w:p>
    <w:p w:rsidR="0035001C" w:rsidRDefault="0035001C" w:rsidP="0035001C">
      <w:pPr>
        <w:pStyle w:val="Title"/>
        <w:rPr>
          <w:u w:val="single"/>
        </w:rPr>
      </w:pPr>
      <w:r>
        <w:rPr>
          <w:u w:val="single"/>
        </w:rPr>
        <w:t>Corrective Action Plan Forms</w:t>
      </w:r>
    </w:p>
    <w:p w:rsidR="0035001C" w:rsidRDefault="0035001C" w:rsidP="0035001C">
      <w:pPr>
        <w:pStyle w:val="Title"/>
        <w:rPr>
          <w:u w:val="single"/>
        </w:rPr>
      </w:pPr>
    </w:p>
    <w:p w:rsidR="0035001C" w:rsidRDefault="0035001C" w:rsidP="0035001C">
      <w:pPr>
        <w:pStyle w:val="Title"/>
      </w:pPr>
      <w:r>
        <w:t>Program Area: Career/Vocational Technical Education</w:t>
      </w:r>
    </w:p>
    <w:p w:rsidR="0035001C" w:rsidRDefault="0035001C" w:rsidP="0035001C">
      <w:pPr>
        <w:pStyle w:val="Title"/>
      </w:pPr>
      <w:r>
        <w:t>Prepared by: Robert Watt, Principal for Career and Technical Education</w:t>
      </w:r>
    </w:p>
    <w:p w:rsidR="0035001C" w:rsidRDefault="0035001C" w:rsidP="0035001C">
      <w:pPr>
        <w:pStyle w:val="Title"/>
      </w:pPr>
    </w:p>
    <w:p w:rsidR="0035001C" w:rsidRDefault="0035001C" w:rsidP="0035001C">
      <w:pPr>
        <w:jc w:val="center"/>
        <w:rPr>
          <w:i/>
          <w:iCs/>
        </w:rPr>
      </w:pPr>
      <w:r>
        <w:t xml:space="preserve">CAP Form will expand to as many lines as necessary. Before completing and emailing to pqacap@doe.mass.edu, please see separate </w:t>
      </w:r>
      <w:r>
        <w:rPr>
          <w:i/>
          <w:iCs/>
        </w:rPr>
        <w:t>Instructions for Completing Corrective Action Plans.</w:t>
      </w:r>
    </w:p>
    <w:p w:rsidR="0035001C" w:rsidRDefault="0035001C" w:rsidP="0035001C">
      <w:pPr>
        <w:jc w:val="center"/>
        <w:rPr>
          <w:i/>
          <w:iCs/>
        </w:rPr>
      </w:pPr>
    </w:p>
    <w:p w:rsidR="0035001C" w:rsidRDefault="0035001C" w:rsidP="0035001C">
      <w:pPr>
        <w:pStyle w:val="BodyText3"/>
        <w:pBdr>
          <w:top w:val="single" w:sz="4" w:space="1" w:color="auto"/>
          <w:left w:val="single" w:sz="4" w:space="0" w:color="auto"/>
          <w:bottom w:val="single" w:sz="4" w:space="1" w:color="auto"/>
          <w:right w:val="single" w:sz="4" w:space="1" w:color="auto"/>
        </w:pBdr>
        <w:jc w:val="center"/>
      </w:pPr>
      <w:r>
        <w:t>All corrective action must be fully implemented and all noncompliance corrected as soon as possible and no later than one year from the issuance of the Coordinated Program Review Final Report to the school or district.</w:t>
      </w:r>
    </w:p>
    <w:p w:rsidR="0035001C" w:rsidRDefault="0035001C" w:rsidP="0035001C">
      <w:pPr>
        <w:pStyle w:val="BodyText3"/>
        <w:pBdr>
          <w:top w:val="single" w:sz="4" w:space="1" w:color="auto"/>
          <w:left w:val="single" w:sz="4" w:space="0" w:color="auto"/>
          <w:bottom w:val="single" w:sz="4" w:space="1" w:color="auto"/>
          <w:right w:val="single" w:sz="4" w:space="1" w:color="auto"/>
        </w:pBdr>
        <w:jc w:val="center"/>
        <w:rPr>
          <w:b/>
          <w:bCs/>
          <w:i w:val="0"/>
          <w:iCs w:val="0"/>
        </w:rPr>
      </w:pPr>
      <w:r>
        <w:rPr>
          <w:b/>
          <w:bCs/>
          <w:i w:val="0"/>
          <w:iCs w:val="0"/>
        </w:rPr>
        <w:t>Mandatory One-Year Compliance Date: September 1, 2016</w:t>
      </w:r>
    </w:p>
    <w:p w:rsidR="0035001C" w:rsidRDefault="0035001C" w:rsidP="0035001C">
      <w:pPr>
        <w:jc w:val="center"/>
      </w:pPr>
    </w:p>
    <w:p w:rsidR="0035001C" w:rsidRDefault="0035001C" w:rsidP="0035001C"/>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35001C" w:rsidTr="0057253D">
        <w:trPr>
          <w:trHeight w:val="705"/>
        </w:trPr>
        <w:tc>
          <w:tcPr>
            <w:tcW w:w="9360" w:type="dxa"/>
            <w:gridSpan w:val="4"/>
            <w:shd w:val="clear" w:color="auto" w:fill="D9D9D9"/>
          </w:tcPr>
          <w:p w:rsidR="0035001C" w:rsidRDefault="0035001C" w:rsidP="0057253D">
            <w:pPr>
              <w:pStyle w:val="Heading5"/>
              <w:rPr>
                <w:sz w:val="32"/>
              </w:rPr>
            </w:pPr>
            <w:r>
              <w:rPr>
                <w:sz w:val="32"/>
              </w:rPr>
              <w:t>COORDINATED PROGRAM REVIEW</w:t>
            </w:r>
          </w:p>
          <w:p w:rsidR="0035001C" w:rsidRDefault="0035001C" w:rsidP="0057253D">
            <w:pPr>
              <w:pStyle w:val="Heading2"/>
              <w:rPr>
                <w:sz w:val="28"/>
              </w:rPr>
            </w:pPr>
            <w:r>
              <w:rPr>
                <w:sz w:val="32"/>
              </w:rPr>
              <w:t>CORRECTIVE ACTION PLAN</w:t>
            </w:r>
            <w:r>
              <w:rPr>
                <w:sz w:val="28"/>
              </w:rPr>
              <w:t xml:space="preserve"> </w:t>
            </w:r>
          </w:p>
          <w:p w:rsidR="0035001C" w:rsidRDefault="0035001C" w:rsidP="0057253D">
            <w:pPr>
              <w:jc w:val="center"/>
              <w:rPr>
                <w:b/>
                <w:bCs/>
              </w:rPr>
            </w:pPr>
            <w:r>
              <w:rPr>
                <w:b/>
                <w:bCs/>
              </w:rPr>
              <w:t>(To be completed by school district/charter school)</w:t>
            </w:r>
          </w:p>
        </w:tc>
      </w:tr>
      <w:tr w:rsidR="0035001C" w:rsidTr="0057253D">
        <w:trPr>
          <w:trHeight w:val="458"/>
        </w:trPr>
        <w:tc>
          <w:tcPr>
            <w:tcW w:w="5220" w:type="dxa"/>
            <w:gridSpan w:val="3"/>
          </w:tcPr>
          <w:p w:rsidR="0035001C" w:rsidRDefault="0035001C" w:rsidP="0057253D">
            <w:pPr>
              <w:rPr>
                <w:b/>
                <w:bCs/>
                <w:sz w:val="22"/>
              </w:rPr>
            </w:pPr>
            <w:r>
              <w:rPr>
                <w:b/>
                <w:bCs/>
                <w:sz w:val="22"/>
              </w:rPr>
              <w:t xml:space="preserve">Criterion &amp; Topic: </w:t>
            </w:r>
            <w:r>
              <w:rPr>
                <w:sz w:val="22"/>
              </w:rPr>
              <w:t>CVTE 2</w:t>
            </w:r>
          </w:p>
        </w:tc>
        <w:tc>
          <w:tcPr>
            <w:tcW w:w="4140" w:type="dxa"/>
          </w:tcPr>
          <w:p w:rsidR="0035001C" w:rsidRDefault="0035001C" w:rsidP="0057253D">
            <w:pPr>
              <w:rPr>
                <w:b/>
                <w:bCs/>
                <w:sz w:val="22"/>
              </w:rPr>
            </w:pPr>
            <w:r>
              <w:rPr>
                <w:b/>
                <w:bCs/>
                <w:sz w:val="22"/>
              </w:rPr>
              <w:t xml:space="preserve">Rating: </w:t>
            </w:r>
            <w:r>
              <w:rPr>
                <w:sz w:val="22"/>
              </w:rPr>
              <w:t>Partially Implemented</w:t>
            </w:r>
          </w:p>
        </w:tc>
      </w:tr>
      <w:tr w:rsidR="0035001C" w:rsidTr="0057253D">
        <w:trPr>
          <w:cantSplit/>
          <w:trHeight w:val="422"/>
        </w:trPr>
        <w:tc>
          <w:tcPr>
            <w:tcW w:w="9360" w:type="dxa"/>
            <w:gridSpan w:val="4"/>
          </w:tcPr>
          <w:p w:rsidR="0035001C" w:rsidRDefault="0035001C" w:rsidP="0057253D">
            <w:pPr>
              <w:rPr>
                <w:sz w:val="22"/>
              </w:rPr>
            </w:pPr>
            <w:r>
              <w:rPr>
                <w:b/>
                <w:bCs/>
                <w:sz w:val="22"/>
              </w:rPr>
              <w:t xml:space="preserve">Department CPR Finding: </w:t>
            </w:r>
            <w:r>
              <w:rPr>
                <w:i/>
                <w:iCs/>
                <w:sz w:val="22"/>
                <w:szCs w:val="22"/>
              </w:rPr>
              <w:t xml:space="preserve">Review of documentation and interviews revealed that vocational technical education teachers do not receive and utilize MCAS data in order to tailor technical coursework to improve students’ math and English language arts skills. </w:t>
            </w:r>
            <w:r>
              <w:rPr>
                <w:iCs/>
                <w:sz w:val="22"/>
                <w:szCs w:val="22"/>
              </w:rPr>
              <w:t xml:space="preserve">(Citation: </w:t>
            </w:r>
            <w:r w:rsidRPr="008E20E7">
              <w:rPr>
                <w:i/>
                <w:iCs/>
                <w:sz w:val="22"/>
                <w:szCs w:val="22"/>
              </w:rPr>
              <w:t>Perkins Section 13</w:t>
            </w:r>
            <w:r>
              <w:rPr>
                <w:i/>
                <w:iCs/>
                <w:sz w:val="22"/>
                <w:szCs w:val="22"/>
              </w:rPr>
              <w:t>4</w:t>
            </w:r>
            <w:r w:rsidRPr="008E20E7">
              <w:rPr>
                <w:i/>
                <w:iCs/>
                <w:sz w:val="22"/>
                <w:szCs w:val="22"/>
              </w:rPr>
              <w:t>, Vocational Technical Education Regulations 603 CMR 4.03(4)</w:t>
            </w:r>
            <w:r>
              <w:rPr>
                <w:i/>
                <w:iCs/>
                <w:sz w:val="22"/>
                <w:szCs w:val="22"/>
              </w:rPr>
              <w:t>)</w:t>
            </w:r>
          </w:p>
        </w:tc>
      </w:tr>
      <w:tr w:rsidR="0035001C" w:rsidTr="0057253D">
        <w:trPr>
          <w:cantSplit/>
          <w:trHeight w:val="377"/>
        </w:trPr>
        <w:tc>
          <w:tcPr>
            <w:tcW w:w="9360" w:type="dxa"/>
            <w:gridSpan w:val="4"/>
          </w:tcPr>
          <w:p w:rsidR="0035001C" w:rsidRPr="00EF6672" w:rsidRDefault="0035001C" w:rsidP="0057253D">
            <w:pPr>
              <w:pStyle w:val="NoSpacing"/>
            </w:pPr>
            <w:r>
              <w:rPr>
                <w:b/>
                <w:bCs/>
              </w:rPr>
              <w:t xml:space="preserve">Narrative Description of Corrective Action: </w:t>
            </w:r>
            <w:r>
              <w:t xml:space="preserve">(1) Vocational teachers do receive MCAS data included with program statistics along with school-wide state assessment data.  With that said, the district will work to get vocational teachers MCAS results as soon as they are released and offer professional development on how to analyze the data and incorporate findings into revising coursework and instruction to include more English Language Arts and math skills. Also, for each individual Career and Technical Education program, the school will annually generate data on student enrollment in the program, ninth-grade students’ exploratory choices, student attendance, post-secondary placement, and co-op to assist instructional leaders and members of program advisory committees in recommending changes to improve the Career and Technical Education program.  (2) The school began using Renaissance Place this year as the benchmark test to evaluate student’s ELA and math proficiency levels to assist in selecting courses best meet students’ needs and in tailoring instruction in those areas.  (3) The school will continue to administer end-of-year tests, assessing students’ attainment of competencies in the Massachusetts Frameworks, in all academic and career and technical subjects (4) The Academic Principal and Principal for Career and Technical Education will instruct curriculum leaders to include in Program Advisory Committee minutes how assessment results are being used to improve programs.  </w:t>
            </w:r>
          </w:p>
        </w:tc>
      </w:tr>
      <w:tr w:rsidR="0035001C" w:rsidTr="0057253D">
        <w:trPr>
          <w:cantSplit/>
          <w:trHeight w:val="665"/>
        </w:trPr>
        <w:tc>
          <w:tcPr>
            <w:tcW w:w="4860" w:type="dxa"/>
            <w:gridSpan w:val="2"/>
          </w:tcPr>
          <w:p w:rsidR="0035001C" w:rsidRPr="00EF6672" w:rsidRDefault="0035001C" w:rsidP="0057253D">
            <w:pPr>
              <w:pStyle w:val="NoSpacing"/>
            </w:pPr>
            <w:r>
              <w:rPr>
                <w:b/>
                <w:bCs/>
              </w:rPr>
              <w:lastRenderedPageBreak/>
              <w:t xml:space="preserve">Title/Role of Person(s) Responsible for Implementation: </w:t>
            </w:r>
            <w:r>
              <w:t>(1) Scheduling / Reporting Coordinator, Principal for Career and Technical Education (2) Academic Principal, Academic Department Chairs in ELA and Math, Scheduling / Reporting Coordinator (3) Academic Principal and Principal for Career and Technical Education (4) Academic Principal and Principal for Career and Technical Education</w:t>
            </w:r>
          </w:p>
        </w:tc>
        <w:tc>
          <w:tcPr>
            <w:tcW w:w="4500" w:type="dxa"/>
            <w:gridSpan w:val="2"/>
          </w:tcPr>
          <w:p w:rsidR="0035001C" w:rsidRDefault="0035001C" w:rsidP="0057253D">
            <w:pPr>
              <w:rPr>
                <w:b/>
                <w:bCs/>
                <w:sz w:val="22"/>
              </w:rPr>
            </w:pPr>
            <w:r>
              <w:rPr>
                <w:b/>
                <w:bCs/>
                <w:sz w:val="22"/>
              </w:rPr>
              <w:t xml:space="preserve">Expected Date of Completion for Each Corrective Action Activity: </w:t>
            </w:r>
            <w:r>
              <w:t xml:space="preserve">(1) November, 2015 (2) August, 2015 (3) June, 2016 (4) October, 2015 and March, 2016 </w:t>
            </w:r>
          </w:p>
        </w:tc>
      </w:tr>
      <w:tr w:rsidR="0035001C" w:rsidTr="0057253D">
        <w:trPr>
          <w:cantSplit/>
          <w:trHeight w:val="330"/>
        </w:trPr>
        <w:tc>
          <w:tcPr>
            <w:tcW w:w="9360" w:type="dxa"/>
            <w:gridSpan w:val="4"/>
          </w:tcPr>
          <w:p w:rsidR="0035001C" w:rsidRPr="00EF6672" w:rsidRDefault="0035001C" w:rsidP="0057253D">
            <w:pPr>
              <w:pStyle w:val="NoSpacing"/>
            </w:pPr>
            <w:r>
              <w:rPr>
                <w:b/>
                <w:bCs/>
              </w:rPr>
              <w:t xml:space="preserve">Evidence of Completion of the Corrective Action: </w:t>
            </w:r>
            <w:r>
              <w:t>(1) Copies of the Program Statistics for advisory committees including MCAS data, Copies of attendance records of professional development opportunities (2) Summary reports from Renaissance Place Software indicating the score range for incoming 9</w:t>
            </w:r>
            <w:r w:rsidRPr="005114CD">
              <w:rPr>
                <w:vertAlign w:val="superscript"/>
              </w:rPr>
              <w:t>th</w:t>
            </w:r>
            <w:r>
              <w:t xml:space="preserve"> grade students (3) Copies of all end-of-year tests will be available in the Principals’ offices (4) A copy of the memo used to instruct curriculum leaders will be kept on file </w:t>
            </w:r>
            <w:r>
              <w:rPr>
                <w:rStyle w:val="CommentReference"/>
                <w:vanish/>
                <w:sz w:val="22"/>
              </w:rPr>
              <w:t xml:space="preserve"> </w:t>
            </w:r>
          </w:p>
        </w:tc>
      </w:tr>
      <w:tr w:rsidR="0035001C" w:rsidTr="0057253D">
        <w:trPr>
          <w:cantSplit/>
          <w:trHeight w:val="359"/>
        </w:trPr>
        <w:tc>
          <w:tcPr>
            <w:tcW w:w="9360" w:type="dxa"/>
            <w:gridSpan w:val="4"/>
          </w:tcPr>
          <w:p w:rsidR="0035001C" w:rsidRPr="00D91F95" w:rsidRDefault="0035001C" w:rsidP="0057253D">
            <w:pPr>
              <w:pStyle w:val="NoSpacing"/>
            </w:pPr>
            <w:r>
              <w:rPr>
                <w:b/>
                <w:bCs/>
              </w:rPr>
              <w:t xml:space="preserve">Description of Internal Monitoring Procedures: </w:t>
            </w:r>
            <w:r>
              <w:t xml:space="preserve">(1) The Principal for Career and Technical Education will ensure that the Scheduling / Reporting Coordinator is receiving necessary assessment results, attendance data, etc. for completing the Advisory Program Statistics for each individual program’s committees.  (2) The Academic Principal will check to ensure that annual Renaissance testing is conducted and that the necessary reports are generated.  (3) The Academic Principal and Principal for Career and Technical Education will annually require all teachers to submit copies of their end-of-year tests. (4) The Academic Principal and the Principal for Career and Technical Education will periodically spot check Program Advisory Committee minutes to verify that assessment results are being used to improve programs. </w:t>
            </w:r>
          </w:p>
        </w:tc>
      </w:tr>
      <w:tr w:rsidR="0035001C" w:rsidTr="0057253D">
        <w:trPr>
          <w:trHeight w:val="450"/>
        </w:trPr>
        <w:tc>
          <w:tcPr>
            <w:tcW w:w="9360" w:type="dxa"/>
            <w:gridSpan w:val="4"/>
            <w:tcBorders>
              <w:bottom w:val="single" w:sz="4" w:space="0" w:color="auto"/>
            </w:tcBorders>
            <w:shd w:val="clear" w:color="auto" w:fill="D9D9D9"/>
          </w:tcPr>
          <w:p w:rsidR="0035001C" w:rsidRDefault="0035001C" w:rsidP="0057253D">
            <w:pPr>
              <w:pStyle w:val="Heading7"/>
            </w:pPr>
            <w:r>
              <w:t>CORRECTIVE ACTION PLAN APPROVAL SECTION</w:t>
            </w:r>
          </w:p>
          <w:p w:rsidR="0035001C" w:rsidRDefault="0035001C" w:rsidP="0057253D">
            <w:pPr>
              <w:jc w:val="center"/>
            </w:pPr>
            <w:r>
              <w:rPr>
                <w:b/>
                <w:bCs/>
              </w:rPr>
              <w:t>(To be completed by the Department of Elementary and Secondary Education)</w:t>
            </w:r>
          </w:p>
        </w:tc>
      </w:tr>
      <w:tr w:rsidR="0035001C" w:rsidTr="0057253D">
        <w:trPr>
          <w:trHeight w:val="647"/>
        </w:trPr>
        <w:tc>
          <w:tcPr>
            <w:tcW w:w="3795" w:type="dxa"/>
            <w:tcBorders>
              <w:top w:val="single" w:sz="4" w:space="0" w:color="auto"/>
              <w:left w:val="single" w:sz="4" w:space="0" w:color="auto"/>
              <w:bottom w:val="single" w:sz="4" w:space="0" w:color="auto"/>
              <w:right w:val="single" w:sz="4" w:space="0" w:color="auto"/>
            </w:tcBorders>
          </w:tcPr>
          <w:p w:rsidR="0035001C" w:rsidRDefault="0035001C" w:rsidP="0057253D">
            <w:pPr>
              <w:rPr>
                <w:b/>
                <w:bCs/>
                <w:sz w:val="22"/>
              </w:rPr>
            </w:pPr>
            <w:r>
              <w:rPr>
                <w:b/>
                <w:bCs/>
                <w:sz w:val="22"/>
              </w:rPr>
              <w:t xml:space="preserve">Criterion: </w:t>
            </w:r>
            <w:r>
              <w:rPr>
                <w:sz w:val="22"/>
              </w:rPr>
              <w:t>CVTE 2</w:t>
            </w:r>
          </w:p>
        </w:tc>
        <w:tc>
          <w:tcPr>
            <w:tcW w:w="5565" w:type="dxa"/>
            <w:gridSpan w:val="3"/>
            <w:tcBorders>
              <w:top w:val="single" w:sz="4" w:space="0" w:color="auto"/>
              <w:left w:val="single" w:sz="4" w:space="0" w:color="auto"/>
              <w:bottom w:val="single" w:sz="4" w:space="0" w:color="auto"/>
              <w:right w:val="single" w:sz="4" w:space="0" w:color="auto"/>
            </w:tcBorders>
          </w:tcPr>
          <w:p w:rsidR="0035001C" w:rsidRDefault="0035001C" w:rsidP="0057253D">
            <w:pPr>
              <w:ind w:left="282"/>
              <w:rPr>
                <w:b/>
                <w:bCs/>
                <w:sz w:val="22"/>
              </w:rPr>
            </w:pPr>
            <w:r>
              <w:rPr>
                <w:b/>
                <w:bCs/>
                <w:sz w:val="22"/>
              </w:rPr>
              <w:t xml:space="preserve">Status of Corrective Action: </w:t>
            </w:r>
          </w:p>
          <w:p w:rsidR="0035001C" w:rsidRDefault="00275B9D" w:rsidP="0057253D">
            <w:pPr>
              <w:rPr>
                <w:sz w:val="22"/>
              </w:rPr>
            </w:pPr>
            <w:r>
              <w:rPr>
                <w:sz w:val="22"/>
              </w:rPr>
              <w:fldChar w:fldCharType="begin">
                <w:ffData>
                  <w:name w:val="Check1"/>
                  <w:enabled/>
                  <w:calcOnExit w:val="0"/>
                  <w:checkBox>
                    <w:sizeAuto/>
                    <w:default w:val="1"/>
                  </w:checkBox>
                </w:ffData>
              </w:fldChar>
            </w:r>
            <w:r w:rsidR="0035001C">
              <w:rPr>
                <w:sz w:val="22"/>
              </w:rPr>
              <w:instrText xml:space="preserve"> FORMCHECKBOX </w:instrText>
            </w:r>
            <w:r>
              <w:rPr>
                <w:sz w:val="22"/>
              </w:rPr>
            </w:r>
            <w:r>
              <w:rPr>
                <w:sz w:val="22"/>
              </w:rPr>
              <w:fldChar w:fldCharType="separate"/>
            </w:r>
            <w:r>
              <w:rPr>
                <w:sz w:val="22"/>
              </w:rPr>
              <w:fldChar w:fldCharType="end"/>
            </w:r>
            <w:r w:rsidR="0035001C">
              <w:rPr>
                <w:sz w:val="22"/>
              </w:rPr>
              <w:t xml:space="preserve"> Approved    </w:t>
            </w:r>
            <w:r>
              <w:rPr>
                <w:sz w:val="22"/>
              </w:rPr>
              <w:fldChar w:fldCharType="begin">
                <w:ffData>
                  <w:name w:val="Check3"/>
                  <w:enabled/>
                  <w:calcOnExit w:val="0"/>
                  <w:checkBox>
                    <w:sizeAuto/>
                    <w:default w:val="0"/>
                  </w:checkBox>
                </w:ffData>
              </w:fldChar>
            </w:r>
            <w:r w:rsidR="0035001C">
              <w:rPr>
                <w:sz w:val="22"/>
              </w:rPr>
              <w:instrText xml:space="preserve"> FORMCHECKBOX </w:instrText>
            </w:r>
            <w:r>
              <w:rPr>
                <w:sz w:val="22"/>
              </w:rPr>
            </w:r>
            <w:r>
              <w:rPr>
                <w:sz w:val="22"/>
              </w:rPr>
              <w:fldChar w:fldCharType="separate"/>
            </w:r>
            <w:r>
              <w:rPr>
                <w:sz w:val="22"/>
              </w:rPr>
              <w:fldChar w:fldCharType="end"/>
            </w:r>
            <w:r w:rsidR="0035001C">
              <w:rPr>
                <w:sz w:val="22"/>
              </w:rPr>
              <w:t xml:space="preserve"> Partially Approved </w:t>
            </w:r>
            <w:r>
              <w:rPr>
                <w:sz w:val="22"/>
              </w:rPr>
              <w:fldChar w:fldCharType="begin">
                <w:ffData>
                  <w:name w:val="Check2"/>
                  <w:enabled/>
                  <w:calcOnExit w:val="0"/>
                  <w:checkBox>
                    <w:sizeAuto/>
                    <w:default w:val="0"/>
                  </w:checkBox>
                </w:ffData>
              </w:fldChar>
            </w:r>
            <w:r w:rsidR="0035001C">
              <w:rPr>
                <w:sz w:val="22"/>
              </w:rPr>
              <w:instrText xml:space="preserve"> FORMCHECKBOX </w:instrText>
            </w:r>
            <w:r>
              <w:rPr>
                <w:sz w:val="22"/>
              </w:rPr>
            </w:r>
            <w:r>
              <w:rPr>
                <w:sz w:val="22"/>
              </w:rPr>
              <w:fldChar w:fldCharType="separate"/>
            </w:r>
            <w:r>
              <w:rPr>
                <w:sz w:val="22"/>
              </w:rPr>
              <w:fldChar w:fldCharType="end"/>
            </w:r>
            <w:r w:rsidR="0035001C">
              <w:rPr>
                <w:sz w:val="22"/>
              </w:rPr>
              <w:t xml:space="preserve"> Disapproved    </w:t>
            </w:r>
          </w:p>
        </w:tc>
      </w:tr>
      <w:tr w:rsidR="0035001C" w:rsidTr="0057253D">
        <w:trPr>
          <w:trHeight w:val="359"/>
        </w:trPr>
        <w:tc>
          <w:tcPr>
            <w:tcW w:w="9360" w:type="dxa"/>
            <w:gridSpan w:val="4"/>
          </w:tcPr>
          <w:p w:rsidR="0035001C" w:rsidRDefault="0035001C" w:rsidP="0057253D">
            <w:pPr>
              <w:rPr>
                <w:b/>
                <w:bCs/>
                <w:sz w:val="22"/>
              </w:rPr>
            </w:pPr>
            <w:r>
              <w:rPr>
                <w:b/>
                <w:bCs/>
                <w:sz w:val="22"/>
              </w:rPr>
              <w:t xml:space="preserve">Basis for Partial Approval or Disapproval: </w:t>
            </w:r>
            <w:r>
              <w:rPr>
                <w:sz w:val="22"/>
              </w:rPr>
              <w:t>Not applicable</w:t>
            </w:r>
          </w:p>
        </w:tc>
      </w:tr>
      <w:tr w:rsidR="0035001C" w:rsidTr="0057253D">
        <w:trPr>
          <w:trHeight w:val="350"/>
        </w:trPr>
        <w:tc>
          <w:tcPr>
            <w:tcW w:w="9360" w:type="dxa"/>
            <w:gridSpan w:val="4"/>
          </w:tcPr>
          <w:p w:rsidR="0035001C" w:rsidRDefault="0035001C" w:rsidP="0057253D">
            <w:pPr>
              <w:rPr>
                <w:sz w:val="22"/>
              </w:rPr>
            </w:pPr>
            <w:r>
              <w:rPr>
                <w:b/>
                <w:bCs/>
                <w:sz w:val="22"/>
              </w:rPr>
              <w:t xml:space="preserve">Department Order of Corrective Action: </w:t>
            </w:r>
            <w:r>
              <w:rPr>
                <w:sz w:val="22"/>
              </w:rPr>
              <w:t>Not applicable.</w:t>
            </w:r>
          </w:p>
        </w:tc>
      </w:tr>
      <w:tr w:rsidR="0035001C" w:rsidTr="0057253D">
        <w:trPr>
          <w:trHeight w:val="350"/>
        </w:trPr>
        <w:tc>
          <w:tcPr>
            <w:tcW w:w="9360" w:type="dxa"/>
            <w:gridSpan w:val="4"/>
          </w:tcPr>
          <w:p w:rsidR="0035001C" w:rsidRPr="0045555C" w:rsidRDefault="0035001C" w:rsidP="0057253D">
            <w:pPr>
              <w:rPr>
                <w:bCs/>
                <w:sz w:val="22"/>
              </w:rPr>
            </w:pPr>
            <w:r>
              <w:rPr>
                <w:b/>
                <w:bCs/>
                <w:sz w:val="22"/>
              </w:rPr>
              <w:t xml:space="preserve">Required Elements of Progress Report(s): </w:t>
            </w:r>
            <w:r>
              <w:rPr>
                <w:bCs/>
                <w:sz w:val="22"/>
              </w:rPr>
              <w:t>The district will provide samples of program statistics viewed by advisory committees; a summary report indicating the score range for incoming 9</w:t>
            </w:r>
            <w:r w:rsidRPr="0045555C">
              <w:rPr>
                <w:bCs/>
                <w:sz w:val="22"/>
                <w:vertAlign w:val="superscript"/>
              </w:rPr>
              <w:t>th</w:t>
            </w:r>
            <w:r>
              <w:rPr>
                <w:bCs/>
                <w:sz w:val="22"/>
              </w:rPr>
              <w:t xml:space="preserve"> grade students; a sample of end of year tests; and a copy of the memo used to instruct curriculum leaders.</w:t>
            </w:r>
          </w:p>
        </w:tc>
      </w:tr>
      <w:tr w:rsidR="0035001C" w:rsidTr="0057253D">
        <w:trPr>
          <w:trHeight w:val="350"/>
        </w:trPr>
        <w:tc>
          <w:tcPr>
            <w:tcW w:w="9360" w:type="dxa"/>
            <w:gridSpan w:val="4"/>
          </w:tcPr>
          <w:p w:rsidR="0035001C" w:rsidRDefault="0035001C" w:rsidP="0057253D">
            <w:pPr>
              <w:rPr>
                <w:b/>
                <w:bCs/>
                <w:sz w:val="22"/>
              </w:rPr>
            </w:pPr>
            <w:r>
              <w:rPr>
                <w:b/>
                <w:bCs/>
                <w:sz w:val="22"/>
              </w:rPr>
              <w:t xml:space="preserve">Progress Report Due Date(s): </w:t>
            </w:r>
            <w:r w:rsidRPr="00A56008">
              <w:rPr>
                <w:b/>
                <w:bCs/>
                <w:sz w:val="22"/>
              </w:rPr>
              <w:t>January 25, 2016</w:t>
            </w:r>
          </w:p>
        </w:tc>
      </w:tr>
    </w:tbl>
    <w:p w:rsidR="0035001C" w:rsidRDefault="0035001C" w:rsidP="0035001C"/>
    <w:p w:rsidR="0035001C" w:rsidRDefault="0035001C" w:rsidP="0035001C"/>
    <w:p w:rsidR="0035001C" w:rsidRDefault="0035001C" w:rsidP="0035001C"/>
    <w:p w:rsidR="0035001C" w:rsidRDefault="0035001C" w:rsidP="0035001C"/>
    <w:p w:rsidR="0035001C" w:rsidRDefault="0035001C" w:rsidP="0035001C"/>
    <w:p w:rsidR="0035001C" w:rsidRDefault="0035001C" w:rsidP="0035001C">
      <w:r>
        <w:br/>
      </w:r>
    </w:p>
    <w:p w:rsidR="0035001C" w:rsidRDefault="0035001C" w:rsidP="0035001C"/>
    <w:p w:rsidR="0035001C" w:rsidRDefault="0035001C" w:rsidP="0035001C"/>
    <w:p w:rsidR="0035001C" w:rsidRDefault="0035001C" w:rsidP="0035001C"/>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35001C" w:rsidTr="0057253D">
        <w:trPr>
          <w:trHeight w:val="705"/>
        </w:trPr>
        <w:tc>
          <w:tcPr>
            <w:tcW w:w="9360" w:type="dxa"/>
            <w:gridSpan w:val="4"/>
            <w:shd w:val="clear" w:color="auto" w:fill="D9D9D9"/>
          </w:tcPr>
          <w:p w:rsidR="0035001C" w:rsidRDefault="0035001C" w:rsidP="0057253D">
            <w:pPr>
              <w:pStyle w:val="Heading5"/>
              <w:rPr>
                <w:sz w:val="32"/>
              </w:rPr>
            </w:pPr>
            <w:r>
              <w:rPr>
                <w:sz w:val="32"/>
              </w:rPr>
              <w:lastRenderedPageBreak/>
              <w:t>COORDINATED PROGRAM REVIEW</w:t>
            </w:r>
          </w:p>
          <w:p w:rsidR="0035001C" w:rsidRDefault="0035001C" w:rsidP="0057253D">
            <w:pPr>
              <w:pStyle w:val="Heading2"/>
              <w:rPr>
                <w:sz w:val="28"/>
              </w:rPr>
            </w:pPr>
            <w:r>
              <w:rPr>
                <w:sz w:val="32"/>
              </w:rPr>
              <w:t>CORRECTIVE ACTION PLAN</w:t>
            </w:r>
            <w:r>
              <w:rPr>
                <w:sz w:val="28"/>
              </w:rPr>
              <w:t xml:space="preserve"> </w:t>
            </w:r>
          </w:p>
          <w:p w:rsidR="0035001C" w:rsidRDefault="0035001C" w:rsidP="0057253D">
            <w:pPr>
              <w:jc w:val="center"/>
              <w:rPr>
                <w:b/>
                <w:bCs/>
              </w:rPr>
            </w:pPr>
            <w:r>
              <w:rPr>
                <w:b/>
                <w:bCs/>
              </w:rPr>
              <w:t>(To be completed by school district/charter school)</w:t>
            </w:r>
          </w:p>
        </w:tc>
      </w:tr>
      <w:tr w:rsidR="0035001C" w:rsidTr="0057253D">
        <w:trPr>
          <w:trHeight w:val="458"/>
        </w:trPr>
        <w:tc>
          <w:tcPr>
            <w:tcW w:w="5220" w:type="dxa"/>
            <w:gridSpan w:val="3"/>
          </w:tcPr>
          <w:p w:rsidR="0035001C" w:rsidRDefault="0035001C" w:rsidP="0057253D">
            <w:pPr>
              <w:rPr>
                <w:b/>
                <w:bCs/>
                <w:sz w:val="22"/>
              </w:rPr>
            </w:pPr>
            <w:r>
              <w:rPr>
                <w:b/>
                <w:bCs/>
                <w:sz w:val="22"/>
              </w:rPr>
              <w:t xml:space="preserve">Criterion &amp; Topic: </w:t>
            </w:r>
            <w:r>
              <w:rPr>
                <w:sz w:val="22"/>
              </w:rPr>
              <w:t>CVTE 9A</w:t>
            </w:r>
          </w:p>
        </w:tc>
        <w:tc>
          <w:tcPr>
            <w:tcW w:w="4140" w:type="dxa"/>
          </w:tcPr>
          <w:p w:rsidR="0035001C" w:rsidRDefault="0035001C" w:rsidP="0057253D">
            <w:pPr>
              <w:rPr>
                <w:b/>
                <w:bCs/>
                <w:sz w:val="22"/>
              </w:rPr>
            </w:pPr>
            <w:r>
              <w:rPr>
                <w:b/>
                <w:bCs/>
                <w:sz w:val="22"/>
              </w:rPr>
              <w:t xml:space="preserve">Rating: </w:t>
            </w:r>
            <w:r>
              <w:rPr>
                <w:sz w:val="22"/>
              </w:rPr>
              <w:t>Partially Implemented</w:t>
            </w:r>
          </w:p>
        </w:tc>
      </w:tr>
      <w:tr w:rsidR="0035001C" w:rsidTr="0057253D">
        <w:trPr>
          <w:cantSplit/>
          <w:trHeight w:val="422"/>
        </w:trPr>
        <w:tc>
          <w:tcPr>
            <w:tcW w:w="9360" w:type="dxa"/>
            <w:gridSpan w:val="4"/>
          </w:tcPr>
          <w:p w:rsidR="0035001C" w:rsidRPr="00B743EB" w:rsidRDefault="0035001C" w:rsidP="0057253D">
            <w:pPr>
              <w:rPr>
                <w:color w:val="1F497D"/>
                <w:sz w:val="22"/>
                <w:szCs w:val="22"/>
              </w:rPr>
            </w:pPr>
            <w:r>
              <w:rPr>
                <w:b/>
                <w:bCs/>
                <w:sz w:val="22"/>
              </w:rPr>
              <w:t xml:space="preserve">Department CPR Finding: </w:t>
            </w:r>
            <w:r w:rsidRPr="00980678">
              <w:rPr>
                <w:i/>
                <w:iCs/>
                <w:sz w:val="22"/>
                <w:szCs w:val="22"/>
              </w:rPr>
              <w:t xml:space="preserve">Interviews indicated that the district is running two separate programs under one program title. Students in the Design and Visual Communication Program start in and can participate in this program which has a specific vocational framework, or take part in a Radio and Television Broadcasting Program, which has a different vocational framework. The two programs are not the same, and Radio and Television Broadcasting has not been through a Chapter 74 approval process with the Department. Students in the Radio and Television Broadcasting program portion of this class should not be reported as Chapter 74 students, as they are not participating in a state-approved Chapter 74 program. </w:t>
            </w:r>
            <w:r w:rsidRPr="00980678">
              <w:rPr>
                <w:sz w:val="22"/>
                <w:szCs w:val="22"/>
              </w:rPr>
              <w:t xml:space="preserve">(Citation: </w:t>
            </w:r>
            <w:r w:rsidRPr="00980678">
              <w:rPr>
                <w:i/>
                <w:iCs/>
                <w:sz w:val="22"/>
                <w:szCs w:val="22"/>
              </w:rPr>
              <w:t>Vocational Technical Education Regulations 603 CMR 4.03(4))</w:t>
            </w:r>
          </w:p>
        </w:tc>
      </w:tr>
      <w:tr w:rsidR="0035001C" w:rsidTr="0057253D">
        <w:trPr>
          <w:cantSplit/>
          <w:trHeight w:val="377"/>
        </w:trPr>
        <w:tc>
          <w:tcPr>
            <w:tcW w:w="9360" w:type="dxa"/>
            <w:gridSpan w:val="4"/>
          </w:tcPr>
          <w:p w:rsidR="0035001C" w:rsidRPr="00D91F95" w:rsidRDefault="0035001C" w:rsidP="0057253D">
            <w:pPr>
              <w:rPr>
                <w:rFonts w:asciiTheme="minorHAnsi" w:hAnsiTheme="minorHAnsi" w:cstheme="minorHAnsi"/>
                <w:sz w:val="22"/>
                <w:szCs w:val="22"/>
              </w:rPr>
            </w:pPr>
            <w:r>
              <w:rPr>
                <w:b/>
                <w:bCs/>
                <w:sz w:val="22"/>
              </w:rPr>
              <w:t xml:space="preserve">Narrative Description of Corrective Action: </w:t>
            </w:r>
            <w:r>
              <w:rPr>
                <w:rFonts w:asciiTheme="minorHAnsi" w:hAnsiTheme="minorHAnsi" w:cstheme="minorHAnsi"/>
                <w:sz w:val="22"/>
                <w:szCs w:val="22"/>
              </w:rPr>
              <w:t xml:space="preserve"> G</w:t>
            </w:r>
            <w:r w:rsidRPr="00D91F95">
              <w:rPr>
                <w:rFonts w:asciiTheme="minorHAnsi" w:hAnsiTheme="minorHAnsi" w:cstheme="minorHAnsi"/>
                <w:sz w:val="22"/>
                <w:szCs w:val="22"/>
              </w:rPr>
              <w:t>reater New Bedford Regional Vocational Technical High School does not wish to create a separate Radio and Television Broadcast program</w:t>
            </w:r>
            <w:r>
              <w:rPr>
                <w:rFonts w:asciiTheme="minorHAnsi" w:hAnsiTheme="minorHAnsi" w:cstheme="minorHAnsi"/>
                <w:sz w:val="22"/>
                <w:szCs w:val="22"/>
              </w:rPr>
              <w:t xml:space="preserve"> for Media Technology</w:t>
            </w:r>
            <w:r w:rsidRPr="00D91F95">
              <w:rPr>
                <w:rFonts w:asciiTheme="minorHAnsi" w:hAnsiTheme="minorHAnsi" w:cstheme="minorHAnsi"/>
                <w:sz w:val="22"/>
                <w:szCs w:val="22"/>
              </w:rPr>
              <w:t>. After careful review and discussion, it is our position that the current curriculum and its’ structure are not two substantially separate programs being run side by side under the Design and Visual Communications Program. While our current Media Technology program may include a small portion of the Radio, Television and Broadcasting frameworks, the majority of the program’s concentration is Design and Visual Communication.</w:t>
            </w:r>
            <w:r>
              <w:rPr>
                <w:rFonts w:asciiTheme="minorHAnsi" w:hAnsiTheme="minorHAnsi" w:cstheme="minorHAnsi"/>
                <w:sz w:val="22"/>
                <w:szCs w:val="22"/>
              </w:rPr>
              <w:t xml:space="preserve"> The teacher interviewed during the on-site visit by the Department was the teacher that covers the small portion of broadcasting and was speaking to what parts of the curriculum she teaches the students in this program.</w:t>
            </w:r>
          </w:p>
          <w:p w:rsidR="0035001C" w:rsidRPr="00D91F95" w:rsidRDefault="0035001C" w:rsidP="0057253D">
            <w:pPr>
              <w:rPr>
                <w:rFonts w:asciiTheme="minorHAnsi" w:hAnsiTheme="minorHAnsi" w:cstheme="minorHAnsi"/>
                <w:sz w:val="22"/>
                <w:szCs w:val="22"/>
              </w:rPr>
            </w:pPr>
            <w:r w:rsidRPr="00D91F95">
              <w:rPr>
                <w:rFonts w:asciiTheme="minorHAnsi" w:hAnsiTheme="minorHAnsi" w:cstheme="minorHAnsi"/>
                <w:sz w:val="22"/>
                <w:szCs w:val="22"/>
              </w:rPr>
              <w:t>The structure of the Media Technology program is currently that all grade 9 and grade 10 curriculum is from the Design and Visual Communications frameworks. The grade 11 students utilize the same Design and Visual Communications frameworks with less than 13% content coming from the Radio and Television Broadcasting Curriculum Frameworks.  Grade 12 curriculum utilizes less than 1% of the Radio and Television Broadcasting frameworks. The integration of that small portion of the Radio and Television Broadcasting frameworks allows students to produce a tangible product tying together all of the Design and Visual Communications frameworks, but more importantly it introduces students to other career opportunities that are closely related to the field and connected to the Design and Visual Communications frameworks. Comingling the small amount of Radio and Television Broadcasting frameworks has allowed our students to compete and win first, second and third place standings both locally, statewide, and nationally.</w:t>
            </w:r>
          </w:p>
          <w:p w:rsidR="0035001C" w:rsidRDefault="0035001C" w:rsidP="0057253D">
            <w:pPr>
              <w:rPr>
                <w:b/>
                <w:bCs/>
                <w:sz w:val="22"/>
              </w:rPr>
            </w:pPr>
            <w:r w:rsidRPr="00D91F95">
              <w:rPr>
                <w:rFonts w:asciiTheme="minorHAnsi" w:hAnsiTheme="minorHAnsi" w:cstheme="minorHAnsi"/>
                <w:sz w:val="22"/>
                <w:szCs w:val="22"/>
              </w:rPr>
              <w:t xml:space="preserve">With such a small amount of the Radio and Television Broadcasting curriculum used over four years in the Media Technology program, it would be fiscally irresponsible for the district to look to start a new substantially separate program from Design and Visual Communications as we neither offer and teach solely Radio and Television Broadcasting nor have the space </w:t>
            </w:r>
            <w:r>
              <w:rPr>
                <w:rFonts w:asciiTheme="minorHAnsi" w:hAnsiTheme="minorHAnsi" w:cstheme="minorHAnsi"/>
                <w:sz w:val="22"/>
                <w:szCs w:val="22"/>
              </w:rPr>
              <w:t xml:space="preserve">to </w:t>
            </w:r>
            <w:r w:rsidRPr="00D91F95">
              <w:rPr>
                <w:rFonts w:asciiTheme="minorHAnsi" w:hAnsiTheme="minorHAnsi" w:cstheme="minorHAnsi"/>
                <w:sz w:val="22"/>
                <w:szCs w:val="22"/>
              </w:rPr>
              <w:t xml:space="preserve">add </w:t>
            </w:r>
            <w:r>
              <w:rPr>
                <w:rFonts w:asciiTheme="minorHAnsi" w:hAnsiTheme="minorHAnsi" w:cstheme="minorHAnsi"/>
                <w:sz w:val="22"/>
                <w:szCs w:val="22"/>
              </w:rPr>
              <w:t xml:space="preserve">a substantially separate </w:t>
            </w:r>
            <w:r w:rsidRPr="00D91F95">
              <w:rPr>
                <w:rFonts w:asciiTheme="minorHAnsi" w:hAnsiTheme="minorHAnsi" w:cstheme="minorHAnsi"/>
                <w:sz w:val="22"/>
                <w:szCs w:val="22"/>
              </w:rPr>
              <w:t>Career and Technical Education Program</w:t>
            </w:r>
            <w:r>
              <w:rPr>
                <w:rFonts w:asciiTheme="minorHAnsi" w:hAnsiTheme="minorHAnsi" w:cstheme="minorHAnsi"/>
                <w:sz w:val="22"/>
                <w:szCs w:val="22"/>
              </w:rPr>
              <w:t xml:space="preserve"> for Broadcasting</w:t>
            </w:r>
            <w:r w:rsidRPr="00D91F95">
              <w:rPr>
                <w:rFonts w:asciiTheme="minorHAnsi" w:hAnsiTheme="minorHAnsi" w:cstheme="minorHAnsi"/>
                <w:sz w:val="22"/>
                <w:szCs w:val="22"/>
              </w:rPr>
              <w:t>.</w:t>
            </w:r>
          </w:p>
        </w:tc>
      </w:tr>
      <w:tr w:rsidR="0035001C" w:rsidTr="0057253D">
        <w:trPr>
          <w:cantSplit/>
          <w:trHeight w:val="665"/>
        </w:trPr>
        <w:tc>
          <w:tcPr>
            <w:tcW w:w="4860" w:type="dxa"/>
            <w:gridSpan w:val="2"/>
          </w:tcPr>
          <w:p w:rsidR="0035001C" w:rsidRPr="00D91F95" w:rsidRDefault="0035001C" w:rsidP="0057253D">
            <w:pPr>
              <w:pStyle w:val="NoSpacing"/>
            </w:pPr>
            <w:r>
              <w:rPr>
                <w:b/>
                <w:bCs/>
              </w:rPr>
              <w:t xml:space="preserve">Title/Role of Person(s) Responsible for Implementation: </w:t>
            </w:r>
            <w:r>
              <w:t>Principal for Career and Technical Education, Cluster Coordinator in the Arts, Communication and Consumer Services Cluster</w:t>
            </w:r>
          </w:p>
        </w:tc>
        <w:tc>
          <w:tcPr>
            <w:tcW w:w="4500" w:type="dxa"/>
            <w:gridSpan w:val="2"/>
          </w:tcPr>
          <w:p w:rsidR="0035001C" w:rsidRDefault="0035001C" w:rsidP="0057253D">
            <w:pPr>
              <w:rPr>
                <w:b/>
                <w:bCs/>
                <w:sz w:val="22"/>
              </w:rPr>
            </w:pPr>
            <w:r>
              <w:rPr>
                <w:b/>
                <w:bCs/>
                <w:sz w:val="22"/>
              </w:rPr>
              <w:t xml:space="preserve">Expected Date of Completion for Each Corrective Action Activity: </w:t>
            </w:r>
            <w:r>
              <w:rPr>
                <w:rFonts w:asciiTheme="minorHAnsi" w:hAnsiTheme="minorHAnsi" w:cstheme="minorHAnsi"/>
                <w:sz w:val="22"/>
                <w:szCs w:val="22"/>
              </w:rPr>
              <w:t>Immediately</w:t>
            </w:r>
          </w:p>
        </w:tc>
      </w:tr>
      <w:tr w:rsidR="0035001C" w:rsidTr="0057253D">
        <w:trPr>
          <w:cantSplit/>
          <w:trHeight w:val="330"/>
        </w:trPr>
        <w:tc>
          <w:tcPr>
            <w:tcW w:w="9360" w:type="dxa"/>
            <w:gridSpan w:val="4"/>
          </w:tcPr>
          <w:p w:rsidR="0035001C" w:rsidRPr="00D91F95" w:rsidRDefault="0035001C" w:rsidP="0057253D">
            <w:pPr>
              <w:pStyle w:val="NoSpacing"/>
            </w:pPr>
            <w:r>
              <w:rPr>
                <w:b/>
                <w:bCs/>
              </w:rPr>
              <w:t xml:space="preserve">Evidence of Completion of the Corrective Action: </w:t>
            </w:r>
            <w:r>
              <w:t>Copy of the Curriculum used for Media Technology Programs, and a copy of the structure of courses and percentage of time in each program frameworks for Media Technology.</w:t>
            </w:r>
            <w:r>
              <w:rPr>
                <w:rStyle w:val="CommentReference"/>
                <w:vanish/>
                <w:sz w:val="22"/>
              </w:rPr>
              <w:t xml:space="preserve"> </w:t>
            </w:r>
          </w:p>
        </w:tc>
      </w:tr>
      <w:tr w:rsidR="0035001C" w:rsidTr="0057253D">
        <w:trPr>
          <w:cantSplit/>
          <w:trHeight w:val="359"/>
        </w:trPr>
        <w:tc>
          <w:tcPr>
            <w:tcW w:w="9360" w:type="dxa"/>
            <w:gridSpan w:val="4"/>
          </w:tcPr>
          <w:p w:rsidR="0035001C" w:rsidRDefault="0035001C" w:rsidP="0057253D">
            <w:pPr>
              <w:rPr>
                <w:b/>
                <w:bCs/>
                <w:sz w:val="22"/>
              </w:rPr>
            </w:pPr>
            <w:r>
              <w:rPr>
                <w:b/>
                <w:bCs/>
                <w:sz w:val="22"/>
              </w:rPr>
              <w:lastRenderedPageBreak/>
              <w:t xml:space="preserve">Description of Internal Monitoring Procedures: </w:t>
            </w:r>
            <w:r w:rsidRPr="003642D1">
              <w:rPr>
                <w:rFonts w:asciiTheme="minorHAnsi" w:hAnsiTheme="minorHAnsi" w:cstheme="minorHAnsi"/>
                <w:sz w:val="22"/>
              </w:rPr>
              <w:t>The Cluster Coordinator in the Arts, Communication and Consumer Services Cluster will ensure that the curriculum in Media Technology is followed as outlined above in narrative and as shown in the evidence of completion.</w:t>
            </w:r>
          </w:p>
        </w:tc>
      </w:tr>
      <w:tr w:rsidR="0035001C" w:rsidTr="0057253D">
        <w:trPr>
          <w:trHeight w:val="450"/>
        </w:trPr>
        <w:tc>
          <w:tcPr>
            <w:tcW w:w="9360" w:type="dxa"/>
            <w:gridSpan w:val="4"/>
            <w:tcBorders>
              <w:bottom w:val="single" w:sz="4" w:space="0" w:color="auto"/>
            </w:tcBorders>
            <w:shd w:val="clear" w:color="auto" w:fill="D9D9D9"/>
          </w:tcPr>
          <w:p w:rsidR="0035001C" w:rsidRDefault="0035001C" w:rsidP="0057253D">
            <w:pPr>
              <w:pStyle w:val="Heading7"/>
            </w:pPr>
            <w:r>
              <w:t>CORRECTIVE ACTION PLAN APPROVAL SECTION</w:t>
            </w:r>
          </w:p>
          <w:p w:rsidR="0035001C" w:rsidRDefault="0035001C" w:rsidP="0057253D">
            <w:pPr>
              <w:jc w:val="center"/>
            </w:pPr>
            <w:r>
              <w:rPr>
                <w:b/>
                <w:bCs/>
              </w:rPr>
              <w:t>(To be completed by the Department of Elementary and Secondary Education)</w:t>
            </w:r>
          </w:p>
        </w:tc>
      </w:tr>
      <w:tr w:rsidR="0035001C" w:rsidTr="0057253D">
        <w:trPr>
          <w:trHeight w:val="647"/>
        </w:trPr>
        <w:tc>
          <w:tcPr>
            <w:tcW w:w="3795" w:type="dxa"/>
            <w:tcBorders>
              <w:top w:val="single" w:sz="4" w:space="0" w:color="auto"/>
              <w:left w:val="single" w:sz="4" w:space="0" w:color="auto"/>
              <w:bottom w:val="single" w:sz="4" w:space="0" w:color="auto"/>
              <w:right w:val="single" w:sz="4" w:space="0" w:color="auto"/>
            </w:tcBorders>
          </w:tcPr>
          <w:p w:rsidR="0035001C" w:rsidRDefault="0035001C" w:rsidP="0057253D">
            <w:pPr>
              <w:rPr>
                <w:b/>
                <w:bCs/>
                <w:sz w:val="22"/>
              </w:rPr>
            </w:pPr>
            <w:r>
              <w:rPr>
                <w:b/>
                <w:bCs/>
                <w:sz w:val="22"/>
              </w:rPr>
              <w:t xml:space="preserve">Criterion: </w:t>
            </w:r>
            <w:r>
              <w:rPr>
                <w:sz w:val="22"/>
              </w:rPr>
              <w:t>CVTE 9A</w:t>
            </w:r>
          </w:p>
        </w:tc>
        <w:tc>
          <w:tcPr>
            <w:tcW w:w="5565" w:type="dxa"/>
            <w:gridSpan w:val="3"/>
            <w:tcBorders>
              <w:top w:val="single" w:sz="4" w:space="0" w:color="auto"/>
              <w:left w:val="single" w:sz="4" w:space="0" w:color="auto"/>
              <w:bottom w:val="single" w:sz="4" w:space="0" w:color="auto"/>
              <w:right w:val="single" w:sz="4" w:space="0" w:color="auto"/>
            </w:tcBorders>
          </w:tcPr>
          <w:p w:rsidR="0035001C" w:rsidRDefault="0035001C" w:rsidP="0057253D">
            <w:pPr>
              <w:ind w:left="282"/>
              <w:rPr>
                <w:b/>
                <w:bCs/>
                <w:sz w:val="22"/>
              </w:rPr>
            </w:pPr>
            <w:r>
              <w:rPr>
                <w:b/>
                <w:bCs/>
                <w:sz w:val="22"/>
              </w:rPr>
              <w:t xml:space="preserve">Status of Corrective Action: </w:t>
            </w:r>
          </w:p>
          <w:p w:rsidR="0035001C" w:rsidRDefault="00275B9D" w:rsidP="0057253D">
            <w:pPr>
              <w:rPr>
                <w:sz w:val="22"/>
              </w:rPr>
            </w:pPr>
            <w:r>
              <w:rPr>
                <w:sz w:val="22"/>
              </w:rPr>
              <w:fldChar w:fldCharType="begin">
                <w:ffData>
                  <w:name w:val=""/>
                  <w:enabled/>
                  <w:calcOnExit w:val="0"/>
                  <w:checkBox>
                    <w:sizeAuto/>
                    <w:default w:val="1"/>
                  </w:checkBox>
                </w:ffData>
              </w:fldChar>
            </w:r>
            <w:r w:rsidR="0035001C">
              <w:rPr>
                <w:sz w:val="22"/>
              </w:rPr>
              <w:instrText xml:space="preserve"> FORMCHECKBOX </w:instrText>
            </w:r>
            <w:r>
              <w:rPr>
                <w:sz w:val="22"/>
              </w:rPr>
            </w:r>
            <w:r>
              <w:rPr>
                <w:sz w:val="22"/>
              </w:rPr>
              <w:fldChar w:fldCharType="separate"/>
            </w:r>
            <w:r>
              <w:rPr>
                <w:sz w:val="22"/>
              </w:rPr>
              <w:fldChar w:fldCharType="end"/>
            </w:r>
            <w:r w:rsidR="0035001C">
              <w:rPr>
                <w:sz w:val="22"/>
              </w:rPr>
              <w:t xml:space="preserve"> Approved    </w:t>
            </w:r>
            <w:r>
              <w:rPr>
                <w:sz w:val="22"/>
              </w:rPr>
              <w:fldChar w:fldCharType="begin">
                <w:ffData>
                  <w:name w:val="Check3"/>
                  <w:enabled/>
                  <w:calcOnExit w:val="0"/>
                  <w:checkBox>
                    <w:sizeAuto/>
                    <w:default w:val="0"/>
                  </w:checkBox>
                </w:ffData>
              </w:fldChar>
            </w:r>
            <w:r w:rsidR="0035001C">
              <w:rPr>
                <w:sz w:val="22"/>
              </w:rPr>
              <w:instrText xml:space="preserve"> FORMCHECKBOX </w:instrText>
            </w:r>
            <w:r>
              <w:rPr>
                <w:sz w:val="22"/>
              </w:rPr>
            </w:r>
            <w:r>
              <w:rPr>
                <w:sz w:val="22"/>
              </w:rPr>
              <w:fldChar w:fldCharType="separate"/>
            </w:r>
            <w:r>
              <w:rPr>
                <w:sz w:val="22"/>
              </w:rPr>
              <w:fldChar w:fldCharType="end"/>
            </w:r>
            <w:r w:rsidR="0035001C">
              <w:rPr>
                <w:sz w:val="22"/>
              </w:rPr>
              <w:t xml:space="preserve"> Partially Approved </w:t>
            </w:r>
            <w:r>
              <w:rPr>
                <w:sz w:val="22"/>
              </w:rPr>
              <w:fldChar w:fldCharType="begin">
                <w:ffData>
                  <w:name w:val="Check2"/>
                  <w:enabled/>
                  <w:calcOnExit w:val="0"/>
                  <w:checkBox>
                    <w:sizeAuto/>
                    <w:default w:val="0"/>
                  </w:checkBox>
                </w:ffData>
              </w:fldChar>
            </w:r>
            <w:r w:rsidR="0035001C">
              <w:rPr>
                <w:sz w:val="22"/>
              </w:rPr>
              <w:instrText xml:space="preserve"> FORMCHECKBOX </w:instrText>
            </w:r>
            <w:r>
              <w:rPr>
                <w:sz w:val="22"/>
              </w:rPr>
            </w:r>
            <w:r>
              <w:rPr>
                <w:sz w:val="22"/>
              </w:rPr>
              <w:fldChar w:fldCharType="separate"/>
            </w:r>
            <w:r>
              <w:rPr>
                <w:sz w:val="22"/>
              </w:rPr>
              <w:fldChar w:fldCharType="end"/>
            </w:r>
            <w:r w:rsidR="0035001C">
              <w:rPr>
                <w:sz w:val="22"/>
              </w:rPr>
              <w:t xml:space="preserve"> Disapproved    </w:t>
            </w:r>
          </w:p>
        </w:tc>
      </w:tr>
      <w:tr w:rsidR="0035001C" w:rsidTr="0057253D">
        <w:trPr>
          <w:trHeight w:val="359"/>
        </w:trPr>
        <w:tc>
          <w:tcPr>
            <w:tcW w:w="9360" w:type="dxa"/>
            <w:gridSpan w:val="4"/>
          </w:tcPr>
          <w:p w:rsidR="0035001C" w:rsidRDefault="0035001C" w:rsidP="0057253D">
            <w:pPr>
              <w:rPr>
                <w:b/>
                <w:bCs/>
                <w:sz w:val="22"/>
              </w:rPr>
            </w:pPr>
            <w:r>
              <w:rPr>
                <w:b/>
                <w:bCs/>
                <w:sz w:val="22"/>
              </w:rPr>
              <w:t xml:space="preserve">Basis for Partial Approval or Disapproval: </w:t>
            </w:r>
            <w:r>
              <w:rPr>
                <w:sz w:val="22"/>
              </w:rPr>
              <w:t>Not applicable; the curricular evidence provided supports the district’s position that this is in fact one program.</w:t>
            </w:r>
          </w:p>
        </w:tc>
      </w:tr>
      <w:tr w:rsidR="0035001C" w:rsidTr="0057253D">
        <w:trPr>
          <w:trHeight w:val="350"/>
        </w:trPr>
        <w:tc>
          <w:tcPr>
            <w:tcW w:w="9360" w:type="dxa"/>
            <w:gridSpan w:val="4"/>
          </w:tcPr>
          <w:p w:rsidR="0035001C" w:rsidRDefault="0035001C" w:rsidP="0057253D">
            <w:pPr>
              <w:rPr>
                <w:sz w:val="22"/>
              </w:rPr>
            </w:pPr>
            <w:r>
              <w:rPr>
                <w:b/>
                <w:bCs/>
                <w:sz w:val="22"/>
              </w:rPr>
              <w:t xml:space="preserve">Department Order of Corrective Action: </w:t>
            </w:r>
            <w:r>
              <w:rPr>
                <w:sz w:val="22"/>
              </w:rPr>
              <w:t>Not applicable.</w:t>
            </w:r>
          </w:p>
        </w:tc>
      </w:tr>
      <w:tr w:rsidR="0035001C" w:rsidTr="0057253D">
        <w:trPr>
          <w:trHeight w:val="350"/>
        </w:trPr>
        <w:tc>
          <w:tcPr>
            <w:tcW w:w="9360" w:type="dxa"/>
            <w:gridSpan w:val="4"/>
          </w:tcPr>
          <w:p w:rsidR="0035001C" w:rsidRPr="0045555C" w:rsidRDefault="0035001C" w:rsidP="0057253D">
            <w:pPr>
              <w:rPr>
                <w:bCs/>
                <w:sz w:val="22"/>
              </w:rPr>
            </w:pPr>
            <w:r>
              <w:rPr>
                <w:b/>
                <w:bCs/>
                <w:sz w:val="22"/>
              </w:rPr>
              <w:t xml:space="preserve">Required Elements of Progress Report(s): </w:t>
            </w:r>
            <w:r>
              <w:rPr>
                <w:bCs/>
                <w:sz w:val="22"/>
              </w:rPr>
              <w:t>Not applicable</w:t>
            </w:r>
          </w:p>
        </w:tc>
      </w:tr>
      <w:tr w:rsidR="0035001C" w:rsidTr="0057253D">
        <w:trPr>
          <w:trHeight w:val="350"/>
        </w:trPr>
        <w:tc>
          <w:tcPr>
            <w:tcW w:w="9360" w:type="dxa"/>
            <w:gridSpan w:val="4"/>
          </w:tcPr>
          <w:p w:rsidR="0035001C" w:rsidRPr="0045555C" w:rsidRDefault="0035001C" w:rsidP="0057253D">
            <w:pPr>
              <w:rPr>
                <w:bCs/>
                <w:sz w:val="22"/>
              </w:rPr>
            </w:pPr>
            <w:r>
              <w:rPr>
                <w:b/>
                <w:bCs/>
                <w:sz w:val="22"/>
              </w:rPr>
              <w:t xml:space="preserve">Progress Report Due Date(s): </w:t>
            </w:r>
            <w:r>
              <w:rPr>
                <w:bCs/>
                <w:sz w:val="22"/>
              </w:rPr>
              <w:t>Not applicable.</w:t>
            </w:r>
          </w:p>
        </w:tc>
      </w:tr>
    </w:tbl>
    <w:p w:rsidR="0035001C" w:rsidRDefault="0035001C" w:rsidP="0035001C"/>
    <w:p w:rsidR="00F2616E" w:rsidRDefault="00F2616E"/>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35001C" w:rsidTr="0057253D">
        <w:trPr>
          <w:trHeight w:val="705"/>
        </w:trPr>
        <w:tc>
          <w:tcPr>
            <w:tcW w:w="9360" w:type="dxa"/>
            <w:gridSpan w:val="4"/>
            <w:shd w:val="clear" w:color="auto" w:fill="D9D9D9"/>
          </w:tcPr>
          <w:p w:rsidR="0035001C" w:rsidRDefault="0035001C" w:rsidP="0057253D">
            <w:pPr>
              <w:pStyle w:val="Heading5"/>
              <w:rPr>
                <w:sz w:val="32"/>
              </w:rPr>
            </w:pPr>
            <w:r>
              <w:rPr>
                <w:sz w:val="32"/>
              </w:rPr>
              <w:t>COORDINATED PROGRAM REVIEW</w:t>
            </w:r>
          </w:p>
          <w:p w:rsidR="0035001C" w:rsidRDefault="0035001C" w:rsidP="0057253D">
            <w:pPr>
              <w:pStyle w:val="Heading2"/>
              <w:rPr>
                <w:sz w:val="28"/>
              </w:rPr>
            </w:pPr>
            <w:r>
              <w:rPr>
                <w:sz w:val="32"/>
              </w:rPr>
              <w:t>CORRECTIVE ACTION PLAN</w:t>
            </w:r>
            <w:r>
              <w:rPr>
                <w:sz w:val="28"/>
              </w:rPr>
              <w:t xml:space="preserve"> </w:t>
            </w:r>
          </w:p>
          <w:p w:rsidR="0035001C" w:rsidRDefault="0035001C" w:rsidP="0057253D">
            <w:pPr>
              <w:jc w:val="center"/>
              <w:rPr>
                <w:b/>
                <w:bCs/>
              </w:rPr>
            </w:pPr>
            <w:r>
              <w:rPr>
                <w:b/>
                <w:bCs/>
              </w:rPr>
              <w:t>(To be completed by school district/charter school)</w:t>
            </w:r>
          </w:p>
        </w:tc>
      </w:tr>
      <w:tr w:rsidR="0035001C" w:rsidTr="00F2616E">
        <w:trPr>
          <w:trHeight w:val="458"/>
        </w:trPr>
        <w:tc>
          <w:tcPr>
            <w:tcW w:w="5220" w:type="dxa"/>
            <w:gridSpan w:val="3"/>
            <w:tcBorders>
              <w:bottom w:val="single" w:sz="4" w:space="0" w:color="auto"/>
            </w:tcBorders>
          </w:tcPr>
          <w:p w:rsidR="0035001C" w:rsidRDefault="0035001C" w:rsidP="0057253D">
            <w:pPr>
              <w:rPr>
                <w:b/>
                <w:bCs/>
                <w:sz w:val="22"/>
              </w:rPr>
            </w:pPr>
            <w:r>
              <w:rPr>
                <w:b/>
                <w:bCs/>
                <w:sz w:val="22"/>
              </w:rPr>
              <w:t xml:space="preserve">Criterion &amp; Topic: </w:t>
            </w:r>
            <w:r>
              <w:rPr>
                <w:sz w:val="22"/>
              </w:rPr>
              <w:t>CVTE 10</w:t>
            </w:r>
          </w:p>
        </w:tc>
        <w:tc>
          <w:tcPr>
            <w:tcW w:w="4140" w:type="dxa"/>
            <w:tcBorders>
              <w:bottom w:val="single" w:sz="4" w:space="0" w:color="auto"/>
            </w:tcBorders>
          </w:tcPr>
          <w:p w:rsidR="0035001C" w:rsidRDefault="0035001C" w:rsidP="0057253D">
            <w:pPr>
              <w:rPr>
                <w:b/>
                <w:bCs/>
                <w:sz w:val="22"/>
              </w:rPr>
            </w:pPr>
            <w:r>
              <w:rPr>
                <w:b/>
                <w:bCs/>
                <w:sz w:val="22"/>
              </w:rPr>
              <w:t xml:space="preserve">Rating: </w:t>
            </w:r>
            <w:r>
              <w:rPr>
                <w:sz w:val="22"/>
              </w:rPr>
              <w:t>Partially Implemented</w:t>
            </w:r>
          </w:p>
        </w:tc>
      </w:tr>
      <w:tr w:rsidR="00F2616E" w:rsidTr="00F2616E">
        <w:trPr>
          <w:cantSplit/>
          <w:trHeight w:val="422"/>
        </w:trPr>
        <w:tc>
          <w:tcPr>
            <w:tcW w:w="9360" w:type="dxa"/>
            <w:gridSpan w:val="4"/>
            <w:tcBorders>
              <w:bottom w:val="nil"/>
            </w:tcBorders>
          </w:tcPr>
          <w:p w:rsidR="00F2616E" w:rsidRDefault="00F2616E" w:rsidP="00F2616E">
            <w:pPr>
              <w:rPr>
                <w:bCs/>
                <w:i/>
                <w:sz w:val="22"/>
                <w:szCs w:val="22"/>
              </w:rPr>
            </w:pPr>
            <w:r>
              <w:rPr>
                <w:b/>
                <w:bCs/>
                <w:sz w:val="22"/>
              </w:rPr>
              <w:t xml:space="preserve">Department CPR Finding: </w:t>
            </w:r>
            <w:r>
              <w:rPr>
                <w:bCs/>
                <w:i/>
                <w:sz w:val="22"/>
                <w:szCs w:val="22"/>
              </w:rPr>
              <w:t>Review of d</w:t>
            </w:r>
            <w:r w:rsidRPr="00FD60AB">
              <w:rPr>
                <w:bCs/>
                <w:i/>
                <w:sz w:val="22"/>
                <w:szCs w:val="22"/>
              </w:rPr>
              <w:t>ocum</w:t>
            </w:r>
            <w:r>
              <w:rPr>
                <w:bCs/>
                <w:i/>
                <w:sz w:val="22"/>
                <w:szCs w:val="22"/>
              </w:rPr>
              <w:t>entation and interviews indicated</w:t>
            </w:r>
            <w:r w:rsidRPr="00FD60AB">
              <w:rPr>
                <w:bCs/>
                <w:i/>
                <w:sz w:val="22"/>
                <w:szCs w:val="22"/>
              </w:rPr>
              <w:t xml:space="preserve"> that the following Program Advisory Committees lack the identified required Program Advisory Committee membership:</w:t>
            </w:r>
          </w:p>
          <w:p w:rsidR="00F2616E" w:rsidRDefault="00F2616E" w:rsidP="00F2616E">
            <w:pPr>
              <w:rPr>
                <w:bCs/>
                <w:i/>
                <w:sz w:val="22"/>
                <w:szCs w:val="22"/>
              </w:rPr>
            </w:pPr>
          </w:p>
          <w:p w:rsidR="00F2616E" w:rsidRPr="009067E1" w:rsidRDefault="00F2616E" w:rsidP="00F2616E">
            <w:pPr>
              <w:pStyle w:val="ListParagraph"/>
              <w:numPr>
                <w:ilvl w:val="0"/>
                <w:numId w:val="10"/>
              </w:numPr>
              <w:rPr>
                <w:bCs/>
                <w:i/>
                <w:sz w:val="22"/>
                <w:szCs w:val="22"/>
              </w:rPr>
            </w:pPr>
            <w:r w:rsidRPr="009067E1">
              <w:rPr>
                <w:bCs/>
                <w:i/>
                <w:sz w:val="22"/>
                <w:szCs w:val="22"/>
              </w:rPr>
              <w:t>Automotive Technology lack</w:t>
            </w:r>
            <w:r>
              <w:rPr>
                <w:bCs/>
                <w:i/>
                <w:sz w:val="22"/>
                <w:szCs w:val="22"/>
              </w:rPr>
              <w:t>s</w:t>
            </w:r>
            <w:r w:rsidRPr="009067E1">
              <w:rPr>
                <w:bCs/>
                <w:i/>
                <w:sz w:val="22"/>
                <w:szCs w:val="22"/>
              </w:rPr>
              <w:t xml:space="preserve"> required members representing postsecondary education, student</w:t>
            </w:r>
            <w:r>
              <w:rPr>
                <w:bCs/>
                <w:i/>
                <w:sz w:val="22"/>
                <w:szCs w:val="22"/>
              </w:rPr>
              <w:t>s</w:t>
            </w:r>
            <w:r w:rsidRPr="009067E1">
              <w:rPr>
                <w:bCs/>
                <w:i/>
                <w:sz w:val="22"/>
                <w:szCs w:val="22"/>
              </w:rPr>
              <w:t>, and parent</w:t>
            </w:r>
            <w:r>
              <w:rPr>
                <w:bCs/>
                <w:i/>
                <w:sz w:val="22"/>
                <w:szCs w:val="22"/>
              </w:rPr>
              <w:t>s</w:t>
            </w:r>
            <w:r w:rsidRPr="009067E1">
              <w:rPr>
                <w:bCs/>
                <w:i/>
                <w:sz w:val="22"/>
                <w:szCs w:val="22"/>
              </w:rPr>
              <w:t>/guardian</w:t>
            </w:r>
            <w:r>
              <w:rPr>
                <w:bCs/>
                <w:i/>
                <w:sz w:val="22"/>
                <w:szCs w:val="22"/>
              </w:rPr>
              <w:t>s</w:t>
            </w:r>
            <w:r w:rsidRPr="009067E1">
              <w:rPr>
                <w:bCs/>
                <w:i/>
                <w:sz w:val="22"/>
                <w:szCs w:val="22"/>
              </w:rPr>
              <w:t>.</w:t>
            </w:r>
          </w:p>
          <w:p w:rsidR="00F2616E" w:rsidRPr="009067E1" w:rsidRDefault="00F2616E" w:rsidP="00F2616E">
            <w:pPr>
              <w:pStyle w:val="ListParagraph"/>
              <w:numPr>
                <w:ilvl w:val="0"/>
                <w:numId w:val="10"/>
              </w:numPr>
              <w:rPr>
                <w:i/>
                <w:sz w:val="22"/>
                <w:szCs w:val="22"/>
              </w:rPr>
            </w:pPr>
            <w:r w:rsidRPr="009067E1">
              <w:rPr>
                <w:i/>
                <w:sz w:val="22"/>
                <w:szCs w:val="22"/>
              </w:rPr>
              <w:t>Biotechnology lack</w:t>
            </w:r>
            <w:r>
              <w:rPr>
                <w:i/>
                <w:sz w:val="22"/>
                <w:szCs w:val="22"/>
              </w:rPr>
              <w:t>s</w:t>
            </w:r>
            <w:r w:rsidRPr="009067E1">
              <w:rPr>
                <w:i/>
                <w:sz w:val="22"/>
                <w:szCs w:val="22"/>
              </w:rPr>
              <w:t xml:space="preserve"> required members representing students and parents/guardians</w:t>
            </w:r>
            <w:r>
              <w:rPr>
                <w:i/>
                <w:sz w:val="22"/>
                <w:szCs w:val="22"/>
              </w:rPr>
              <w:t>.</w:t>
            </w:r>
          </w:p>
          <w:p w:rsidR="00F2616E" w:rsidRPr="009067E1" w:rsidRDefault="00F2616E" w:rsidP="00F2616E">
            <w:pPr>
              <w:pStyle w:val="ListParagraph"/>
              <w:numPr>
                <w:ilvl w:val="0"/>
                <w:numId w:val="10"/>
              </w:numPr>
              <w:rPr>
                <w:bCs/>
                <w:i/>
                <w:sz w:val="22"/>
                <w:szCs w:val="22"/>
              </w:rPr>
            </w:pPr>
            <w:r w:rsidRPr="009067E1">
              <w:rPr>
                <w:bCs/>
                <w:i/>
                <w:sz w:val="22"/>
                <w:szCs w:val="22"/>
              </w:rPr>
              <w:t>Collision Technology lack</w:t>
            </w:r>
            <w:r>
              <w:rPr>
                <w:bCs/>
                <w:i/>
                <w:sz w:val="22"/>
                <w:szCs w:val="22"/>
              </w:rPr>
              <w:t>s</w:t>
            </w:r>
            <w:r w:rsidRPr="009067E1">
              <w:rPr>
                <w:bCs/>
                <w:i/>
                <w:sz w:val="22"/>
                <w:szCs w:val="22"/>
              </w:rPr>
              <w:t xml:space="preserve"> required members representing student</w:t>
            </w:r>
            <w:r>
              <w:rPr>
                <w:bCs/>
                <w:i/>
                <w:sz w:val="22"/>
                <w:szCs w:val="22"/>
              </w:rPr>
              <w:t>s</w:t>
            </w:r>
            <w:r w:rsidRPr="009067E1">
              <w:rPr>
                <w:bCs/>
                <w:i/>
                <w:sz w:val="22"/>
                <w:szCs w:val="22"/>
              </w:rPr>
              <w:t xml:space="preserve"> and parent</w:t>
            </w:r>
            <w:r>
              <w:rPr>
                <w:bCs/>
                <w:i/>
                <w:sz w:val="22"/>
                <w:szCs w:val="22"/>
              </w:rPr>
              <w:t>s</w:t>
            </w:r>
            <w:r w:rsidRPr="009067E1">
              <w:rPr>
                <w:bCs/>
                <w:i/>
                <w:sz w:val="22"/>
                <w:szCs w:val="22"/>
              </w:rPr>
              <w:t>/guardian</w:t>
            </w:r>
            <w:r>
              <w:rPr>
                <w:bCs/>
                <w:i/>
                <w:sz w:val="22"/>
                <w:szCs w:val="22"/>
              </w:rPr>
              <w:t>s.</w:t>
            </w:r>
          </w:p>
          <w:p w:rsidR="00F2616E" w:rsidRPr="009067E1" w:rsidRDefault="00F2616E" w:rsidP="00F2616E">
            <w:pPr>
              <w:pStyle w:val="ListParagraph"/>
              <w:numPr>
                <w:ilvl w:val="0"/>
                <w:numId w:val="10"/>
              </w:numPr>
              <w:rPr>
                <w:bCs/>
                <w:i/>
                <w:sz w:val="22"/>
                <w:szCs w:val="22"/>
              </w:rPr>
            </w:pPr>
            <w:r w:rsidRPr="009067E1">
              <w:rPr>
                <w:i/>
                <w:sz w:val="22"/>
                <w:szCs w:val="22"/>
              </w:rPr>
              <w:t>Maritime Technology lack</w:t>
            </w:r>
            <w:r>
              <w:rPr>
                <w:i/>
                <w:sz w:val="22"/>
                <w:szCs w:val="22"/>
              </w:rPr>
              <w:t>s</w:t>
            </w:r>
            <w:r w:rsidRPr="009067E1">
              <w:rPr>
                <w:i/>
                <w:sz w:val="22"/>
                <w:szCs w:val="22"/>
              </w:rPr>
              <w:t xml:space="preserve"> re</w:t>
            </w:r>
            <w:r w:rsidRPr="009067E1">
              <w:rPr>
                <w:bCs/>
                <w:i/>
                <w:sz w:val="22"/>
                <w:szCs w:val="22"/>
              </w:rPr>
              <w:t>quired members representing postsecondary education, student</w:t>
            </w:r>
            <w:r>
              <w:rPr>
                <w:bCs/>
                <w:i/>
                <w:sz w:val="22"/>
                <w:szCs w:val="22"/>
              </w:rPr>
              <w:t>s</w:t>
            </w:r>
            <w:r w:rsidRPr="009067E1">
              <w:rPr>
                <w:bCs/>
                <w:i/>
                <w:sz w:val="22"/>
                <w:szCs w:val="22"/>
              </w:rPr>
              <w:t>,</w:t>
            </w:r>
            <w:r>
              <w:rPr>
                <w:bCs/>
                <w:i/>
                <w:sz w:val="22"/>
                <w:szCs w:val="22"/>
              </w:rPr>
              <w:t xml:space="preserve"> and</w:t>
            </w:r>
            <w:r w:rsidRPr="009067E1">
              <w:rPr>
                <w:bCs/>
                <w:i/>
                <w:sz w:val="22"/>
                <w:szCs w:val="22"/>
              </w:rPr>
              <w:t xml:space="preserve"> parent</w:t>
            </w:r>
            <w:r>
              <w:rPr>
                <w:bCs/>
                <w:i/>
                <w:sz w:val="22"/>
                <w:szCs w:val="22"/>
              </w:rPr>
              <w:t>s</w:t>
            </w:r>
            <w:r w:rsidRPr="009067E1">
              <w:rPr>
                <w:bCs/>
                <w:i/>
                <w:sz w:val="22"/>
                <w:szCs w:val="22"/>
              </w:rPr>
              <w:t>/guardian</w:t>
            </w:r>
            <w:r>
              <w:rPr>
                <w:bCs/>
                <w:i/>
                <w:sz w:val="22"/>
                <w:szCs w:val="22"/>
              </w:rPr>
              <w:t>s</w:t>
            </w:r>
            <w:r w:rsidRPr="009067E1">
              <w:rPr>
                <w:bCs/>
                <w:i/>
                <w:sz w:val="22"/>
                <w:szCs w:val="22"/>
              </w:rPr>
              <w:t>.</w:t>
            </w:r>
          </w:p>
          <w:p w:rsidR="00F2616E" w:rsidRPr="009067E1" w:rsidRDefault="00F2616E" w:rsidP="00F2616E">
            <w:pPr>
              <w:pStyle w:val="ListParagraph"/>
              <w:numPr>
                <w:ilvl w:val="0"/>
                <w:numId w:val="10"/>
              </w:numPr>
              <w:rPr>
                <w:bCs/>
                <w:i/>
                <w:sz w:val="22"/>
                <w:szCs w:val="22"/>
              </w:rPr>
            </w:pPr>
            <w:r w:rsidRPr="009067E1">
              <w:rPr>
                <w:bCs/>
                <w:i/>
                <w:sz w:val="22"/>
                <w:szCs w:val="22"/>
              </w:rPr>
              <w:t>Painting and Design lack</w:t>
            </w:r>
            <w:r>
              <w:rPr>
                <w:bCs/>
                <w:i/>
                <w:sz w:val="22"/>
                <w:szCs w:val="22"/>
              </w:rPr>
              <w:t>s</w:t>
            </w:r>
            <w:r w:rsidRPr="009067E1">
              <w:rPr>
                <w:bCs/>
                <w:i/>
                <w:sz w:val="22"/>
                <w:szCs w:val="22"/>
              </w:rPr>
              <w:t xml:space="preserve"> required members representing postsecondary education, student</w:t>
            </w:r>
            <w:r>
              <w:rPr>
                <w:bCs/>
                <w:i/>
                <w:sz w:val="22"/>
                <w:szCs w:val="22"/>
              </w:rPr>
              <w:t>s</w:t>
            </w:r>
            <w:r w:rsidRPr="009067E1">
              <w:rPr>
                <w:bCs/>
                <w:i/>
                <w:sz w:val="22"/>
                <w:szCs w:val="22"/>
              </w:rPr>
              <w:t>,</w:t>
            </w:r>
            <w:r>
              <w:rPr>
                <w:bCs/>
                <w:i/>
                <w:sz w:val="22"/>
                <w:szCs w:val="22"/>
              </w:rPr>
              <w:t xml:space="preserve"> and</w:t>
            </w:r>
            <w:r w:rsidRPr="009067E1">
              <w:rPr>
                <w:bCs/>
                <w:i/>
                <w:sz w:val="22"/>
                <w:szCs w:val="22"/>
              </w:rPr>
              <w:t xml:space="preserve"> parent</w:t>
            </w:r>
            <w:r>
              <w:rPr>
                <w:bCs/>
                <w:i/>
                <w:sz w:val="22"/>
                <w:szCs w:val="22"/>
              </w:rPr>
              <w:t>s</w:t>
            </w:r>
            <w:r w:rsidRPr="009067E1">
              <w:rPr>
                <w:bCs/>
                <w:i/>
                <w:sz w:val="22"/>
                <w:szCs w:val="22"/>
              </w:rPr>
              <w:t>/guardian</w:t>
            </w:r>
            <w:r>
              <w:rPr>
                <w:bCs/>
                <w:i/>
                <w:sz w:val="22"/>
                <w:szCs w:val="22"/>
              </w:rPr>
              <w:t>s</w:t>
            </w:r>
            <w:r w:rsidRPr="009067E1">
              <w:rPr>
                <w:bCs/>
                <w:i/>
                <w:sz w:val="22"/>
                <w:szCs w:val="22"/>
              </w:rPr>
              <w:t>.</w:t>
            </w:r>
          </w:p>
          <w:p w:rsidR="00F2616E" w:rsidRDefault="00F2616E" w:rsidP="00F2616E">
            <w:pPr>
              <w:pStyle w:val="CommentText"/>
              <w:numPr>
                <w:ilvl w:val="0"/>
                <w:numId w:val="10"/>
              </w:numPr>
              <w:rPr>
                <w:bCs/>
                <w:i/>
                <w:sz w:val="22"/>
                <w:szCs w:val="22"/>
              </w:rPr>
            </w:pPr>
            <w:r w:rsidRPr="00FD60AB">
              <w:rPr>
                <w:bCs/>
                <w:i/>
                <w:sz w:val="22"/>
                <w:szCs w:val="22"/>
              </w:rPr>
              <w:t>Plumbing and Pipefitting lack</w:t>
            </w:r>
            <w:r>
              <w:rPr>
                <w:bCs/>
                <w:i/>
                <w:sz w:val="22"/>
                <w:szCs w:val="22"/>
              </w:rPr>
              <w:t xml:space="preserve">s </w:t>
            </w:r>
            <w:r w:rsidRPr="00FD60AB">
              <w:rPr>
                <w:bCs/>
                <w:i/>
                <w:sz w:val="22"/>
                <w:szCs w:val="22"/>
              </w:rPr>
              <w:t>required members representing postsecondary or apprenticeship programs</w:t>
            </w:r>
            <w:r>
              <w:rPr>
                <w:bCs/>
                <w:i/>
                <w:sz w:val="22"/>
                <w:szCs w:val="22"/>
              </w:rPr>
              <w:t>.</w:t>
            </w:r>
          </w:p>
          <w:p w:rsidR="00F2616E" w:rsidRPr="00FD60AB" w:rsidRDefault="00F2616E" w:rsidP="00F2616E">
            <w:pPr>
              <w:rPr>
                <w:bCs/>
                <w:i/>
                <w:sz w:val="22"/>
                <w:szCs w:val="22"/>
              </w:rPr>
            </w:pPr>
          </w:p>
          <w:p w:rsidR="00F2616E" w:rsidRPr="00123E4C" w:rsidRDefault="00F2616E" w:rsidP="00F2616E">
            <w:pPr>
              <w:rPr>
                <w:bCs/>
                <w:i/>
                <w:sz w:val="22"/>
                <w:szCs w:val="22"/>
              </w:rPr>
            </w:pPr>
            <w:r>
              <w:rPr>
                <w:bCs/>
                <w:i/>
                <w:sz w:val="22"/>
                <w:szCs w:val="22"/>
              </w:rPr>
              <w:t>R</w:t>
            </w:r>
            <w:r w:rsidRPr="00123E4C">
              <w:rPr>
                <w:bCs/>
                <w:i/>
                <w:sz w:val="22"/>
                <w:szCs w:val="22"/>
              </w:rPr>
              <w:t>eview of documentation indicated that the following Program Advisory Committees lack representation of the follo</w:t>
            </w:r>
            <w:r>
              <w:rPr>
                <w:bCs/>
                <w:i/>
                <w:sz w:val="22"/>
                <w:szCs w:val="22"/>
              </w:rPr>
              <w:t>wing groups</w:t>
            </w:r>
            <w:r w:rsidRPr="00123E4C">
              <w:rPr>
                <w:bCs/>
                <w:i/>
                <w:sz w:val="22"/>
                <w:szCs w:val="22"/>
              </w:rPr>
              <w:t>:</w:t>
            </w:r>
          </w:p>
          <w:p w:rsidR="00F2616E" w:rsidRPr="00FD60AB" w:rsidRDefault="00F2616E" w:rsidP="00F2616E">
            <w:pPr>
              <w:rPr>
                <w:bCs/>
                <w:i/>
                <w:sz w:val="22"/>
                <w:szCs w:val="22"/>
              </w:rPr>
            </w:pPr>
          </w:p>
          <w:p w:rsidR="00F2616E" w:rsidRPr="001C5E24" w:rsidRDefault="00F2616E" w:rsidP="00F2616E">
            <w:pPr>
              <w:rPr>
                <w:bCs/>
                <w:i/>
                <w:sz w:val="22"/>
                <w:szCs w:val="22"/>
              </w:rPr>
            </w:pPr>
            <w:r w:rsidRPr="001C5E24">
              <w:rPr>
                <w:i/>
                <w:sz w:val="22"/>
                <w:szCs w:val="22"/>
              </w:rPr>
              <w:t>Representatives of individuals with disabilities:</w:t>
            </w:r>
          </w:p>
          <w:p w:rsidR="00F2616E" w:rsidRDefault="00F2616E" w:rsidP="00F2616E">
            <w:pPr>
              <w:pStyle w:val="CommentText"/>
              <w:numPr>
                <w:ilvl w:val="0"/>
                <w:numId w:val="11"/>
              </w:numPr>
              <w:rPr>
                <w:i/>
                <w:sz w:val="22"/>
                <w:szCs w:val="22"/>
              </w:rPr>
            </w:pPr>
            <w:r w:rsidRPr="00FD60AB">
              <w:rPr>
                <w:i/>
                <w:sz w:val="22"/>
                <w:szCs w:val="22"/>
              </w:rPr>
              <w:t xml:space="preserve">Biotechnology </w:t>
            </w:r>
          </w:p>
          <w:p w:rsidR="00F2616E" w:rsidRPr="009067E1" w:rsidRDefault="00F2616E" w:rsidP="00F2616E">
            <w:pPr>
              <w:pStyle w:val="ListParagraph"/>
              <w:numPr>
                <w:ilvl w:val="0"/>
                <w:numId w:val="11"/>
              </w:numPr>
              <w:rPr>
                <w:bCs/>
                <w:i/>
                <w:sz w:val="22"/>
                <w:szCs w:val="22"/>
              </w:rPr>
            </w:pPr>
            <w:r w:rsidRPr="009067E1">
              <w:rPr>
                <w:bCs/>
                <w:i/>
                <w:sz w:val="22"/>
                <w:szCs w:val="22"/>
              </w:rPr>
              <w:t>Business Technology</w:t>
            </w:r>
          </w:p>
          <w:p w:rsidR="00F2616E" w:rsidRDefault="00F2616E" w:rsidP="00F2616E">
            <w:pPr>
              <w:pStyle w:val="CommentText"/>
              <w:numPr>
                <w:ilvl w:val="0"/>
                <w:numId w:val="11"/>
              </w:numPr>
              <w:rPr>
                <w:i/>
                <w:sz w:val="22"/>
                <w:szCs w:val="22"/>
              </w:rPr>
            </w:pPr>
            <w:r w:rsidRPr="00FD60AB">
              <w:rPr>
                <w:i/>
                <w:sz w:val="22"/>
                <w:szCs w:val="22"/>
              </w:rPr>
              <w:t xml:space="preserve">Computer Information Technology </w:t>
            </w:r>
          </w:p>
          <w:p w:rsidR="00F2616E" w:rsidRDefault="00F2616E" w:rsidP="00F2616E">
            <w:pPr>
              <w:pStyle w:val="CommentText"/>
              <w:numPr>
                <w:ilvl w:val="0"/>
                <w:numId w:val="11"/>
              </w:numPr>
              <w:rPr>
                <w:bCs/>
                <w:i/>
                <w:sz w:val="22"/>
                <w:szCs w:val="22"/>
              </w:rPr>
            </w:pPr>
            <w:r w:rsidRPr="00FD60AB">
              <w:rPr>
                <w:bCs/>
                <w:i/>
                <w:sz w:val="22"/>
                <w:szCs w:val="22"/>
              </w:rPr>
              <w:t xml:space="preserve">Early Childhood Education </w:t>
            </w:r>
          </w:p>
          <w:p w:rsidR="00F2616E" w:rsidRDefault="00F2616E" w:rsidP="00F2616E">
            <w:pPr>
              <w:pStyle w:val="CommentText"/>
              <w:numPr>
                <w:ilvl w:val="0"/>
                <w:numId w:val="11"/>
              </w:numPr>
              <w:rPr>
                <w:i/>
                <w:noProof/>
                <w:sz w:val="22"/>
                <w:szCs w:val="22"/>
              </w:rPr>
            </w:pPr>
            <w:r w:rsidRPr="00FD60AB">
              <w:rPr>
                <w:i/>
                <w:noProof/>
                <w:sz w:val="22"/>
                <w:szCs w:val="22"/>
              </w:rPr>
              <w:t>Heating, Ventilation, Air Conditioning, Refrigeration /Appliance Tec</w:t>
            </w:r>
            <w:r>
              <w:rPr>
                <w:i/>
                <w:noProof/>
                <w:sz w:val="22"/>
                <w:szCs w:val="22"/>
              </w:rPr>
              <w:t>hnology</w:t>
            </w:r>
            <w:r w:rsidRPr="00FD60AB">
              <w:rPr>
                <w:i/>
                <w:noProof/>
                <w:sz w:val="22"/>
                <w:szCs w:val="22"/>
              </w:rPr>
              <w:t xml:space="preserve"> </w:t>
            </w:r>
          </w:p>
          <w:p w:rsidR="00F2616E" w:rsidRPr="009067E1" w:rsidRDefault="00F2616E" w:rsidP="00F2616E">
            <w:pPr>
              <w:pStyle w:val="ListParagraph"/>
              <w:numPr>
                <w:ilvl w:val="0"/>
                <w:numId w:val="11"/>
              </w:numPr>
              <w:rPr>
                <w:i/>
                <w:sz w:val="22"/>
                <w:szCs w:val="22"/>
              </w:rPr>
            </w:pPr>
            <w:r w:rsidRPr="009067E1">
              <w:rPr>
                <w:i/>
                <w:sz w:val="22"/>
                <w:szCs w:val="22"/>
              </w:rPr>
              <w:t>Maritime Technology</w:t>
            </w:r>
          </w:p>
          <w:p w:rsidR="00F2616E" w:rsidRDefault="00F2616E" w:rsidP="00F2616E">
            <w:pPr>
              <w:pStyle w:val="CommentText"/>
              <w:numPr>
                <w:ilvl w:val="0"/>
                <w:numId w:val="11"/>
              </w:numPr>
              <w:rPr>
                <w:bCs/>
                <w:i/>
                <w:sz w:val="22"/>
                <w:szCs w:val="22"/>
              </w:rPr>
            </w:pPr>
            <w:r w:rsidRPr="00FD60AB">
              <w:rPr>
                <w:bCs/>
                <w:i/>
                <w:sz w:val="22"/>
                <w:szCs w:val="22"/>
              </w:rPr>
              <w:t xml:space="preserve">Medical Assisting </w:t>
            </w:r>
          </w:p>
          <w:p w:rsidR="00F2616E" w:rsidRDefault="00F2616E" w:rsidP="0057253D">
            <w:pPr>
              <w:rPr>
                <w:b/>
                <w:bCs/>
                <w:sz w:val="22"/>
              </w:rPr>
            </w:pPr>
          </w:p>
        </w:tc>
      </w:tr>
      <w:tr w:rsidR="0035001C" w:rsidTr="00F2616E">
        <w:trPr>
          <w:cantSplit/>
          <w:trHeight w:val="422"/>
        </w:trPr>
        <w:tc>
          <w:tcPr>
            <w:tcW w:w="9360" w:type="dxa"/>
            <w:gridSpan w:val="4"/>
            <w:tcBorders>
              <w:top w:val="nil"/>
            </w:tcBorders>
          </w:tcPr>
          <w:p w:rsidR="0035001C" w:rsidRPr="00FD60AB" w:rsidRDefault="0035001C" w:rsidP="0057253D">
            <w:pPr>
              <w:rPr>
                <w:bCs/>
                <w:i/>
                <w:sz w:val="22"/>
                <w:szCs w:val="22"/>
              </w:rPr>
            </w:pPr>
          </w:p>
          <w:p w:rsidR="0035001C" w:rsidRPr="001C5E24" w:rsidRDefault="0035001C" w:rsidP="0057253D">
            <w:pPr>
              <w:rPr>
                <w:bCs/>
                <w:i/>
                <w:sz w:val="22"/>
                <w:szCs w:val="22"/>
              </w:rPr>
            </w:pPr>
            <w:r w:rsidRPr="001C5E24">
              <w:rPr>
                <w:i/>
                <w:sz w:val="22"/>
                <w:szCs w:val="22"/>
              </w:rPr>
              <w:t>Representatives of individuals with disabilities and racial or linguistic minorities</w:t>
            </w:r>
            <w:r>
              <w:rPr>
                <w:i/>
                <w:sz w:val="22"/>
                <w:szCs w:val="22"/>
              </w:rPr>
              <w:t>:</w:t>
            </w:r>
          </w:p>
          <w:p w:rsidR="0035001C" w:rsidRDefault="0035001C" w:rsidP="0057253D">
            <w:pPr>
              <w:pStyle w:val="CommentText"/>
              <w:rPr>
                <w:bCs/>
                <w:i/>
                <w:sz w:val="22"/>
                <w:szCs w:val="22"/>
              </w:rPr>
            </w:pPr>
          </w:p>
          <w:p w:rsidR="0035001C" w:rsidRDefault="0035001C" w:rsidP="0035001C">
            <w:pPr>
              <w:pStyle w:val="CommentText"/>
              <w:numPr>
                <w:ilvl w:val="0"/>
                <w:numId w:val="12"/>
              </w:numPr>
              <w:rPr>
                <w:bCs/>
                <w:i/>
                <w:sz w:val="22"/>
                <w:szCs w:val="22"/>
              </w:rPr>
            </w:pPr>
            <w:r w:rsidRPr="00FD60AB">
              <w:rPr>
                <w:bCs/>
                <w:i/>
                <w:sz w:val="22"/>
                <w:szCs w:val="22"/>
              </w:rPr>
              <w:t xml:space="preserve">Carpentry </w:t>
            </w:r>
          </w:p>
          <w:p w:rsidR="0035001C" w:rsidRDefault="0035001C" w:rsidP="0035001C">
            <w:pPr>
              <w:pStyle w:val="CommentText"/>
              <w:numPr>
                <w:ilvl w:val="0"/>
                <w:numId w:val="12"/>
              </w:numPr>
              <w:rPr>
                <w:bCs/>
                <w:i/>
                <w:sz w:val="22"/>
                <w:szCs w:val="22"/>
              </w:rPr>
            </w:pPr>
            <w:r w:rsidRPr="00FD60AB">
              <w:rPr>
                <w:bCs/>
                <w:i/>
                <w:sz w:val="22"/>
                <w:szCs w:val="22"/>
              </w:rPr>
              <w:t>Collision Technology</w:t>
            </w:r>
          </w:p>
          <w:p w:rsidR="0035001C" w:rsidRDefault="0035001C" w:rsidP="0035001C">
            <w:pPr>
              <w:pStyle w:val="CommentText"/>
              <w:numPr>
                <w:ilvl w:val="0"/>
                <w:numId w:val="12"/>
              </w:numPr>
              <w:rPr>
                <w:bCs/>
                <w:i/>
                <w:sz w:val="22"/>
                <w:szCs w:val="22"/>
              </w:rPr>
            </w:pPr>
            <w:r w:rsidRPr="00FD60AB">
              <w:rPr>
                <w:bCs/>
                <w:i/>
                <w:sz w:val="22"/>
                <w:szCs w:val="22"/>
              </w:rPr>
              <w:t>Diesel Service Technology</w:t>
            </w:r>
          </w:p>
          <w:p w:rsidR="0035001C" w:rsidRDefault="0035001C" w:rsidP="0035001C">
            <w:pPr>
              <w:pStyle w:val="CommentText"/>
              <w:numPr>
                <w:ilvl w:val="0"/>
                <w:numId w:val="12"/>
              </w:numPr>
              <w:rPr>
                <w:bCs/>
                <w:i/>
                <w:sz w:val="22"/>
                <w:szCs w:val="22"/>
              </w:rPr>
            </w:pPr>
            <w:r w:rsidRPr="00FD60AB">
              <w:rPr>
                <w:bCs/>
                <w:i/>
                <w:sz w:val="22"/>
                <w:szCs w:val="22"/>
              </w:rPr>
              <w:t xml:space="preserve">Electrical </w:t>
            </w:r>
          </w:p>
          <w:p w:rsidR="0035001C" w:rsidRDefault="0035001C" w:rsidP="0035001C">
            <w:pPr>
              <w:pStyle w:val="CommentText"/>
              <w:numPr>
                <w:ilvl w:val="0"/>
                <w:numId w:val="12"/>
              </w:numPr>
              <w:rPr>
                <w:i/>
                <w:sz w:val="22"/>
                <w:szCs w:val="22"/>
              </w:rPr>
            </w:pPr>
            <w:r w:rsidRPr="00FD60AB">
              <w:rPr>
                <w:i/>
                <w:sz w:val="22"/>
                <w:szCs w:val="22"/>
              </w:rPr>
              <w:t xml:space="preserve">Engineering Technology </w:t>
            </w:r>
          </w:p>
          <w:p w:rsidR="0035001C" w:rsidRDefault="0035001C" w:rsidP="0035001C">
            <w:pPr>
              <w:pStyle w:val="CommentText"/>
              <w:numPr>
                <w:ilvl w:val="0"/>
                <w:numId w:val="12"/>
              </w:numPr>
              <w:rPr>
                <w:bCs/>
                <w:i/>
                <w:sz w:val="22"/>
                <w:szCs w:val="22"/>
              </w:rPr>
            </w:pPr>
            <w:r w:rsidRPr="00FD60AB">
              <w:rPr>
                <w:bCs/>
                <w:i/>
                <w:sz w:val="22"/>
                <w:szCs w:val="22"/>
              </w:rPr>
              <w:t xml:space="preserve">Environmental Science and Technology </w:t>
            </w:r>
          </w:p>
          <w:p w:rsidR="0035001C" w:rsidRDefault="0035001C" w:rsidP="0035001C">
            <w:pPr>
              <w:pStyle w:val="CommentText"/>
              <w:numPr>
                <w:ilvl w:val="0"/>
                <w:numId w:val="12"/>
              </w:numPr>
              <w:rPr>
                <w:i/>
                <w:sz w:val="22"/>
                <w:szCs w:val="22"/>
              </w:rPr>
            </w:pPr>
            <w:r w:rsidRPr="00FD60AB">
              <w:rPr>
                <w:i/>
                <w:sz w:val="22"/>
                <w:szCs w:val="22"/>
              </w:rPr>
              <w:t xml:space="preserve">Fashion Design </w:t>
            </w:r>
          </w:p>
          <w:p w:rsidR="0035001C" w:rsidRDefault="0035001C" w:rsidP="0035001C">
            <w:pPr>
              <w:pStyle w:val="CommentText"/>
              <w:numPr>
                <w:ilvl w:val="0"/>
                <w:numId w:val="12"/>
              </w:numPr>
              <w:rPr>
                <w:bCs/>
                <w:i/>
                <w:sz w:val="22"/>
                <w:szCs w:val="22"/>
              </w:rPr>
            </w:pPr>
            <w:r w:rsidRPr="00FD60AB">
              <w:rPr>
                <w:bCs/>
                <w:i/>
                <w:sz w:val="22"/>
                <w:szCs w:val="22"/>
              </w:rPr>
              <w:t xml:space="preserve">Machine Technology </w:t>
            </w:r>
          </w:p>
          <w:p w:rsidR="0035001C" w:rsidRDefault="0035001C" w:rsidP="0035001C">
            <w:pPr>
              <w:pStyle w:val="CommentText"/>
              <w:numPr>
                <w:ilvl w:val="0"/>
                <w:numId w:val="12"/>
              </w:numPr>
              <w:rPr>
                <w:i/>
                <w:sz w:val="22"/>
                <w:szCs w:val="22"/>
              </w:rPr>
            </w:pPr>
            <w:r w:rsidRPr="00FD60AB">
              <w:rPr>
                <w:i/>
                <w:sz w:val="22"/>
                <w:szCs w:val="22"/>
              </w:rPr>
              <w:t xml:space="preserve">Media Technology </w:t>
            </w:r>
          </w:p>
          <w:p w:rsidR="0035001C" w:rsidRDefault="0035001C" w:rsidP="0035001C">
            <w:pPr>
              <w:pStyle w:val="CommentText"/>
              <w:numPr>
                <w:ilvl w:val="0"/>
                <w:numId w:val="12"/>
              </w:numPr>
              <w:rPr>
                <w:bCs/>
                <w:i/>
                <w:sz w:val="22"/>
                <w:szCs w:val="22"/>
              </w:rPr>
            </w:pPr>
            <w:r w:rsidRPr="00FD60AB">
              <w:rPr>
                <w:bCs/>
                <w:i/>
                <w:sz w:val="22"/>
                <w:szCs w:val="22"/>
              </w:rPr>
              <w:t>Metal Fabrication and Joining Technologies</w:t>
            </w:r>
          </w:p>
          <w:p w:rsidR="0035001C" w:rsidRDefault="0035001C" w:rsidP="0035001C">
            <w:pPr>
              <w:pStyle w:val="CommentText"/>
              <w:numPr>
                <w:ilvl w:val="0"/>
                <w:numId w:val="12"/>
              </w:numPr>
              <w:rPr>
                <w:i/>
                <w:sz w:val="22"/>
                <w:szCs w:val="22"/>
              </w:rPr>
            </w:pPr>
            <w:r w:rsidRPr="00FD60AB">
              <w:rPr>
                <w:bCs/>
                <w:i/>
                <w:sz w:val="22"/>
                <w:szCs w:val="22"/>
              </w:rPr>
              <w:t xml:space="preserve">Steam Engineering </w:t>
            </w:r>
          </w:p>
          <w:p w:rsidR="0035001C" w:rsidRDefault="0035001C" w:rsidP="0035001C">
            <w:pPr>
              <w:pStyle w:val="CommentText"/>
              <w:numPr>
                <w:ilvl w:val="0"/>
                <w:numId w:val="12"/>
              </w:numPr>
              <w:rPr>
                <w:bCs/>
                <w:i/>
                <w:sz w:val="22"/>
                <w:szCs w:val="22"/>
              </w:rPr>
            </w:pPr>
            <w:r w:rsidRPr="00FD60AB">
              <w:rPr>
                <w:bCs/>
                <w:i/>
                <w:sz w:val="22"/>
                <w:szCs w:val="22"/>
              </w:rPr>
              <w:t xml:space="preserve">Visual Design </w:t>
            </w:r>
          </w:p>
          <w:p w:rsidR="0035001C" w:rsidRPr="00FD60AB" w:rsidRDefault="0035001C" w:rsidP="0057253D">
            <w:pPr>
              <w:pStyle w:val="CommentText"/>
              <w:rPr>
                <w:bCs/>
                <w:i/>
                <w:sz w:val="22"/>
                <w:szCs w:val="22"/>
              </w:rPr>
            </w:pPr>
          </w:p>
          <w:p w:rsidR="0035001C" w:rsidRPr="00FD60AB" w:rsidRDefault="0035001C" w:rsidP="0057253D">
            <w:pPr>
              <w:pStyle w:val="CommentText"/>
              <w:rPr>
                <w:bCs/>
                <w:i/>
                <w:sz w:val="22"/>
                <w:szCs w:val="22"/>
              </w:rPr>
            </w:pPr>
            <w:r w:rsidRPr="001C5E24">
              <w:rPr>
                <w:bCs/>
                <w:i/>
                <w:sz w:val="22"/>
                <w:szCs w:val="22"/>
              </w:rPr>
              <w:t>Representatives of individuals with disabilities</w:t>
            </w:r>
            <w:r>
              <w:rPr>
                <w:bCs/>
                <w:i/>
                <w:sz w:val="22"/>
                <w:szCs w:val="22"/>
              </w:rPr>
              <w:t>,</w:t>
            </w:r>
            <w:r w:rsidRPr="001C5E24">
              <w:rPr>
                <w:bCs/>
                <w:i/>
                <w:sz w:val="22"/>
                <w:szCs w:val="22"/>
              </w:rPr>
              <w:t xml:space="preserve"> racial or linguistic minorities</w:t>
            </w:r>
            <w:r>
              <w:rPr>
                <w:bCs/>
                <w:i/>
                <w:sz w:val="22"/>
                <w:szCs w:val="22"/>
              </w:rPr>
              <w:t>,</w:t>
            </w:r>
            <w:r w:rsidRPr="001C5E24">
              <w:rPr>
                <w:bCs/>
                <w:i/>
                <w:sz w:val="22"/>
                <w:szCs w:val="22"/>
              </w:rPr>
              <w:t xml:space="preserve"> and nontraditional by gender</w:t>
            </w:r>
            <w:r>
              <w:rPr>
                <w:bCs/>
                <w:i/>
                <w:sz w:val="22"/>
                <w:szCs w:val="22"/>
              </w:rPr>
              <w:t>:</w:t>
            </w:r>
            <w:r w:rsidRPr="00FD60AB">
              <w:rPr>
                <w:bCs/>
                <w:i/>
                <w:sz w:val="22"/>
                <w:szCs w:val="22"/>
              </w:rPr>
              <w:t xml:space="preserve"> </w:t>
            </w:r>
          </w:p>
          <w:p w:rsidR="0035001C" w:rsidRPr="00FD60AB" w:rsidRDefault="0035001C" w:rsidP="0057253D">
            <w:pPr>
              <w:pStyle w:val="CommentText"/>
              <w:rPr>
                <w:bCs/>
                <w:i/>
                <w:sz w:val="22"/>
                <w:szCs w:val="22"/>
              </w:rPr>
            </w:pPr>
          </w:p>
          <w:p w:rsidR="0035001C" w:rsidRDefault="0035001C" w:rsidP="0035001C">
            <w:pPr>
              <w:pStyle w:val="CommentText"/>
              <w:numPr>
                <w:ilvl w:val="0"/>
                <w:numId w:val="13"/>
              </w:numPr>
              <w:rPr>
                <w:bCs/>
                <w:i/>
                <w:sz w:val="22"/>
                <w:szCs w:val="22"/>
              </w:rPr>
            </w:pPr>
            <w:r w:rsidRPr="00FD60AB">
              <w:rPr>
                <w:bCs/>
                <w:i/>
                <w:sz w:val="22"/>
                <w:szCs w:val="22"/>
              </w:rPr>
              <w:t xml:space="preserve">Automotive Technology  </w:t>
            </w:r>
          </w:p>
          <w:p w:rsidR="0035001C" w:rsidRDefault="0035001C" w:rsidP="0035001C">
            <w:pPr>
              <w:pStyle w:val="CommentText"/>
              <w:numPr>
                <w:ilvl w:val="0"/>
                <w:numId w:val="13"/>
              </w:numPr>
              <w:rPr>
                <w:bCs/>
                <w:i/>
                <w:sz w:val="22"/>
                <w:szCs w:val="22"/>
              </w:rPr>
            </w:pPr>
            <w:r w:rsidRPr="00FD60AB">
              <w:rPr>
                <w:bCs/>
                <w:i/>
                <w:sz w:val="22"/>
                <w:szCs w:val="22"/>
              </w:rPr>
              <w:t xml:space="preserve">Culinary Arts </w:t>
            </w:r>
          </w:p>
          <w:p w:rsidR="0035001C" w:rsidRDefault="0035001C" w:rsidP="0035001C">
            <w:pPr>
              <w:pStyle w:val="CommentText"/>
              <w:numPr>
                <w:ilvl w:val="0"/>
                <w:numId w:val="13"/>
              </w:numPr>
              <w:rPr>
                <w:bCs/>
                <w:i/>
                <w:sz w:val="22"/>
                <w:szCs w:val="22"/>
              </w:rPr>
            </w:pPr>
            <w:r w:rsidRPr="00FD60AB">
              <w:rPr>
                <w:bCs/>
                <w:i/>
                <w:sz w:val="22"/>
                <w:szCs w:val="22"/>
              </w:rPr>
              <w:t xml:space="preserve">Painting and Design </w:t>
            </w:r>
          </w:p>
          <w:p w:rsidR="0035001C" w:rsidRDefault="0035001C" w:rsidP="0057253D">
            <w:pPr>
              <w:pStyle w:val="CommentText"/>
              <w:rPr>
                <w:bCs/>
                <w:i/>
                <w:sz w:val="22"/>
                <w:szCs w:val="22"/>
              </w:rPr>
            </w:pPr>
          </w:p>
          <w:p w:rsidR="0035001C" w:rsidRDefault="0035001C" w:rsidP="0057253D">
            <w:pPr>
              <w:rPr>
                <w:sz w:val="22"/>
              </w:rPr>
            </w:pPr>
            <w:r>
              <w:rPr>
                <w:bCs/>
                <w:i/>
                <w:sz w:val="22"/>
                <w:szCs w:val="22"/>
              </w:rPr>
              <w:t>Review of documentation also indicated there is no plan (formal recruitment process) to make the Program Advisory Committees inclusive of r</w:t>
            </w:r>
            <w:r w:rsidRPr="00FD60AB">
              <w:rPr>
                <w:bCs/>
                <w:i/>
                <w:sz w:val="22"/>
                <w:szCs w:val="22"/>
              </w:rPr>
              <w:t>epresentatives of individuals with disabilities; racial or linguistic minorities; and nontraditional by gender.</w:t>
            </w:r>
          </w:p>
        </w:tc>
      </w:tr>
      <w:tr w:rsidR="0035001C" w:rsidTr="0057253D">
        <w:trPr>
          <w:cantSplit/>
          <w:trHeight w:val="377"/>
        </w:trPr>
        <w:tc>
          <w:tcPr>
            <w:tcW w:w="9360" w:type="dxa"/>
            <w:gridSpan w:val="4"/>
          </w:tcPr>
          <w:p w:rsidR="0035001C" w:rsidRDefault="0035001C" w:rsidP="0057253D">
            <w:pPr>
              <w:rPr>
                <w:b/>
                <w:bCs/>
                <w:sz w:val="22"/>
              </w:rPr>
            </w:pPr>
            <w:r>
              <w:rPr>
                <w:b/>
                <w:bCs/>
                <w:sz w:val="22"/>
              </w:rPr>
              <w:t xml:space="preserve">Narrative Description of Corrective Action: </w:t>
            </w:r>
            <w:r w:rsidRPr="0040558B">
              <w:rPr>
                <w:rFonts w:asciiTheme="minorHAnsi" w:hAnsiTheme="minorHAnsi" w:cstheme="minorHAnsi"/>
                <w:sz w:val="22"/>
                <w:szCs w:val="22"/>
              </w:rPr>
              <w:t xml:space="preserve">(1) The school will create and distribute the school’s “Program Advisory Committee Outreach Plan” to all Career and Technical Education Cluster Coordinators and will require coordinators to actively pursue advisory committee recruits in each of the Career and Technical areas they oversee to fill identified gaps using the process outlined in the Program Advisory Committee Outreach Plan. The plan should include representation of race, linguistic, disability and non-traditional by gender populations.  Also, annually the Cluster Coordinators will review program advisory membership in each program and update the information as needed.  </w:t>
            </w:r>
            <w:r>
              <w:rPr>
                <w:rFonts w:asciiTheme="minorHAnsi" w:hAnsiTheme="minorHAnsi" w:cstheme="minorHAnsi"/>
                <w:sz w:val="22"/>
                <w:szCs w:val="22"/>
              </w:rPr>
              <w:t>As outlined in the finding: p</w:t>
            </w:r>
            <w:r w:rsidRPr="0040558B">
              <w:rPr>
                <w:rFonts w:asciiTheme="minorHAnsi" w:hAnsiTheme="minorHAnsi" w:cstheme="minorHAnsi"/>
                <w:sz w:val="22"/>
                <w:szCs w:val="22"/>
              </w:rPr>
              <w:t xml:space="preserve">articular attention will be given to include representation of postsecondary education, students and parents/guardians in the following Career and Technical Programs:   Automotive Technology, Collision Repair Technology, and Plumbing.   </w:t>
            </w:r>
            <w:r>
              <w:rPr>
                <w:rFonts w:asciiTheme="minorHAnsi" w:hAnsiTheme="minorHAnsi" w:cstheme="minorHAnsi"/>
                <w:sz w:val="22"/>
                <w:szCs w:val="22"/>
              </w:rPr>
              <w:t xml:space="preserve">And, </w:t>
            </w:r>
            <w:r w:rsidRPr="0040558B">
              <w:rPr>
                <w:rFonts w:asciiTheme="minorHAnsi" w:hAnsiTheme="minorHAnsi" w:cstheme="minorHAnsi"/>
                <w:sz w:val="22"/>
                <w:szCs w:val="22"/>
              </w:rPr>
              <w:t xml:space="preserve">attention will be given to include representation of individuals with disabilities in the following Career and Technical Programs:  Business Technology, Computer Information Technology, Early Childhood Education, HVAC, and Medical Assisting.  </w:t>
            </w:r>
            <w:r>
              <w:rPr>
                <w:rFonts w:asciiTheme="minorHAnsi" w:hAnsiTheme="minorHAnsi" w:cstheme="minorHAnsi"/>
                <w:sz w:val="22"/>
                <w:szCs w:val="22"/>
              </w:rPr>
              <w:t xml:space="preserve">And, </w:t>
            </w:r>
            <w:r w:rsidRPr="0040558B">
              <w:rPr>
                <w:rFonts w:asciiTheme="minorHAnsi" w:hAnsiTheme="minorHAnsi" w:cstheme="minorHAnsi"/>
                <w:sz w:val="22"/>
                <w:szCs w:val="22"/>
              </w:rPr>
              <w:t xml:space="preserve">attention will be given to include representation of individuals with disabilities and racial or linguistic minorities in the following Career and Technical Programs:  Carpentry, Collision Repair Technology, Diesel Service Technology, Electrical Technology, Engineering Technology, Environmental Science and Technology, Fashion Design, Machine Technology, Metal Fabrication and Joining, Stationary Engineering, and Visual Design.  </w:t>
            </w:r>
            <w:r>
              <w:rPr>
                <w:rFonts w:asciiTheme="minorHAnsi" w:hAnsiTheme="minorHAnsi" w:cstheme="minorHAnsi"/>
                <w:sz w:val="22"/>
                <w:szCs w:val="22"/>
              </w:rPr>
              <w:t>And,</w:t>
            </w:r>
            <w:r w:rsidRPr="0040558B">
              <w:rPr>
                <w:rFonts w:asciiTheme="minorHAnsi" w:hAnsiTheme="minorHAnsi" w:cstheme="minorHAnsi"/>
                <w:sz w:val="22"/>
                <w:szCs w:val="22"/>
              </w:rPr>
              <w:t xml:space="preserve"> attention will be given to include representation of individuals with disabilities, racial or linguistic minorities, and nontraditional by gender in the following Career and Technical Programs:  Automotive Technology and Culinary Arts.   (2) The school will issue a press release annually recruiting new advisory members.  (3) The school’s General Advisory Committee will meet with the District School Committee in the spring of 2016. </w:t>
            </w:r>
          </w:p>
        </w:tc>
      </w:tr>
      <w:tr w:rsidR="0035001C" w:rsidTr="0057253D">
        <w:trPr>
          <w:cantSplit/>
          <w:trHeight w:val="665"/>
        </w:trPr>
        <w:tc>
          <w:tcPr>
            <w:tcW w:w="4860" w:type="dxa"/>
            <w:gridSpan w:val="2"/>
          </w:tcPr>
          <w:p w:rsidR="0035001C" w:rsidRPr="0040558B" w:rsidRDefault="0035001C" w:rsidP="0057253D">
            <w:pPr>
              <w:pStyle w:val="NoSpacing"/>
            </w:pPr>
            <w:r>
              <w:rPr>
                <w:b/>
                <w:bCs/>
              </w:rPr>
              <w:lastRenderedPageBreak/>
              <w:t xml:space="preserve">Title/Role of Person(s) Responsible for Implementation: </w:t>
            </w:r>
            <w:r>
              <w:t>(1) Principal for Career and Technical Education, Cluster Coordinators (2) Cluster Coordinator in charge of press releases (3) Principal for Career and Technical Education</w:t>
            </w:r>
          </w:p>
        </w:tc>
        <w:tc>
          <w:tcPr>
            <w:tcW w:w="4500" w:type="dxa"/>
            <w:gridSpan w:val="2"/>
          </w:tcPr>
          <w:p w:rsidR="0035001C" w:rsidRPr="0040558B" w:rsidRDefault="0035001C" w:rsidP="0057253D">
            <w:pPr>
              <w:pStyle w:val="NoSpacing"/>
            </w:pPr>
            <w:r>
              <w:rPr>
                <w:b/>
                <w:bCs/>
              </w:rPr>
              <w:t xml:space="preserve">Expected Date of Completion for Each Corrective Action Activity: </w:t>
            </w:r>
            <w:r>
              <w:t>(1) January, 2016 and March, 2016 (2) Annually by August 1 (3) March, 2016 and annually thereafter</w:t>
            </w:r>
          </w:p>
        </w:tc>
      </w:tr>
      <w:tr w:rsidR="0035001C" w:rsidTr="0057253D">
        <w:trPr>
          <w:cantSplit/>
          <w:trHeight w:val="330"/>
        </w:trPr>
        <w:tc>
          <w:tcPr>
            <w:tcW w:w="9360" w:type="dxa"/>
            <w:gridSpan w:val="4"/>
          </w:tcPr>
          <w:p w:rsidR="0035001C" w:rsidRDefault="0035001C" w:rsidP="0057253D">
            <w:pPr>
              <w:rPr>
                <w:b/>
                <w:bCs/>
                <w:sz w:val="22"/>
              </w:rPr>
            </w:pPr>
            <w:r>
              <w:rPr>
                <w:b/>
                <w:bCs/>
                <w:sz w:val="22"/>
              </w:rPr>
              <w:t xml:space="preserve">Evidence of Completion of the Corrective Action: </w:t>
            </w:r>
            <w:r w:rsidRPr="0040558B">
              <w:rPr>
                <w:rFonts w:asciiTheme="minorHAnsi" w:hAnsiTheme="minorHAnsi" w:cstheme="minorHAnsi"/>
                <w:sz w:val="22"/>
                <w:szCs w:val="22"/>
              </w:rPr>
              <w:t xml:space="preserve">(1) Copy of the Program Advisory Outreach Plan, </w:t>
            </w:r>
            <w:r>
              <w:rPr>
                <w:rFonts w:asciiTheme="minorHAnsi" w:hAnsiTheme="minorHAnsi" w:cstheme="minorHAnsi"/>
                <w:sz w:val="22"/>
                <w:szCs w:val="22"/>
              </w:rPr>
              <w:t xml:space="preserve">and </w:t>
            </w:r>
            <w:r w:rsidRPr="0040558B">
              <w:rPr>
                <w:rFonts w:asciiTheme="minorHAnsi" w:hAnsiTheme="minorHAnsi" w:cstheme="minorHAnsi"/>
                <w:sz w:val="22"/>
                <w:szCs w:val="22"/>
              </w:rPr>
              <w:t>copies of program advisory membership lists</w:t>
            </w:r>
            <w:r>
              <w:rPr>
                <w:rFonts w:asciiTheme="minorHAnsi" w:hAnsiTheme="minorHAnsi" w:cstheme="minorHAnsi"/>
                <w:sz w:val="22"/>
                <w:szCs w:val="22"/>
              </w:rPr>
              <w:t xml:space="preserve"> will be kept on file in the Office of the Principal for Career and Technical Education</w:t>
            </w:r>
            <w:r w:rsidRPr="0040558B">
              <w:rPr>
                <w:rFonts w:asciiTheme="minorHAnsi" w:hAnsiTheme="minorHAnsi" w:cstheme="minorHAnsi"/>
                <w:sz w:val="22"/>
                <w:szCs w:val="22"/>
              </w:rPr>
              <w:t xml:space="preserve"> (2) Copy of annual press releases (3) Minutes from the General Advisory Committee – District School Committee meeting</w:t>
            </w:r>
            <w:r>
              <w:rPr>
                <w:rStyle w:val="CommentReference"/>
                <w:vanish/>
                <w:sz w:val="22"/>
              </w:rPr>
              <w:t xml:space="preserve"> </w:t>
            </w:r>
          </w:p>
        </w:tc>
      </w:tr>
      <w:tr w:rsidR="0035001C" w:rsidTr="0057253D">
        <w:trPr>
          <w:cantSplit/>
          <w:trHeight w:val="359"/>
        </w:trPr>
        <w:tc>
          <w:tcPr>
            <w:tcW w:w="9360" w:type="dxa"/>
            <w:gridSpan w:val="4"/>
          </w:tcPr>
          <w:p w:rsidR="0035001C" w:rsidRDefault="0035001C" w:rsidP="0057253D">
            <w:pPr>
              <w:rPr>
                <w:b/>
                <w:bCs/>
                <w:sz w:val="22"/>
              </w:rPr>
            </w:pPr>
            <w:r>
              <w:rPr>
                <w:b/>
                <w:bCs/>
                <w:sz w:val="22"/>
              </w:rPr>
              <w:t xml:space="preserve">Description of Internal Monitoring Procedures: </w:t>
            </w:r>
            <w:r w:rsidRPr="0040558B">
              <w:rPr>
                <w:rFonts w:asciiTheme="minorHAnsi" w:hAnsiTheme="minorHAnsi" w:cstheme="minorHAnsi"/>
                <w:sz w:val="22"/>
                <w:szCs w:val="22"/>
              </w:rPr>
              <w:t>(1)</w:t>
            </w:r>
            <w:r>
              <w:rPr>
                <w:rFonts w:asciiTheme="minorHAnsi" w:hAnsiTheme="minorHAnsi" w:cstheme="minorHAnsi"/>
                <w:sz w:val="22"/>
                <w:szCs w:val="22"/>
              </w:rPr>
              <w:t xml:space="preserve"> </w:t>
            </w:r>
            <w:r w:rsidRPr="0040558B">
              <w:rPr>
                <w:rFonts w:asciiTheme="minorHAnsi" w:hAnsiTheme="minorHAnsi" w:cstheme="minorHAnsi"/>
                <w:sz w:val="22"/>
                <w:szCs w:val="22"/>
              </w:rPr>
              <w:t>Annually the Principal for Career and Technical Education will remind coordinators to reach out for new Program Advisory Committee members as outlined in the school’s Program Advisory Committee Outreach Plan to fill all categories of representation as outlined</w:t>
            </w:r>
            <w:r>
              <w:rPr>
                <w:rFonts w:asciiTheme="minorHAnsi" w:hAnsiTheme="minorHAnsi" w:cstheme="minorHAnsi"/>
                <w:sz w:val="22"/>
                <w:szCs w:val="22"/>
              </w:rPr>
              <w:t xml:space="preserve"> and review PAC Lists with Cluster Coordinators</w:t>
            </w:r>
            <w:r w:rsidRPr="0040558B">
              <w:rPr>
                <w:rFonts w:asciiTheme="minorHAnsi" w:hAnsiTheme="minorHAnsi" w:cstheme="minorHAnsi"/>
                <w:sz w:val="22"/>
                <w:szCs w:val="22"/>
              </w:rPr>
              <w:t>. (2) The Cluster Coordinator in charge of press releases will add issuance of a news release to his checklist of late summer activities. (3) The Principal for Career and Technical Education will ensure that a meeting post is made of the General Advisory Committee – District School Committee meeting.</w:t>
            </w:r>
            <w:r>
              <w:rPr>
                <w:rFonts w:asciiTheme="minorHAnsi" w:hAnsiTheme="minorHAnsi" w:cstheme="minorHAnsi"/>
                <w:sz w:val="22"/>
                <w:szCs w:val="22"/>
              </w:rPr>
              <w:t xml:space="preserve"> </w:t>
            </w:r>
          </w:p>
        </w:tc>
      </w:tr>
      <w:tr w:rsidR="0035001C" w:rsidTr="0057253D">
        <w:trPr>
          <w:trHeight w:val="450"/>
        </w:trPr>
        <w:tc>
          <w:tcPr>
            <w:tcW w:w="9360" w:type="dxa"/>
            <w:gridSpan w:val="4"/>
            <w:tcBorders>
              <w:bottom w:val="single" w:sz="4" w:space="0" w:color="auto"/>
            </w:tcBorders>
            <w:shd w:val="clear" w:color="auto" w:fill="D9D9D9"/>
          </w:tcPr>
          <w:p w:rsidR="0035001C" w:rsidRDefault="0035001C" w:rsidP="0057253D">
            <w:pPr>
              <w:pStyle w:val="Heading7"/>
            </w:pPr>
            <w:r>
              <w:t>CORRECTIVE ACTION PLAN APPROVAL SECTION</w:t>
            </w:r>
          </w:p>
          <w:p w:rsidR="0035001C" w:rsidRDefault="0035001C" w:rsidP="0057253D">
            <w:pPr>
              <w:jc w:val="center"/>
            </w:pPr>
            <w:r>
              <w:rPr>
                <w:b/>
                <w:bCs/>
              </w:rPr>
              <w:t>(To be completed by the Department of Elementary and Secondary Education)</w:t>
            </w:r>
          </w:p>
        </w:tc>
      </w:tr>
      <w:tr w:rsidR="0035001C" w:rsidTr="0057253D">
        <w:trPr>
          <w:trHeight w:val="647"/>
        </w:trPr>
        <w:tc>
          <w:tcPr>
            <w:tcW w:w="3795" w:type="dxa"/>
            <w:tcBorders>
              <w:top w:val="single" w:sz="4" w:space="0" w:color="auto"/>
              <w:left w:val="single" w:sz="4" w:space="0" w:color="auto"/>
              <w:bottom w:val="single" w:sz="4" w:space="0" w:color="auto"/>
              <w:right w:val="single" w:sz="4" w:space="0" w:color="auto"/>
            </w:tcBorders>
          </w:tcPr>
          <w:p w:rsidR="0035001C" w:rsidRDefault="0035001C" w:rsidP="0057253D">
            <w:pPr>
              <w:rPr>
                <w:sz w:val="22"/>
              </w:rPr>
            </w:pPr>
            <w:r>
              <w:rPr>
                <w:b/>
                <w:bCs/>
                <w:sz w:val="22"/>
              </w:rPr>
              <w:t xml:space="preserve">Criterion: </w:t>
            </w:r>
            <w:r>
              <w:rPr>
                <w:sz w:val="22"/>
              </w:rPr>
              <w:t>CVTE 10</w:t>
            </w:r>
          </w:p>
          <w:p w:rsidR="0035001C" w:rsidRDefault="0035001C" w:rsidP="0057253D">
            <w:pPr>
              <w:rPr>
                <w:sz w:val="22"/>
              </w:rPr>
            </w:pPr>
          </w:p>
          <w:p w:rsidR="0035001C" w:rsidRDefault="0035001C" w:rsidP="0057253D">
            <w:pPr>
              <w:rPr>
                <w:sz w:val="22"/>
              </w:rPr>
            </w:pPr>
          </w:p>
          <w:p w:rsidR="0035001C" w:rsidRDefault="0035001C" w:rsidP="0057253D">
            <w:pPr>
              <w:rPr>
                <w:b/>
                <w:bCs/>
                <w:sz w:val="22"/>
              </w:rPr>
            </w:pPr>
          </w:p>
        </w:tc>
        <w:tc>
          <w:tcPr>
            <w:tcW w:w="5565" w:type="dxa"/>
            <w:gridSpan w:val="3"/>
            <w:tcBorders>
              <w:top w:val="single" w:sz="4" w:space="0" w:color="auto"/>
              <w:left w:val="single" w:sz="4" w:space="0" w:color="auto"/>
              <w:bottom w:val="single" w:sz="4" w:space="0" w:color="auto"/>
              <w:right w:val="single" w:sz="4" w:space="0" w:color="auto"/>
            </w:tcBorders>
          </w:tcPr>
          <w:p w:rsidR="0035001C" w:rsidRDefault="0035001C" w:rsidP="0057253D">
            <w:pPr>
              <w:ind w:left="282"/>
              <w:rPr>
                <w:b/>
                <w:bCs/>
                <w:sz w:val="22"/>
              </w:rPr>
            </w:pPr>
            <w:r>
              <w:rPr>
                <w:b/>
                <w:bCs/>
                <w:sz w:val="22"/>
              </w:rPr>
              <w:t xml:space="preserve">Status of Corrective Action: </w:t>
            </w:r>
          </w:p>
          <w:p w:rsidR="0035001C" w:rsidRDefault="00275B9D" w:rsidP="0057253D">
            <w:pPr>
              <w:rPr>
                <w:sz w:val="22"/>
              </w:rPr>
            </w:pPr>
            <w:r>
              <w:rPr>
                <w:sz w:val="22"/>
              </w:rPr>
              <w:fldChar w:fldCharType="begin">
                <w:ffData>
                  <w:name w:val=""/>
                  <w:enabled/>
                  <w:calcOnExit w:val="0"/>
                  <w:checkBox>
                    <w:sizeAuto/>
                    <w:default w:val="1"/>
                  </w:checkBox>
                </w:ffData>
              </w:fldChar>
            </w:r>
            <w:r w:rsidR="0035001C">
              <w:rPr>
                <w:sz w:val="22"/>
              </w:rPr>
              <w:instrText xml:space="preserve"> FORMCHECKBOX </w:instrText>
            </w:r>
            <w:r>
              <w:rPr>
                <w:sz w:val="22"/>
              </w:rPr>
            </w:r>
            <w:r>
              <w:rPr>
                <w:sz w:val="22"/>
              </w:rPr>
              <w:fldChar w:fldCharType="separate"/>
            </w:r>
            <w:r>
              <w:rPr>
                <w:sz w:val="22"/>
              </w:rPr>
              <w:fldChar w:fldCharType="end"/>
            </w:r>
            <w:r w:rsidR="0035001C">
              <w:rPr>
                <w:sz w:val="22"/>
              </w:rPr>
              <w:t xml:space="preserve"> Approved    </w:t>
            </w:r>
            <w:r>
              <w:rPr>
                <w:sz w:val="22"/>
              </w:rPr>
              <w:fldChar w:fldCharType="begin">
                <w:ffData>
                  <w:name w:val="Check3"/>
                  <w:enabled/>
                  <w:calcOnExit w:val="0"/>
                  <w:checkBox>
                    <w:sizeAuto/>
                    <w:default w:val="0"/>
                  </w:checkBox>
                </w:ffData>
              </w:fldChar>
            </w:r>
            <w:r w:rsidR="0035001C">
              <w:rPr>
                <w:sz w:val="22"/>
              </w:rPr>
              <w:instrText xml:space="preserve"> FORMCHECKBOX </w:instrText>
            </w:r>
            <w:r>
              <w:rPr>
                <w:sz w:val="22"/>
              </w:rPr>
            </w:r>
            <w:r>
              <w:rPr>
                <w:sz w:val="22"/>
              </w:rPr>
              <w:fldChar w:fldCharType="separate"/>
            </w:r>
            <w:r>
              <w:rPr>
                <w:sz w:val="22"/>
              </w:rPr>
              <w:fldChar w:fldCharType="end"/>
            </w:r>
            <w:r w:rsidR="0035001C">
              <w:rPr>
                <w:sz w:val="22"/>
              </w:rPr>
              <w:t xml:space="preserve"> Partially Approved </w:t>
            </w:r>
            <w:r>
              <w:rPr>
                <w:sz w:val="22"/>
              </w:rPr>
              <w:fldChar w:fldCharType="begin">
                <w:ffData>
                  <w:name w:val="Check2"/>
                  <w:enabled/>
                  <w:calcOnExit w:val="0"/>
                  <w:checkBox>
                    <w:sizeAuto/>
                    <w:default w:val="0"/>
                  </w:checkBox>
                </w:ffData>
              </w:fldChar>
            </w:r>
            <w:r w:rsidR="0035001C">
              <w:rPr>
                <w:sz w:val="22"/>
              </w:rPr>
              <w:instrText xml:space="preserve"> FORMCHECKBOX </w:instrText>
            </w:r>
            <w:r>
              <w:rPr>
                <w:sz w:val="22"/>
              </w:rPr>
            </w:r>
            <w:r>
              <w:rPr>
                <w:sz w:val="22"/>
              </w:rPr>
              <w:fldChar w:fldCharType="separate"/>
            </w:r>
            <w:r>
              <w:rPr>
                <w:sz w:val="22"/>
              </w:rPr>
              <w:fldChar w:fldCharType="end"/>
            </w:r>
            <w:r w:rsidR="0035001C">
              <w:rPr>
                <w:sz w:val="22"/>
              </w:rPr>
              <w:t xml:space="preserve"> Disapproved    </w:t>
            </w:r>
          </w:p>
        </w:tc>
      </w:tr>
      <w:tr w:rsidR="0035001C" w:rsidTr="0057253D">
        <w:trPr>
          <w:trHeight w:val="359"/>
        </w:trPr>
        <w:tc>
          <w:tcPr>
            <w:tcW w:w="9360" w:type="dxa"/>
            <w:gridSpan w:val="4"/>
          </w:tcPr>
          <w:p w:rsidR="0035001C" w:rsidRDefault="0035001C" w:rsidP="0057253D">
            <w:pPr>
              <w:rPr>
                <w:sz w:val="22"/>
              </w:rPr>
            </w:pPr>
            <w:r>
              <w:rPr>
                <w:b/>
                <w:bCs/>
                <w:sz w:val="22"/>
              </w:rPr>
              <w:t xml:space="preserve">Basis for Partial Approval or Disapproval: </w:t>
            </w:r>
            <w:r>
              <w:rPr>
                <w:sz w:val="22"/>
              </w:rPr>
              <w:t>Not applicable.</w:t>
            </w:r>
          </w:p>
          <w:p w:rsidR="0035001C" w:rsidRDefault="0035001C" w:rsidP="0057253D">
            <w:pPr>
              <w:rPr>
                <w:b/>
                <w:bCs/>
                <w:sz w:val="22"/>
              </w:rPr>
            </w:pPr>
          </w:p>
        </w:tc>
      </w:tr>
      <w:tr w:rsidR="0035001C" w:rsidTr="0057253D">
        <w:trPr>
          <w:trHeight w:val="350"/>
        </w:trPr>
        <w:tc>
          <w:tcPr>
            <w:tcW w:w="9360" w:type="dxa"/>
            <w:gridSpan w:val="4"/>
          </w:tcPr>
          <w:p w:rsidR="0035001C" w:rsidRDefault="0035001C" w:rsidP="0057253D">
            <w:pPr>
              <w:rPr>
                <w:sz w:val="22"/>
              </w:rPr>
            </w:pPr>
            <w:r>
              <w:rPr>
                <w:b/>
                <w:bCs/>
                <w:sz w:val="22"/>
              </w:rPr>
              <w:t xml:space="preserve">Department Order of Corrective Action: </w:t>
            </w:r>
            <w:r>
              <w:rPr>
                <w:sz w:val="22"/>
              </w:rPr>
              <w:t>Not applicable.</w:t>
            </w:r>
          </w:p>
          <w:p w:rsidR="0035001C" w:rsidRDefault="0035001C" w:rsidP="0057253D">
            <w:pPr>
              <w:rPr>
                <w:sz w:val="22"/>
              </w:rPr>
            </w:pPr>
          </w:p>
        </w:tc>
      </w:tr>
      <w:tr w:rsidR="0035001C" w:rsidTr="0057253D">
        <w:trPr>
          <w:trHeight w:val="350"/>
        </w:trPr>
        <w:tc>
          <w:tcPr>
            <w:tcW w:w="9360" w:type="dxa"/>
            <w:gridSpan w:val="4"/>
          </w:tcPr>
          <w:p w:rsidR="0035001C" w:rsidRPr="0045555C" w:rsidRDefault="0035001C" w:rsidP="0057253D">
            <w:pPr>
              <w:rPr>
                <w:bCs/>
                <w:sz w:val="22"/>
              </w:rPr>
            </w:pPr>
            <w:r>
              <w:rPr>
                <w:b/>
                <w:bCs/>
                <w:sz w:val="22"/>
              </w:rPr>
              <w:t xml:space="preserve">Required Elements of Progress Report(s): </w:t>
            </w:r>
            <w:r w:rsidRPr="009313F3">
              <w:rPr>
                <w:bCs/>
                <w:sz w:val="22"/>
              </w:rPr>
              <w:t>The district will provide the following as evidence of corrective action: c</w:t>
            </w:r>
            <w:r w:rsidRPr="009313F3">
              <w:rPr>
                <w:sz w:val="22"/>
                <w:szCs w:val="22"/>
              </w:rPr>
              <w:t>opy of the Program Advisory Outreach Plan; copies of program advisory membership lists demonstrating all required members are represented; copy of annual press releases; minutes from the General Advisory Committee – District School Committee meeting</w:t>
            </w:r>
            <w:r>
              <w:rPr>
                <w:sz w:val="22"/>
                <w:szCs w:val="22"/>
              </w:rPr>
              <w:t>.</w:t>
            </w:r>
          </w:p>
        </w:tc>
      </w:tr>
      <w:tr w:rsidR="0035001C" w:rsidTr="0057253D">
        <w:trPr>
          <w:trHeight w:val="350"/>
        </w:trPr>
        <w:tc>
          <w:tcPr>
            <w:tcW w:w="9360" w:type="dxa"/>
            <w:gridSpan w:val="4"/>
          </w:tcPr>
          <w:p w:rsidR="0035001C" w:rsidRDefault="0035001C" w:rsidP="0057253D">
            <w:pPr>
              <w:rPr>
                <w:b/>
                <w:bCs/>
                <w:sz w:val="22"/>
              </w:rPr>
            </w:pPr>
            <w:r>
              <w:rPr>
                <w:b/>
                <w:bCs/>
                <w:sz w:val="22"/>
              </w:rPr>
              <w:t>Progress Report Due Date(s): January 25, 2016</w:t>
            </w:r>
          </w:p>
        </w:tc>
      </w:tr>
    </w:tbl>
    <w:p w:rsidR="00F2616E" w:rsidRDefault="00F2616E">
      <w:r>
        <w:rPr>
          <w:b/>
          <w:bCs/>
        </w:rPr>
        <w:br w:type="page"/>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35001C" w:rsidTr="0057253D">
        <w:trPr>
          <w:trHeight w:val="705"/>
        </w:trPr>
        <w:tc>
          <w:tcPr>
            <w:tcW w:w="9360" w:type="dxa"/>
            <w:gridSpan w:val="4"/>
            <w:shd w:val="clear" w:color="auto" w:fill="D9D9D9"/>
          </w:tcPr>
          <w:p w:rsidR="0035001C" w:rsidRDefault="0035001C" w:rsidP="0057253D">
            <w:pPr>
              <w:pStyle w:val="Heading5"/>
              <w:rPr>
                <w:sz w:val="32"/>
              </w:rPr>
            </w:pPr>
            <w:r>
              <w:rPr>
                <w:sz w:val="32"/>
              </w:rPr>
              <w:lastRenderedPageBreak/>
              <w:t>COORDINATED PROGRAM REVIEW</w:t>
            </w:r>
          </w:p>
          <w:p w:rsidR="0035001C" w:rsidRDefault="0035001C" w:rsidP="0057253D">
            <w:pPr>
              <w:pStyle w:val="Heading2"/>
              <w:rPr>
                <w:sz w:val="28"/>
              </w:rPr>
            </w:pPr>
            <w:r>
              <w:rPr>
                <w:sz w:val="32"/>
              </w:rPr>
              <w:t>CORRECTIVE ACTION PLAN</w:t>
            </w:r>
            <w:r>
              <w:rPr>
                <w:sz w:val="28"/>
              </w:rPr>
              <w:t xml:space="preserve"> </w:t>
            </w:r>
          </w:p>
          <w:p w:rsidR="0035001C" w:rsidRDefault="0035001C" w:rsidP="0057253D">
            <w:pPr>
              <w:jc w:val="center"/>
              <w:rPr>
                <w:b/>
                <w:bCs/>
              </w:rPr>
            </w:pPr>
            <w:r>
              <w:rPr>
                <w:b/>
                <w:bCs/>
              </w:rPr>
              <w:t>(To be completed by school district/charter school)</w:t>
            </w:r>
          </w:p>
        </w:tc>
      </w:tr>
      <w:tr w:rsidR="0035001C" w:rsidTr="0057253D">
        <w:trPr>
          <w:trHeight w:val="458"/>
        </w:trPr>
        <w:tc>
          <w:tcPr>
            <w:tcW w:w="5220" w:type="dxa"/>
            <w:gridSpan w:val="3"/>
          </w:tcPr>
          <w:p w:rsidR="0035001C" w:rsidRDefault="0035001C" w:rsidP="0057253D">
            <w:pPr>
              <w:rPr>
                <w:b/>
                <w:bCs/>
                <w:sz w:val="22"/>
              </w:rPr>
            </w:pPr>
            <w:r>
              <w:rPr>
                <w:b/>
                <w:bCs/>
                <w:sz w:val="22"/>
              </w:rPr>
              <w:t xml:space="preserve">Criterion &amp; Topic: </w:t>
            </w:r>
            <w:r>
              <w:rPr>
                <w:sz w:val="22"/>
              </w:rPr>
              <w:t>CVTE 20</w:t>
            </w:r>
          </w:p>
        </w:tc>
        <w:tc>
          <w:tcPr>
            <w:tcW w:w="4140" w:type="dxa"/>
          </w:tcPr>
          <w:p w:rsidR="0035001C" w:rsidRDefault="0035001C" w:rsidP="0057253D">
            <w:pPr>
              <w:rPr>
                <w:b/>
                <w:bCs/>
                <w:sz w:val="22"/>
              </w:rPr>
            </w:pPr>
            <w:r>
              <w:rPr>
                <w:b/>
                <w:bCs/>
                <w:sz w:val="22"/>
              </w:rPr>
              <w:t xml:space="preserve">Rating: </w:t>
            </w:r>
            <w:r>
              <w:rPr>
                <w:sz w:val="22"/>
              </w:rPr>
              <w:t>Partially Implemented</w:t>
            </w:r>
          </w:p>
        </w:tc>
      </w:tr>
      <w:tr w:rsidR="0035001C" w:rsidTr="0057253D">
        <w:trPr>
          <w:cantSplit/>
          <w:trHeight w:val="422"/>
        </w:trPr>
        <w:tc>
          <w:tcPr>
            <w:tcW w:w="9360" w:type="dxa"/>
            <w:gridSpan w:val="4"/>
          </w:tcPr>
          <w:p w:rsidR="0035001C" w:rsidRDefault="0035001C" w:rsidP="0057253D">
            <w:pPr>
              <w:rPr>
                <w:sz w:val="22"/>
              </w:rPr>
            </w:pPr>
            <w:r>
              <w:rPr>
                <w:b/>
                <w:bCs/>
                <w:sz w:val="22"/>
              </w:rPr>
              <w:t xml:space="preserve">Department CPR Finding: </w:t>
            </w:r>
            <w:r w:rsidRPr="00F104D3">
              <w:rPr>
                <w:i/>
                <w:iCs/>
                <w:sz w:val="22"/>
                <w:szCs w:val="22"/>
              </w:rPr>
              <w:t>A site visit by the Office of Career/Vocational/Technical Education safety specialist</w:t>
            </w:r>
            <w:r>
              <w:rPr>
                <w:i/>
                <w:iCs/>
                <w:sz w:val="22"/>
                <w:szCs w:val="22"/>
              </w:rPr>
              <w:t xml:space="preserve"> </w:t>
            </w:r>
            <w:r w:rsidRPr="00F104D3">
              <w:rPr>
                <w:i/>
                <w:iCs/>
                <w:sz w:val="22"/>
                <w:szCs w:val="22"/>
              </w:rPr>
              <w:t>revealed that not all facilities used for career/vocational technical education meet current occupational standards. </w:t>
            </w:r>
            <w:r w:rsidRPr="00F104D3">
              <w:rPr>
                <w:bCs/>
                <w:i/>
                <w:iCs/>
                <w:sz w:val="22"/>
                <w:szCs w:val="22"/>
              </w:rPr>
              <w:t>The Office for Career/Vocational Technical Education sen</w:t>
            </w:r>
            <w:r>
              <w:rPr>
                <w:bCs/>
                <w:i/>
                <w:iCs/>
                <w:sz w:val="22"/>
                <w:szCs w:val="22"/>
              </w:rPr>
              <w:t>t</w:t>
            </w:r>
            <w:r w:rsidRPr="00F104D3">
              <w:rPr>
                <w:bCs/>
                <w:i/>
                <w:iCs/>
                <w:sz w:val="22"/>
                <w:szCs w:val="22"/>
              </w:rPr>
              <w:t xml:space="preserve"> a Safety Survey Report, which include</w:t>
            </w:r>
            <w:r>
              <w:rPr>
                <w:bCs/>
                <w:i/>
                <w:iCs/>
                <w:sz w:val="22"/>
                <w:szCs w:val="22"/>
              </w:rPr>
              <w:t>s</w:t>
            </w:r>
            <w:r w:rsidRPr="00F104D3">
              <w:rPr>
                <w:bCs/>
                <w:i/>
                <w:iCs/>
                <w:sz w:val="22"/>
                <w:szCs w:val="22"/>
              </w:rPr>
              <w:t xml:space="preserve"> details specific to each program, to Superintendent </w:t>
            </w:r>
            <w:proofErr w:type="spellStart"/>
            <w:r>
              <w:rPr>
                <w:bCs/>
                <w:i/>
                <w:iCs/>
                <w:sz w:val="22"/>
                <w:szCs w:val="22"/>
              </w:rPr>
              <w:t>Enos</w:t>
            </w:r>
            <w:proofErr w:type="spellEnd"/>
            <w:r w:rsidRPr="00F104D3">
              <w:rPr>
                <w:bCs/>
                <w:i/>
                <w:iCs/>
                <w:sz w:val="22"/>
                <w:szCs w:val="22"/>
              </w:rPr>
              <w:t xml:space="preserve"> under separate cover.</w:t>
            </w:r>
            <w:r w:rsidRPr="00F104D3">
              <w:rPr>
                <w:i/>
                <w:sz w:val="22"/>
              </w:rPr>
              <w:t xml:space="preserve"> (Legal Citation: </w:t>
            </w:r>
            <w:r w:rsidRPr="00F104D3">
              <w:rPr>
                <w:i/>
                <w:iCs/>
                <w:sz w:val="22"/>
                <w:szCs w:val="22"/>
              </w:rPr>
              <w:t xml:space="preserve">Perkins Section 134; </w:t>
            </w:r>
            <w:r w:rsidRPr="00F104D3">
              <w:rPr>
                <w:bCs/>
                <w:i/>
                <w:iCs/>
                <w:sz w:val="22"/>
                <w:szCs w:val="22"/>
              </w:rPr>
              <w:t>Vocational Technical Education Regulations 603 CMR 4.03(3)(d))</w:t>
            </w:r>
          </w:p>
        </w:tc>
      </w:tr>
      <w:tr w:rsidR="0035001C" w:rsidTr="0057253D">
        <w:trPr>
          <w:cantSplit/>
          <w:trHeight w:val="377"/>
        </w:trPr>
        <w:tc>
          <w:tcPr>
            <w:tcW w:w="9360" w:type="dxa"/>
            <w:gridSpan w:val="4"/>
          </w:tcPr>
          <w:p w:rsidR="0035001C" w:rsidRPr="00946F61" w:rsidRDefault="0035001C" w:rsidP="0057253D">
            <w:pPr>
              <w:rPr>
                <w:rFonts w:asciiTheme="minorHAnsi" w:hAnsiTheme="minorHAnsi" w:cstheme="minorHAnsi"/>
                <w:sz w:val="22"/>
                <w:szCs w:val="22"/>
              </w:rPr>
            </w:pPr>
            <w:r>
              <w:rPr>
                <w:b/>
                <w:bCs/>
                <w:sz w:val="22"/>
              </w:rPr>
              <w:t xml:space="preserve">Narrative Description of Corrective Action: </w:t>
            </w:r>
            <w:r w:rsidRPr="000C7F5B">
              <w:rPr>
                <w:rFonts w:asciiTheme="minorHAnsi" w:hAnsiTheme="minorHAnsi" w:cstheme="minorHAnsi"/>
                <w:sz w:val="22"/>
                <w:szCs w:val="22"/>
              </w:rPr>
              <w:t>The district will review all findings from the site visit by the Office of Career/Vocational</w:t>
            </w:r>
            <w:r>
              <w:rPr>
                <w:rFonts w:asciiTheme="minorHAnsi" w:hAnsiTheme="minorHAnsi" w:cstheme="minorHAnsi"/>
                <w:sz w:val="22"/>
                <w:szCs w:val="22"/>
              </w:rPr>
              <w:t xml:space="preserve"> </w:t>
            </w:r>
            <w:r w:rsidRPr="000C7F5B">
              <w:rPr>
                <w:rFonts w:asciiTheme="minorHAnsi" w:hAnsiTheme="minorHAnsi" w:cstheme="minorHAnsi"/>
                <w:sz w:val="22"/>
                <w:szCs w:val="22"/>
              </w:rPr>
              <w:t xml:space="preserve">Technical Education Safety once made available.  </w:t>
            </w:r>
            <w:r>
              <w:rPr>
                <w:rFonts w:asciiTheme="minorHAnsi" w:hAnsiTheme="minorHAnsi" w:cstheme="minorHAnsi"/>
                <w:sz w:val="22"/>
                <w:szCs w:val="22"/>
              </w:rPr>
              <w:t xml:space="preserve">A working document is already underway ahead of receiving the formal report from Dave Edmonds’ Office.  </w:t>
            </w:r>
            <w:r w:rsidRPr="000C7F5B">
              <w:rPr>
                <w:rFonts w:asciiTheme="minorHAnsi" w:hAnsiTheme="minorHAnsi" w:cstheme="minorHAnsi"/>
                <w:sz w:val="22"/>
                <w:szCs w:val="22"/>
              </w:rPr>
              <w:t xml:space="preserve">The plan will be updated as each corrective action is taken and a status update reported.  The district will keep the Office of Career/Vocational/Technical Education Safety and the Department updated on progress with </w:t>
            </w:r>
            <w:r w:rsidRPr="00FB446D">
              <w:rPr>
                <w:rFonts w:asciiTheme="minorHAnsi" w:hAnsiTheme="minorHAnsi" w:cstheme="minorHAnsi"/>
                <w:sz w:val="22"/>
                <w:szCs w:val="22"/>
              </w:rPr>
              <w:t>each finding.  The district is already addressing issues in an effort to be proactive ahead of receiving the final report.   A copy of a working document, created by the Coordinator of Off-Site Construction Projects, is a tool to assign, address and monitor the status of "corrective action" to the items of concern determined by our recent safety survey. A rather concise list that was put together from my field notes in order to be proactive until the time we receive the formal document aligned with the OSHA Standards.</w:t>
            </w:r>
            <w:r w:rsidRPr="006D0829">
              <w:t xml:space="preserve"> </w:t>
            </w:r>
          </w:p>
        </w:tc>
      </w:tr>
      <w:tr w:rsidR="0035001C" w:rsidTr="0057253D">
        <w:trPr>
          <w:cantSplit/>
          <w:trHeight w:val="665"/>
        </w:trPr>
        <w:tc>
          <w:tcPr>
            <w:tcW w:w="4860" w:type="dxa"/>
            <w:gridSpan w:val="2"/>
          </w:tcPr>
          <w:p w:rsidR="0035001C" w:rsidRDefault="0035001C" w:rsidP="0057253D">
            <w:pPr>
              <w:rPr>
                <w:b/>
                <w:bCs/>
                <w:sz w:val="22"/>
              </w:rPr>
            </w:pPr>
            <w:r>
              <w:rPr>
                <w:b/>
                <w:bCs/>
                <w:sz w:val="22"/>
              </w:rPr>
              <w:t xml:space="preserve">Title/Role of Person(s) Responsible for Implementation: </w:t>
            </w:r>
            <w:r w:rsidRPr="00946F61">
              <w:rPr>
                <w:rFonts w:asciiTheme="minorHAnsi" w:hAnsiTheme="minorHAnsi" w:cstheme="minorHAnsi"/>
                <w:sz w:val="22"/>
              </w:rPr>
              <w:t>Coordinator of Off-Site Construction</w:t>
            </w:r>
            <w:r>
              <w:rPr>
                <w:rFonts w:asciiTheme="minorHAnsi" w:hAnsiTheme="minorHAnsi" w:cstheme="minorHAnsi"/>
                <w:sz w:val="22"/>
              </w:rPr>
              <w:t xml:space="preserve"> Projects</w:t>
            </w:r>
          </w:p>
        </w:tc>
        <w:tc>
          <w:tcPr>
            <w:tcW w:w="4500" w:type="dxa"/>
            <w:gridSpan w:val="2"/>
          </w:tcPr>
          <w:p w:rsidR="0035001C" w:rsidRDefault="0035001C" w:rsidP="0057253D">
            <w:pPr>
              <w:rPr>
                <w:b/>
                <w:bCs/>
                <w:sz w:val="22"/>
              </w:rPr>
            </w:pPr>
            <w:r>
              <w:rPr>
                <w:b/>
                <w:bCs/>
                <w:sz w:val="22"/>
              </w:rPr>
              <w:t>Expected Date of Completion for Each Corrective Action Activity:</w:t>
            </w:r>
            <w:r w:rsidRPr="00946F61">
              <w:rPr>
                <w:rFonts w:asciiTheme="minorHAnsi" w:hAnsiTheme="minorHAnsi" w:cstheme="minorHAnsi"/>
                <w:b/>
                <w:bCs/>
                <w:sz w:val="22"/>
              </w:rPr>
              <w:t xml:space="preserve"> </w:t>
            </w:r>
            <w:r w:rsidRPr="00946F61">
              <w:rPr>
                <w:rFonts w:asciiTheme="minorHAnsi" w:hAnsiTheme="minorHAnsi" w:cstheme="minorHAnsi"/>
                <w:sz w:val="22"/>
              </w:rPr>
              <w:t>Ongoing and by any deadline that the Office of Career/Vocational Technical Education Safety requires of the district</w:t>
            </w:r>
          </w:p>
        </w:tc>
      </w:tr>
      <w:tr w:rsidR="0035001C" w:rsidTr="0057253D">
        <w:trPr>
          <w:cantSplit/>
          <w:trHeight w:val="330"/>
        </w:trPr>
        <w:tc>
          <w:tcPr>
            <w:tcW w:w="9360" w:type="dxa"/>
            <w:gridSpan w:val="4"/>
          </w:tcPr>
          <w:p w:rsidR="0035001C" w:rsidRDefault="0035001C" w:rsidP="0057253D">
            <w:pPr>
              <w:rPr>
                <w:b/>
                <w:bCs/>
                <w:sz w:val="22"/>
              </w:rPr>
            </w:pPr>
            <w:r>
              <w:rPr>
                <w:b/>
                <w:bCs/>
                <w:sz w:val="22"/>
              </w:rPr>
              <w:t xml:space="preserve">Evidence of Completion of the Corrective Action: </w:t>
            </w:r>
            <w:r w:rsidRPr="006C7E8D">
              <w:rPr>
                <w:rFonts w:asciiTheme="minorHAnsi" w:hAnsiTheme="minorHAnsi" w:cstheme="minorHAnsi"/>
                <w:sz w:val="22"/>
              </w:rPr>
              <w:t>The school has created a comprehensive report (Safety Survey Response Checklist) tracking the status of all safety issues originally identified to the Office of Career/Vocational Technical Education and Safety. A copy will be provided to the Department.</w:t>
            </w:r>
            <w:r>
              <w:rPr>
                <w:rStyle w:val="CommentReference"/>
                <w:vanish/>
                <w:sz w:val="22"/>
              </w:rPr>
              <w:t xml:space="preserve"> </w:t>
            </w:r>
          </w:p>
        </w:tc>
      </w:tr>
      <w:tr w:rsidR="0035001C" w:rsidTr="0057253D">
        <w:trPr>
          <w:cantSplit/>
          <w:trHeight w:val="359"/>
        </w:trPr>
        <w:tc>
          <w:tcPr>
            <w:tcW w:w="9360" w:type="dxa"/>
            <w:gridSpan w:val="4"/>
          </w:tcPr>
          <w:p w:rsidR="0035001C" w:rsidRDefault="0035001C" w:rsidP="0057253D">
            <w:pPr>
              <w:rPr>
                <w:b/>
                <w:bCs/>
                <w:sz w:val="22"/>
              </w:rPr>
            </w:pPr>
            <w:r>
              <w:rPr>
                <w:b/>
                <w:bCs/>
                <w:sz w:val="22"/>
              </w:rPr>
              <w:t xml:space="preserve">Description of Internal Monitoring Procedures: </w:t>
            </w:r>
            <w:r w:rsidRPr="006C7E8D">
              <w:rPr>
                <w:rFonts w:asciiTheme="minorHAnsi" w:hAnsiTheme="minorHAnsi" w:cstheme="minorHAnsi"/>
                <w:sz w:val="22"/>
              </w:rPr>
              <w:t>The Principal for Career and Technical Education will meet periodically with the Coordinator of Off-Site Construction Projects and the school’s Facilities Manager to ensure progress on safety findings are being met</w:t>
            </w:r>
          </w:p>
        </w:tc>
      </w:tr>
      <w:tr w:rsidR="0035001C" w:rsidTr="0057253D">
        <w:trPr>
          <w:trHeight w:val="450"/>
        </w:trPr>
        <w:tc>
          <w:tcPr>
            <w:tcW w:w="9360" w:type="dxa"/>
            <w:gridSpan w:val="4"/>
            <w:tcBorders>
              <w:bottom w:val="single" w:sz="4" w:space="0" w:color="auto"/>
            </w:tcBorders>
            <w:shd w:val="clear" w:color="auto" w:fill="D9D9D9"/>
          </w:tcPr>
          <w:p w:rsidR="0035001C" w:rsidRDefault="0035001C" w:rsidP="0057253D">
            <w:pPr>
              <w:pStyle w:val="Heading7"/>
            </w:pPr>
            <w:r>
              <w:t>CORRECTIVE ACTION PLAN APPROVAL SECTION</w:t>
            </w:r>
          </w:p>
          <w:p w:rsidR="0035001C" w:rsidRDefault="0035001C" w:rsidP="0057253D">
            <w:pPr>
              <w:jc w:val="center"/>
            </w:pPr>
            <w:r>
              <w:rPr>
                <w:b/>
                <w:bCs/>
              </w:rPr>
              <w:t>(To be completed by the Department of Elementary and Secondary Education)</w:t>
            </w:r>
          </w:p>
        </w:tc>
      </w:tr>
      <w:tr w:rsidR="0035001C" w:rsidTr="0057253D">
        <w:trPr>
          <w:trHeight w:val="647"/>
        </w:trPr>
        <w:tc>
          <w:tcPr>
            <w:tcW w:w="3795" w:type="dxa"/>
            <w:tcBorders>
              <w:top w:val="single" w:sz="4" w:space="0" w:color="auto"/>
              <w:left w:val="single" w:sz="4" w:space="0" w:color="auto"/>
              <w:bottom w:val="single" w:sz="4" w:space="0" w:color="auto"/>
              <w:right w:val="single" w:sz="4" w:space="0" w:color="auto"/>
            </w:tcBorders>
          </w:tcPr>
          <w:p w:rsidR="0035001C" w:rsidRDefault="0035001C" w:rsidP="0057253D">
            <w:pPr>
              <w:rPr>
                <w:b/>
                <w:bCs/>
                <w:sz w:val="22"/>
              </w:rPr>
            </w:pPr>
            <w:r>
              <w:rPr>
                <w:b/>
                <w:bCs/>
                <w:sz w:val="22"/>
              </w:rPr>
              <w:t xml:space="preserve">Criterion: </w:t>
            </w:r>
            <w:r>
              <w:rPr>
                <w:sz w:val="22"/>
              </w:rPr>
              <w:t>CVTE 20</w:t>
            </w:r>
          </w:p>
        </w:tc>
        <w:tc>
          <w:tcPr>
            <w:tcW w:w="5565" w:type="dxa"/>
            <w:gridSpan w:val="3"/>
            <w:tcBorders>
              <w:top w:val="single" w:sz="4" w:space="0" w:color="auto"/>
              <w:left w:val="single" w:sz="4" w:space="0" w:color="auto"/>
              <w:bottom w:val="single" w:sz="4" w:space="0" w:color="auto"/>
              <w:right w:val="single" w:sz="4" w:space="0" w:color="auto"/>
            </w:tcBorders>
          </w:tcPr>
          <w:p w:rsidR="0035001C" w:rsidRDefault="0035001C" w:rsidP="0057253D">
            <w:pPr>
              <w:ind w:left="282"/>
              <w:rPr>
                <w:b/>
                <w:bCs/>
                <w:sz w:val="22"/>
              </w:rPr>
            </w:pPr>
            <w:r>
              <w:rPr>
                <w:b/>
                <w:bCs/>
                <w:sz w:val="22"/>
              </w:rPr>
              <w:t xml:space="preserve">Status of Corrective Action: </w:t>
            </w:r>
          </w:p>
          <w:p w:rsidR="0035001C" w:rsidRDefault="00275B9D" w:rsidP="0057253D">
            <w:pPr>
              <w:rPr>
                <w:sz w:val="22"/>
              </w:rPr>
            </w:pPr>
            <w:r>
              <w:rPr>
                <w:sz w:val="22"/>
              </w:rPr>
              <w:fldChar w:fldCharType="begin">
                <w:ffData>
                  <w:name w:val=""/>
                  <w:enabled/>
                  <w:calcOnExit w:val="0"/>
                  <w:checkBox>
                    <w:sizeAuto/>
                    <w:default w:val="1"/>
                  </w:checkBox>
                </w:ffData>
              </w:fldChar>
            </w:r>
            <w:r w:rsidR="0035001C">
              <w:rPr>
                <w:sz w:val="22"/>
              </w:rPr>
              <w:instrText xml:space="preserve"> FORMCHECKBOX </w:instrText>
            </w:r>
            <w:r>
              <w:rPr>
                <w:sz w:val="22"/>
              </w:rPr>
            </w:r>
            <w:r>
              <w:rPr>
                <w:sz w:val="22"/>
              </w:rPr>
              <w:fldChar w:fldCharType="separate"/>
            </w:r>
            <w:r>
              <w:rPr>
                <w:sz w:val="22"/>
              </w:rPr>
              <w:fldChar w:fldCharType="end"/>
            </w:r>
            <w:r w:rsidR="0035001C">
              <w:rPr>
                <w:sz w:val="22"/>
              </w:rPr>
              <w:t xml:space="preserve"> Approved    </w:t>
            </w:r>
            <w:r>
              <w:rPr>
                <w:sz w:val="22"/>
              </w:rPr>
              <w:fldChar w:fldCharType="begin">
                <w:ffData>
                  <w:name w:val="Check3"/>
                  <w:enabled/>
                  <w:calcOnExit w:val="0"/>
                  <w:checkBox>
                    <w:sizeAuto/>
                    <w:default w:val="0"/>
                  </w:checkBox>
                </w:ffData>
              </w:fldChar>
            </w:r>
            <w:r w:rsidR="0035001C">
              <w:rPr>
                <w:sz w:val="22"/>
              </w:rPr>
              <w:instrText xml:space="preserve"> FORMCHECKBOX </w:instrText>
            </w:r>
            <w:r>
              <w:rPr>
                <w:sz w:val="22"/>
              </w:rPr>
            </w:r>
            <w:r>
              <w:rPr>
                <w:sz w:val="22"/>
              </w:rPr>
              <w:fldChar w:fldCharType="separate"/>
            </w:r>
            <w:r>
              <w:rPr>
                <w:sz w:val="22"/>
              </w:rPr>
              <w:fldChar w:fldCharType="end"/>
            </w:r>
            <w:r w:rsidR="0035001C">
              <w:rPr>
                <w:sz w:val="22"/>
              </w:rPr>
              <w:t xml:space="preserve"> Partially Approved </w:t>
            </w:r>
            <w:r>
              <w:rPr>
                <w:sz w:val="22"/>
              </w:rPr>
              <w:fldChar w:fldCharType="begin">
                <w:ffData>
                  <w:name w:val="Check2"/>
                  <w:enabled/>
                  <w:calcOnExit w:val="0"/>
                  <w:checkBox>
                    <w:sizeAuto/>
                    <w:default w:val="0"/>
                  </w:checkBox>
                </w:ffData>
              </w:fldChar>
            </w:r>
            <w:r w:rsidR="0035001C">
              <w:rPr>
                <w:sz w:val="22"/>
              </w:rPr>
              <w:instrText xml:space="preserve"> FORMCHECKBOX </w:instrText>
            </w:r>
            <w:r>
              <w:rPr>
                <w:sz w:val="22"/>
              </w:rPr>
            </w:r>
            <w:r>
              <w:rPr>
                <w:sz w:val="22"/>
              </w:rPr>
              <w:fldChar w:fldCharType="separate"/>
            </w:r>
            <w:r>
              <w:rPr>
                <w:sz w:val="22"/>
              </w:rPr>
              <w:fldChar w:fldCharType="end"/>
            </w:r>
            <w:r w:rsidR="0035001C">
              <w:rPr>
                <w:sz w:val="22"/>
              </w:rPr>
              <w:t xml:space="preserve"> Disapproved    </w:t>
            </w:r>
          </w:p>
        </w:tc>
      </w:tr>
      <w:tr w:rsidR="0035001C" w:rsidTr="0057253D">
        <w:trPr>
          <w:trHeight w:val="359"/>
        </w:trPr>
        <w:tc>
          <w:tcPr>
            <w:tcW w:w="9360" w:type="dxa"/>
            <w:gridSpan w:val="4"/>
          </w:tcPr>
          <w:p w:rsidR="0035001C" w:rsidRDefault="0035001C" w:rsidP="0057253D">
            <w:pPr>
              <w:rPr>
                <w:b/>
                <w:bCs/>
                <w:sz w:val="22"/>
              </w:rPr>
            </w:pPr>
            <w:r>
              <w:rPr>
                <w:b/>
                <w:bCs/>
                <w:sz w:val="22"/>
              </w:rPr>
              <w:t xml:space="preserve">Basis for Partial Approval or Disapproval: </w:t>
            </w:r>
            <w:r>
              <w:rPr>
                <w:sz w:val="22"/>
              </w:rPr>
              <w:t>Not applicable.</w:t>
            </w:r>
          </w:p>
        </w:tc>
      </w:tr>
      <w:tr w:rsidR="0035001C" w:rsidTr="0057253D">
        <w:trPr>
          <w:trHeight w:val="350"/>
        </w:trPr>
        <w:tc>
          <w:tcPr>
            <w:tcW w:w="9360" w:type="dxa"/>
            <w:gridSpan w:val="4"/>
          </w:tcPr>
          <w:p w:rsidR="0035001C" w:rsidRDefault="0035001C" w:rsidP="0057253D">
            <w:pPr>
              <w:rPr>
                <w:sz w:val="22"/>
              </w:rPr>
            </w:pPr>
            <w:r>
              <w:rPr>
                <w:b/>
                <w:bCs/>
                <w:sz w:val="22"/>
              </w:rPr>
              <w:t xml:space="preserve">Department Order of Corrective Action: </w:t>
            </w:r>
            <w:r>
              <w:rPr>
                <w:sz w:val="22"/>
              </w:rPr>
              <w:t>Not applicable.</w:t>
            </w:r>
          </w:p>
        </w:tc>
      </w:tr>
      <w:tr w:rsidR="0035001C" w:rsidTr="0057253D">
        <w:trPr>
          <w:trHeight w:val="350"/>
        </w:trPr>
        <w:tc>
          <w:tcPr>
            <w:tcW w:w="9360" w:type="dxa"/>
            <w:gridSpan w:val="4"/>
          </w:tcPr>
          <w:p w:rsidR="0035001C" w:rsidRPr="009313F3" w:rsidRDefault="0035001C" w:rsidP="0057253D">
            <w:pPr>
              <w:rPr>
                <w:bCs/>
                <w:sz w:val="22"/>
              </w:rPr>
            </w:pPr>
            <w:r>
              <w:rPr>
                <w:b/>
                <w:bCs/>
                <w:sz w:val="22"/>
              </w:rPr>
              <w:t xml:space="preserve">Required Elements of Progress Report(s): </w:t>
            </w:r>
            <w:r>
              <w:rPr>
                <w:bCs/>
                <w:sz w:val="22"/>
              </w:rPr>
              <w:t>The district will continue to provide monthly reports to the CVTE Safety Specialist until all issues are abated. Also, a summary of progress made towards abatement will be provided on each Progress Report until resolved.</w:t>
            </w:r>
          </w:p>
        </w:tc>
      </w:tr>
      <w:tr w:rsidR="0035001C" w:rsidTr="0057253D">
        <w:trPr>
          <w:trHeight w:val="350"/>
        </w:trPr>
        <w:tc>
          <w:tcPr>
            <w:tcW w:w="9360" w:type="dxa"/>
            <w:gridSpan w:val="4"/>
          </w:tcPr>
          <w:p w:rsidR="0035001C" w:rsidRDefault="0035001C" w:rsidP="0057253D">
            <w:pPr>
              <w:rPr>
                <w:b/>
                <w:bCs/>
                <w:sz w:val="22"/>
              </w:rPr>
            </w:pPr>
            <w:r>
              <w:rPr>
                <w:b/>
                <w:bCs/>
                <w:sz w:val="22"/>
              </w:rPr>
              <w:t>Progress Report Due Date(s): January 25, 2016</w:t>
            </w:r>
          </w:p>
        </w:tc>
      </w:tr>
    </w:tbl>
    <w:p w:rsidR="0035001C" w:rsidRDefault="0035001C" w:rsidP="0035001C"/>
    <w:p w:rsidR="0035001C" w:rsidRPr="00F2616E" w:rsidRDefault="0035001C" w:rsidP="0035001C">
      <w:pPr>
        <w:rPr>
          <w:sz w:val="2"/>
          <w:szCs w:val="2"/>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35001C" w:rsidTr="0057253D">
        <w:trPr>
          <w:trHeight w:val="705"/>
        </w:trPr>
        <w:tc>
          <w:tcPr>
            <w:tcW w:w="9360" w:type="dxa"/>
            <w:gridSpan w:val="4"/>
            <w:shd w:val="clear" w:color="auto" w:fill="D9D9D9"/>
          </w:tcPr>
          <w:p w:rsidR="0035001C" w:rsidRDefault="0035001C" w:rsidP="0057253D">
            <w:pPr>
              <w:pStyle w:val="Heading5"/>
              <w:rPr>
                <w:sz w:val="32"/>
              </w:rPr>
            </w:pPr>
            <w:r>
              <w:rPr>
                <w:sz w:val="32"/>
              </w:rPr>
              <w:lastRenderedPageBreak/>
              <w:t>COORDINATED PROGRAM REVIEW</w:t>
            </w:r>
          </w:p>
          <w:p w:rsidR="0035001C" w:rsidRDefault="0035001C" w:rsidP="0057253D">
            <w:pPr>
              <w:pStyle w:val="Heading2"/>
              <w:rPr>
                <w:sz w:val="28"/>
              </w:rPr>
            </w:pPr>
            <w:r>
              <w:rPr>
                <w:sz w:val="32"/>
              </w:rPr>
              <w:t>CORRECTIVE ACTION PLAN</w:t>
            </w:r>
            <w:r>
              <w:rPr>
                <w:sz w:val="28"/>
              </w:rPr>
              <w:t xml:space="preserve"> </w:t>
            </w:r>
          </w:p>
          <w:p w:rsidR="0035001C" w:rsidRDefault="0035001C" w:rsidP="0057253D">
            <w:pPr>
              <w:jc w:val="center"/>
              <w:rPr>
                <w:b/>
                <w:bCs/>
              </w:rPr>
            </w:pPr>
            <w:r>
              <w:rPr>
                <w:b/>
                <w:bCs/>
              </w:rPr>
              <w:t>(To be completed by school district/charter school)</w:t>
            </w:r>
          </w:p>
        </w:tc>
      </w:tr>
      <w:tr w:rsidR="0035001C" w:rsidTr="0057253D">
        <w:trPr>
          <w:trHeight w:val="458"/>
        </w:trPr>
        <w:tc>
          <w:tcPr>
            <w:tcW w:w="5220" w:type="dxa"/>
            <w:gridSpan w:val="3"/>
          </w:tcPr>
          <w:p w:rsidR="0035001C" w:rsidRDefault="0035001C" w:rsidP="0057253D">
            <w:pPr>
              <w:rPr>
                <w:b/>
                <w:bCs/>
                <w:sz w:val="22"/>
              </w:rPr>
            </w:pPr>
            <w:r>
              <w:rPr>
                <w:b/>
                <w:bCs/>
                <w:sz w:val="22"/>
              </w:rPr>
              <w:t xml:space="preserve">Criterion &amp; Topic: </w:t>
            </w:r>
            <w:r>
              <w:rPr>
                <w:sz w:val="22"/>
              </w:rPr>
              <w:t>CVTE 21</w:t>
            </w:r>
          </w:p>
        </w:tc>
        <w:tc>
          <w:tcPr>
            <w:tcW w:w="4140" w:type="dxa"/>
          </w:tcPr>
          <w:p w:rsidR="0035001C" w:rsidRDefault="0035001C" w:rsidP="0057253D">
            <w:pPr>
              <w:rPr>
                <w:b/>
                <w:bCs/>
                <w:sz w:val="22"/>
              </w:rPr>
            </w:pPr>
            <w:r>
              <w:rPr>
                <w:b/>
                <w:bCs/>
                <w:sz w:val="22"/>
              </w:rPr>
              <w:t xml:space="preserve">Rating: </w:t>
            </w:r>
            <w:r>
              <w:rPr>
                <w:sz w:val="22"/>
              </w:rPr>
              <w:t>Partially Implemented</w:t>
            </w:r>
          </w:p>
        </w:tc>
      </w:tr>
      <w:tr w:rsidR="0035001C" w:rsidTr="0057253D">
        <w:trPr>
          <w:cantSplit/>
          <w:trHeight w:val="422"/>
        </w:trPr>
        <w:tc>
          <w:tcPr>
            <w:tcW w:w="9360" w:type="dxa"/>
            <w:gridSpan w:val="4"/>
          </w:tcPr>
          <w:p w:rsidR="0035001C" w:rsidRDefault="0035001C" w:rsidP="0057253D">
            <w:pPr>
              <w:rPr>
                <w:sz w:val="22"/>
              </w:rPr>
            </w:pPr>
            <w:r>
              <w:rPr>
                <w:b/>
                <w:bCs/>
                <w:sz w:val="22"/>
              </w:rPr>
              <w:t xml:space="preserve">Department CPR Finding: </w:t>
            </w:r>
            <w:r w:rsidRPr="00F104D3">
              <w:rPr>
                <w:i/>
                <w:iCs/>
                <w:sz w:val="22"/>
                <w:szCs w:val="22"/>
              </w:rPr>
              <w:t>A site visit by the Office of Career/Vocational/Technical Education safety specialist</w:t>
            </w:r>
            <w:r>
              <w:rPr>
                <w:i/>
                <w:iCs/>
                <w:sz w:val="22"/>
                <w:szCs w:val="22"/>
              </w:rPr>
              <w:t xml:space="preserve"> </w:t>
            </w:r>
            <w:r w:rsidRPr="00F104D3">
              <w:rPr>
                <w:i/>
                <w:iCs/>
                <w:sz w:val="22"/>
                <w:szCs w:val="22"/>
              </w:rPr>
              <w:t xml:space="preserve">revealed that not all </w:t>
            </w:r>
            <w:r>
              <w:rPr>
                <w:i/>
                <w:iCs/>
                <w:sz w:val="22"/>
                <w:szCs w:val="22"/>
              </w:rPr>
              <w:t>equipment</w:t>
            </w:r>
            <w:r w:rsidRPr="00F104D3">
              <w:rPr>
                <w:i/>
                <w:iCs/>
                <w:sz w:val="22"/>
                <w:szCs w:val="22"/>
              </w:rPr>
              <w:t xml:space="preserve"> used for career/vocational technical education meet</w:t>
            </w:r>
            <w:r>
              <w:rPr>
                <w:i/>
                <w:iCs/>
                <w:sz w:val="22"/>
                <w:szCs w:val="22"/>
              </w:rPr>
              <w:t>s</w:t>
            </w:r>
            <w:r w:rsidRPr="00F104D3">
              <w:rPr>
                <w:i/>
                <w:iCs/>
                <w:sz w:val="22"/>
                <w:szCs w:val="22"/>
              </w:rPr>
              <w:t xml:space="preserve"> current occupational standards. </w:t>
            </w:r>
            <w:r w:rsidRPr="00F104D3">
              <w:rPr>
                <w:bCs/>
                <w:i/>
                <w:iCs/>
                <w:sz w:val="22"/>
                <w:szCs w:val="22"/>
              </w:rPr>
              <w:t>The Office for Career/Vocational Technical Education sen</w:t>
            </w:r>
            <w:r>
              <w:rPr>
                <w:bCs/>
                <w:i/>
                <w:iCs/>
                <w:sz w:val="22"/>
                <w:szCs w:val="22"/>
              </w:rPr>
              <w:t>t</w:t>
            </w:r>
            <w:r w:rsidRPr="00F104D3">
              <w:rPr>
                <w:bCs/>
                <w:i/>
                <w:iCs/>
                <w:sz w:val="22"/>
                <w:szCs w:val="22"/>
              </w:rPr>
              <w:t xml:space="preserve"> a Safety Survey Report, which include</w:t>
            </w:r>
            <w:r>
              <w:rPr>
                <w:bCs/>
                <w:i/>
                <w:iCs/>
                <w:sz w:val="22"/>
                <w:szCs w:val="22"/>
              </w:rPr>
              <w:t>s</w:t>
            </w:r>
            <w:r w:rsidRPr="00F104D3">
              <w:rPr>
                <w:bCs/>
                <w:i/>
                <w:iCs/>
                <w:sz w:val="22"/>
                <w:szCs w:val="22"/>
              </w:rPr>
              <w:t xml:space="preserve"> details specific to each program, to Superintendent </w:t>
            </w:r>
            <w:proofErr w:type="spellStart"/>
            <w:r>
              <w:rPr>
                <w:bCs/>
                <w:i/>
                <w:iCs/>
                <w:sz w:val="22"/>
                <w:szCs w:val="22"/>
              </w:rPr>
              <w:t>Enos</w:t>
            </w:r>
            <w:proofErr w:type="spellEnd"/>
            <w:r w:rsidRPr="00F104D3">
              <w:rPr>
                <w:bCs/>
                <w:i/>
                <w:iCs/>
                <w:sz w:val="22"/>
                <w:szCs w:val="22"/>
              </w:rPr>
              <w:t xml:space="preserve"> under separate cover.</w:t>
            </w:r>
            <w:r w:rsidRPr="00F104D3">
              <w:rPr>
                <w:i/>
                <w:sz w:val="22"/>
              </w:rPr>
              <w:t xml:space="preserve"> (Legal Citation: </w:t>
            </w:r>
            <w:r w:rsidRPr="00F104D3">
              <w:rPr>
                <w:i/>
                <w:iCs/>
                <w:sz w:val="22"/>
                <w:szCs w:val="22"/>
              </w:rPr>
              <w:t xml:space="preserve">Perkins Section 134; </w:t>
            </w:r>
            <w:r w:rsidRPr="00F104D3">
              <w:rPr>
                <w:bCs/>
                <w:i/>
                <w:iCs/>
                <w:sz w:val="22"/>
                <w:szCs w:val="22"/>
              </w:rPr>
              <w:t>Vocational Technical Education Regulations 603 CMR 4.03(3)(d))</w:t>
            </w:r>
          </w:p>
        </w:tc>
      </w:tr>
      <w:tr w:rsidR="0035001C" w:rsidTr="0057253D">
        <w:trPr>
          <w:cantSplit/>
          <w:trHeight w:val="377"/>
        </w:trPr>
        <w:tc>
          <w:tcPr>
            <w:tcW w:w="9360" w:type="dxa"/>
            <w:gridSpan w:val="4"/>
          </w:tcPr>
          <w:p w:rsidR="0035001C" w:rsidRDefault="0035001C" w:rsidP="0057253D">
            <w:pPr>
              <w:rPr>
                <w:b/>
                <w:bCs/>
                <w:sz w:val="22"/>
              </w:rPr>
            </w:pPr>
            <w:r>
              <w:rPr>
                <w:b/>
                <w:bCs/>
                <w:sz w:val="22"/>
              </w:rPr>
              <w:t xml:space="preserve">Narrative Description of Corrective Action: </w:t>
            </w:r>
            <w:r w:rsidRPr="000C7F5B">
              <w:rPr>
                <w:rFonts w:asciiTheme="minorHAnsi" w:hAnsiTheme="minorHAnsi" w:cstheme="minorHAnsi"/>
                <w:sz w:val="22"/>
                <w:szCs w:val="22"/>
              </w:rPr>
              <w:t>The district will review all findings from the site visit by the Office of Career/Vocational</w:t>
            </w:r>
            <w:r>
              <w:rPr>
                <w:rFonts w:asciiTheme="minorHAnsi" w:hAnsiTheme="minorHAnsi" w:cstheme="minorHAnsi"/>
                <w:sz w:val="22"/>
                <w:szCs w:val="22"/>
              </w:rPr>
              <w:t xml:space="preserve"> </w:t>
            </w:r>
            <w:r w:rsidRPr="000C7F5B">
              <w:rPr>
                <w:rFonts w:asciiTheme="minorHAnsi" w:hAnsiTheme="minorHAnsi" w:cstheme="minorHAnsi"/>
                <w:sz w:val="22"/>
                <w:szCs w:val="22"/>
              </w:rPr>
              <w:t xml:space="preserve">Technical Education Safety once made available.  </w:t>
            </w:r>
            <w:r>
              <w:rPr>
                <w:rFonts w:asciiTheme="minorHAnsi" w:hAnsiTheme="minorHAnsi" w:cstheme="minorHAnsi"/>
                <w:sz w:val="22"/>
                <w:szCs w:val="22"/>
              </w:rPr>
              <w:t xml:space="preserve">A working document is already underway ahead of receiving the formal report from Dave Edmonds’ Office.  </w:t>
            </w:r>
            <w:r w:rsidRPr="000C7F5B">
              <w:rPr>
                <w:rFonts w:asciiTheme="minorHAnsi" w:hAnsiTheme="minorHAnsi" w:cstheme="minorHAnsi"/>
                <w:sz w:val="22"/>
                <w:szCs w:val="22"/>
              </w:rPr>
              <w:t xml:space="preserve">The plan will be updated as each corrective action is taken and a status update reported.  The district will keep the Office of Career/Vocational/Technical Education Safety and the Department updated on progress with </w:t>
            </w:r>
            <w:r w:rsidRPr="00FB446D">
              <w:rPr>
                <w:rFonts w:asciiTheme="minorHAnsi" w:hAnsiTheme="minorHAnsi" w:cstheme="minorHAnsi"/>
                <w:sz w:val="22"/>
                <w:szCs w:val="22"/>
              </w:rPr>
              <w:t>each finding.  The district is already addressing issues in an effort to be proactive ahead of receiving the final report.   A copy of a working document, created by the Coordinator of Off-Site Construction Projects, is a tool to assign, address and monitor the status of "corrective action" to the items of concern determined by our recent safety survey. A rather concise list that was put together from my field notes in order to be proactive until the time we receive the formal document aligned with the OSHA Standards.</w:t>
            </w:r>
            <w:bookmarkStart w:id="24" w:name="_GoBack"/>
            <w:bookmarkEnd w:id="24"/>
          </w:p>
        </w:tc>
      </w:tr>
      <w:tr w:rsidR="0035001C" w:rsidTr="0057253D">
        <w:trPr>
          <w:cantSplit/>
          <w:trHeight w:val="665"/>
        </w:trPr>
        <w:tc>
          <w:tcPr>
            <w:tcW w:w="4860" w:type="dxa"/>
            <w:gridSpan w:val="2"/>
          </w:tcPr>
          <w:p w:rsidR="0035001C" w:rsidRDefault="0035001C" w:rsidP="0057253D">
            <w:pPr>
              <w:rPr>
                <w:b/>
                <w:bCs/>
                <w:sz w:val="22"/>
              </w:rPr>
            </w:pPr>
            <w:r>
              <w:rPr>
                <w:b/>
                <w:bCs/>
                <w:sz w:val="22"/>
              </w:rPr>
              <w:t xml:space="preserve">Title/Role of Person(s) Responsible for Implementation: </w:t>
            </w:r>
            <w:r w:rsidRPr="00946F61">
              <w:rPr>
                <w:rFonts w:asciiTheme="minorHAnsi" w:hAnsiTheme="minorHAnsi" w:cstheme="minorHAnsi"/>
                <w:sz w:val="22"/>
              </w:rPr>
              <w:t>Coordinator of Off-Site Construction</w:t>
            </w:r>
            <w:r>
              <w:rPr>
                <w:rFonts w:asciiTheme="minorHAnsi" w:hAnsiTheme="minorHAnsi" w:cstheme="minorHAnsi"/>
                <w:sz w:val="22"/>
              </w:rPr>
              <w:t xml:space="preserve"> Projects</w:t>
            </w:r>
          </w:p>
        </w:tc>
        <w:tc>
          <w:tcPr>
            <w:tcW w:w="4500" w:type="dxa"/>
            <w:gridSpan w:val="2"/>
          </w:tcPr>
          <w:p w:rsidR="0035001C" w:rsidRDefault="0035001C" w:rsidP="0057253D">
            <w:pPr>
              <w:rPr>
                <w:b/>
                <w:bCs/>
                <w:sz w:val="22"/>
              </w:rPr>
            </w:pPr>
            <w:r>
              <w:rPr>
                <w:b/>
                <w:bCs/>
                <w:sz w:val="22"/>
              </w:rPr>
              <w:t xml:space="preserve">Expected Date of Completion for Each Corrective Action Activity: </w:t>
            </w:r>
            <w:r w:rsidRPr="00946F61">
              <w:rPr>
                <w:rFonts w:asciiTheme="minorHAnsi" w:hAnsiTheme="minorHAnsi" w:cstheme="minorHAnsi"/>
                <w:sz w:val="22"/>
              </w:rPr>
              <w:t>Ongoing and by any deadline that the Office of Career/Vocational Technical Education Safety requires of the district</w:t>
            </w:r>
          </w:p>
        </w:tc>
      </w:tr>
      <w:tr w:rsidR="0035001C" w:rsidTr="0057253D">
        <w:trPr>
          <w:cantSplit/>
          <w:trHeight w:val="330"/>
        </w:trPr>
        <w:tc>
          <w:tcPr>
            <w:tcW w:w="9360" w:type="dxa"/>
            <w:gridSpan w:val="4"/>
          </w:tcPr>
          <w:p w:rsidR="0035001C" w:rsidRDefault="0035001C" w:rsidP="0057253D">
            <w:pPr>
              <w:rPr>
                <w:b/>
                <w:bCs/>
                <w:sz w:val="22"/>
              </w:rPr>
            </w:pPr>
            <w:r>
              <w:rPr>
                <w:b/>
                <w:bCs/>
                <w:sz w:val="22"/>
              </w:rPr>
              <w:t xml:space="preserve">Evidence of Completion of the Corrective Action: </w:t>
            </w:r>
            <w:r w:rsidRPr="006C7E8D">
              <w:rPr>
                <w:rFonts w:asciiTheme="minorHAnsi" w:hAnsiTheme="minorHAnsi" w:cstheme="minorHAnsi"/>
                <w:sz w:val="22"/>
              </w:rPr>
              <w:t>The school has created a comprehensive report (Safety Survey Response Checklist) tracking the status of all safety issues originally identified to the Office of Career/Vocational Technical Education and Safety. A copy will be provided to the Department.</w:t>
            </w:r>
            <w:r>
              <w:rPr>
                <w:rStyle w:val="CommentReference"/>
                <w:vanish/>
                <w:sz w:val="22"/>
              </w:rPr>
              <w:t xml:space="preserve"> </w:t>
            </w:r>
          </w:p>
        </w:tc>
      </w:tr>
      <w:tr w:rsidR="0035001C" w:rsidTr="0057253D">
        <w:trPr>
          <w:cantSplit/>
          <w:trHeight w:val="359"/>
        </w:trPr>
        <w:tc>
          <w:tcPr>
            <w:tcW w:w="9360" w:type="dxa"/>
            <w:gridSpan w:val="4"/>
          </w:tcPr>
          <w:p w:rsidR="0035001C" w:rsidRDefault="0035001C" w:rsidP="0057253D">
            <w:pPr>
              <w:rPr>
                <w:b/>
                <w:bCs/>
                <w:sz w:val="22"/>
              </w:rPr>
            </w:pPr>
            <w:r>
              <w:rPr>
                <w:b/>
                <w:bCs/>
                <w:sz w:val="22"/>
              </w:rPr>
              <w:t xml:space="preserve">Description of Internal Monitoring Procedures: </w:t>
            </w:r>
            <w:r w:rsidRPr="006C7E8D">
              <w:rPr>
                <w:rFonts w:asciiTheme="minorHAnsi" w:hAnsiTheme="minorHAnsi" w:cstheme="minorHAnsi"/>
                <w:sz w:val="22"/>
              </w:rPr>
              <w:t>The Principal for Career and Technical Education will meet periodically with the Coordinator of Off-Site Construction Projects and the school’s Facilities Manager to ensure progress on safety findings are being met</w:t>
            </w:r>
          </w:p>
        </w:tc>
      </w:tr>
      <w:tr w:rsidR="0035001C" w:rsidTr="0057253D">
        <w:trPr>
          <w:trHeight w:val="450"/>
        </w:trPr>
        <w:tc>
          <w:tcPr>
            <w:tcW w:w="9360" w:type="dxa"/>
            <w:gridSpan w:val="4"/>
            <w:tcBorders>
              <w:bottom w:val="single" w:sz="4" w:space="0" w:color="auto"/>
            </w:tcBorders>
            <w:shd w:val="clear" w:color="auto" w:fill="D9D9D9"/>
          </w:tcPr>
          <w:p w:rsidR="0035001C" w:rsidRDefault="0035001C" w:rsidP="0057253D">
            <w:pPr>
              <w:pStyle w:val="Heading7"/>
            </w:pPr>
            <w:r>
              <w:t>CORRECTIVE ACTION PLAN APPROVAL SECTION</w:t>
            </w:r>
          </w:p>
          <w:p w:rsidR="0035001C" w:rsidRDefault="0035001C" w:rsidP="0057253D">
            <w:pPr>
              <w:jc w:val="center"/>
            </w:pPr>
            <w:r>
              <w:rPr>
                <w:b/>
                <w:bCs/>
              </w:rPr>
              <w:t>(To be completed by the Department of Elementary and Secondary Education)</w:t>
            </w:r>
          </w:p>
        </w:tc>
      </w:tr>
      <w:tr w:rsidR="0035001C" w:rsidTr="0057253D">
        <w:trPr>
          <w:trHeight w:val="647"/>
        </w:trPr>
        <w:tc>
          <w:tcPr>
            <w:tcW w:w="3795" w:type="dxa"/>
            <w:tcBorders>
              <w:top w:val="single" w:sz="4" w:space="0" w:color="auto"/>
              <w:left w:val="single" w:sz="4" w:space="0" w:color="auto"/>
              <w:bottom w:val="single" w:sz="4" w:space="0" w:color="auto"/>
              <w:right w:val="single" w:sz="4" w:space="0" w:color="auto"/>
            </w:tcBorders>
          </w:tcPr>
          <w:p w:rsidR="0035001C" w:rsidRDefault="0035001C" w:rsidP="0057253D">
            <w:pPr>
              <w:rPr>
                <w:sz w:val="22"/>
              </w:rPr>
            </w:pPr>
            <w:r>
              <w:rPr>
                <w:b/>
                <w:bCs/>
                <w:sz w:val="22"/>
              </w:rPr>
              <w:t xml:space="preserve">Criterion: </w:t>
            </w:r>
            <w:r>
              <w:rPr>
                <w:sz w:val="22"/>
              </w:rPr>
              <w:t>CVTE 21</w:t>
            </w:r>
          </w:p>
          <w:p w:rsidR="0035001C" w:rsidRDefault="0035001C" w:rsidP="0057253D">
            <w:pPr>
              <w:rPr>
                <w:sz w:val="22"/>
              </w:rPr>
            </w:pPr>
          </w:p>
          <w:p w:rsidR="0035001C" w:rsidRDefault="0035001C" w:rsidP="0057253D">
            <w:pPr>
              <w:rPr>
                <w:b/>
                <w:bCs/>
                <w:sz w:val="22"/>
              </w:rPr>
            </w:pPr>
          </w:p>
        </w:tc>
        <w:tc>
          <w:tcPr>
            <w:tcW w:w="5565" w:type="dxa"/>
            <w:gridSpan w:val="3"/>
            <w:tcBorders>
              <w:top w:val="single" w:sz="4" w:space="0" w:color="auto"/>
              <w:left w:val="single" w:sz="4" w:space="0" w:color="auto"/>
              <w:bottom w:val="single" w:sz="4" w:space="0" w:color="auto"/>
              <w:right w:val="single" w:sz="4" w:space="0" w:color="auto"/>
            </w:tcBorders>
          </w:tcPr>
          <w:p w:rsidR="0035001C" w:rsidRDefault="0035001C" w:rsidP="0057253D">
            <w:pPr>
              <w:ind w:left="282"/>
              <w:rPr>
                <w:b/>
                <w:bCs/>
                <w:sz w:val="22"/>
              </w:rPr>
            </w:pPr>
            <w:r>
              <w:rPr>
                <w:b/>
                <w:bCs/>
                <w:sz w:val="22"/>
              </w:rPr>
              <w:t xml:space="preserve">Status of Corrective Action: </w:t>
            </w:r>
          </w:p>
          <w:p w:rsidR="0035001C" w:rsidRDefault="00275B9D" w:rsidP="0057253D">
            <w:pPr>
              <w:rPr>
                <w:sz w:val="22"/>
              </w:rPr>
            </w:pPr>
            <w:r>
              <w:rPr>
                <w:sz w:val="22"/>
              </w:rPr>
              <w:fldChar w:fldCharType="begin">
                <w:ffData>
                  <w:name w:val=""/>
                  <w:enabled/>
                  <w:calcOnExit w:val="0"/>
                  <w:checkBox>
                    <w:sizeAuto/>
                    <w:default w:val="1"/>
                  </w:checkBox>
                </w:ffData>
              </w:fldChar>
            </w:r>
            <w:r w:rsidR="0035001C">
              <w:rPr>
                <w:sz w:val="22"/>
              </w:rPr>
              <w:instrText xml:space="preserve"> FORMCHECKBOX </w:instrText>
            </w:r>
            <w:r>
              <w:rPr>
                <w:sz w:val="22"/>
              </w:rPr>
            </w:r>
            <w:r>
              <w:rPr>
                <w:sz w:val="22"/>
              </w:rPr>
              <w:fldChar w:fldCharType="separate"/>
            </w:r>
            <w:r>
              <w:rPr>
                <w:sz w:val="22"/>
              </w:rPr>
              <w:fldChar w:fldCharType="end"/>
            </w:r>
            <w:r w:rsidR="0035001C">
              <w:rPr>
                <w:sz w:val="22"/>
              </w:rPr>
              <w:t xml:space="preserve"> Approved    </w:t>
            </w:r>
            <w:r>
              <w:rPr>
                <w:sz w:val="22"/>
              </w:rPr>
              <w:fldChar w:fldCharType="begin">
                <w:ffData>
                  <w:name w:val="Check3"/>
                  <w:enabled/>
                  <w:calcOnExit w:val="0"/>
                  <w:checkBox>
                    <w:sizeAuto/>
                    <w:default w:val="0"/>
                  </w:checkBox>
                </w:ffData>
              </w:fldChar>
            </w:r>
            <w:r w:rsidR="0035001C">
              <w:rPr>
                <w:sz w:val="22"/>
              </w:rPr>
              <w:instrText xml:space="preserve"> FORMCHECKBOX </w:instrText>
            </w:r>
            <w:r>
              <w:rPr>
                <w:sz w:val="22"/>
              </w:rPr>
            </w:r>
            <w:r>
              <w:rPr>
                <w:sz w:val="22"/>
              </w:rPr>
              <w:fldChar w:fldCharType="separate"/>
            </w:r>
            <w:r>
              <w:rPr>
                <w:sz w:val="22"/>
              </w:rPr>
              <w:fldChar w:fldCharType="end"/>
            </w:r>
            <w:r w:rsidR="0035001C">
              <w:rPr>
                <w:sz w:val="22"/>
              </w:rPr>
              <w:t xml:space="preserve"> Partially Approved </w:t>
            </w:r>
            <w:r>
              <w:rPr>
                <w:sz w:val="22"/>
              </w:rPr>
              <w:fldChar w:fldCharType="begin">
                <w:ffData>
                  <w:name w:val="Check2"/>
                  <w:enabled/>
                  <w:calcOnExit w:val="0"/>
                  <w:checkBox>
                    <w:sizeAuto/>
                    <w:default w:val="0"/>
                  </w:checkBox>
                </w:ffData>
              </w:fldChar>
            </w:r>
            <w:r w:rsidR="0035001C">
              <w:rPr>
                <w:sz w:val="22"/>
              </w:rPr>
              <w:instrText xml:space="preserve"> FORMCHECKBOX </w:instrText>
            </w:r>
            <w:r>
              <w:rPr>
                <w:sz w:val="22"/>
              </w:rPr>
            </w:r>
            <w:r>
              <w:rPr>
                <w:sz w:val="22"/>
              </w:rPr>
              <w:fldChar w:fldCharType="separate"/>
            </w:r>
            <w:r>
              <w:rPr>
                <w:sz w:val="22"/>
              </w:rPr>
              <w:fldChar w:fldCharType="end"/>
            </w:r>
            <w:r w:rsidR="0035001C">
              <w:rPr>
                <w:sz w:val="22"/>
              </w:rPr>
              <w:t xml:space="preserve"> Disapproved    </w:t>
            </w:r>
          </w:p>
        </w:tc>
      </w:tr>
      <w:tr w:rsidR="0035001C" w:rsidTr="0057253D">
        <w:trPr>
          <w:trHeight w:val="359"/>
        </w:trPr>
        <w:tc>
          <w:tcPr>
            <w:tcW w:w="9360" w:type="dxa"/>
            <w:gridSpan w:val="4"/>
          </w:tcPr>
          <w:p w:rsidR="0035001C" w:rsidRDefault="0035001C" w:rsidP="0057253D">
            <w:pPr>
              <w:rPr>
                <w:b/>
                <w:bCs/>
                <w:sz w:val="22"/>
              </w:rPr>
            </w:pPr>
            <w:r>
              <w:rPr>
                <w:b/>
                <w:bCs/>
                <w:sz w:val="22"/>
              </w:rPr>
              <w:t xml:space="preserve">Basis for Partial Approval or Disapproval: </w:t>
            </w:r>
            <w:r>
              <w:rPr>
                <w:sz w:val="22"/>
              </w:rPr>
              <w:t>Not applicable.</w:t>
            </w:r>
          </w:p>
        </w:tc>
      </w:tr>
      <w:tr w:rsidR="0035001C" w:rsidTr="0057253D">
        <w:trPr>
          <w:trHeight w:val="350"/>
        </w:trPr>
        <w:tc>
          <w:tcPr>
            <w:tcW w:w="9360" w:type="dxa"/>
            <w:gridSpan w:val="4"/>
          </w:tcPr>
          <w:p w:rsidR="0035001C" w:rsidRDefault="0035001C" w:rsidP="0057253D">
            <w:pPr>
              <w:rPr>
                <w:sz w:val="22"/>
              </w:rPr>
            </w:pPr>
            <w:r>
              <w:rPr>
                <w:b/>
                <w:bCs/>
                <w:sz w:val="22"/>
              </w:rPr>
              <w:t xml:space="preserve">Department Order of Corrective Action: </w:t>
            </w:r>
            <w:r>
              <w:rPr>
                <w:sz w:val="22"/>
              </w:rPr>
              <w:t>Not applicable.</w:t>
            </w:r>
          </w:p>
        </w:tc>
      </w:tr>
      <w:tr w:rsidR="0035001C" w:rsidTr="0057253D">
        <w:trPr>
          <w:trHeight w:val="350"/>
        </w:trPr>
        <w:tc>
          <w:tcPr>
            <w:tcW w:w="9360" w:type="dxa"/>
            <w:gridSpan w:val="4"/>
          </w:tcPr>
          <w:p w:rsidR="0035001C" w:rsidRPr="009313F3" w:rsidRDefault="0035001C" w:rsidP="0057253D">
            <w:pPr>
              <w:rPr>
                <w:bCs/>
                <w:sz w:val="22"/>
              </w:rPr>
            </w:pPr>
            <w:r>
              <w:rPr>
                <w:b/>
                <w:bCs/>
                <w:sz w:val="22"/>
              </w:rPr>
              <w:t xml:space="preserve">Required Elements of Progress Report(s): </w:t>
            </w:r>
            <w:r>
              <w:rPr>
                <w:bCs/>
                <w:sz w:val="22"/>
              </w:rPr>
              <w:t>See CVTE 20</w:t>
            </w:r>
          </w:p>
        </w:tc>
      </w:tr>
      <w:tr w:rsidR="0035001C" w:rsidTr="0057253D">
        <w:trPr>
          <w:trHeight w:val="350"/>
        </w:trPr>
        <w:tc>
          <w:tcPr>
            <w:tcW w:w="9360" w:type="dxa"/>
            <w:gridSpan w:val="4"/>
          </w:tcPr>
          <w:p w:rsidR="0035001C" w:rsidRDefault="0035001C" w:rsidP="0057253D">
            <w:pPr>
              <w:rPr>
                <w:b/>
                <w:bCs/>
                <w:sz w:val="22"/>
              </w:rPr>
            </w:pPr>
            <w:r>
              <w:rPr>
                <w:b/>
                <w:bCs/>
                <w:sz w:val="22"/>
              </w:rPr>
              <w:t>Progress Report Due Date(s): January 25, 2016</w:t>
            </w:r>
            <w:r>
              <w:rPr>
                <w:b/>
                <w:bCs/>
                <w:i/>
                <w:sz w:val="22"/>
              </w:rPr>
              <w:t>.</w:t>
            </w:r>
          </w:p>
        </w:tc>
      </w:tr>
    </w:tbl>
    <w:p w:rsidR="0035001C" w:rsidRDefault="0035001C" w:rsidP="0035001C"/>
    <w:p w:rsidR="0035001C" w:rsidRDefault="0035001C" w:rsidP="0035001C"/>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35001C" w:rsidTr="0057253D">
        <w:trPr>
          <w:trHeight w:val="705"/>
        </w:trPr>
        <w:tc>
          <w:tcPr>
            <w:tcW w:w="9360" w:type="dxa"/>
            <w:gridSpan w:val="4"/>
            <w:shd w:val="clear" w:color="auto" w:fill="D9D9D9"/>
          </w:tcPr>
          <w:p w:rsidR="0035001C" w:rsidRDefault="0035001C" w:rsidP="0057253D">
            <w:pPr>
              <w:pStyle w:val="Heading5"/>
              <w:rPr>
                <w:sz w:val="32"/>
              </w:rPr>
            </w:pPr>
            <w:r>
              <w:rPr>
                <w:sz w:val="32"/>
              </w:rPr>
              <w:lastRenderedPageBreak/>
              <w:t>COORDINATED PROGRAM REVIEW</w:t>
            </w:r>
          </w:p>
          <w:p w:rsidR="0035001C" w:rsidRDefault="0035001C" w:rsidP="0057253D">
            <w:pPr>
              <w:pStyle w:val="Heading2"/>
              <w:rPr>
                <w:sz w:val="28"/>
              </w:rPr>
            </w:pPr>
            <w:r>
              <w:rPr>
                <w:sz w:val="32"/>
              </w:rPr>
              <w:t>CORRECTIVE ACTION PLAN</w:t>
            </w:r>
            <w:r>
              <w:rPr>
                <w:sz w:val="28"/>
              </w:rPr>
              <w:t xml:space="preserve"> </w:t>
            </w:r>
          </w:p>
          <w:p w:rsidR="0035001C" w:rsidRDefault="0035001C" w:rsidP="0057253D">
            <w:pPr>
              <w:jc w:val="center"/>
              <w:rPr>
                <w:b/>
                <w:bCs/>
              </w:rPr>
            </w:pPr>
            <w:r>
              <w:rPr>
                <w:b/>
                <w:bCs/>
              </w:rPr>
              <w:t>(To be completed by school district/charter school)</w:t>
            </w:r>
          </w:p>
        </w:tc>
      </w:tr>
      <w:tr w:rsidR="0035001C" w:rsidTr="0057253D">
        <w:trPr>
          <w:trHeight w:val="458"/>
        </w:trPr>
        <w:tc>
          <w:tcPr>
            <w:tcW w:w="5220" w:type="dxa"/>
            <w:gridSpan w:val="3"/>
          </w:tcPr>
          <w:p w:rsidR="0035001C" w:rsidRDefault="0035001C" w:rsidP="0057253D">
            <w:pPr>
              <w:rPr>
                <w:b/>
                <w:bCs/>
                <w:sz w:val="22"/>
              </w:rPr>
            </w:pPr>
            <w:r>
              <w:rPr>
                <w:b/>
                <w:bCs/>
                <w:sz w:val="22"/>
              </w:rPr>
              <w:t xml:space="preserve">Criterion &amp; Topic: </w:t>
            </w:r>
            <w:r>
              <w:rPr>
                <w:sz w:val="22"/>
              </w:rPr>
              <w:t>CVTE 23</w:t>
            </w:r>
          </w:p>
        </w:tc>
        <w:tc>
          <w:tcPr>
            <w:tcW w:w="4140" w:type="dxa"/>
          </w:tcPr>
          <w:p w:rsidR="0035001C" w:rsidRDefault="0035001C" w:rsidP="0057253D">
            <w:pPr>
              <w:rPr>
                <w:b/>
                <w:bCs/>
                <w:sz w:val="22"/>
              </w:rPr>
            </w:pPr>
            <w:r>
              <w:rPr>
                <w:b/>
                <w:bCs/>
                <w:sz w:val="22"/>
              </w:rPr>
              <w:t xml:space="preserve">Rating: </w:t>
            </w:r>
            <w:r>
              <w:rPr>
                <w:sz w:val="22"/>
              </w:rPr>
              <w:t>Partially Implemented</w:t>
            </w:r>
          </w:p>
        </w:tc>
      </w:tr>
      <w:tr w:rsidR="0035001C" w:rsidTr="0057253D">
        <w:trPr>
          <w:cantSplit/>
          <w:trHeight w:val="422"/>
        </w:trPr>
        <w:tc>
          <w:tcPr>
            <w:tcW w:w="9360" w:type="dxa"/>
            <w:gridSpan w:val="4"/>
          </w:tcPr>
          <w:p w:rsidR="0035001C" w:rsidRPr="00FD60AB" w:rsidRDefault="0035001C" w:rsidP="0057253D">
            <w:pPr>
              <w:autoSpaceDE w:val="0"/>
              <w:autoSpaceDN w:val="0"/>
              <w:adjustRightInd w:val="0"/>
              <w:rPr>
                <w:b/>
                <w:bCs/>
                <w:i/>
              </w:rPr>
            </w:pPr>
            <w:r>
              <w:rPr>
                <w:b/>
                <w:bCs/>
                <w:sz w:val="22"/>
              </w:rPr>
              <w:t xml:space="preserve">Department CPR Finding: </w:t>
            </w:r>
            <w:r>
              <w:rPr>
                <w:bCs/>
                <w:i/>
                <w:sz w:val="22"/>
                <w:szCs w:val="22"/>
              </w:rPr>
              <w:t>Review of d</w:t>
            </w:r>
            <w:r w:rsidRPr="00B340ED">
              <w:rPr>
                <w:bCs/>
                <w:i/>
                <w:sz w:val="22"/>
                <w:szCs w:val="22"/>
              </w:rPr>
              <w:t>ocum</w:t>
            </w:r>
            <w:r>
              <w:rPr>
                <w:bCs/>
                <w:i/>
                <w:sz w:val="22"/>
                <w:szCs w:val="22"/>
              </w:rPr>
              <w:t>entation and interviews indicated</w:t>
            </w:r>
            <w:r w:rsidRPr="00B340ED">
              <w:rPr>
                <w:bCs/>
                <w:i/>
                <w:sz w:val="22"/>
                <w:szCs w:val="22"/>
              </w:rPr>
              <w:t xml:space="preserve"> that </w:t>
            </w:r>
            <w:r>
              <w:rPr>
                <w:bCs/>
                <w:i/>
                <w:sz w:val="22"/>
                <w:szCs w:val="22"/>
              </w:rPr>
              <w:t>the district had some minor (less than $2,000) expenditures that were not included in the district’s approved Perkins budget without notifying the Department in advance.(</w:t>
            </w:r>
            <w:r w:rsidRPr="009067E1">
              <w:rPr>
                <w:bCs/>
                <w:sz w:val="22"/>
                <w:szCs w:val="22"/>
              </w:rPr>
              <w:t>Citation:</w:t>
            </w:r>
            <w:r>
              <w:rPr>
                <w:b/>
                <w:bCs/>
                <w:i/>
                <w:sz w:val="22"/>
                <w:szCs w:val="22"/>
              </w:rPr>
              <w:t xml:space="preserve"> </w:t>
            </w:r>
            <w:r w:rsidRPr="00FD60AB">
              <w:rPr>
                <w:i/>
                <w:color w:val="333333"/>
                <w:sz w:val="22"/>
                <w:szCs w:val="22"/>
                <w:u w:val="single"/>
              </w:rPr>
              <w:t>Education Department General Administrative Regulations (EDGAR)</w:t>
            </w:r>
            <w:r w:rsidRPr="00FD60AB">
              <w:rPr>
                <w:i/>
                <w:color w:val="333333"/>
                <w:sz w:val="22"/>
                <w:szCs w:val="22"/>
              </w:rPr>
              <w:t xml:space="preserve"> at </w:t>
            </w:r>
            <w:hyperlink r:id="rId24" w:history="1">
              <w:r w:rsidRPr="00FD60AB">
                <w:rPr>
                  <w:rStyle w:val="Hyperlink"/>
                  <w:i/>
                  <w:sz w:val="22"/>
                  <w:szCs w:val="22"/>
                </w:rPr>
                <w:t>http://www.ed.gov/policy/fund/reg/edgarReg/edgar.html</w:t>
              </w:r>
            </w:hyperlink>
          </w:p>
          <w:p w:rsidR="0035001C" w:rsidRDefault="0035001C" w:rsidP="0057253D">
            <w:pPr>
              <w:rPr>
                <w:sz w:val="22"/>
              </w:rPr>
            </w:pPr>
            <w:r w:rsidRPr="00EB3251">
              <w:rPr>
                <w:i/>
                <w:iCs/>
              </w:rPr>
              <w:t xml:space="preserve">OMB Circular A – 87 </w:t>
            </w:r>
            <w:hyperlink r:id="rId25" w:history="1">
              <w:r w:rsidRPr="00EB3251">
                <w:rPr>
                  <w:rStyle w:val="Hyperlink"/>
                  <w:i/>
                  <w:iCs/>
                  <w:smallCaps/>
                </w:rPr>
                <w:t>http://www.whitehouse.gov/OMB/circulars/a087/a087-all.html</w:t>
              </w:r>
            </w:hyperlink>
            <w:r w:rsidRPr="00EB3251">
              <w:t>)</w:t>
            </w:r>
          </w:p>
        </w:tc>
      </w:tr>
      <w:tr w:rsidR="0035001C" w:rsidTr="0057253D">
        <w:trPr>
          <w:cantSplit/>
          <w:trHeight w:val="377"/>
        </w:trPr>
        <w:tc>
          <w:tcPr>
            <w:tcW w:w="9360" w:type="dxa"/>
            <w:gridSpan w:val="4"/>
          </w:tcPr>
          <w:p w:rsidR="0035001C" w:rsidRPr="00D15666" w:rsidRDefault="0035001C" w:rsidP="0057253D">
            <w:pPr>
              <w:pStyle w:val="PlainText"/>
            </w:pPr>
            <w:r>
              <w:rPr>
                <w:b/>
                <w:bCs/>
              </w:rPr>
              <w:t xml:space="preserve">Narrative Description of Corrective Action: </w:t>
            </w:r>
            <w:r>
              <w:t>The district has addressed parties that used less than $2,000 from the Perkins Grant without prior approval of the Department.  Also, the district has established best practices around Grant Management and will ensure those who oversee grants to be sure that all guidelines are followed.  Moving forward, no monies will be used, transferred, etc. for other than what was previously approved by the Department.</w:t>
            </w:r>
          </w:p>
        </w:tc>
      </w:tr>
      <w:tr w:rsidR="0035001C" w:rsidTr="0057253D">
        <w:trPr>
          <w:cantSplit/>
          <w:trHeight w:val="665"/>
        </w:trPr>
        <w:tc>
          <w:tcPr>
            <w:tcW w:w="4860" w:type="dxa"/>
            <w:gridSpan w:val="2"/>
          </w:tcPr>
          <w:p w:rsidR="0035001C" w:rsidRDefault="0035001C" w:rsidP="0057253D">
            <w:pPr>
              <w:rPr>
                <w:b/>
                <w:bCs/>
                <w:sz w:val="22"/>
              </w:rPr>
            </w:pPr>
            <w:r>
              <w:rPr>
                <w:b/>
                <w:bCs/>
                <w:sz w:val="22"/>
              </w:rPr>
              <w:t xml:space="preserve">Title/Role of Person(s) Responsible for Implementation: </w:t>
            </w:r>
            <w:r w:rsidRPr="00D15666">
              <w:rPr>
                <w:rFonts w:asciiTheme="minorHAnsi" w:hAnsiTheme="minorHAnsi" w:cstheme="minorHAnsi"/>
                <w:sz w:val="22"/>
              </w:rPr>
              <w:t>Grants Liaison and Arts, Communication and Consumer Services Cluster Coordinator</w:t>
            </w:r>
          </w:p>
        </w:tc>
        <w:tc>
          <w:tcPr>
            <w:tcW w:w="4500" w:type="dxa"/>
            <w:gridSpan w:val="2"/>
          </w:tcPr>
          <w:p w:rsidR="0035001C" w:rsidRDefault="0035001C" w:rsidP="0057253D">
            <w:pPr>
              <w:rPr>
                <w:b/>
                <w:bCs/>
                <w:sz w:val="22"/>
              </w:rPr>
            </w:pPr>
            <w:r>
              <w:rPr>
                <w:b/>
                <w:bCs/>
                <w:sz w:val="22"/>
              </w:rPr>
              <w:t xml:space="preserve">Expected Date of Completion for Each Corrective Action Activity: </w:t>
            </w:r>
            <w:r w:rsidRPr="00D15666">
              <w:rPr>
                <w:rFonts w:asciiTheme="minorHAnsi" w:hAnsiTheme="minorHAnsi" w:cstheme="minorHAnsi"/>
                <w:sz w:val="22"/>
              </w:rPr>
              <w:t xml:space="preserve">Immediately </w:t>
            </w:r>
            <w:r>
              <w:rPr>
                <w:rFonts w:asciiTheme="minorHAnsi" w:hAnsiTheme="minorHAnsi" w:cstheme="minorHAnsi"/>
                <w:sz w:val="22"/>
              </w:rPr>
              <w:t>and always thereafter</w:t>
            </w:r>
          </w:p>
        </w:tc>
      </w:tr>
      <w:tr w:rsidR="0035001C" w:rsidTr="0057253D">
        <w:trPr>
          <w:cantSplit/>
          <w:trHeight w:val="330"/>
        </w:trPr>
        <w:tc>
          <w:tcPr>
            <w:tcW w:w="9360" w:type="dxa"/>
            <w:gridSpan w:val="4"/>
          </w:tcPr>
          <w:p w:rsidR="0035001C" w:rsidRDefault="0035001C" w:rsidP="0057253D">
            <w:pPr>
              <w:rPr>
                <w:b/>
                <w:bCs/>
                <w:sz w:val="22"/>
              </w:rPr>
            </w:pPr>
            <w:r>
              <w:rPr>
                <w:b/>
                <w:bCs/>
                <w:sz w:val="22"/>
              </w:rPr>
              <w:t xml:space="preserve">Evidence of Completion of the Corrective Action: </w:t>
            </w:r>
            <w:r w:rsidRPr="00FA7124">
              <w:rPr>
                <w:rFonts w:asciiTheme="minorHAnsi" w:hAnsiTheme="minorHAnsi" w:cstheme="minorHAnsi"/>
                <w:sz w:val="22"/>
              </w:rPr>
              <w:t>Copy of the Perkins grant allocations</w:t>
            </w:r>
            <w:r>
              <w:rPr>
                <w:rStyle w:val="CommentReference"/>
                <w:vanish/>
                <w:sz w:val="22"/>
              </w:rPr>
              <w:t xml:space="preserve"> </w:t>
            </w:r>
          </w:p>
        </w:tc>
      </w:tr>
      <w:tr w:rsidR="0035001C" w:rsidTr="0057253D">
        <w:trPr>
          <w:cantSplit/>
          <w:trHeight w:val="359"/>
        </w:trPr>
        <w:tc>
          <w:tcPr>
            <w:tcW w:w="9360" w:type="dxa"/>
            <w:gridSpan w:val="4"/>
          </w:tcPr>
          <w:p w:rsidR="0035001C" w:rsidRDefault="0035001C" w:rsidP="0057253D">
            <w:pPr>
              <w:rPr>
                <w:b/>
                <w:bCs/>
                <w:sz w:val="22"/>
              </w:rPr>
            </w:pPr>
            <w:r>
              <w:rPr>
                <w:b/>
                <w:bCs/>
                <w:sz w:val="22"/>
              </w:rPr>
              <w:t xml:space="preserve">Description of Internal Monitoring Procedures: </w:t>
            </w:r>
            <w:r w:rsidRPr="00FA7124">
              <w:rPr>
                <w:rFonts w:asciiTheme="minorHAnsi" w:hAnsiTheme="minorHAnsi" w:cstheme="minorHAnsi"/>
                <w:sz w:val="22"/>
              </w:rPr>
              <w:t xml:space="preserve">The Principal for Career and Technical Education will meet with the Grant Liaison and Arts, Communication and Consumer Services Cluster periodically to review Perkins expenditures and to ensure that all allocations are clearly specified and approved prior to spending. </w:t>
            </w:r>
          </w:p>
        </w:tc>
      </w:tr>
      <w:tr w:rsidR="0035001C" w:rsidTr="0057253D">
        <w:trPr>
          <w:trHeight w:val="450"/>
        </w:trPr>
        <w:tc>
          <w:tcPr>
            <w:tcW w:w="9360" w:type="dxa"/>
            <w:gridSpan w:val="4"/>
            <w:tcBorders>
              <w:bottom w:val="single" w:sz="4" w:space="0" w:color="auto"/>
            </w:tcBorders>
            <w:shd w:val="clear" w:color="auto" w:fill="D9D9D9"/>
          </w:tcPr>
          <w:p w:rsidR="0035001C" w:rsidRDefault="0035001C" w:rsidP="0057253D">
            <w:pPr>
              <w:pStyle w:val="Heading7"/>
            </w:pPr>
            <w:r>
              <w:t>CORRECTIVE ACTION PLAN APPROVAL SECTION</w:t>
            </w:r>
          </w:p>
          <w:p w:rsidR="0035001C" w:rsidRDefault="0035001C" w:rsidP="0057253D">
            <w:pPr>
              <w:jc w:val="center"/>
            </w:pPr>
            <w:r>
              <w:rPr>
                <w:b/>
                <w:bCs/>
              </w:rPr>
              <w:t>(To be completed by the Department of Elementary and Secondary Education)</w:t>
            </w:r>
          </w:p>
        </w:tc>
      </w:tr>
      <w:tr w:rsidR="0035001C" w:rsidTr="0057253D">
        <w:trPr>
          <w:trHeight w:val="647"/>
        </w:trPr>
        <w:tc>
          <w:tcPr>
            <w:tcW w:w="3795" w:type="dxa"/>
            <w:tcBorders>
              <w:top w:val="single" w:sz="4" w:space="0" w:color="auto"/>
              <w:left w:val="single" w:sz="4" w:space="0" w:color="auto"/>
              <w:bottom w:val="single" w:sz="4" w:space="0" w:color="auto"/>
              <w:right w:val="single" w:sz="4" w:space="0" w:color="auto"/>
            </w:tcBorders>
          </w:tcPr>
          <w:p w:rsidR="0035001C" w:rsidRDefault="0035001C" w:rsidP="0057253D">
            <w:pPr>
              <w:rPr>
                <w:b/>
                <w:bCs/>
                <w:sz w:val="22"/>
              </w:rPr>
            </w:pPr>
            <w:r>
              <w:rPr>
                <w:b/>
                <w:bCs/>
                <w:sz w:val="22"/>
              </w:rPr>
              <w:t xml:space="preserve">Criterion: </w:t>
            </w:r>
            <w:r>
              <w:rPr>
                <w:sz w:val="22"/>
              </w:rPr>
              <w:t>CVTE 23</w:t>
            </w:r>
          </w:p>
        </w:tc>
        <w:tc>
          <w:tcPr>
            <w:tcW w:w="5565" w:type="dxa"/>
            <w:gridSpan w:val="3"/>
            <w:tcBorders>
              <w:top w:val="single" w:sz="4" w:space="0" w:color="auto"/>
              <w:left w:val="single" w:sz="4" w:space="0" w:color="auto"/>
              <w:bottom w:val="single" w:sz="4" w:space="0" w:color="auto"/>
              <w:right w:val="single" w:sz="4" w:space="0" w:color="auto"/>
            </w:tcBorders>
          </w:tcPr>
          <w:p w:rsidR="0035001C" w:rsidRDefault="0035001C" w:rsidP="0057253D">
            <w:pPr>
              <w:ind w:left="282"/>
              <w:rPr>
                <w:b/>
                <w:bCs/>
                <w:sz w:val="22"/>
              </w:rPr>
            </w:pPr>
            <w:r>
              <w:rPr>
                <w:b/>
                <w:bCs/>
                <w:sz w:val="22"/>
              </w:rPr>
              <w:t xml:space="preserve">Status of Corrective Action: </w:t>
            </w:r>
          </w:p>
          <w:p w:rsidR="0035001C" w:rsidRDefault="00275B9D" w:rsidP="0057253D">
            <w:pPr>
              <w:rPr>
                <w:sz w:val="22"/>
              </w:rPr>
            </w:pPr>
            <w:r>
              <w:rPr>
                <w:sz w:val="22"/>
              </w:rPr>
              <w:fldChar w:fldCharType="begin">
                <w:ffData>
                  <w:name w:val=""/>
                  <w:enabled/>
                  <w:calcOnExit w:val="0"/>
                  <w:checkBox>
                    <w:sizeAuto/>
                    <w:default w:val="1"/>
                  </w:checkBox>
                </w:ffData>
              </w:fldChar>
            </w:r>
            <w:r w:rsidR="0035001C">
              <w:rPr>
                <w:sz w:val="22"/>
              </w:rPr>
              <w:instrText xml:space="preserve"> FORMCHECKBOX </w:instrText>
            </w:r>
            <w:r>
              <w:rPr>
                <w:sz w:val="22"/>
              </w:rPr>
            </w:r>
            <w:r>
              <w:rPr>
                <w:sz w:val="22"/>
              </w:rPr>
              <w:fldChar w:fldCharType="separate"/>
            </w:r>
            <w:r>
              <w:rPr>
                <w:sz w:val="22"/>
              </w:rPr>
              <w:fldChar w:fldCharType="end"/>
            </w:r>
            <w:r w:rsidR="0035001C">
              <w:rPr>
                <w:sz w:val="22"/>
              </w:rPr>
              <w:t xml:space="preserve"> Approved    </w:t>
            </w:r>
            <w:r>
              <w:rPr>
                <w:sz w:val="22"/>
              </w:rPr>
              <w:fldChar w:fldCharType="begin">
                <w:ffData>
                  <w:name w:val="Check3"/>
                  <w:enabled/>
                  <w:calcOnExit w:val="0"/>
                  <w:checkBox>
                    <w:sizeAuto/>
                    <w:default w:val="0"/>
                  </w:checkBox>
                </w:ffData>
              </w:fldChar>
            </w:r>
            <w:r w:rsidR="0035001C">
              <w:rPr>
                <w:sz w:val="22"/>
              </w:rPr>
              <w:instrText xml:space="preserve"> FORMCHECKBOX </w:instrText>
            </w:r>
            <w:r>
              <w:rPr>
                <w:sz w:val="22"/>
              </w:rPr>
            </w:r>
            <w:r>
              <w:rPr>
                <w:sz w:val="22"/>
              </w:rPr>
              <w:fldChar w:fldCharType="separate"/>
            </w:r>
            <w:r>
              <w:rPr>
                <w:sz w:val="22"/>
              </w:rPr>
              <w:fldChar w:fldCharType="end"/>
            </w:r>
            <w:r w:rsidR="0035001C">
              <w:rPr>
                <w:sz w:val="22"/>
              </w:rPr>
              <w:t xml:space="preserve"> Partially Approved </w:t>
            </w:r>
            <w:r>
              <w:rPr>
                <w:sz w:val="22"/>
              </w:rPr>
              <w:fldChar w:fldCharType="begin">
                <w:ffData>
                  <w:name w:val="Check2"/>
                  <w:enabled/>
                  <w:calcOnExit w:val="0"/>
                  <w:checkBox>
                    <w:sizeAuto/>
                    <w:default w:val="0"/>
                  </w:checkBox>
                </w:ffData>
              </w:fldChar>
            </w:r>
            <w:r w:rsidR="0035001C">
              <w:rPr>
                <w:sz w:val="22"/>
              </w:rPr>
              <w:instrText xml:space="preserve"> FORMCHECKBOX </w:instrText>
            </w:r>
            <w:r>
              <w:rPr>
                <w:sz w:val="22"/>
              </w:rPr>
            </w:r>
            <w:r>
              <w:rPr>
                <w:sz w:val="22"/>
              </w:rPr>
              <w:fldChar w:fldCharType="separate"/>
            </w:r>
            <w:r>
              <w:rPr>
                <w:sz w:val="22"/>
              </w:rPr>
              <w:fldChar w:fldCharType="end"/>
            </w:r>
            <w:r w:rsidR="0035001C">
              <w:rPr>
                <w:sz w:val="22"/>
              </w:rPr>
              <w:t xml:space="preserve"> Disapproved    </w:t>
            </w:r>
          </w:p>
        </w:tc>
      </w:tr>
      <w:tr w:rsidR="0035001C" w:rsidTr="0057253D">
        <w:trPr>
          <w:trHeight w:val="359"/>
        </w:trPr>
        <w:tc>
          <w:tcPr>
            <w:tcW w:w="9360" w:type="dxa"/>
            <w:gridSpan w:val="4"/>
          </w:tcPr>
          <w:p w:rsidR="0035001C" w:rsidRDefault="0035001C" w:rsidP="0057253D">
            <w:pPr>
              <w:rPr>
                <w:b/>
                <w:bCs/>
                <w:sz w:val="22"/>
              </w:rPr>
            </w:pPr>
            <w:r>
              <w:rPr>
                <w:b/>
                <w:bCs/>
                <w:sz w:val="22"/>
              </w:rPr>
              <w:t xml:space="preserve">Basis for Partial Approval or Disapproval: </w:t>
            </w:r>
            <w:r w:rsidR="00275B9D">
              <w:rPr>
                <w:sz w:val="22"/>
              </w:rPr>
              <w:fldChar w:fldCharType="begin">
                <w:ffData>
                  <w:name w:val="Text15"/>
                  <w:enabled/>
                  <w:calcOnExit w:val="0"/>
                  <w:textInput/>
                </w:ffData>
              </w:fldChar>
            </w:r>
            <w:r>
              <w:rPr>
                <w:sz w:val="22"/>
              </w:rPr>
              <w:instrText xml:space="preserve"> FORMTEXT </w:instrText>
            </w:r>
            <w:r w:rsidR="00275B9D">
              <w:rPr>
                <w:sz w:val="22"/>
              </w:rPr>
            </w:r>
            <w:r w:rsidR="00275B9D">
              <w:rPr>
                <w:sz w:val="22"/>
              </w:rPr>
              <w:fldChar w:fldCharType="separate"/>
            </w:r>
            <w:r>
              <w:rPr>
                <w:noProof/>
                <w:sz w:val="22"/>
              </w:rPr>
              <w:t> </w:t>
            </w:r>
            <w:r>
              <w:rPr>
                <w:noProof/>
                <w:sz w:val="22"/>
              </w:rPr>
              <w:t> </w:t>
            </w:r>
            <w:r>
              <w:rPr>
                <w:noProof/>
                <w:sz w:val="22"/>
              </w:rPr>
              <w:t> </w:t>
            </w:r>
            <w:r>
              <w:rPr>
                <w:noProof/>
                <w:sz w:val="22"/>
              </w:rPr>
              <w:t> </w:t>
            </w:r>
            <w:r>
              <w:rPr>
                <w:noProof/>
                <w:sz w:val="22"/>
              </w:rPr>
              <w:t> </w:t>
            </w:r>
            <w:r w:rsidR="00275B9D">
              <w:rPr>
                <w:sz w:val="22"/>
              </w:rPr>
              <w:fldChar w:fldCharType="end"/>
            </w:r>
          </w:p>
        </w:tc>
      </w:tr>
      <w:tr w:rsidR="0035001C" w:rsidTr="0057253D">
        <w:trPr>
          <w:trHeight w:val="350"/>
        </w:trPr>
        <w:tc>
          <w:tcPr>
            <w:tcW w:w="9360" w:type="dxa"/>
            <w:gridSpan w:val="4"/>
          </w:tcPr>
          <w:p w:rsidR="0035001C" w:rsidRDefault="0035001C" w:rsidP="0057253D">
            <w:pPr>
              <w:rPr>
                <w:sz w:val="22"/>
              </w:rPr>
            </w:pPr>
            <w:r>
              <w:rPr>
                <w:b/>
                <w:bCs/>
                <w:sz w:val="22"/>
              </w:rPr>
              <w:t xml:space="preserve">Department Order of Corrective Action: </w:t>
            </w:r>
            <w:r w:rsidR="00275B9D">
              <w:rPr>
                <w:sz w:val="22"/>
              </w:rPr>
              <w:fldChar w:fldCharType="begin">
                <w:ffData>
                  <w:name w:val="Text17"/>
                  <w:enabled/>
                  <w:calcOnExit w:val="0"/>
                  <w:textInput/>
                </w:ffData>
              </w:fldChar>
            </w:r>
            <w:r>
              <w:rPr>
                <w:sz w:val="22"/>
              </w:rPr>
              <w:instrText xml:space="preserve"> FORMTEXT </w:instrText>
            </w:r>
            <w:r w:rsidR="00275B9D">
              <w:rPr>
                <w:sz w:val="22"/>
              </w:rPr>
            </w:r>
            <w:r w:rsidR="00275B9D">
              <w:rPr>
                <w:sz w:val="22"/>
              </w:rPr>
              <w:fldChar w:fldCharType="separate"/>
            </w:r>
            <w:r>
              <w:rPr>
                <w:noProof/>
                <w:sz w:val="22"/>
              </w:rPr>
              <w:t> </w:t>
            </w:r>
            <w:r>
              <w:rPr>
                <w:noProof/>
                <w:sz w:val="22"/>
              </w:rPr>
              <w:t> </w:t>
            </w:r>
            <w:r>
              <w:rPr>
                <w:noProof/>
                <w:sz w:val="22"/>
              </w:rPr>
              <w:t> </w:t>
            </w:r>
            <w:r>
              <w:rPr>
                <w:noProof/>
                <w:sz w:val="22"/>
              </w:rPr>
              <w:t> </w:t>
            </w:r>
            <w:r>
              <w:rPr>
                <w:noProof/>
                <w:sz w:val="22"/>
              </w:rPr>
              <w:t> </w:t>
            </w:r>
            <w:r w:rsidR="00275B9D">
              <w:rPr>
                <w:sz w:val="22"/>
              </w:rPr>
              <w:fldChar w:fldCharType="end"/>
            </w:r>
          </w:p>
        </w:tc>
      </w:tr>
      <w:tr w:rsidR="0035001C" w:rsidTr="0057253D">
        <w:trPr>
          <w:trHeight w:val="350"/>
        </w:trPr>
        <w:tc>
          <w:tcPr>
            <w:tcW w:w="9360" w:type="dxa"/>
            <w:gridSpan w:val="4"/>
          </w:tcPr>
          <w:p w:rsidR="0035001C" w:rsidRPr="00871A76" w:rsidRDefault="0035001C" w:rsidP="0057253D">
            <w:pPr>
              <w:rPr>
                <w:bCs/>
                <w:sz w:val="22"/>
              </w:rPr>
            </w:pPr>
            <w:r>
              <w:rPr>
                <w:b/>
                <w:bCs/>
                <w:sz w:val="22"/>
              </w:rPr>
              <w:t xml:space="preserve">Required Elements of Progress Report(s): </w:t>
            </w:r>
            <w:r>
              <w:rPr>
                <w:bCs/>
                <w:sz w:val="22"/>
              </w:rPr>
              <w:t xml:space="preserve">The district has established a process of grant review to ensure that misallocations such as those mentioned under this finding do not recur. No additional Progress Reports are required. </w:t>
            </w:r>
          </w:p>
        </w:tc>
      </w:tr>
      <w:tr w:rsidR="0035001C" w:rsidTr="0057253D">
        <w:trPr>
          <w:trHeight w:val="350"/>
        </w:trPr>
        <w:tc>
          <w:tcPr>
            <w:tcW w:w="9360" w:type="dxa"/>
            <w:gridSpan w:val="4"/>
          </w:tcPr>
          <w:p w:rsidR="0035001C" w:rsidRPr="00871A76" w:rsidRDefault="0035001C" w:rsidP="0057253D">
            <w:pPr>
              <w:rPr>
                <w:bCs/>
                <w:sz w:val="22"/>
              </w:rPr>
            </w:pPr>
            <w:r>
              <w:rPr>
                <w:b/>
                <w:bCs/>
                <w:sz w:val="22"/>
              </w:rPr>
              <w:t xml:space="preserve">Progress Report Due Date(s): </w:t>
            </w:r>
            <w:r>
              <w:rPr>
                <w:bCs/>
                <w:sz w:val="22"/>
              </w:rPr>
              <w:t>Not applicable.</w:t>
            </w:r>
          </w:p>
        </w:tc>
      </w:tr>
    </w:tbl>
    <w:p w:rsidR="0035001C" w:rsidRDefault="0035001C" w:rsidP="0035001C"/>
    <w:sectPr w:rsidR="0035001C" w:rsidSect="0057253D">
      <w:footerReference w:type="default" r:id="rId26"/>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6E1" w:rsidRDefault="00C246E1">
      <w:r>
        <w:separator/>
      </w:r>
    </w:p>
  </w:endnote>
  <w:endnote w:type="continuationSeparator" w:id="0">
    <w:p w:rsidR="00C246E1" w:rsidRDefault="00C246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aunPenh">
    <w:panose1 w:val="01010101010101010101"/>
    <w:charset w:val="00"/>
    <w:family w:val="auto"/>
    <w:pitch w:val="variable"/>
    <w:sig w:usb0="A00000EF" w:usb1="5000204A" w:usb2="00010000" w:usb3="00000000" w:csb0="00000111"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53D" w:rsidRPr="000522A9" w:rsidRDefault="0057253D" w:rsidP="0057253D">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53D" w:rsidRPr="00792F17" w:rsidRDefault="0057253D" w:rsidP="0057253D">
    <w:pPr>
      <w:pStyle w:val="Footer9"/>
      <w:framePr w:wrap="around" w:vAnchor="text" w:hAnchor="margin" w:xAlign="right" w:y="1"/>
      <w:rPr>
        <w:rStyle w:val="PageNumber9"/>
        <w:sz w:val="20"/>
        <w:szCs w:val="20"/>
      </w:rPr>
    </w:pPr>
    <w:r w:rsidRPr="00792F17">
      <w:rPr>
        <w:rStyle w:val="PageNumber9"/>
        <w:sz w:val="20"/>
        <w:szCs w:val="20"/>
      </w:rPr>
      <w:fldChar w:fldCharType="begin"/>
    </w:r>
    <w:r w:rsidRPr="00792F17">
      <w:rPr>
        <w:rStyle w:val="PageNumber9"/>
        <w:sz w:val="20"/>
        <w:szCs w:val="20"/>
      </w:rPr>
      <w:instrText xml:space="preserve">PAGE  </w:instrText>
    </w:r>
    <w:r w:rsidRPr="00792F17">
      <w:rPr>
        <w:rStyle w:val="PageNumber9"/>
        <w:sz w:val="20"/>
        <w:szCs w:val="20"/>
      </w:rPr>
      <w:fldChar w:fldCharType="separate"/>
    </w:r>
    <w:r w:rsidR="0054413B">
      <w:rPr>
        <w:rStyle w:val="PageNumber9"/>
        <w:noProof/>
        <w:sz w:val="20"/>
        <w:szCs w:val="20"/>
      </w:rPr>
      <w:t>17</w:t>
    </w:r>
    <w:r w:rsidRPr="00792F17">
      <w:rPr>
        <w:rStyle w:val="PageNumber9"/>
        <w:sz w:val="20"/>
        <w:szCs w:val="20"/>
      </w:rPr>
      <w:fldChar w:fldCharType="end"/>
    </w:r>
  </w:p>
  <w:p w:rsidR="0057253D" w:rsidRDefault="0057253D" w:rsidP="0057253D">
    <w:pPr>
      <w:pStyle w:val="Footer9"/>
      <w:pBdr>
        <w:top w:val="single" w:sz="4" w:space="1" w:color="auto"/>
      </w:pBdr>
      <w:tabs>
        <w:tab w:val="clear" w:pos="8640"/>
        <w:tab w:val="left" w:pos="4965"/>
      </w:tabs>
      <w:rPr>
        <w:rStyle w:val="PageNumber9"/>
        <w:i/>
        <w:sz w:val="20"/>
        <w:szCs w:val="20"/>
      </w:rPr>
    </w:pPr>
    <w:r>
      <w:rPr>
        <w:rStyle w:val="PageNumber9"/>
        <w:sz w:val="20"/>
        <w:szCs w:val="20"/>
      </w:rPr>
      <w:t>MA Department of Elementary &amp; Secondary Education,</w:t>
    </w:r>
    <w:r>
      <w:rPr>
        <w:rStyle w:val="PageNumber9"/>
        <w:i/>
        <w:sz w:val="20"/>
        <w:szCs w:val="20"/>
      </w:rPr>
      <w:t xml:space="preserve"> </w:t>
    </w:r>
    <w:r w:rsidRPr="00606C4B">
      <w:rPr>
        <w:rStyle w:val="PageNumber9"/>
        <w:i/>
        <w:sz w:val="20"/>
        <w:szCs w:val="20"/>
      </w:rPr>
      <w:t>Program Quality Assurance Services</w:t>
    </w:r>
  </w:p>
  <w:p w:rsidR="0057253D" w:rsidRPr="000522A9" w:rsidRDefault="0057253D" w:rsidP="0057253D">
    <w:pPr>
      <w:pStyle w:val="Footer9"/>
      <w:tabs>
        <w:tab w:val="left" w:pos="4965"/>
      </w:tabs>
      <w:ind w:right="360"/>
      <w:rPr>
        <w:i/>
        <w:sz w:val="20"/>
        <w:szCs w:val="20"/>
      </w:rPr>
    </w:pPr>
    <w:r>
      <w:rPr>
        <w:rStyle w:val="PageNumber9"/>
        <w:i/>
        <w:sz w:val="20"/>
        <w:szCs w:val="20"/>
      </w:rPr>
      <w:t>Greater New Bedford Regional Vocational Technical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53D" w:rsidRPr="00792F17" w:rsidRDefault="0057253D" w:rsidP="0057253D">
    <w:pPr>
      <w:pStyle w:val="Footer10"/>
      <w:framePr w:wrap="around" w:vAnchor="text" w:hAnchor="margin" w:xAlign="right" w:y="1"/>
      <w:rPr>
        <w:rStyle w:val="PageNumber10"/>
        <w:sz w:val="20"/>
        <w:szCs w:val="20"/>
      </w:rPr>
    </w:pPr>
    <w:r w:rsidRPr="00792F17">
      <w:rPr>
        <w:rStyle w:val="PageNumber10"/>
        <w:sz w:val="20"/>
        <w:szCs w:val="20"/>
      </w:rPr>
      <w:fldChar w:fldCharType="begin"/>
    </w:r>
    <w:r w:rsidRPr="00792F17">
      <w:rPr>
        <w:rStyle w:val="PageNumber10"/>
        <w:sz w:val="20"/>
        <w:szCs w:val="20"/>
      </w:rPr>
      <w:instrText xml:space="preserve">PAGE  </w:instrText>
    </w:r>
    <w:r w:rsidRPr="00792F17">
      <w:rPr>
        <w:rStyle w:val="PageNumber10"/>
        <w:sz w:val="20"/>
        <w:szCs w:val="20"/>
      </w:rPr>
      <w:fldChar w:fldCharType="separate"/>
    </w:r>
    <w:r w:rsidR="0054413B">
      <w:rPr>
        <w:rStyle w:val="PageNumber10"/>
        <w:noProof/>
        <w:sz w:val="20"/>
        <w:szCs w:val="20"/>
      </w:rPr>
      <w:t>21</w:t>
    </w:r>
    <w:r w:rsidRPr="00792F17">
      <w:rPr>
        <w:rStyle w:val="PageNumber10"/>
        <w:sz w:val="20"/>
        <w:szCs w:val="20"/>
      </w:rPr>
      <w:fldChar w:fldCharType="end"/>
    </w:r>
  </w:p>
  <w:p w:rsidR="0057253D" w:rsidRDefault="0057253D" w:rsidP="0057253D">
    <w:pPr>
      <w:pStyle w:val="Footer10"/>
      <w:pBdr>
        <w:top w:val="single" w:sz="4" w:space="1" w:color="auto"/>
      </w:pBdr>
      <w:tabs>
        <w:tab w:val="clear" w:pos="8640"/>
        <w:tab w:val="left" w:pos="4965"/>
      </w:tabs>
      <w:rPr>
        <w:rStyle w:val="PageNumber10"/>
        <w:i/>
        <w:sz w:val="20"/>
        <w:szCs w:val="20"/>
      </w:rPr>
    </w:pPr>
    <w:r>
      <w:rPr>
        <w:rStyle w:val="PageNumber10"/>
        <w:sz w:val="20"/>
        <w:szCs w:val="20"/>
      </w:rPr>
      <w:t>MA Department of Elementary &amp; Secondary Education,</w:t>
    </w:r>
    <w:r>
      <w:rPr>
        <w:rStyle w:val="PageNumber10"/>
        <w:i/>
        <w:sz w:val="20"/>
        <w:szCs w:val="20"/>
      </w:rPr>
      <w:t xml:space="preserve"> </w:t>
    </w:r>
    <w:r w:rsidRPr="00606C4B">
      <w:rPr>
        <w:rStyle w:val="PageNumber10"/>
        <w:i/>
        <w:sz w:val="20"/>
        <w:szCs w:val="20"/>
      </w:rPr>
      <w:t>Program Quality Assurance Services</w:t>
    </w:r>
  </w:p>
  <w:p w:rsidR="0057253D" w:rsidRPr="000522A9" w:rsidRDefault="0057253D" w:rsidP="0057253D">
    <w:pPr>
      <w:pStyle w:val="Footer10"/>
      <w:tabs>
        <w:tab w:val="left" w:pos="4965"/>
      </w:tabs>
      <w:ind w:right="360"/>
      <w:rPr>
        <w:i/>
        <w:sz w:val="20"/>
        <w:szCs w:val="20"/>
      </w:rPr>
    </w:pPr>
    <w:r>
      <w:rPr>
        <w:rStyle w:val="PageNumber10"/>
        <w:i/>
        <w:sz w:val="20"/>
        <w:szCs w:val="20"/>
      </w:rPr>
      <w:t>Greater New Bedford Regional Vocational Technical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53D" w:rsidRPr="00792F17" w:rsidRDefault="0057253D" w:rsidP="0057253D">
    <w:pPr>
      <w:pStyle w:val="Footer11"/>
      <w:framePr w:wrap="around" w:vAnchor="text" w:hAnchor="margin" w:xAlign="right" w:y="1"/>
      <w:rPr>
        <w:rStyle w:val="PageNumber11"/>
        <w:sz w:val="20"/>
        <w:szCs w:val="20"/>
      </w:rPr>
    </w:pPr>
    <w:r w:rsidRPr="00792F17">
      <w:rPr>
        <w:rStyle w:val="PageNumber11"/>
        <w:sz w:val="20"/>
        <w:szCs w:val="20"/>
      </w:rPr>
      <w:fldChar w:fldCharType="begin"/>
    </w:r>
    <w:r w:rsidRPr="00792F17">
      <w:rPr>
        <w:rStyle w:val="PageNumber11"/>
        <w:sz w:val="20"/>
        <w:szCs w:val="20"/>
      </w:rPr>
      <w:instrText xml:space="preserve">PAGE  </w:instrText>
    </w:r>
    <w:r w:rsidRPr="00792F17">
      <w:rPr>
        <w:rStyle w:val="PageNumber11"/>
        <w:sz w:val="20"/>
        <w:szCs w:val="20"/>
      </w:rPr>
      <w:fldChar w:fldCharType="separate"/>
    </w:r>
    <w:r w:rsidR="0054413B">
      <w:rPr>
        <w:rStyle w:val="PageNumber11"/>
        <w:noProof/>
        <w:sz w:val="20"/>
        <w:szCs w:val="20"/>
      </w:rPr>
      <w:t>23</w:t>
    </w:r>
    <w:r w:rsidRPr="00792F17">
      <w:rPr>
        <w:rStyle w:val="PageNumber11"/>
        <w:sz w:val="20"/>
        <w:szCs w:val="20"/>
      </w:rPr>
      <w:fldChar w:fldCharType="end"/>
    </w:r>
  </w:p>
  <w:p w:rsidR="0057253D" w:rsidRDefault="0057253D" w:rsidP="0057253D">
    <w:pPr>
      <w:pStyle w:val="Footer11"/>
      <w:pBdr>
        <w:top w:val="single" w:sz="4" w:space="1" w:color="auto"/>
      </w:pBdr>
      <w:tabs>
        <w:tab w:val="clear" w:pos="8640"/>
        <w:tab w:val="left" w:pos="4965"/>
      </w:tabs>
      <w:rPr>
        <w:rStyle w:val="PageNumber11"/>
        <w:i/>
        <w:sz w:val="20"/>
        <w:szCs w:val="20"/>
      </w:rPr>
    </w:pPr>
    <w:r>
      <w:rPr>
        <w:rStyle w:val="PageNumber11"/>
        <w:sz w:val="20"/>
        <w:szCs w:val="20"/>
      </w:rPr>
      <w:t>MA Department of Elementary &amp; Secondary Education,</w:t>
    </w:r>
    <w:r>
      <w:rPr>
        <w:rStyle w:val="PageNumber11"/>
        <w:i/>
        <w:sz w:val="20"/>
        <w:szCs w:val="20"/>
      </w:rPr>
      <w:t xml:space="preserve"> </w:t>
    </w:r>
    <w:r w:rsidRPr="00606C4B">
      <w:rPr>
        <w:rStyle w:val="PageNumber11"/>
        <w:i/>
        <w:sz w:val="20"/>
        <w:szCs w:val="20"/>
      </w:rPr>
      <w:t>Program Quality Assurance Services</w:t>
    </w:r>
  </w:p>
  <w:p w:rsidR="0057253D" w:rsidRPr="000522A9" w:rsidRDefault="0057253D" w:rsidP="0057253D">
    <w:pPr>
      <w:pStyle w:val="Footer11"/>
      <w:tabs>
        <w:tab w:val="left" w:pos="4965"/>
      </w:tabs>
      <w:ind w:right="360"/>
      <w:rPr>
        <w:i/>
        <w:sz w:val="20"/>
        <w:szCs w:val="20"/>
      </w:rPr>
    </w:pPr>
    <w:r>
      <w:rPr>
        <w:rStyle w:val="PageNumber11"/>
        <w:i/>
        <w:sz w:val="20"/>
        <w:szCs w:val="20"/>
      </w:rPr>
      <w:t>Greater New Bedford Regional Vocational Technical CPR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53D" w:rsidRPr="00792F17" w:rsidRDefault="0057253D" w:rsidP="0057253D">
    <w:pPr>
      <w:pStyle w:val="Footer12"/>
      <w:framePr w:wrap="around" w:vAnchor="text" w:hAnchor="margin" w:xAlign="right" w:y="1"/>
      <w:rPr>
        <w:rStyle w:val="PageNumber12"/>
        <w:sz w:val="20"/>
        <w:szCs w:val="20"/>
      </w:rPr>
    </w:pPr>
    <w:r w:rsidRPr="00792F17">
      <w:rPr>
        <w:rStyle w:val="PageNumber12"/>
        <w:sz w:val="20"/>
        <w:szCs w:val="20"/>
      </w:rPr>
      <w:fldChar w:fldCharType="begin"/>
    </w:r>
    <w:r w:rsidRPr="00792F17">
      <w:rPr>
        <w:rStyle w:val="PageNumber12"/>
        <w:sz w:val="20"/>
        <w:szCs w:val="20"/>
      </w:rPr>
      <w:instrText xml:space="preserve">PAGE  </w:instrText>
    </w:r>
    <w:r w:rsidRPr="00792F17">
      <w:rPr>
        <w:rStyle w:val="PageNumber12"/>
        <w:sz w:val="20"/>
        <w:szCs w:val="20"/>
      </w:rPr>
      <w:fldChar w:fldCharType="separate"/>
    </w:r>
    <w:r w:rsidR="00F2616E">
      <w:rPr>
        <w:rStyle w:val="PageNumber12"/>
        <w:noProof/>
        <w:sz w:val="20"/>
        <w:szCs w:val="20"/>
      </w:rPr>
      <w:t>32</w:t>
    </w:r>
    <w:r w:rsidRPr="00792F17">
      <w:rPr>
        <w:rStyle w:val="PageNumber12"/>
        <w:sz w:val="20"/>
        <w:szCs w:val="20"/>
      </w:rPr>
      <w:fldChar w:fldCharType="end"/>
    </w:r>
  </w:p>
  <w:p w:rsidR="0057253D" w:rsidRDefault="0057253D" w:rsidP="0057253D">
    <w:pPr>
      <w:pStyle w:val="Footer12"/>
      <w:pBdr>
        <w:top w:val="single" w:sz="4" w:space="1" w:color="auto"/>
      </w:pBdr>
      <w:tabs>
        <w:tab w:val="clear" w:pos="8640"/>
        <w:tab w:val="left" w:pos="4965"/>
      </w:tabs>
      <w:rPr>
        <w:rStyle w:val="PageNumber12"/>
        <w:i/>
        <w:sz w:val="20"/>
        <w:szCs w:val="20"/>
      </w:rPr>
    </w:pPr>
    <w:r>
      <w:rPr>
        <w:rStyle w:val="PageNumber12"/>
        <w:sz w:val="20"/>
        <w:szCs w:val="20"/>
      </w:rPr>
      <w:t>MA Department of Elementary &amp; Secondary Education,</w:t>
    </w:r>
    <w:r>
      <w:rPr>
        <w:rStyle w:val="PageNumber12"/>
        <w:i/>
        <w:sz w:val="20"/>
        <w:szCs w:val="20"/>
      </w:rPr>
      <w:t xml:space="preserve"> </w:t>
    </w:r>
    <w:r w:rsidRPr="00606C4B">
      <w:rPr>
        <w:rStyle w:val="PageNumber12"/>
        <w:i/>
        <w:sz w:val="20"/>
        <w:szCs w:val="20"/>
      </w:rPr>
      <w:t>Program Quality Assurance Services</w:t>
    </w:r>
  </w:p>
  <w:p w:rsidR="0057253D" w:rsidRPr="000522A9" w:rsidRDefault="0057253D" w:rsidP="0057253D">
    <w:pPr>
      <w:pStyle w:val="Footer12"/>
      <w:tabs>
        <w:tab w:val="left" w:pos="4965"/>
      </w:tabs>
      <w:ind w:right="360"/>
      <w:rPr>
        <w:i/>
        <w:sz w:val="20"/>
        <w:szCs w:val="20"/>
      </w:rPr>
    </w:pPr>
    <w:r>
      <w:rPr>
        <w:rStyle w:val="PageNumber12"/>
        <w:i/>
        <w:sz w:val="20"/>
        <w:szCs w:val="20"/>
      </w:rPr>
      <w:t>Greater New Bedford Regional Vocational Technical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53D" w:rsidRPr="00792F17" w:rsidRDefault="0057253D" w:rsidP="0057253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sidR="0054413B">
      <w:rPr>
        <w:rStyle w:val="PageNumber0"/>
        <w:noProof/>
        <w:sz w:val="20"/>
        <w:szCs w:val="20"/>
      </w:rPr>
      <w:t>4</w:t>
    </w:r>
    <w:r w:rsidRPr="00792F17">
      <w:rPr>
        <w:rStyle w:val="PageNumber0"/>
        <w:sz w:val="20"/>
        <w:szCs w:val="20"/>
      </w:rPr>
      <w:fldChar w:fldCharType="end"/>
    </w:r>
  </w:p>
  <w:p w:rsidR="0057253D" w:rsidRDefault="0057253D" w:rsidP="0057253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Pr>
        <w:rStyle w:val="PageNumber0"/>
        <w:i/>
        <w:sz w:val="20"/>
        <w:szCs w:val="20"/>
      </w:rPr>
      <w:t xml:space="preserve"> </w:t>
    </w:r>
    <w:r w:rsidRPr="00606C4B">
      <w:rPr>
        <w:rStyle w:val="PageNumber0"/>
        <w:i/>
        <w:sz w:val="20"/>
        <w:szCs w:val="20"/>
      </w:rPr>
      <w:t>Program Quality Assurance Services</w:t>
    </w:r>
  </w:p>
  <w:p w:rsidR="0057253D" w:rsidRPr="000522A9" w:rsidRDefault="0057253D" w:rsidP="0057253D">
    <w:pPr>
      <w:pStyle w:val="Footer0"/>
      <w:tabs>
        <w:tab w:val="left" w:pos="4965"/>
      </w:tabs>
      <w:ind w:right="360"/>
      <w:rPr>
        <w:i/>
        <w:sz w:val="20"/>
        <w:szCs w:val="20"/>
      </w:rPr>
    </w:pPr>
    <w:r>
      <w:rPr>
        <w:rStyle w:val="PageNumber0"/>
        <w:i/>
        <w:sz w:val="20"/>
        <w:szCs w:val="20"/>
      </w:rPr>
      <w:t>Greater New Bedford Regional Vocational Technical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53D" w:rsidRPr="00792F17" w:rsidRDefault="0057253D" w:rsidP="0057253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sidR="0054413B">
      <w:rPr>
        <w:rStyle w:val="PageNumber1"/>
        <w:noProof/>
        <w:sz w:val="20"/>
        <w:szCs w:val="20"/>
      </w:rPr>
      <w:t>5</w:t>
    </w:r>
    <w:r w:rsidRPr="00792F17">
      <w:rPr>
        <w:rStyle w:val="PageNumber1"/>
        <w:sz w:val="20"/>
        <w:szCs w:val="20"/>
      </w:rPr>
      <w:fldChar w:fldCharType="end"/>
    </w:r>
  </w:p>
  <w:p w:rsidR="0057253D" w:rsidRDefault="0057253D" w:rsidP="0057253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Pr>
        <w:rStyle w:val="PageNumber1"/>
        <w:i/>
        <w:sz w:val="20"/>
        <w:szCs w:val="20"/>
      </w:rPr>
      <w:t xml:space="preserve"> </w:t>
    </w:r>
    <w:r w:rsidRPr="00606C4B">
      <w:rPr>
        <w:rStyle w:val="PageNumber1"/>
        <w:i/>
        <w:sz w:val="20"/>
        <w:szCs w:val="20"/>
      </w:rPr>
      <w:t>Program Quality Assurance Services</w:t>
    </w:r>
  </w:p>
  <w:p w:rsidR="0057253D" w:rsidRPr="000522A9" w:rsidRDefault="0057253D" w:rsidP="0057253D">
    <w:pPr>
      <w:pStyle w:val="Footer1"/>
      <w:tabs>
        <w:tab w:val="left" w:pos="4965"/>
      </w:tabs>
      <w:ind w:right="360"/>
      <w:rPr>
        <w:i/>
        <w:sz w:val="20"/>
        <w:szCs w:val="20"/>
      </w:rPr>
    </w:pPr>
    <w:r>
      <w:rPr>
        <w:rStyle w:val="PageNumber1"/>
        <w:i/>
        <w:sz w:val="20"/>
        <w:szCs w:val="20"/>
      </w:rPr>
      <w:t>Greater New Bedford Regional Vocational Technical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53D" w:rsidRPr="00792F17" w:rsidRDefault="0057253D" w:rsidP="0057253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sidR="0054413B">
      <w:rPr>
        <w:rStyle w:val="PageNumber2"/>
        <w:noProof/>
        <w:sz w:val="20"/>
        <w:szCs w:val="20"/>
      </w:rPr>
      <w:t>6</w:t>
    </w:r>
    <w:r w:rsidRPr="00792F17">
      <w:rPr>
        <w:rStyle w:val="PageNumber2"/>
        <w:sz w:val="20"/>
        <w:szCs w:val="20"/>
      </w:rPr>
      <w:fldChar w:fldCharType="end"/>
    </w:r>
  </w:p>
  <w:p w:rsidR="0057253D" w:rsidRDefault="0057253D" w:rsidP="0057253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Pr>
        <w:rStyle w:val="PageNumber2"/>
        <w:i/>
        <w:sz w:val="20"/>
        <w:szCs w:val="20"/>
      </w:rPr>
      <w:t xml:space="preserve"> </w:t>
    </w:r>
    <w:r w:rsidRPr="00606C4B">
      <w:rPr>
        <w:rStyle w:val="PageNumber2"/>
        <w:i/>
        <w:sz w:val="20"/>
        <w:szCs w:val="20"/>
      </w:rPr>
      <w:t>Program Quality Assurance Services</w:t>
    </w:r>
  </w:p>
  <w:p w:rsidR="0057253D" w:rsidRPr="000522A9" w:rsidRDefault="0057253D" w:rsidP="0057253D">
    <w:pPr>
      <w:pStyle w:val="Footer2"/>
      <w:tabs>
        <w:tab w:val="left" w:pos="4965"/>
      </w:tabs>
      <w:ind w:right="360"/>
      <w:rPr>
        <w:i/>
        <w:sz w:val="20"/>
        <w:szCs w:val="20"/>
      </w:rPr>
    </w:pPr>
    <w:r>
      <w:rPr>
        <w:rStyle w:val="PageNumber2"/>
        <w:i/>
        <w:sz w:val="20"/>
        <w:szCs w:val="20"/>
      </w:rPr>
      <w:t>Greater New Bedford Regional Vocational Technical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53D" w:rsidRPr="00792F17" w:rsidRDefault="0057253D" w:rsidP="0057253D">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sidR="0054413B">
      <w:rPr>
        <w:rStyle w:val="PageNumber3"/>
        <w:noProof/>
        <w:sz w:val="20"/>
        <w:szCs w:val="20"/>
      </w:rPr>
      <w:t>8</w:t>
    </w:r>
    <w:r w:rsidRPr="00792F17">
      <w:rPr>
        <w:rStyle w:val="PageNumber3"/>
        <w:sz w:val="20"/>
        <w:szCs w:val="20"/>
      </w:rPr>
      <w:fldChar w:fldCharType="end"/>
    </w:r>
  </w:p>
  <w:p w:rsidR="0057253D" w:rsidRDefault="0057253D" w:rsidP="0057253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Pr>
        <w:rStyle w:val="PageNumber3"/>
        <w:i/>
        <w:sz w:val="20"/>
        <w:szCs w:val="20"/>
      </w:rPr>
      <w:t xml:space="preserve"> </w:t>
    </w:r>
    <w:r w:rsidRPr="00606C4B">
      <w:rPr>
        <w:rStyle w:val="PageNumber3"/>
        <w:i/>
        <w:sz w:val="20"/>
        <w:szCs w:val="20"/>
      </w:rPr>
      <w:t>Program Quality Assurance Services</w:t>
    </w:r>
  </w:p>
  <w:p w:rsidR="0057253D" w:rsidRPr="000522A9" w:rsidRDefault="0057253D" w:rsidP="0057253D">
    <w:pPr>
      <w:pStyle w:val="Footer3"/>
      <w:tabs>
        <w:tab w:val="left" w:pos="4965"/>
      </w:tabs>
      <w:ind w:right="360"/>
      <w:rPr>
        <w:i/>
        <w:sz w:val="20"/>
        <w:szCs w:val="20"/>
      </w:rPr>
    </w:pPr>
    <w:r>
      <w:rPr>
        <w:rStyle w:val="PageNumber3"/>
        <w:i/>
        <w:sz w:val="20"/>
        <w:szCs w:val="20"/>
      </w:rPr>
      <w:t>Greater New Bedford Regional Vocational Technical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53D" w:rsidRPr="00792F17" w:rsidRDefault="0057253D" w:rsidP="0057253D">
    <w:pPr>
      <w:pStyle w:val="Footer4"/>
      <w:framePr w:wrap="around" w:vAnchor="text" w:hAnchor="margin" w:xAlign="right" w:y="1"/>
      <w:rPr>
        <w:rStyle w:val="PageNumber4"/>
        <w:sz w:val="20"/>
        <w:szCs w:val="20"/>
      </w:rPr>
    </w:pPr>
    <w:r w:rsidRPr="00792F17">
      <w:rPr>
        <w:rStyle w:val="PageNumber4"/>
        <w:sz w:val="20"/>
        <w:szCs w:val="20"/>
      </w:rPr>
      <w:fldChar w:fldCharType="begin"/>
    </w:r>
    <w:r w:rsidRPr="00792F17">
      <w:rPr>
        <w:rStyle w:val="PageNumber4"/>
        <w:sz w:val="20"/>
        <w:szCs w:val="20"/>
      </w:rPr>
      <w:instrText xml:space="preserve">PAGE  </w:instrText>
    </w:r>
    <w:r w:rsidRPr="00792F17">
      <w:rPr>
        <w:rStyle w:val="PageNumber4"/>
        <w:sz w:val="20"/>
        <w:szCs w:val="20"/>
      </w:rPr>
      <w:fldChar w:fldCharType="separate"/>
    </w:r>
    <w:r w:rsidR="0054413B">
      <w:rPr>
        <w:rStyle w:val="PageNumber4"/>
        <w:noProof/>
        <w:sz w:val="20"/>
        <w:szCs w:val="20"/>
      </w:rPr>
      <w:t>9</w:t>
    </w:r>
    <w:r w:rsidRPr="00792F17">
      <w:rPr>
        <w:rStyle w:val="PageNumber4"/>
        <w:sz w:val="20"/>
        <w:szCs w:val="20"/>
      </w:rPr>
      <w:fldChar w:fldCharType="end"/>
    </w:r>
  </w:p>
  <w:p w:rsidR="0057253D" w:rsidRDefault="0057253D" w:rsidP="0057253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Pr>
        <w:rStyle w:val="PageNumber4"/>
        <w:i/>
        <w:sz w:val="20"/>
        <w:szCs w:val="20"/>
      </w:rPr>
      <w:t xml:space="preserve"> </w:t>
    </w:r>
    <w:r w:rsidRPr="00606C4B">
      <w:rPr>
        <w:rStyle w:val="PageNumber4"/>
        <w:i/>
        <w:sz w:val="20"/>
        <w:szCs w:val="20"/>
      </w:rPr>
      <w:t>Program Quality Assurance Services</w:t>
    </w:r>
  </w:p>
  <w:p w:rsidR="0057253D" w:rsidRPr="000522A9" w:rsidRDefault="0057253D" w:rsidP="0057253D">
    <w:pPr>
      <w:pStyle w:val="Footer4"/>
      <w:tabs>
        <w:tab w:val="left" w:pos="4965"/>
      </w:tabs>
      <w:ind w:right="360"/>
      <w:rPr>
        <w:i/>
        <w:sz w:val="20"/>
        <w:szCs w:val="20"/>
      </w:rPr>
    </w:pPr>
    <w:r>
      <w:rPr>
        <w:rStyle w:val="PageNumber4"/>
        <w:i/>
        <w:sz w:val="20"/>
        <w:szCs w:val="20"/>
      </w:rPr>
      <w:t>Greater New Bedford Regional Vocational Technical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53D" w:rsidRPr="00792F17" w:rsidRDefault="0057253D" w:rsidP="0057253D">
    <w:pPr>
      <w:pStyle w:val="Footer6"/>
      <w:framePr w:wrap="around" w:vAnchor="text" w:hAnchor="margin" w:xAlign="right" w:y="1"/>
      <w:rPr>
        <w:rStyle w:val="PageNumber6"/>
        <w:sz w:val="20"/>
        <w:szCs w:val="20"/>
      </w:rPr>
    </w:pPr>
    <w:r w:rsidRPr="00792F17">
      <w:rPr>
        <w:rStyle w:val="PageNumber6"/>
        <w:sz w:val="20"/>
        <w:szCs w:val="20"/>
      </w:rPr>
      <w:fldChar w:fldCharType="begin"/>
    </w:r>
    <w:r w:rsidRPr="00792F17">
      <w:rPr>
        <w:rStyle w:val="PageNumber6"/>
        <w:sz w:val="20"/>
        <w:szCs w:val="20"/>
      </w:rPr>
      <w:instrText xml:space="preserve">PAGE  </w:instrText>
    </w:r>
    <w:r w:rsidRPr="00792F17">
      <w:rPr>
        <w:rStyle w:val="PageNumber6"/>
        <w:sz w:val="20"/>
        <w:szCs w:val="20"/>
      </w:rPr>
      <w:fldChar w:fldCharType="separate"/>
    </w:r>
    <w:r w:rsidR="0054413B">
      <w:rPr>
        <w:rStyle w:val="PageNumber6"/>
        <w:noProof/>
        <w:sz w:val="20"/>
        <w:szCs w:val="20"/>
      </w:rPr>
      <w:t>11</w:t>
    </w:r>
    <w:r w:rsidRPr="00792F17">
      <w:rPr>
        <w:rStyle w:val="PageNumber6"/>
        <w:sz w:val="20"/>
        <w:szCs w:val="20"/>
      </w:rPr>
      <w:fldChar w:fldCharType="end"/>
    </w:r>
  </w:p>
  <w:p w:rsidR="0057253D" w:rsidRDefault="0057253D" w:rsidP="0057253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Pr>
        <w:rStyle w:val="PageNumber6"/>
        <w:i/>
        <w:sz w:val="20"/>
        <w:szCs w:val="20"/>
      </w:rPr>
      <w:t xml:space="preserve"> </w:t>
    </w:r>
    <w:r w:rsidRPr="00606C4B">
      <w:rPr>
        <w:rStyle w:val="PageNumber6"/>
        <w:i/>
        <w:sz w:val="20"/>
        <w:szCs w:val="20"/>
      </w:rPr>
      <w:t>Program Quality Assurance Services</w:t>
    </w:r>
  </w:p>
  <w:p w:rsidR="0057253D" w:rsidRPr="000522A9" w:rsidRDefault="0057253D" w:rsidP="0057253D">
    <w:pPr>
      <w:pStyle w:val="Footer6"/>
      <w:tabs>
        <w:tab w:val="left" w:pos="4965"/>
      </w:tabs>
      <w:ind w:right="360"/>
      <w:rPr>
        <w:i/>
        <w:sz w:val="20"/>
        <w:szCs w:val="20"/>
      </w:rPr>
    </w:pPr>
    <w:r>
      <w:rPr>
        <w:rStyle w:val="PageNumber6"/>
        <w:i/>
        <w:sz w:val="20"/>
        <w:szCs w:val="20"/>
      </w:rPr>
      <w:t>Greater New Bedford Regional Vocational Technical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53D" w:rsidRPr="00792F17" w:rsidRDefault="0057253D" w:rsidP="0057253D">
    <w:pPr>
      <w:pStyle w:val="Footer7"/>
      <w:framePr w:wrap="around" w:vAnchor="text" w:hAnchor="margin" w:xAlign="right" w:y="1"/>
      <w:rPr>
        <w:rStyle w:val="PageNumber7"/>
        <w:sz w:val="20"/>
        <w:szCs w:val="20"/>
      </w:rPr>
    </w:pPr>
    <w:r w:rsidRPr="00792F17">
      <w:rPr>
        <w:rStyle w:val="PageNumber7"/>
        <w:sz w:val="20"/>
        <w:szCs w:val="20"/>
      </w:rPr>
      <w:fldChar w:fldCharType="begin"/>
    </w:r>
    <w:r w:rsidRPr="00792F17">
      <w:rPr>
        <w:rStyle w:val="PageNumber7"/>
        <w:sz w:val="20"/>
        <w:szCs w:val="20"/>
      </w:rPr>
      <w:instrText xml:space="preserve">PAGE  </w:instrText>
    </w:r>
    <w:r w:rsidRPr="00792F17">
      <w:rPr>
        <w:rStyle w:val="PageNumber7"/>
        <w:sz w:val="20"/>
        <w:szCs w:val="20"/>
      </w:rPr>
      <w:fldChar w:fldCharType="separate"/>
    </w:r>
    <w:r w:rsidR="0054413B">
      <w:rPr>
        <w:rStyle w:val="PageNumber7"/>
        <w:noProof/>
        <w:sz w:val="20"/>
        <w:szCs w:val="20"/>
      </w:rPr>
      <w:t>13</w:t>
    </w:r>
    <w:r w:rsidRPr="00792F17">
      <w:rPr>
        <w:rStyle w:val="PageNumber7"/>
        <w:sz w:val="20"/>
        <w:szCs w:val="20"/>
      </w:rPr>
      <w:fldChar w:fldCharType="end"/>
    </w:r>
  </w:p>
  <w:p w:rsidR="0057253D" w:rsidRDefault="0057253D" w:rsidP="0057253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Pr>
        <w:rStyle w:val="PageNumber7"/>
        <w:i/>
        <w:sz w:val="20"/>
        <w:szCs w:val="20"/>
      </w:rPr>
      <w:t xml:space="preserve"> </w:t>
    </w:r>
    <w:r w:rsidRPr="00606C4B">
      <w:rPr>
        <w:rStyle w:val="PageNumber7"/>
        <w:i/>
        <w:sz w:val="20"/>
        <w:szCs w:val="20"/>
      </w:rPr>
      <w:t>Program Quality Assurance Services</w:t>
    </w:r>
  </w:p>
  <w:p w:rsidR="0057253D" w:rsidRPr="000522A9" w:rsidRDefault="0057253D" w:rsidP="0057253D">
    <w:pPr>
      <w:pStyle w:val="Footer7"/>
      <w:tabs>
        <w:tab w:val="left" w:pos="4965"/>
      </w:tabs>
      <w:ind w:right="360"/>
      <w:rPr>
        <w:i/>
        <w:sz w:val="20"/>
        <w:szCs w:val="20"/>
      </w:rPr>
    </w:pPr>
    <w:r>
      <w:rPr>
        <w:rStyle w:val="PageNumber7"/>
        <w:i/>
        <w:sz w:val="20"/>
        <w:szCs w:val="20"/>
      </w:rPr>
      <w:t>Greater New Bedford Regional Vocational Technical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53D" w:rsidRPr="00792F17" w:rsidRDefault="0057253D" w:rsidP="0057253D">
    <w:pPr>
      <w:pStyle w:val="Footer8"/>
      <w:framePr w:wrap="around" w:vAnchor="text" w:hAnchor="margin" w:xAlign="right" w:y="1"/>
      <w:rPr>
        <w:rStyle w:val="PageNumber8"/>
        <w:sz w:val="20"/>
        <w:szCs w:val="20"/>
      </w:rPr>
    </w:pPr>
    <w:r w:rsidRPr="00792F17">
      <w:rPr>
        <w:rStyle w:val="PageNumber8"/>
        <w:sz w:val="20"/>
        <w:szCs w:val="20"/>
      </w:rPr>
      <w:fldChar w:fldCharType="begin"/>
    </w:r>
    <w:r w:rsidRPr="00792F17">
      <w:rPr>
        <w:rStyle w:val="PageNumber8"/>
        <w:sz w:val="20"/>
        <w:szCs w:val="20"/>
      </w:rPr>
      <w:instrText xml:space="preserve">PAGE  </w:instrText>
    </w:r>
    <w:r w:rsidRPr="00792F17">
      <w:rPr>
        <w:rStyle w:val="PageNumber8"/>
        <w:sz w:val="20"/>
        <w:szCs w:val="20"/>
      </w:rPr>
      <w:fldChar w:fldCharType="separate"/>
    </w:r>
    <w:r w:rsidR="0054413B">
      <w:rPr>
        <w:rStyle w:val="PageNumber8"/>
        <w:noProof/>
        <w:sz w:val="20"/>
        <w:szCs w:val="20"/>
      </w:rPr>
      <w:t>15</w:t>
    </w:r>
    <w:r w:rsidRPr="00792F17">
      <w:rPr>
        <w:rStyle w:val="PageNumber8"/>
        <w:sz w:val="20"/>
        <w:szCs w:val="20"/>
      </w:rPr>
      <w:fldChar w:fldCharType="end"/>
    </w:r>
  </w:p>
  <w:p w:rsidR="0057253D" w:rsidRDefault="0057253D" w:rsidP="0057253D">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Pr>
        <w:rStyle w:val="PageNumber8"/>
        <w:i/>
        <w:sz w:val="20"/>
        <w:szCs w:val="20"/>
      </w:rPr>
      <w:t xml:space="preserve"> </w:t>
    </w:r>
    <w:r w:rsidRPr="00606C4B">
      <w:rPr>
        <w:rStyle w:val="PageNumber8"/>
        <w:i/>
        <w:sz w:val="20"/>
        <w:szCs w:val="20"/>
      </w:rPr>
      <w:t>Program Quality Assurance Services</w:t>
    </w:r>
  </w:p>
  <w:p w:rsidR="0057253D" w:rsidRPr="000522A9" w:rsidRDefault="0057253D" w:rsidP="0057253D">
    <w:pPr>
      <w:pStyle w:val="Footer8"/>
      <w:tabs>
        <w:tab w:val="left" w:pos="4965"/>
      </w:tabs>
      <w:ind w:right="360"/>
      <w:rPr>
        <w:i/>
        <w:sz w:val="20"/>
        <w:szCs w:val="20"/>
      </w:rPr>
    </w:pPr>
    <w:r>
      <w:rPr>
        <w:rStyle w:val="PageNumber8"/>
        <w:i/>
        <w:sz w:val="20"/>
        <w:szCs w:val="20"/>
      </w:rPr>
      <w:t>Greater New Bedford Regional Vocational Technical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6E1" w:rsidRDefault="00C246E1">
      <w:r>
        <w:separator/>
      </w:r>
    </w:p>
  </w:footnote>
  <w:footnote w:type="continuationSeparator" w:id="0">
    <w:p w:rsidR="00C246E1" w:rsidRDefault="00C246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45D67"/>
    <w:multiLevelType w:val="hybridMultilevel"/>
    <w:tmpl w:val="7DC43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C291E"/>
    <w:multiLevelType w:val="hybridMultilevel"/>
    <w:tmpl w:val="0736E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3">
    <w:nsid w:val="10D9059D"/>
    <w:multiLevelType w:val="hybridMultilevel"/>
    <w:tmpl w:val="183E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5">
    <w:nsid w:val="17776E0A"/>
    <w:multiLevelType w:val="hybridMultilevel"/>
    <w:tmpl w:val="89761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EE3DD9"/>
    <w:multiLevelType w:val="hybridMultilevel"/>
    <w:tmpl w:val="CD6C4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095FCB"/>
    <w:multiLevelType w:val="hybridMultilevel"/>
    <w:tmpl w:val="A7169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9B215F"/>
    <w:multiLevelType w:val="hybridMultilevel"/>
    <w:tmpl w:val="F21A8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B2361A4"/>
    <w:multiLevelType w:val="hybridMultilevel"/>
    <w:tmpl w:val="398AF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D06B68"/>
    <w:multiLevelType w:val="hybridMultilevel"/>
    <w:tmpl w:val="1930C3D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977C54"/>
    <w:multiLevelType w:val="hybridMultilevel"/>
    <w:tmpl w:val="18C83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655D10"/>
    <w:multiLevelType w:val="hybridMultilevel"/>
    <w:tmpl w:val="0C206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D862C8"/>
    <w:multiLevelType w:val="hybridMultilevel"/>
    <w:tmpl w:val="B740AAD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BF009A"/>
    <w:multiLevelType w:val="hybridMultilevel"/>
    <w:tmpl w:val="E4CCE83A"/>
    <w:lvl w:ilvl="0" w:tplc="8BCEE7E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F77490"/>
    <w:multiLevelType w:val="hybridMultilevel"/>
    <w:tmpl w:val="2610A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070556"/>
    <w:multiLevelType w:val="hybridMultilevel"/>
    <w:tmpl w:val="B4B8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800BE0"/>
    <w:multiLevelType w:val="hybridMultilevel"/>
    <w:tmpl w:val="A784F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9">
    <w:nsid w:val="7CAF29C3"/>
    <w:multiLevelType w:val="hybridMultilevel"/>
    <w:tmpl w:val="B9B02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B54E3F"/>
    <w:multiLevelType w:val="hybridMultilevel"/>
    <w:tmpl w:val="70D8B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991471"/>
    <w:multiLevelType w:val="hybridMultilevel"/>
    <w:tmpl w:val="F2007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8"/>
  </w:num>
  <w:num w:numId="4">
    <w:abstractNumId w:val="16"/>
  </w:num>
  <w:num w:numId="5">
    <w:abstractNumId w:val="15"/>
  </w:num>
  <w:num w:numId="6">
    <w:abstractNumId w:val="21"/>
  </w:num>
  <w:num w:numId="7">
    <w:abstractNumId w:val="9"/>
  </w:num>
  <w:num w:numId="8">
    <w:abstractNumId w:val="3"/>
  </w:num>
  <w:num w:numId="9">
    <w:abstractNumId w:val="8"/>
  </w:num>
  <w:num w:numId="10">
    <w:abstractNumId w:val="0"/>
  </w:num>
  <w:num w:numId="11">
    <w:abstractNumId w:val="12"/>
  </w:num>
  <w:num w:numId="12">
    <w:abstractNumId w:val="11"/>
  </w:num>
  <w:num w:numId="13">
    <w:abstractNumId w:val="20"/>
  </w:num>
  <w:num w:numId="14">
    <w:abstractNumId w:val="5"/>
  </w:num>
  <w:num w:numId="15">
    <w:abstractNumId w:val="14"/>
  </w:num>
  <w:num w:numId="16">
    <w:abstractNumId w:val="10"/>
  </w:num>
  <w:num w:numId="17">
    <w:abstractNumId w:val="19"/>
  </w:num>
  <w:num w:numId="18">
    <w:abstractNumId w:val="13"/>
  </w:num>
  <w:num w:numId="19">
    <w:abstractNumId w:val="6"/>
  </w:num>
  <w:num w:numId="20">
    <w:abstractNumId w:val="7"/>
  </w:num>
  <w:num w:numId="21">
    <w:abstractNumId w:val="17"/>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275B9D"/>
    <w:rsid w:val="0035001C"/>
    <w:rsid w:val="00482ECA"/>
    <w:rsid w:val="0054413B"/>
    <w:rsid w:val="0057253D"/>
    <w:rsid w:val="006425A4"/>
    <w:rsid w:val="00AF15F3"/>
    <w:rsid w:val="00B66459"/>
    <w:rsid w:val="00C246E1"/>
    <w:rsid w:val="00D4140D"/>
    <w:rsid w:val="00E32E3B"/>
    <w:rsid w:val="00F2616E"/>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Plai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 w:type="character" w:styleId="Hyperlink">
    <w:name w:val="Hyperlink"/>
    <w:basedOn w:val="DefaultParagraphFont"/>
    <w:uiPriority w:val="99"/>
    <w:rsid w:val="0035001C"/>
    <w:rPr>
      <w:color w:val="0000FF"/>
      <w:u w:val="single"/>
    </w:rPr>
  </w:style>
  <w:style w:type="paragraph" w:styleId="ListParagraph">
    <w:name w:val="List Paragraph"/>
    <w:basedOn w:val="Normal"/>
    <w:uiPriority w:val="34"/>
    <w:qFormat/>
    <w:rsid w:val="0035001C"/>
    <w:pPr>
      <w:ind w:left="720"/>
      <w:contextualSpacing/>
    </w:pPr>
  </w:style>
  <w:style w:type="paragraph" w:styleId="NoSpacing">
    <w:name w:val="No Spacing"/>
    <w:uiPriority w:val="1"/>
    <w:qFormat/>
    <w:rsid w:val="0035001C"/>
    <w:rPr>
      <w:rFonts w:asciiTheme="minorHAnsi" w:eastAsiaTheme="minorHAnsi" w:hAnsiTheme="minorHAnsi" w:cstheme="minorBidi"/>
      <w:sz w:val="22"/>
      <w:szCs w:val="22"/>
    </w:rPr>
  </w:style>
  <w:style w:type="paragraph" w:styleId="PlainText">
    <w:name w:val="Plain Text"/>
    <w:basedOn w:val="Normal"/>
    <w:link w:val="PlainTextChar"/>
    <w:uiPriority w:val="99"/>
    <w:unhideWhenUsed/>
    <w:rsid w:val="0035001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35001C"/>
    <w:rPr>
      <w:rFonts w:ascii="Calibri" w:eastAsiaTheme="minorHAnsi" w:hAnsi="Calibri" w:cs="Consolas"/>
      <w:sz w:val="22"/>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3.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hyperlink" Target="http://www.whitehouse.gov/OMB/circulars/a087/a087-all.html" TargetMode="Externa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www.ed.gov/policy/fund/reg/edgarReg/edgar.html" TargetMode="Externa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hyperlink" Target="http://www.doe.mass.edu/ell/ProgramEvaluation.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DESE-231-23141</_dlc_DocId>
    <_dlc_DocIdUrl xmlns="733efe1c-5bbe-4968-87dc-d400e65c879f">
      <Url>https://sharepoint.doemass.org/ese/webteam/cps/_layouts/DocIdRedir.aspx?ID=DESE-231-23141</Url>
      <Description>DESE-231-23141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6ED0DC90-18D0-4AD7-BAA6-0B457B56B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9E7AFF-5368-44F2-A4AA-772A8382C3E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074B07F7-2299-4122-93D7-9EEBF5FB84C8}">
  <ds:schemaRefs>
    <ds:schemaRef ds:uri="http://schemas.microsoft.com/sharepoint/events"/>
  </ds:schemaRefs>
</ds:datastoreItem>
</file>

<file path=customXml/itemProps4.xml><?xml version="1.0" encoding="utf-8"?>
<ds:datastoreItem xmlns:ds="http://schemas.openxmlformats.org/officeDocument/2006/customXml" ds:itemID="{7047177F-C699-4251-A78D-D12B0F7348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39</Pages>
  <Words>13318</Words>
  <Characters>75917</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Greater New Bedford RVTS CAP 2015</vt:lpstr>
    </vt:vector>
  </TitlesOfParts>
  <Company/>
  <LinksUpToDate>false</LinksUpToDate>
  <CharactersWithSpaces>89057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Greater New Bedford RVTS CAP 2015</dc:title>
  <dc:creator>ESE</dc:creator>
  <cp:lastModifiedBy>dzou</cp:lastModifiedBy>
  <cp:revision>3</cp:revision>
  <cp:lastPrinted>2010-08-09T20:14:00Z</cp:lastPrinted>
  <dcterms:created xsi:type="dcterms:W3CDTF">2016-02-23T20:25:00Z</dcterms:created>
  <dcterms:modified xsi:type="dcterms:W3CDTF">2016-02-25T21:29:00Z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25 2016</vt:lpwstr>
  </property>
</Properties>
</file>