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F96B1D" w:rsidP="000A7A8D">
            <w:pPr>
              <w:pStyle w:val="Footer"/>
              <w:tabs>
                <w:tab w:val="clear" w:pos="4320"/>
                <w:tab w:val="clear" w:pos="8640"/>
              </w:tabs>
              <w:spacing w:line="201" w:lineRule="exact"/>
              <w:jc w:val="center"/>
              <w:rPr>
                <w:rFonts w:ascii="Verdana" w:hAnsi="Verdana"/>
                <w:sz w:val="16"/>
                <w:szCs w:val="16"/>
              </w:rPr>
            </w:pPr>
          </w:p>
          <w:p w:rsidR="00B12B54" w:rsidRPr="008E14D8" w:rsidRDefault="009C3D53"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C3D53"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F96B1D" w:rsidP="00792F17">
      <w:pPr>
        <w:pStyle w:val="Title"/>
        <w:rPr>
          <w:rFonts w:ascii="Verdana" w:hAnsi="Verdana"/>
          <w:sz w:val="16"/>
          <w:szCs w:val="16"/>
        </w:rPr>
      </w:pPr>
    </w:p>
    <w:p w:rsidR="00B12B54" w:rsidRDefault="00F96B1D" w:rsidP="003A0944">
      <w:pPr>
        <w:pStyle w:val="Heading5"/>
      </w:pPr>
    </w:p>
    <w:p w:rsidR="00B12B54" w:rsidRPr="003A0944" w:rsidRDefault="009C3D53" w:rsidP="003A0944">
      <w:pPr>
        <w:pStyle w:val="Heading5"/>
      </w:pPr>
      <w:r w:rsidRPr="003A0944">
        <w:t>COORDINATED PROGRAM REVIEW</w:t>
      </w:r>
    </w:p>
    <w:p w:rsidR="00B12B54" w:rsidRDefault="00F96B1D" w:rsidP="00792F17">
      <w:pPr>
        <w:pStyle w:val="Heading2"/>
        <w:rPr>
          <w:rFonts w:ascii="Verdana" w:hAnsi="Verdana"/>
        </w:rPr>
      </w:pPr>
    </w:p>
    <w:p w:rsidR="00B12B54" w:rsidRPr="008E14D8" w:rsidRDefault="009C3D53" w:rsidP="00792F17">
      <w:pPr>
        <w:pStyle w:val="Heading2"/>
        <w:rPr>
          <w:rFonts w:ascii="Verdana" w:hAnsi="Verdana"/>
        </w:rPr>
      </w:pPr>
      <w:r w:rsidRPr="008E14D8">
        <w:rPr>
          <w:rFonts w:ascii="Verdana" w:hAnsi="Verdana"/>
        </w:rPr>
        <w:t>CORRECTIVE ACTION PLAN</w:t>
      </w:r>
    </w:p>
    <w:p w:rsidR="00B12B54" w:rsidRDefault="00F96B1D" w:rsidP="00792F17">
      <w:pPr>
        <w:pStyle w:val="Title"/>
        <w:rPr>
          <w:rFonts w:ascii="Verdana" w:hAnsi="Verdana"/>
          <w:sz w:val="16"/>
          <w:szCs w:val="16"/>
        </w:rPr>
      </w:pPr>
    </w:p>
    <w:p w:rsidR="00B12B54" w:rsidRDefault="009C3D53"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Wales</w:t>
      </w:r>
      <w:bookmarkEnd w:id="0"/>
    </w:p>
    <w:p w:rsidR="00B12B54" w:rsidRDefault="00F96B1D" w:rsidP="00792F17">
      <w:pPr>
        <w:pStyle w:val="Title"/>
        <w:rPr>
          <w:rFonts w:ascii="Verdana" w:hAnsi="Verdana"/>
        </w:rPr>
      </w:pPr>
    </w:p>
    <w:p w:rsidR="00B12B54" w:rsidRPr="003029DB" w:rsidRDefault="009C3D53"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F96B1D" w:rsidP="00792F17">
      <w:pPr>
        <w:pStyle w:val="Title"/>
        <w:rPr>
          <w:rFonts w:ascii="Verdana" w:hAnsi="Verdana"/>
        </w:rPr>
      </w:pPr>
    </w:p>
    <w:p w:rsidR="00B12B54" w:rsidRPr="008E14D8" w:rsidRDefault="009C3D53" w:rsidP="00792F17">
      <w:pPr>
        <w:pStyle w:val="Title"/>
        <w:rPr>
          <w:rFonts w:ascii="Verdana" w:hAnsi="Verdana"/>
        </w:rPr>
      </w:pPr>
      <w:r w:rsidRPr="008E14D8">
        <w:rPr>
          <w:rFonts w:ascii="Verdana" w:hAnsi="Verdana"/>
        </w:rPr>
        <w:t>Program Area: Special Education</w:t>
      </w:r>
    </w:p>
    <w:p w:rsidR="00B12B54" w:rsidRDefault="00F96B1D" w:rsidP="00792F17">
      <w:pPr>
        <w:pStyle w:val="Title"/>
        <w:rPr>
          <w:rFonts w:ascii="Verdana" w:hAnsi="Verdana"/>
          <w:sz w:val="16"/>
          <w:szCs w:val="16"/>
        </w:rPr>
      </w:pPr>
    </w:p>
    <w:p w:rsidR="00B12B54" w:rsidRPr="008E14D8" w:rsidRDefault="00F96B1D" w:rsidP="00792F17">
      <w:pPr>
        <w:pStyle w:val="Title"/>
        <w:rPr>
          <w:rFonts w:ascii="Verdana" w:hAnsi="Verdana"/>
          <w:sz w:val="16"/>
          <w:szCs w:val="16"/>
        </w:rPr>
      </w:pPr>
    </w:p>
    <w:p w:rsidR="00B12B54" w:rsidRPr="008E14D8" w:rsidRDefault="00F96B1D" w:rsidP="00792F17">
      <w:pPr>
        <w:jc w:val="center"/>
        <w:rPr>
          <w:rFonts w:ascii="Verdana" w:hAnsi="Verdana"/>
          <w:i/>
          <w:iCs/>
          <w:sz w:val="16"/>
          <w:szCs w:val="16"/>
        </w:rPr>
      </w:pPr>
    </w:p>
    <w:p w:rsidR="00B12B54" w:rsidRDefault="009C3D5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02/03/2016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C3D53"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02/02/2017</w:t>
      </w:r>
      <w:bookmarkEnd w:id="3"/>
    </w:p>
    <w:p w:rsidR="00B12B54" w:rsidRPr="008E14D8" w:rsidRDefault="00F96B1D" w:rsidP="00792F17">
      <w:pPr>
        <w:rPr>
          <w:rFonts w:ascii="Verdana" w:hAnsi="Verdana"/>
          <w:sz w:val="16"/>
          <w:szCs w:val="16"/>
        </w:rPr>
      </w:pPr>
    </w:p>
    <w:p w:rsidR="00B12B54" w:rsidRDefault="00F96B1D" w:rsidP="00792F17">
      <w:pPr>
        <w:jc w:val="center"/>
        <w:rPr>
          <w:rFonts w:ascii="Verdana" w:hAnsi="Verdana"/>
          <w:b/>
          <w:sz w:val="16"/>
          <w:szCs w:val="16"/>
        </w:rPr>
      </w:pPr>
    </w:p>
    <w:p w:rsidR="00B12B54" w:rsidRDefault="00F96B1D" w:rsidP="00792F17">
      <w:pPr>
        <w:jc w:val="center"/>
        <w:rPr>
          <w:rFonts w:ascii="Verdana" w:hAnsi="Verdana"/>
          <w:b/>
          <w:sz w:val="16"/>
          <w:szCs w:val="16"/>
        </w:rPr>
      </w:pPr>
    </w:p>
    <w:p w:rsidR="00B12B54" w:rsidRPr="008E14D8" w:rsidRDefault="009C3D53" w:rsidP="00792F17">
      <w:pPr>
        <w:jc w:val="center"/>
        <w:rPr>
          <w:rFonts w:ascii="Verdana" w:hAnsi="Verdana"/>
          <w:b/>
        </w:rPr>
      </w:pPr>
      <w:r w:rsidRPr="008E14D8">
        <w:rPr>
          <w:rFonts w:ascii="Verdana" w:hAnsi="Verdana"/>
          <w:b/>
        </w:rPr>
        <w:t>Summary of Required Corrective Action Plans in this Report</w:t>
      </w:r>
    </w:p>
    <w:p w:rsidR="00B12B54" w:rsidRPr="008E14D8" w:rsidRDefault="00F96B1D" w:rsidP="00792F17">
      <w:pPr>
        <w:jc w:val="center"/>
        <w:rPr>
          <w:rFonts w:ascii="Verdana" w:hAnsi="Verdana"/>
          <w:b/>
        </w:rPr>
      </w:pPr>
    </w:p>
    <w:p w:rsidR="00B12B54" w:rsidRPr="008E14D8" w:rsidRDefault="00F96B1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9C3D53" w:rsidP="000A7A8D">
            <w:pPr>
              <w:rPr>
                <w:rFonts w:ascii="Verdana" w:hAnsi="Verdana"/>
                <w:b/>
              </w:rPr>
            </w:pPr>
            <w:r w:rsidRPr="0044473B">
              <w:rPr>
                <w:rFonts w:ascii="Verdana" w:hAnsi="Verdana"/>
                <w:b/>
              </w:rPr>
              <w:t>Criterion</w:t>
            </w:r>
          </w:p>
        </w:tc>
        <w:tc>
          <w:tcPr>
            <w:tcW w:w="6142" w:type="dxa"/>
          </w:tcPr>
          <w:p w:rsidR="00B12B54" w:rsidRPr="0044473B" w:rsidRDefault="009C3D53" w:rsidP="000A7A8D">
            <w:pPr>
              <w:rPr>
                <w:rFonts w:ascii="Verdana" w:hAnsi="Verdana"/>
                <w:b/>
              </w:rPr>
            </w:pPr>
            <w:r w:rsidRPr="0044473B">
              <w:rPr>
                <w:rFonts w:ascii="Verdana" w:hAnsi="Verdana"/>
                <w:b/>
              </w:rPr>
              <w:t>Criterion Title</w:t>
            </w:r>
          </w:p>
        </w:tc>
        <w:tc>
          <w:tcPr>
            <w:tcW w:w="2066" w:type="dxa"/>
          </w:tcPr>
          <w:p w:rsidR="00B12B54" w:rsidRPr="0044473B" w:rsidRDefault="009C3D53"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C3D53" w:rsidP="000A7A8D">
            <w:pPr>
              <w:rPr>
                <w:rFonts w:ascii="Verdana" w:hAnsi="Verdana"/>
              </w:rPr>
            </w:pPr>
            <w:bookmarkStart w:id="4" w:name="CAP_SUMMARY_TABLE"/>
            <w:bookmarkEnd w:id="4"/>
            <w:r>
              <w:t>SE 2</w:t>
            </w:r>
          </w:p>
        </w:tc>
        <w:tc>
          <w:tcPr>
            <w:tcW w:w="6142" w:type="dxa"/>
          </w:tcPr>
          <w:p w:rsidR="00B12B54" w:rsidRPr="0044473B" w:rsidRDefault="009C3D53" w:rsidP="000A7A8D">
            <w:pPr>
              <w:rPr>
                <w:rFonts w:ascii="Verdana" w:hAnsi="Verdana"/>
              </w:rPr>
            </w:pPr>
            <w:r>
              <w:t>Required and optional assessments</w:t>
            </w:r>
          </w:p>
        </w:tc>
        <w:tc>
          <w:tcPr>
            <w:tcW w:w="2066" w:type="dxa"/>
          </w:tcPr>
          <w:p w:rsidR="00B12B54" w:rsidRPr="0044473B" w:rsidRDefault="009C3D53"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D53" w:rsidP="000A7A8D">
            <w:pPr>
              <w:rPr>
                <w:rFonts w:ascii="Verdana" w:hAnsi="Verdana"/>
              </w:rPr>
            </w:pPr>
            <w:r>
              <w:t>SE 32</w:t>
            </w:r>
          </w:p>
        </w:tc>
        <w:tc>
          <w:tcPr>
            <w:tcW w:w="6142" w:type="dxa"/>
          </w:tcPr>
          <w:p w:rsidR="00B12B54" w:rsidRPr="0044473B" w:rsidRDefault="009C3D53" w:rsidP="000A7A8D">
            <w:pPr>
              <w:rPr>
                <w:rFonts w:ascii="Verdana" w:hAnsi="Verdana"/>
              </w:rPr>
            </w:pPr>
            <w:r>
              <w:t>Parent advisory council for special education</w:t>
            </w:r>
          </w:p>
        </w:tc>
        <w:tc>
          <w:tcPr>
            <w:tcW w:w="2066" w:type="dxa"/>
          </w:tcPr>
          <w:p w:rsidR="00B12B54" w:rsidRPr="0044473B" w:rsidRDefault="009C3D53"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D53" w:rsidP="000A7A8D">
            <w:pPr>
              <w:rPr>
                <w:rFonts w:ascii="Verdana" w:hAnsi="Verdana"/>
              </w:rPr>
            </w:pPr>
            <w:r>
              <w:t>CR 6</w:t>
            </w:r>
          </w:p>
        </w:tc>
        <w:tc>
          <w:tcPr>
            <w:tcW w:w="6142" w:type="dxa"/>
          </w:tcPr>
          <w:p w:rsidR="00B12B54" w:rsidRPr="0044473B" w:rsidRDefault="009C3D53" w:rsidP="000A7A8D">
            <w:pPr>
              <w:rPr>
                <w:rFonts w:ascii="Verdana" w:hAnsi="Verdana"/>
              </w:rPr>
            </w:pPr>
            <w:r>
              <w:t>Availability of in-school programs for pregnant students</w:t>
            </w:r>
          </w:p>
        </w:tc>
        <w:tc>
          <w:tcPr>
            <w:tcW w:w="2066" w:type="dxa"/>
          </w:tcPr>
          <w:p w:rsidR="00B12B54" w:rsidRPr="0044473B" w:rsidRDefault="009C3D53"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D53" w:rsidP="000A7A8D">
            <w:pPr>
              <w:rPr>
                <w:rFonts w:ascii="Verdana" w:hAnsi="Verdana"/>
              </w:rPr>
            </w:pPr>
            <w:r>
              <w:t>CR 10C</w:t>
            </w:r>
          </w:p>
        </w:tc>
        <w:tc>
          <w:tcPr>
            <w:tcW w:w="6142" w:type="dxa"/>
          </w:tcPr>
          <w:p w:rsidR="00B12B54" w:rsidRPr="0044473B" w:rsidRDefault="009C3D53" w:rsidP="000A7A8D">
            <w:pPr>
              <w:rPr>
                <w:rFonts w:ascii="Verdana" w:hAnsi="Verdana"/>
              </w:rPr>
            </w:pPr>
            <w:r>
              <w:t>Student Discipline</w:t>
            </w:r>
          </w:p>
        </w:tc>
        <w:tc>
          <w:tcPr>
            <w:tcW w:w="2066" w:type="dxa"/>
          </w:tcPr>
          <w:p w:rsidR="00B12B54" w:rsidRPr="0044473B" w:rsidRDefault="009C3D53"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D53" w:rsidP="000A7A8D">
            <w:pPr>
              <w:rPr>
                <w:rFonts w:ascii="Verdana" w:hAnsi="Verdana"/>
              </w:rPr>
            </w:pPr>
            <w:r>
              <w:t>CR 14</w:t>
            </w:r>
          </w:p>
        </w:tc>
        <w:tc>
          <w:tcPr>
            <w:tcW w:w="6142" w:type="dxa"/>
          </w:tcPr>
          <w:p w:rsidR="00B12B54" w:rsidRPr="0044473B" w:rsidRDefault="009C3D53" w:rsidP="000A7A8D">
            <w:pPr>
              <w:rPr>
                <w:rFonts w:ascii="Verdana" w:hAnsi="Verdana"/>
              </w:rPr>
            </w:pPr>
            <w:r>
              <w:t>Counseling and counseling materials free from bias and stereotypes</w:t>
            </w:r>
          </w:p>
        </w:tc>
        <w:tc>
          <w:tcPr>
            <w:tcW w:w="2066" w:type="dxa"/>
          </w:tcPr>
          <w:p w:rsidR="00B12B54" w:rsidRPr="0044473B" w:rsidRDefault="009C3D53" w:rsidP="000A7A8D">
            <w:pPr>
              <w:rPr>
                <w:rFonts w:ascii="Verdana" w:hAnsi="Verdana"/>
              </w:rPr>
            </w:pPr>
            <w:r>
              <w:t>Partially Implemented</w:t>
            </w:r>
          </w:p>
        </w:tc>
      </w:tr>
      <w:tr w:rsidR="00B12B54" w:rsidRPr="0044473B" w:rsidTr="00F0564F">
        <w:trPr>
          <w:cantSplit/>
        </w:trPr>
        <w:tc>
          <w:tcPr>
            <w:tcW w:w="1548" w:type="dxa"/>
          </w:tcPr>
          <w:p w:rsidR="00B12B54" w:rsidRPr="00316D76" w:rsidRDefault="009C3D53" w:rsidP="000A7A8D">
            <w:pPr>
              <w:rPr>
                <w:rFonts w:ascii="Verdana" w:hAnsi="Verdana"/>
              </w:rPr>
            </w:pPr>
            <w:r>
              <w:t>CR 17A</w:t>
            </w:r>
          </w:p>
        </w:tc>
        <w:tc>
          <w:tcPr>
            <w:tcW w:w="6142" w:type="dxa"/>
          </w:tcPr>
          <w:p w:rsidR="00B12B54" w:rsidRPr="0044473B" w:rsidRDefault="009C3D53" w:rsidP="000A7A8D">
            <w:pPr>
              <w:rPr>
                <w:rFonts w:ascii="Verdana" w:hAnsi="Verdana"/>
              </w:rPr>
            </w:pPr>
            <w:r>
              <w:t>Use of physical restraint on any student enrolled in a publicly-funded education program</w:t>
            </w:r>
          </w:p>
        </w:tc>
        <w:tc>
          <w:tcPr>
            <w:tcW w:w="2066" w:type="dxa"/>
          </w:tcPr>
          <w:p w:rsidR="00B12B54" w:rsidRPr="0044473B" w:rsidRDefault="009C3D53"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9C3D53" w:rsidP="000A7A8D">
            <w:pPr>
              <w:rPr>
                <w:rFonts w:ascii="Verdana" w:hAnsi="Verdana"/>
              </w:rPr>
            </w:pPr>
            <w:r>
              <w:t>CR 25</w:t>
            </w:r>
          </w:p>
        </w:tc>
        <w:tc>
          <w:tcPr>
            <w:tcW w:w="6142" w:type="dxa"/>
          </w:tcPr>
          <w:p w:rsidR="00B12B54" w:rsidRPr="0044473B" w:rsidRDefault="009C3D53" w:rsidP="000A7A8D">
            <w:pPr>
              <w:rPr>
                <w:rFonts w:ascii="Verdana" w:hAnsi="Verdana"/>
              </w:rPr>
            </w:pPr>
            <w:r>
              <w:t>Institutional self-evaluation</w:t>
            </w:r>
          </w:p>
        </w:tc>
        <w:tc>
          <w:tcPr>
            <w:tcW w:w="2066" w:type="dxa"/>
          </w:tcPr>
          <w:p w:rsidR="00B12B54" w:rsidRPr="0044473B" w:rsidRDefault="009C3D53" w:rsidP="000A7A8D">
            <w:pPr>
              <w:rPr>
                <w:rFonts w:ascii="Verdana" w:hAnsi="Verdana"/>
              </w:rPr>
            </w:pPr>
            <w:r>
              <w:t>Partially Implemented</w:t>
            </w:r>
          </w:p>
        </w:tc>
      </w:tr>
    </w:tbl>
    <w:p w:rsidR="00B12B54" w:rsidRDefault="00F96B1D" w:rsidP="00C143BD">
      <w:pPr>
        <w:sectPr w:rsidR="00B12B54" w:rsidSect="000A7A8D">
          <w:footerReference w:type="default" r:id="rId12"/>
          <w:pgSz w:w="12240" w:h="15840"/>
          <w:pgMar w:top="1440" w:right="1080" w:bottom="1440" w:left="1800" w:header="720" w:footer="720" w:gutter="0"/>
          <w:cols w:space="720"/>
          <w:docGrid w:linePitch="360"/>
        </w:sectPr>
      </w:pPr>
    </w:p>
    <w:p w:rsidR="00B12B54" w:rsidRPr="008E14D8" w:rsidRDefault="009C3D53"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D53" w:rsidP="003A0944">
            <w:pPr>
              <w:pStyle w:val="Heading50"/>
            </w:pPr>
            <w:r w:rsidRPr="008E14D8">
              <w:lastRenderedPageBreak/>
              <w:t>COORDINATED PROGRAM REVIEW</w:t>
            </w:r>
          </w:p>
          <w:p w:rsidR="00B12B54" w:rsidRPr="008E14D8" w:rsidRDefault="009C3D53"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F96B1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D53"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D53"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9C3D53"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D53"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9C3D53"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D53" w:rsidP="000A7A8D">
            <w:pPr>
              <w:pStyle w:val="Normal0"/>
              <w:rPr>
                <w:rFonts w:ascii="Verdana" w:hAnsi="Verdana"/>
                <w:sz w:val="20"/>
                <w:szCs w:val="20"/>
              </w:rPr>
            </w:pPr>
            <w:bookmarkStart w:id="7" w:name="DeptCPRFindings"/>
            <w:r>
              <w:rPr>
                <w:rFonts w:ascii="Verdana" w:hAnsi="Verdana"/>
                <w:sz w:val="20"/>
                <w:szCs w:val="20"/>
              </w:rPr>
              <w:t>A review of student records indicated that when the district is conducting a re-evaluation, it does not always complete an educational assessment by a representative of the school district, including a history of the student's educational progress in the general curriculum. In addition, the district does not always complete an 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bookmarkEnd w:id="7"/>
          </w:p>
        </w:tc>
      </w:tr>
      <w:tr w:rsidR="00244D69">
        <w:trPr>
          <w:trHeight w:val="377"/>
        </w:trPr>
        <w:tc>
          <w:tcPr>
            <w:tcW w:w="9360" w:type="dxa"/>
            <w:gridSpan w:val="3"/>
          </w:tcPr>
          <w:p w:rsidR="00B12B54" w:rsidRPr="008E14D8" w:rsidRDefault="009C3D53"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D53" w:rsidP="000A7A8D">
            <w:pPr>
              <w:pStyle w:val="Normal0"/>
              <w:rPr>
                <w:rFonts w:ascii="Verdana" w:hAnsi="Verdana"/>
                <w:b/>
                <w:bCs/>
                <w:sz w:val="20"/>
                <w:szCs w:val="20"/>
              </w:rPr>
            </w:pPr>
            <w:bookmarkStart w:id="8" w:name="DescCorrAction"/>
            <w:r>
              <w:rPr>
                <w:rFonts w:ascii="Verdana" w:hAnsi="Verdana"/>
                <w:sz w:val="20"/>
                <w:szCs w:val="20"/>
              </w:rPr>
              <w:t>The Special Education Director will review with Team Chairs/School Psychologists, during the March 2016 monthly meeting, the need to complete the Educational Assessment  A &amp; B:</w:t>
            </w:r>
          </w:p>
          <w:p w:rsidR="00244D69" w:rsidRDefault="009C3D53" w:rsidP="000A7A8D">
            <w:pPr>
              <w:pStyle w:val="Normal0"/>
              <w:rPr>
                <w:rFonts w:ascii="Verdana" w:hAnsi="Verdana"/>
                <w:sz w:val="20"/>
                <w:szCs w:val="20"/>
              </w:rPr>
            </w:pPr>
            <w:r>
              <w:rPr>
                <w:rFonts w:ascii="Verdana" w:hAnsi="Verdana"/>
                <w:sz w:val="20"/>
                <w:szCs w:val="20"/>
              </w:rPr>
              <w:t>1. specifically related to the history of a student's educational progress in the general curriculum</w:t>
            </w:r>
          </w:p>
          <w:p w:rsidR="00244D69" w:rsidRDefault="009C3D53" w:rsidP="000A7A8D">
            <w:pPr>
              <w:pStyle w:val="Normal0"/>
              <w:rPr>
                <w:rFonts w:ascii="Verdana" w:hAnsi="Verdana"/>
                <w:sz w:val="20"/>
                <w:szCs w:val="20"/>
              </w:rPr>
            </w:pPr>
            <w:r>
              <w:rPr>
                <w:rFonts w:ascii="Verdana" w:hAnsi="Verdana"/>
                <w:sz w:val="20"/>
                <w:szCs w:val="20"/>
              </w:rPr>
              <w:t>2. complete an 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244D69" w:rsidRDefault="00F96B1D" w:rsidP="000A7A8D">
            <w:pPr>
              <w:pStyle w:val="Normal0"/>
              <w:rPr>
                <w:rFonts w:ascii="Verdana" w:hAnsi="Verdana"/>
                <w:sz w:val="20"/>
                <w:szCs w:val="20"/>
              </w:rPr>
            </w:pPr>
          </w:p>
          <w:p w:rsidR="00244D69" w:rsidRDefault="00F96B1D" w:rsidP="000A7A8D">
            <w:pPr>
              <w:pStyle w:val="Normal0"/>
              <w:rPr>
                <w:rFonts w:ascii="Verdana" w:hAnsi="Verdana"/>
                <w:sz w:val="20"/>
                <w:szCs w:val="20"/>
              </w:rPr>
            </w:pPr>
          </w:p>
          <w:p w:rsidR="00244D69" w:rsidRDefault="009C3D53" w:rsidP="000A7A8D">
            <w:pPr>
              <w:pStyle w:val="Normal0"/>
              <w:rPr>
                <w:rFonts w:ascii="Verdana" w:hAnsi="Verdana"/>
                <w:sz w:val="20"/>
                <w:szCs w:val="20"/>
              </w:rPr>
            </w:pPr>
            <w:r>
              <w:rPr>
                <w:rFonts w:ascii="Verdana" w:hAnsi="Verdana"/>
                <w:sz w:val="20"/>
                <w:szCs w:val="20"/>
              </w:rPr>
              <w:t>Through June 2016, the Team Chairs will hold mini workshops, with groups of special education and general education teachers on the completion of the Educational Assessment A &amp; B, specifically related to the history of a student's educational progress and an 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 in the general curriculum</w:t>
            </w:r>
            <w:bookmarkEnd w:id="8"/>
          </w:p>
        </w:tc>
      </w:tr>
      <w:tr w:rsidR="00B12B54" w:rsidRPr="008E14D8">
        <w:trPr>
          <w:trHeight w:val="665"/>
        </w:trPr>
        <w:tc>
          <w:tcPr>
            <w:tcW w:w="6828" w:type="dxa"/>
            <w:gridSpan w:val="2"/>
          </w:tcPr>
          <w:p w:rsidR="00B12B54" w:rsidRDefault="009C3D53"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C3D53" w:rsidP="000A7A8D">
            <w:pPr>
              <w:pStyle w:val="Normal0"/>
              <w:rPr>
                <w:rFonts w:ascii="Verdana" w:hAnsi="Verdana"/>
                <w:bCs/>
                <w:sz w:val="20"/>
                <w:szCs w:val="20"/>
              </w:rPr>
            </w:pPr>
            <w:bookmarkStart w:id="9" w:name="CapRespPersons"/>
            <w:r>
              <w:rPr>
                <w:rFonts w:ascii="Verdana" w:hAnsi="Verdana"/>
                <w:bCs/>
                <w:sz w:val="20"/>
                <w:szCs w:val="20"/>
              </w:rPr>
              <w:t>Special Education Director</w:t>
            </w:r>
          </w:p>
          <w:p w:rsidR="00140465" w:rsidRDefault="009C3D53" w:rsidP="000A7A8D">
            <w:pPr>
              <w:pStyle w:val="Normal0"/>
              <w:rPr>
                <w:rFonts w:ascii="Verdana" w:hAnsi="Verdana"/>
                <w:bCs/>
                <w:sz w:val="20"/>
                <w:szCs w:val="20"/>
              </w:rPr>
            </w:pPr>
            <w:r>
              <w:rPr>
                <w:rFonts w:ascii="Verdana" w:hAnsi="Verdana"/>
                <w:bCs/>
                <w:sz w:val="20"/>
                <w:szCs w:val="20"/>
              </w:rPr>
              <w:t>Team Chairs/Psychologists</w:t>
            </w:r>
            <w:bookmarkEnd w:id="9"/>
          </w:p>
        </w:tc>
        <w:tc>
          <w:tcPr>
            <w:tcW w:w="2532" w:type="dxa"/>
          </w:tcPr>
          <w:p w:rsidR="00B12B54" w:rsidRPr="008E14D8" w:rsidRDefault="009C3D53"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C3D53" w:rsidP="000A7A8D">
            <w:pPr>
              <w:pStyle w:val="Normal0"/>
              <w:rPr>
                <w:rFonts w:ascii="Verdana" w:hAnsi="Verdana"/>
                <w:b/>
                <w:bCs/>
                <w:sz w:val="20"/>
                <w:szCs w:val="20"/>
              </w:rPr>
            </w:pPr>
            <w:bookmarkStart w:id="10" w:name="DateExpComplete"/>
            <w:r>
              <w:rPr>
                <w:rFonts w:ascii="Verdana" w:hAnsi="Verdana"/>
                <w:bCs/>
                <w:sz w:val="20"/>
                <w:szCs w:val="20"/>
              </w:rPr>
              <w:t>06/18/2016</w:t>
            </w:r>
            <w:bookmarkEnd w:id="10"/>
          </w:p>
        </w:tc>
      </w:tr>
      <w:tr w:rsidR="00B12B54" w:rsidRPr="008E14D8">
        <w:trPr>
          <w:trHeight w:val="330"/>
        </w:trPr>
        <w:tc>
          <w:tcPr>
            <w:tcW w:w="9360" w:type="dxa"/>
            <w:gridSpan w:val="3"/>
          </w:tcPr>
          <w:p w:rsidR="00B12B54" w:rsidRDefault="009C3D53"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D53" w:rsidP="000A7A8D">
            <w:pPr>
              <w:pStyle w:val="Normal0"/>
              <w:rPr>
                <w:rFonts w:ascii="Verdana" w:hAnsi="Verdana"/>
                <w:b/>
                <w:bCs/>
                <w:sz w:val="20"/>
                <w:szCs w:val="20"/>
              </w:rPr>
            </w:pPr>
            <w:bookmarkStart w:id="11" w:name="Evidence"/>
            <w:r>
              <w:rPr>
                <w:rFonts w:ascii="Verdana" w:hAnsi="Verdana"/>
                <w:sz w:val="20"/>
                <w:szCs w:val="20"/>
              </w:rPr>
              <w:t>Copies of agendas, attendance sheets &amp; handouts regarding training on Educational Assessments A &amp; B, with focus on the history of student's educational progress in the general curriculum, as well as an assessment of the student's attention skills, participation behaviors, communication skills, memory, and social relations with groups, peers, and adults in the general curriculum</w:t>
            </w:r>
            <w:bookmarkEnd w:id="11"/>
          </w:p>
        </w:tc>
      </w:tr>
      <w:tr w:rsidR="00244D69">
        <w:trPr>
          <w:trHeight w:val="359"/>
        </w:trPr>
        <w:tc>
          <w:tcPr>
            <w:tcW w:w="9360" w:type="dxa"/>
            <w:gridSpan w:val="3"/>
          </w:tcPr>
          <w:p w:rsidR="00B12B54" w:rsidRDefault="009C3D53"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D53" w:rsidP="000A7A8D">
            <w:pPr>
              <w:pStyle w:val="Normal0"/>
              <w:rPr>
                <w:rFonts w:ascii="Verdana" w:hAnsi="Verdana"/>
                <w:b/>
                <w:bCs/>
                <w:sz w:val="20"/>
                <w:szCs w:val="20"/>
              </w:rPr>
            </w:pPr>
            <w:bookmarkStart w:id="12" w:name="DescIntMonProc"/>
            <w:r>
              <w:rPr>
                <w:rFonts w:ascii="Verdana" w:hAnsi="Verdana"/>
                <w:sz w:val="20"/>
                <w:szCs w:val="20"/>
              </w:rPr>
              <w:t>Special Education Director and/or Team Chairs will conduct random sampling of Educational Assessments for review.</w:t>
            </w:r>
          </w:p>
          <w:p w:rsidR="00244D69" w:rsidRDefault="009C3D53" w:rsidP="000A7A8D">
            <w:pPr>
              <w:pStyle w:val="Normal0"/>
              <w:rPr>
                <w:rFonts w:ascii="Verdana" w:hAnsi="Verdana"/>
                <w:sz w:val="20"/>
                <w:szCs w:val="20"/>
              </w:rPr>
            </w:pPr>
            <w:r>
              <w:rPr>
                <w:rFonts w:ascii="Verdana" w:hAnsi="Verdana"/>
                <w:sz w:val="20"/>
                <w:szCs w:val="20"/>
              </w:rPr>
              <w:t>Random file checks by Special Education Director (annually)</w:t>
            </w:r>
            <w:bookmarkEnd w:id="12"/>
          </w:p>
        </w:tc>
      </w:tr>
      <w:tr w:rsidR="00B12B54" w:rsidRPr="008E14D8">
        <w:trPr>
          <w:trHeight w:val="450"/>
        </w:trPr>
        <w:tc>
          <w:tcPr>
            <w:tcW w:w="9360" w:type="dxa"/>
            <w:gridSpan w:val="3"/>
            <w:shd w:val="clear" w:color="auto" w:fill="C0C0C0"/>
            <w:vAlign w:val="center"/>
          </w:tcPr>
          <w:p w:rsidR="00B12B54" w:rsidRPr="008E14D8" w:rsidRDefault="009C3D53" w:rsidP="00D87D46">
            <w:pPr>
              <w:pStyle w:val="Heading7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9C3D53"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C3D53"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9C3D53"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9C3D53"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03/02/2016</w:t>
            </w:r>
            <w:bookmarkEnd w:id="15"/>
          </w:p>
          <w:p w:rsidR="000E7580" w:rsidRPr="008E14D8" w:rsidRDefault="009C3D53"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9C3D53"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96B1D"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9C3D53"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96B1D"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9C3D53"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D53" w:rsidP="000A7A8D">
            <w:pPr>
              <w:pStyle w:val="Normal0"/>
              <w:rPr>
                <w:rFonts w:ascii="Verdana" w:hAnsi="Verdana"/>
                <w:b/>
                <w:bCs/>
                <w:sz w:val="20"/>
                <w:szCs w:val="20"/>
              </w:rPr>
            </w:pPr>
            <w:bookmarkStart w:id="19" w:name="ReqElementsProg"/>
            <w:r>
              <w:rPr>
                <w:rFonts w:ascii="Verdana" w:hAnsi="Verdana"/>
                <w:sz w:val="20"/>
                <w:szCs w:val="20"/>
              </w:rPr>
              <w:t xml:space="preserve">Submit evidence of staff training on the procedures to complete students' history of educational progress in the general curriculum, including a training agenda with name/role of presenter, signed attendance sheets and examples of training materials by May 13, 2016. </w:t>
            </w:r>
          </w:p>
          <w:p w:rsidR="00244D69" w:rsidRDefault="00F96B1D" w:rsidP="000A7A8D">
            <w:pPr>
              <w:pStyle w:val="Normal0"/>
              <w:rPr>
                <w:rFonts w:ascii="Verdana" w:hAnsi="Verdana"/>
                <w:sz w:val="20"/>
                <w:szCs w:val="20"/>
              </w:rPr>
            </w:pPr>
          </w:p>
          <w:p w:rsidR="00244D69" w:rsidRDefault="00F96B1D" w:rsidP="000A7A8D">
            <w:pPr>
              <w:pStyle w:val="Normal0"/>
              <w:rPr>
                <w:rFonts w:ascii="Verdana" w:hAnsi="Verdana"/>
                <w:sz w:val="20"/>
                <w:szCs w:val="20"/>
              </w:rPr>
            </w:pPr>
          </w:p>
          <w:p w:rsidR="00244D69" w:rsidRDefault="009C3D53" w:rsidP="000A7A8D">
            <w:pPr>
              <w:pStyle w:val="Normal0"/>
              <w:rPr>
                <w:rFonts w:ascii="Verdana" w:hAnsi="Verdana"/>
                <w:sz w:val="20"/>
                <w:szCs w:val="20"/>
              </w:rPr>
            </w:pPr>
            <w:r>
              <w:rPr>
                <w:rFonts w:ascii="Verdana" w:hAnsi="Verdana"/>
                <w:sz w:val="20"/>
                <w:szCs w:val="20"/>
              </w:rPr>
              <w:t>Submit evidence of completion of educational assessments for students identified on the Student Issues Worksheet by May 13, 2016.</w:t>
            </w:r>
          </w:p>
          <w:p w:rsidR="00244D69" w:rsidRDefault="00F96B1D" w:rsidP="000A7A8D">
            <w:pPr>
              <w:pStyle w:val="Normal0"/>
              <w:rPr>
                <w:rFonts w:ascii="Verdana" w:hAnsi="Verdana"/>
                <w:sz w:val="20"/>
                <w:szCs w:val="20"/>
              </w:rPr>
            </w:pPr>
          </w:p>
          <w:p w:rsidR="00244D69" w:rsidRDefault="00F96B1D" w:rsidP="000A7A8D">
            <w:pPr>
              <w:pStyle w:val="Normal0"/>
              <w:rPr>
                <w:rFonts w:ascii="Verdana" w:hAnsi="Verdana"/>
                <w:sz w:val="20"/>
                <w:szCs w:val="20"/>
              </w:rPr>
            </w:pPr>
          </w:p>
          <w:p w:rsidR="00244D69" w:rsidRDefault="009C3D53" w:rsidP="000A7A8D">
            <w:pPr>
              <w:pStyle w:val="Normal0"/>
              <w:rPr>
                <w:rFonts w:ascii="Verdana" w:hAnsi="Verdana"/>
                <w:sz w:val="20"/>
                <w:szCs w:val="20"/>
              </w:rPr>
            </w:pPr>
            <w:r>
              <w:rPr>
                <w:rFonts w:ascii="Verdana" w:hAnsi="Verdana"/>
                <w:sz w:val="20"/>
                <w:szCs w:val="20"/>
              </w:rPr>
              <w:t xml:space="preserve">Submit a description of the internal tracking system, including the date of the system's implementation and the staff responsible for the oversight by May 13, 2016. </w:t>
            </w:r>
          </w:p>
          <w:p w:rsidR="00244D69" w:rsidRDefault="00F96B1D" w:rsidP="000A7A8D">
            <w:pPr>
              <w:pStyle w:val="Normal0"/>
              <w:rPr>
                <w:rFonts w:ascii="Verdana" w:hAnsi="Verdana"/>
                <w:sz w:val="20"/>
                <w:szCs w:val="20"/>
              </w:rPr>
            </w:pPr>
          </w:p>
          <w:p w:rsidR="00244D69" w:rsidRDefault="00F96B1D" w:rsidP="000A7A8D">
            <w:pPr>
              <w:pStyle w:val="Normal0"/>
              <w:rPr>
                <w:rFonts w:ascii="Verdana" w:hAnsi="Verdana"/>
                <w:sz w:val="20"/>
                <w:szCs w:val="20"/>
              </w:rPr>
            </w:pPr>
          </w:p>
          <w:p w:rsidR="00244D69" w:rsidRDefault="009C3D53" w:rsidP="000A7A8D">
            <w:pPr>
              <w:pStyle w:val="Normal0"/>
              <w:rPr>
                <w:rFonts w:ascii="Verdana" w:hAnsi="Verdana"/>
                <w:sz w:val="20"/>
                <w:szCs w:val="20"/>
              </w:rPr>
            </w:pPr>
            <w:r>
              <w:rPr>
                <w:rFonts w:ascii="Verdana" w:hAnsi="Verdana"/>
                <w:sz w:val="20"/>
                <w:szCs w:val="20"/>
              </w:rPr>
              <w:t>Submit the results of an administrative review of a sample of student records for completion of students' history of educational progress in the general curriculum (Educational Assessment A). Indicate the number of records reviewed, the number found to be compliant, an explanation of the root cause for any continued noncompliance and a description of additional corrective actions taken by the district to address any identified noncompliance on or before by October 14, 2016.</w:t>
            </w:r>
          </w:p>
          <w:p w:rsidR="00244D69" w:rsidRDefault="009C3D53" w:rsidP="000A7A8D">
            <w:pPr>
              <w:pStyle w:val="Normal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9C3D53"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3D53"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05/13/2016</w:t>
            </w:r>
          </w:p>
          <w:p w:rsidR="00244D69" w:rsidRDefault="009C3D53" w:rsidP="000A7A8D">
            <w:pPr>
              <w:pStyle w:val="Normal0"/>
              <w:tabs>
                <w:tab w:val="left" w:pos="2772"/>
              </w:tabs>
              <w:rPr>
                <w:rFonts w:ascii="Verdana" w:hAnsi="Verdana"/>
                <w:bCs/>
                <w:sz w:val="20"/>
                <w:szCs w:val="20"/>
              </w:rPr>
            </w:pPr>
            <w:r>
              <w:rPr>
                <w:rFonts w:ascii="Verdana" w:hAnsi="Verdana"/>
                <w:bCs/>
                <w:sz w:val="20"/>
                <w:szCs w:val="20"/>
              </w:rPr>
              <w:t>10/14/2016</w:t>
            </w:r>
            <w:bookmarkEnd w:id="20"/>
            <w:r w:rsidRPr="00692C8A">
              <w:rPr>
                <w:rFonts w:ascii="Verdana" w:hAnsi="Verdana"/>
                <w:bCs/>
                <w:sz w:val="20"/>
                <w:szCs w:val="20"/>
              </w:rPr>
              <w:br/>
            </w:r>
          </w:p>
        </w:tc>
      </w:tr>
    </w:tbl>
    <w:p w:rsidR="00B12B54" w:rsidRPr="008E14D8" w:rsidRDefault="00F96B1D" w:rsidP="00792F17">
      <w:pPr>
        <w:pStyle w:val="Normal0"/>
        <w:rPr>
          <w:rFonts w:ascii="Verdana" w:hAnsi="Verdana"/>
          <w:sz w:val="20"/>
          <w:szCs w:val="20"/>
        </w:rPr>
      </w:pPr>
    </w:p>
    <w:p w:rsidR="00B12B54" w:rsidRDefault="00F96B1D">
      <w:pPr>
        <w:pStyle w:val="Normal0"/>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9C3D53"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D53" w:rsidP="003A0944">
            <w:pPr>
              <w:pStyle w:val="Heading51"/>
            </w:pPr>
            <w:r w:rsidRPr="008E14D8">
              <w:lastRenderedPageBreak/>
              <w:t>COORDINATED PROGRAM REVIEW</w:t>
            </w:r>
          </w:p>
          <w:p w:rsidR="00B12B54" w:rsidRPr="008E14D8" w:rsidRDefault="009C3D53"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F96B1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D53"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D53" w:rsidP="000A7A8D">
            <w:pPr>
              <w:pStyle w:val="Normal1"/>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9C3D53"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D53"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3D53"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D53" w:rsidP="000A7A8D">
            <w:pPr>
              <w:pStyle w:val="Normal1"/>
              <w:rPr>
                <w:rFonts w:ascii="Verdana" w:hAnsi="Verdana"/>
                <w:sz w:val="20"/>
                <w:szCs w:val="20"/>
              </w:rPr>
            </w:pPr>
            <w:r>
              <w:rPr>
                <w:rFonts w:ascii="Verdana" w:hAnsi="Verdana"/>
                <w:sz w:val="20"/>
                <w:szCs w:val="20"/>
              </w:rPr>
              <w:t>Based on interviews, the district currently operates a regional parent advisory council that addresses the requirements of this criterion with representation from each school district. However, the district's DESE approved waiver has expired and needs to be renewed.</w:t>
            </w:r>
          </w:p>
        </w:tc>
      </w:tr>
      <w:tr w:rsidR="00244D69">
        <w:trPr>
          <w:trHeight w:val="377"/>
        </w:trPr>
        <w:tc>
          <w:tcPr>
            <w:tcW w:w="9360" w:type="dxa"/>
            <w:gridSpan w:val="3"/>
          </w:tcPr>
          <w:p w:rsidR="00B12B54" w:rsidRPr="008E14D8" w:rsidRDefault="009C3D53"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D53" w:rsidP="000A7A8D">
            <w:pPr>
              <w:pStyle w:val="Normal1"/>
              <w:rPr>
                <w:rFonts w:ascii="Verdana" w:hAnsi="Verdana"/>
                <w:b/>
                <w:bCs/>
                <w:sz w:val="20"/>
                <w:szCs w:val="20"/>
              </w:rPr>
            </w:pPr>
            <w:r>
              <w:rPr>
                <w:rFonts w:ascii="Verdana" w:hAnsi="Verdana"/>
                <w:sz w:val="20"/>
                <w:szCs w:val="20"/>
              </w:rPr>
              <w:t>The Special Education Director will complete the Request for Waiver as provided in Special Education Regulations: Alternative Compliance 603 CMR 28.03(5). The Waiver will be submitted every three years for renewal.</w:t>
            </w:r>
          </w:p>
          <w:p w:rsidR="00244D69" w:rsidRDefault="00F96B1D" w:rsidP="000A7A8D">
            <w:pPr>
              <w:pStyle w:val="Normal1"/>
              <w:rPr>
                <w:rFonts w:ascii="Verdana" w:hAnsi="Verdana"/>
                <w:sz w:val="20"/>
                <w:szCs w:val="20"/>
              </w:rPr>
            </w:pPr>
          </w:p>
          <w:p w:rsidR="00244D69" w:rsidRDefault="00F96B1D" w:rsidP="000A7A8D">
            <w:pPr>
              <w:pStyle w:val="Normal1"/>
              <w:rPr>
                <w:rFonts w:ascii="Verdana" w:hAnsi="Verdana"/>
                <w:sz w:val="20"/>
                <w:szCs w:val="20"/>
              </w:rPr>
            </w:pPr>
          </w:p>
          <w:p w:rsidR="00244D69" w:rsidRDefault="009C3D53" w:rsidP="000A7A8D">
            <w:pPr>
              <w:pStyle w:val="Normal1"/>
              <w:rPr>
                <w:rFonts w:ascii="Verdana" w:hAnsi="Verdana"/>
                <w:sz w:val="20"/>
                <w:szCs w:val="20"/>
              </w:rPr>
            </w:pPr>
            <w:r>
              <w:rPr>
                <w:rFonts w:ascii="Verdana" w:hAnsi="Verdana"/>
                <w:sz w:val="20"/>
                <w:szCs w:val="20"/>
              </w:rPr>
              <w:t>Waiver submitted December 2015</w:t>
            </w:r>
          </w:p>
        </w:tc>
      </w:tr>
      <w:tr w:rsidR="00B12B54" w:rsidRPr="008E14D8">
        <w:trPr>
          <w:trHeight w:val="665"/>
        </w:trPr>
        <w:tc>
          <w:tcPr>
            <w:tcW w:w="6828" w:type="dxa"/>
            <w:gridSpan w:val="2"/>
          </w:tcPr>
          <w:p w:rsidR="00B12B54" w:rsidRDefault="009C3D53"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9C3D53" w:rsidP="000A7A8D">
            <w:pPr>
              <w:pStyle w:val="Normal1"/>
              <w:rPr>
                <w:rFonts w:ascii="Verdana" w:hAnsi="Verdana"/>
                <w:bCs/>
                <w:sz w:val="20"/>
                <w:szCs w:val="20"/>
              </w:rPr>
            </w:pPr>
            <w:r>
              <w:rPr>
                <w:rFonts w:ascii="Verdana" w:hAnsi="Verdana"/>
                <w:bCs/>
                <w:sz w:val="20"/>
                <w:szCs w:val="20"/>
              </w:rPr>
              <w:t>Special Education Director</w:t>
            </w:r>
          </w:p>
        </w:tc>
        <w:tc>
          <w:tcPr>
            <w:tcW w:w="2532" w:type="dxa"/>
          </w:tcPr>
          <w:p w:rsidR="00B12B54" w:rsidRPr="008E14D8" w:rsidRDefault="009C3D53"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C3D53" w:rsidP="000A7A8D">
            <w:pPr>
              <w:pStyle w:val="Normal1"/>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3"/>
          </w:tcPr>
          <w:p w:rsidR="00B12B54" w:rsidRDefault="009C3D53"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D53" w:rsidP="000A7A8D">
            <w:pPr>
              <w:pStyle w:val="Normal1"/>
              <w:rPr>
                <w:rFonts w:ascii="Verdana" w:hAnsi="Verdana"/>
                <w:b/>
                <w:bCs/>
                <w:sz w:val="20"/>
                <w:szCs w:val="20"/>
              </w:rPr>
            </w:pPr>
            <w:r>
              <w:rPr>
                <w:rFonts w:ascii="Verdana" w:hAnsi="Verdana"/>
                <w:sz w:val="20"/>
                <w:szCs w:val="20"/>
              </w:rPr>
              <w:t>Copies of Approved Waiver</w:t>
            </w:r>
          </w:p>
        </w:tc>
      </w:tr>
      <w:tr w:rsidR="00B12B54" w:rsidRPr="008E14D8">
        <w:trPr>
          <w:trHeight w:val="359"/>
        </w:trPr>
        <w:tc>
          <w:tcPr>
            <w:tcW w:w="9360" w:type="dxa"/>
            <w:gridSpan w:val="3"/>
          </w:tcPr>
          <w:p w:rsidR="00B12B54" w:rsidRDefault="009C3D53"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D53" w:rsidP="000A7A8D">
            <w:pPr>
              <w:pStyle w:val="Normal1"/>
              <w:rPr>
                <w:rFonts w:ascii="Verdana" w:hAnsi="Verdana"/>
                <w:b/>
                <w:bCs/>
                <w:sz w:val="20"/>
                <w:szCs w:val="20"/>
              </w:rPr>
            </w:pPr>
            <w:r>
              <w:rPr>
                <w:rFonts w:ascii="Verdana" w:hAnsi="Verdana"/>
                <w:sz w:val="20"/>
                <w:szCs w:val="20"/>
              </w:rPr>
              <w:t>Special Education Director will annually monitor dates for renewal</w:t>
            </w:r>
          </w:p>
        </w:tc>
      </w:tr>
      <w:tr w:rsidR="00B12B54" w:rsidRPr="008E14D8">
        <w:trPr>
          <w:trHeight w:val="450"/>
        </w:trPr>
        <w:tc>
          <w:tcPr>
            <w:tcW w:w="9360" w:type="dxa"/>
            <w:gridSpan w:val="3"/>
            <w:shd w:val="clear" w:color="auto" w:fill="C0C0C0"/>
            <w:vAlign w:val="center"/>
          </w:tcPr>
          <w:p w:rsidR="00B12B54" w:rsidRPr="008E14D8" w:rsidRDefault="009C3D53"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D53"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C3D53" w:rsidP="000A7A8D">
            <w:pPr>
              <w:pStyle w:val="Normal1"/>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9C3D53"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C3D53"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03/02/2016</w:t>
            </w:r>
          </w:p>
          <w:p w:rsidR="000E7580" w:rsidRPr="008E14D8" w:rsidRDefault="009C3D53"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C3D53"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96B1D"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9C3D53"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96B1D" w:rsidP="000A7A8D">
            <w:pPr>
              <w:pStyle w:val="Normal1"/>
              <w:rPr>
                <w:rFonts w:ascii="Verdana" w:hAnsi="Verdana"/>
                <w:sz w:val="20"/>
                <w:szCs w:val="20"/>
              </w:rPr>
            </w:pPr>
          </w:p>
        </w:tc>
      </w:tr>
      <w:tr w:rsidR="00244D69">
        <w:trPr>
          <w:trHeight w:val="350"/>
        </w:trPr>
        <w:tc>
          <w:tcPr>
            <w:tcW w:w="9360" w:type="dxa"/>
            <w:gridSpan w:val="3"/>
          </w:tcPr>
          <w:p w:rsidR="00B12B54" w:rsidRDefault="009C3D53"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D53" w:rsidP="000A7A8D">
            <w:pPr>
              <w:pStyle w:val="Normal1"/>
              <w:rPr>
                <w:rFonts w:ascii="Verdana" w:hAnsi="Verdana"/>
                <w:b/>
                <w:bCs/>
                <w:sz w:val="20"/>
                <w:szCs w:val="20"/>
              </w:rPr>
            </w:pPr>
            <w:r>
              <w:rPr>
                <w:rFonts w:ascii="Verdana" w:hAnsi="Verdana"/>
                <w:sz w:val="20"/>
                <w:szCs w:val="20"/>
              </w:rPr>
              <w:t xml:space="preserve">Submit a copy of the approved Alternative Compliance waiver for a regional PAC, or a copy of the application if the waiver is pending by May 13, 2016. </w:t>
            </w:r>
          </w:p>
          <w:p w:rsidR="00244D69" w:rsidRDefault="009C3D53" w:rsidP="000A7A8D">
            <w:pPr>
              <w:pStyle w:val="Normal1"/>
              <w:rPr>
                <w:rFonts w:ascii="Verdana" w:hAnsi="Verdana"/>
                <w:sz w:val="20"/>
                <w:szCs w:val="20"/>
              </w:rPr>
            </w:pPr>
            <w:r>
              <w:rPr>
                <w:rFonts w:ascii="Verdana" w:hAnsi="Verdana"/>
                <w:sz w:val="20"/>
                <w:szCs w:val="20"/>
              </w:rPr>
              <w:t>Please see the Administrative Advisory SPED 2015-1: Special Education Parent Advisory councils, Acceptable Alternatives, and Use of Social Media: www.doe.mass.edu/sped/advisories/2015-1.html</w:t>
            </w:r>
          </w:p>
        </w:tc>
      </w:tr>
      <w:tr w:rsidR="00B12B54" w:rsidRPr="008E14D8">
        <w:trPr>
          <w:trHeight w:val="350"/>
        </w:trPr>
        <w:tc>
          <w:tcPr>
            <w:tcW w:w="9360" w:type="dxa"/>
            <w:gridSpan w:val="3"/>
          </w:tcPr>
          <w:p w:rsidR="00B12B54" w:rsidRDefault="009C3D53"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3D53" w:rsidP="000A7A8D">
            <w:pPr>
              <w:pStyle w:val="Normal1"/>
              <w:tabs>
                <w:tab w:val="left" w:pos="2772"/>
              </w:tabs>
              <w:rPr>
                <w:rFonts w:ascii="Verdana" w:hAnsi="Verdana"/>
                <w:b/>
                <w:bCs/>
                <w:sz w:val="20"/>
                <w:szCs w:val="20"/>
              </w:rPr>
            </w:pPr>
            <w:r>
              <w:rPr>
                <w:rFonts w:ascii="Verdana" w:hAnsi="Verdana"/>
                <w:bCs/>
                <w:sz w:val="20"/>
                <w:szCs w:val="20"/>
              </w:rPr>
              <w:t>05/13/2016</w:t>
            </w:r>
            <w:r w:rsidRPr="00692C8A">
              <w:rPr>
                <w:rFonts w:ascii="Verdana" w:hAnsi="Verdana"/>
                <w:bCs/>
                <w:sz w:val="20"/>
                <w:szCs w:val="20"/>
              </w:rPr>
              <w:br/>
            </w:r>
          </w:p>
        </w:tc>
      </w:tr>
    </w:tbl>
    <w:p w:rsidR="00B12B54" w:rsidRPr="008E14D8" w:rsidRDefault="00F96B1D" w:rsidP="00792F17">
      <w:pPr>
        <w:pStyle w:val="Normal1"/>
        <w:rPr>
          <w:rFonts w:ascii="Verdana" w:hAnsi="Verdana"/>
          <w:sz w:val="20"/>
          <w:szCs w:val="20"/>
        </w:rPr>
      </w:pPr>
    </w:p>
    <w:p w:rsidR="00B12B54" w:rsidRDefault="00F96B1D">
      <w:pPr>
        <w:pStyle w:val="Normal1"/>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9C3D53"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D53" w:rsidP="003A0944">
            <w:pPr>
              <w:pStyle w:val="Heading52"/>
            </w:pPr>
            <w:r w:rsidRPr="008E14D8">
              <w:lastRenderedPageBreak/>
              <w:t>COORDINATED PROGRAM REVIEW</w:t>
            </w:r>
          </w:p>
          <w:p w:rsidR="00B12B54" w:rsidRPr="008E14D8" w:rsidRDefault="009C3D53"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F96B1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D53"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D53" w:rsidP="000A7A8D">
            <w:pPr>
              <w:pStyle w:val="Normal2"/>
              <w:rPr>
                <w:rFonts w:ascii="Verdana" w:hAnsi="Verdana"/>
                <w:bCs/>
                <w:sz w:val="20"/>
                <w:szCs w:val="20"/>
              </w:rPr>
            </w:pPr>
            <w:r w:rsidRPr="00754750">
              <w:rPr>
                <w:rFonts w:ascii="Verdana" w:hAnsi="Verdana"/>
                <w:bCs/>
                <w:sz w:val="20"/>
                <w:szCs w:val="20"/>
              </w:rPr>
              <w:t>CR 6 Availability of in-school programs for pregnant students</w:t>
            </w:r>
          </w:p>
        </w:tc>
        <w:tc>
          <w:tcPr>
            <w:tcW w:w="2532" w:type="dxa"/>
          </w:tcPr>
          <w:p w:rsidR="00B12B54" w:rsidRPr="008E14D8" w:rsidRDefault="009C3D53"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D53"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3D53"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D53" w:rsidP="000A7A8D">
            <w:pPr>
              <w:pStyle w:val="Normal2"/>
              <w:rPr>
                <w:rFonts w:ascii="Verdana" w:hAnsi="Verdana"/>
                <w:sz w:val="20"/>
                <w:szCs w:val="20"/>
              </w:rPr>
            </w:pPr>
            <w:r>
              <w:rPr>
                <w:rFonts w:ascii="Verdana" w:hAnsi="Verdana"/>
                <w:sz w:val="20"/>
                <w:szCs w:val="20"/>
              </w:rPr>
              <w:t>While a specific policy on the availability of in-school programs for pregnant students is not required, a review of the district's documents indicated that students who are pregnant and wish to remain in school must first obtain the certification of a physician, which is not required for other physical or emotional conditions requiring the attention of a physician. Additionally, interviews demonstrated that staff members do not have a consistent understanding of the application of Title IX to these students.</w:t>
            </w:r>
          </w:p>
        </w:tc>
      </w:tr>
      <w:tr w:rsidR="00244D69">
        <w:trPr>
          <w:trHeight w:val="377"/>
        </w:trPr>
        <w:tc>
          <w:tcPr>
            <w:tcW w:w="9360" w:type="dxa"/>
            <w:gridSpan w:val="3"/>
          </w:tcPr>
          <w:p w:rsidR="00B12B54" w:rsidRPr="008E14D8" w:rsidRDefault="009C3D53"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D53" w:rsidP="000A7A8D">
            <w:pPr>
              <w:pStyle w:val="Normal2"/>
              <w:rPr>
                <w:rFonts w:ascii="Verdana" w:hAnsi="Verdana"/>
                <w:b/>
                <w:bCs/>
                <w:sz w:val="20"/>
                <w:szCs w:val="20"/>
              </w:rPr>
            </w:pPr>
            <w:r>
              <w:rPr>
                <w:rFonts w:ascii="Verdana" w:hAnsi="Verdana"/>
                <w:sz w:val="20"/>
                <w:szCs w:val="20"/>
              </w:rPr>
              <w:t>Description of Corrective Action:</w:t>
            </w:r>
          </w:p>
          <w:p w:rsidR="00244D69" w:rsidRDefault="009C3D53" w:rsidP="000A7A8D">
            <w:pPr>
              <w:pStyle w:val="Normal2"/>
              <w:rPr>
                <w:rFonts w:ascii="Verdana" w:hAnsi="Verdana"/>
                <w:sz w:val="20"/>
                <w:szCs w:val="20"/>
              </w:rPr>
            </w:pPr>
            <w:r>
              <w:rPr>
                <w:rFonts w:ascii="Verdana" w:hAnsi="Verdana"/>
                <w:sz w:val="20"/>
                <w:szCs w:val="20"/>
              </w:rPr>
              <w:t>The Assistant Superintendent for Learning and Teaching will provide training for the Leadership Team on the following:         Title IX: 20 U.S.C. 1681; 34 CFR 106.40(b)</w:t>
            </w:r>
          </w:p>
          <w:p w:rsidR="00244D69" w:rsidRDefault="009C3D53" w:rsidP="000A7A8D">
            <w:pPr>
              <w:pStyle w:val="Normal2"/>
              <w:rPr>
                <w:rFonts w:ascii="Verdana" w:hAnsi="Verdana"/>
                <w:sz w:val="20"/>
                <w:szCs w:val="20"/>
              </w:rPr>
            </w:pPr>
            <w:r>
              <w:rPr>
                <w:rFonts w:ascii="Verdana" w:hAnsi="Verdana"/>
                <w:sz w:val="20"/>
                <w:szCs w:val="20"/>
              </w:rPr>
              <w:t>Availability of in-school programs for pregnant students</w:t>
            </w:r>
          </w:p>
          <w:p w:rsidR="00244D69" w:rsidRDefault="009C3D53" w:rsidP="000A7A8D">
            <w:pPr>
              <w:pStyle w:val="Normal2"/>
              <w:rPr>
                <w:rFonts w:ascii="Verdana" w:hAnsi="Verdana"/>
                <w:sz w:val="20"/>
                <w:szCs w:val="20"/>
              </w:rPr>
            </w:pPr>
            <w:r>
              <w:rPr>
                <w:rFonts w:ascii="Verdana" w:hAnsi="Verdana"/>
                <w:sz w:val="20"/>
                <w:szCs w:val="20"/>
              </w:rPr>
              <w:t>1. Pregnant students are permitted to remain in regular classes and participate in extracurricular activities with non-pregnant students throughout their pregnancy, and after giving birth are permitted to return to the same academic and extracurricular program as before the leave.</w:t>
            </w:r>
          </w:p>
          <w:p w:rsidR="00244D69" w:rsidRDefault="009C3D53" w:rsidP="000A7A8D">
            <w:pPr>
              <w:pStyle w:val="Normal2"/>
              <w:rPr>
                <w:rFonts w:ascii="Verdana" w:hAnsi="Verdana"/>
                <w:sz w:val="20"/>
                <w:szCs w:val="20"/>
              </w:rPr>
            </w:pPr>
            <w:r>
              <w:rPr>
                <w:rFonts w:ascii="Verdana" w:hAnsi="Verdana"/>
                <w:sz w:val="20"/>
                <w:szCs w:val="20"/>
              </w:rPr>
              <w:t>2. 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p>
          <w:p w:rsidR="00244D69" w:rsidRDefault="00F96B1D" w:rsidP="000A7A8D">
            <w:pPr>
              <w:pStyle w:val="Normal2"/>
              <w:rPr>
                <w:rFonts w:ascii="Verdana" w:hAnsi="Verdana"/>
                <w:sz w:val="20"/>
                <w:szCs w:val="20"/>
              </w:rPr>
            </w:pPr>
          </w:p>
          <w:p w:rsidR="00244D69" w:rsidRDefault="00F96B1D" w:rsidP="000A7A8D">
            <w:pPr>
              <w:pStyle w:val="Normal2"/>
              <w:rPr>
                <w:rFonts w:ascii="Verdana" w:hAnsi="Verdana"/>
                <w:sz w:val="20"/>
                <w:szCs w:val="20"/>
              </w:rPr>
            </w:pPr>
          </w:p>
          <w:p w:rsidR="00244D69" w:rsidRDefault="00F96B1D" w:rsidP="000A7A8D">
            <w:pPr>
              <w:pStyle w:val="Normal2"/>
              <w:rPr>
                <w:rFonts w:ascii="Verdana" w:hAnsi="Verdana"/>
                <w:sz w:val="20"/>
                <w:szCs w:val="20"/>
              </w:rPr>
            </w:pPr>
          </w:p>
          <w:p w:rsidR="00244D69" w:rsidRDefault="009C3D53" w:rsidP="000A7A8D">
            <w:pPr>
              <w:pStyle w:val="Normal2"/>
              <w:rPr>
                <w:rFonts w:ascii="Verdana" w:hAnsi="Verdana"/>
                <w:sz w:val="20"/>
                <w:szCs w:val="20"/>
              </w:rPr>
            </w:pPr>
            <w:r>
              <w:rPr>
                <w:rFonts w:ascii="Verdana" w:hAnsi="Verdana"/>
                <w:sz w:val="20"/>
                <w:szCs w:val="20"/>
              </w:rPr>
              <w:t>Principals will provide training to staff regarding the availability of in-school programs for pregnant students and the understanding of the application of Title IX to these students.</w:t>
            </w:r>
          </w:p>
          <w:p w:rsidR="00244D69" w:rsidRDefault="00F96B1D" w:rsidP="000A7A8D">
            <w:pPr>
              <w:pStyle w:val="Normal2"/>
              <w:rPr>
                <w:rFonts w:ascii="Verdana" w:hAnsi="Verdana"/>
                <w:sz w:val="20"/>
                <w:szCs w:val="20"/>
              </w:rPr>
            </w:pPr>
          </w:p>
          <w:p w:rsidR="00244D69" w:rsidRDefault="00F96B1D" w:rsidP="000A7A8D">
            <w:pPr>
              <w:pStyle w:val="Normal2"/>
              <w:rPr>
                <w:rFonts w:ascii="Verdana" w:hAnsi="Verdana"/>
                <w:sz w:val="20"/>
                <w:szCs w:val="20"/>
              </w:rPr>
            </w:pPr>
          </w:p>
          <w:p w:rsidR="00244D69" w:rsidRDefault="009C3D53" w:rsidP="000A7A8D">
            <w:pPr>
              <w:pStyle w:val="Normal2"/>
              <w:rPr>
                <w:rFonts w:ascii="Verdana" w:hAnsi="Verdana"/>
                <w:sz w:val="20"/>
                <w:szCs w:val="20"/>
              </w:rPr>
            </w:pPr>
            <w:r>
              <w:rPr>
                <w:rFonts w:ascii="Verdana" w:hAnsi="Verdana"/>
                <w:sz w:val="20"/>
                <w:szCs w:val="20"/>
              </w:rPr>
              <w:t>Policy JIE, Pregnant Students will be rescinded by June 2016</w:t>
            </w:r>
          </w:p>
        </w:tc>
      </w:tr>
      <w:tr w:rsidR="00B12B54" w:rsidRPr="008E14D8">
        <w:trPr>
          <w:trHeight w:val="665"/>
        </w:trPr>
        <w:tc>
          <w:tcPr>
            <w:tcW w:w="6828" w:type="dxa"/>
            <w:gridSpan w:val="2"/>
          </w:tcPr>
          <w:p w:rsidR="00B12B54" w:rsidRDefault="009C3D53"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9C3D53" w:rsidP="000A7A8D">
            <w:pPr>
              <w:pStyle w:val="Normal2"/>
              <w:rPr>
                <w:rFonts w:ascii="Verdana" w:hAnsi="Verdana"/>
                <w:bCs/>
                <w:sz w:val="20"/>
                <w:szCs w:val="20"/>
              </w:rPr>
            </w:pPr>
            <w:r>
              <w:rPr>
                <w:rFonts w:ascii="Verdana" w:hAnsi="Verdana"/>
                <w:bCs/>
                <w:sz w:val="20"/>
                <w:szCs w:val="20"/>
              </w:rPr>
              <w:t>Assistant Superintendent for Learning and Teaching</w:t>
            </w:r>
          </w:p>
          <w:p w:rsidR="00140465" w:rsidRDefault="009C3D53" w:rsidP="000A7A8D">
            <w:pPr>
              <w:pStyle w:val="Normal2"/>
              <w:rPr>
                <w:rFonts w:ascii="Verdana" w:hAnsi="Verdana"/>
                <w:bCs/>
                <w:sz w:val="20"/>
                <w:szCs w:val="20"/>
              </w:rPr>
            </w:pPr>
            <w:r>
              <w:rPr>
                <w:rFonts w:ascii="Verdana" w:hAnsi="Verdana"/>
                <w:bCs/>
                <w:sz w:val="20"/>
                <w:szCs w:val="20"/>
              </w:rPr>
              <w:t>Principals</w:t>
            </w:r>
          </w:p>
        </w:tc>
        <w:tc>
          <w:tcPr>
            <w:tcW w:w="2532" w:type="dxa"/>
          </w:tcPr>
          <w:p w:rsidR="00B12B54" w:rsidRPr="008E14D8" w:rsidRDefault="009C3D53"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9C3D53" w:rsidP="000A7A8D">
            <w:pPr>
              <w:pStyle w:val="Normal2"/>
              <w:rPr>
                <w:rFonts w:ascii="Verdana" w:hAnsi="Verdana"/>
                <w:b/>
                <w:bCs/>
                <w:sz w:val="20"/>
                <w:szCs w:val="20"/>
              </w:rPr>
            </w:pPr>
            <w:r>
              <w:rPr>
                <w:rFonts w:ascii="Verdana" w:hAnsi="Verdana"/>
                <w:bCs/>
                <w:sz w:val="20"/>
                <w:szCs w:val="20"/>
              </w:rPr>
              <w:t>06/18/2016</w:t>
            </w:r>
          </w:p>
        </w:tc>
      </w:tr>
      <w:tr w:rsidR="00B12B54" w:rsidRPr="008E14D8">
        <w:trPr>
          <w:trHeight w:val="330"/>
        </w:trPr>
        <w:tc>
          <w:tcPr>
            <w:tcW w:w="9360" w:type="dxa"/>
            <w:gridSpan w:val="3"/>
          </w:tcPr>
          <w:p w:rsidR="00B12B54" w:rsidRDefault="009C3D53"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D53" w:rsidP="000A7A8D">
            <w:pPr>
              <w:pStyle w:val="Normal2"/>
              <w:rPr>
                <w:rFonts w:ascii="Verdana" w:hAnsi="Verdana"/>
                <w:b/>
                <w:bCs/>
                <w:sz w:val="20"/>
                <w:szCs w:val="20"/>
              </w:rPr>
            </w:pPr>
            <w:r>
              <w:rPr>
                <w:rFonts w:ascii="Verdana" w:hAnsi="Verdana"/>
                <w:sz w:val="20"/>
                <w:szCs w:val="20"/>
              </w:rPr>
              <w:t>Copies of agendas, attendance sheets &amp; handouts regarding training on Availability of in-school programs for pregnant students and Title IX application</w:t>
            </w:r>
          </w:p>
        </w:tc>
      </w:tr>
      <w:tr w:rsidR="00B12B54" w:rsidRPr="008E14D8">
        <w:trPr>
          <w:trHeight w:val="359"/>
        </w:trPr>
        <w:tc>
          <w:tcPr>
            <w:tcW w:w="9360" w:type="dxa"/>
            <w:gridSpan w:val="3"/>
          </w:tcPr>
          <w:p w:rsidR="00B12B54" w:rsidRDefault="009C3D53"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D53" w:rsidP="000A7A8D">
            <w:pPr>
              <w:pStyle w:val="Normal2"/>
              <w:rPr>
                <w:rFonts w:ascii="Verdana" w:hAnsi="Verdana"/>
                <w:b/>
                <w:bCs/>
                <w:sz w:val="20"/>
                <w:szCs w:val="20"/>
              </w:rPr>
            </w:pPr>
            <w:r>
              <w:rPr>
                <w:rFonts w:ascii="Verdana" w:hAnsi="Verdana"/>
                <w:sz w:val="20"/>
                <w:szCs w:val="20"/>
              </w:rPr>
              <w:t>Yearly review of training</w:t>
            </w:r>
          </w:p>
        </w:tc>
      </w:tr>
      <w:tr w:rsidR="00B12B54" w:rsidRPr="008E14D8">
        <w:trPr>
          <w:trHeight w:val="450"/>
        </w:trPr>
        <w:tc>
          <w:tcPr>
            <w:tcW w:w="9360" w:type="dxa"/>
            <w:gridSpan w:val="3"/>
            <w:shd w:val="clear" w:color="auto" w:fill="C0C0C0"/>
            <w:vAlign w:val="center"/>
          </w:tcPr>
          <w:p w:rsidR="00B12B54" w:rsidRPr="008E14D8" w:rsidRDefault="009C3D53"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D53"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9C3D53" w:rsidP="000A7A8D">
            <w:pPr>
              <w:pStyle w:val="Normal2"/>
              <w:rPr>
                <w:rFonts w:ascii="Verdana" w:hAnsi="Verdana"/>
                <w:b/>
                <w:bCs/>
                <w:sz w:val="20"/>
                <w:szCs w:val="20"/>
              </w:rPr>
            </w:pPr>
            <w:r w:rsidRPr="00754750">
              <w:rPr>
                <w:rFonts w:ascii="Verdana" w:hAnsi="Verdana"/>
                <w:bCs/>
                <w:sz w:val="20"/>
                <w:szCs w:val="20"/>
              </w:rPr>
              <w:t>CR 6 Availability of in-school programs for pregnant students</w:t>
            </w:r>
            <w:r>
              <w:rPr>
                <w:rFonts w:ascii="Verdana" w:hAnsi="Verdana"/>
                <w:b/>
                <w:bCs/>
                <w:sz w:val="20"/>
                <w:szCs w:val="20"/>
              </w:rPr>
              <w:t xml:space="preserve"> </w:t>
            </w:r>
          </w:p>
        </w:tc>
        <w:tc>
          <w:tcPr>
            <w:tcW w:w="5112" w:type="dxa"/>
            <w:gridSpan w:val="2"/>
          </w:tcPr>
          <w:p w:rsidR="00B12B54" w:rsidRPr="008E14D8" w:rsidRDefault="009C3D53"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C3D53"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03/02/2016</w:t>
            </w:r>
          </w:p>
          <w:p w:rsidR="000E7580" w:rsidRPr="008E14D8" w:rsidRDefault="009C3D53"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C3D53"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96B1D"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9C3D53"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96B1D" w:rsidP="000A7A8D">
            <w:pPr>
              <w:pStyle w:val="Normal2"/>
              <w:rPr>
                <w:rFonts w:ascii="Verdana" w:hAnsi="Verdana"/>
                <w:sz w:val="20"/>
                <w:szCs w:val="20"/>
              </w:rPr>
            </w:pPr>
          </w:p>
        </w:tc>
      </w:tr>
      <w:tr w:rsidR="00244D69">
        <w:trPr>
          <w:trHeight w:val="350"/>
        </w:trPr>
        <w:tc>
          <w:tcPr>
            <w:tcW w:w="9360" w:type="dxa"/>
            <w:gridSpan w:val="3"/>
          </w:tcPr>
          <w:p w:rsidR="00B12B54" w:rsidRDefault="009C3D53"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D53" w:rsidP="000A7A8D">
            <w:pPr>
              <w:pStyle w:val="Normal2"/>
              <w:rPr>
                <w:rFonts w:ascii="Verdana" w:hAnsi="Verdana"/>
                <w:b/>
                <w:bCs/>
                <w:sz w:val="20"/>
                <w:szCs w:val="20"/>
              </w:rPr>
            </w:pPr>
            <w:r>
              <w:rPr>
                <w:rFonts w:ascii="Verdana" w:hAnsi="Verdana"/>
                <w:sz w:val="20"/>
                <w:szCs w:val="20"/>
              </w:rPr>
              <w:lastRenderedPageBreak/>
              <w:t xml:space="preserve">Submit evidence of training for relevant staff on the applicability of Title IX to pregnant students and the discontinuation of requiring a physician's certification for pregnant students, along with an agenda with name/role of the presenter, signed attendance sheets, and examples of training materials by May 13, 2016.  </w:t>
            </w:r>
          </w:p>
          <w:p w:rsidR="00244D69" w:rsidRDefault="00F96B1D" w:rsidP="000A7A8D">
            <w:pPr>
              <w:pStyle w:val="Normal2"/>
              <w:rPr>
                <w:rFonts w:ascii="Verdana" w:hAnsi="Verdana"/>
                <w:sz w:val="20"/>
                <w:szCs w:val="20"/>
              </w:rPr>
            </w:pPr>
          </w:p>
          <w:p w:rsidR="00244D69" w:rsidRDefault="00F96B1D" w:rsidP="000A7A8D">
            <w:pPr>
              <w:pStyle w:val="Normal2"/>
              <w:rPr>
                <w:rFonts w:ascii="Verdana" w:hAnsi="Verdana"/>
                <w:sz w:val="20"/>
                <w:szCs w:val="20"/>
              </w:rPr>
            </w:pPr>
          </w:p>
          <w:p w:rsidR="00244D69" w:rsidRDefault="009C3D53" w:rsidP="000A7A8D">
            <w:pPr>
              <w:pStyle w:val="Normal2"/>
              <w:rPr>
                <w:rFonts w:ascii="Verdana" w:hAnsi="Verdana"/>
                <w:sz w:val="20"/>
                <w:szCs w:val="20"/>
              </w:rPr>
            </w:pPr>
            <w:r>
              <w:rPr>
                <w:rFonts w:ascii="Verdana" w:hAnsi="Verdana"/>
                <w:sz w:val="20"/>
                <w:szCs w:val="20"/>
              </w:rPr>
              <w:t>Submit the school committee's approved meeting minutes or a link to the approved minutes, demonstrating the rescinding of policy JIE on pregnant students by October 14, 2016.</w:t>
            </w:r>
          </w:p>
        </w:tc>
      </w:tr>
      <w:tr w:rsidR="00244D69">
        <w:trPr>
          <w:trHeight w:val="350"/>
        </w:trPr>
        <w:tc>
          <w:tcPr>
            <w:tcW w:w="9360" w:type="dxa"/>
            <w:gridSpan w:val="3"/>
          </w:tcPr>
          <w:p w:rsidR="00B12B54" w:rsidRDefault="009C3D53"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C3D53" w:rsidP="000A7A8D">
            <w:pPr>
              <w:pStyle w:val="Normal2"/>
              <w:tabs>
                <w:tab w:val="left" w:pos="2772"/>
              </w:tabs>
              <w:rPr>
                <w:rFonts w:ascii="Verdana" w:hAnsi="Verdana"/>
                <w:b/>
                <w:bCs/>
                <w:sz w:val="20"/>
                <w:szCs w:val="20"/>
              </w:rPr>
            </w:pPr>
            <w:r>
              <w:rPr>
                <w:rFonts w:ascii="Verdana" w:hAnsi="Verdana"/>
                <w:bCs/>
                <w:sz w:val="20"/>
                <w:szCs w:val="20"/>
              </w:rPr>
              <w:t>05/13/2016</w:t>
            </w:r>
          </w:p>
          <w:p w:rsidR="00244D69" w:rsidRDefault="009C3D53" w:rsidP="000A7A8D">
            <w:pPr>
              <w:pStyle w:val="Normal2"/>
              <w:tabs>
                <w:tab w:val="left" w:pos="2772"/>
              </w:tabs>
              <w:rPr>
                <w:rFonts w:ascii="Verdana" w:hAnsi="Verdana"/>
                <w:bCs/>
                <w:sz w:val="20"/>
                <w:szCs w:val="20"/>
              </w:rPr>
            </w:pPr>
            <w:r>
              <w:rPr>
                <w:rFonts w:ascii="Verdana" w:hAnsi="Verdana"/>
                <w:bCs/>
                <w:sz w:val="20"/>
                <w:szCs w:val="20"/>
              </w:rPr>
              <w:t>10/14/2016</w:t>
            </w:r>
            <w:r w:rsidRPr="00692C8A">
              <w:rPr>
                <w:rFonts w:ascii="Verdana" w:hAnsi="Verdana"/>
                <w:bCs/>
                <w:sz w:val="20"/>
                <w:szCs w:val="20"/>
              </w:rPr>
              <w:br/>
            </w:r>
          </w:p>
        </w:tc>
      </w:tr>
    </w:tbl>
    <w:p w:rsidR="00B12B54" w:rsidRPr="008E14D8" w:rsidRDefault="00F96B1D" w:rsidP="00792F17">
      <w:pPr>
        <w:pStyle w:val="Normal2"/>
        <w:rPr>
          <w:rFonts w:ascii="Verdana" w:hAnsi="Verdana"/>
          <w:sz w:val="20"/>
          <w:szCs w:val="20"/>
        </w:rPr>
      </w:pPr>
    </w:p>
    <w:p w:rsidR="00B12B54" w:rsidRDefault="00F96B1D">
      <w:pPr>
        <w:pStyle w:val="Normal2"/>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9C3D53"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D53" w:rsidP="003A0944">
            <w:pPr>
              <w:pStyle w:val="Heading53"/>
            </w:pPr>
            <w:r w:rsidRPr="008E14D8">
              <w:lastRenderedPageBreak/>
              <w:t>COORDINATED PROGRAM REVIEW</w:t>
            </w:r>
          </w:p>
          <w:p w:rsidR="00B12B54" w:rsidRPr="008E14D8" w:rsidRDefault="009C3D53"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F96B1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1170"/>
        <w:gridCol w:w="1860"/>
        <w:gridCol w:w="2532"/>
      </w:tblGrid>
      <w:tr w:rsidR="00B12B54" w:rsidRPr="008E14D8">
        <w:trPr>
          <w:trHeight w:val="458"/>
        </w:trPr>
        <w:tc>
          <w:tcPr>
            <w:tcW w:w="6828" w:type="dxa"/>
            <w:gridSpan w:val="3"/>
          </w:tcPr>
          <w:p w:rsidR="00B12B54" w:rsidRPr="008E14D8" w:rsidRDefault="009C3D53"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D53" w:rsidP="000A7A8D">
            <w:pPr>
              <w:pStyle w:val="Normal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9C3D53"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D53"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9C3D53"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D53" w:rsidP="0068230E">
            <w:pPr>
              <w:pStyle w:val="Normal3"/>
              <w:ind w:right="-126"/>
              <w:rPr>
                <w:rFonts w:ascii="Verdana" w:hAnsi="Verdana"/>
                <w:sz w:val="20"/>
                <w:szCs w:val="20"/>
              </w:rPr>
            </w:pPr>
            <w:r>
              <w:rPr>
                <w:rFonts w:ascii="Verdana" w:hAnsi="Verdana"/>
                <w:sz w:val="20"/>
                <w:szCs w:val="20"/>
              </w:rPr>
              <w:t>Review of documents and staff interviews indicated that although the Wales School Committee has adopted discipline procedures consistent with 37H ¾, the district's written notice of suspension does not include the following: 1) evidence the notice is provided to the student; 2) an opportunity for the student to dispute the charges and present an explanation; or 3) the date, time and location of the hearing. In addition, the written notice requires that parents attend a re-entry meeting prior to the student's return to school, which is not required by regulation and may extend the student's exclusion from school.</w:t>
            </w:r>
          </w:p>
        </w:tc>
      </w:tr>
      <w:tr w:rsidR="00244D69">
        <w:trPr>
          <w:trHeight w:val="377"/>
        </w:trPr>
        <w:tc>
          <w:tcPr>
            <w:tcW w:w="9360" w:type="dxa"/>
            <w:gridSpan w:val="4"/>
          </w:tcPr>
          <w:p w:rsidR="00B12B54" w:rsidRPr="008E14D8" w:rsidRDefault="009C3D53"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D53" w:rsidP="000A7A8D">
            <w:pPr>
              <w:pStyle w:val="Normal3"/>
              <w:rPr>
                <w:rFonts w:ascii="Verdana" w:hAnsi="Verdana"/>
                <w:b/>
                <w:bCs/>
                <w:sz w:val="20"/>
                <w:szCs w:val="20"/>
              </w:rPr>
            </w:pPr>
            <w:r>
              <w:rPr>
                <w:rFonts w:ascii="Verdana" w:hAnsi="Verdana"/>
                <w:sz w:val="20"/>
                <w:szCs w:val="20"/>
              </w:rPr>
              <w:t>Review and update document: Written Notice of Suspension, to include the following:</w:t>
            </w:r>
          </w:p>
          <w:p w:rsidR="00244D69" w:rsidRDefault="009C3D53" w:rsidP="000A7A8D">
            <w:pPr>
              <w:pStyle w:val="Normal3"/>
              <w:rPr>
                <w:rFonts w:ascii="Verdana" w:hAnsi="Verdana"/>
                <w:sz w:val="20"/>
                <w:szCs w:val="20"/>
              </w:rPr>
            </w:pPr>
            <w:r>
              <w:rPr>
                <w:rFonts w:ascii="Verdana" w:hAnsi="Verdana"/>
                <w:sz w:val="20"/>
                <w:szCs w:val="20"/>
              </w:rPr>
              <w:t>1. Evidence the notice is provided to the student</w:t>
            </w:r>
          </w:p>
          <w:p w:rsidR="00244D69" w:rsidRDefault="009C3D53" w:rsidP="000A7A8D">
            <w:pPr>
              <w:pStyle w:val="Normal3"/>
              <w:rPr>
                <w:rFonts w:ascii="Verdana" w:hAnsi="Verdana"/>
                <w:sz w:val="20"/>
                <w:szCs w:val="20"/>
              </w:rPr>
            </w:pPr>
            <w:r>
              <w:rPr>
                <w:rFonts w:ascii="Verdana" w:hAnsi="Verdana"/>
                <w:sz w:val="20"/>
                <w:szCs w:val="20"/>
              </w:rPr>
              <w:t>2. An opportunity for the student to dispute the charges and present and explanation</w:t>
            </w:r>
          </w:p>
          <w:p w:rsidR="00244D69" w:rsidRDefault="009C3D53" w:rsidP="000A7A8D">
            <w:pPr>
              <w:pStyle w:val="Normal3"/>
              <w:rPr>
                <w:rFonts w:ascii="Verdana" w:hAnsi="Verdana"/>
                <w:sz w:val="20"/>
                <w:szCs w:val="20"/>
              </w:rPr>
            </w:pPr>
            <w:r>
              <w:rPr>
                <w:rFonts w:ascii="Verdana" w:hAnsi="Verdana"/>
                <w:sz w:val="20"/>
                <w:szCs w:val="20"/>
              </w:rPr>
              <w:t>3. The date, time, and location of the hearing</w:t>
            </w:r>
          </w:p>
          <w:p w:rsidR="00244D69" w:rsidRDefault="009C3D53" w:rsidP="000A7A8D">
            <w:pPr>
              <w:pStyle w:val="Normal3"/>
              <w:rPr>
                <w:rFonts w:ascii="Verdana" w:hAnsi="Verdana"/>
                <w:sz w:val="20"/>
                <w:szCs w:val="20"/>
              </w:rPr>
            </w:pPr>
            <w:r>
              <w:rPr>
                <w:rFonts w:ascii="Verdana" w:hAnsi="Verdana"/>
                <w:sz w:val="20"/>
                <w:szCs w:val="20"/>
              </w:rPr>
              <w:t>4. Rescind the requirement that the parent attend a re-entry meeting prior to the students return to school , which is not required by regul</w:t>
            </w:r>
            <w:r w:rsidR="0068230E">
              <w:rPr>
                <w:rFonts w:ascii="Verdana" w:hAnsi="Verdana"/>
                <w:sz w:val="20"/>
                <w:szCs w:val="20"/>
              </w:rPr>
              <w:t>ation and my extend the student’</w:t>
            </w:r>
            <w:r>
              <w:rPr>
                <w:rFonts w:ascii="Verdana" w:hAnsi="Verdana"/>
                <w:sz w:val="20"/>
                <w:szCs w:val="20"/>
              </w:rPr>
              <w:t>s exclusion from school</w:t>
            </w:r>
          </w:p>
        </w:tc>
      </w:tr>
      <w:tr w:rsidR="00B12B54" w:rsidRPr="008E14D8" w:rsidTr="0068230E">
        <w:trPr>
          <w:trHeight w:val="665"/>
        </w:trPr>
        <w:tc>
          <w:tcPr>
            <w:tcW w:w="4968" w:type="dxa"/>
            <w:gridSpan w:val="2"/>
          </w:tcPr>
          <w:p w:rsidR="00B12B54" w:rsidRDefault="009C3D53" w:rsidP="000A7A8D">
            <w:pPr>
              <w:pStyle w:val="Normal3"/>
              <w:rPr>
                <w:rFonts w:ascii="Verdana" w:hAnsi="Verdana"/>
                <w:b/>
                <w:bCs/>
                <w:sz w:val="20"/>
                <w:szCs w:val="20"/>
              </w:rPr>
            </w:pPr>
            <w:r>
              <w:rPr>
                <w:rFonts w:ascii="Verdana" w:hAnsi="Verdana"/>
                <w:b/>
                <w:bCs/>
                <w:sz w:val="20"/>
                <w:szCs w:val="20"/>
              </w:rPr>
              <w:t>Title/Role(s) of Responsible Persons:</w:t>
            </w:r>
          </w:p>
          <w:p w:rsidR="00140465" w:rsidRDefault="009C3D53" w:rsidP="0068230E">
            <w:pPr>
              <w:pStyle w:val="Normal3"/>
              <w:rPr>
                <w:rFonts w:ascii="Verdana" w:hAnsi="Verdana"/>
                <w:bCs/>
                <w:sz w:val="20"/>
                <w:szCs w:val="20"/>
              </w:rPr>
            </w:pPr>
            <w:r>
              <w:rPr>
                <w:rFonts w:ascii="Verdana" w:hAnsi="Verdana"/>
                <w:bCs/>
                <w:sz w:val="20"/>
                <w:szCs w:val="20"/>
              </w:rPr>
              <w:t>Special Education Director</w:t>
            </w:r>
            <w:r w:rsidR="0068230E">
              <w:rPr>
                <w:rFonts w:ascii="Verdana" w:hAnsi="Verdana"/>
                <w:bCs/>
                <w:sz w:val="20"/>
                <w:szCs w:val="20"/>
              </w:rPr>
              <w:t xml:space="preserve">, </w:t>
            </w:r>
            <w:r>
              <w:rPr>
                <w:rFonts w:ascii="Verdana" w:hAnsi="Verdana"/>
                <w:bCs/>
                <w:sz w:val="20"/>
                <w:szCs w:val="20"/>
              </w:rPr>
              <w:t>Principal</w:t>
            </w:r>
          </w:p>
        </w:tc>
        <w:tc>
          <w:tcPr>
            <w:tcW w:w="4392" w:type="dxa"/>
            <w:gridSpan w:val="2"/>
          </w:tcPr>
          <w:p w:rsidR="00B12B54" w:rsidRPr="008E14D8" w:rsidRDefault="009C3D53"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9C3D53" w:rsidP="000A7A8D">
            <w:pPr>
              <w:pStyle w:val="Normal3"/>
              <w:rPr>
                <w:rFonts w:ascii="Verdana" w:hAnsi="Verdana"/>
                <w:b/>
                <w:bCs/>
                <w:sz w:val="20"/>
                <w:szCs w:val="20"/>
              </w:rPr>
            </w:pPr>
            <w:r>
              <w:rPr>
                <w:rFonts w:ascii="Verdana" w:hAnsi="Verdana"/>
                <w:bCs/>
                <w:sz w:val="20"/>
                <w:szCs w:val="20"/>
              </w:rPr>
              <w:t>06/30/2016</w:t>
            </w:r>
          </w:p>
        </w:tc>
      </w:tr>
      <w:tr w:rsidR="00B12B54" w:rsidRPr="008E14D8">
        <w:trPr>
          <w:trHeight w:val="330"/>
        </w:trPr>
        <w:tc>
          <w:tcPr>
            <w:tcW w:w="9360" w:type="dxa"/>
            <w:gridSpan w:val="4"/>
          </w:tcPr>
          <w:p w:rsidR="00B12B54" w:rsidRDefault="009C3D53"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D53" w:rsidP="000A7A8D">
            <w:pPr>
              <w:pStyle w:val="Normal3"/>
              <w:rPr>
                <w:rFonts w:ascii="Verdana" w:hAnsi="Verdana"/>
                <w:b/>
                <w:bCs/>
                <w:sz w:val="20"/>
                <w:szCs w:val="20"/>
              </w:rPr>
            </w:pPr>
            <w:r>
              <w:rPr>
                <w:rFonts w:ascii="Verdana" w:hAnsi="Verdana"/>
                <w:sz w:val="20"/>
                <w:szCs w:val="20"/>
              </w:rPr>
              <w:t>Copy of updated Letter</w:t>
            </w:r>
          </w:p>
        </w:tc>
      </w:tr>
      <w:tr w:rsidR="00B12B54" w:rsidRPr="008E14D8">
        <w:trPr>
          <w:trHeight w:val="359"/>
        </w:trPr>
        <w:tc>
          <w:tcPr>
            <w:tcW w:w="9360" w:type="dxa"/>
            <w:gridSpan w:val="4"/>
          </w:tcPr>
          <w:p w:rsidR="00B12B54" w:rsidRDefault="009C3D53"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D53" w:rsidP="000A7A8D">
            <w:pPr>
              <w:pStyle w:val="Normal3"/>
              <w:rPr>
                <w:rFonts w:ascii="Verdana" w:hAnsi="Verdana"/>
                <w:b/>
                <w:bCs/>
                <w:sz w:val="20"/>
                <w:szCs w:val="20"/>
              </w:rPr>
            </w:pPr>
            <w:r>
              <w:rPr>
                <w:rFonts w:ascii="Verdana" w:hAnsi="Verdana"/>
                <w:sz w:val="20"/>
                <w:szCs w:val="20"/>
              </w:rPr>
              <w:t>Yearly review of handbook</w:t>
            </w:r>
          </w:p>
        </w:tc>
      </w:tr>
      <w:tr w:rsidR="00B12B54" w:rsidRPr="008E14D8">
        <w:trPr>
          <w:trHeight w:val="450"/>
        </w:trPr>
        <w:tc>
          <w:tcPr>
            <w:tcW w:w="9360" w:type="dxa"/>
            <w:gridSpan w:val="4"/>
            <w:shd w:val="clear" w:color="auto" w:fill="C0C0C0"/>
            <w:vAlign w:val="center"/>
          </w:tcPr>
          <w:p w:rsidR="00B12B54" w:rsidRPr="008E14D8" w:rsidRDefault="009C3D53" w:rsidP="00D87D46">
            <w:pPr>
              <w:pStyle w:val="Heading73"/>
            </w:pPr>
            <w:r w:rsidRPr="008E14D8">
              <w:rPr>
                <w:rFonts w:ascii="Verdana" w:hAnsi="Verdana"/>
                <w:sz w:val="20"/>
                <w:szCs w:val="20"/>
              </w:rPr>
              <w:t>CORRECTIVE ACTION PLAN APPROVAL SECTION</w:t>
            </w:r>
          </w:p>
        </w:tc>
      </w:tr>
      <w:tr w:rsidR="000E7580" w:rsidRPr="008E14D8" w:rsidTr="0068230E">
        <w:trPr>
          <w:trHeight w:val="647"/>
        </w:trPr>
        <w:tc>
          <w:tcPr>
            <w:tcW w:w="3798" w:type="dxa"/>
          </w:tcPr>
          <w:p w:rsidR="00B12B54" w:rsidRDefault="009C3D53"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9C3D53" w:rsidP="000A7A8D">
            <w:pPr>
              <w:pStyle w:val="Normal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562" w:type="dxa"/>
            <w:gridSpan w:val="3"/>
          </w:tcPr>
          <w:p w:rsidR="00B12B54" w:rsidRPr="008E14D8" w:rsidRDefault="009C3D53"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9C3D53"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03/02/2016</w:t>
            </w:r>
          </w:p>
          <w:p w:rsidR="000E7580" w:rsidRPr="008E14D8" w:rsidRDefault="009C3D53"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9C3D53"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C3D53" w:rsidP="000A7A8D">
            <w:pPr>
              <w:pStyle w:val="Normal3"/>
              <w:rPr>
                <w:rFonts w:ascii="Verdana" w:hAnsi="Verdana"/>
                <w:bCs/>
                <w:sz w:val="20"/>
                <w:szCs w:val="20"/>
              </w:rPr>
            </w:pPr>
            <w:r>
              <w:rPr>
                <w:rFonts w:ascii="Verdana" w:hAnsi="Verdana"/>
                <w:bCs/>
                <w:sz w:val="20"/>
                <w:szCs w:val="20"/>
              </w:rPr>
              <w:t>The district proposed to review and update the Written Notice of Suspension to include required language along with rescinding the requirement that the parent attend a re-entry meeting prior to the students return to school. However, the district did not indicate how appropriate staff will be trained on the updated notice.</w:t>
            </w:r>
          </w:p>
        </w:tc>
      </w:tr>
      <w:tr w:rsidR="00B12B54" w:rsidRPr="00177942">
        <w:trPr>
          <w:trHeight w:val="350"/>
        </w:trPr>
        <w:tc>
          <w:tcPr>
            <w:tcW w:w="9360" w:type="dxa"/>
            <w:gridSpan w:val="4"/>
          </w:tcPr>
          <w:p w:rsidR="00B12B54" w:rsidRDefault="009C3D53"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C3D53" w:rsidP="000A7A8D">
            <w:pPr>
              <w:pStyle w:val="Normal3"/>
              <w:rPr>
                <w:rFonts w:ascii="Verdana" w:hAnsi="Verdana"/>
                <w:sz w:val="20"/>
                <w:szCs w:val="20"/>
              </w:rPr>
            </w:pPr>
            <w:r>
              <w:rPr>
                <w:rFonts w:ascii="Verdana" w:hAnsi="Verdana"/>
                <w:bCs/>
                <w:sz w:val="20"/>
                <w:szCs w:val="20"/>
              </w:rPr>
              <w:t>In addition to submitting a copy of the updated Written Notice of Suspension, provide evidence of training to appropriate staff.</w:t>
            </w:r>
          </w:p>
        </w:tc>
      </w:tr>
      <w:tr w:rsidR="00244D69">
        <w:trPr>
          <w:trHeight w:val="350"/>
        </w:trPr>
        <w:tc>
          <w:tcPr>
            <w:tcW w:w="9360" w:type="dxa"/>
            <w:gridSpan w:val="4"/>
          </w:tcPr>
          <w:p w:rsidR="00B12B54" w:rsidRDefault="009C3D53"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D53" w:rsidP="0068230E">
            <w:pPr>
              <w:pStyle w:val="Normal3"/>
              <w:ind w:right="-126"/>
              <w:rPr>
                <w:rFonts w:ascii="Verdana" w:hAnsi="Verdana"/>
                <w:b/>
                <w:bCs/>
                <w:sz w:val="20"/>
                <w:szCs w:val="20"/>
              </w:rPr>
            </w:pPr>
            <w:r>
              <w:rPr>
                <w:rFonts w:ascii="Verdana" w:hAnsi="Verdana"/>
                <w:sz w:val="20"/>
                <w:szCs w:val="20"/>
              </w:rPr>
              <w:t>Submit the updated Written Notice of Suspension, which will include (1) evidence notice is provided to the student; (2) an opportunity for the student to dispute the charges and present an explanation; (3) date, time and location of the hearing; and (4) removal of the requirement for a re-entry meeting prior to the student's return to school by May 13, 2014.</w:t>
            </w:r>
          </w:p>
          <w:p w:rsidR="00244D69" w:rsidRDefault="009C3D53" w:rsidP="000A7A8D">
            <w:pPr>
              <w:pStyle w:val="Normal3"/>
              <w:rPr>
                <w:rFonts w:ascii="Verdana" w:hAnsi="Verdana"/>
                <w:sz w:val="20"/>
                <w:szCs w:val="20"/>
              </w:rPr>
            </w:pPr>
            <w:r>
              <w:rPr>
                <w:rFonts w:ascii="Verdana" w:hAnsi="Verdana"/>
                <w:sz w:val="20"/>
                <w:szCs w:val="20"/>
              </w:rPr>
              <w:t>Submit evidence of training to appropriate staff, including the training agenda with name/role of presenter, examples of training materials, and signed attendance sheets by May 13, 2016.</w:t>
            </w:r>
          </w:p>
        </w:tc>
      </w:tr>
      <w:tr w:rsidR="00B12B54" w:rsidRPr="008E14D8">
        <w:trPr>
          <w:trHeight w:val="350"/>
        </w:trPr>
        <w:tc>
          <w:tcPr>
            <w:tcW w:w="9360" w:type="dxa"/>
            <w:gridSpan w:val="4"/>
          </w:tcPr>
          <w:p w:rsidR="00B12B54" w:rsidRDefault="009C3D53"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3D53" w:rsidP="000A7A8D">
            <w:pPr>
              <w:pStyle w:val="Normal3"/>
              <w:tabs>
                <w:tab w:val="left" w:pos="2772"/>
              </w:tabs>
              <w:rPr>
                <w:rFonts w:ascii="Verdana" w:hAnsi="Verdana"/>
                <w:b/>
                <w:bCs/>
                <w:sz w:val="20"/>
                <w:szCs w:val="20"/>
              </w:rPr>
            </w:pPr>
            <w:r>
              <w:rPr>
                <w:rFonts w:ascii="Verdana" w:hAnsi="Verdana"/>
                <w:bCs/>
                <w:sz w:val="20"/>
                <w:szCs w:val="20"/>
              </w:rPr>
              <w:t>05/13/2016</w:t>
            </w:r>
          </w:p>
        </w:tc>
      </w:tr>
    </w:tbl>
    <w:p w:rsidR="00B12B54" w:rsidRDefault="00F96B1D">
      <w:pPr>
        <w:pStyle w:val="Normal3"/>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68230E" w:rsidRDefault="009C3D53" w:rsidP="00792F17">
      <w:pPr>
        <w:pStyle w:val="Normal4"/>
        <w:rPr>
          <w:rFonts w:ascii="Verdana" w:hAnsi="Verdana"/>
          <w:sz w:val="2"/>
          <w:szCs w:val="2"/>
        </w:rPr>
      </w:pPr>
      <w:r w:rsidRPr="0068230E">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D53" w:rsidP="003A0944">
            <w:pPr>
              <w:pStyle w:val="Heading54"/>
            </w:pPr>
            <w:r w:rsidRPr="008E14D8">
              <w:lastRenderedPageBreak/>
              <w:t>COORDINATED PROGRAM REVIEW</w:t>
            </w:r>
          </w:p>
          <w:p w:rsidR="00B12B54" w:rsidRPr="008E14D8" w:rsidRDefault="009C3D53"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F96B1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D53"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D53" w:rsidP="000A7A8D">
            <w:pPr>
              <w:pStyle w:val="Normal4"/>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9C3D53"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D53"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3D53"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D53" w:rsidP="000A7A8D">
            <w:pPr>
              <w:pStyle w:val="Normal4"/>
              <w:rPr>
                <w:rFonts w:ascii="Verdana" w:hAnsi="Verdana"/>
                <w:sz w:val="20"/>
                <w:szCs w:val="20"/>
              </w:rPr>
            </w:pPr>
            <w:r>
              <w:rPr>
                <w:rFonts w:ascii="Verdana" w:hAnsi="Verdana"/>
                <w:sz w:val="20"/>
                <w:szCs w:val="20"/>
              </w:rPr>
              <w:t>Review of documents indicated that the nondiscrimination statement for counseling and counseling materials omits "gender identity" as a protected category.</w:t>
            </w:r>
          </w:p>
        </w:tc>
      </w:tr>
      <w:tr w:rsidR="00244D69">
        <w:trPr>
          <w:trHeight w:val="377"/>
        </w:trPr>
        <w:tc>
          <w:tcPr>
            <w:tcW w:w="9360" w:type="dxa"/>
            <w:gridSpan w:val="3"/>
          </w:tcPr>
          <w:p w:rsidR="00B12B54" w:rsidRPr="008E14D8" w:rsidRDefault="009C3D53"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D53" w:rsidP="000A7A8D">
            <w:pPr>
              <w:pStyle w:val="Normal4"/>
              <w:rPr>
                <w:rFonts w:ascii="Verdana" w:hAnsi="Verdana"/>
                <w:b/>
                <w:bCs/>
                <w:sz w:val="20"/>
                <w:szCs w:val="20"/>
              </w:rPr>
            </w:pPr>
            <w:r>
              <w:rPr>
                <w:rFonts w:ascii="Verdana" w:hAnsi="Verdana"/>
                <w:sz w:val="20"/>
                <w:szCs w:val="20"/>
              </w:rPr>
              <w:t>Review and update documents, to include appropriate procedures for review of counseling material</w:t>
            </w:r>
            <w:r w:rsidR="0068230E">
              <w:rPr>
                <w:rFonts w:ascii="Verdana" w:hAnsi="Verdana"/>
                <w:sz w:val="20"/>
                <w:szCs w:val="20"/>
              </w:rPr>
              <w:t xml:space="preserve">s which are free from bias and </w:t>
            </w:r>
            <w:r>
              <w:rPr>
                <w:rFonts w:ascii="Verdana" w:hAnsi="Verdana"/>
                <w:sz w:val="20"/>
                <w:szCs w:val="20"/>
              </w:rPr>
              <w:t xml:space="preserve">stereotypes specifically ?gender identity?, include in nondiscrimination statement.  </w:t>
            </w:r>
          </w:p>
          <w:p w:rsidR="00244D69" w:rsidRDefault="009C3D53" w:rsidP="000A7A8D">
            <w:pPr>
              <w:pStyle w:val="Normal4"/>
              <w:rPr>
                <w:rFonts w:ascii="Verdana" w:hAnsi="Verdana"/>
                <w:sz w:val="20"/>
                <w:szCs w:val="20"/>
              </w:rPr>
            </w:pPr>
            <w:r>
              <w:rPr>
                <w:rFonts w:ascii="Verdana" w:hAnsi="Verdana"/>
                <w:sz w:val="20"/>
                <w:szCs w:val="20"/>
              </w:rPr>
              <w:t xml:space="preserve">    Review updated procedures and nondiscrimination statement with Team Chair/Psychologist during monthly staff meeting.</w:t>
            </w:r>
          </w:p>
        </w:tc>
      </w:tr>
      <w:tr w:rsidR="00B12B54" w:rsidRPr="008E14D8">
        <w:trPr>
          <w:trHeight w:val="665"/>
        </w:trPr>
        <w:tc>
          <w:tcPr>
            <w:tcW w:w="6828" w:type="dxa"/>
            <w:gridSpan w:val="2"/>
          </w:tcPr>
          <w:p w:rsidR="00B12B54" w:rsidRDefault="009C3D53"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9C3D53" w:rsidP="000A7A8D">
            <w:pPr>
              <w:pStyle w:val="Normal4"/>
              <w:rPr>
                <w:rFonts w:ascii="Verdana" w:hAnsi="Verdana"/>
                <w:bCs/>
                <w:sz w:val="20"/>
                <w:szCs w:val="20"/>
              </w:rPr>
            </w:pPr>
            <w:r>
              <w:rPr>
                <w:rFonts w:ascii="Verdana" w:hAnsi="Verdana"/>
                <w:bCs/>
                <w:sz w:val="20"/>
                <w:szCs w:val="20"/>
              </w:rPr>
              <w:t>Special Education Director</w:t>
            </w:r>
          </w:p>
          <w:p w:rsidR="00140465" w:rsidRDefault="009C3D53" w:rsidP="000A7A8D">
            <w:pPr>
              <w:pStyle w:val="Normal4"/>
              <w:rPr>
                <w:rFonts w:ascii="Verdana" w:hAnsi="Verdana"/>
                <w:bCs/>
                <w:sz w:val="20"/>
                <w:szCs w:val="20"/>
              </w:rPr>
            </w:pPr>
            <w:r>
              <w:rPr>
                <w:rFonts w:ascii="Verdana" w:hAnsi="Verdana"/>
                <w:bCs/>
                <w:sz w:val="20"/>
                <w:szCs w:val="20"/>
              </w:rPr>
              <w:t>Principal</w:t>
            </w:r>
          </w:p>
        </w:tc>
        <w:tc>
          <w:tcPr>
            <w:tcW w:w="2532" w:type="dxa"/>
          </w:tcPr>
          <w:p w:rsidR="00B12B54" w:rsidRPr="008E14D8" w:rsidRDefault="009C3D53"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9C3D53" w:rsidP="000A7A8D">
            <w:pPr>
              <w:pStyle w:val="Normal4"/>
              <w:rPr>
                <w:rFonts w:ascii="Verdana" w:hAnsi="Verdana"/>
                <w:b/>
                <w:bCs/>
                <w:sz w:val="20"/>
                <w:szCs w:val="20"/>
              </w:rPr>
            </w:pPr>
            <w:r>
              <w:rPr>
                <w:rFonts w:ascii="Verdana" w:hAnsi="Verdana"/>
                <w:bCs/>
                <w:sz w:val="20"/>
                <w:szCs w:val="20"/>
              </w:rPr>
              <w:t>09/01/2016</w:t>
            </w:r>
          </w:p>
        </w:tc>
      </w:tr>
      <w:tr w:rsidR="00B12B54" w:rsidRPr="008E14D8">
        <w:trPr>
          <w:trHeight w:val="330"/>
        </w:trPr>
        <w:tc>
          <w:tcPr>
            <w:tcW w:w="9360" w:type="dxa"/>
            <w:gridSpan w:val="3"/>
          </w:tcPr>
          <w:p w:rsidR="00B12B54" w:rsidRDefault="009C3D53"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D53" w:rsidP="000A7A8D">
            <w:pPr>
              <w:pStyle w:val="Normal4"/>
              <w:rPr>
                <w:rFonts w:ascii="Verdana" w:hAnsi="Verdana"/>
                <w:b/>
                <w:bCs/>
                <w:sz w:val="20"/>
                <w:szCs w:val="20"/>
              </w:rPr>
            </w:pPr>
            <w:r>
              <w:rPr>
                <w:rFonts w:ascii="Verdana" w:hAnsi="Verdana"/>
                <w:sz w:val="20"/>
                <w:szCs w:val="20"/>
              </w:rPr>
              <w:t>Copies of agendas, attendance sheets &amp; handouts regarding training</w:t>
            </w:r>
          </w:p>
        </w:tc>
      </w:tr>
      <w:tr w:rsidR="00B12B54" w:rsidRPr="008E14D8">
        <w:trPr>
          <w:trHeight w:val="359"/>
        </w:trPr>
        <w:tc>
          <w:tcPr>
            <w:tcW w:w="9360" w:type="dxa"/>
            <w:gridSpan w:val="3"/>
          </w:tcPr>
          <w:p w:rsidR="00B12B54" w:rsidRDefault="009C3D53"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D53" w:rsidP="000A7A8D">
            <w:pPr>
              <w:pStyle w:val="Normal4"/>
              <w:rPr>
                <w:rFonts w:ascii="Verdana" w:hAnsi="Verdana"/>
                <w:b/>
                <w:bCs/>
                <w:sz w:val="20"/>
                <w:szCs w:val="20"/>
              </w:rPr>
            </w:pPr>
            <w:r>
              <w:rPr>
                <w:rFonts w:ascii="Verdana" w:hAnsi="Verdana"/>
                <w:sz w:val="20"/>
                <w:szCs w:val="20"/>
              </w:rPr>
              <w:t>Comprehensive yearly review of handbook and nondiscrimination statement</w:t>
            </w:r>
          </w:p>
        </w:tc>
      </w:tr>
      <w:tr w:rsidR="00B12B54" w:rsidRPr="008E14D8">
        <w:trPr>
          <w:trHeight w:val="450"/>
        </w:trPr>
        <w:tc>
          <w:tcPr>
            <w:tcW w:w="9360" w:type="dxa"/>
            <w:gridSpan w:val="3"/>
            <w:shd w:val="clear" w:color="auto" w:fill="C0C0C0"/>
            <w:vAlign w:val="center"/>
          </w:tcPr>
          <w:p w:rsidR="00B12B54" w:rsidRPr="008E14D8" w:rsidRDefault="009C3D53"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D53"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9C3D53" w:rsidP="000A7A8D">
            <w:pPr>
              <w:pStyle w:val="Normal4"/>
              <w:rPr>
                <w:rFonts w:ascii="Verdana" w:hAnsi="Verdana"/>
                <w:b/>
                <w:bCs/>
                <w:sz w:val="20"/>
                <w:szCs w:val="20"/>
              </w:rPr>
            </w:pPr>
            <w:r w:rsidRPr="00754750">
              <w:rPr>
                <w:rFonts w:ascii="Verdana" w:hAnsi="Verdana"/>
                <w:bCs/>
                <w:sz w:val="20"/>
                <w:szCs w:val="20"/>
              </w:rPr>
              <w:t>CR 14 Counseling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9C3D53"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C3D53"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03/02/2016</w:t>
            </w:r>
          </w:p>
          <w:p w:rsidR="000E7580" w:rsidRPr="008E14D8" w:rsidRDefault="009C3D53"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C3D53"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96B1D"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9C3D53"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96B1D" w:rsidP="000A7A8D">
            <w:pPr>
              <w:pStyle w:val="Normal4"/>
              <w:rPr>
                <w:rFonts w:ascii="Verdana" w:hAnsi="Verdana"/>
                <w:sz w:val="20"/>
                <w:szCs w:val="20"/>
              </w:rPr>
            </w:pPr>
          </w:p>
        </w:tc>
      </w:tr>
      <w:tr w:rsidR="00B12B54" w:rsidRPr="008E14D8">
        <w:trPr>
          <w:trHeight w:val="350"/>
        </w:trPr>
        <w:tc>
          <w:tcPr>
            <w:tcW w:w="9360" w:type="dxa"/>
            <w:gridSpan w:val="3"/>
          </w:tcPr>
          <w:p w:rsidR="00B12B54" w:rsidRDefault="009C3D53"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D53" w:rsidP="000A7A8D">
            <w:pPr>
              <w:pStyle w:val="Normal4"/>
              <w:rPr>
                <w:rFonts w:ascii="Verdana" w:hAnsi="Verdana"/>
                <w:b/>
                <w:bCs/>
                <w:sz w:val="20"/>
                <w:szCs w:val="20"/>
              </w:rPr>
            </w:pPr>
            <w:r>
              <w:rPr>
                <w:rFonts w:ascii="Verdana" w:hAnsi="Verdana"/>
                <w:sz w:val="20"/>
                <w:szCs w:val="20"/>
              </w:rPr>
              <w:t>Submit evidence to ESE of the district's updated nondiscrimination statement that includes "gender identity" as a protected category for counseling and counseling materials along with dissemination evidence to school counselors/appropriate staff by October 14, 2016.</w:t>
            </w:r>
          </w:p>
        </w:tc>
      </w:tr>
      <w:tr w:rsidR="00244D69">
        <w:trPr>
          <w:trHeight w:val="350"/>
        </w:trPr>
        <w:tc>
          <w:tcPr>
            <w:tcW w:w="9360" w:type="dxa"/>
            <w:gridSpan w:val="3"/>
          </w:tcPr>
          <w:p w:rsidR="00B12B54" w:rsidRDefault="009C3D53"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C3D53" w:rsidP="000A7A8D">
            <w:pPr>
              <w:pStyle w:val="Normal4"/>
              <w:tabs>
                <w:tab w:val="left" w:pos="2772"/>
              </w:tabs>
              <w:rPr>
                <w:rFonts w:ascii="Verdana" w:hAnsi="Verdana"/>
                <w:bCs/>
                <w:sz w:val="20"/>
                <w:szCs w:val="20"/>
              </w:rPr>
            </w:pPr>
            <w:r>
              <w:rPr>
                <w:rFonts w:ascii="Verdana" w:hAnsi="Verdana"/>
                <w:bCs/>
                <w:sz w:val="20"/>
                <w:szCs w:val="20"/>
              </w:rPr>
              <w:t>10/14/2016</w:t>
            </w:r>
            <w:r w:rsidRPr="00692C8A">
              <w:rPr>
                <w:rFonts w:ascii="Verdana" w:hAnsi="Verdana"/>
                <w:bCs/>
                <w:sz w:val="20"/>
                <w:szCs w:val="20"/>
              </w:rPr>
              <w:br/>
            </w:r>
          </w:p>
        </w:tc>
      </w:tr>
    </w:tbl>
    <w:p w:rsidR="00B12B54" w:rsidRPr="008E14D8" w:rsidRDefault="00F96B1D" w:rsidP="00792F17">
      <w:pPr>
        <w:pStyle w:val="Normal4"/>
        <w:rPr>
          <w:rFonts w:ascii="Verdana" w:hAnsi="Verdana"/>
          <w:sz w:val="20"/>
          <w:szCs w:val="20"/>
        </w:rPr>
      </w:pPr>
    </w:p>
    <w:p w:rsidR="00B12B54" w:rsidRDefault="00F96B1D">
      <w:pPr>
        <w:pStyle w:val="Normal4"/>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9C3D53"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D53" w:rsidP="003A0944">
            <w:pPr>
              <w:pStyle w:val="Heading55"/>
            </w:pPr>
            <w:r w:rsidRPr="008E14D8">
              <w:lastRenderedPageBreak/>
              <w:t>COORDINATED PROGRAM REVIEW</w:t>
            </w:r>
          </w:p>
          <w:p w:rsidR="00B12B54" w:rsidRPr="008E14D8" w:rsidRDefault="009C3D53"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F96B1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D53"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D53" w:rsidP="000A7A8D">
            <w:pPr>
              <w:pStyle w:val="Normal5"/>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9C3D53"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D53" w:rsidP="000A7A8D">
            <w:pPr>
              <w:pStyle w:val="Normal5"/>
              <w:rPr>
                <w:rFonts w:ascii="Verdana" w:hAnsi="Verdana"/>
                <w:b/>
                <w:bCs/>
                <w:sz w:val="20"/>
                <w:szCs w:val="20"/>
              </w:rPr>
            </w:pPr>
            <w:r>
              <w:rPr>
                <w:rFonts w:ascii="Verdana" w:hAnsi="Verdana"/>
                <w:sz w:val="20"/>
                <w:szCs w:val="20"/>
              </w:rPr>
              <w:t>Implementation In Progress</w:t>
            </w:r>
          </w:p>
        </w:tc>
      </w:tr>
      <w:tr w:rsidR="00B12B54" w:rsidRPr="008E14D8">
        <w:trPr>
          <w:trHeight w:val="422"/>
        </w:trPr>
        <w:tc>
          <w:tcPr>
            <w:tcW w:w="9360" w:type="dxa"/>
            <w:gridSpan w:val="3"/>
          </w:tcPr>
          <w:p w:rsidR="00B12B54" w:rsidRPr="008E14D8" w:rsidRDefault="009C3D53"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D53" w:rsidP="000A7A8D">
            <w:pPr>
              <w:pStyle w:val="Normal5"/>
              <w:rPr>
                <w:rFonts w:ascii="Verdana" w:hAnsi="Verdana"/>
                <w:sz w:val="20"/>
                <w:szCs w:val="20"/>
              </w:rPr>
            </w:pPr>
            <w:r>
              <w:rPr>
                <w:rFonts w:ascii="Verdana" w:hAnsi="Verdana"/>
                <w:sz w:val="20"/>
                <w:szCs w:val="20"/>
              </w:rPr>
              <w:t>The district meets all the current requirements with regard to physical restraint. Staff members have been identified to serve as school-wide resources and have received in-depth training on de-escalation and administration of restraints. The district has begun the revision of its written policies and procedures. An in-service training has been planned for January, 2016 ensuring that all staff members will receive revised general restraint prevention and behavior support policy and procedures.</w:t>
            </w:r>
          </w:p>
        </w:tc>
      </w:tr>
      <w:tr w:rsidR="00244D69">
        <w:trPr>
          <w:trHeight w:val="377"/>
        </w:trPr>
        <w:tc>
          <w:tcPr>
            <w:tcW w:w="9360" w:type="dxa"/>
            <w:gridSpan w:val="3"/>
          </w:tcPr>
          <w:p w:rsidR="00B12B54" w:rsidRPr="008E14D8" w:rsidRDefault="009C3D53"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D53" w:rsidP="000A7A8D">
            <w:pPr>
              <w:pStyle w:val="Normal5"/>
              <w:rPr>
                <w:rFonts w:ascii="Verdana" w:hAnsi="Verdana"/>
                <w:b/>
                <w:bCs/>
                <w:sz w:val="20"/>
                <w:szCs w:val="20"/>
              </w:rPr>
            </w:pPr>
            <w:r>
              <w:rPr>
                <w:rFonts w:ascii="Verdana" w:hAnsi="Verdana"/>
                <w:sz w:val="20"/>
                <w:szCs w:val="20"/>
              </w:rPr>
              <w:t>1.    The Special Education Director will review with the Leadership Team:</w:t>
            </w:r>
          </w:p>
          <w:p w:rsidR="00244D69" w:rsidRDefault="009C3D53" w:rsidP="000A7A8D">
            <w:pPr>
              <w:pStyle w:val="Normal5"/>
              <w:rPr>
                <w:rFonts w:ascii="Verdana" w:hAnsi="Verdana"/>
                <w:sz w:val="20"/>
                <w:szCs w:val="20"/>
              </w:rPr>
            </w:pPr>
            <w:r>
              <w:rPr>
                <w:rFonts w:ascii="Verdana" w:hAnsi="Verdana"/>
                <w:sz w:val="20"/>
                <w:szCs w:val="20"/>
              </w:rPr>
              <w:t>? methods for preventing student violence, self-injurious behavior and suicide; methods for engaging parents and youth in discussions about restraint prevention and use; a description</w:t>
            </w:r>
            <w:r w:rsidR="0068230E">
              <w:rPr>
                <w:rFonts w:ascii="Verdana" w:hAnsi="Verdana"/>
                <w:sz w:val="20"/>
                <w:szCs w:val="20"/>
              </w:rPr>
              <w:t xml:space="preserve"> and explanation of the program’</w:t>
            </w:r>
            <w:r>
              <w:rPr>
                <w:rFonts w:ascii="Verdana" w:hAnsi="Verdana"/>
                <w:sz w:val="20"/>
                <w:szCs w:val="20"/>
              </w:rPr>
              <w:t>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w:t>
            </w:r>
            <w:r w:rsidR="0068230E">
              <w:rPr>
                <w:rFonts w:ascii="Verdana" w:hAnsi="Verdana"/>
                <w:sz w:val="20"/>
                <w:szCs w:val="20"/>
              </w:rPr>
              <w:t>3; a description of the program’</w:t>
            </w:r>
            <w:r>
              <w:rPr>
                <w:rFonts w:ascii="Verdana" w:hAnsi="Verdana"/>
                <w:sz w:val="20"/>
                <w:szCs w:val="20"/>
              </w:rPr>
              <w:t>s training requirements, reporting requirements, and follow-up procedures; a procedure for receiving and investigating complaints; a procedure for conducting periodic review of data a</w:t>
            </w:r>
            <w:r w:rsidR="0068230E">
              <w:rPr>
                <w:rFonts w:ascii="Verdana" w:hAnsi="Verdana"/>
                <w:sz w:val="20"/>
                <w:szCs w:val="20"/>
              </w:rPr>
              <w:t>nd documentation on the program’</w:t>
            </w:r>
            <w:r>
              <w:rPr>
                <w:rFonts w:ascii="Verdana" w:hAnsi="Verdana"/>
                <w:sz w:val="20"/>
                <w:szCs w:val="20"/>
              </w:rPr>
              <w:t>s use of restraint; a procedure for implementing the reporting requirements; a procedure for making both oral and written notification to the parent; and a procedure for the use of time-out</w:t>
            </w:r>
          </w:p>
          <w:p w:rsidR="00244D69" w:rsidRDefault="00F96B1D" w:rsidP="000A7A8D">
            <w:pPr>
              <w:pStyle w:val="Normal5"/>
              <w:rPr>
                <w:rFonts w:ascii="Verdana" w:hAnsi="Verdana"/>
                <w:sz w:val="20"/>
                <w:szCs w:val="20"/>
              </w:rPr>
            </w:pPr>
          </w:p>
          <w:p w:rsidR="00244D69" w:rsidRDefault="00F96B1D" w:rsidP="000A7A8D">
            <w:pPr>
              <w:pStyle w:val="Normal5"/>
              <w:rPr>
                <w:rFonts w:ascii="Verdana" w:hAnsi="Verdana"/>
                <w:sz w:val="20"/>
                <w:szCs w:val="20"/>
              </w:rPr>
            </w:pPr>
          </w:p>
          <w:p w:rsidR="00244D69" w:rsidRDefault="009C3D53" w:rsidP="000A7A8D">
            <w:pPr>
              <w:pStyle w:val="Normal5"/>
              <w:rPr>
                <w:rFonts w:ascii="Verdana" w:hAnsi="Verdana"/>
                <w:sz w:val="20"/>
                <w:szCs w:val="20"/>
              </w:rPr>
            </w:pPr>
            <w:r>
              <w:rPr>
                <w:rFonts w:ascii="Verdana" w:hAnsi="Verdana"/>
                <w:sz w:val="20"/>
                <w:szCs w:val="20"/>
              </w:rPr>
              <w:t>2.  Principal will review with all staff the revised restraint prevention and behavior support policy and procedures.</w:t>
            </w:r>
          </w:p>
          <w:p w:rsidR="00244D69" w:rsidRDefault="009C3D53" w:rsidP="000A7A8D">
            <w:pPr>
              <w:pStyle w:val="Normal5"/>
              <w:rPr>
                <w:rFonts w:ascii="Verdana" w:hAnsi="Verdana"/>
                <w:sz w:val="20"/>
                <w:szCs w:val="20"/>
              </w:rPr>
            </w:pPr>
            <w:r>
              <w:rPr>
                <w:rFonts w:ascii="Verdana" w:hAnsi="Verdana"/>
                <w:sz w:val="20"/>
                <w:szCs w:val="20"/>
              </w:rPr>
              <w:t>The Superintendent will submit revisions of District Policy JKAA (Restraint) to school committee for adoption</w:t>
            </w:r>
          </w:p>
        </w:tc>
      </w:tr>
      <w:tr w:rsidR="00B12B54" w:rsidRPr="008E14D8">
        <w:trPr>
          <w:trHeight w:val="665"/>
        </w:trPr>
        <w:tc>
          <w:tcPr>
            <w:tcW w:w="6828" w:type="dxa"/>
            <w:gridSpan w:val="2"/>
          </w:tcPr>
          <w:p w:rsidR="00B12B54" w:rsidRDefault="009C3D53"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9C3D53" w:rsidP="000A7A8D">
            <w:pPr>
              <w:pStyle w:val="Normal5"/>
              <w:rPr>
                <w:rFonts w:ascii="Verdana" w:hAnsi="Verdana"/>
                <w:bCs/>
                <w:sz w:val="20"/>
                <w:szCs w:val="20"/>
              </w:rPr>
            </w:pPr>
            <w:r>
              <w:rPr>
                <w:rFonts w:ascii="Verdana" w:hAnsi="Verdana"/>
                <w:bCs/>
                <w:sz w:val="20"/>
                <w:szCs w:val="20"/>
              </w:rPr>
              <w:t>Superintendent, Special Education Director</w:t>
            </w:r>
          </w:p>
          <w:p w:rsidR="00140465" w:rsidRDefault="009C3D53" w:rsidP="000A7A8D">
            <w:pPr>
              <w:pStyle w:val="Normal5"/>
              <w:rPr>
                <w:rFonts w:ascii="Verdana" w:hAnsi="Verdana"/>
                <w:bCs/>
                <w:sz w:val="20"/>
                <w:szCs w:val="20"/>
              </w:rPr>
            </w:pPr>
            <w:r>
              <w:rPr>
                <w:rFonts w:ascii="Verdana" w:hAnsi="Verdana"/>
                <w:bCs/>
                <w:sz w:val="20"/>
                <w:szCs w:val="20"/>
              </w:rPr>
              <w:t>Principal</w:t>
            </w:r>
          </w:p>
        </w:tc>
        <w:tc>
          <w:tcPr>
            <w:tcW w:w="2532" w:type="dxa"/>
          </w:tcPr>
          <w:p w:rsidR="00B12B54" w:rsidRPr="008E14D8" w:rsidRDefault="009C3D53"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9C3D53" w:rsidP="000A7A8D">
            <w:pPr>
              <w:pStyle w:val="Normal5"/>
              <w:rPr>
                <w:rFonts w:ascii="Verdana" w:hAnsi="Verdana"/>
                <w:b/>
                <w:bCs/>
                <w:sz w:val="20"/>
                <w:szCs w:val="20"/>
              </w:rPr>
            </w:pPr>
            <w:r>
              <w:rPr>
                <w:rFonts w:ascii="Verdana" w:hAnsi="Verdana"/>
                <w:bCs/>
                <w:sz w:val="20"/>
                <w:szCs w:val="20"/>
              </w:rPr>
              <w:t>06/30/2016</w:t>
            </w:r>
          </w:p>
        </w:tc>
      </w:tr>
      <w:tr w:rsidR="00244D69">
        <w:trPr>
          <w:trHeight w:val="330"/>
        </w:trPr>
        <w:tc>
          <w:tcPr>
            <w:tcW w:w="9360" w:type="dxa"/>
            <w:gridSpan w:val="3"/>
          </w:tcPr>
          <w:p w:rsidR="00B12B54" w:rsidRDefault="009C3D53"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D53" w:rsidP="000A7A8D">
            <w:pPr>
              <w:pStyle w:val="Normal5"/>
              <w:rPr>
                <w:rFonts w:ascii="Verdana" w:hAnsi="Verdana"/>
                <w:b/>
                <w:bCs/>
                <w:sz w:val="20"/>
                <w:szCs w:val="20"/>
              </w:rPr>
            </w:pPr>
            <w:r>
              <w:rPr>
                <w:rFonts w:ascii="Verdana" w:hAnsi="Verdana"/>
                <w:sz w:val="20"/>
                <w:szCs w:val="20"/>
              </w:rPr>
              <w:t xml:space="preserve">Copy of revised Policy JKAA </w:t>
            </w:r>
          </w:p>
          <w:p w:rsidR="00244D69" w:rsidRDefault="009C3D53" w:rsidP="000A7A8D">
            <w:pPr>
              <w:pStyle w:val="Normal5"/>
              <w:rPr>
                <w:rFonts w:ascii="Verdana" w:hAnsi="Verdana"/>
                <w:sz w:val="20"/>
                <w:szCs w:val="20"/>
              </w:rPr>
            </w:pPr>
            <w:r>
              <w:rPr>
                <w:rFonts w:ascii="Verdana" w:hAnsi="Verdana"/>
                <w:sz w:val="20"/>
                <w:szCs w:val="20"/>
              </w:rPr>
              <w:t>Copies of agendas, attendance sheets &amp; handouts regarding training</w:t>
            </w:r>
          </w:p>
        </w:tc>
      </w:tr>
      <w:tr w:rsidR="00B12B54" w:rsidRPr="008E14D8">
        <w:trPr>
          <w:trHeight w:val="359"/>
        </w:trPr>
        <w:tc>
          <w:tcPr>
            <w:tcW w:w="9360" w:type="dxa"/>
            <w:gridSpan w:val="3"/>
          </w:tcPr>
          <w:p w:rsidR="00B12B54" w:rsidRDefault="009C3D53"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D53" w:rsidP="000A7A8D">
            <w:pPr>
              <w:pStyle w:val="Normal5"/>
              <w:rPr>
                <w:rFonts w:ascii="Verdana" w:hAnsi="Verdana"/>
                <w:b/>
                <w:bCs/>
                <w:sz w:val="20"/>
                <w:szCs w:val="20"/>
              </w:rPr>
            </w:pPr>
            <w:r>
              <w:rPr>
                <w:rFonts w:ascii="Verdana" w:hAnsi="Verdana"/>
                <w:sz w:val="20"/>
                <w:szCs w:val="20"/>
              </w:rPr>
              <w:t>Yearly review of policy and training</w:t>
            </w:r>
          </w:p>
        </w:tc>
      </w:tr>
      <w:tr w:rsidR="00B12B54" w:rsidRPr="008E14D8">
        <w:trPr>
          <w:trHeight w:val="450"/>
        </w:trPr>
        <w:tc>
          <w:tcPr>
            <w:tcW w:w="9360" w:type="dxa"/>
            <w:gridSpan w:val="3"/>
            <w:shd w:val="clear" w:color="auto" w:fill="C0C0C0"/>
            <w:vAlign w:val="center"/>
          </w:tcPr>
          <w:p w:rsidR="00B12B54" w:rsidRPr="008E14D8" w:rsidRDefault="009C3D53"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D53"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9C3D53" w:rsidP="000A7A8D">
            <w:pPr>
              <w:pStyle w:val="Normal5"/>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9C3D53"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C3D53"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03/02/2016</w:t>
            </w:r>
          </w:p>
          <w:p w:rsidR="000E7580" w:rsidRPr="008E14D8" w:rsidRDefault="009C3D53"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9C3D53"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F96B1D"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9C3D53"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F96B1D" w:rsidP="000A7A8D">
            <w:pPr>
              <w:pStyle w:val="Normal5"/>
              <w:rPr>
                <w:rFonts w:ascii="Verdana" w:hAnsi="Verdana"/>
                <w:sz w:val="20"/>
                <w:szCs w:val="20"/>
              </w:rPr>
            </w:pPr>
          </w:p>
        </w:tc>
      </w:tr>
      <w:tr w:rsidR="00244D69">
        <w:trPr>
          <w:trHeight w:val="350"/>
        </w:trPr>
        <w:tc>
          <w:tcPr>
            <w:tcW w:w="9360" w:type="dxa"/>
            <w:gridSpan w:val="3"/>
          </w:tcPr>
          <w:p w:rsidR="00B12B54" w:rsidRDefault="009C3D53"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D53" w:rsidP="000A7A8D">
            <w:pPr>
              <w:pStyle w:val="Normal5"/>
              <w:rPr>
                <w:rFonts w:ascii="Verdana" w:hAnsi="Verdana"/>
                <w:b/>
                <w:bCs/>
                <w:sz w:val="20"/>
                <w:szCs w:val="20"/>
              </w:rPr>
            </w:pPr>
            <w:r>
              <w:rPr>
                <w:rFonts w:ascii="Verdana" w:hAnsi="Verdana"/>
                <w:sz w:val="20"/>
                <w:szCs w:val="20"/>
              </w:rPr>
              <w:lastRenderedPageBreak/>
              <w:t xml:space="preserve">By May 13, 2016, submit the updated restraint prevention and behavior support policy and procedures, which include 1) methods to prevent student violence, self-injurious behavior and suicide; 2) methods to engage parents and youth in discussion about restraint prevention and use; 3) an explanation of the alternatives to physical restraint and method of physical restraint in emergency situations; 4) the prohibition of certain restraints; reporting requirements; follow-up procedures; 5) a procedure for receiving and investigating complaints; 6) a procedure for conducting periodic review of data and documentation on the use of restraint; 7) a procedure to implement the reporting requirements; 8) a procedure to make both oral and written notification to the parent; and 9) a procedure to use time-out. </w:t>
            </w:r>
          </w:p>
          <w:p w:rsidR="00244D69" w:rsidRDefault="009C3D53" w:rsidP="000A7A8D">
            <w:pPr>
              <w:pStyle w:val="Normal5"/>
              <w:rPr>
                <w:rFonts w:ascii="Verdana" w:hAnsi="Verdana"/>
                <w:sz w:val="20"/>
                <w:szCs w:val="20"/>
              </w:rPr>
            </w:pPr>
            <w:r>
              <w:rPr>
                <w:rFonts w:ascii="Verdana" w:hAnsi="Verdana"/>
                <w:sz w:val="20"/>
                <w:szCs w:val="20"/>
              </w:rPr>
              <w:t>Also submit evidence of training to staff, including training materials, agenda and signed attendance by May 13, 2016.</w:t>
            </w:r>
          </w:p>
          <w:p w:rsidR="00244D69" w:rsidRDefault="009C3D53" w:rsidP="000A7A8D">
            <w:pPr>
              <w:pStyle w:val="Normal5"/>
              <w:rPr>
                <w:rFonts w:ascii="Verdana" w:hAnsi="Verdana"/>
                <w:sz w:val="20"/>
                <w:szCs w:val="20"/>
              </w:rPr>
            </w:pPr>
            <w:r>
              <w:rPr>
                <w:rFonts w:ascii="Verdana" w:hAnsi="Verdana"/>
                <w:sz w:val="20"/>
                <w:szCs w:val="20"/>
              </w:rPr>
              <w:t>By October 14, 2016, submit evidence of annual staff training conducted at the beginning of the school year regarding use of physical restraint.</w:t>
            </w:r>
          </w:p>
        </w:tc>
      </w:tr>
      <w:tr w:rsidR="00244D69">
        <w:trPr>
          <w:trHeight w:val="350"/>
        </w:trPr>
        <w:tc>
          <w:tcPr>
            <w:tcW w:w="9360" w:type="dxa"/>
            <w:gridSpan w:val="3"/>
          </w:tcPr>
          <w:p w:rsidR="00B12B54" w:rsidRDefault="009C3D53"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9C3D53" w:rsidP="000A7A8D">
            <w:pPr>
              <w:pStyle w:val="Normal5"/>
              <w:tabs>
                <w:tab w:val="left" w:pos="2772"/>
              </w:tabs>
              <w:rPr>
                <w:rFonts w:ascii="Verdana" w:hAnsi="Verdana"/>
                <w:b/>
                <w:bCs/>
                <w:sz w:val="20"/>
                <w:szCs w:val="20"/>
              </w:rPr>
            </w:pPr>
            <w:r>
              <w:rPr>
                <w:rFonts w:ascii="Verdana" w:hAnsi="Verdana"/>
                <w:bCs/>
                <w:sz w:val="20"/>
                <w:szCs w:val="20"/>
              </w:rPr>
              <w:t>05/13/2016</w:t>
            </w:r>
          </w:p>
          <w:p w:rsidR="00244D69" w:rsidRDefault="009C3D53" w:rsidP="000A7A8D">
            <w:pPr>
              <w:pStyle w:val="Normal5"/>
              <w:tabs>
                <w:tab w:val="left" w:pos="2772"/>
              </w:tabs>
              <w:rPr>
                <w:rFonts w:ascii="Verdana" w:hAnsi="Verdana"/>
                <w:bCs/>
                <w:sz w:val="20"/>
                <w:szCs w:val="20"/>
              </w:rPr>
            </w:pPr>
            <w:r>
              <w:rPr>
                <w:rFonts w:ascii="Verdana" w:hAnsi="Verdana"/>
                <w:bCs/>
                <w:sz w:val="20"/>
                <w:szCs w:val="20"/>
              </w:rPr>
              <w:t>10/14/2016</w:t>
            </w:r>
            <w:r w:rsidRPr="00692C8A">
              <w:rPr>
                <w:rFonts w:ascii="Verdana" w:hAnsi="Verdana"/>
                <w:bCs/>
                <w:sz w:val="20"/>
                <w:szCs w:val="20"/>
              </w:rPr>
              <w:br/>
            </w:r>
          </w:p>
        </w:tc>
      </w:tr>
    </w:tbl>
    <w:p w:rsidR="00B12B54" w:rsidRPr="008E14D8" w:rsidRDefault="00F96B1D" w:rsidP="00792F17">
      <w:pPr>
        <w:pStyle w:val="Normal5"/>
        <w:rPr>
          <w:rFonts w:ascii="Verdana" w:hAnsi="Verdana"/>
          <w:sz w:val="20"/>
          <w:szCs w:val="20"/>
        </w:rPr>
      </w:pPr>
    </w:p>
    <w:p w:rsidR="00B12B54" w:rsidRDefault="00F96B1D">
      <w:pPr>
        <w:pStyle w:val="Normal5"/>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9C3D53"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C3D53" w:rsidP="003A0944">
            <w:pPr>
              <w:pStyle w:val="Heading56"/>
            </w:pPr>
            <w:r w:rsidRPr="008E14D8">
              <w:lastRenderedPageBreak/>
              <w:t>COORDINATED PROGRAM REVIEW</w:t>
            </w:r>
          </w:p>
          <w:p w:rsidR="00B12B54" w:rsidRPr="008E14D8" w:rsidRDefault="009C3D53"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F96B1D"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9C3D53"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C3D53" w:rsidP="000A7A8D">
            <w:pPr>
              <w:pStyle w:val="Normal6"/>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9C3D53"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C3D53"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C3D53"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C3D53" w:rsidP="000A7A8D">
            <w:pPr>
              <w:pStyle w:val="Normal6"/>
              <w:rPr>
                <w:rFonts w:ascii="Verdana" w:hAnsi="Verdana"/>
                <w:sz w:val="20"/>
                <w:szCs w:val="20"/>
              </w:rPr>
            </w:pPr>
            <w:r>
              <w:rPr>
                <w:rFonts w:ascii="Verdana" w:hAnsi="Verdana"/>
                <w:sz w:val="20"/>
                <w:szCs w:val="20"/>
              </w:rPr>
              <w:t>A review of documents indicates that the district does not formally evaluate all aspects of its K-6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9C3D53"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C3D53" w:rsidP="000A7A8D">
            <w:pPr>
              <w:pStyle w:val="Normal6"/>
              <w:rPr>
                <w:rFonts w:ascii="Verdana" w:hAnsi="Verdana"/>
                <w:b/>
                <w:bCs/>
                <w:sz w:val="20"/>
                <w:szCs w:val="20"/>
              </w:rPr>
            </w:pPr>
            <w:r>
              <w:rPr>
                <w:rFonts w:ascii="Verdana" w:hAnsi="Verdana"/>
                <w:sz w:val="20"/>
                <w:szCs w:val="20"/>
              </w:rPr>
              <w:t>The district will review and develop a formal evaluation process which will include:</w:t>
            </w:r>
          </w:p>
          <w:p w:rsidR="00244D69" w:rsidRDefault="009C3D53" w:rsidP="000A7A8D">
            <w:pPr>
              <w:pStyle w:val="Normal6"/>
              <w:rPr>
                <w:rFonts w:ascii="Verdana" w:hAnsi="Verdana"/>
                <w:sz w:val="20"/>
                <w:szCs w:val="20"/>
              </w:rPr>
            </w:pPr>
            <w:r>
              <w:rPr>
                <w:rFonts w:ascii="Verdana" w:hAnsi="Verdana"/>
                <w:sz w:val="20"/>
                <w:szCs w:val="20"/>
              </w:rPr>
              <w:t>1. the evaluation all aspects of its K-6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p w:rsidR="00244D69" w:rsidRDefault="009C3D53" w:rsidP="000A7A8D">
            <w:pPr>
              <w:pStyle w:val="Normal6"/>
              <w:rPr>
                <w:rFonts w:ascii="Verdana" w:hAnsi="Verdana"/>
                <w:sz w:val="20"/>
                <w:szCs w:val="20"/>
              </w:rPr>
            </w:pPr>
            <w:r>
              <w:rPr>
                <w:rFonts w:ascii="Verdana" w:hAnsi="Verdana"/>
                <w:sz w:val="20"/>
                <w:szCs w:val="20"/>
              </w:rPr>
              <w:t>2. Develop a survey</w:t>
            </w:r>
          </w:p>
          <w:p w:rsidR="00244D69" w:rsidRDefault="009C3D53" w:rsidP="000A7A8D">
            <w:pPr>
              <w:pStyle w:val="Normal6"/>
              <w:rPr>
                <w:rFonts w:ascii="Verdana" w:hAnsi="Verdana"/>
                <w:sz w:val="20"/>
                <w:szCs w:val="20"/>
              </w:rPr>
            </w:pPr>
            <w:r>
              <w:rPr>
                <w:rFonts w:ascii="Verdana" w:hAnsi="Verdana"/>
                <w:sz w:val="20"/>
                <w:szCs w:val="20"/>
              </w:rPr>
              <w:t>3. Analyze data</w:t>
            </w:r>
          </w:p>
          <w:p w:rsidR="00244D69" w:rsidRDefault="009C3D53" w:rsidP="000A7A8D">
            <w:pPr>
              <w:pStyle w:val="Normal6"/>
              <w:rPr>
                <w:rFonts w:ascii="Verdana" w:hAnsi="Verdana"/>
                <w:sz w:val="20"/>
                <w:szCs w:val="20"/>
              </w:rPr>
            </w:pPr>
            <w:r>
              <w:rPr>
                <w:rFonts w:ascii="Verdana" w:hAnsi="Verdana"/>
                <w:sz w:val="20"/>
                <w:szCs w:val="20"/>
              </w:rPr>
              <w:t xml:space="preserve">4. Leadership training of any recommended changes </w:t>
            </w:r>
          </w:p>
          <w:p w:rsidR="00244D69" w:rsidRDefault="009C3D53" w:rsidP="000A7A8D">
            <w:pPr>
              <w:pStyle w:val="Normal6"/>
              <w:rPr>
                <w:rFonts w:ascii="Verdana" w:hAnsi="Verdana"/>
                <w:sz w:val="20"/>
                <w:szCs w:val="20"/>
              </w:rPr>
            </w:pPr>
            <w:r>
              <w:rPr>
                <w:rFonts w:ascii="Verdana" w:hAnsi="Verdana"/>
                <w:sz w:val="20"/>
                <w:szCs w:val="20"/>
              </w:rPr>
              <w:t>5. Staff training of any recommended changes</w:t>
            </w:r>
          </w:p>
        </w:tc>
      </w:tr>
      <w:tr w:rsidR="00B12B54" w:rsidRPr="008E14D8">
        <w:trPr>
          <w:trHeight w:val="665"/>
        </w:trPr>
        <w:tc>
          <w:tcPr>
            <w:tcW w:w="6828" w:type="dxa"/>
            <w:gridSpan w:val="2"/>
          </w:tcPr>
          <w:p w:rsidR="00B12B54" w:rsidRDefault="009C3D53"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9C3D53" w:rsidP="000A7A8D">
            <w:pPr>
              <w:pStyle w:val="Normal6"/>
              <w:rPr>
                <w:rFonts w:ascii="Verdana" w:hAnsi="Verdana"/>
                <w:bCs/>
                <w:sz w:val="20"/>
                <w:szCs w:val="20"/>
              </w:rPr>
            </w:pPr>
            <w:r>
              <w:rPr>
                <w:rFonts w:ascii="Verdana" w:hAnsi="Verdana"/>
                <w:bCs/>
                <w:sz w:val="20"/>
                <w:szCs w:val="20"/>
              </w:rPr>
              <w:t>Assistant Superintendent for Learning and Teaching</w:t>
            </w:r>
          </w:p>
          <w:p w:rsidR="00140465" w:rsidRDefault="009C3D53" w:rsidP="000A7A8D">
            <w:pPr>
              <w:pStyle w:val="Normal6"/>
              <w:rPr>
                <w:rFonts w:ascii="Verdana" w:hAnsi="Verdana"/>
                <w:bCs/>
                <w:sz w:val="20"/>
                <w:szCs w:val="20"/>
              </w:rPr>
            </w:pPr>
            <w:r>
              <w:rPr>
                <w:rFonts w:ascii="Verdana" w:hAnsi="Verdana"/>
                <w:bCs/>
                <w:sz w:val="20"/>
                <w:szCs w:val="20"/>
              </w:rPr>
              <w:t>Special Education Director</w:t>
            </w:r>
          </w:p>
          <w:p w:rsidR="00140465" w:rsidRDefault="009C3D53" w:rsidP="000A7A8D">
            <w:pPr>
              <w:pStyle w:val="Normal6"/>
              <w:rPr>
                <w:rFonts w:ascii="Verdana" w:hAnsi="Verdana"/>
                <w:bCs/>
                <w:sz w:val="20"/>
                <w:szCs w:val="20"/>
              </w:rPr>
            </w:pPr>
            <w:r>
              <w:rPr>
                <w:rFonts w:ascii="Verdana" w:hAnsi="Verdana"/>
                <w:bCs/>
                <w:sz w:val="20"/>
                <w:szCs w:val="20"/>
              </w:rPr>
              <w:t>Principal</w:t>
            </w:r>
          </w:p>
        </w:tc>
        <w:tc>
          <w:tcPr>
            <w:tcW w:w="2532" w:type="dxa"/>
          </w:tcPr>
          <w:p w:rsidR="00B12B54" w:rsidRPr="008E14D8" w:rsidRDefault="009C3D53"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9C3D53" w:rsidP="000A7A8D">
            <w:pPr>
              <w:pStyle w:val="Normal6"/>
              <w:rPr>
                <w:rFonts w:ascii="Verdana" w:hAnsi="Verdana"/>
                <w:b/>
                <w:bCs/>
                <w:sz w:val="20"/>
                <w:szCs w:val="20"/>
              </w:rPr>
            </w:pPr>
            <w:r>
              <w:rPr>
                <w:rFonts w:ascii="Verdana" w:hAnsi="Verdana"/>
                <w:bCs/>
                <w:sz w:val="20"/>
                <w:szCs w:val="20"/>
              </w:rPr>
              <w:t>11/30/2016</w:t>
            </w:r>
          </w:p>
        </w:tc>
      </w:tr>
      <w:tr w:rsidR="00B12B54" w:rsidRPr="008E14D8">
        <w:trPr>
          <w:trHeight w:val="330"/>
        </w:trPr>
        <w:tc>
          <w:tcPr>
            <w:tcW w:w="9360" w:type="dxa"/>
            <w:gridSpan w:val="3"/>
          </w:tcPr>
          <w:p w:rsidR="00B12B54" w:rsidRDefault="009C3D53"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C3D53" w:rsidP="000A7A8D">
            <w:pPr>
              <w:pStyle w:val="Normal6"/>
              <w:rPr>
                <w:rFonts w:ascii="Verdana" w:hAnsi="Verdana"/>
                <w:b/>
                <w:bCs/>
                <w:sz w:val="20"/>
                <w:szCs w:val="20"/>
              </w:rPr>
            </w:pPr>
            <w:r>
              <w:rPr>
                <w:rFonts w:ascii="Verdana" w:hAnsi="Verdana"/>
                <w:sz w:val="20"/>
                <w:szCs w:val="20"/>
              </w:rPr>
              <w:t>Copies of survey, documentation of analys</w:t>
            </w:r>
            <w:r w:rsidR="0068230E">
              <w:rPr>
                <w:rFonts w:ascii="Verdana" w:hAnsi="Verdana"/>
                <w:sz w:val="20"/>
                <w:szCs w:val="20"/>
              </w:rPr>
              <w:t>is and process, training agenda’</w:t>
            </w:r>
            <w:r>
              <w:rPr>
                <w:rFonts w:ascii="Verdana" w:hAnsi="Verdana"/>
                <w:sz w:val="20"/>
                <w:szCs w:val="20"/>
              </w:rPr>
              <w:t>s used by district to ensure equal access for all students</w:t>
            </w:r>
          </w:p>
        </w:tc>
      </w:tr>
      <w:tr w:rsidR="00B12B54" w:rsidRPr="008E14D8">
        <w:trPr>
          <w:trHeight w:val="359"/>
        </w:trPr>
        <w:tc>
          <w:tcPr>
            <w:tcW w:w="9360" w:type="dxa"/>
            <w:gridSpan w:val="3"/>
          </w:tcPr>
          <w:p w:rsidR="00B12B54" w:rsidRDefault="009C3D53"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C3D53" w:rsidP="000A7A8D">
            <w:pPr>
              <w:pStyle w:val="Normal6"/>
              <w:rPr>
                <w:rFonts w:ascii="Verdana" w:hAnsi="Verdana"/>
                <w:b/>
                <w:bCs/>
                <w:sz w:val="20"/>
                <w:szCs w:val="20"/>
              </w:rPr>
            </w:pPr>
            <w:r>
              <w:rPr>
                <w:rFonts w:ascii="Verdana" w:hAnsi="Verdana"/>
                <w:sz w:val="20"/>
                <w:szCs w:val="20"/>
              </w:rPr>
              <w:t>Yearly evaluation, results and training.</w:t>
            </w:r>
          </w:p>
        </w:tc>
      </w:tr>
      <w:tr w:rsidR="00B12B54" w:rsidRPr="008E14D8">
        <w:trPr>
          <w:trHeight w:val="450"/>
        </w:trPr>
        <w:tc>
          <w:tcPr>
            <w:tcW w:w="9360" w:type="dxa"/>
            <w:gridSpan w:val="3"/>
            <w:shd w:val="clear" w:color="auto" w:fill="C0C0C0"/>
            <w:vAlign w:val="center"/>
          </w:tcPr>
          <w:p w:rsidR="00B12B54" w:rsidRPr="008E14D8" w:rsidRDefault="009C3D53"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9C3D53"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9C3D53" w:rsidP="000A7A8D">
            <w:pPr>
              <w:pStyle w:val="Normal6"/>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9C3D53"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9C3D53"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03/02/2016</w:t>
            </w:r>
          </w:p>
          <w:p w:rsidR="000E7580" w:rsidRPr="008E14D8" w:rsidRDefault="009C3D53"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68230E" w:rsidRDefault="009C3D53"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68230E" w:rsidRDefault="009C3D53"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9C3D53"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C3D53" w:rsidP="000A7A8D">
            <w:pPr>
              <w:pStyle w:val="Normal6"/>
              <w:rPr>
                <w:rFonts w:ascii="Verdana" w:hAnsi="Verdana"/>
                <w:b/>
                <w:bCs/>
                <w:sz w:val="20"/>
                <w:szCs w:val="20"/>
              </w:rPr>
            </w:pPr>
            <w:r>
              <w:rPr>
                <w:rFonts w:ascii="Verdana" w:hAnsi="Verdana"/>
                <w:sz w:val="20"/>
                <w:szCs w:val="20"/>
              </w:rPr>
              <w:t xml:space="preserve">Submit the district's plan to review the district's policies and practices to ensure that students from any protected category are not excluded from participating in any program or extracurricular activity, including participants in the process, timelines for data gathering, examples of tools to gather data, and a narrative description of how the district will ensure the evaluation's annual use by May 13, 2016.  </w:t>
            </w:r>
          </w:p>
          <w:p w:rsidR="00244D69" w:rsidRDefault="00F96B1D" w:rsidP="000A7A8D">
            <w:pPr>
              <w:pStyle w:val="Normal6"/>
              <w:rPr>
                <w:rFonts w:ascii="Verdana" w:hAnsi="Verdana"/>
                <w:sz w:val="20"/>
                <w:szCs w:val="20"/>
              </w:rPr>
            </w:pPr>
          </w:p>
          <w:p w:rsidR="00244D69" w:rsidRDefault="009C3D53" w:rsidP="000A7A8D">
            <w:pPr>
              <w:pStyle w:val="Normal6"/>
              <w:rPr>
                <w:rFonts w:ascii="Verdana" w:hAnsi="Verdana"/>
                <w:sz w:val="20"/>
                <w:szCs w:val="20"/>
              </w:rPr>
            </w:pPr>
            <w:r>
              <w:rPr>
                <w:rFonts w:ascii="Verdana" w:hAnsi="Verdana"/>
                <w:sz w:val="20"/>
                <w:szCs w:val="20"/>
              </w:rPr>
              <w:t>Submit evidence of the institutional self-evaluation's implementation, including the report itself, analyzed data, and dissemination of the report by October 14, 2016.</w:t>
            </w:r>
          </w:p>
        </w:tc>
      </w:tr>
      <w:tr w:rsidR="00244D69">
        <w:trPr>
          <w:trHeight w:val="350"/>
        </w:trPr>
        <w:tc>
          <w:tcPr>
            <w:tcW w:w="9360" w:type="dxa"/>
            <w:gridSpan w:val="3"/>
          </w:tcPr>
          <w:p w:rsidR="00B12B54" w:rsidRDefault="009C3D53"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C3D53" w:rsidP="000A7A8D">
            <w:pPr>
              <w:pStyle w:val="Normal6"/>
              <w:tabs>
                <w:tab w:val="left" w:pos="2772"/>
              </w:tabs>
              <w:rPr>
                <w:rFonts w:ascii="Verdana" w:hAnsi="Verdana"/>
                <w:b/>
                <w:bCs/>
                <w:sz w:val="20"/>
                <w:szCs w:val="20"/>
              </w:rPr>
            </w:pPr>
            <w:r>
              <w:rPr>
                <w:rFonts w:ascii="Verdana" w:hAnsi="Verdana"/>
                <w:bCs/>
                <w:sz w:val="20"/>
                <w:szCs w:val="20"/>
              </w:rPr>
              <w:t>05/13/2016</w:t>
            </w:r>
          </w:p>
          <w:p w:rsidR="00244D69" w:rsidRDefault="009C3D53" w:rsidP="000A7A8D">
            <w:pPr>
              <w:pStyle w:val="Normal6"/>
              <w:tabs>
                <w:tab w:val="left" w:pos="2772"/>
              </w:tabs>
              <w:rPr>
                <w:rFonts w:ascii="Verdana" w:hAnsi="Verdana"/>
                <w:bCs/>
                <w:sz w:val="20"/>
                <w:szCs w:val="20"/>
              </w:rPr>
            </w:pPr>
            <w:r>
              <w:rPr>
                <w:rFonts w:ascii="Verdana" w:hAnsi="Verdana"/>
                <w:bCs/>
                <w:sz w:val="20"/>
                <w:szCs w:val="20"/>
              </w:rPr>
              <w:t>10/14/2016</w:t>
            </w:r>
            <w:r w:rsidRPr="00692C8A">
              <w:rPr>
                <w:rFonts w:ascii="Verdana" w:hAnsi="Verdana"/>
                <w:bCs/>
                <w:sz w:val="20"/>
                <w:szCs w:val="20"/>
              </w:rPr>
              <w:br/>
            </w:r>
          </w:p>
        </w:tc>
      </w:tr>
    </w:tbl>
    <w:p w:rsidR="00B12B54" w:rsidRPr="0068230E" w:rsidRDefault="00F96B1D" w:rsidP="0068230E">
      <w:pPr>
        <w:pStyle w:val="Normal6"/>
        <w:rPr>
          <w:sz w:val="2"/>
          <w:szCs w:val="2"/>
        </w:rPr>
      </w:pPr>
    </w:p>
    <w:sectPr w:rsidR="00B12B54" w:rsidRPr="0068230E"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B1D" w:rsidRDefault="00F96B1D">
      <w:r>
        <w:separator/>
      </w:r>
    </w:p>
  </w:endnote>
  <w:endnote w:type="continuationSeparator" w:id="0">
    <w:p w:rsidR="00F96B1D" w:rsidRDefault="00F96B1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F96B1D"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66B0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9C3D53" w:rsidRPr="00792F17">
      <w:rPr>
        <w:rStyle w:val="PageNumber0"/>
        <w:sz w:val="20"/>
        <w:szCs w:val="20"/>
      </w:rPr>
      <w:instrText xml:space="preserve">PAGE  </w:instrText>
    </w:r>
    <w:r w:rsidRPr="00792F17">
      <w:rPr>
        <w:rStyle w:val="PageNumber0"/>
        <w:sz w:val="20"/>
        <w:szCs w:val="20"/>
      </w:rPr>
      <w:fldChar w:fldCharType="separate"/>
    </w:r>
    <w:r w:rsidR="00D40284">
      <w:rPr>
        <w:rStyle w:val="PageNumber0"/>
        <w:noProof/>
        <w:sz w:val="20"/>
        <w:szCs w:val="20"/>
      </w:rPr>
      <w:t>2</w:t>
    </w:r>
    <w:r w:rsidRPr="00792F17">
      <w:rPr>
        <w:rStyle w:val="PageNumber0"/>
        <w:sz w:val="20"/>
        <w:szCs w:val="20"/>
      </w:rPr>
      <w:fldChar w:fldCharType="end"/>
    </w:r>
  </w:p>
  <w:p w:rsidR="000D55CC" w:rsidRDefault="0068230E"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9C3D53">
      <w:rPr>
        <w:rStyle w:val="PageNumber0"/>
        <w:i/>
        <w:sz w:val="20"/>
        <w:szCs w:val="20"/>
      </w:rPr>
      <w:t xml:space="preserve"> </w:t>
    </w:r>
    <w:r w:rsidR="009C3D53" w:rsidRPr="00606C4B">
      <w:rPr>
        <w:rStyle w:val="PageNumber0"/>
        <w:i/>
        <w:sz w:val="20"/>
        <w:szCs w:val="20"/>
      </w:rPr>
      <w:t>Program Quality Assurance Services</w:t>
    </w:r>
  </w:p>
  <w:p w:rsidR="000D55CC" w:rsidRPr="000522A9" w:rsidRDefault="009C3D53" w:rsidP="000A7A8D">
    <w:pPr>
      <w:pStyle w:val="Footer0"/>
      <w:tabs>
        <w:tab w:val="left" w:pos="4965"/>
      </w:tabs>
      <w:ind w:right="360"/>
      <w:rPr>
        <w:i/>
        <w:sz w:val="20"/>
        <w:szCs w:val="20"/>
      </w:rPr>
    </w:pPr>
    <w:r>
      <w:rPr>
        <w:rStyle w:val="PageNumber0"/>
        <w:i/>
        <w:sz w:val="20"/>
        <w:szCs w:val="20"/>
      </w:rPr>
      <w:t>Wales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66B0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9C3D53" w:rsidRPr="00792F17">
      <w:rPr>
        <w:rStyle w:val="PageNumber1"/>
        <w:sz w:val="20"/>
        <w:szCs w:val="20"/>
      </w:rPr>
      <w:instrText xml:space="preserve">PAGE  </w:instrText>
    </w:r>
    <w:r w:rsidRPr="00792F17">
      <w:rPr>
        <w:rStyle w:val="PageNumber1"/>
        <w:sz w:val="20"/>
        <w:szCs w:val="20"/>
      </w:rPr>
      <w:fldChar w:fldCharType="separate"/>
    </w:r>
    <w:r w:rsidR="00D40284">
      <w:rPr>
        <w:rStyle w:val="PageNumber1"/>
        <w:noProof/>
        <w:sz w:val="20"/>
        <w:szCs w:val="20"/>
      </w:rPr>
      <w:t>4</w:t>
    </w:r>
    <w:r w:rsidRPr="00792F17">
      <w:rPr>
        <w:rStyle w:val="PageNumber1"/>
        <w:sz w:val="20"/>
        <w:szCs w:val="20"/>
      </w:rPr>
      <w:fldChar w:fldCharType="end"/>
    </w:r>
  </w:p>
  <w:p w:rsidR="000D55CC" w:rsidRDefault="0068230E"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9C3D53">
      <w:rPr>
        <w:rStyle w:val="PageNumber1"/>
        <w:i/>
        <w:sz w:val="20"/>
        <w:szCs w:val="20"/>
      </w:rPr>
      <w:t xml:space="preserve"> </w:t>
    </w:r>
    <w:r w:rsidR="009C3D53" w:rsidRPr="00606C4B">
      <w:rPr>
        <w:rStyle w:val="PageNumber1"/>
        <w:i/>
        <w:sz w:val="20"/>
        <w:szCs w:val="20"/>
      </w:rPr>
      <w:t>Program Quality Assurance Services</w:t>
    </w:r>
  </w:p>
  <w:p w:rsidR="000D55CC" w:rsidRPr="000522A9" w:rsidRDefault="009C3D53" w:rsidP="000A7A8D">
    <w:pPr>
      <w:pStyle w:val="Footer1"/>
      <w:tabs>
        <w:tab w:val="left" w:pos="4965"/>
      </w:tabs>
      <w:ind w:right="360"/>
      <w:rPr>
        <w:i/>
        <w:sz w:val="20"/>
        <w:szCs w:val="20"/>
      </w:rPr>
    </w:pPr>
    <w:r>
      <w:rPr>
        <w:rStyle w:val="PageNumber1"/>
        <w:i/>
        <w:sz w:val="20"/>
        <w:szCs w:val="20"/>
      </w:rPr>
      <w:t>Wales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66B0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9C3D53" w:rsidRPr="00792F17">
      <w:rPr>
        <w:rStyle w:val="PageNumber2"/>
        <w:sz w:val="20"/>
        <w:szCs w:val="20"/>
      </w:rPr>
      <w:instrText xml:space="preserve">PAGE  </w:instrText>
    </w:r>
    <w:r w:rsidRPr="00792F17">
      <w:rPr>
        <w:rStyle w:val="PageNumber2"/>
        <w:sz w:val="20"/>
        <w:szCs w:val="20"/>
      </w:rPr>
      <w:fldChar w:fldCharType="separate"/>
    </w:r>
    <w:r w:rsidR="00D40284">
      <w:rPr>
        <w:rStyle w:val="PageNumber2"/>
        <w:noProof/>
        <w:sz w:val="20"/>
        <w:szCs w:val="20"/>
      </w:rPr>
      <w:t>6</w:t>
    </w:r>
    <w:r w:rsidRPr="00792F17">
      <w:rPr>
        <w:rStyle w:val="PageNumber2"/>
        <w:sz w:val="20"/>
        <w:szCs w:val="20"/>
      </w:rPr>
      <w:fldChar w:fldCharType="end"/>
    </w:r>
  </w:p>
  <w:p w:rsidR="000D55CC" w:rsidRDefault="0068230E"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9C3D53">
      <w:rPr>
        <w:rStyle w:val="PageNumber2"/>
        <w:i/>
        <w:sz w:val="20"/>
        <w:szCs w:val="20"/>
      </w:rPr>
      <w:t xml:space="preserve"> </w:t>
    </w:r>
    <w:r w:rsidR="009C3D53" w:rsidRPr="00606C4B">
      <w:rPr>
        <w:rStyle w:val="PageNumber2"/>
        <w:i/>
        <w:sz w:val="20"/>
        <w:szCs w:val="20"/>
      </w:rPr>
      <w:t>Program Quality Assurance Services</w:t>
    </w:r>
  </w:p>
  <w:p w:rsidR="000D55CC" w:rsidRPr="000522A9" w:rsidRDefault="009C3D53" w:rsidP="000A7A8D">
    <w:pPr>
      <w:pStyle w:val="Footer2"/>
      <w:tabs>
        <w:tab w:val="left" w:pos="4965"/>
      </w:tabs>
      <w:ind w:right="360"/>
      <w:rPr>
        <w:i/>
        <w:sz w:val="20"/>
        <w:szCs w:val="20"/>
      </w:rPr>
    </w:pPr>
    <w:r>
      <w:rPr>
        <w:rStyle w:val="PageNumber2"/>
        <w:i/>
        <w:sz w:val="20"/>
        <w:szCs w:val="20"/>
      </w:rPr>
      <w:t>Wales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66B0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9C3D53" w:rsidRPr="00792F17">
      <w:rPr>
        <w:rStyle w:val="PageNumber3"/>
        <w:sz w:val="20"/>
        <w:szCs w:val="20"/>
      </w:rPr>
      <w:instrText xml:space="preserve">PAGE  </w:instrText>
    </w:r>
    <w:r w:rsidRPr="00792F17">
      <w:rPr>
        <w:rStyle w:val="PageNumber3"/>
        <w:sz w:val="20"/>
        <w:szCs w:val="20"/>
      </w:rPr>
      <w:fldChar w:fldCharType="separate"/>
    </w:r>
    <w:r w:rsidR="00D40284">
      <w:rPr>
        <w:rStyle w:val="PageNumber3"/>
        <w:noProof/>
        <w:sz w:val="20"/>
        <w:szCs w:val="20"/>
      </w:rPr>
      <w:t>7</w:t>
    </w:r>
    <w:r w:rsidRPr="00792F17">
      <w:rPr>
        <w:rStyle w:val="PageNumber3"/>
        <w:sz w:val="20"/>
        <w:szCs w:val="20"/>
      </w:rPr>
      <w:fldChar w:fldCharType="end"/>
    </w:r>
  </w:p>
  <w:p w:rsidR="000D55CC" w:rsidRDefault="0068230E"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9C3D53">
      <w:rPr>
        <w:rStyle w:val="PageNumber3"/>
        <w:i/>
        <w:sz w:val="20"/>
        <w:szCs w:val="20"/>
      </w:rPr>
      <w:t xml:space="preserve"> </w:t>
    </w:r>
    <w:r w:rsidR="009C3D53" w:rsidRPr="00606C4B">
      <w:rPr>
        <w:rStyle w:val="PageNumber3"/>
        <w:i/>
        <w:sz w:val="20"/>
        <w:szCs w:val="20"/>
      </w:rPr>
      <w:t>Program Quality Assurance Services</w:t>
    </w:r>
  </w:p>
  <w:p w:rsidR="000D55CC" w:rsidRPr="000522A9" w:rsidRDefault="009C3D53" w:rsidP="000A7A8D">
    <w:pPr>
      <w:pStyle w:val="Footer3"/>
      <w:tabs>
        <w:tab w:val="left" w:pos="4965"/>
      </w:tabs>
      <w:ind w:right="360"/>
      <w:rPr>
        <w:i/>
        <w:sz w:val="20"/>
        <w:szCs w:val="20"/>
      </w:rPr>
    </w:pPr>
    <w:r>
      <w:rPr>
        <w:rStyle w:val="PageNumber3"/>
        <w:i/>
        <w:sz w:val="20"/>
        <w:szCs w:val="20"/>
      </w:rPr>
      <w:t>Wales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66B02"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9C3D53" w:rsidRPr="00792F17">
      <w:rPr>
        <w:rStyle w:val="PageNumber4"/>
        <w:sz w:val="20"/>
        <w:szCs w:val="20"/>
      </w:rPr>
      <w:instrText xml:space="preserve">PAGE  </w:instrText>
    </w:r>
    <w:r w:rsidRPr="00792F17">
      <w:rPr>
        <w:rStyle w:val="PageNumber4"/>
        <w:sz w:val="20"/>
        <w:szCs w:val="20"/>
      </w:rPr>
      <w:fldChar w:fldCharType="separate"/>
    </w:r>
    <w:r w:rsidR="00D40284">
      <w:rPr>
        <w:rStyle w:val="PageNumber4"/>
        <w:noProof/>
        <w:sz w:val="20"/>
        <w:szCs w:val="20"/>
      </w:rPr>
      <w:t>8</w:t>
    </w:r>
    <w:r w:rsidRPr="00792F17">
      <w:rPr>
        <w:rStyle w:val="PageNumber4"/>
        <w:sz w:val="20"/>
        <w:szCs w:val="20"/>
      </w:rPr>
      <w:fldChar w:fldCharType="end"/>
    </w:r>
  </w:p>
  <w:p w:rsidR="000D55CC" w:rsidRDefault="0068230E"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9C3D53">
      <w:rPr>
        <w:rStyle w:val="PageNumber4"/>
        <w:i/>
        <w:sz w:val="20"/>
        <w:szCs w:val="20"/>
      </w:rPr>
      <w:t xml:space="preserve"> </w:t>
    </w:r>
    <w:r w:rsidR="009C3D53" w:rsidRPr="00606C4B">
      <w:rPr>
        <w:rStyle w:val="PageNumber4"/>
        <w:i/>
        <w:sz w:val="20"/>
        <w:szCs w:val="20"/>
      </w:rPr>
      <w:t>Program Quality Assurance Services</w:t>
    </w:r>
  </w:p>
  <w:p w:rsidR="000D55CC" w:rsidRPr="000522A9" w:rsidRDefault="009C3D53" w:rsidP="000A7A8D">
    <w:pPr>
      <w:pStyle w:val="Footer4"/>
      <w:tabs>
        <w:tab w:val="left" w:pos="4965"/>
      </w:tabs>
      <w:ind w:right="360"/>
      <w:rPr>
        <w:i/>
        <w:sz w:val="20"/>
        <w:szCs w:val="20"/>
      </w:rPr>
    </w:pPr>
    <w:r>
      <w:rPr>
        <w:rStyle w:val="PageNumber4"/>
        <w:i/>
        <w:sz w:val="20"/>
        <w:szCs w:val="20"/>
      </w:rPr>
      <w:t>Wales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66B02"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9C3D53" w:rsidRPr="00792F17">
      <w:rPr>
        <w:rStyle w:val="PageNumber5"/>
        <w:sz w:val="20"/>
        <w:szCs w:val="20"/>
      </w:rPr>
      <w:instrText xml:space="preserve">PAGE  </w:instrText>
    </w:r>
    <w:r w:rsidRPr="00792F17">
      <w:rPr>
        <w:rStyle w:val="PageNumber5"/>
        <w:sz w:val="20"/>
        <w:szCs w:val="20"/>
      </w:rPr>
      <w:fldChar w:fldCharType="separate"/>
    </w:r>
    <w:r w:rsidR="00D40284">
      <w:rPr>
        <w:rStyle w:val="PageNumber5"/>
        <w:noProof/>
        <w:sz w:val="20"/>
        <w:szCs w:val="20"/>
      </w:rPr>
      <w:t>10</w:t>
    </w:r>
    <w:r w:rsidRPr="00792F17">
      <w:rPr>
        <w:rStyle w:val="PageNumber5"/>
        <w:sz w:val="20"/>
        <w:szCs w:val="20"/>
      </w:rPr>
      <w:fldChar w:fldCharType="end"/>
    </w:r>
  </w:p>
  <w:p w:rsidR="000D55CC" w:rsidRDefault="0068230E"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9C3D53">
      <w:rPr>
        <w:rStyle w:val="PageNumber5"/>
        <w:i/>
        <w:sz w:val="20"/>
        <w:szCs w:val="20"/>
      </w:rPr>
      <w:t xml:space="preserve"> </w:t>
    </w:r>
    <w:r w:rsidR="009C3D53" w:rsidRPr="00606C4B">
      <w:rPr>
        <w:rStyle w:val="PageNumber5"/>
        <w:i/>
        <w:sz w:val="20"/>
        <w:szCs w:val="20"/>
      </w:rPr>
      <w:t>Program Quality Assurance Services</w:t>
    </w:r>
  </w:p>
  <w:p w:rsidR="000D55CC" w:rsidRPr="000522A9" w:rsidRDefault="009C3D53" w:rsidP="000A7A8D">
    <w:pPr>
      <w:pStyle w:val="Footer5"/>
      <w:tabs>
        <w:tab w:val="left" w:pos="4965"/>
      </w:tabs>
      <w:ind w:right="360"/>
      <w:rPr>
        <w:i/>
        <w:sz w:val="20"/>
        <w:szCs w:val="20"/>
      </w:rPr>
    </w:pPr>
    <w:r>
      <w:rPr>
        <w:rStyle w:val="PageNumber5"/>
        <w:i/>
        <w:sz w:val="20"/>
        <w:szCs w:val="20"/>
      </w:rPr>
      <w:t>Wales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066B02"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9C3D53" w:rsidRPr="00792F17">
      <w:rPr>
        <w:rStyle w:val="PageNumber6"/>
        <w:sz w:val="20"/>
        <w:szCs w:val="20"/>
      </w:rPr>
      <w:instrText xml:space="preserve">PAGE  </w:instrText>
    </w:r>
    <w:r w:rsidRPr="00792F17">
      <w:rPr>
        <w:rStyle w:val="PageNumber6"/>
        <w:sz w:val="20"/>
        <w:szCs w:val="20"/>
      </w:rPr>
      <w:fldChar w:fldCharType="separate"/>
    </w:r>
    <w:r w:rsidR="00D40284">
      <w:rPr>
        <w:rStyle w:val="PageNumber6"/>
        <w:noProof/>
        <w:sz w:val="20"/>
        <w:szCs w:val="20"/>
      </w:rPr>
      <w:t>11</w:t>
    </w:r>
    <w:r w:rsidRPr="00792F17">
      <w:rPr>
        <w:rStyle w:val="PageNumber6"/>
        <w:sz w:val="20"/>
        <w:szCs w:val="20"/>
      </w:rPr>
      <w:fldChar w:fldCharType="end"/>
    </w:r>
  </w:p>
  <w:p w:rsidR="000D55CC" w:rsidRDefault="0068230E"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9C3D53">
      <w:rPr>
        <w:rStyle w:val="PageNumber6"/>
        <w:i/>
        <w:sz w:val="20"/>
        <w:szCs w:val="20"/>
      </w:rPr>
      <w:t xml:space="preserve"> </w:t>
    </w:r>
    <w:r w:rsidR="009C3D53" w:rsidRPr="00606C4B">
      <w:rPr>
        <w:rStyle w:val="PageNumber6"/>
        <w:i/>
        <w:sz w:val="20"/>
        <w:szCs w:val="20"/>
      </w:rPr>
      <w:t>Program Quality Assurance Services</w:t>
    </w:r>
  </w:p>
  <w:p w:rsidR="000D55CC" w:rsidRPr="000522A9" w:rsidRDefault="009C3D53" w:rsidP="000A7A8D">
    <w:pPr>
      <w:pStyle w:val="Footer6"/>
      <w:tabs>
        <w:tab w:val="left" w:pos="4965"/>
      </w:tabs>
      <w:ind w:right="360"/>
      <w:rPr>
        <w:i/>
        <w:sz w:val="20"/>
        <w:szCs w:val="20"/>
      </w:rPr>
    </w:pPr>
    <w:r>
      <w:rPr>
        <w:rStyle w:val="PageNumber6"/>
        <w:i/>
        <w:sz w:val="20"/>
        <w:szCs w:val="20"/>
      </w:rPr>
      <w:t>Wales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B1D" w:rsidRDefault="00F96B1D">
      <w:r>
        <w:separator/>
      </w:r>
    </w:p>
  </w:footnote>
  <w:footnote w:type="continuationSeparator" w:id="0">
    <w:p w:rsidR="00F96B1D" w:rsidRDefault="00F96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66B02"/>
    <w:rsid w:val="0008660A"/>
    <w:rsid w:val="0040009B"/>
    <w:rsid w:val="0055380B"/>
    <w:rsid w:val="0068230E"/>
    <w:rsid w:val="009C3D53"/>
    <w:rsid w:val="00AF15F3"/>
    <w:rsid w:val="00D40284"/>
    <w:rsid w:val="00F96B1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DESE-231-24307</_dlc_DocId>
    <_dlc_DocIdUrl xmlns="733efe1c-5bbe-4968-87dc-d400e65c879f">
      <Url>https://sharepoint.doemass.org/ese/webteam/cps/_layouts/DocIdRedir.aspx?ID=DESE-231-24307</Url>
      <Description>DESE-231-24307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A288213-A82D-4556-ABFB-BA3E60080B7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6197683-45EC-485C-84A4-D6B1B2D6BE5A}">
  <ds:schemaRefs>
    <ds:schemaRef ds:uri="http://schemas.microsoft.com/sharepoint/events"/>
  </ds:schemaRefs>
</ds:datastoreItem>
</file>

<file path=customXml/itemProps3.xml><?xml version="1.0" encoding="utf-8"?>
<ds:datastoreItem xmlns:ds="http://schemas.openxmlformats.org/officeDocument/2006/customXml" ds:itemID="{AC2C5F29-02AA-4091-B4EB-49C10693E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BF43DE-6819-4DE1-9AA7-A6C2DCDAD423}">
  <ds:schemaRefs>
    <ds:schemaRef ds:uri="http://schemas.microsoft.com/sharepoint/v3/contenttype/forms"/>
  </ds:schemaRefs>
</ds:datastoreItem>
</file>

<file path=customXml/itemProps5.xml><?xml version="1.0" encoding="utf-8"?>
<ds:datastoreItem xmlns:ds="http://schemas.openxmlformats.org/officeDocument/2006/customXml" ds:itemID="{9CA6E43D-7DDB-4E94-A307-5AC0C8BE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3315</Words>
  <Characters>18897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Wales Public Schools CAP 2016</vt:lpstr>
    </vt:vector>
  </TitlesOfParts>
  <Company/>
  <LinksUpToDate>false</LinksUpToDate>
  <CharactersWithSpaces>22168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Wales Public Schools CAP 2016</dc:title>
  <dc:creator>ESE</dc:creator>
  <cp:lastModifiedBy>dzou</cp:lastModifiedBy>
  <cp:revision>4</cp:revision>
  <cp:lastPrinted>2010-08-09T19:14:00Z</cp:lastPrinted>
  <dcterms:created xsi:type="dcterms:W3CDTF">2016-04-08T20:47:00Z</dcterms:created>
  <dcterms:modified xsi:type="dcterms:W3CDTF">2016-04-14T14:49:00Z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2016</vt:lpwstr>
  </property>
</Properties>
</file>