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double" w:sz="4" w:space="0" w:color="auto"/>
          <w:left w:val="double" w:sz="4" w:space="0" w:color="auto"/>
          <w:bottom w:val="double" w:sz="4" w:space="0" w:color="auto"/>
          <w:right w:val="double" w:sz="4" w:space="0" w:color="auto"/>
        </w:tblBorders>
        <w:tblLayout w:type="fixed"/>
        <w:tblLook w:val="0000"/>
      </w:tblPr>
      <w:tblGrid>
        <w:gridCol w:w="10080"/>
      </w:tblGrid>
      <w:tr w:rsidR="00B12B54" w:rsidRPr="008E14D8" w:rsidTr="0001166B">
        <w:tc>
          <w:tcPr>
            <w:tcW w:w="10080" w:type="dxa"/>
            <w:tcBorders>
              <w:top w:val="double" w:sz="4" w:space="0" w:color="auto"/>
              <w:bottom w:val="double" w:sz="4" w:space="0" w:color="auto"/>
            </w:tcBorders>
          </w:tcPr>
          <w:p w:rsidR="00B12B54" w:rsidRPr="008E14D8" w:rsidRDefault="000974CD" w:rsidP="000A7A8D">
            <w:pPr>
              <w:pStyle w:val="Footer"/>
              <w:tabs>
                <w:tab w:val="clear" w:pos="4320"/>
                <w:tab w:val="clear" w:pos="8640"/>
              </w:tabs>
              <w:spacing w:line="201" w:lineRule="exact"/>
              <w:jc w:val="center"/>
              <w:rPr>
                <w:rFonts w:ascii="Verdana" w:hAnsi="Verdana"/>
                <w:sz w:val="16"/>
                <w:szCs w:val="16"/>
              </w:rPr>
            </w:pPr>
          </w:p>
          <w:p w:rsidR="00B12B54" w:rsidRPr="008E14D8" w:rsidRDefault="000F242E" w:rsidP="000A7A8D">
            <w:pPr>
              <w:tabs>
                <w:tab w:val="center" w:pos="4503"/>
              </w:tabs>
              <w:spacing w:after="58"/>
              <w:jc w:val="center"/>
              <w:rPr>
                <w:rFonts w:ascii="Verdana" w:hAnsi="Verdana"/>
                <w:b/>
              </w:rPr>
            </w:pPr>
            <w:r w:rsidRPr="008E14D8">
              <w:rPr>
                <w:rFonts w:ascii="Verdana" w:hAnsi="Verdana"/>
                <w:b/>
              </w:rPr>
              <w:t>MASSACHUSETTS DEPARTMENT OF ELEMENTARY AND SECONDARY EDUCATION</w:t>
            </w:r>
          </w:p>
          <w:p w:rsidR="00B12B54" w:rsidRPr="008E14D8" w:rsidRDefault="000F242E" w:rsidP="000A7A8D">
            <w:pPr>
              <w:tabs>
                <w:tab w:val="center" w:pos="4503"/>
              </w:tabs>
              <w:spacing w:after="58"/>
              <w:jc w:val="center"/>
              <w:rPr>
                <w:rFonts w:ascii="Verdana" w:hAnsi="Verdana"/>
                <w:b/>
                <w:sz w:val="16"/>
                <w:szCs w:val="16"/>
              </w:rPr>
            </w:pPr>
            <w:r w:rsidRPr="008E14D8">
              <w:rPr>
                <w:rFonts w:ascii="Verdana" w:hAnsi="Verdana"/>
                <w:b/>
              </w:rPr>
              <w:t>Program Quality Assurance Services</w:t>
            </w:r>
          </w:p>
        </w:tc>
      </w:tr>
    </w:tbl>
    <w:p w:rsidR="00B12B54" w:rsidRPr="008E14D8" w:rsidRDefault="000974CD" w:rsidP="00792F17">
      <w:pPr>
        <w:pStyle w:val="Title"/>
        <w:rPr>
          <w:rFonts w:ascii="Verdana" w:hAnsi="Verdana"/>
          <w:sz w:val="16"/>
          <w:szCs w:val="16"/>
        </w:rPr>
      </w:pPr>
    </w:p>
    <w:p w:rsidR="00B12B54" w:rsidRDefault="000974CD" w:rsidP="003A0944">
      <w:pPr>
        <w:pStyle w:val="Heading5"/>
      </w:pPr>
    </w:p>
    <w:p w:rsidR="00B12B54" w:rsidRPr="003A0944" w:rsidRDefault="000F242E" w:rsidP="003A0944">
      <w:pPr>
        <w:pStyle w:val="Heading5"/>
      </w:pPr>
      <w:r w:rsidRPr="003A0944">
        <w:t>COORDINATED PROGRAM REVIEW</w:t>
      </w:r>
    </w:p>
    <w:p w:rsidR="00B12B54" w:rsidRDefault="000974CD" w:rsidP="00792F17">
      <w:pPr>
        <w:pStyle w:val="Heading2"/>
        <w:rPr>
          <w:rFonts w:ascii="Verdana" w:hAnsi="Verdana"/>
        </w:rPr>
      </w:pPr>
    </w:p>
    <w:p w:rsidR="00B12B54" w:rsidRPr="008E14D8" w:rsidRDefault="000F242E" w:rsidP="00792F17">
      <w:pPr>
        <w:pStyle w:val="Heading2"/>
        <w:rPr>
          <w:rFonts w:ascii="Verdana" w:hAnsi="Verdana"/>
        </w:rPr>
      </w:pPr>
      <w:r w:rsidRPr="008E14D8">
        <w:rPr>
          <w:rFonts w:ascii="Verdana" w:hAnsi="Verdana"/>
        </w:rPr>
        <w:t>CORRECTIVE ACTION PLAN</w:t>
      </w:r>
    </w:p>
    <w:p w:rsidR="00B12B54" w:rsidRDefault="000974CD" w:rsidP="00792F17">
      <w:pPr>
        <w:pStyle w:val="Title"/>
        <w:rPr>
          <w:rFonts w:ascii="Verdana" w:hAnsi="Verdana"/>
          <w:sz w:val="16"/>
          <w:szCs w:val="16"/>
        </w:rPr>
      </w:pPr>
    </w:p>
    <w:p w:rsidR="00B12B54" w:rsidRDefault="000F242E" w:rsidP="00792F17">
      <w:pPr>
        <w:pStyle w:val="Title"/>
        <w:rPr>
          <w:rFonts w:ascii="Verdana" w:hAnsi="Verdana"/>
        </w:rPr>
      </w:pPr>
      <w:r w:rsidRPr="008E14D8">
        <w:rPr>
          <w:rFonts w:ascii="Verdana" w:hAnsi="Verdana"/>
        </w:rPr>
        <w:t>Charter School or District:</w:t>
      </w:r>
      <w:r>
        <w:rPr>
          <w:rFonts w:ascii="Verdana" w:hAnsi="Verdana"/>
        </w:rPr>
        <w:t xml:space="preserve">  </w:t>
      </w:r>
      <w:bookmarkStart w:id="0" w:name="DistrictName"/>
      <w:r>
        <w:rPr>
          <w:rFonts w:ascii="Verdana" w:hAnsi="Verdana"/>
        </w:rPr>
        <w:t>Nashoba Valley Regional Vocational Technical</w:t>
      </w:r>
      <w:bookmarkEnd w:id="0"/>
    </w:p>
    <w:p w:rsidR="00B12B54" w:rsidRDefault="000974CD" w:rsidP="00792F17">
      <w:pPr>
        <w:pStyle w:val="Title"/>
        <w:rPr>
          <w:rFonts w:ascii="Verdana" w:hAnsi="Verdana"/>
        </w:rPr>
      </w:pPr>
    </w:p>
    <w:p w:rsidR="00B12B54" w:rsidRPr="003029DB" w:rsidRDefault="000F242E" w:rsidP="00792F17">
      <w:pPr>
        <w:pStyle w:val="Title"/>
        <w:rPr>
          <w:rFonts w:ascii="Verdana" w:hAnsi="Verdana"/>
        </w:rPr>
      </w:pPr>
      <w:r w:rsidRPr="003029DB">
        <w:rPr>
          <w:rFonts w:ascii="Verdana" w:hAnsi="Verdana"/>
        </w:rPr>
        <w:t xml:space="preserve">CPR Onsite Year: </w:t>
      </w:r>
      <w:bookmarkStart w:id="1" w:name="OnsiteYear"/>
      <w:r>
        <w:rPr>
          <w:rFonts w:ascii="Verdana" w:hAnsi="Verdana"/>
        </w:rPr>
        <w:t>2016-2017</w:t>
      </w:r>
      <w:bookmarkEnd w:id="1"/>
    </w:p>
    <w:p w:rsidR="00B12B54" w:rsidRDefault="000974CD" w:rsidP="00792F17">
      <w:pPr>
        <w:pStyle w:val="Title"/>
        <w:rPr>
          <w:rFonts w:ascii="Verdana" w:hAnsi="Verdana"/>
        </w:rPr>
      </w:pPr>
    </w:p>
    <w:p w:rsidR="00B12B54" w:rsidRPr="008E14D8" w:rsidRDefault="000F242E" w:rsidP="00792F17">
      <w:pPr>
        <w:pStyle w:val="Title"/>
        <w:rPr>
          <w:rFonts w:ascii="Verdana" w:hAnsi="Verdana"/>
        </w:rPr>
      </w:pPr>
      <w:r w:rsidRPr="008E14D8">
        <w:rPr>
          <w:rFonts w:ascii="Verdana" w:hAnsi="Verdana"/>
        </w:rPr>
        <w:t>Program Area: Special Education</w:t>
      </w:r>
    </w:p>
    <w:p w:rsidR="00B12B54" w:rsidRDefault="000974CD" w:rsidP="00792F17">
      <w:pPr>
        <w:pStyle w:val="Title"/>
        <w:rPr>
          <w:rFonts w:ascii="Verdana" w:hAnsi="Verdana"/>
          <w:sz w:val="16"/>
          <w:szCs w:val="16"/>
        </w:rPr>
      </w:pPr>
    </w:p>
    <w:p w:rsidR="00B12B54" w:rsidRPr="008E14D8" w:rsidRDefault="000974CD" w:rsidP="00792F17">
      <w:pPr>
        <w:pStyle w:val="Title"/>
        <w:rPr>
          <w:rFonts w:ascii="Verdana" w:hAnsi="Verdana"/>
          <w:sz w:val="16"/>
          <w:szCs w:val="16"/>
        </w:rPr>
      </w:pPr>
    </w:p>
    <w:p w:rsidR="00B12B54" w:rsidRPr="008E14D8" w:rsidRDefault="000974CD" w:rsidP="00792F17">
      <w:pPr>
        <w:jc w:val="center"/>
        <w:rPr>
          <w:rFonts w:ascii="Verdana" w:hAnsi="Verdana"/>
          <w:i/>
          <w:iCs/>
          <w:sz w:val="16"/>
          <w:szCs w:val="16"/>
        </w:rPr>
      </w:pPr>
    </w:p>
    <w:p w:rsidR="00B12B54" w:rsidRDefault="000F242E"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r w:rsidRPr="008E14D8">
        <w:rPr>
          <w:rFonts w:ascii="Verdana" w:hAnsi="Verdana"/>
        </w:rPr>
        <w:t xml:space="preserve">All corrective action must be fully implemented and all noncompliance corrected as soon as possible and no later than one year from the issuance of the Coordinated Program Review Final Report </w:t>
      </w:r>
      <w:r>
        <w:rPr>
          <w:rFonts w:ascii="Verdana" w:hAnsi="Verdana"/>
        </w:rPr>
        <w:t xml:space="preserve">dated </w:t>
      </w:r>
      <w:bookmarkStart w:id="2" w:name="FinalReportDate"/>
      <w:r w:rsidRPr="008E14D8">
        <w:rPr>
          <w:rFonts w:ascii="Verdana" w:hAnsi="Verdana"/>
        </w:rPr>
        <w:t>05/27/2017</w:t>
      </w:r>
      <w:bookmarkEnd w:id="2"/>
      <w:r w:rsidRPr="008E14D8">
        <w:rPr>
          <w:rFonts w:ascii="Verdana" w:hAnsi="Verdana"/>
        </w:rPr>
        <w:t>.</w:t>
      </w:r>
    </w:p>
    <w:p w:rsidR="00AF15F3" w:rsidRPr="008E14D8" w:rsidRDefault="00AF15F3" w:rsidP="00792F17">
      <w:pPr>
        <w:pStyle w:val="BodyText3"/>
        <w:pBdr>
          <w:top w:val="single" w:sz="4" w:space="1" w:color="auto"/>
          <w:left w:val="single" w:sz="4" w:space="0" w:color="auto"/>
          <w:bottom w:val="single" w:sz="4" w:space="1" w:color="auto"/>
          <w:right w:val="single" w:sz="4" w:space="1" w:color="auto"/>
        </w:pBdr>
        <w:jc w:val="center"/>
        <w:rPr>
          <w:rFonts w:ascii="Verdana" w:hAnsi="Verdana"/>
        </w:rPr>
      </w:pPr>
    </w:p>
    <w:p w:rsidR="00B12B54" w:rsidRPr="00316D76" w:rsidRDefault="000F242E" w:rsidP="00792F17">
      <w:pPr>
        <w:pStyle w:val="BodyText3"/>
        <w:pBdr>
          <w:top w:val="single" w:sz="4" w:space="1" w:color="auto"/>
          <w:left w:val="single" w:sz="4" w:space="0" w:color="auto"/>
          <w:bottom w:val="single" w:sz="4" w:space="1" w:color="auto"/>
          <w:right w:val="single" w:sz="4" w:space="1" w:color="auto"/>
        </w:pBdr>
        <w:jc w:val="center"/>
        <w:rPr>
          <w:rFonts w:ascii="Verdana" w:hAnsi="Verdana"/>
          <w:b/>
          <w:bCs/>
          <w:i w:val="0"/>
          <w:iCs w:val="0"/>
        </w:rPr>
      </w:pPr>
      <w:r w:rsidRPr="008E14D8">
        <w:rPr>
          <w:rFonts w:ascii="Verdana" w:hAnsi="Verdana"/>
          <w:b/>
          <w:bCs/>
          <w:i w:val="0"/>
          <w:iCs w:val="0"/>
        </w:rPr>
        <w:t xml:space="preserve">Mandatory One-Year Compliance Date: </w:t>
      </w:r>
      <w:bookmarkStart w:id="3" w:name="MandatoryComplianceDate"/>
      <w:r w:rsidRPr="00316D76">
        <w:rPr>
          <w:rFonts w:ascii="Verdana" w:hAnsi="Verdana"/>
          <w:b/>
          <w:bCs/>
          <w:i w:val="0"/>
          <w:iCs w:val="0"/>
        </w:rPr>
        <w:t>05/27/2018</w:t>
      </w:r>
      <w:bookmarkEnd w:id="3"/>
    </w:p>
    <w:p w:rsidR="00B12B54" w:rsidRPr="008E14D8" w:rsidRDefault="000974CD" w:rsidP="00792F17">
      <w:pPr>
        <w:rPr>
          <w:rFonts w:ascii="Verdana" w:hAnsi="Verdana"/>
          <w:sz w:val="16"/>
          <w:szCs w:val="16"/>
        </w:rPr>
      </w:pPr>
    </w:p>
    <w:p w:rsidR="00B12B54" w:rsidRDefault="000974CD" w:rsidP="00792F17">
      <w:pPr>
        <w:jc w:val="center"/>
        <w:rPr>
          <w:rFonts w:ascii="Verdana" w:hAnsi="Verdana"/>
          <w:b/>
          <w:sz w:val="16"/>
          <w:szCs w:val="16"/>
        </w:rPr>
      </w:pPr>
    </w:p>
    <w:p w:rsidR="00B12B54" w:rsidRDefault="000974CD" w:rsidP="00792F17">
      <w:pPr>
        <w:jc w:val="center"/>
        <w:rPr>
          <w:rFonts w:ascii="Verdana" w:hAnsi="Verdana"/>
          <w:b/>
          <w:sz w:val="16"/>
          <w:szCs w:val="16"/>
        </w:rPr>
      </w:pPr>
    </w:p>
    <w:p w:rsidR="00B12B54" w:rsidRPr="008E14D8" w:rsidRDefault="000F242E" w:rsidP="00792F17">
      <w:pPr>
        <w:jc w:val="center"/>
        <w:rPr>
          <w:rFonts w:ascii="Verdana" w:hAnsi="Verdana"/>
          <w:b/>
        </w:rPr>
      </w:pPr>
      <w:r w:rsidRPr="008E14D8">
        <w:rPr>
          <w:rFonts w:ascii="Verdana" w:hAnsi="Verdana"/>
          <w:b/>
        </w:rPr>
        <w:t>Summary of Required Corrective Action Plans in this Report</w:t>
      </w:r>
    </w:p>
    <w:p w:rsidR="00B12B54" w:rsidRPr="008E14D8" w:rsidRDefault="000974CD" w:rsidP="00792F17">
      <w:pPr>
        <w:jc w:val="center"/>
        <w:rPr>
          <w:rFonts w:ascii="Verdana" w:hAnsi="Verdana"/>
          <w:b/>
        </w:rPr>
      </w:pPr>
    </w:p>
    <w:p w:rsidR="00B12B54" w:rsidRPr="008E14D8" w:rsidRDefault="000974CD" w:rsidP="00792F17">
      <w:pPr>
        <w:rPr>
          <w:rFonts w:ascii="Verdana" w:hAnsi="Verdana"/>
          <w:b/>
        </w:rPr>
      </w:pP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6142"/>
        <w:gridCol w:w="2066"/>
      </w:tblGrid>
      <w:tr w:rsidR="00B12B54" w:rsidRPr="0044473B" w:rsidTr="00F0564F">
        <w:trPr>
          <w:cantSplit/>
          <w:tblHeader/>
        </w:trPr>
        <w:tc>
          <w:tcPr>
            <w:tcW w:w="1548" w:type="dxa"/>
          </w:tcPr>
          <w:p w:rsidR="00B12B54" w:rsidRPr="0044473B" w:rsidRDefault="000F242E" w:rsidP="000A7A8D">
            <w:pPr>
              <w:rPr>
                <w:rFonts w:ascii="Verdana" w:hAnsi="Verdana"/>
                <w:b/>
              </w:rPr>
            </w:pPr>
            <w:r w:rsidRPr="0044473B">
              <w:rPr>
                <w:rFonts w:ascii="Verdana" w:hAnsi="Verdana"/>
                <w:b/>
              </w:rPr>
              <w:t>Criterion</w:t>
            </w:r>
          </w:p>
        </w:tc>
        <w:tc>
          <w:tcPr>
            <w:tcW w:w="6142" w:type="dxa"/>
          </w:tcPr>
          <w:p w:rsidR="00B12B54" w:rsidRPr="0044473B" w:rsidRDefault="000F242E" w:rsidP="000A7A8D">
            <w:pPr>
              <w:rPr>
                <w:rFonts w:ascii="Verdana" w:hAnsi="Verdana"/>
                <w:b/>
              </w:rPr>
            </w:pPr>
            <w:r w:rsidRPr="0044473B">
              <w:rPr>
                <w:rFonts w:ascii="Verdana" w:hAnsi="Verdana"/>
                <w:b/>
              </w:rPr>
              <w:t>Criterion Title</w:t>
            </w:r>
          </w:p>
        </w:tc>
        <w:tc>
          <w:tcPr>
            <w:tcW w:w="2066" w:type="dxa"/>
          </w:tcPr>
          <w:p w:rsidR="00B12B54" w:rsidRPr="0044473B" w:rsidRDefault="000F242E" w:rsidP="000A7A8D">
            <w:pPr>
              <w:rPr>
                <w:rFonts w:ascii="Verdana" w:hAnsi="Verdana"/>
                <w:b/>
              </w:rPr>
            </w:pPr>
            <w:r>
              <w:rPr>
                <w:rFonts w:ascii="Verdana" w:hAnsi="Verdana"/>
                <w:b/>
              </w:rPr>
              <w:t xml:space="preserve">CPR </w:t>
            </w:r>
            <w:r w:rsidRPr="0044473B">
              <w:rPr>
                <w:rFonts w:ascii="Verdana" w:hAnsi="Verdana"/>
                <w:b/>
              </w:rPr>
              <w:t>Rating</w:t>
            </w:r>
          </w:p>
        </w:tc>
      </w:tr>
      <w:tr w:rsidR="00B12B54" w:rsidRPr="0044473B" w:rsidTr="00F0564F">
        <w:trPr>
          <w:cantSplit/>
        </w:trPr>
        <w:tc>
          <w:tcPr>
            <w:tcW w:w="1548" w:type="dxa"/>
          </w:tcPr>
          <w:p w:rsidR="00B12B54" w:rsidRPr="00316D76" w:rsidRDefault="000F242E" w:rsidP="000A7A8D">
            <w:pPr>
              <w:rPr>
                <w:rFonts w:ascii="Verdana" w:hAnsi="Verdana"/>
              </w:rPr>
            </w:pPr>
            <w:bookmarkStart w:id="4" w:name="CAP_SUMMARY_TABLE"/>
            <w:bookmarkEnd w:id="4"/>
            <w:r>
              <w:t>SE 3</w:t>
            </w:r>
          </w:p>
        </w:tc>
        <w:tc>
          <w:tcPr>
            <w:tcW w:w="6142" w:type="dxa"/>
          </w:tcPr>
          <w:p w:rsidR="00B12B54" w:rsidRPr="0044473B" w:rsidRDefault="000F242E" w:rsidP="000A7A8D">
            <w:pPr>
              <w:rPr>
                <w:rFonts w:ascii="Verdana" w:hAnsi="Verdana"/>
              </w:rPr>
            </w:pPr>
            <w:r>
              <w:t>Special requirements for determination of specific learning disability</w:t>
            </w:r>
          </w:p>
        </w:tc>
        <w:tc>
          <w:tcPr>
            <w:tcW w:w="2066" w:type="dxa"/>
          </w:tcPr>
          <w:p w:rsidR="00B12B54" w:rsidRPr="0044473B" w:rsidRDefault="000F242E" w:rsidP="000A7A8D">
            <w:pPr>
              <w:rPr>
                <w:rFonts w:ascii="Verdana" w:hAnsi="Verdana"/>
              </w:rPr>
            </w:pPr>
            <w:r>
              <w:t>Partially Implemented</w:t>
            </w:r>
          </w:p>
        </w:tc>
      </w:tr>
      <w:tr w:rsidR="00B12B54" w:rsidRPr="0044473B" w:rsidTr="00F0564F">
        <w:trPr>
          <w:cantSplit/>
        </w:trPr>
        <w:tc>
          <w:tcPr>
            <w:tcW w:w="1548" w:type="dxa"/>
          </w:tcPr>
          <w:p w:rsidR="00B12B54" w:rsidRPr="00316D76" w:rsidRDefault="000F242E" w:rsidP="000A7A8D">
            <w:pPr>
              <w:rPr>
                <w:rFonts w:ascii="Verdana" w:hAnsi="Verdana"/>
              </w:rPr>
            </w:pPr>
            <w:r>
              <w:t>SE 3A</w:t>
            </w:r>
          </w:p>
        </w:tc>
        <w:tc>
          <w:tcPr>
            <w:tcW w:w="6142" w:type="dxa"/>
          </w:tcPr>
          <w:p w:rsidR="00B12B54" w:rsidRPr="0044473B" w:rsidRDefault="000F242E" w:rsidP="000A7A8D">
            <w:pPr>
              <w:rPr>
                <w:rFonts w:ascii="Verdana" w:hAnsi="Verdana"/>
              </w:rPr>
            </w:pPr>
            <w:r>
              <w:t>Special requirements for students on the autism spectrum</w:t>
            </w:r>
          </w:p>
        </w:tc>
        <w:tc>
          <w:tcPr>
            <w:tcW w:w="2066" w:type="dxa"/>
          </w:tcPr>
          <w:p w:rsidR="00B12B54" w:rsidRPr="0044473B" w:rsidRDefault="000F242E" w:rsidP="000A7A8D">
            <w:pPr>
              <w:rPr>
                <w:rFonts w:ascii="Verdana" w:hAnsi="Verdana"/>
              </w:rPr>
            </w:pPr>
            <w:r>
              <w:t>Partially Implemented</w:t>
            </w:r>
          </w:p>
        </w:tc>
      </w:tr>
      <w:tr w:rsidR="00B12B54" w:rsidRPr="0044473B" w:rsidTr="00F0564F">
        <w:trPr>
          <w:cantSplit/>
        </w:trPr>
        <w:tc>
          <w:tcPr>
            <w:tcW w:w="1548" w:type="dxa"/>
          </w:tcPr>
          <w:p w:rsidR="00B12B54" w:rsidRPr="00316D76" w:rsidRDefault="000F242E" w:rsidP="000A7A8D">
            <w:pPr>
              <w:rPr>
                <w:rFonts w:ascii="Verdana" w:hAnsi="Verdana"/>
              </w:rPr>
            </w:pPr>
            <w:r>
              <w:t>SE 7</w:t>
            </w:r>
          </w:p>
        </w:tc>
        <w:tc>
          <w:tcPr>
            <w:tcW w:w="6142" w:type="dxa"/>
          </w:tcPr>
          <w:p w:rsidR="00B12B54" w:rsidRPr="0044473B" w:rsidRDefault="000F242E" w:rsidP="000A7A8D">
            <w:pPr>
              <w:rPr>
                <w:rFonts w:ascii="Verdana" w:hAnsi="Verdana"/>
              </w:rPr>
            </w:pPr>
            <w:r>
              <w:t>Transfer of parental rights at age of majority and student participation and consent at the age of majority</w:t>
            </w:r>
          </w:p>
        </w:tc>
        <w:tc>
          <w:tcPr>
            <w:tcW w:w="2066" w:type="dxa"/>
          </w:tcPr>
          <w:p w:rsidR="00B12B54" w:rsidRPr="0044473B" w:rsidRDefault="000F242E" w:rsidP="000A7A8D">
            <w:pPr>
              <w:rPr>
                <w:rFonts w:ascii="Verdana" w:hAnsi="Verdana"/>
              </w:rPr>
            </w:pPr>
            <w:r>
              <w:t>Partially Implemented</w:t>
            </w:r>
          </w:p>
        </w:tc>
      </w:tr>
      <w:tr w:rsidR="00B12B54" w:rsidRPr="0044473B" w:rsidTr="00F0564F">
        <w:trPr>
          <w:cantSplit/>
        </w:trPr>
        <w:tc>
          <w:tcPr>
            <w:tcW w:w="1548" w:type="dxa"/>
          </w:tcPr>
          <w:p w:rsidR="00B12B54" w:rsidRPr="00316D76" w:rsidRDefault="000F242E" w:rsidP="000A7A8D">
            <w:pPr>
              <w:rPr>
                <w:rFonts w:ascii="Verdana" w:hAnsi="Verdana"/>
              </w:rPr>
            </w:pPr>
            <w:r>
              <w:t>SE 8</w:t>
            </w:r>
          </w:p>
        </w:tc>
        <w:tc>
          <w:tcPr>
            <w:tcW w:w="6142" w:type="dxa"/>
          </w:tcPr>
          <w:p w:rsidR="00B12B54" w:rsidRPr="0044473B" w:rsidRDefault="000F242E" w:rsidP="000A7A8D">
            <w:pPr>
              <w:rPr>
                <w:rFonts w:ascii="Verdana" w:hAnsi="Verdana"/>
              </w:rPr>
            </w:pPr>
            <w:r>
              <w:t>IEP Team composition and attendance</w:t>
            </w:r>
          </w:p>
        </w:tc>
        <w:tc>
          <w:tcPr>
            <w:tcW w:w="2066" w:type="dxa"/>
          </w:tcPr>
          <w:p w:rsidR="00B12B54" w:rsidRPr="0044473B" w:rsidRDefault="000F242E" w:rsidP="000A7A8D">
            <w:pPr>
              <w:rPr>
                <w:rFonts w:ascii="Verdana" w:hAnsi="Verdana"/>
              </w:rPr>
            </w:pPr>
            <w:r>
              <w:t>Partially Implemented</w:t>
            </w:r>
          </w:p>
        </w:tc>
      </w:tr>
      <w:tr w:rsidR="00B12B54" w:rsidRPr="0044473B" w:rsidTr="00F0564F">
        <w:trPr>
          <w:cantSplit/>
        </w:trPr>
        <w:tc>
          <w:tcPr>
            <w:tcW w:w="1548" w:type="dxa"/>
          </w:tcPr>
          <w:p w:rsidR="00B12B54" w:rsidRPr="00316D76" w:rsidRDefault="000F242E" w:rsidP="000A7A8D">
            <w:pPr>
              <w:rPr>
                <w:rFonts w:ascii="Verdana" w:hAnsi="Verdana"/>
              </w:rPr>
            </w:pPr>
            <w:r>
              <w:t>SE 9</w:t>
            </w:r>
          </w:p>
        </w:tc>
        <w:tc>
          <w:tcPr>
            <w:tcW w:w="6142" w:type="dxa"/>
          </w:tcPr>
          <w:p w:rsidR="00B12B54" w:rsidRPr="0044473B" w:rsidRDefault="000F242E" w:rsidP="000A7A8D">
            <w:pPr>
              <w:rPr>
                <w:rFonts w:ascii="Verdana" w:hAnsi="Verdana"/>
              </w:rPr>
            </w:pPr>
            <w:r>
              <w:t>Timeline for determination of eligibility and provision of documentation to parent</w:t>
            </w:r>
          </w:p>
        </w:tc>
        <w:tc>
          <w:tcPr>
            <w:tcW w:w="2066" w:type="dxa"/>
          </w:tcPr>
          <w:p w:rsidR="00B12B54" w:rsidRPr="0044473B" w:rsidRDefault="000F242E" w:rsidP="000A7A8D">
            <w:pPr>
              <w:rPr>
                <w:rFonts w:ascii="Verdana" w:hAnsi="Verdana"/>
              </w:rPr>
            </w:pPr>
            <w:r>
              <w:t>Partially Implemented</w:t>
            </w:r>
          </w:p>
        </w:tc>
      </w:tr>
      <w:tr w:rsidR="00B12B54" w:rsidRPr="0044473B" w:rsidTr="00F0564F">
        <w:trPr>
          <w:cantSplit/>
        </w:trPr>
        <w:tc>
          <w:tcPr>
            <w:tcW w:w="1548" w:type="dxa"/>
          </w:tcPr>
          <w:p w:rsidR="00B12B54" w:rsidRPr="00316D76" w:rsidRDefault="000F242E" w:rsidP="000A7A8D">
            <w:pPr>
              <w:rPr>
                <w:rFonts w:ascii="Verdana" w:hAnsi="Verdana"/>
              </w:rPr>
            </w:pPr>
            <w:r>
              <w:t>SE 11</w:t>
            </w:r>
          </w:p>
        </w:tc>
        <w:tc>
          <w:tcPr>
            <w:tcW w:w="6142" w:type="dxa"/>
          </w:tcPr>
          <w:p w:rsidR="00B12B54" w:rsidRPr="0044473B" w:rsidRDefault="000F242E" w:rsidP="000A7A8D">
            <w:pPr>
              <w:rPr>
                <w:rFonts w:ascii="Verdana" w:hAnsi="Verdana"/>
              </w:rPr>
            </w:pPr>
            <w:r>
              <w:t>School district response to parental request for independent educational evaluation</w:t>
            </w:r>
          </w:p>
        </w:tc>
        <w:tc>
          <w:tcPr>
            <w:tcW w:w="2066" w:type="dxa"/>
          </w:tcPr>
          <w:p w:rsidR="00B12B54" w:rsidRPr="0044473B" w:rsidRDefault="000F242E" w:rsidP="000A7A8D">
            <w:pPr>
              <w:rPr>
                <w:rFonts w:ascii="Verdana" w:hAnsi="Verdana"/>
              </w:rPr>
            </w:pPr>
            <w:r>
              <w:t>Partially Implemented</w:t>
            </w:r>
          </w:p>
        </w:tc>
      </w:tr>
      <w:tr w:rsidR="00B12B54" w:rsidRPr="0044473B" w:rsidTr="00F0564F">
        <w:trPr>
          <w:cantSplit/>
        </w:trPr>
        <w:tc>
          <w:tcPr>
            <w:tcW w:w="1548" w:type="dxa"/>
          </w:tcPr>
          <w:p w:rsidR="00B12B54" w:rsidRPr="00316D76" w:rsidRDefault="000F242E" w:rsidP="000A7A8D">
            <w:pPr>
              <w:rPr>
                <w:rFonts w:ascii="Verdana" w:hAnsi="Verdana"/>
              </w:rPr>
            </w:pPr>
            <w:r>
              <w:t>SE 14</w:t>
            </w:r>
          </w:p>
        </w:tc>
        <w:tc>
          <w:tcPr>
            <w:tcW w:w="6142" w:type="dxa"/>
          </w:tcPr>
          <w:p w:rsidR="00B12B54" w:rsidRPr="0044473B" w:rsidRDefault="000F242E" w:rsidP="000A7A8D">
            <w:pPr>
              <w:rPr>
                <w:rFonts w:ascii="Verdana" w:hAnsi="Verdana"/>
              </w:rPr>
            </w:pPr>
            <w:r>
              <w:t>Review and revision of IEPs</w:t>
            </w:r>
          </w:p>
        </w:tc>
        <w:tc>
          <w:tcPr>
            <w:tcW w:w="2066" w:type="dxa"/>
          </w:tcPr>
          <w:p w:rsidR="00B12B54" w:rsidRPr="0044473B" w:rsidRDefault="000F242E" w:rsidP="000A7A8D">
            <w:pPr>
              <w:rPr>
                <w:rFonts w:ascii="Verdana" w:hAnsi="Verdana"/>
              </w:rPr>
            </w:pPr>
            <w:r>
              <w:t>Partially Implemented</w:t>
            </w:r>
          </w:p>
        </w:tc>
      </w:tr>
      <w:tr w:rsidR="00B12B54" w:rsidRPr="0044473B" w:rsidTr="00F0564F">
        <w:trPr>
          <w:cantSplit/>
        </w:trPr>
        <w:tc>
          <w:tcPr>
            <w:tcW w:w="1548" w:type="dxa"/>
          </w:tcPr>
          <w:p w:rsidR="00B12B54" w:rsidRPr="00316D76" w:rsidRDefault="000F242E" w:rsidP="000A7A8D">
            <w:pPr>
              <w:rPr>
                <w:rFonts w:ascii="Verdana" w:hAnsi="Verdana"/>
              </w:rPr>
            </w:pPr>
            <w:r>
              <w:lastRenderedPageBreak/>
              <w:t>SE 18A</w:t>
            </w:r>
          </w:p>
        </w:tc>
        <w:tc>
          <w:tcPr>
            <w:tcW w:w="6142" w:type="dxa"/>
          </w:tcPr>
          <w:p w:rsidR="00B12B54" w:rsidRPr="0044473B" w:rsidRDefault="000F242E" w:rsidP="000A7A8D">
            <w:pPr>
              <w:rPr>
                <w:rFonts w:ascii="Verdana" w:hAnsi="Verdana"/>
              </w:rPr>
            </w:pPr>
            <w:r>
              <w:t>IEP development and content</w:t>
            </w:r>
          </w:p>
        </w:tc>
        <w:tc>
          <w:tcPr>
            <w:tcW w:w="2066" w:type="dxa"/>
          </w:tcPr>
          <w:p w:rsidR="00B12B54" w:rsidRPr="0044473B" w:rsidRDefault="000F242E" w:rsidP="000A7A8D">
            <w:pPr>
              <w:rPr>
                <w:rFonts w:ascii="Verdana" w:hAnsi="Verdana"/>
              </w:rPr>
            </w:pPr>
            <w:r>
              <w:t>Partially Implemented</w:t>
            </w:r>
          </w:p>
        </w:tc>
      </w:tr>
      <w:tr w:rsidR="00B12B54" w:rsidRPr="0044473B" w:rsidTr="00F0564F">
        <w:trPr>
          <w:cantSplit/>
        </w:trPr>
        <w:tc>
          <w:tcPr>
            <w:tcW w:w="1548" w:type="dxa"/>
          </w:tcPr>
          <w:p w:rsidR="00B12B54" w:rsidRPr="00316D76" w:rsidRDefault="000F242E" w:rsidP="000A7A8D">
            <w:pPr>
              <w:rPr>
                <w:rFonts w:ascii="Verdana" w:hAnsi="Verdana"/>
              </w:rPr>
            </w:pPr>
            <w:r>
              <w:t>SE 18B</w:t>
            </w:r>
          </w:p>
        </w:tc>
        <w:tc>
          <w:tcPr>
            <w:tcW w:w="6142" w:type="dxa"/>
          </w:tcPr>
          <w:p w:rsidR="00B12B54" w:rsidRPr="0044473B" w:rsidRDefault="000F242E" w:rsidP="000A7A8D">
            <w:pPr>
              <w:rPr>
                <w:rFonts w:ascii="Verdana" w:hAnsi="Verdana"/>
              </w:rPr>
            </w:pPr>
            <w:r>
              <w:t>Determination of placement; provision of IEP to parent</w:t>
            </w:r>
          </w:p>
        </w:tc>
        <w:tc>
          <w:tcPr>
            <w:tcW w:w="2066" w:type="dxa"/>
          </w:tcPr>
          <w:p w:rsidR="00B12B54" w:rsidRPr="0044473B" w:rsidRDefault="000F242E" w:rsidP="000A7A8D">
            <w:pPr>
              <w:rPr>
                <w:rFonts w:ascii="Verdana" w:hAnsi="Verdana"/>
              </w:rPr>
            </w:pPr>
            <w:r>
              <w:t>Partially Implemented</w:t>
            </w:r>
          </w:p>
        </w:tc>
      </w:tr>
      <w:tr w:rsidR="00B12B54" w:rsidRPr="0044473B" w:rsidTr="00F0564F">
        <w:trPr>
          <w:cantSplit/>
        </w:trPr>
        <w:tc>
          <w:tcPr>
            <w:tcW w:w="1548" w:type="dxa"/>
          </w:tcPr>
          <w:p w:rsidR="00B12B54" w:rsidRPr="00316D76" w:rsidRDefault="000F242E" w:rsidP="000A7A8D">
            <w:pPr>
              <w:rPr>
                <w:rFonts w:ascii="Verdana" w:hAnsi="Verdana"/>
              </w:rPr>
            </w:pPr>
            <w:r>
              <w:t>SE 24</w:t>
            </w:r>
          </w:p>
        </w:tc>
        <w:tc>
          <w:tcPr>
            <w:tcW w:w="6142" w:type="dxa"/>
          </w:tcPr>
          <w:p w:rsidR="00B12B54" w:rsidRPr="0044473B" w:rsidRDefault="000F242E" w:rsidP="000A7A8D">
            <w:pPr>
              <w:rPr>
                <w:rFonts w:ascii="Verdana" w:hAnsi="Verdana"/>
              </w:rPr>
            </w:pPr>
            <w:r>
              <w:t>Notice to parent regarding proposal or refusal to initiate or change the identification, evaluation, or educational placement of the student or the provision of FAPE</w:t>
            </w:r>
          </w:p>
        </w:tc>
        <w:tc>
          <w:tcPr>
            <w:tcW w:w="2066" w:type="dxa"/>
          </w:tcPr>
          <w:p w:rsidR="00B12B54" w:rsidRPr="0044473B" w:rsidRDefault="000F242E" w:rsidP="000A7A8D">
            <w:pPr>
              <w:rPr>
                <w:rFonts w:ascii="Verdana" w:hAnsi="Verdana"/>
              </w:rPr>
            </w:pPr>
            <w:r>
              <w:t>Partially Implemented</w:t>
            </w:r>
          </w:p>
        </w:tc>
      </w:tr>
      <w:tr w:rsidR="00B12B54" w:rsidRPr="0044473B" w:rsidTr="00F0564F">
        <w:trPr>
          <w:cantSplit/>
        </w:trPr>
        <w:tc>
          <w:tcPr>
            <w:tcW w:w="1548" w:type="dxa"/>
          </w:tcPr>
          <w:p w:rsidR="00B12B54" w:rsidRPr="00316D76" w:rsidRDefault="000F242E" w:rsidP="000A7A8D">
            <w:pPr>
              <w:rPr>
                <w:rFonts w:ascii="Verdana" w:hAnsi="Verdana"/>
              </w:rPr>
            </w:pPr>
            <w:r>
              <w:t>SE 25A</w:t>
            </w:r>
          </w:p>
        </w:tc>
        <w:tc>
          <w:tcPr>
            <w:tcW w:w="6142" w:type="dxa"/>
          </w:tcPr>
          <w:p w:rsidR="00B12B54" w:rsidRPr="0044473B" w:rsidRDefault="000F242E" w:rsidP="000A7A8D">
            <w:pPr>
              <w:rPr>
                <w:rFonts w:ascii="Verdana" w:hAnsi="Verdana"/>
              </w:rPr>
            </w:pPr>
            <w:r>
              <w:t>Sending of copy of notice to Special Education Appeals</w:t>
            </w:r>
          </w:p>
        </w:tc>
        <w:tc>
          <w:tcPr>
            <w:tcW w:w="2066" w:type="dxa"/>
          </w:tcPr>
          <w:p w:rsidR="00B12B54" w:rsidRPr="0044473B" w:rsidRDefault="000F242E" w:rsidP="000A7A8D">
            <w:pPr>
              <w:rPr>
                <w:rFonts w:ascii="Verdana" w:hAnsi="Verdana"/>
              </w:rPr>
            </w:pPr>
            <w:r>
              <w:t>Not Implemented</w:t>
            </w:r>
          </w:p>
        </w:tc>
      </w:tr>
      <w:tr w:rsidR="00B12B54" w:rsidRPr="0044473B" w:rsidTr="00F0564F">
        <w:trPr>
          <w:cantSplit/>
        </w:trPr>
        <w:tc>
          <w:tcPr>
            <w:tcW w:w="1548" w:type="dxa"/>
          </w:tcPr>
          <w:p w:rsidR="00B12B54" w:rsidRPr="00316D76" w:rsidRDefault="000F242E" w:rsidP="000A7A8D">
            <w:pPr>
              <w:rPr>
                <w:rFonts w:ascii="Verdana" w:hAnsi="Verdana"/>
              </w:rPr>
            </w:pPr>
            <w:r>
              <w:t>CR 10B</w:t>
            </w:r>
          </w:p>
        </w:tc>
        <w:tc>
          <w:tcPr>
            <w:tcW w:w="6142" w:type="dxa"/>
          </w:tcPr>
          <w:p w:rsidR="00B12B54" w:rsidRPr="0044473B" w:rsidRDefault="000F242E" w:rsidP="000A7A8D">
            <w:pPr>
              <w:rPr>
                <w:rFonts w:ascii="Verdana" w:hAnsi="Verdana"/>
              </w:rPr>
            </w:pPr>
            <w:r>
              <w:t>Bullying Intervention and Prevention</w:t>
            </w:r>
          </w:p>
        </w:tc>
        <w:tc>
          <w:tcPr>
            <w:tcW w:w="2066" w:type="dxa"/>
          </w:tcPr>
          <w:p w:rsidR="00B12B54" w:rsidRPr="0044473B" w:rsidRDefault="000F242E" w:rsidP="000A7A8D">
            <w:pPr>
              <w:rPr>
                <w:rFonts w:ascii="Verdana" w:hAnsi="Verdana"/>
              </w:rPr>
            </w:pPr>
            <w:r>
              <w:t>Partially Implemented</w:t>
            </w:r>
          </w:p>
        </w:tc>
      </w:tr>
      <w:tr w:rsidR="00B12B54" w:rsidRPr="0044473B" w:rsidTr="00F0564F">
        <w:trPr>
          <w:cantSplit/>
        </w:trPr>
        <w:tc>
          <w:tcPr>
            <w:tcW w:w="1548" w:type="dxa"/>
          </w:tcPr>
          <w:p w:rsidR="00B12B54" w:rsidRPr="00316D76" w:rsidRDefault="000F242E" w:rsidP="000A7A8D">
            <w:pPr>
              <w:rPr>
                <w:rFonts w:ascii="Verdana" w:hAnsi="Verdana"/>
              </w:rPr>
            </w:pPr>
            <w:r>
              <w:t>CR 10C</w:t>
            </w:r>
          </w:p>
        </w:tc>
        <w:tc>
          <w:tcPr>
            <w:tcW w:w="6142" w:type="dxa"/>
          </w:tcPr>
          <w:p w:rsidR="00B12B54" w:rsidRPr="0044473B" w:rsidRDefault="000F242E" w:rsidP="000A7A8D">
            <w:pPr>
              <w:rPr>
                <w:rFonts w:ascii="Verdana" w:hAnsi="Verdana"/>
              </w:rPr>
            </w:pPr>
            <w:r>
              <w:t>Student Discipline</w:t>
            </w:r>
          </w:p>
        </w:tc>
        <w:tc>
          <w:tcPr>
            <w:tcW w:w="2066" w:type="dxa"/>
          </w:tcPr>
          <w:p w:rsidR="00B12B54" w:rsidRPr="0044473B" w:rsidRDefault="000F242E" w:rsidP="000A7A8D">
            <w:pPr>
              <w:rPr>
                <w:rFonts w:ascii="Verdana" w:hAnsi="Verdana"/>
              </w:rPr>
            </w:pPr>
            <w:r>
              <w:t>Partially Implemented</w:t>
            </w:r>
          </w:p>
        </w:tc>
      </w:tr>
      <w:tr w:rsidR="00B12B54" w:rsidRPr="0044473B" w:rsidTr="00F0564F">
        <w:trPr>
          <w:cantSplit/>
        </w:trPr>
        <w:tc>
          <w:tcPr>
            <w:tcW w:w="1548" w:type="dxa"/>
          </w:tcPr>
          <w:p w:rsidR="00B12B54" w:rsidRPr="00316D76" w:rsidRDefault="000F242E" w:rsidP="000A7A8D">
            <w:pPr>
              <w:rPr>
                <w:rFonts w:ascii="Verdana" w:hAnsi="Verdana"/>
              </w:rPr>
            </w:pPr>
            <w:r>
              <w:t>CR 17A</w:t>
            </w:r>
          </w:p>
        </w:tc>
        <w:tc>
          <w:tcPr>
            <w:tcW w:w="6142" w:type="dxa"/>
          </w:tcPr>
          <w:p w:rsidR="00B12B54" w:rsidRPr="0044473B" w:rsidRDefault="000F242E" w:rsidP="000A7A8D">
            <w:pPr>
              <w:rPr>
                <w:rFonts w:ascii="Verdana" w:hAnsi="Verdana"/>
              </w:rPr>
            </w:pPr>
            <w:r>
              <w:t>Use of physical restraint on any student enrolled in a publicly-funded education program</w:t>
            </w:r>
          </w:p>
        </w:tc>
        <w:tc>
          <w:tcPr>
            <w:tcW w:w="2066" w:type="dxa"/>
          </w:tcPr>
          <w:p w:rsidR="00B12B54" w:rsidRPr="0044473B" w:rsidRDefault="000F242E" w:rsidP="000A7A8D">
            <w:pPr>
              <w:rPr>
                <w:rFonts w:ascii="Verdana" w:hAnsi="Verdana"/>
              </w:rPr>
            </w:pPr>
            <w:r>
              <w:t>Not Implemented</w:t>
            </w:r>
          </w:p>
        </w:tc>
      </w:tr>
    </w:tbl>
    <w:p w:rsidR="00B12B54" w:rsidRDefault="000974CD" w:rsidP="00C143BD">
      <w:pPr>
        <w:sectPr w:rsidR="00B12B54" w:rsidSect="000A7A8D">
          <w:footerReference w:type="default" r:id="rId11"/>
          <w:pgSz w:w="12240" w:h="15840"/>
          <w:pgMar w:top="1440" w:right="1080" w:bottom="1440" w:left="1800" w:header="720" w:footer="720" w:gutter="0"/>
          <w:cols w:space="720"/>
          <w:docGrid w:linePitch="360"/>
        </w:sectPr>
      </w:pPr>
    </w:p>
    <w:p w:rsidR="00B12B54" w:rsidRPr="008E14D8" w:rsidRDefault="000F242E" w:rsidP="00792F17">
      <w:pPr>
        <w:pStyle w:val="Normal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F242E" w:rsidP="003A0944">
            <w:pPr>
              <w:pStyle w:val="Heading50"/>
            </w:pPr>
            <w:r w:rsidRPr="008E14D8">
              <w:lastRenderedPageBreak/>
              <w:t>COORDINATED PROGRAM REVIEW</w:t>
            </w:r>
          </w:p>
          <w:p w:rsidR="00B12B54" w:rsidRPr="008E14D8" w:rsidRDefault="000F242E" w:rsidP="000A7A8D">
            <w:pPr>
              <w:pStyle w:val="Normal0"/>
              <w:jc w:val="center"/>
              <w:rPr>
                <w:rFonts w:ascii="Verdana" w:hAnsi="Verdana"/>
                <w:b/>
                <w:bCs/>
              </w:rPr>
            </w:pPr>
            <w:r w:rsidRPr="008E14D8">
              <w:rPr>
                <w:rFonts w:ascii="Verdana" w:hAnsi="Verdana"/>
                <w:b/>
              </w:rPr>
              <w:t>CORRECTIVE ACTION PLAN</w:t>
            </w:r>
          </w:p>
        </w:tc>
      </w:tr>
    </w:tbl>
    <w:p w:rsidR="00B12B54" w:rsidRPr="008E14D8" w:rsidRDefault="000974CD" w:rsidP="00792F17">
      <w:pPr>
        <w:pStyle w:val="Normal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1260"/>
        <w:gridCol w:w="1320"/>
        <w:gridCol w:w="2532"/>
      </w:tblGrid>
      <w:tr w:rsidR="00B12B54" w:rsidRPr="008E14D8">
        <w:trPr>
          <w:trHeight w:val="458"/>
        </w:trPr>
        <w:tc>
          <w:tcPr>
            <w:tcW w:w="6828" w:type="dxa"/>
            <w:gridSpan w:val="3"/>
          </w:tcPr>
          <w:p w:rsidR="00B12B54" w:rsidRPr="008E14D8" w:rsidRDefault="000F242E" w:rsidP="000A7A8D">
            <w:pPr>
              <w:pStyle w:val="Normal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F242E" w:rsidP="000A7A8D">
            <w:pPr>
              <w:pStyle w:val="Normal0"/>
              <w:rPr>
                <w:rFonts w:ascii="Verdana" w:hAnsi="Verdana"/>
                <w:bCs/>
                <w:sz w:val="20"/>
                <w:szCs w:val="20"/>
              </w:rPr>
            </w:pPr>
            <w:bookmarkStart w:id="5" w:name="CRDesc"/>
            <w:r w:rsidRPr="00754750">
              <w:rPr>
                <w:rFonts w:ascii="Verdana" w:hAnsi="Verdana"/>
                <w:bCs/>
                <w:sz w:val="20"/>
                <w:szCs w:val="20"/>
              </w:rPr>
              <w:t>SE 3 Special requirements for determination of specific learning disability</w:t>
            </w:r>
            <w:bookmarkEnd w:id="5"/>
          </w:p>
        </w:tc>
        <w:tc>
          <w:tcPr>
            <w:tcW w:w="2532" w:type="dxa"/>
          </w:tcPr>
          <w:p w:rsidR="00B12B54" w:rsidRPr="008E14D8" w:rsidRDefault="000F242E" w:rsidP="000A7A8D">
            <w:pPr>
              <w:pStyle w:val="Normal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F242E" w:rsidP="000A7A8D">
            <w:pPr>
              <w:pStyle w:val="Normal0"/>
              <w:rPr>
                <w:rFonts w:ascii="Verdana" w:hAnsi="Verdana"/>
                <w:b/>
                <w:bCs/>
                <w:sz w:val="20"/>
                <w:szCs w:val="20"/>
              </w:rPr>
            </w:pPr>
            <w:bookmarkStart w:id="6" w:name="CPRRating"/>
            <w:r>
              <w:rPr>
                <w:rFonts w:ascii="Verdana" w:hAnsi="Verdana"/>
                <w:sz w:val="20"/>
                <w:szCs w:val="20"/>
              </w:rPr>
              <w:t>Partially Implemented</w:t>
            </w:r>
            <w:bookmarkEnd w:id="6"/>
          </w:p>
        </w:tc>
      </w:tr>
      <w:tr w:rsidR="00B12B54" w:rsidRPr="008E14D8">
        <w:trPr>
          <w:trHeight w:val="422"/>
        </w:trPr>
        <w:tc>
          <w:tcPr>
            <w:tcW w:w="9360" w:type="dxa"/>
            <w:gridSpan w:val="4"/>
          </w:tcPr>
          <w:p w:rsidR="00B12B54" w:rsidRPr="008E14D8" w:rsidRDefault="000F242E" w:rsidP="000A7A8D">
            <w:pPr>
              <w:pStyle w:val="Normal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F242E" w:rsidP="000A7A8D">
            <w:pPr>
              <w:pStyle w:val="Normal0"/>
              <w:rPr>
                <w:rFonts w:ascii="Verdana" w:hAnsi="Verdana"/>
                <w:sz w:val="20"/>
                <w:szCs w:val="20"/>
              </w:rPr>
            </w:pPr>
            <w:bookmarkStart w:id="7" w:name="DeptCPRFindings"/>
            <w:r>
              <w:rPr>
                <w:rFonts w:ascii="Verdana" w:hAnsi="Verdana"/>
                <w:sz w:val="20"/>
                <w:szCs w:val="20"/>
              </w:rPr>
              <w:t>Record review and interviews indicated that when a student suspected of having a specific learning disability is evaluated, the Team does not consistently create a written determination as to whether or not he or she has a specific learning disability, which is signed by all members of the Team.</w:t>
            </w:r>
            <w:bookmarkEnd w:id="7"/>
          </w:p>
        </w:tc>
      </w:tr>
      <w:tr w:rsidR="00244D69">
        <w:trPr>
          <w:trHeight w:val="377"/>
        </w:trPr>
        <w:tc>
          <w:tcPr>
            <w:tcW w:w="9360" w:type="dxa"/>
            <w:gridSpan w:val="4"/>
          </w:tcPr>
          <w:p w:rsidR="00B12B54" w:rsidRPr="008E14D8" w:rsidRDefault="000F242E" w:rsidP="000A7A8D">
            <w:pPr>
              <w:pStyle w:val="Normal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F242E" w:rsidP="000A7A8D">
            <w:pPr>
              <w:pStyle w:val="Normal0"/>
              <w:rPr>
                <w:rFonts w:ascii="Verdana" w:hAnsi="Verdana"/>
                <w:b/>
                <w:bCs/>
                <w:sz w:val="20"/>
                <w:szCs w:val="20"/>
              </w:rPr>
            </w:pPr>
            <w:bookmarkStart w:id="8" w:name="DescCorrAction"/>
            <w:r>
              <w:rPr>
                <w:rFonts w:ascii="Verdana" w:hAnsi="Verdana"/>
                <w:sz w:val="20"/>
                <w:szCs w:val="20"/>
              </w:rPr>
              <w:t>The District has determined that the root cause for not consistently creating a written determination as to whether or not he or she has a specific learning disability, which is signed by all members of the Team was due to a lack of formalized procedures and training of staff.</w:t>
            </w:r>
          </w:p>
          <w:p w:rsidR="00244D69" w:rsidRDefault="000974CD" w:rsidP="000A7A8D">
            <w:pPr>
              <w:pStyle w:val="Normal0"/>
              <w:rPr>
                <w:rFonts w:ascii="Verdana" w:hAnsi="Verdana"/>
                <w:sz w:val="20"/>
                <w:szCs w:val="20"/>
              </w:rPr>
            </w:pPr>
          </w:p>
          <w:p w:rsidR="00244D69" w:rsidRDefault="000F242E" w:rsidP="000A7A8D">
            <w:pPr>
              <w:pStyle w:val="Normal0"/>
              <w:rPr>
                <w:rFonts w:ascii="Verdana" w:hAnsi="Verdana"/>
                <w:sz w:val="20"/>
                <w:szCs w:val="20"/>
              </w:rPr>
            </w:pPr>
            <w:r>
              <w:rPr>
                <w:rFonts w:ascii="Verdana" w:hAnsi="Verdana"/>
                <w:sz w:val="20"/>
                <w:szCs w:val="20"/>
              </w:rPr>
              <w:t xml:space="preserve">During the 2016-2017 school year a formalized procedure manual, complete with required forms, was created which included the procedures for students suspected of having a specific learning disability.  Forms were included in the manual which must be signed by all members of the Team.  </w:t>
            </w:r>
          </w:p>
          <w:p w:rsidR="00244D69" w:rsidRDefault="000974CD" w:rsidP="000A7A8D">
            <w:pPr>
              <w:pStyle w:val="Normal0"/>
              <w:rPr>
                <w:rFonts w:ascii="Verdana" w:hAnsi="Verdana"/>
                <w:sz w:val="20"/>
                <w:szCs w:val="20"/>
              </w:rPr>
            </w:pPr>
          </w:p>
          <w:p w:rsidR="00244D69" w:rsidRDefault="000F242E" w:rsidP="000A7A8D">
            <w:pPr>
              <w:pStyle w:val="Normal0"/>
              <w:rPr>
                <w:rFonts w:ascii="Verdana" w:hAnsi="Verdana"/>
                <w:sz w:val="20"/>
                <w:szCs w:val="20"/>
              </w:rPr>
            </w:pPr>
            <w:r>
              <w:rPr>
                <w:rFonts w:ascii="Verdana" w:hAnsi="Verdana"/>
                <w:sz w:val="20"/>
                <w:szCs w:val="20"/>
              </w:rPr>
              <w:t>Additionally, the District determined that there was a need for greater oversight in the department and have recently hired a Director of Special Education who will work in conjunction with the existing Coordinator of Special Education.  The Director began working with the District during the 2016-2017 school year and was instrumental in the creation of the procedure manual.  The Director has begun training staff on the implementation of the required forms for students with specific learning disabilities and will continue to provide training to all special education staff.  The Director will monitor the completion of all elements through a checklist system and will conduct spot checks by reviewing a random sampling of student files on a tri-annual basis.</w:t>
            </w:r>
            <w:bookmarkEnd w:id="8"/>
          </w:p>
        </w:tc>
      </w:tr>
      <w:tr w:rsidR="00B12B54" w:rsidRPr="008E14D8" w:rsidTr="00E255E7">
        <w:trPr>
          <w:trHeight w:val="665"/>
        </w:trPr>
        <w:tc>
          <w:tcPr>
            <w:tcW w:w="5508" w:type="dxa"/>
            <w:gridSpan w:val="2"/>
          </w:tcPr>
          <w:p w:rsidR="00B12B54" w:rsidRDefault="000F242E" w:rsidP="000A7A8D">
            <w:pPr>
              <w:pStyle w:val="Normal0"/>
              <w:rPr>
                <w:rFonts w:ascii="Verdana" w:hAnsi="Verdana"/>
                <w:b/>
                <w:bCs/>
                <w:sz w:val="20"/>
                <w:szCs w:val="20"/>
              </w:rPr>
            </w:pPr>
            <w:r>
              <w:rPr>
                <w:rFonts w:ascii="Verdana" w:hAnsi="Verdana"/>
                <w:b/>
                <w:bCs/>
                <w:sz w:val="20"/>
                <w:szCs w:val="20"/>
              </w:rPr>
              <w:t>Title/Role(s) of Responsible Persons:</w:t>
            </w:r>
          </w:p>
          <w:p w:rsidR="00B12B54" w:rsidRPr="00177942" w:rsidRDefault="000F242E" w:rsidP="000A7A8D">
            <w:pPr>
              <w:pStyle w:val="Normal0"/>
              <w:rPr>
                <w:rFonts w:ascii="Verdana" w:hAnsi="Verdana"/>
                <w:bCs/>
                <w:sz w:val="20"/>
                <w:szCs w:val="20"/>
              </w:rPr>
            </w:pPr>
            <w:bookmarkStart w:id="9" w:name="CapRespPersons"/>
            <w:r>
              <w:rPr>
                <w:rFonts w:ascii="Verdana" w:hAnsi="Verdana"/>
                <w:bCs/>
                <w:sz w:val="20"/>
                <w:szCs w:val="20"/>
              </w:rPr>
              <w:t>Director of Special Education</w:t>
            </w:r>
          </w:p>
          <w:p w:rsidR="00140465" w:rsidRDefault="000F242E" w:rsidP="000A7A8D">
            <w:pPr>
              <w:pStyle w:val="Normal0"/>
              <w:rPr>
                <w:rFonts w:ascii="Verdana" w:hAnsi="Verdana"/>
                <w:bCs/>
                <w:sz w:val="20"/>
                <w:szCs w:val="20"/>
              </w:rPr>
            </w:pPr>
            <w:r>
              <w:rPr>
                <w:rFonts w:ascii="Verdana" w:hAnsi="Verdana"/>
                <w:bCs/>
                <w:sz w:val="20"/>
                <w:szCs w:val="20"/>
              </w:rPr>
              <w:t>Coordinator of Special Education/Team Chair</w:t>
            </w:r>
            <w:bookmarkEnd w:id="9"/>
          </w:p>
        </w:tc>
        <w:tc>
          <w:tcPr>
            <w:tcW w:w="3852" w:type="dxa"/>
            <w:gridSpan w:val="2"/>
          </w:tcPr>
          <w:p w:rsidR="00B12B54" w:rsidRPr="008E14D8" w:rsidRDefault="000F242E" w:rsidP="000A7A8D">
            <w:pPr>
              <w:pStyle w:val="Normal0"/>
              <w:rPr>
                <w:rFonts w:ascii="Verdana" w:hAnsi="Verdana"/>
                <w:b/>
                <w:bCs/>
                <w:sz w:val="20"/>
                <w:szCs w:val="20"/>
              </w:rPr>
            </w:pPr>
            <w:r w:rsidRPr="008E14D8">
              <w:rPr>
                <w:rFonts w:ascii="Verdana" w:hAnsi="Verdana"/>
                <w:b/>
                <w:bCs/>
                <w:sz w:val="20"/>
                <w:szCs w:val="20"/>
              </w:rPr>
              <w:t>Expected Date of Completion:</w:t>
            </w:r>
          </w:p>
          <w:p w:rsidR="00B12B54" w:rsidRPr="008E14D8" w:rsidRDefault="000F242E" w:rsidP="000A7A8D">
            <w:pPr>
              <w:pStyle w:val="Normal0"/>
              <w:rPr>
                <w:rFonts w:ascii="Verdana" w:hAnsi="Verdana"/>
                <w:b/>
                <w:bCs/>
                <w:sz w:val="20"/>
                <w:szCs w:val="20"/>
              </w:rPr>
            </w:pPr>
            <w:bookmarkStart w:id="10" w:name="DateExpComplete"/>
            <w:r>
              <w:rPr>
                <w:rFonts w:ascii="Verdana" w:hAnsi="Verdana"/>
                <w:bCs/>
                <w:sz w:val="20"/>
                <w:szCs w:val="20"/>
              </w:rPr>
              <w:t>09/30/2017</w:t>
            </w:r>
            <w:bookmarkEnd w:id="10"/>
          </w:p>
        </w:tc>
      </w:tr>
      <w:tr w:rsidR="00244D69">
        <w:trPr>
          <w:trHeight w:val="330"/>
        </w:trPr>
        <w:tc>
          <w:tcPr>
            <w:tcW w:w="9360" w:type="dxa"/>
            <w:gridSpan w:val="4"/>
          </w:tcPr>
          <w:p w:rsidR="00B12B54" w:rsidRDefault="000F242E" w:rsidP="000A7A8D">
            <w:pPr>
              <w:pStyle w:val="Normal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F242E" w:rsidP="000A7A8D">
            <w:pPr>
              <w:pStyle w:val="Normal0"/>
              <w:rPr>
                <w:rFonts w:ascii="Verdana" w:hAnsi="Verdana"/>
                <w:b/>
                <w:bCs/>
                <w:sz w:val="20"/>
                <w:szCs w:val="20"/>
              </w:rPr>
            </w:pPr>
            <w:bookmarkStart w:id="11" w:name="Evidence"/>
            <w:r>
              <w:rPr>
                <w:rFonts w:ascii="Verdana" w:hAnsi="Verdana"/>
                <w:sz w:val="20"/>
                <w:szCs w:val="20"/>
              </w:rPr>
              <w:t>Special Education Procedure Manual and Forms</w:t>
            </w:r>
          </w:p>
          <w:p w:rsidR="00244D69" w:rsidRDefault="000F242E" w:rsidP="000A7A8D">
            <w:pPr>
              <w:pStyle w:val="Normal0"/>
              <w:rPr>
                <w:rFonts w:ascii="Verdana" w:hAnsi="Verdana"/>
                <w:sz w:val="20"/>
                <w:szCs w:val="20"/>
              </w:rPr>
            </w:pPr>
            <w:r>
              <w:rPr>
                <w:rFonts w:ascii="Verdana" w:hAnsi="Verdana"/>
                <w:sz w:val="20"/>
                <w:szCs w:val="20"/>
              </w:rPr>
              <w:t>Completed written SLD determination forms</w:t>
            </w:r>
          </w:p>
          <w:p w:rsidR="00244D69" w:rsidRDefault="000F242E" w:rsidP="000A7A8D">
            <w:pPr>
              <w:pStyle w:val="Normal0"/>
              <w:rPr>
                <w:rFonts w:ascii="Verdana" w:hAnsi="Verdana"/>
                <w:sz w:val="20"/>
                <w:szCs w:val="20"/>
              </w:rPr>
            </w:pPr>
            <w:r>
              <w:rPr>
                <w:rFonts w:ascii="Verdana" w:hAnsi="Verdana"/>
                <w:sz w:val="20"/>
                <w:szCs w:val="20"/>
              </w:rPr>
              <w:t>Training agendas and materials</w:t>
            </w:r>
          </w:p>
          <w:p w:rsidR="00244D69" w:rsidRDefault="000F242E" w:rsidP="000A7A8D">
            <w:pPr>
              <w:pStyle w:val="Normal0"/>
              <w:rPr>
                <w:rFonts w:ascii="Verdana" w:hAnsi="Verdana"/>
                <w:sz w:val="20"/>
                <w:szCs w:val="20"/>
              </w:rPr>
            </w:pPr>
            <w:r>
              <w:rPr>
                <w:rFonts w:ascii="Verdana" w:hAnsi="Verdana"/>
                <w:sz w:val="20"/>
                <w:szCs w:val="20"/>
              </w:rPr>
              <w:t>Required elements checklist</w:t>
            </w:r>
          </w:p>
          <w:p w:rsidR="00244D69" w:rsidRDefault="000F242E" w:rsidP="000A7A8D">
            <w:pPr>
              <w:pStyle w:val="Normal0"/>
              <w:rPr>
                <w:rFonts w:ascii="Verdana" w:hAnsi="Verdana"/>
                <w:sz w:val="20"/>
                <w:szCs w:val="20"/>
              </w:rPr>
            </w:pPr>
            <w:r>
              <w:rPr>
                <w:rFonts w:ascii="Verdana" w:hAnsi="Verdana"/>
                <w:sz w:val="20"/>
                <w:szCs w:val="20"/>
              </w:rPr>
              <w:t>Monitoring spreadsheet</w:t>
            </w:r>
            <w:bookmarkEnd w:id="11"/>
          </w:p>
        </w:tc>
      </w:tr>
      <w:tr w:rsidR="00B12B54" w:rsidRPr="008E14D8">
        <w:trPr>
          <w:trHeight w:val="359"/>
        </w:trPr>
        <w:tc>
          <w:tcPr>
            <w:tcW w:w="9360" w:type="dxa"/>
            <w:gridSpan w:val="4"/>
          </w:tcPr>
          <w:p w:rsidR="00B12B54" w:rsidRDefault="000F242E" w:rsidP="000A7A8D">
            <w:pPr>
              <w:pStyle w:val="Normal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F242E" w:rsidP="000A7A8D">
            <w:pPr>
              <w:pStyle w:val="Normal0"/>
              <w:rPr>
                <w:rFonts w:ascii="Verdana" w:hAnsi="Verdana"/>
                <w:b/>
                <w:bCs/>
                <w:sz w:val="20"/>
                <w:szCs w:val="20"/>
              </w:rPr>
            </w:pPr>
            <w:bookmarkStart w:id="12" w:name="DescIntMonProc"/>
            <w:r>
              <w:rPr>
                <w:rFonts w:ascii="Verdana" w:hAnsi="Verdana"/>
                <w:sz w:val="20"/>
                <w:szCs w:val="20"/>
              </w:rPr>
              <w:t>The Director of Special Education will conduct a tri-annual review and record the results of these checks in a spreadsheet to monitor progress.  The spreadsheet will also act as a tool to identify specific employees who may require additional training on the SLD process and required forms.</w:t>
            </w:r>
            <w:bookmarkEnd w:id="12"/>
          </w:p>
        </w:tc>
      </w:tr>
      <w:tr w:rsidR="00B12B54" w:rsidRPr="008E14D8">
        <w:trPr>
          <w:trHeight w:val="450"/>
        </w:trPr>
        <w:tc>
          <w:tcPr>
            <w:tcW w:w="9360" w:type="dxa"/>
            <w:gridSpan w:val="4"/>
            <w:shd w:val="clear" w:color="auto" w:fill="C0C0C0"/>
            <w:vAlign w:val="center"/>
          </w:tcPr>
          <w:p w:rsidR="00B12B54" w:rsidRPr="008E14D8" w:rsidRDefault="000F242E" w:rsidP="00D87D46">
            <w:pPr>
              <w:pStyle w:val="Heading70"/>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F242E" w:rsidP="000A7A8D">
            <w:pPr>
              <w:pStyle w:val="Normal0"/>
              <w:rPr>
                <w:rFonts w:ascii="Verdana" w:hAnsi="Verdana"/>
                <w:b/>
                <w:bCs/>
                <w:sz w:val="20"/>
                <w:szCs w:val="20"/>
              </w:rPr>
            </w:pPr>
            <w:r w:rsidRPr="008E14D8">
              <w:rPr>
                <w:rFonts w:ascii="Verdana" w:hAnsi="Verdana"/>
                <w:b/>
                <w:bCs/>
                <w:sz w:val="20"/>
                <w:szCs w:val="20"/>
              </w:rPr>
              <w:t xml:space="preserve">Criterion: </w:t>
            </w:r>
          </w:p>
          <w:p w:rsidR="00B12B54" w:rsidRPr="008E14D8" w:rsidRDefault="000F242E" w:rsidP="000A7A8D">
            <w:pPr>
              <w:pStyle w:val="Normal0"/>
              <w:rPr>
                <w:rFonts w:ascii="Verdana" w:hAnsi="Verdana"/>
                <w:b/>
                <w:bCs/>
                <w:sz w:val="20"/>
                <w:szCs w:val="20"/>
              </w:rPr>
            </w:pPr>
            <w:bookmarkStart w:id="13" w:name="CRDesc2"/>
            <w:r w:rsidRPr="00754750">
              <w:rPr>
                <w:rFonts w:ascii="Verdana" w:hAnsi="Verdana"/>
                <w:bCs/>
                <w:sz w:val="20"/>
                <w:szCs w:val="20"/>
              </w:rPr>
              <w:t>SE 3 Special requirements for determination of specific learning disability</w:t>
            </w:r>
            <w:bookmarkEnd w:id="13"/>
            <w:r>
              <w:rPr>
                <w:rFonts w:ascii="Verdana" w:hAnsi="Verdana"/>
                <w:b/>
                <w:bCs/>
                <w:sz w:val="20"/>
                <w:szCs w:val="20"/>
              </w:rPr>
              <w:t xml:space="preserve"> </w:t>
            </w:r>
          </w:p>
        </w:tc>
        <w:tc>
          <w:tcPr>
            <w:tcW w:w="5112" w:type="dxa"/>
            <w:gridSpan w:val="3"/>
          </w:tcPr>
          <w:p w:rsidR="00B12B54" w:rsidRPr="008E14D8" w:rsidRDefault="000F242E" w:rsidP="009C24A6">
            <w:pPr>
              <w:pStyle w:val="Normal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bookmarkStart w:id="14" w:name="Status"/>
            <w:r>
              <w:rPr>
                <w:rFonts w:ascii="Verdana" w:hAnsi="Verdana"/>
                <w:bCs/>
                <w:sz w:val="20"/>
                <w:szCs w:val="20"/>
              </w:rPr>
              <w:t>Approved</w:t>
            </w:r>
            <w:bookmarkEnd w:id="14"/>
          </w:p>
          <w:p w:rsidR="00B12B54" w:rsidRDefault="000F242E" w:rsidP="000A7A8D">
            <w:pPr>
              <w:pStyle w:val="Normal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bookmarkStart w:id="15" w:name="StatusDate"/>
            <w:r w:rsidRPr="000E7580">
              <w:t>07/20/2017</w:t>
            </w:r>
            <w:bookmarkEnd w:id="15"/>
          </w:p>
          <w:p w:rsidR="000E7580" w:rsidRPr="008E14D8" w:rsidRDefault="000F242E" w:rsidP="000E7580">
            <w:pPr>
              <w:pStyle w:val="Normal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bookmarkStart w:id="16" w:name="CORRECTION_STATUS"/>
            <w:r w:rsidRPr="008E14D8">
              <w:rPr>
                <w:rFonts w:ascii="Verdana" w:hAnsi="Verdana"/>
                <w:sz w:val="20"/>
                <w:szCs w:val="20"/>
              </w:rPr>
              <w:t>Not Corrected</w:t>
            </w:r>
            <w:bookmarkEnd w:id="16"/>
          </w:p>
        </w:tc>
      </w:tr>
      <w:tr w:rsidR="00B12B54" w:rsidRPr="00177942">
        <w:trPr>
          <w:trHeight w:val="359"/>
        </w:trPr>
        <w:tc>
          <w:tcPr>
            <w:tcW w:w="9360" w:type="dxa"/>
            <w:gridSpan w:val="4"/>
          </w:tcPr>
          <w:p w:rsidR="00B12B54" w:rsidRDefault="000F242E" w:rsidP="000A7A8D">
            <w:pPr>
              <w:pStyle w:val="Normal0"/>
              <w:rPr>
                <w:rFonts w:ascii="Verdana" w:hAnsi="Verdana"/>
                <w:b/>
                <w:bCs/>
                <w:sz w:val="20"/>
                <w:szCs w:val="20"/>
              </w:rPr>
            </w:pPr>
            <w:r w:rsidRPr="008E14D8">
              <w:rPr>
                <w:rFonts w:ascii="Verdana" w:hAnsi="Verdana"/>
                <w:b/>
                <w:bCs/>
                <w:sz w:val="20"/>
                <w:szCs w:val="20"/>
              </w:rPr>
              <w:lastRenderedPageBreak/>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974CD" w:rsidP="000A7A8D">
            <w:pPr>
              <w:pStyle w:val="Normal0"/>
              <w:rPr>
                <w:rFonts w:ascii="Verdana" w:hAnsi="Verdana"/>
                <w:bCs/>
                <w:sz w:val="20"/>
                <w:szCs w:val="20"/>
              </w:rPr>
            </w:pPr>
            <w:bookmarkStart w:id="17" w:name="BasisPartApprDisappr"/>
            <w:bookmarkEnd w:id="17"/>
          </w:p>
        </w:tc>
      </w:tr>
      <w:tr w:rsidR="00B12B54" w:rsidRPr="00177942">
        <w:trPr>
          <w:trHeight w:val="350"/>
        </w:trPr>
        <w:tc>
          <w:tcPr>
            <w:tcW w:w="9360" w:type="dxa"/>
            <w:gridSpan w:val="4"/>
          </w:tcPr>
          <w:p w:rsidR="00B12B54" w:rsidRDefault="000F242E" w:rsidP="000A7A8D">
            <w:pPr>
              <w:pStyle w:val="Normal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974CD" w:rsidP="000A7A8D">
            <w:pPr>
              <w:pStyle w:val="Normal0"/>
              <w:rPr>
                <w:rFonts w:ascii="Verdana" w:hAnsi="Verdana"/>
                <w:sz w:val="20"/>
                <w:szCs w:val="20"/>
              </w:rPr>
            </w:pPr>
            <w:bookmarkStart w:id="18" w:name="OrdCorrAction"/>
            <w:bookmarkEnd w:id="18"/>
          </w:p>
        </w:tc>
      </w:tr>
      <w:tr w:rsidR="00244D69">
        <w:trPr>
          <w:trHeight w:val="350"/>
        </w:trPr>
        <w:tc>
          <w:tcPr>
            <w:tcW w:w="9360" w:type="dxa"/>
            <w:gridSpan w:val="4"/>
          </w:tcPr>
          <w:p w:rsidR="00B12B54" w:rsidRDefault="000F242E" w:rsidP="000A7A8D">
            <w:pPr>
              <w:pStyle w:val="Normal0"/>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F242E" w:rsidP="000A7A8D">
            <w:pPr>
              <w:pStyle w:val="Normal0"/>
              <w:rPr>
                <w:rFonts w:ascii="Verdana" w:hAnsi="Verdana"/>
                <w:b/>
                <w:bCs/>
                <w:sz w:val="20"/>
                <w:szCs w:val="20"/>
              </w:rPr>
            </w:pPr>
            <w:bookmarkStart w:id="19" w:name="ReqElementsProg"/>
            <w:r>
              <w:rPr>
                <w:rFonts w:ascii="Verdana" w:hAnsi="Verdana"/>
                <w:sz w:val="20"/>
                <w:szCs w:val="20"/>
              </w:rPr>
              <w:t xml:space="preserve">Submit a copy of the new procedures the district developed to ensure that when a student suspected of having a specific learning disability is evaluated, the Team creates a written determination as to whether or not he or she has an SLD, which is signed by all members of the Team, by September 29, 2017. </w:t>
            </w:r>
          </w:p>
          <w:p w:rsidR="00244D69" w:rsidRDefault="000974CD" w:rsidP="000A7A8D">
            <w:pPr>
              <w:pStyle w:val="Normal0"/>
              <w:rPr>
                <w:rFonts w:ascii="Verdana" w:hAnsi="Verdana"/>
                <w:sz w:val="20"/>
                <w:szCs w:val="20"/>
              </w:rPr>
            </w:pPr>
          </w:p>
          <w:p w:rsidR="00244D69" w:rsidRDefault="000974CD" w:rsidP="000A7A8D">
            <w:pPr>
              <w:pStyle w:val="Normal0"/>
              <w:rPr>
                <w:rFonts w:ascii="Verdana" w:hAnsi="Verdana"/>
                <w:sz w:val="20"/>
                <w:szCs w:val="20"/>
              </w:rPr>
            </w:pPr>
          </w:p>
          <w:p w:rsidR="00244D69" w:rsidRDefault="000F242E" w:rsidP="000A7A8D">
            <w:pPr>
              <w:pStyle w:val="Normal0"/>
              <w:rPr>
                <w:rFonts w:ascii="Verdana" w:hAnsi="Verdana"/>
                <w:sz w:val="20"/>
                <w:szCs w:val="20"/>
              </w:rPr>
            </w:pPr>
            <w:r>
              <w:rPr>
                <w:rFonts w:ascii="Verdana" w:hAnsi="Verdana"/>
                <w:sz w:val="20"/>
                <w:szCs w:val="20"/>
              </w:rPr>
              <w:t>Submit evidence (agenda, attendance sheet with name and role, materials) of staff training on the procedures developed to ensure that when a student suspected of having a specific learning disability is evaluated, the Team creates a written determination as to whether or not he or she has an SLD, which is signed by all members of the Team, by September 29, 2017.</w:t>
            </w:r>
          </w:p>
          <w:p w:rsidR="00244D69" w:rsidRDefault="000974CD" w:rsidP="000A7A8D">
            <w:pPr>
              <w:pStyle w:val="Normal0"/>
              <w:rPr>
                <w:rFonts w:ascii="Verdana" w:hAnsi="Verdana"/>
                <w:sz w:val="20"/>
                <w:szCs w:val="20"/>
              </w:rPr>
            </w:pPr>
          </w:p>
          <w:p w:rsidR="00244D69" w:rsidRDefault="000974CD" w:rsidP="000A7A8D">
            <w:pPr>
              <w:pStyle w:val="Normal0"/>
              <w:rPr>
                <w:rFonts w:ascii="Verdana" w:hAnsi="Verdana"/>
                <w:sz w:val="20"/>
                <w:szCs w:val="20"/>
              </w:rPr>
            </w:pPr>
          </w:p>
          <w:p w:rsidR="00244D69" w:rsidRDefault="000F242E" w:rsidP="000A7A8D">
            <w:pPr>
              <w:pStyle w:val="Normal0"/>
              <w:rPr>
                <w:rFonts w:ascii="Verdana" w:hAnsi="Verdana"/>
                <w:sz w:val="20"/>
                <w:szCs w:val="20"/>
              </w:rPr>
            </w:pPr>
            <w:r>
              <w:rPr>
                <w:rFonts w:ascii="Verdana" w:hAnsi="Verdana"/>
                <w:sz w:val="20"/>
                <w:szCs w:val="20"/>
              </w:rPr>
              <w:t xml:space="preserve">Submit the results of an internal review of student records where Team meetings were held after corrective action is complete, for students suspected of having an SLD to ensure the Team created a written determination of whether or not the student has an SLD that is signed by all members, by January 26, 2018. Please include: </w:t>
            </w:r>
          </w:p>
          <w:p w:rsidR="00244D69" w:rsidRDefault="000F242E" w:rsidP="000A7A8D">
            <w:pPr>
              <w:pStyle w:val="Normal0"/>
              <w:rPr>
                <w:rFonts w:ascii="Verdana" w:hAnsi="Verdana"/>
                <w:sz w:val="20"/>
                <w:szCs w:val="20"/>
              </w:rPr>
            </w:pPr>
            <w:r>
              <w:rPr>
                <w:rFonts w:ascii="Verdana" w:hAnsi="Verdana"/>
                <w:sz w:val="20"/>
                <w:szCs w:val="20"/>
              </w:rPr>
              <w:t xml:space="preserve">1. The number of records reviewed; </w:t>
            </w:r>
          </w:p>
          <w:p w:rsidR="00244D69" w:rsidRDefault="000F242E" w:rsidP="000A7A8D">
            <w:pPr>
              <w:pStyle w:val="Normal0"/>
              <w:rPr>
                <w:rFonts w:ascii="Verdana" w:hAnsi="Verdana"/>
                <w:sz w:val="20"/>
                <w:szCs w:val="20"/>
              </w:rPr>
            </w:pPr>
            <w:r>
              <w:rPr>
                <w:rFonts w:ascii="Verdana" w:hAnsi="Verdana"/>
                <w:sz w:val="20"/>
                <w:szCs w:val="20"/>
              </w:rPr>
              <w:t xml:space="preserve">2. The number of records in compliance; </w:t>
            </w:r>
          </w:p>
          <w:p w:rsidR="00244D69" w:rsidRDefault="000F242E" w:rsidP="000A7A8D">
            <w:pPr>
              <w:pStyle w:val="Normal0"/>
              <w:rPr>
                <w:rFonts w:ascii="Verdana" w:hAnsi="Verdana"/>
                <w:sz w:val="20"/>
                <w:szCs w:val="20"/>
              </w:rPr>
            </w:pPr>
            <w:r>
              <w:rPr>
                <w:rFonts w:ascii="Verdana" w:hAnsi="Verdana"/>
                <w:sz w:val="20"/>
                <w:szCs w:val="20"/>
              </w:rPr>
              <w:t xml:space="preserve">3. For any records not in compliance, determine the root cause; and </w:t>
            </w:r>
          </w:p>
          <w:p w:rsidR="00244D69" w:rsidRDefault="000F242E" w:rsidP="000A7A8D">
            <w:pPr>
              <w:pStyle w:val="Normal0"/>
              <w:rPr>
                <w:rFonts w:ascii="Verdana" w:hAnsi="Verdana"/>
                <w:sz w:val="20"/>
                <w:szCs w:val="20"/>
              </w:rPr>
            </w:pPr>
            <w:r>
              <w:rPr>
                <w:rFonts w:ascii="Verdana" w:hAnsi="Verdana"/>
                <w:sz w:val="20"/>
                <w:szCs w:val="20"/>
              </w:rPr>
              <w:t xml:space="preserve">4. The specific corrective actions taken to remedy the non-compliance. </w:t>
            </w:r>
          </w:p>
          <w:p w:rsidR="00244D69" w:rsidRDefault="000974CD" w:rsidP="000A7A8D">
            <w:pPr>
              <w:pStyle w:val="Normal0"/>
              <w:rPr>
                <w:rFonts w:ascii="Verdana" w:hAnsi="Verdana"/>
                <w:sz w:val="20"/>
                <w:szCs w:val="20"/>
              </w:rPr>
            </w:pPr>
          </w:p>
          <w:p w:rsidR="00244D69" w:rsidRDefault="000974CD" w:rsidP="000A7A8D">
            <w:pPr>
              <w:pStyle w:val="Normal0"/>
              <w:rPr>
                <w:rFonts w:ascii="Verdana" w:hAnsi="Verdana"/>
                <w:sz w:val="20"/>
                <w:szCs w:val="20"/>
              </w:rPr>
            </w:pPr>
          </w:p>
          <w:p w:rsidR="00244D69" w:rsidRDefault="000F242E" w:rsidP="000A7A8D">
            <w:pPr>
              <w:pStyle w:val="Normal0"/>
              <w:rPr>
                <w:rFonts w:ascii="Verdana" w:hAnsi="Verdana"/>
                <w:sz w:val="20"/>
                <w:szCs w:val="20"/>
              </w:rPr>
            </w:pPr>
            <w:r>
              <w:rPr>
                <w:rFonts w:ascii="Verdana" w:hAnsi="Verdana"/>
                <w:sz w:val="20"/>
                <w:szCs w:val="20"/>
              </w:rPr>
              <w:t>* 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bookmarkEnd w:id="19"/>
          </w:p>
        </w:tc>
      </w:tr>
      <w:tr w:rsidR="00244D69">
        <w:trPr>
          <w:trHeight w:val="350"/>
        </w:trPr>
        <w:tc>
          <w:tcPr>
            <w:tcW w:w="9360" w:type="dxa"/>
            <w:gridSpan w:val="4"/>
          </w:tcPr>
          <w:p w:rsidR="00B12B54" w:rsidRDefault="000F242E" w:rsidP="000A7A8D">
            <w:pPr>
              <w:pStyle w:val="Normal0"/>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F242E" w:rsidP="000A7A8D">
            <w:pPr>
              <w:pStyle w:val="Normal0"/>
              <w:tabs>
                <w:tab w:val="left" w:pos="2772"/>
              </w:tabs>
              <w:rPr>
                <w:rFonts w:ascii="Verdana" w:hAnsi="Verdana"/>
                <w:b/>
                <w:bCs/>
                <w:sz w:val="20"/>
                <w:szCs w:val="20"/>
              </w:rPr>
            </w:pPr>
            <w:bookmarkStart w:id="20" w:name="ProgRptDueDate"/>
            <w:r>
              <w:rPr>
                <w:rFonts w:ascii="Verdana" w:hAnsi="Verdana"/>
                <w:bCs/>
                <w:sz w:val="20"/>
                <w:szCs w:val="20"/>
              </w:rPr>
              <w:t>09/29/2017</w:t>
            </w:r>
          </w:p>
          <w:p w:rsidR="00244D69" w:rsidRDefault="000F242E" w:rsidP="000A7A8D">
            <w:pPr>
              <w:pStyle w:val="Normal0"/>
              <w:tabs>
                <w:tab w:val="left" w:pos="2772"/>
              </w:tabs>
              <w:rPr>
                <w:rFonts w:ascii="Verdana" w:hAnsi="Verdana"/>
                <w:bCs/>
                <w:sz w:val="20"/>
                <w:szCs w:val="20"/>
              </w:rPr>
            </w:pPr>
            <w:r>
              <w:rPr>
                <w:rFonts w:ascii="Verdana" w:hAnsi="Verdana"/>
                <w:bCs/>
                <w:sz w:val="20"/>
                <w:szCs w:val="20"/>
              </w:rPr>
              <w:t>01/26/2018</w:t>
            </w:r>
            <w:bookmarkEnd w:id="20"/>
            <w:r w:rsidRPr="00692C8A">
              <w:rPr>
                <w:rFonts w:ascii="Verdana" w:hAnsi="Verdana"/>
                <w:bCs/>
                <w:sz w:val="20"/>
                <w:szCs w:val="20"/>
              </w:rPr>
              <w:br/>
            </w:r>
          </w:p>
        </w:tc>
      </w:tr>
    </w:tbl>
    <w:p w:rsidR="00B12B54" w:rsidRPr="008E14D8" w:rsidRDefault="000974CD" w:rsidP="00792F17">
      <w:pPr>
        <w:pStyle w:val="Normal0"/>
        <w:rPr>
          <w:rFonts w:ascii="Verdana" w:hAnsi="Verdana"/>
          <w:sz w:val="20"/>
          <w:szCs w:val="20"/>
        </w:rPr>
      </w:pPr>
    </w:p>
    <w:p w:rsidR="00B12B54" w:rsidRDefault="000974CD">
      <w:pPr>
        <w:pStyle w:val="Normal0"/>
        <w:sectPr w:rsidR="00B12B54" w:rsidSect="00244D69">
          <w:footerReference w:type="default" r:id="rId12"/>
          <w:type w:val="continuous"/>
          <w:pgSz w:w="12240" w:h="15840"/>
          <w:pgMar w:top="1440" w:right="1080" w:bottom="1440" w:left="1800" w:header="720" w:footer="720" w:gutter="0"/>
          <w:cols w:space="720"/>
          <w:docGrid w:linePitch="360"/>
        </w:sectPr>
      </w:pPr>
    </w:p>
    <w:p w:rsidR="00B12B54" w:rsidRPr="008E14D8" w:rsidRDefault="000F242E" w:rsidP="00792F17">
      <w:pPr>
        <w:pStyle w:val="Normal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F242E" w:rsidP="003A0944">
            <w:pPr>
              <w:pStyle w:val="Heading51"/>
            </w:pPr>
            <w:r w:rsidRPr="008E14D8">
              <w:lastRenderedPageBreak/>
              <w:t>COORDINATED PROGRAM REVIEW</w:t>
            </w:r>
          </w:p>
          <w:p w:rsidR="00B12B54" w:rsidRPr="008E14D8" w:rsidRDefault="000F242E" w:rsidP="000A7A8D">
            <w:pPr>
              <w:pStyle w:val="Normal1"/>
              <w:jc w:val="center"/>
              <w:rPr>
                <w:rFonts w:ascii="Verdana" w:hAnsi="Verdana"/>
                <w:b/>
                <w:bCs/>
              </w:rPr>
            </w:pPr>
            <w:r w:rsidRPr="008E14D8">
              <w:rPr>
                <w:rFonts w:ascii="Verdana" w:hAnsi="Verdana"/>
                <w:b/>
              </w:rPr>
              <w:t>CORRECTIVE ACTION PLAN</w:t>
            </w:r>
          </w:p>
        </w:tc>
      </w:tr>
    </w:tbl>
    <w:p w:rsidR="00B12B54" w:rsidRPr="008E14D8" w:rsidRDefault="000974CD" w:rsidP="00792F17">
      <w:pPr>
        <w:pStyle w:val="Normal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8"/>
        <w:gridCol w:w="1980"/>
        <w:gridCol w:w="1230"/>
        <w:gridCol w:w="2532"/>
      </w:tblGrid>
      <w:tr w:rsidR="00B12B54" w:rsidRPr="008E14D8">
        <w:trPr>
          <w:trHeight w:val="458"/>
        </w:trPr>
        <w:tc>
          <w:tcPr>
            <w:tcW w:w="6828" w:type="dxa"/>
            <w:gridSpan w:val="3"/>
          </w:tcPr>
          <w:p w:rsidR="00B12B54" w:rsidRPr="008E14D8" w:rsidRDefault="000F242E" w:rsidP="000A7A8D">
            <w:pPr>
              <w:pStyle w:val="Normal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F242E" w:rsidP="000A7A8D">
            <w:pPr>
              <w:pStyle w:val="Normal1"/>
              <w:rPr>
                <w:rFonts w:ascii="Verdana" w:hAnsi="Verdana"/>
                <w:bCs/>
                <w:sz w:val="20"/>
                <w:szCs w:val="20"/>
              </w:rPr>
            </w:pPr>
            <w:r w:rsidRPr="00754750">
              <w:rPr>
                <w:rFonts w:ascii="Verdana" w:hAnsi="Verdana"/>
                <w:bCs/>
                <w:sz w:val="20"/>
                <w:szCs w:val="20"/>
              </w:rPr>
              <w:t>SE 3A Special requirements for students on the autism spectrum</w:t>
            </w:r>
          </w:p>
        </w:tc>
        <w:tc>
          <w:tcPr>
            <w:tcW w:w="2532" w:type="dxa"/>
          </w:tcPr>
          <w:p w:rsidR="00B12B54" w:rsidRPr="008E14D8" w:rsidRDefault="000F242E" w:rsidP="000A7A8D">
            <w:pPr>
              <w:pStyle w:val="Normal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F242E" w:rsidP="000A7A8D">
            <w:pPr>
              <w:pStyle w:val="Normal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0F242E" w:rsidP="000A7A8D">
            <w:pPr>
              <w:pStyle w:val="Normal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F242E" w:rsidP="000A7A8D">
            <w:pPr>
              <w:pStyle w:val="Normal1"/>
              <w:rPr>
                <w:rFonts w:ascii="Verdana" w:hAnsi="Verdana"/>
                <w:sz w:val="20"/>
                <w:szCs w:val="20"/>
              </w:rPr>
            </w:pPr>
            <w:r>
              <w:rPr>
                <w:rFonts w:ascii="Verdana" w:hAnsi="Verdana"/>
                <w:sz w:val="20"/>
                <w:szCs w:val="20"/>
              </w:rPr>
              <w:t>Record review and interviews indicated that for a student with a disability on the autism spectrum, the Team does not consistently consider and specifically address in the IEP the required areas including: the verbal and nonverbal communication needs of the student; the need to develop social interaction skills and proficiencies; the needs resulting from the student's unusual responses to sensory experiences; the needs resulting from resistance to environmental change or change in daily routines; the needs resulting from engagement in repetitive activities and stereotyped movements; the need for any positive behavioral interventions, strategies, and supports to address any behavioral difficulties resulting from autism spectrum disorder; and other needs resulting from the student's disability that impact progress in the general curriculum, including social and emotional development.</w:t>
            </w:r>
          </w:p>
        </w:tc>
      </w:tr>
      <w:tr w:rsidR="00244D69">
        <w:trPr>
          <w:trHeight w:val="377"/>
        </w:trPr>
        <w:tc>
          <w:tcPr>
            <w:tcW w:w="9360" w:type="dxa"/>
            <w:gridSpan w:val="4"/>
          </w:tcPr>
          <w:p w:rsidR="00B12B54" w:rsidRPr="008E14D8" w:rsidRDefault="000F242E" w:rsidP="000A7A8D">
            <w:pPr>
              <w:pStyle w:val="Normal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F242E" w:rsidP="000A7A8D">
            <w:pPr>
              <w:pStyle w:val="Normal1"/>
              <w:rPr>
                <w:rFonts w:ascii="Verdana" w:hAnsi="Verdana"/>
                <w:b/>
                <w:bCs/>
                <w:sz w:val="20"/>
                <w:szCs w:val="20"/>
              </w:rPr>
            </w:pPr>
            <w:r>
              <w:rPr>
                <w:rFonts w:ascii="Verdana" w:hAnsi="Verdana"/>
                <w:sz w:val="20"/>
                <w:szCs w:val="20"/>
              </w:rPr>
              <w:t>The District has determined that the root cause of inconsistently considering and addressing all required areas in the IEP when a student is suspected of being on the autism spectrum is a result of informal procedures, an outdated form, and a lack of training/understanding of the new requirement.</w:t>
            </w:r>
          </w:p>
          <w:p w:rsidR="00244D69" w:rsidRDefault="000974CD" w:rsidP="000A7A8D">
            <w:pPr>
              <w:pStyle w:val="Normal1"/>
              <w:rPr>
                <w:rFonts w:ascii="Verdana" w:hAnsi="Verdana"/>
                <w:sz w:val="20"/>
                <w:szCs w:val="20"/>
              </w:rPr>
            </w:pPr>
          </w:p>
          <w:p w:rsidR="00244D69" w:rsidRDefault="000F242E" w:rsidP="000A7A8D">
            <w:pPr>
              <w:pStyle w:val="Normal1"/>
              <w:rPr>
                <w:rFonts w:ascii="Verdana" w:hAnsi="Verdana"/>
                <w:sz w:val="20"/>
                <w:szCs w:val="20"/>
              </w:rPr>
            </w:pPr>
            <w:r>
              <w:rPr>
                <w:rFonts w:ascii="Verdana" w:hAnsi="Verdana"/>
                <w:sz w:val="20"/>
                <w:szCs w:val="20"/>
              </w:rPr>
              <w:t>The District has developed a formalized procedure manual which includes revised forms to address the needs of students with disabilities on the autism spectrum.  The Director of Special Education has provided training in addressing the required areas in Team meetings and in the IEP, and will continue to provide training over the summer and during the 2017-2018 school year.  Consideration of the required areas and completion of documentation will be included in the IEP/Team meeting checklist to assist the Director of tracking compliance with this indicator.</w:t>
            </w:r>
          </w:p>
          <w:p w:rsidR="00E255E7" w:rsidRDefault="00E255E7" w:rsidP="000A7A8D">
            <w:pPr>
              <w:pStyle w:val="Normal1"/>
              <w:rPr>
                <w:rFonts w:ascii="Verdana" w:hAnsi="Verdana"/>
                <w:sz w:val="20"/>
                <w:szCs w:val="20"/>
              </w:rPr>
            </w:pPr>
          </w:p>
        </w:tc>
      </w:tr>
      <w:tr w:rsidR="00B12B54" w:rsidRPr="008E14D8" w:rsidTr="00E255E7">
        <w:trPr>
          <w:trHeight w:val="665"/>
        </w:trPr>
        <w:tc>
          <w:tcPr>
            <w:tcW w:w="5598" w:type="dxa"/>
            <w:gridSpan w:val="2"/>
          </w:tcPr>
          <w:p w:rsidR="00B12B54" w:rsidRDefault="000F242E" w:rsidP="000A7A8D">
            <w:pPr>
              <w:pStyle w:val="Normal1"/>
              <w:rPr>
                <w:rFonts w:ascii="Verdana" w:hAnsi="Verdana"/>
                <w:b/>
                <w:bCs/>
                <w:sz w:val="20"/>
                <w:szCs w:val="20"/>
              </w:rPr>
            </w:pPr>
            <w:r>
              <w:rPr>
                <w:rFonts w:ascii="Verdana" w:hAnsi="Verdana"/>
                <w:b/>
                <w:bCs/>
                <w:sz w:val="20"/>
                <w:szCs w:val="20"/>
              </w:rPr>
              <w:t>Title/Role(s) of Responsible Persons:</w:t>
            </w:r>
          </w:p>
          <w:p w:rsidR="00B12B54" w:rsidRPr="00177942" w:rsidRDefault="000F242E" w:rsidP="000A7A8D">
            <w:pPr>
              <w:pStyle w:val="Normal1"/>
              <w:rPr>
                <w:rFonts w:ascii="Verdana" w:hAnsi="Verdana"/>
                <w:bCs/>
                <w:sz w:val="20"/>
                <w:szCs w:val="20"/>
              </w:rPr>
            </w:pPr>
            <w:r>
              <w:rPr>
                <w:rFonts w:ascii="Verdana" w:hAnsi="Verdana"/>
                <w:bCs/>
                <w:sz w:val="20"/>
                <w:szCs w:val="20"/>
              </w:rPr>
              <w:t>Director of Special Education</w:t>
            </w:r>
          </w:p>
          <w:p w:rsidR="00140465" w:rsidRDefault="000F242E" w:rsidP="000A7A8D">
            <w:pPr>
              <w:pStyle w:val="Normal1"/>
              <w:rPr>
                <w:rFonts w:ascii="Verdana" w:hAnsi="Verdana"/>
                <w:bCs/>
                <w:sz w:val="20"/>
                <w:szCs w:val="20"/>
              </w:rPr>
            </w:pPr>
            <w:r>
              <w:rPr>
                <w:rFonts w:ascii="Verdana" w:hAnsi="Verdana"/>
                <w:bCs/>
                <w:sz w:val="20"/>
                <w:szCs w:val="20"/>
              </w:rPr>
              <w:t>Coordinator of Special Education/Team Chair</w:t>
            </w:r>
          </w:p>
        </w:tc>
        <w:tc>
          <w:tcPr>
            <w:tcW w:w="3762" w:type="dxa"/>
            <w:gridSpan w:val="2"/>
          </w:tcPr>
          <w:p w:rsidR="00B12B54" w:rsidRPr="008E14D8" w:rsidRDefault="000F242E" w:rsidP="000A7A8D">
            <w:pPr>
              <w:pStyle w:val="Normal1"/>
              <w:rPr>
                <w:rFonts w:ascii="Verdana" w:hAnsi="Verdana"/>
                <w:b/>
                <w:bCs/>
                <w:sz w:val="20"/>
                <w:szCs w:val="20"/>
              </w:rPr>
            </w:pPr>
            <w:r w:rsidRPr="008E14D8">
              <w:rPr>
                <w:rFonts w:ascii="Verdana" w:hAnsi="Verdana"/>
                <w:b/>
                <w:bCs/>
                <w:sz w:val="20"/>
                <w:szCs w:val="20"/>
              </w:rPr>
              <w:t>Expected Date of Completion:</w:t>
            </w:r>
          </w:p>
          <w:p w:rsidR="00B12B54" w:rsidRPr="008E14D8" w:rsidRDefault="000F242E" w:rsidP="000A7A8D">
            <w:pPr>
              <w:pStyle w:val="Normal1"/>
              <w:rPr>
                <w:rFonts w:ascii="Verdana" w:hAnsi="Verdana"/>
                <w:b/>
                <w:bCs/>
                <w:sz w:val="20"/>
                <w:szCs w:val="20"/>
              </w:rPr>
            </w:pPr>
            <w:r>
              <w:rPr>
                <w:rFonts w:ascii="Verdana" w:hAnsi="Verdana"/>
                <w:bCs/>
                <w:sz w:val="20"/>
                <w:szCs w:val="20"/>
              </w:rPr>
              <w:t>09/30/2017</w:t>
            </w:r>
          </w:p>
        </w:tc>
      </w:tr>
      <w:tr w:rsidR="00244D69">
        <w:trPr>
          <w:trHeight w:val="330"/>
        </w:trPr>
        <w:tc>
          <w:tcPr>
            <w:tcW w:w="9360" w:type="dxa"/>
            <w:gridSpan w:val="4"/>
          </w:tcPr>
          <w:p w:rsidR="00B12B54" w:rsidRDefault="000F242E" w:rsidP="000A7A8D">
            <w:pPr>
              <w:pStyle w:val="Normal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F242E" w:rsidP="000A7A8D">
            <w:pPr>
              <w:pStyle w:val="Normal1"/>
              <w:rPr>
                <w:rFonts w:ascii="Verdana" w:hAnsi="Verdana"/>
                <w:b/>
                <w:bCs/>
                <w:sz w:val="20"/>
                <w:szCs w:val="20"/>
              </w:rPr>
            </w:pPr>
            <w:r>
              <w:rPr>
                <w:rFonts w:ascii="Verdana" w:hAnsi="Verdana"/>
                <w:sz w:val="20"/>
                <w:szCs w:val="20"/>
              </w:rPr>
              <w:t>Autism Spectrum Checklist</w:t>
            </w:r>
          </w:p>
          <w:p w:rsidR="00244D69" w:rsidRDefault="000F242E" w:rsidP="000A7A8D">
            <w:pPr>
              <w:pStyle w:val="Normal1"/>
              <w:rPr>
                <w:rFonts w:ascii="Verdana" w:hAnsi="Verdana"/>
                <w:sz w:val="20"/>
                <w:szCs w:val="20"/>
              </w:rPr>
            </w:pPr>
            <w:r>
              <w:rPr>
                <w:rFonts w:ascii="Verdana" w:hAnsi="Verdana"/>
                <w:sz w:val="20"/>
                <w:szCs w:val="20"/>
              </w:rPr>
              <w:t>IEP/Team meeting checklist</w:t>
            </w:r>
          </w:p>
          <w:p w:rsidR="00244D69" w:rsidRDefault="000F242E" w:rsidP="000A7A8D">
            <w:pPr>
              <w:pStyle w:val="Normal1"/>
              <w:rPr>
                <w:rFonts w:ascii="Verdana" w:hAnsi="Verdana"/>
                <w:sz w:val="20"/>
                <w:szCs w:val="20"/>
              </w:rPr>
            </w:pPr>
            <w:r>
              <w:rPr>
                <w:rFonts w:ascii="Verdana" w:hAnsi="Verdana"/>
                <w:sz w:val="20"/>
                <w:szCs w:val="20"/>
              </w:rPr>
              <w:t>Agenda and training materials</w:t>
            </w:r>
          </w:p>
          <w:p w:rsidR="00244D69" w:rsidRDefault="000F242E" w:rsidP="000A7A8D">
            <w:pPr>
              <w:pStyle w:val="Normal1"/>
              <w:rPr>
                <w:rFonts w:ascii="Verdana" w:hAnsi="Verdana"/>
                <w:sz w:val="20"/>
                <w:szCs w:val="20"/>
              </w:rPr>
            </w:pPr>
            <w:r>
              <w:rPr>
                <w:rFonts w:ascii="Verdana" w:hAnsi="Verdana"/>
                <w:sz w:val="20"/>
                <w:szCs w:val="20"/>
              </w:rPr>
              <w:t>Procedure manual</w:t>
            </w:r>
          </w:p>
        </w:tc>
      </w:tr>
      <w:tr w:rsidR="00B12B54" w:rsidRPr="008E14D8">
        <w:trPr>
          <w:trHeight w:val="359"/>
        </w:trPr>
        <w:tc>
          <w:tcPr>
            <w:tcW w:w="9360" w:type="dxa"/>
            <w:gridSpan w:val="4"/>
          </w:tcPr>
          <w:p w:rsidR="00B12B54" w:rsidRDefault="000F242E" w:rsidP="000A7A8D">
            <w:pPr>
              <w:pStyle w:val="Normal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F242E" w:rsidP="000A7A8D">
            <w:pPr>
              <w:pStyle w:val="Normal1"/>
              <w:rPr>
                <w:rFonts w:ascii="Verdana" w:hAnsi="Verdana"/>
                <w:b/>
                <w:bCs/>
                <w:sz w:val="20"/>
                <w:szCs w:val="20"/>
              </w:rPr>
            </w:pPr>
            <w:r>
              <w:rPr>
                <w:rFonts w:ascii="Verdana" w:hAnsi="Verdana"/>
                <w:sz w:val="20"/>
                <w:szCs w:val="20"/>
              </w:rPr>
              <w:t>The Director will conduct a tri-annual, random sampling, records review to track compliance.  Data from this review will be collected in a spreadsheet which will be used to monitor progress and compliance.</w:t>
            </w:r>
          </w:p>
        </w:tc>
      </w:tr>
      <w:tr w:rsidR="00B12B54" w:rsidRPr="008E14D8">
        <w:trPr>
          <w:trHeight w:val="450"/>
        </w:trPr>
        <w:tc>
          <w:tcPr>
            <w:tcW w:w="9360" w:type="dxa"/>
            <w:gridSpan w:val="4"/>
            <w:shd w:val="clear" w:color="auto" w:fill="C0C0C0"/>
            <w:vAlign w:val="center"/>
          </w:tcPr>
          <w:p w:rsidR="00B12B54" w:rsidRPr="008E14D8" w:rsidRDefault="000F242E" w:rsidP="00D87D46">
            <w:pPr>
              <w:pStyle w:val="Heading71"/>
            </w:pPr>
            <w:r w:rsidRPr="008E14D8">
              <w:rPr>
                <w:rFonts w:ascii="Verdana" w:hAnsi="Verdana"/>
                <w:sz w:val="20"/>
                <w:szCs w:val="20"/>
              </w:rPr>
              <w:t>CORRECTIVE ACTION PLAN APPROVAL SECTION</w:t>
            </w:r>
          </w:p>
        </w:tc>
      </w:tr>
      <w:tr w:rsidR="000E7580" w:rsidRPr="008E14D8" w:rsidTr="00E255E7">
        <w:trPr>
          <w:trHeight w:val="647"/>
        </w:trPr>
        <w:tc>
          <w:tcPr>
            <w:tcW w:w="3618" w:type="dxa"/>
          </w:tcPr>
          <w:p w:rsidR="00B12B54" w:rsidRDefault="000F242E" w:rsidP="000A7A8D">
            <w:pPr>
              <w:pStyle w:val="Normal1"/>
              <w:rPr>
                <w:rFonts w:ascii="Verdana" w:hAnsi="Verdana"/>
                <w:b/>
                <w:bCs/>
                <w:sz w:val="20"/>
                <w:szCs w:val="20"/>
              </w:rPr>
            </w:pPr>
            <w:r w:rsidRPr="008E14D8">
              <w:rPr>
                <w:rFonts w:ascii="Verdana" w:hAnsi="Verdana"/>
                <w:b/>
                <w:bCs/>
                <w:sz w:val="20"/>
                <w:szCs w:val="20"/>
              </w:rPr>
              <w:t xml:space="preserve">Criterion: </w:t>
            </w:r>
          </w:p>
          <w:p w:rsidR="00B12B54" w:rsidRPr="008E14D8" w:rsidRDefault="000F242E" w:rsidP="000A7A8D">
            <w:pPr>
              <w:pStyle w:val="Normal1"/>
              <w:rPr>
                <w:rFonts w:ascii="Verdana" w:hAnsi="Verdana"/>
                <w:b/>
                <w:bCs/>
                <w:sz w:val="20"/>
                <w:szCs w:val="20"/>
              </w:rPr>
            </w:pPr>
            <w:r w:rsidRPr="00754750">
              <w:rPr>
                <w:rFonts w:ascii="Verdana" w:hAnsi="Verdana"/>
                <w:bCs/>
                <w:sz w:val="20"/>
                <w:szCs w:val="20"/>
              </w:rPr>
              <w:t>SE 3A Special requirements for students on the autism spectrum</w:t>
            </w:r>
            <w:r>
              <w:rPr>
                <w:rFonts w:ascii="Verdana" w:hAnsi="Verdana"/>
                <w:b/>
                <w:bCs/>
                <w:sz w:val="20"/>
                <w:szCs w:val="20"/>
              </w:rPr>
              <w:t xml:space="preserve"> </w:t>
            </w:r>
          </w:p>
        </w:tc>
        <w:tc>
          <w:tcPr>
            <w:tcW w:w="5742" w:type="dxa"/>
            <w:gridSpan w:val="3"/>
          </w:tcPr>
          <w:p w:rsidR="00B12B54" w:rsidRPr="008E14D8" w:rsidRDefault="000F242E" w:rsidP="009C24A6">
            <w:pPr>
              <w:pStyle w:val="Normal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0F242E" w:rsidP="000A7A8D">
            <w:pPr>
              <w:pStyle w:val="Normal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07/20/2017</w:t>
            </w:r>
          </w:p>
          <w:p w:rsidR="000E7580" w:rsidRPr="008E14D8" w:rsidRDefault="000F242E" w:rsidP="000E7580">
            <w:pPr>
              <w:pStyle w:val="Normal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Default="000F242E" w:rsidP="000A7A8D">
            <w:pPr>
              <w:pStyle w:val="Normal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F242E" w:rsidP="000A7A8D">
            <w:pPr>
              <w:pStyle w:val="Normal1"/>
              <w:rPr>
                <w:rFonts w:ascii="Verdana" w:hAnsi="Verdana"/>
                <w:bCs/>
                <w:sz w:val="20"/>
                <w:szCs w:val="20"/>
              </w:rPr>
            </w:pPr>
            <w:r>
              <w:rPr>
                <w:rFonts w:ascii="Verdana" w:hAnsi="Verdana"/>
                <w:bCs/>
                <w:sz w:val="20"/>
                <w:szCs w:val="20"/>
              </w:rPr>
              <w:t>The district did not address the issues for those students identified during the record review.</w:t>
            </w:r>
          </w:p>
        </w:tc>
      </w:tr>
      <w:tr w:rsidR="00B12B54" w:rsidRPr="00177942">
        <w:trPr>
          <w:trHeight w:val="350"/>
        </w:trPr>
        <w:tc>
          <w:tcPr>
            <w:tcW w:w="9360" w:type="dxa"/>
            <w:gridSpan w:val="4"/>
          </w:tcPr>
          <w:p w:rsidR="00B12B54" w:rsidRDefault="000F242E" w:rsidP="000A7A8D">
            <w:pPr>
              <w:pStyle w:val="Normal1"/>
              <w:rPr>
                <w:rFonts w:ascii="Verdana" w:hAnsi="Verdana"/>
                <w:b/>
                <w:bCs/>
                <w:sz w:val="20"/>
                <w:szCs w:val="20"/>
              </w:rPr>
            </w:pPr>
            <w:r w:rsidRPr="008E14D8">
              <w:rPr>
                <w:rFonts w:ascii="Verdana" w:hAnsi="Verdana"/>
                <w:b/>
                <w:bCs/>
                <w:sz w:val="20"/>
                <w:szCs w:val="20"/>
              </w:rPr>
              <w:lastRenderedPageBreak/>
              <w:t>Department Order of Corrective Action:</w:t>
            </w:r>
          </w:p>
          <w:p w:rsidR="00B12B54" w:rsidRPr="00177942" w:rsidRDefault="000F242E" w:rsidP="000A7A8D">
            <w:pPr>
              <w:pStyle w:val="Normal1"/>
              <w:rPr>
                <w:rFonts w:ascii="Verdana" w:hAnsi="Verdana"/>
                <w:sz w:val="20"/>
                <w:szCs w:val="20"/>
              </w:rPr>
            </w:pPr>
            <w:r>
              <w:rPr>
                <w:rFonts w:ascii="Verdana" w:hAnsi="Verdana"/>
                <w:bCs/>
                <w:sz w:val="20"/>
                <w:szCs w:val="20"/>
              </w:rPr>
              <w:t>The district must address the issues for those students identified during the record review.</w:t>
            </w:r>
          </w:p>
        </w:tc>
      </w:tr>
      <w:tr w:rsidR="00244D69">
        <w:trPr>
          <w:trHeight w:val="350"/>
        </w:trPr>
        <w:tc>
          <w:tcPr>
            <w:tcW w:w="9360" w:type="dxa"/>
            <w:gridSpan w:val="4"/>
          </w:tcPr>
          <w:p w:rsidR="00B12B54" w:rsidRDefault="000F242E" w:rsidP="000A7A8D">
            <w:pPr>
              <w:pStyle w:val="Normal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F242E" w:rsidP="000A7A8D">
            <w:pPr>
              <w:pStyle w:val="Normal1"/>
              <w:rPr>
                <w:rFonts w:ascii="Verdana" w:hAnsi="Verdana"/>
                <w:b/>
                <w:bCs/>
                <w:sz w:val="20"/>
                <w:szCs w:val="20"/>
              </w:rPr>
            </w:pPr>
            <w:r>
              <w:rPr>
                <w:rFonts w:ascii="Verdana" w:hAnsi="Verdana"/>
                <w:sz w:val="20"/>
                <w:szCs w:val="20"/>
              </w:rPr>
              <w:t xml:space="preserve">Submit a copy of the procedures the district developed to ensure that when a student with a disability on the autism spectrum is evaluated, the Team considers and specifically addresses in the IEP the required areas including: the verbal and nonverbal communication needs of the student; the need to develop social interaction skills and proficiencies; the needs resulting from the student's unusual responses to sensory experiences; the needs resulting from resistance to environmental change or change in daily routines; the needs resulting from engagement in repetitive activities and stereotyped movements; the need for any positive behavioral interventions, strategies, and supports to address any behavioral difficulties resulting from autism spectrum disorder; and other needs resulting from the student's disability that impact progress in the general curriculum, including social and emotional development, by September 29, 2017. </w:t>
            </w:r>
          </w:p>
          <w:p w:rsidR="00244D69" w:rsidRDefault="000974CD" w:rsidP="000A7A8D">
            <w:pPr>
              <w:pStyle w:val="Normal1"/>
              <w:rPr>
                <w:rFonts w:ascii="Verdana" w:hAnsi="Verdana"/>
                <w:sz w:val="20"/>
                <w:szCs w:val="20"/>
              </w:rPr>
            </w:pPr>
          </w:p>
          <w:p w:rsidR="00244D69" w:rsidRDefault="000F242E" w:rsidP="000A7A8D">
            <w:pPr>
              <w:pStyle w:val="Normal1"/>
              <w:rPr>
                <w:rFonts w:ascii="Verdana" w:hAnsi="Verdana"/>
                <w:sz w:val="20"/>
                <w:szCs w:val="20"/>
              </w:rPr>
            </w:pPr>
            <w:r>
              <w:rPr>
                <w:rFonts w:ascii="Verdana" w:hAnsi="Verdana"/>
                <w:sz w:val="20"/>
                <w:szCs w:val="20"/>
              </w:rPr>
              <w:t>Submit evidence (agenda, attendance sheet, materials) of staff training on the procedures developed to ensure that when a student with a disability on the autism spectrum is evaluated, the Team considers and specifically addresses in the IEP the required areas, by September 29, 2018.</w:t>
            </w:r>
          </w:p>
          <w:p w:rsidR="00244D69" w:rsidRDefault="000974CD" w:rsidP="000A7A8D">
            <w:pPr>
              <w:pStyle w:val="Normal1"/>
              <w:rPr>
                <w:rFonts w:ascii="Verdana" w:hAnsi="Verdana"/>
                <w:sz w:val="20"/>
                <w:szCs w:val="20"/>
              </w:rPr>
            </w:pPr>
          </w:p>
          <w:p w:rsidR="00244D69" w:rsidRDefault="000F242E" w:rsidP="000A7A8D">
            <w:pPr>
              <w:pStyle w:val="Normal1"/>
              <w:rPr>
                <w:rFonts w:ascii="Verdana" w:hAnsi="Verdana"/>
                <w:sz w:val="20"/>
                <w:szCs w:val="20"/>
              </w:rPr>
            </w:pPr>
            <w:r>
              <w:rPr>
                <w:rFonts w:ascii="Verdana" w:hAnsi="Verdana"/>
                <w:sz w:val="20"/>
                <w:szCs w:val="20"/>
              </w:rPr>
              <w:t xml:space="preserve">For those students whose records were identified by the Department, recall the IEP Team to address the special requirements for students on the autism spectrum and submit a copy of the N1 (notice of school district action), N3 (meeting invitation) and N3A (attendance) and copies of IEP pages where the special requirements are addressed, by September 29, 2017. </w:t>
            </w:r>
          </w:p>
          <w:p w:rsidR="00244D69" w:rsidRDefault="000974CD" w:rsidP="000A7A8D">
            <w:pPr>
              <w:pStyle w:val="Normal1"/>
              <w:rPr>
                <w:rFonts w:ascii="Verdana" w:hAnsi="Verdana"/>
                <w:sz w:val="20"/>
                <w:szCs w:val="20"/>
              </w:rPr>
            </w:pPr>
          </w:p>
          <w:p w:rsidR="00244D69" w:rsidRDefault="000F242E" w:rsidP="000A7A8D">
            <w:pPr>
              <w:pStyle w:val="Normal1"/>
              <w:rPr>
                <w:rFonts w:ascii="Verdana" w:hAnsi="Verdana"/>
                <w:sz w:val="20"/>
                <w:szCs w:val="20"/>
              </w:rPr>
            </w:pPr>
            <w:r>
              <w:rPr>
                <w:rFonts w:ascii="Verdana" w:hAnsi="Verdana"/>
                <w:sz w:val="20"/>
                <w:szCs w:val="20"/>
              </w:rPr>
              <w:t xml:space="preserve">Submit the results of an internal review of student records where Team meetings were held after corrective action is complete, for students with a disability on the autism spectrum, to determine if the Team considers and specifically addresses in the IEP the required areas by January 26, 2018. Please include: </w:t>
            </w:r>
          </w:p>
          <w:p w:rsidR="00244D69" w:rsidRDefault="000F242E" w:rsidP="000A7A8D">
            <w:pPr>
              <w:pStyle w:val="Normal1"/>
              <w:rPr>
                <w:rFonts w:ascii="Verdana" w:hAnsi="Verdana"/>
                <w:sz w:val="20"/>
                <w:szCs w:val="20"/>
              </w:rPr>
            </w:pPr>
            <w:r>
              <w:rPr>
                <w:rFonts w:ascii="Verdana" w:hAnsi="Verdana"/>
                <w:sz w:val="20"/>
                <w:szCs w:val="20"/>
              </w:rPr>
              <w:t xml:space="preserve">1. The number of records reviewed; </w:t>
            </w:r>
          </w:p>
          <w:p w:rsidR="00244D69" w:rsidRDefault="000F242E" w:rsidP="000A7A8D">
            <w:pPr>
              <w:pStyle w:val="Normal1"/>
              <w:rPr>
                <w:rFonts w:ascii="Verdana" w:hAnsi="Verdana"/>
                <w:sz w:val="20"/>
                <w:szCs w:val="20"/>
              </w:rPr>
            </w:pPr>
            <w:r>
              <w:rPr>
                <w:rFonts w:ascii="Verdana" w:hAnsi="Verdana"/>
                <w:sz w:val="20"/>
                <w:szCs w:val="20"/>
              </w:rPr>
              <w:t xml:space="preserve">2. The number of records in compliance; </w:t>
            </w:r>
          </w:p>
          <w:p w:rsidR="00244D69" w:rsidRDefault="000F242E" w:rsidP="000A7A8D">
            <w:pPr>
              <w:pStyle w:val="Normal1"/>
              <w:rPr>
                <w:rFonts w:ascii="Verdana" w:hAnsi="Verdana"/>
                <w:sz w:val="20"/>
                <w:szCs w:val="20"/>
              </w:rPr>
            </w:pPr>
            <w:r>
              <w:rPr>
                <w:rFonts w:ascii="Verdana" w:hAnsi="Verdana"/>
                <w:sz w:val="20"/>
                <w:szCs w:val="20"/>
              </w:rPr>
              <w:t xml:space="preserve">3. For any records not in compliance, determine the root cause; and </w:t>
            </w:r>
          </w:p>
          <w:p w:rsidR="00244D69" w:rsidRDefault="000F242E" w:rsidP="000A7A8D">
            <w:pPr>
              <w:pStyle w:val="Normal1"/>
              <w:rPr>
                <w:rFonts w:ascii="Verdana" w:hAnsi="Verdana"/>
                <w:sz w:val="20"/>
                <w:szCs w:val="20"/>
              </w:rPr>
            </w:pPr>
            <w:r>
              <w:rPr>
                <w:rFonts w:ascii="Verdana" w:hAnsi="Verdana"/>
                <w:sz w:val="20"/>
                <w:szCs w:val="20"/>
              </w:rPr>
              <w:t xml:space="preserve">4. The specific corrective actions taken to remedy the non-compliance. </w:t>
            </w:r>
          </w:p>
          <w:p w:rsidR="00244D69" w:rsidRDefault="000974CD" w:rsidP="000A7A8D">
            <w:pPr>
              <w:pStyle w:val="Normal1"/>
              <w:rPr>
                <w:rFonts w:ascii="Verdana" w:hAnsi="Verdana"/>
                <w:sz w:val="20"/>
                <w:szCs w:val="20"/>
              </w:rPr>
            </w:pPr>
          </w:p>
          <w:p w:rsidR="00244D69" w:rsidRDefault="000F242E" w:rsidP="000A7A8D">
            <w:pPr>
              <w:pStyle w:val="Normal1"/>
              <w:rPr>
                <w:rFonts w:ascii="Verdana" w:hAnsi="Verdana"/>
                <w:sz w:val="20"/>
                <w:szCs w:val="20"/>
              </w:rPr>
            </w:pPr>
            <w:r>
              <w:rPr>
                <w:rFonts w:ascii="Verdana" w:hAnsi="Verdana"/>
                <w:sz w:val="20"/>
                <w:szCs w:val="20"/>
              </w:rPr>
              <w:t>* 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4"/>
          </w:tcPr>
          <w:p w:rsidR="00B12B54" w:rsidRDefault="000F242E" w:rsidP="000A7A8D">
            <w:pPr>
              <w:pStyle w:val="Normal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F242E" w:rsidP="000A7A8D">
            <w:pPr>
              <w:pStyle w:val="Normal1"/>
              <w:tabs>
                <w:tab w:val="left" w:pos="2772"/>
              </w:tabs>
              <w:rPr>
                <w:rFonts w:ascii="Verdana" w:hAnsi="Verdana"/>
                <w:b/>
                <w:bCs/>
                <w:sz w:val="20"/>
                <w:szCs w:val="20"/>
              </w:rPr>
            </w:pPr>
            <w:r>
              <w:rPr>
                <w:rFonts w:ascii="Verdana" w:hAnsi="Verdana"/>
                <w:bCs/>
                <w:sz w:val="20"/>
                <w:szCs w:val="20"/>
              </w:rPr>
              <w:t>09/29/2017</w:t>
            </w:r>
          </w:p>
          <w:p w:rsidR="00244D69" w:rsidRDefault="000F242E" w:rsidP="000A7A8D">
            <w:pPr>
              <w:pStyle w:val="Normal1"/>
              <w:tabs>
                <w:tab w:val="left" w:pos="2772"/>
              </w:tabs>
              <w:rPr>
                <w:rFonts w:ascii="Verdana" w:hAnsi="Verdana"/>
                <w:bCs/>
                <w:sz w:val="20"/>
                <w:szCs w:val="20"/>
              </w:rPr>
            </w:pPr>
            <w:r>
              <w:rPr>
                <w:rFonts w:ascii="Verdana" w:hAnsi="Verdana"/>
                <w:bCs/>
                <w:sz w:val="20"/>
                <w:szCs w:val="20"/>
              </w:rPr>
              <w:t>01/26/2018</w:t>
            </w:r>
            <w:r w:rsidRPr="00692C8A">
              <w:rPr>
                <w:rFonts w:ascii="Verdana" w:hAnsi="Verdana"/>
                <w:bCs/>
                <w:sz w:val="20"/>
                <w:szCs w:val="20"/>
              </w:rPr>
              <w:br/>
            </w:r>
          </w:p>
        </w:tc>
      </w:tr>
    </w:tbl>
    <w:p w:rsidR="00B12B54" w:rsidRPr="008E14D8" w:rsidRDefault="000974CD" w:rsidP="00792F17">
      <w:pPr>
        <w:pStyle w:val="Normal1"/>
        <w:rPr>
          <w:rFonts w:ascii="Verdana" w:hAnsi="Verdana"/>
          <w:sz w:val="20"/>
          <w:szCs w:val="20"/>
        </w:rPr>
      </w:pPr>
    </w:p>
    <w:p w:rsidR="00B12B54" w:rsidRDefault="000974CD">
      <w:pPr>
        <w:pStyle w:val="Normal1"/>
        <w:sectPr w:rsidR="00B12B54" w:rsidSect="00244D69">
          <w:footerReference w:type="default" r:id="rId13"/>
          <w:type w:val="continuous"/>
          <w:pgSz w:w="12240" w:h="15840"/>
          <w:pgMar w:top="1440" w:right="1080" w:bottom="1440" w:left="1800" w:header="720" w:footer="720" w:gutter="0"/>
          <w:cols w:space="720"/>
          <w:docGrid w:linePitch="360"/>
        </w:sectPr>
      </w:pPr>
    </w:p>
    <w:p w:rsidR="00B12B54" w:rsidRPr="008E14D8" w:rsidRDefault="000F242E" w:rsidP="00792F17">
      <w:pPr>
        <w:pStyle w:val="Normal2"/>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F242E" w:rsidP="003A0944">
            <w:pPr>
              <w:pStyle w:val="Heading52"/>
            </w:pPr>
            <w:r w:rsidRPr="008E14D8">
              <w:lastRenderedPageBreak/>
              <w:t>COORDINATED PROGRAM REVIEW</w:t>
            </w:r>
          </w:p>
          <w:p w:rsidR="00B12B54" w:rsidRPr="008E14D8" w:rsidRDefault="000F242E" w:rsidP="000A7A8D">
            <w:pPr>
              <w:pStyle w:val="Normal2"/>
              <w:jc w:val="center"/>
              <w:rPr>
                <w:rFonts w:ascii="Verdana" w:hAnsi="Verdana"/>
                <w:b/>
                <w:bCs/>
              </w:rPr>
            </w:pPr>
            <w:r w:rsidRPr="008E14D8">
              <w:rPr>
                <w:rFonts w:ascii="Verdana" w:hAnsi="Verdana"/>
                <w:b/>
              </w:rPr>
              <w:t>CORRECTIVE ACTION PLAN</w:t>
            </w:r>
          </w:p>
        </w:tc>
      </w:tr>
    </w:tbl>
    <w:p w:rsidR="00B12B54" w:rsidRPr="008E14D8" w:rsidRDefault="000974CD" w:rsidP="00792F17">
      <w:pPr>
        <w:pStyle w:val="Normal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1710"/>
        <w:gridCol w:w="1410"/>
        <w:gridCol w:w="2532"/>
      </w:tblGrid>
      <w:tr w:rsidR="00B12B54" w:rsidRPr="008E14D8">
        <w:trPr>
          <w:trHeight w:val="458"/>
        </w:trPr>
        <w:tc>
          <w:tcPr>
            <w:tcW w:w="6828" w:type="dxa"/>
            <w:gridSpan w:val="3"/>
          </w:tcPr>
          <w:p w:rsidR="00B12B54" w:rsidRPr="008E14D8" w:rsidRDefault="000F242E" w:rsidP="000A7A8D">
            <w:pPr>
              <w:pStyle w:val="Normal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F242E" w:rsidP="000A7A8D">
            <w:pPr>
              <w:pStyle w:val="Normal2"/>
              <w:rPr>
                <w:rFonts w:ascii="Verdana" w:hAnsi="Verdana"/>
                <w:bCs/>
                <w:sz w:val="20"/>
                <w:szCs w:val="20"/>
              </w:rPr>
            </w:pPr>
            <w:r w:rsidRPr="00754750">
              <w:rPr>
                <w:rFonts w:ascii="Verdana" w:hAnsi="Verdana"/>
                <w:bCs/>
                <w:sz w:val="20"/>
                <w:szCs w:val="20"/>
              </w:rPr>
              <w:t>SE 7 Transfer of parental rights at age of majority and student participation and consent at the age of majority</w:t>
            </w:r>
          </w:p>
        </w:tc>
        <w:tc>
          <w:tcPr>
            <w:tcW w:w="2532" w:type="dxa"/>
          </w:tcPr>
          <w:p w:rsidR="00B12B54" w:rsidRPr="008E14D8" w:rsidRDefault="000F242E" w:rsidP="000A7A8D">
            <w:pPr>
              <w:pStyle w:val="Normal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F242E" w:rsidP="000A7A8D">
            <w:pPr>
              <w:pStyle w:val="Normal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0F242E" w:rsidP="000A7A8D">
            <w:pPr>
              <w:pStyle w:val="Normal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F242E" w:rsidP="000A7A8D">
            <w:pPr>
              <w:pStyle w:val="Normal2"/>
              <w:rPr>
                <w:rFonts w:ascii="Verdana" w:hAnsi="Verdana"/>
                <w:sz w:val="20"/>
                <w:szCs w:val="20"/>
              </w:rPr>
            </w:pPr>
            <w:r>
              <w:rPr>
                <w:rFonts w:ascii="Verdana" w:hAnsi="Verdana"/>
                <w:sz w:val="20"/>
                <w:szCs w:val="20"/>
              </w:rPr>
              <w:t>Record review and interviews indicated that the school district does not consistently implement procedures to obtain consent from students who have reached the age of 18 to continue their special education program.</w:t>
            </w:r>
          </w:p>
        </w:tc>
      </w:tr>
      <w:tr w:rsidR="00244D69">
        <w:trPr>
          <w:trHeight w:val="377"/>
        </w:trPr>
        <w:tc>
          <w:tcPr>
            <w:tcW w:w="9360" w:type="dxa"/>
            <w:gridSpan w:val="4"/>
          </w:tcPr>
          <w:p w:rsidR="00B12B54" w:rsidRPr="008E14D8" w:rsidRDefault="000F242E" w:rsidP="000A7A8D">
            <w:pPr>
              <w:pStyle w:val="Normal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F242E" w:rsidP="000A7A8D">
            <w:pPr>
              <w:pStyle w:val="Normal2"/>
              <w:rPr>
                <w:rFonts w:ascii="Verdana" w:hAnsi="Verdana"/>
                <w:b/>
                <w:bCs/>
                <w:sz w:val="20"/>
                <w:szCs w:val="20"/>
              </w:rPr>
            </w:pPr>
            <w:r>
              <w:rPr>
                <w:rFonts w:ascii="Verdana" w:hAnsi="Verdana"/>
                <w:sz w:val="20"/>
                <w:szCs w:val="20"/>
              </w:rPr>
              <w:t>The District determined that the root cause of not consistently obtaining consent from the students who have reached the age of 18 to continue their special education program stems from a lack of formal procedures and training.  Additionally, the Coordinator of Special Education has been functioning as the sole team chair, presiding over all special education meetings.  As a result, details, such as obtaining consent and/or correctly filing the signed consent form, have been missed.</w:t>
            </w:r>
          </w:p>
          <w:p w:rsidR="00244D69" w:rsidRDefault="000974CD" w:rsidP="000A7A8D">
            <w:pPr>
              <w:pStyle w:val="Normal2"/>
              <w:rPr>
                <w:rFonts w:ascii="Verdana" w:hAnsi="Verdana"/>
                <w:sz w:val="20"/>
                <w:szCs w:val="20"/>
              </w:rPr>
            </w:pPr>
          </w:p>
          <w:p w:rsidR="00244D69" w:rsidRDefault="000F242E" w:rsidP="000A7A8D">
            <w:pPr>
              <w:pStyle w:val="Normal2"/>
              <w:rPr>
                <w:rFonts w:ascii="Verdana" w:hAnsi="Verdana"/>
                <w:sz w:val="20"/>
                <w:szCs w:val="20"/>
              </w:rPr>
            </w:pPr>
            <w:r>
              <w:rPr>
                <w:rFonts w:ascii="Verdana" w:hAnsi="Verdana"/>
                <w:sz w:val="20"/>
                <w:szCs w:val="20"/>
              </w:rPr>
              <w:t>The District has completed a new procedure manual for Special Education which includes specific procedures for obtaining consent.  A checklist of required IEP/Team meeting elements will be developed and utilized to ensure all components are complete.</w:t>
            </w:r>
          </w:p>
          <w:p w:rsidR="00244D69" w:rsidRDefault="000974CD" w:rsidP="000A7A8D">
            <w:pPr>
              <w:pStyle w:val="Normal2"/>
              <w:rPr>
                <w:rFonts w:ascii="Verdana" w:hAnsi="Verdana"/>
                <w:sz w:val="20"/>
                <w:szCs w:val="20"/>
              </w:rPr>
            </w:pPr>
          </w:p>
          <w:p w:rsidR="00244D69" w:rsidRDefault="000F242E" w:rsidP="000A7A8D">
            <w:pPr>
              <w:pStyle w:val="Normal2"/>
              <w:rPr>
                <w:rFonts w:ascii="Verdana" w:hAnsi="Verdana"/>
                <w:sz w:val="20"/>
                <w:szCs w:val="20"/>
              </w:rPr>
            </w:pPr>
            <w:r>
              <w:rPr>
                <w:rFonts w:ascii="Verdana" w:hAnsi="Verdana"/>
                <w:sz w:val="20"/>
                <w:szCs w:val="20"/>
              </w:rPr>
              <w:t>Additionally, the District has hired a Director of Special Education and has reorganized the Special Education department  providing a dedicated secretary to support the department.  The Director will share the responsibility for chairing meetings, and both the Director and Coordinator will utilize the checklist to ensure all elements have been completed.  The secretary will also ensure that all required documentation is properly filed.</w:t>
            </w:r>
          </w:p>
          <w:p w:rsidR="00244D69" w:rsidRDefault="000974CD" w:rsidP="000A7A8D">
            <w:pPr>
              <w:pStyle w:val="Normal2"/>
              <w:rPr>
                <w:rFonts w:ascii="Verdana" w:hAnsi="Verdana"/>
                <w:sz w:val="20"/>
                <w:szCs w:val="20"/>
              </w:rPr>
            </w:pPr>
          </w:p>
          <w:p w:rsidR="00244D69" w:rsidRDefault="000F242E" w:rsidP="000A7A8D">
            <w:pPr>
              <w:pStyle w:val="Normal2"/>
              <w:rPr>
                <w:rFonts w:ascii="Verdana" w:hAnsi="Verdana"/>
                <w:sz w:val="20"/>
                <w:szCs w:val="20"/>
              </w:rPr>
            </w:pPr>
            <w:r>
              <w:rPr>
                <w:rFonts w:ascii="Verdana" w:hAnsi="Verdana"/>
                <w:sz w:val="20"/>
                <w:szCs w:val="20"/>
              </w:rPr>
              <w:t>The Director will provide training to all staff on obtaining consent and will spot check random files on a tri-annual basis.</w:t>
            </w:r>
          </w:p>
        </w:tc>
      </w:tr>
      <w:tr w:rsidR="00B12B54" w:rsidRPr="008E14D8" w:rsidTr="00E255E7">
        <w:trPr>
          <w:trHeight w:val="665"/>
        </w:trPr>
        <w:tc>
          <w:tcPr>
            <w:tcW w:w="5418" w:type="dxa"/>
            <w:gridSpan w:val="2"/>
          </w:tcPr>
          <w:p w:rsidR="00B12B54" w:rsidRDefault="000F242E" w:rsidP="000A7A8D">
            <w:pPr>
              <w:pStyle w:val="Normal2"/>
              <w:rPr>
                <w:rFonts w:ascii="Verdana" w:hAnsi="Verdana"/>
                <w:b/>
                <w:bCs/>
                <w:sz w:val="20"/>
                <w:szCs w:val="20"/>
              </w:rPr>
            </w:pPr>
            <w:r>
              <w:rPr>
                <w:rFonts w:ascii="Verdana" w:hAnsi="Verdana"/>
                <w:b/>
                <w:bCs/>
                <w:sz w:val="20"/>
                <w:szCs w:val="20"/>
              </w:rPr>
              <w:t>Title/Role(s) of Responsible Persons:</w:t>
            </w:r>
          </w:p>
          <w:p w:rsidR="00B12B54" w:rsidRPr="00177942" w:rsidRDefault="000F242E" w:rsidP="000A7A8D">
            <w:pPr>
              <w:pStyle w:val="Normal2"/>
              <w:rPr>
                <w:rFonts w:ascii="Verdana" w:hAnsi="Verdana"/>
                <w:bCs/>
                <w:sz w:val="20"/>
                <w:szCs w:val="20"/>
              </w:rPr>
            </w:pPr>
            <w:r>
              <w:rPr>
                <w:rFonts w:ascii="Verdana" w:hAnsi="Verdana"/>
                <w:bCs/>
                <w:sz w:val="20"/>
                <w:szCs w:val="20"/>
              </w:rPr>
              <w:t>Director of Special Education</w:t>
            </w:r>
          </w:p>
          <w:p w:rsidR="00140465" w:rsidRDefault="000F242E" w:rsidP="000A7A8D">
            <w:pPr>
              <w:pStyle w:val="Normal2"/>
              <w:rPr>
                <w:rFonts w:ascii="Verdana" w:hAnsi="Verdana"/>
                <w:bCs/>
                <w:sz w:val="20"/>
                <w:szCs w:val="20"/>
              </w:rPr>
            </w:pPr>
            <w:r>
              <w:rPr>
                <w:rFonts w:ascii="Verdana" w:hAnsi="Verdana"/>
                <w:bCs/>
                <w:sz w:val="20"/>
                <w:szCs w:val="20"/>
              </w:rPr>
              <w:t>Coordinator of Special Education/Team Chair</w:t>
            </w:r>
          </w:p>
        </w:tc>
        <w:tc>
          <w:tcPr>
            <w:tcW w:w="3942" w:type="dxa"/>
            <w:gridSpan w:val="2"/>
          </w:tcPr>
          <w:p w:rsidR="00B12B54" w:rsidRPr="008E14D8" w:rsidRDefault="000F242E" w:rsidP="000A7A8D">
            <w:pPr>
              <w:pStyle w:val="Normal2"/>
              <w:rPr>
                <w:rFonts w:ascii="Verdana" w:hAnsi="Verdana"/>
                <w:b/>
                <w:bCs/>
                <w:sz w:val="20"/>
                <w:szCs w:val="20"/>
              </w:rPr>
            </w:pPr>
            <w:r w:rsidRPr="008E14D8">
              <w:rPr>
                <w:rFonts w:ascii="Verdana" w:hAnsi="Verdana"/>
                <w:b/>
                <w:bCs/>
                <w:sz w:val="20"/>
                <w:szCs w:val="20"/>
              </w:rPr>
              <w:t>Expected Date of Completion:</w:t>
            </w:r>
          </w:p>
          <w:p w:rsidR="00B12B54" w:rsidRPr="008E14D8" w:rsidRDefault="000F242E" w:rsidP="000A7A8D">
            <w:pPr>
              <w:pStyle w:val="Normal2"/>
              <w:rPr>
                <w:rFonts w:ascii="Verdana" w:hAnsi="Verdana"/>
                <w:b/>
                <w:bCs/>
                <w:sz w:val="20"/>
                <w:szCs w:val="20"/>
              </w:rPr>
            </w:pPr>
            <w:r>
              <w:rPr>
                <w:rFonts w:ascii="Verdana" w:hAnsi="Verdana"/>
                <w:bCs/>
                <w:sz w:val="20"/>
                <w:szCs w:val="20"/>
              </w:rPr>
              <w:t>09/30/2017</w:t>
            </w:r>
          </w:p>
        </w:tc>
      </w:tr>
      <w:tr w:rsidR="00244D69">
        <w:trPr>
          <w:trHeight w:val="330"/>
        </w:trPr>
        <w:tc>
          <w:tcPr>
            <w:tcW w:w="9360" w:type="dxa"/>
            <w:gridSpan w:val="4"/>
          </w:tcPr>
          <w:p w:rsidR="00B12B54" w:rsidRDefault="000F242E" w:rsidP="000A7A8D">
            <w:pPr>
              <w:pStyle w:val="Normal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F242E" w:rsidP="000A7A8D">
            <w:pPr>
              <w:pStyle w:val="Normal2"/>
              <w:rPr>
                <w:rFonts w:ascii="Verdana" w:hAnsi="Verdana"/>
                <w:b/>
                <w:bCs/>
                <w:sz w:val="20"/>
                <w:szCs w:val="20"/>
              </w:rPr>
            </w:pPr>
            <w:r>
              <w:rPr>
                <w:rFonts w:ascii="Verdana" w:hAnsi="Verdana"/>
                <w:sz w:val="20"/>
                <w:szCs w:val="20"/>
              </w:rPr>
              <w:t>Procedure Manual</w:t>
            </w:r>
          </w:p>
          <w:p w:rsidR="00244D69" w:rsidRDefault="000F242E" w:rsidP="000A7A8D">
            <w:pPr>
              <w:pStyle w:val="Normal2"/>
              <w:rPr>
                <w:rFonts w:ascii="Verdana" w:hAnsi="Verdana"/>
                <w:sz w:val="20"/>
                <w:szCs w:val="20"/>
              </w:rPr>
            </w:pPr>
            <w:r>
              <w:rPr>
                <w:rFonts w:ascii="Verdana" w:hAnsi="Verdana"/>
                <w:sz w:val="20"/>
                <w:szCs w:val="20"/>
              </w:rPr>
              <w:t>Signed consent forms</w:t>
            </w:r>
          </w:p>
          <w:p w:rsidR="00244D69" w:rsidRDefault="000F242E" w:rsidP="000A7A8D">
            <w:pPr>
              <w:pStyle w:val="Normal2"/>
              <w:rPr>
                <w:rFonts w:ascii="Verdana" w:hAnsi="Verdana"/>
                <w:sz w:val="20"/>
                <w:szCs w:val="20"/>
              </w:rPr>
            </w:pPr>
            <w:r>
              <w:rPr>
                <w:rFonts w:ascii="Verdana" w:hAnsi="Verdana"/>
                <w:sz w:val="20"/>
                <w:szCs w:val="20"/>
              </w:rPr>
              <w:t>Checklist</w:t>
            </w:r>
          </w:p>
          <w:p w:rsidR="00244D69" w:rsidRDefault="000F242E" w:rsidP="000A7A8D">
            <w:pPr>
              <w:pStyle w:val="Normal2"/>
              <w:rPr>
                <w:rFonts w:ascii="Verdana" w:hAnsi="Verdana"/>
                <w:sz w:val="20"/>
                <w:szCs w:val="20"/>
              </w:rPr>
            </w:pPr>
            <w:r>
              <w:rPr>
                <w:rFonts w:ascii="Verdana" w:hAnsi="Verdana"/>
                <w:sz w:val="20"/>
                <w:szCs w:val="20"/>
              </w:rPr>
              <w:t>Agenda/Training materials</w:t>
            </w:r>
          </w:p>
        </w:tc>
      </w:tr>
      <w:tr w:rsidR="00B12B54" w:rsidRPr="008E14D8">
        <w:trPr>
          <w:trHeight w:val="359"/>
        </w:trPr>
        <w:tc>
          <w:tcPr>
            <w:tcW w:w="9360" w:type="dxa"/>
            <w:gridSpan w:val="4"/>
          </w:tcPr>
          <w:p w:rsidR="00B12B54" w:rsidRDefault="000F242E" w:rsidP="000A7A8D">
            <w:pPr>
              <w:pStyle w:val="Normal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F242E" w:rsidP="000A7A8D">
            <w:pPr>
              <w:pStyle w:val="Normal2"/>
              <w:rPr>
                <w:rFonts w:ascii="Verdana" w:hAnsi="Verdana"/>
                <w:b/>
                <w:bCs/>
                <w:sz w:val="20"/>
                <w:szCs w:val="20"/>
              </w:rPr>
            </w:pPr>
            <w:r>
              <w:rPr>
                <w:rFonts w:ascii="Verdana" w:hAnsi="Verdana"/>
                <w:sz w:val="20"/>
                <w:szCs w:val="20"/>
              </w:rPr>
              <w:t>The Director will conduct a random spot check of files on a tri-annual basis and record data in a spreadsheet.  The spreadsheet will assist the Director in monitoring progress and compliance, and identifying potential trouble areas.</w:t>
            </w:r>
          </w:p>
        </w:tc>
      </w:tr>
      <w:tr w:rsidR="00B12B54" w:rsidRPr="008E14D8">
        <w:trPr>
          <w:trHeight w:val="450"/>
        </w:trPr>
        <w:tc>
          <w:tcPr>
            <w:tcW w:w="9360" w:type="dxa"/>
            <w:gridSpan w:val="4"/>
            <w:shd w:val="clear" w:color="auto" w:fill="C0C0C0"/>
            <w:vAlign w:val="center"/>
          </w:tcPr>
          <w:p w:rsidR="00B12B54" w:rsidRPr="008E14D8" w:rsidRDefault="000F242E" w:rsidP="00D87D46">
            <w:pPr>
              <w:pStyle w:val="Heading72"/>
            </w:pPr>
            <w:r w:rsidRPr="008E14D8">
              <w:rPr>
                <w:rFonts w:ascii="Verdana" w:hAnsi="Verdana"/>
                <w:sz w:val="20"/>
                <w:szCs w:val="20"/>
              </w:rPr>
              <w:t>CORRECTIVE ACTION PLAN APPROVAL SECTION</w:t>
            </w:r>
          </w:p>
        </w:tc>
      </w:tr>
      <w:tr w:rsidR="000E7580" w:rsidRPr="008E14D8" w:rsidTr="00E255E7">
        <w:trPr>
          <w:trHeight w:val="647"/>
        </w:trPr>
        <w:tc>
          <w:tcPr>
            <w:tcW w:w="3708" w:type="dxa"/>
          </w:tcPr>
          <w:p w:rsidR="00B12B54" w:rsidRDefault="000F242E" w:rsidP="000A7A8D">
            <w:pPr>
              <w:pStyle w:val="Normal2"/>
              <w:rPr>
                <w:rFonts w:ascii="Verdana" w:hAnsi="Verdana"/>
                <w:b/>
                <w:bCs/>
                <w:sz w:val="20"/>
                <w:szCs w:val="20"/>
              </w:rPr>
            </w:pPr>
            <w:r w:rsidRPr="008E14D8">
              <w:rPr>
                <w:rFonts w:ascii="Verdana" w:hAnsi="Verdana"/>
                <w:b/>
                <w:bCs/>
                <w:sz w:val="20"/>
                <w:szCs w:val="20"/>
              </w:rPr>
              <w:t xml:space="preserve">Criterion: </w:t>
            </w:r>
          </w:p>
          <w:p w:rsidR="00B12B54" w:rsidRPr="008E14D8" w:rsidRDefault="000F242E" w:rsidP="000A7A8D">
            <w:pPr>
              <w:pStyle w:val="Normal2"/>
              <w:rPr>
                <w:rFonts w:ascii="Verdana" w:hAnsi="Verdana"/>
                <w:b/>
                <w:bCs/>
                <w:sz w:val="20"/>
                <w:szCs w:val="20"/>
              </w:rPr>
            </w:pPr>
            <w:r w:rsidRPr="00754750">
              <w:rPr>
                <w:rFonts w:ascii="Verdana" w:hAnsi="Verdana"/>
                <w:bCs/>
                <w:sz w:val="20"/>
                <w:szCs w:val="20"/>
              </w:rPr>
              <w:t>SE 7 Transfer of parental rights at age of majority and student participation and consent at the age of majority</w:t>
            </w:r>
            <w:r>
              <w:rPr>
                <w:rFonts w:ascii="Verdana" w:hAnsi="Verdana"/>
                <w:b/>
                <w:bCs/>
                <w:sz w:val="20"/>
                <w:szCs w:val="20"/>
              </w:rPr>
              <w:t xml:space="preserve"> </w:t>
            </w:r>
          </w:p>
        </w:tc>
        <w:tc>
          <w:tcPr>
            <w:tcW w:w="5652" w:type="dxa"/>
            <w:gridSpan w:val="3"/>
          </w:tcPr>
          <w:p w:rsidR="00B12B54" w:rsidRPr="008E14D8" w:rsidRDefault="000F242E" w:rsidP="009C24A6">
            <w:pPr>
              <w:pStyle w:val="Normal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0F242E" w:rsidP="000A7A8D">
            <w:pPr>
              <w:pStyle w:val="Normal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07/20/2017</w:t>
            </w:r>
          </w:p>
          <w:p w:rsidR="000E7580" w:rsidRPr="008E14D8" w:rsidRDefault="000F242E" w:rsidP="000E7580">
            <w:pPr>
              <w:pStyle w:val="Normal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Default="000F242E" w:rsidP="000A7A8D">
            <w:pPr>
              <w:pStyle w:val="Normal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F242E" w:rsidP="000A7A8D">
            <w:pPr>
              <w:pStyle w:val="Normal2"/>
              <w:rPr>
                <w:rFonts w:ascii="Verdana" w:hAnsi="Verdana"/>
                <w:bCs/>
                <w:sz w:val="20"/>
                <w:szCs w:val="20"/>
              </w:rPr>
            </w:pPr>
            <w:r>
              <w:rPr>
                <w:rFonts w:ascii="Verdana" w:hAnsi="Verdana"/>
                <w:bCs/>
                <w:sz w:val="20"/>
                <w:szCs w:val="20"/>
              </w:rPr>
              <w:t>The district did not address the issues for the students whose records were identified.</w:t>
            </w:r>
          </w:p>
        </w:tc>
      </w:tr>
      <w:tr w:rsidR="00B12B54" w:rsidRPr="00177942">
        <w:trPr>
          <w:trHeight w:val="350"/>
        </w:trPr>
        <w:tc>
          <w:tcPr>
            <w:tcW w:w="9360" w:type="dxa"/>
            <w:gridSpan w:val="4"/>
          </w:tcPr>
          <w:p w:rsidR="00B12B54" w:rsidRDefault="000F242E" w:rsidP="000A7A8D">
            <w:pPr>
              <w:pStyle w:val="Normal2"/>
              <w:rPr>
                <w:rFonts w:ascii="Verdana" w:hAnsi="Verdana"/>
                <w:b/>
                <w:bCs/>
                <w:sz w:val="20"/>
                <w:szCs w:val="20"/>
              </w:rPr>
            </w:pPr>
            <w:r w:rsidRPr="008E14D8">
              <w:rPr>
                <w:rFonts w:ascii="Verdana" w:hAnsi="Verdana"/>
                <w:b/>
                <w:bCs/>
                <w:sz w:val="20"/>
                <w:szCs w:val="20"/>
              </w:rPr>
              <w:lastRenderedPageBreak/>
              <w:t>Department Order of Corrective Action:</w:t>
            </w:r>
          </w:p>
          <w:p w:rsidR="00B12B54" w:rsidRPr="00177942" w:rsidRDefault="000F242E" w:rsidP="000A7A8D">
            <w:pPr>
              <w:pStyle w:val="Normal2"/>
              <w:rPr>
                <w:rFonts w:ascii="Verdana" w:hAnsi="Verdana"/>
                <w:sz w:val="20"/>
                <w:szCs w:val="20"/>
              </w:rPr>
            </w:pPr>
            <w:r>
              <w:rPr>
                <w:rFonts w:ascii="Verdana" w:hAnsi="Verdana"/>
                <w:bCs/>
                <w:sz w:val="20"/>
                <w:szCs w:val="20"/>
              </w:rPr>
              <w:t>The district must address the issues for the students whose records were identified.</w:t>
            </w:r>
          </w:p>
        </w:tc>
      </w:tr>
      <w:tr w:rsidR="00244D69">
        <w:trPr>
          <w:trHeight w:val="350"/>
        </w:trPr>
        <w:tc>
          <w:tcPr>
            <w:tcW w:w="9360" w:type="dxa"/>
            <w:gridSpan w:val="4"/>
          </w:tcPr>
          <w:p w:rsidR="00B12B54" w:rsidRDefault="000F242E" w:rsidP="000A7A8D">
            <w:pPr>
              <w:pStyle w:val="Normal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F242E" w:rsidP="000A7A8D">
            <w:pPr>
              <w:pStyle w:val="Normal2"/>
              <w:rPr>
                <w:rFonts w:ascii="Verdana" w:hAnsi="Verdana"/>
                <w:b/>
                <w:bCs/>
                <w:sz w:val="20"/>
                <w:szCs w:val="20"/>
              </w:rPr>
            </w:pPr>
            <w:r>
              <w:rPr>
                <w:rFonts w:ascii="Verdana" w:hAnsi="Verdana"/>
                <w:sz w:val="20"/>
                <w:szCs w:val="20"/>
              </w:rPr>
              <w:t xml:space="preserve">Submit a copy of the procedures the district developed to ensure it consistently obtains consent from students who have reached the age of 18 to continue their special education program, by September 29, 2017. </w:t>
            </w:r>
          </w:p>
          <w:p w:rsidR="00244D69" w:rsidRDefault="000974CD" w:rsidP="000A7A8D">
            <w:pPr>
              <w:pStyle w:val="Normal2"/>
              <w:rPr>
                <w:rFonts w:ascii="Verdana" w:hAnsi="Verdana"/>
                <w:sz w:val="20"/>
                <w:szCs w:val="20"/>
              </w:rPr>
            </w:pPr>
          </w:p>
          <w:p w:rsidR="00244D69" w:rsidRDefault="000F242E" w:rsidP="000A7A8D">
            <w:pPr>
              <w:pStyle w:val="Normal2"/>
              <w:rPr>
                <w:rFonts w:ascii="Verdana" w:hAnsi="Verdana"/>
                <w:sz w:val="20"/>
                <w:szCs w:val="20"/>
              </w:rPr>
            </w:pPr>
            <w:r>
              <w:rPr>
                <w:rFonts w:ascii="Verdana" w:hAnsi="Verdana"/>
                <w:sz w:val="20"/>
                <w:szCs w:val="20"/>
              </w:rPr>
              <w:t xml:space="preserve">Submit evidence (agenda, attendance sheet, materials) of staff training on the procedures the district developed to ensure it consistently obtains consent from students who have reached the age of 18 to continue their special education program, by September 29, 2017. </w:t>
            </w:r>
          </w:p>
          <w:p w:rsidR="00244D69" w:rsidRDefault="000974CD" w:rsidP="000A7A8D">
            <w:pPr>
              <w:pStyle w:val="Normal2"/>
              <w:rPr>
                <w:rFonts w:ascii="Verdana" w:hAnsi="Verdana"/>
                <w:sz w:val="20"/>
                <w:szCs w:val="20"/>
              </w:rPr>
            </w:pPr>
          </w:p>
          <w:p w:rsidR="00244D69" w:rsidRDefault="000F242E" w:rsidP="00E255E7">
            <w:pPr>
              <w:pStyle w:val="Normal2"/>
              <w:rPr>
                <w:rFonts w:ascii="Verdana" w:hAnsi="Verdana"/>
                <w:sz w:val="20"/>
                <w:szCs w:val="20"/>
              </w:rPr>
            </w:pPr>
            <w:r>
              <w:rPr>
                <w:rFonts w:ascii="Verdana" w:hAnsi="Verdana"/>
                <w:sz w:val="20"/>
                <w:szCs w:val="20"/>
              </w:rPr>
              <w:t>For those students whose records were identified by the Department, the district must have the student sign the IEP and submit a copy of the signed signature pages, by September 29, 2017.</w:t>
            </w:r>
          </w:p>
          <w:p w:rsidR="00244D69" w:rsidRDefault="000974CD" w:rsidP="000A7A8D">
            <w:pPr>
              <w:pStyle w:val="Normal2"/>
              <w:rPr>
                <w:rFonts w:ascii="Verdana" w:hAnsi="Verdana"/>
                <w:sz w:val="20"/>
                <w:szCs w:val="20"/>
              </w:rPr>
            </w:pPr>
          </w:p>
          <w:p w:rsidR="00244D69" w:rsidRDefault="000F242E" w:rsidP="000A7A8D">
            <w:pPr>
              <w:pStyle w:val="Normal2"/>
              <w:rPr>
                <w:rFonts w:ascii="Verdana" w:hAnsi="Verdana"/>
                <w:sz w:val="20"/>
                <w:szCs w:val="20"/>
              </w:rPr>
            </w:pPr>
            <w:r>
              <w:rPr>
                <w:rFonts w:ascii="Verdana" w:hAnsi="Verdana"/>
                <w:sz w:val="20"/>
                <w:szCs w:val="20"/>
              </w:rPr>
              <w:t xml:space="preserve">Submit the results of an internal review of records for students who have reached the age of 18, after corrective action is complete, to ensure the district consistently obtains consent to continue their special education program by January 26, 2018. Please include: </w:t>
            </w:r>
          </w:p>
          <w:p w:rsidR="00244D69" w:rsidRDefault="000F242E" w:rsidP="000A7A8D">
            <w:pPr>
              <w:pStyle w:val="Normal2"/>
              <w:rPr>
                <w:rFonts w:ascii="Verdana" w:hAnsi="Verdana"/>
                <w:sz w:val="20"/>
                <w:szCs w:val="20"/>
              </w:rPr>
            </w:pPr>
            <w:r>
              <w:rPr>
                <w:rFonts w:ascii="Verdana" w:hAnsi="Verdana"/>
                <w:sz w:val="20"/>
                <w:szCs w:val="20"/>
              </w:rPr>
              <w:t xml:space="preserve">1. The number of records reviewed; </w:t>
            </w:r>
          </w:p>
          <w:p w:rsidR="00244D69" w:rsidRDefault="000F242E" w:rsidP="000A7A8D">
            <w:pPr>
              <w:pStyle w:val="Normal2"/>
              <w:rPr>
                <w:rFonts w:ascii="Verdana" w:hAnsi="Verdana"/>
                <w:sz w:val="20"/>
                <w:szCs w:val="20"/>
              </w:rPr>
            </w:pPr>
            <w:r>
              <w:rPr>
                <w:rFonts w:ascii="Verdana" w:hAnsi="Verdana"/>
                <w:sz w:val="20"/>
                <w:szCs w:val="20"/>
              </w:rPr>
              <w:t xml:space="preserve">2. The number of records in compliance; </w:t>
            </w:r>
          </w:p>
          <w:p w:rsidR="00244D69" w:rsidRDefault="000F242E" w:rsidP="000A7A8D">
            <w:pPr>
              <w:pStyle w:val="Normal2"/>
              <w:rPr>
                <w:rFonts w:ascii="Verdana" w:hAnsi="Verdana"/>
                <w:sz w:val="20"/>
                <w:szCs w:val="20"/>
              </w:rPr>
            </w:pPr>
            <w:r>
              <w:rPr>
                <w:rFonts w:ascii="Verdana" w:hAnsi="Verdana"/>
                <w:sz w:val="20"/>
                <w:szCs w:val="20"/>
              </w:rPr>
              <w:t xml:space="preserve">3. For any records not in compliance, determine the root cause; and </w:t>
            </w:r>
          </w:p>
          <w:p w:rsidR="00244D69" w:rsidRDefault="000F242E" w:rsidP="00E255E7">
            <w:pPr>
              <w:pStyle w:val="Normal2"/>
              <w:rPr>
                <w:rFonts w:ascii="Verdana" w:hAnsi="Verdana"/>
                <w:sz w:val="20"/>
                <w:szCs w:val="20"/>
              </w:rPr>
            </w:pPr>
            <w:r>
              <w:rPr>
                <w:rFonts w:ascii="Verdana" w:hAnsi="Verdana"/>
                <w:sz w:val="20"/>
                <w:szCs w:val="20"/>
              </w:rPr>
              <w:t xml:space="preserve">4. The specific corrective actions taken to remedy the non-compliance. </w:t>
            </w:r>
          </w:p>
          <w:p w:rsidR="00244D69" w:rsidRDefault="000974CD" w:rsidP="000A7A8D">
            <w:pPr>
              <w:pStyle w:val="Normal2"/>
              <w:rPr>
                <w:rFonts w:ascii="Verdana" w:hAnsi="Verdana"/>
                <w:sz w:val="20"/>
                <w:szCs w:val="20"/>
              </w:rPr>
            </w:pPr>
          </w:p>
          <w:p w:rsidR="00244D69" w:rsidRDefault="000F242E" w:rsidP="000A7A8D">
            <w:pPr>
              <w:pStyle w:val="Normal2"/>
              <w:rPr>
                <w:rFonts w:ascii="Verdana" w:hAnsi="Verdana"/>
                <w:sz w:val="20"/>
                <w:szCs w:val="20"/>
              </w:rPr>
            </w:pPr>
            <w:r>
              <w:rPr>
                <w:rFonts w:ascii="Verdana" w:hAnsi="Verdana"/>
                <w:sz w:val="20"/>
                <w:szCs w:val="20"/>
              </w:rPr>
              <w:t>* 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4"/>
          </w:tcPr>
          <w:p w:rsidR="00B12B54" w:rsidRDefault="000F242E" w:rsidP="000A7A8D">
            <w:pPr>
              <w:pStyle w:val="Normal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F242E" w:rsidP="000A7A8D">
            <w:pPr>
              <w:pStyle w:val="Normal2"/>
              <w:tabs>
                <w:tab w:val="left" w:pos="2772"/>
              </w:tabs>
              <w:rPr>
                <w:rFonts w:ascii="Verdana" w:hAnsi="Verdana"/>
                <w:b/>
                <w:bCs/>
                <w:sz w:val="20"/>
                <w:szCs w:val="20"/>
              </w:rPr>
            </w:pPr>
            <w:r>
              <w:rPr>
                <w:rFonts w:ascii="Verdana" w:hAnsi="Verdana"/>
                <w:bCs/>
                <w:sz w:val="20"/>
                <w:szCs w:val="20"/>
              </w:rPr>
              <w:t>09/29/2017</w:t>
            </w:r>
          </w:p>
          <w:p w:rsidR="00244D69" w:rsidRDefault="000F242E" w:rsidP="000A7A8D">
            <w:pPr>
              <w:pStyle w:val="Normal2"/>
              <w:tabs>
                <w:tab w:val="left" w:pos="2772"/>
              </w:tabs>
              <w:rPr>
                <w:rFonts w:ascii="Verdana" w:hAnsi="Verdana"/>
                <w:bCs/>
                <w:sz w:val="20"/>
                <w:szCs w:val="20"/>
              </w:rPr>
            </w:pPr>
            <w:r>
              <w:rPr>
                <w:rFonts w:ascii="Verdana" w:hAnsi="Verdana"/>
                <w:bCs/>
                <w:sz w:val="20"/>
                <w:szCs w:val="20"/>
              </w:rPr>
              <w:t>01/26/2018</w:t>
            </w:r>
            <w:r w:rsidRPr="00692C8A">
              <w:rPr>
                <w:rFonts w:ascii="Verdana" w:hAnsi="Verdana"/>
                <w:bCs/>
                <w:sz w:val="20"/>
                <w:szCs w:val="20"/>
              </w:rPr>
              <w:br/>
            </w:r>
          </w:p>
        </w:tc>
      </w:tr>
    </w:tbl>
    <w:p w:rsidR="00B12B54" w:rsidRPr="008E14D8" w:rsidRDefault="000974CD" w:rsidP="00792F17">
      <w:pPr>
        <w:pStyle w:val="Normal2"/>
        <w:rPr>
          <w:rFonts w:ascii="Verdana" w:hAnsi="Verdana"/>
          <w:sz w:val="20"/>
          <w:szCs w:val="20"/>
        </w:rPr>
      </w:pPr>
    </w:p>
    <w:p w:rsidR="00B12B54" w:rsidRDefault="000974CD">
      <w:pPr>
        <w:pStyle w:val="Normal2"/>
        <w:sectPr w:rsidR="00B12B54" w:rsidSect="00244D69">
          <w:footerReference w:type="default" r:id="rId14"/>
          <w:type w:val="continuous"/>
          <w:pgSz w:w="12240" w:h="15840"/>
          <w:pgMar w:top="1440" w:right="1080" w:bottom="1440" w:left="1800" w:header="720" w:footer="720" w:gutter="0"/>
          <w:cols w:space="720"/>
          <w:docGrid w:linePitch="360"/>
        </w:sectPr>
      </w:pPr>
    </w:p>
    <w:p w:rsidR="00B12B54" w:rsidRPr="008E14D8" w:rsidRDefault="000F242E" w:rsidP="00792F17">
      <w:pPr>
        <w:pStyle w:val="Normal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F242E" w:rsidP="003A0944">
            <w:pPr>
              <w:pStyle w:val="Heading53"/>
            </w:pPr>
            <w:r w:rsidRPr="008E14D8">
              <w:lastRenderedPageBreak/>
              <w:t>COORDINATED PROGRAM REVIEW</w:t>
            </w:r>
          </w:p>
          <w:p w:rsidR="00B12B54" w:rsidRPr="008E14D8" w:rsidRDefault="000F242E" w:rsidP="000A7A8D">
            <w:pPr>
              <w:pStyle w:val="Normal3"/>
              <w:jc w:val="center"/>
              <w:rPr>
                <w:rFonts w:ascii="Verdana" w:hAnsi="Verdana"/>
                <w:b/>
                <w:bCs/>
              </w:rPr>
            </w:pPr>
            <w:r w:rsidRPr="008E14D8">
              <w:rPr>
                <w:rFonts w:ascii="Verdana" w:hAnsi="Verdana"/>
                <w:b/>
              </w:rPr>
              <w:t>CORRECTIVE ACTION PLAN</w:t>
            </w:r>
          </w:p>
        </w:tc>
      </w:tr>
    </w:tbl>
    <w:p w:rsidR="00B12B54" w:rsidRPr="008E14D8" w:rsidRDefault="000974CD" w:rsidP="00792F17">
      <w:pPr>
        <w:pStyle w:val="Normal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1350"/>
        <w:gridCol w:w="1230"/>
        <w:gridCol w:w="2532"/>
      </w:tblGrid>
      <w:tr w:rsidR="00B12B54" w:rsidRPr="008E14D8">
        <w:trPr>
          <w:trHeight w:val="458"/>
        </w:trPr>
        <w:tc>
          <w:tcPr>
            <w:tcW w:w="6828" w:type="dxa"/>
            <w:gridSpan w:val="3"/>
          </w:tcPr>
          <w:p w:rsidR="00B12B54" w:rsidRPr="008E14D8" w:rsidRDefault="000F242E" w:rsidP="000A7A8D">
            <w:pPr>
              <w:pStyle w:val="Normal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F242E" w:rsidP="000A7A8D">
            <w:pPr>
              <w:pStyle w:val="Normal3"/>
              <w:rPr>
                <w:rFonts w:ascii="Verdana" w:hAnsi="Verdana"/>
                <w:bCs/>
                <w:sz w:val="20"/>
                <w:szCs w:val="20"/>
              </w:rPr>
            </w:pPr>
            <w:r w:rsidRPr="00754750">
              <w:rPr>
                <w:rFonts w:ascii="Verdana" w:hAnsi="Verdana"/>
                <w:bCs/>
                <w:sz w:val="20"/>
                <w:szCs w:val="20"/>
              </w:rPr>
              <w:t>SE 8 IEP Team composition and attendance</w:t>
            </w:r>
          </w:p>
        </w:tc>
        <w:tc>
          <w:tcPr>
            <w:tcW w:w="2532" w:type="dxa"/>
          </w:tcPr>
          <w:p w:rsidR="00B12B54" w:rsidRPr="008E14D8" w:rsidRDefault="000F242E" w:rsidP="000A7A8D">
            <w:pPr>
              <w:pStyle w:val="Normal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F242E" w:rsidP="000A7A8D">
            <w:pPr>
              <w:pStyle w:val="Normal3"/>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0F242E" w:rsidP="000A7A8D">
            <w:pPr>
              <w:pStyle w:val="Normal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F242E" w:rsidP="000A7A8D">
            <w:pPr>
              <w:pStyle w:val="Normal3"/>
              <w:rPr>
                <w:rFonts w:ascii="Verdana" w:hAnsi="Verdana"/>
                <w:sz w:val="20"/>
                <w:szCs w:val="20"/>
              </w:rPr>
            </w:pPr>
            <w:r>
              <w:rPr>
                <w:rFonts w:ascii="Verdana" w:hAnsi="Verdana"/>
                <w:sz w:val="20"/>
                <w:szCs w:val="20"/>
              </w:rPr>
              <w:t>Record review and interviews indicated that Team members are frequently absent from Team meetings without being excused and without providing written input to the parent and the Team prior to the meeting. Additionally, when one purpose of the Team meeting is to discuss transition services, the district does not always invite a representative of a participating agency that is likely to be responsible for providing or paying for transition services.</w:t>
            </w:r>
          </w:p>
        </w:tc>
      </w:tr>
      <w:tr w:rsidR="00244D69">
        <w:trPr>
          <w:trHeight w:val="377"/>
        </w:trPr>
        <w:tc>
          <w:tcPr>
            <w:tcW w:w="9360" w:type="dxa"/>
            <w:gridSpan w:val="4"/>
          </w:tcPr>
          <w:p w:rsidR="00B12B54" w:rsidRPr="008E14D8" w:rsidRDefault="000F242E" w:rsidP="000A7A8D">
            <w:pPr>
              <w:pStyle w:val="Normal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F242E" w:rsidP="000A7A8D">
            <w:pPr>
              <w:pStyle w:val="Normal3"/>
              <w:rPr>
                <w:rFonts w:ascii="Verdana" w:hAnsi="Verdana"/>
                <w:b/>
                <w:bCs/>
                <w:sz w:val="20"/>
                <w:szCs w:val="20"/>
              </w:rPr>
            </w:pPr>
            <w:r>
              <w:rPr>
                <w:rFonts w:ascii="Verdana" w:hAnsi="Verdana"/>
                <w:sz w:val="20"/>
                <w:szCs w:val="20"/>
              </w:rPr>
              <w:t>The District found that Team members were frequently absent without being excused due to a lack of understanding of required procedures, and the absence of an official excusal form document.  Additionally, the District found that representatives of a participating agency that is likely to be responsible for providing or paying for transition services were not consistently invited to meetings because confusion existed regarding the role of the District and participating agencies over the requirements, needs, and options for transition services.</w:t>
            </w:r>
          </w:p>
          <w:p w:rsidR="00244D69" w:rsidRDefault="000974CD" w:rsidP="000A7A8D">
            <w:pPr>
              <w:pStyle w:val="Normal3"/>
              <w:rPr>
                <w:rFonts w:ascii="Verdana" w:hAnsi="Verdana"/>
                <w:sz w:val="20"/>
                <w:szCs w:val="20"/>
              </w:rPr>
            </w:pPr>
          </w:p>
          <w:p w:rsidR="00244D69" w:rsidRDefault="000F242E" w:rsidP="000A7A8D">
            <w:pPr>
              <w:pStyle w:val="Normal3"/>
              <w:rPr>
                <w:rFonts w:ascii="Verdana" w:hAnsi="Verdana"/>
                <w:sz w:val="20"/>
                <w:szCs w:val="20"/>
              </w:rPr>
            </w:pPr>
            <w:r>
              <w:rPr>
                <w:rFonts w:ascii="Verdana" w:hAnsi="Verdana"/>
                <w:sz w:val="20"/>
                <w:szCs w:val="20"/>
              </w:rPr>
              <w:t>The District has created a procedure manual and hired a Director of Special Education.  The Director has already implemented the required excusal form as well as the process of obtaining written Team consent if a member must leave early.  New forms for providing feedback prior to the meeting have also been implemented.  Additionally, the Director has begun training the staff on the requirements, needs, types and process for obtaining transition services, and has included representatives at transition meetings.</w:t>
            </w:r>
          </w:p>
        </w:tc>
      </w:tr>
      <w:tr w:rsidR="00B12B54" w:rsidRPr="008E14D8" w:rsidTr="00E255E7">
        <w:trPr>
          <w:trHeight w:val="665"/>
        </w:trPr>
        <w:tc>
          <w:tcPr>
            <w:tcW w:w="5598" w:type="dxa"/>
            <w:gridSpan w:val="2"/>
          </w:tcPr>
          <w:p w:rsidR="00B12B54" w:rsidRDefault="000F242E" w:rsidP="000A7A8D">
            <w:pPr>
              <w:pStyle w:val="Normal3"/>
              <w:rPr>
                <w:rFonts w:ascii="Verdana" w:hAnsi="Verdana"/>
                <w:b/>
                <w:bCs/>
                <w:sz w:val="20"/>
                <w:szCs w:val="20"/>
              </w:rPr>
            </w:pPr>
            <w:r>
              <w:rPr>
                <w:rFonts w:ascii="Verdana" w:hAnsi="Verdana"/>
                <w:b/>
                <w:bCs/>
                <w:sz w:val="20"/>
                <w:szCs w:val="20"/>
              </w:rPr>
              <w:t>Title/Role(s) of Responsible Persons:</w:t>
            </w:r>
          </w:p>
          <w:p w:rsidR="00B12B54" w:rsidRPr="00177942" w:rsidRDefault="000F242E" w:rsidP="000A7A8D">
            <w:pPr>
              <w:pStyle w:val="Normal3"/>
              <w:rPr>
                <w:rFonts w:ascii="Verdana" w:hAnsi="Verdana"/>
                <w:bCs/>
                <w:sz w:val="20"/>
                <w:szCs w:val="20"/>
              </w:rPr>
            </w:pPr>
            <w:r>
              <w:rPr>
                <w:rFonts w:ascii="Verdana" w:hAnsi="Verdana"/>
                <w:bCs/>
                <w:sz w:val="20"/>
                <w:szCs w:val="20"/>
              </w:rPr>
              <w:t>Director of Special Education</w:t>
            </w:r>
          </w:p>
          <w:p w:rsidR="00140465" w:rsidRDefault="000F242E" w:rsidP="000A7A8D">
            <w:pPr>
              <w:pStyle w:val="Normal3"/>
              <w:rPr>
                <w:rFonts w:ascii="Verdana" w:hAnsi="Verdana"/>
                <w:bCs/>
                <w:sz w:val="20"/>
                <w:szCs w:val="20"/>
              </w:rPr>
            </w:pPr>
            <w:r>
              <w:rPr>
                <w:rFonts w:ascii="Verdana" w:hAnsi="Verdana"/>
                <w:bCs/>
                <w:sz w:val="20"/>
                <w:szCs w:val="20"/>
              </w:rPr>
              <w:t>Coordinator of Special Education/Team Chair</w:t>
            </w:r>
          </w:p>
        </w:tc>
        <w:tc>
          <w:tcPr>
            <w:tcW w:w="3762" w:type="dxa"/>
            <w:gridSpan w:val="2"/>
          </w:tcPr>
          <w:p w:rsidR="00B12B54" w:rsidRPr="008E14D8" w:rsidRDefault="000F242E" w:rsidP="000A7A8D">
            <w:pPr>
              <w:pStyle w:val="Normal3"/>
              <w:rPr>
                <w:rFonts w:ascii="Verdana" w:hAnsi="Verdana"/>
                <w:b/>
                <w:bCs/>
                <w:sz w:val="20"/>
                <w:szCs w:val="20"/>
              </w:rPr>
            </w:pPr>
            <w:r w:rsidRPr="008E14D8">
              <w:rPr>
                <w:rFonts w:ascii="Verdana" w:hAnsi="Verdana"/>
                <w:b/>
                <w:bCs/>
                <w:sz w:val="20"/>
                <w:szCs w:val="20"/>
              </w:rPr>
              <w:t>Expected Date of Completion:</w:t>
            </w:r>
          </w:p>
          <w:p w:rsidR="00B12B54" w:rsidRPr="008E14D8" w:rsidRDefault="000F242E" w:rsidP="000A7A8D">
            <w:pPr>
              <w:pStyle w:val="Normal3"/>
              <w:rPr>
                <w:rFonts w:ascii="Verdana" w:hAnsi="Verdana"/>
                <w:b/>
                <w:bCs/>
                <w:sz w:val="20"/>
                <w:szCs w:val="20"/>
              </w:rPr>
            </w:pPr>
            <w:r>
              <w:rPr>
                <w:rFonts w:ascii="Verdana" w:hAnsi="Verdana"/>
                <w:bCs/>
                <w:sz w:val="20"/>
                <w:szCs w:val="20"/>
              </w:rPr>
              <w:t>09/30/2017</w:t>
            </w:r>
          </w:p>
        </w:tc>
      </w:tr>
      <w:tr w:rsidR="00244D69">
        <w:trPr>
          <w:trHeight w:val="330"/>
        </w:trPr>
        <w:tc>
          <w:tcPr>
            <w:tcW w:w="9360" w:type="dxa"/>
            <w:gridSpan w:val="4"/>
          </w:tcPr>
          <w:p w:rsidR="00B12B54" w:rsidRDefault="000F242E" w:rsidP="000A7A8D">
            <w:pPr>
              <w:pStyle w:val="Normal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F242E" w:rsidP="000A7A8D">
            <w:pPr>
              <w:pStyle w:val="Normal3"/>
              <w:rPr>
                <w:rFonts w:ascii="Verdana" w:hAnsi="Verdana"/>
                <w:b/>
                <w:bCs/>
                <w:sz w:val="20"/>
                <w:szCs w:val="20"/>
              </w:rPr>
            </w:pPr>
            <w:r>
              <w:rPr>
                <w:rFonts w:ascii="Verdana" w:hAnsi="Verdana"/>
                <w:sz w:val="20"/>
                <w:szCs w:val="20"/>
              </w:rPr>
              <w:t>Attendance excusal forms</w:t>
            </w:r>
          </w:p>
          <w:p w:rsidR="00244D69" w:rsidRDefault="000F242E" w:rsidP="000A7A8D">
            <w:pPr>
              <w:pStyle w:val="Normal3"/>
              <w:rPr>
                <w:rFonts w:ascii="Verdana" w:hAnsi="Verdana"/>
                <w:sz w:val="20"/>
                <w:szCs w:val="20"/>
              </w:rPr>
            </w:pPr>
            <w:r>
              <w:rPr>
                <w:rFonts w:ascii="Verdana" w:hAnsi="Verdana"/>
                <w:sz w:val="20"/>
                <w:szCs w:val="20"/>
              </w:rPr>
              <w:t>Meeting attendance sheets</w:t>
            </w:r>
          </w:p>
          <w:p w:rsidR="00244D69" w:rsidRDefault="000F242E" w:rsidP="000A7A8D">
            <w:pPr>
              <w:pStyle w:val="Normal3"/>
              <w:rPr>
                <w:rFonts w:ascii="Verdana" w:hAnsi="Verdana"/>
                <w:sz w:val="20"/>
                <w:szCs w:val="20"/>
              </w:rPr>
            </w:pPr>
            <w:r>
              <w:rPr>
                <w:rFonts w:ascii="Verdana" w:hAnsi="Verdana"/>
                <w:sz w:val="20"/>
                <w:szCs w:val="20"/>
              </w:rPr>
              <w:t>Feedback forms</w:t>
            </w:r>
          </w:p>
          <w:p w:rsidR="00244D69" w:rsidRDefault="000F242E" w:rsidP="000A7A8D">
            <w:pPr>
              <w:pStyle w:val="Normal3"/>
              <w:rPr>
                <w:rFonts w:ascii="Verdana" w:hAnsi="Verdana"/>
                <w:sz w:val="20"/>
                <w:szCs w:val="20"/>
              </w:rPr>
            </w:pPr>
            <w:r>
              <w:rPr>
                <w:rFonts w:ascii="Verdana" w:hAnsi="Verdana"/>
                <w:sz w:val="20"/>
                <w:szCs w:val="20"/>
              </w:rPr>
              <w:t>Procedure Manual</w:t>
            </w:r>
          </w:p>
          <w:p w:rsidR="00244D69" w:rsidRDefault="000F242E" w:rsidP="000A7A8D">
            <w:pPr>
              <w:pStyle w:val="Normal3"/>
              <w:rPr>
                <w:rFonts w:ascii="Verdana" w:hAnsi="Verdana"/>
                <w:sz w:val="20"/>
                <w:szCs w:val="20"/>
              </w:rPr>
            </w:pPr>
            <w:r>
              <w:rPr>
                <w:rFonts w:ascii="Verdana" w:hAnsi="Verdana"/>
                <w:sz w:val="20"/>
                <w:szCs w:val="20"/>
              </w:rPr>
              <w:t>Agenda/materials from training</w:t>
            </w:r>
          </w:p>
        </w:tc>
      </w:tr>
      <w:tr w:rsidR="00B12B54" w:rsidRPr="008E14D8">
        <w:trPr>
          <w:trHeight w:val="359"/>
        </w:trPr>
        <w:tc>
          <w:tcPr>
            <w:tcW w:w="9360" w:type="dxa"/>
            <w:gridSpan w:val="4"/>
          </w:tcPr>
          <w:p w:rsidR="00B12B54" w:rsidRDefault="000F242E" w:rsidP="000A7A8D">
            <w:pPr>
              <w:pStyle w:val="Normal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F242E" w:rsidP="000A7A8D">
            <w:pPr>
              <w:pStyle w:val="Normal3"/>
              <w:rPr>
                <w:rFonts w:ascii="Verdana" w:hAnsi="Verdana"/>
                <w:b/>
                <w:bCs/>
                <w:sz w:val="20"/>
                <w:szCs w:val="20"/>
              </w:rPr>
            </w:pPr>
            <w:r>
              <w:rPr>
                <w:rFonts w:ascii="Verdana" w:hAnsi="Verdana"/>
                <w:sz w:val="20"/>
                <w:szCs w:val="20"/>
              </w:rPr>
              <w:t>The Director will oversee transition meetings and work with the Coordinator, secretary, and other personnel to ensure that all Team members and/or representatives from outside agencies have been invited to the meetings.  The Director will conduct a tri-annual random record review to ensure compliance and will track data in a spreadsheet.  The spreadsheet will be used to monitor progress and compliance, as well as to identify problem areas.</w:t>
            </w:r>
          </w:p>
        </w:tc>
      </w:tr>
      <w:tr w:rsidR="00B12B54" w:rsidRPr="008E14D8">
        <w:trPr>
          <w:trHeight w:val="450"/>
        </w:trPr>
        <w:tc>
          <w:tcPr>
            <w:tcW w:w="9360" w:type="dxa"/>
            <w:gridSpan w:val="4"/>
            <w:shd w:val="clear" w:color="auto" w:fill="C0C0C0"/>
            <w:vAlign w:val="center"/>
          </w:tcPr>
          <w:p w:rsidR="00B12B54" w:rsidRPr="008E14D8" w:rsidRDefault="000F242E" w:rsidP="00D87D46">
            <w:pPr>
              <w:pStyle w:val="Heading7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F242E" w:rsidP="000A7A8D">
            <w:pPr>
              <w:pStyle w:val="Normal3"/>
              <w:rPr>
                <w:rFonts w:ascii="Verdana" w:hAnsi="Verdana"/>
                <w:b/>
                <w:bCs/>
                <w:sz w:val="20"/>
                <w:szCs w:val="20"/>
              </w:rPr>
            </w:pPr>
            <w:r w:rsidRPr="008E14D8">
              <w:rPr>
                <w:rFonts w:ascii="Verdana" w:hAnsi="Verdana"/>
                <w:b/>
                <w:bCs/>
                <w:sz w:val="20"/>
                <w:szCs w:val="20"/>
              </w:rPr>
              <w:t xml:space="preserve">Criterion: </w:t>
            </w:r>
          </w:p>
          <w:p w:rsidR="00B12B54" w:rsidRPr="008E14D8" w:rsidRDefault="000F242E" w:rsidP="000A7A8D">
            <w:pPr>
              <w:pStyle w:val="Normal3"/>
              <w:rPr>
                <w:rFonts w:ascii="Verdana" w:hAnsi="Verdana"/>
                <w:b/>
                <w:bCs/>
                <w:sz w:val="20"/>
                <w:szCs w:val="20"/>
              </w:rPr>
            </w:pPr>
            <w:r w:rsidRPr="00754750">
              <w:rPr>
                <w:rFonts w:ascii="Verdana" w:hAnsi="Verdana"/>
                <w:bCs/>
                <w:sz w:val="20"/>
                <w:szCs w:val="20"/>
              </w:rPr>
              <w:t>SE 8 IEP Team composition and attendance</w:t>
            </w:r>
            <w:r>
              <w:rPr>
                <w:rFonts w:ascii="Verdana" w:hAnsi="Verdana"/>
                <w:b/>
                <w:bCs/>
                <w:sz w:val="20"/>
                <w:szCs w:val="20"/>
              </w:rPr>
              <w:t xml:space="preserve"> </w:t>
            </w:r>
          </w:p>
        </w:tc>
        <w:tc>
          <w:tcPr>
            <w:tcW w:w="5112" w:type="dxa"/>
            <w:gridSpan w:val="3"/>
          </w:tcPr>
          <w:p w:rsidR="00B12B54" w:rsidRPr="008E14D8" w:rsidRDefault="000F242E" w:rsidP="009C24A6">
            <w:pPr>
              <w:pStyle w:val="Normal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F242E" w:rsidP="000A7A8D">
            <w:pPr>
              <w:pStyle w:val="Normal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07/20/2017</w:t>
            </w:r>
          </w:p>
          <w:p w:rsidR="000E7580" w:rsidRPr="008E14D8" w:rsidRDefault="000F242E" w:rsidP="000E7580">
            <w:pPr>
              <w:pStyle w:val="Normal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Pr="00E255E7" w:rsidRDefault="000F242E" w:rsidP="00E255E7">
            <w:pPr>
              <w:pStyle w:val="Normal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4"/>
          </w:tcPr>
          <w:p w:rsidR="00B12B54" w:rsidRPr="00E255E7" w:rsidRDefault="000F242E" w:rsidP="00E255E7">
            <w:pPr>
              <w:pStyle w:val="Normal3"/>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4"/>
          </w:tcPr>
          <w:p w:rsidR="00B12B54" w:rsidRDefault="000F242E" w:rsidP="000A7A8D">
            <w:pPr>
              <w:pStyle w:val="Normal3"/>
              <w:rPr>
                <w:rFonts w:ascii="Verdana" w:hAnsi="Verdana"/>
                <w:b/>
                <w:bCs/>
                <w:sz w:val="20"/>
                <w:szCs w:val="20"/>
              </w:rPr>
            </w:pPr>
            <w:r w:rsidRPr="008E14D8">
              <w:rPr>
                <w:rFonts w:ascii="Verdana" w:hAnsi="Verdana"/>
                <w:b/>
                <w:bCs/>
                <w:sz w:val="20"/>
                <w:szCs w:val="20"/>
              </w:rPr>
              <w:lastRenderedPageBreak/>
              <w:t xml:space="preserve">Required Elements of Progress Report(s): </w:t>
            </w:r>
          </w:p>
          <w:p w:rsidR="00B12B54" w:rsidRPr="008E14D8" w:rsidRDefault="000F242E" w:rsidP="000A7A8D">
            <w:pPr>
              <w:pStyle w:val="Normal3"/>
              <w:rPr>
                <w:rFonts w:ascii="Verdana" w:hAnsi="Verdana"/>
                <w:b/>
                <w:bCs/>
                <w:sz w:val="20"/>
                <w:szCs w:val="20"/>
              </w:rPr>
            </w:pPr>
            <w:r>
              <w:rPr>
                <w:rFonts w:ascii="Verdana" w:hAnsi="Verdana"/>
                <w:sz w:val="20"/>
                <w:szCs w:val="20"/>
              </w:rPr>
              <w:t>Submit a copy of the procedures the district developed to ensure that when required Team members are absent from a Team meeting they are excused and provide written information to the parent and Team prior to the meeting, by September 29, 2017. Please include a copy of the new excusal form and form for providing feedback prior to the meeting.</w:t>
            </w:r>
          </w:p>
          <w:p w:rsidR="00244D69" w:rsidRDefault="000974CD" w:rsidP="000A7A8D">
            <w:pPr>
              <w:pStyle w:val="Normal3"/>
              <w:rPr>
                <w:rFonts w:ascii="Verdana" w:hAnsi="Verdana"/>
                <w:sz w:val="20"/>
                <w:szCs w:val="20"/>
              </w:rPr>
            </w:pPr>
          </w:p>
          <w:p w:rsidR="00244D69" w:rsidRDefault="000F242E" w:rsidP="000A7A8D">
            <w:pPr>
              <w:pStyle w:val="Normal3"/>
              <w:rPr>
                <w:rFonts w:ascii="Verdana" w:hAnsi="Verdana"/>
                <w:sz w:val="20"/>
                <w:szCs w:val="20"/>
              </w:rPr>
            </w:pPr>
            <w:r>
              <w:rPr>
                <w:rFonts w:ascii="Verdana" w:hAnsi="Verdana"/>
                <w:sz w:val="20"/>
                <w:szCs w:val="20"/>
              </w:rPr>
              <w:t>Submit a copy of the procedures the district developed to ensure that when one purpose of the Team meeting is to discuss transition services, the district invites a representative of a participating agency, with parent consent, that is likely to be responsible for providing or paying for transition services by September 29, 2017.</w:t>
            </w:r>
          </w:p>
          <w:p w:rsidR="00244D69" w:rsidRDefault="000974CD" w:rsidP="000A7A8D">
            <w:pPr>
              <w:pStyle w:val="Normal3"/>
              <w:rPr>
                <w:rFonts w:ascii="Verdana" w:hAnsi="Verdana"/>
                <w:sz w:val="20"/>
                <w:szCs w:val="20"/>
              </w:rPr>
            </w:pPr>
          </w:p>
          <w:p w:rsidR="00244D69" w:rsidRDefault="000F242E" w:rsidP="000A7A8D">
            <w:pPr>
              <w:pStyle w:val="Normal3"/>
              <w:rPr>
                <w:rFonts w:ascii="Verdana" w:hAnsi="Verdana"/>
                <w:sz w:val="20"/>
                <w:szCs w:val="20"/>
              </w:rPr>
            </w:pPr>
            <w:r>
              <w:rPr>
                <w:rFonts w:ascii="Verdana" w:hAnsi="Verdana"/>
                <w:sz w:val="20"/>
                <w:szCs w:val="20"/>
              </w:rPr>
              <w:t>Submit evidence (agenda, attendance sheet, materials) of staff training on the excusal procedures and the procedures to invite participating agencies to transition meetings, by September 29, 2018.</w:t>
            </w:r>
          </w:p>
          <w:p w:rsidR="00244D69" w:rsidRDefault="000974CD" w:rsidP="000A7A8D">
            <w:pPr>
              <w:pStyle w:val="Normal3"/>
              <w:rPr>
                <w:rFonts w:ascii="Verdana" w:hAnsi="Verdana"/>
                <w:sz w:val="20"/>
                <w:szCs w:val="20"/>
              </w:rPr>
            </w:pPr>
          </w:p>
          <w:p w:rsidR="00244D69" w:rsidRDefault="000F242E" w:rsidP="000A7A8D">
            <w:pPr>
              <w:pStyle w:val="Normal3"/>
              <w:rPr>
                <w:rFonts w:ascii="Verdana" w:hAnsi="Verdana"/>
                <w:sz w:val="20"/>
                <w:szCs w:val="20"/>
              </w:rPr>
            </w:pPr>
            <w:r>
              <w:rPr>
                <w:rFonts w:ascii="Verdana" w:hAnsi="Verdana"/>
                <w:sz w:val="20"/>
                <w:szCs w:val="20"/>
              </w:rPr>
              <w:t xml:space="preserve">Submit the results of an internal review of student records with Team meetings held after corrective action to determine if the excusal procedures and the procedures to invite participating agencies to transition meetings are being followed, by January 26, 2018. Please include: </w:t>
            </w:r>
          </w:p>
          <w:p w:rsidR="00244D69" w:rsidRDefault="000F242E" w:rsidP="000A7A8D">
            <w:pPr>
              <w:pStyle w:val="Normal3"/>
              <w:rPr>
                <w:rFonts w:ascii="Verdana" w:hAnsi="Verdana"/>
                <w:sz w:val="20"/>
                <w:szCs w:val="20"/>
              </w:rPr>
            </w:pPr>
            <w:r>
              <w:rPr>
                <w:rFonts w:ascii="Verdana" w:hAnsi="Verdana"/>
                <w:sz w:val="20"/>
                <w:szCs w:val="20"/>
              </w:rPr>
              <w:t>1. The number of records reviewed;</w:t>
            </w:r>
          </w:p>
          <w:p w:rsidR="00244D69" w:rsidRDefault="000F242E" w:rsidP="000A7A8D">
            <w:pPr>
              <w:pStyle w:val="Normal3"/>
              <w:rPr>
                <w:rFonts w:ascii="Verdana" w:hAnsi="Verdana"/>
                <w:sz w:val="20"/>
                <w:szCs w:val="20"/>
              </w:rPr>
            </w:pPr>
            <w:r>
              <w:rPr>
                <w:rFonts w:ascii="Verdana" w:hAnsi="Verdana"/>
                <w:sz w:val="20"/>
                <w:szCs w:val="20"/>
              </w:rPr>
              <w:t xml:space="preserve">2. The number of records in compliance; </w:t>
            </w:r>
          </w:p>
          <w:p w:rsidR="00244D69" w:rsidRDefault="000F242E" w:rsidP="000A7A8D">
            <w:pPr>
              <w:pStyle w:val="Normal3"/>
              <w:rPr>
                <w:rFonts w:ascii="Verdana" w:hAnsi="Verdana"/>
                <w:sz w:val="20"/>
                <w:szCs w:val="20"/>
              </w:rPr>
            </w:pPr>
            <w:r>
              <w:rPr>
                <w:rFonts w:ascii="Verdana" w:hAnsi="Verdana"/>
                <w:sz w:val="20"/>
                <w:szCs w:val="20"/>
              </w:rPr>
              <w:t xml:space="preserve">3. For any records not in compliance, determine the root cause; and </w:t>
            </w:r>
          </w:p>
          <w:p w:rsidR="00244D69" w:rsidRDefault="000F242E" w:rsidP="000A7A8D">
            <w:pPr>
              <w:pStyle w:val="Normal3"/>
              <w:rPr>
                <w:rFonts w:ascii="Verdana" w:hAnsi="Verdana"/>
                <w:sz w:val="20"/>
                <w:szCs w:val="20"/>
              </w:rPr>
            </w:pPr>
            <w:r>
              <w:rPr>
                <w:rFonts w:ascii="Verdana" w:hAnsi="Verdana"/>
                <w:sz w:val="20"/>
                <w:szCs w:val="20"/>
              </w:rPr>
              <w:t xml:space="preserve">4. The specific corrective actions taken to remedy the non-compliance. </w:t>
            </w:r>
          </w:p>
          <w:p w:rsidR="00244D69" w:rsidRDefault="000974CD" w:rsidP="000A7A8D">
            <w:pPr>
              <w:pStyle w:val="Normal3"/>
              <w:rPr>
                <w:rFonts w:ascii="Verdana" w:hAnsi="Verdana"/>
                <w:sz w:val="20"/>
                <w:szCs w:val="20"/>
              </w:rPr>
            </w:pPr>
          </w:p>
          <w:p w:rsidR="00244D69" w:rsidRDefault="000F242E" w:rsidP="000A7A8D">
            <w:pPr>
              <w:pStyle w:val="Normal3"/>
              <w:rPr>
                <w:rFonts w:ascii="Verdana" w:hAnsi="Verdana"/>
                <w:sz w:val="20"/>
                <w:szCs w:val="20"/>
              </w:rPr>
            </w:pPr>
            <w:r>
              <w:rPr>
                <w:rFonts w:ascii="Verdana" w:hAnsi="Verdana"/>
                <w:sz w:val="20"/>
                <w:szCs w:val="20"/>
              </w:rPr>
              <w:t>* 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4"/>
          </w:tcPr>
          <w:p w:rsidR="00B12B54" w:rsidRDefault="000F242E" w:rsidP="000A7A8D">
            <w:pPr>
              <w:pStyle w:val="Normal3"/>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F242E" w:rsidP="000A7A8D">
            <w:pPr>
              <w:pStyle w:val="Normal3"/>
              <w:tabs>
                <w:tab w:val="left" w:pos="2772"/>
              </w:tabs>
              <w:rPr>
                <w:rFonts w:ascii="Verdana" w:hAnsi="Verdana"/>
                <w:b/>
                <w:bCs/>
                <w:sz w:val="20"/>
                <w:szCs w:val="20"/>
              </w:rPr>
            </w:pPr>
            <w:r>
              <w:rPr>
                <w:rFonts w:ascii="Verdana" w:hAnsi="Verdana"/>
                <w:bCs/>
                <w:sz w:val="20"/>
                <w:szCs w:val="20"/>
              </w:rPr>
              <w:t>09/29/2017</w:t>
            </w:r>
          </w:p>
          <w:p w:rsidR="00244D69" w:rsidRDefault="000F242E" w:rsidP="000A7A8D">
            <w:pPr>
              <w:pStyle w:val="Normal3"/>
              <w:tabs>
                <w:tab w:val="left" w:pos="2772"/>
              </w:tabs>
              <w:rPr>
                <w:rFonts w:ascii="Verdana" w:hAnsi="Verdana"/>
                <w:bCs/>
                <w:sz w:val="20"/>
                <w:szCs w:val="20"/>
              </w:rPr>
            </w:pPr>
            <w:r>
              <w:rPr>
                <w:rFonts w:ascii="Verdana" w:hAnsi="Verdana"/>
                <w:bCs/>
                <w:sz w:val="20"/>
                <w:szCs w:val="20"/>
              </w:rPr>
              <w:t>01/26/2018</w:t>
            </w:r>
            <w:r w:rsidRPr="00692C8A">
              <w:rPr>
                <w:rFonts w:ascii="Verdana" w:hAnsi="Verdana"/>
                <w:bCs/>
                <w:sz w:val="20"/>
                <w:szCs w:val="20"/>
              </w:rPr>
              <w:br/>
            </w:r>
          </w:p>
        </w:tc>
      </w:tr>
    </w:tbl>
    <w:p w:rsidR="00B12B54" w:rsidRPr="008E14D8" w:rsidRDefault="000974CD" w:rsidP="00792F17">
      <w:pPr>
        <w:pStyle w:val="Normal3"/>
        <w:rPr>
          <w:rFonts w:ascii="Verdana" w:hAnsi="Verdana"/>
          <w:sz w:val="20"/>
          <w:szCs w:val="20"/>
        </w:rPr>
      </w:pPr>
    </w:p>
    <w:p w:rsidR="00B12B54" w:rsidRDefault="000974CD">
      <w:pPr>
        <w:pStyle w:val="Normal3"/>
        <w:sectPr w:rsidR="00B12B54" w:rsidSect="00244D69">
          <w:footerReference w:type="default" r:id="rId15"/>
          <w:type w:val="continuous"/>
          <w:pgSz w:w="12240" w:h="15840"/>
          <w:pgMar w:top="1440" w:right="1080" w:bottom="1440" w:left="1800" w:header="720" w:footer="720" w:gutter="0"/>
          <w:cols w:space="720"/>
          <w:docGrid w:linePitch="360"/>
        </w:sectPr>
      </w:pPr>
    </w:p>
    <w:p w:rsidR="00B12B54" w:rsidRPr="008E14D8" w:rsidRDefault="000F242E" w:rsidP="00792F17">
      <w:pPr>
        <w:pStyle w:val="Normal4"/>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F242E" w:rsidP="003A0944">
            <w:pPr>
              <w:pStyle w:val="Heading54"/>
            </w:pPr>
            <w:r w:rsidRPr="008E14D8">
              <w:lastRenderedPageBreak/>
              <w:t>COORDINATED PROGRAM REVIEW</w:t>
            </w:r>
          </w:p>
          <w:p w:rsidR="00B12B54" w:rsidRPr="008E14D8" w:rsidRDefault="000F242E" w:rsidP="000A7A8D">
            <w:pPr>
              <w:pStyle w:val="Normal4"/>
              <w:jc w:val="center"/>
              <w:rPr>
                <w:rFonts w:ascii="Verdana" w:hAnsi="Verdana"/>
                <w:b/>
                <w:bCs/>
              </w:rPr>
            </w:pPr>
            <w:r w:rsidRPr="008E14D8">
              <w:rPr>
                <w:rFonts w:ascii="Verdana" w:hAnsi="Verdana"/>
                <w:b/>
              </w:rPr>
              <w:t>CORRECTIVE ACTION PLAN</w:t>
            </w:r>
          </w:p>
        </w:tc>
      </w:tr>
    </w:tbl>
    <w:p w:rsidR="00B12B54" w:rsidRPr="008E14D8" w:rsidRDefault="000974CD" w:rsidP="00792F17">
      <w:pPr>
        <w:pStyle w:val="Normal4"/>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1350"/>
        <w:gridCol w:w="1230"/>
        <w:gridCol w:w="2532"/>
      </w:tblGrid>
      <w:tr w:rsidR="00B12B54" w:rsidRPr="008E14D8">
        <w:trPr>
          <w:trHeight w:val="458"/>
        </w:trPr>
        <w:tc>
          <w:tcPr>
            <w:tcW w:w="6828" w:type="dxa"/>
            <w:gridSpan w:val="3"/>
          </w:tcPr>
          <w:p w:rsidR="00B12B54" w:rsidRPr="008E14D8" w:rsidRDefault="000F242E" w:rsidP="000A7A8D">
            <w:pPr>
              <w:pStyle w:val="Normal4"/>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F242E" w:rsidP="000A7A8D">
            <w:pPr>
              <w:pStyle w:val="Normal4"/>
              <w:rPr>
                <w:rFonts w:ascii="Verdana" w:hAnsi="Verdana"/>
                <w:bCs/>
                <w:sz w:val="20"/>
                <w:szCs w:val="20"/>
              </w:rPr>
            </w:pPr>
            <w:r w:rsidRPr="00754750">
              <w:rPr>
                <w:rFonts w:ascii="Verdana" w:hAnsi="Verdana"/>
                <w:bCs/>
                <w:sz w:val="20"/>
                <w:szCs w:val="20"/>
              </w:rPr>
              <w:t>SE 9 Timeline for determination of eligibility and provision of documentation to parent</w:t>
            </w:r>
          </w:p>
        </w:tc>
        <w:tc>
          <w:tcPr>
            <w:tcW w:w="2532" w:type="dxa"/>
          </w:tcPr>
          <w:p w:rsidR="00B12B54" w:rsidRPr="008E14D8" w:rsidRDefault="000F242E" w:rsidP="000A7A8D">
            <w:pPr>
              <w:pStyle w:val="Normal4"/>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F242E" w:rsidP="000A7A8D">
            <w:pPr>
              <w:pStyle w:val="Normal4"/>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0F242E" w:rsidP="000A7A8D">
            <w:pPr>
              <w:pStyle w:val="Normal4"/>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F242E" w:rsidP="000A7A8D">
            <w:pPr>
              <w:pStyle w:val="Normal4"/>
              <w:rPr>
                <w:rFonts w:ascii="Verdana" w:hAnsi="Verdana"/>
                <w:sz w:val="20"/>
                <w:szCs w:val="20"/>
              </w:rPr>
            </w:pPr>
            <w:r>
              <w:rPr>
                <w:rFonts w:ascii="Verdana" w:hAnsi="Verdana"/>
                <w:sz w:val="20"/>
                <w:szCs w:val="20"/>
              </w:rPr>
              <w:t>Record review and interviews indicated that the school district does not always determine whether a student is eligible for special education and provide to the parent a proposed IEP and placement within 45 school working days after receipt of the parent's written consent to an initial evaluation or a re-evaluation.</w:t>
            </w:r>
          </w:p>
        </w:tc>
      </w:tr>
      <w:tr w:rsidR="00244D69">
        <w:trPr>
          <w:trHeight w:val="377"/>
        </w:trPr>
        <w:tc>
          <w:tcPr>
            <w:tcW w:w="9360" w:type="dxa"/>
            <w:gridSpan w:val="4"/>
          </w:tcPr>
          <w:p w:rsidR="00B12B54" w:rsidRPr="008E14D8" w:rsidRDefault="000F242E" w:rsidP="000A7A8D">
            <w:pPr>
              <w:pStyle w:val="Normal4"/>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F242E" w:rsidP="000A7A8D">
            <w:pPr>
              <w:pStyle w:val="Normal4"/>
              <w:rPr>
                <w:rFonts w:ascii="Verdana" w:hAnsi="Verdana"/>
                <w:b/>
                <w:bCs/>
                <w:sz w:val="20"/>
                <w:szCs w:val="20"/>
              </w:rPr>
            </w:pPr>
            <w:r>
              <w:rPr>
                <w:rFonts w:ascii="Verdana" w:hAnsi="Verdana"/>
                <w:sz w:val="20"/>
                <w:szCs w:val="20"/>
              </w:rPr>
              <w:t xml:space="preserve">The District found the determination of eligibility and provision of a proposed IEP and placement was not provided within 45 working days after the receipt of the parent's written consent to an initial evaluation or re-evaluation is due to poor record and timeline management due to a high number (over 30%) of special education students with the bulk of the documentation and meeting chairing done solely by the Coordinator of Special Education who shared a secretary with the Guidance Department. </w:t>
            </w:r>
          </w:p>
          <w:p w:rsidR="00244D69" w:rsidRDefault="000974CD" w:rsidP="000A7A8D">
            <w:pPr>
              <w:pStyle w:val="Normal4"/>
              <w:rPr>
                <w:rFonts w:ascii="Verdana" w:hAnsi="Verdana"/>
                <w:sz w:val="20"/>
                <w:szCs w:val="20"/>
              </w:rPr>
            </w:pPr>
          </w:p>
          <w:p w:rsidR="00244D69" w:rsidRDefault="000F242E" w:rsidP="000A7A8D">
            <w:pPr>
              <w:pStyle w:val="Normal4"/>
              <w:rPr>
                <w:rFonts w:ascii="Verdana" w:hAnsi="Verdana"/>
                <w:sz w:val="20"/>
                <w:szCs w:val="20"/>
              </w:rPr>
            </w:pPr>
            <w:r>
              <w:rPr>
                <w:rFonts w:ascii="Verdana" w:hAnsi="Verdana"/>
                <w:sz w:val="20"/>
                <w:szCs w:val="20"/>
              </w:rPr>
              <w:t>The District has now hired a Director of Special Education and has dedicated a full time secretary to the Special Education department.  The Director has developed a calendar and spreadsheet to track documents sent/</w:t>
            </w:r>
            <w:r w:rsidR="00E255E7">
              <w:rPr>
                <w:rFonts w:ascii="Verdana" w:hAnsi="Verdana"/>
                <w:sz w:val="20"/>
                <w:szCs w:val="20"/>
              </w:rPr>
              <w:t>received</w:t>
            </w:r>
            <w:r>
              <w:rPr>
                <w:rFonts w:ascii="Verdana" w:hAnsi="Verdana"/>
                <w:sz w:val="20"/>
                <w:szCs w:val="20"/>
              </w:rPr>
              <w:t>, scheduling of meetings, required personnel, and other pertinent dates.</w:t>
            </w:r>
          </w:p>
        </w:tc>
      </w:tr>
      <w:tr w:rsidR="00B12B54" w:rsidRPr="008E14D8" w:rsidTr="00E255E7">
        <w:trPr>
          <w:trHeight w:val="665"/>
        </w:trPr>
        <w:tc>
          <w:tcPr>
            <w:tcW w:w="5598" w:type="dxa"/>
            <w:gridSpan w:val="2"/>
          </w:tcPr>
          <w:p w:rsidR="00B12B54" w:rsidRDefault="000F242E" w:rsidP="000A7A8D">
            <w:pPr>
              <w:pStyle w:val="Normal4"/>
              <w:rPr>
                <w:rFonts w:ascii="Verdana" w:hAnsi="Verdana"/>
                <w:b/>
                <w:bCs/>
                <w:sz w:val="20"/>
                <w:szCs w:val="20"/>
              </w:rPr>
            </w:pPr>
            <w:r>
              <w:rPr>
                <w:rFonts w:ascii="Verdana" w:hAnsi="Verdana"/>
                <w:b/>
                <w:bCs/>
                <w:sz w:val="20"/>
                <w:szCs w:val="20"/>
              </w:rPr>
              <w:t>Title/Role(s) of Responsible Persons:</w:t>
            </w:r>
          </w:p>
          <w:p w:rsidR="00B12B54" w:rsidRPr="00177942" w:rsidRDefault="000F242E" w:rsidP="000A7A8D">
            <w:pPr>
              <w:pStyle w:val="Normal4"/>
              <w:rPr>
                <w:rFonts w:ascii="Verdana" w:hAnsi="Verdana"/>
                <w:bCs/>
                <w:sz w:val="20"/>
                <w:szCs w:val="20"/>
              </w:rPr>
            </w:pPr>
            <w:r>
              <w:rPr>
                <w:rFonts w:ascii="Verdana" w:hAnsi="Verdana"/>
                <w:bCs/>
                <w:sz w:val="20"/>
                <w:szCs w:val="20"/>
              </w:rPr>
              <w:t>Director of Special Education</w:t>
            </w:r>
          </w:p>
          <w:p w:rsidR="00140465" w:rsidRDefault="000F242E" w:rsidP="000A7A8D">
            <w:pPr>
              <w:pStyle w:val="Normal4"/>
              <w:rPr>
                <w:rFonts w:ascii="Verdana" w:hAnsi="Verdana"/>
                <w:bCs/>
                <w:sz w:val="20"/>
                <w:szCs w:val="20"/>
              </w:rPr>
            </w:pPr>
            <w:r>
              <w:rPr>
                <w:rFonts w:ascii="Verdana" w:hAnsi="Verdana"/>
                <w:bCs/>
                <w:sz w:val="20"/>
                <w:szCs w:val="20"/>
              </w:rPr>
              <w:t>Coordinator of Special Education</w:t>
            </w:r>
          </w:p>
          <w:p w:rsidR="00140465" w:rsidRDefault="000F242E" w:rsidP="000A7A8D">
            <w:pPr>
              <w:pStyle w:val="Normal4"/>
              <w:rPr>
                <w:rFonts w:ascii="Verdana" w:hAnsi="Verdana"/>
                <w:bCs/>
                <w:sz w:val="20"/>
                <w:szCs w:val="20"/>
              </w:rPr>
            </w:pPr>
            <w:r>
              <w:rPr>
                <w:rFonts w:ascii="Verdana" w:hAnsi="Verdana"/>
                <w:bCs/>
                <w:sz w:val="20"/>
                <w:szCs w:val="20"/>
              </w:rPr>
              <w:t>Secretary for Special Education</w:t>
            </w:r>
          </w:p>
        </w:tc>
        <w:tc>
          <w:tcPr>
            <w:tcW w:w="3762" w:type="dxa"/>
            <w:gridSpan w:val="2"/>
          </w:tcPr>
          <w:p w:rsidR="00B12B54" w:rsidRPr="008E14D8" w:rsidRDefault="000F242E" w:rsidP="000A7A8D">
            <w:pPr>
              <w:pStyle w:val="Normal4"/>
              <w:rPr>
                <w:rFonts w:ascii="Verdana" w:hAnsi="Verdana"/>
                <w:b/>
                <w:bCs/>
                <w:sz w:val="20"/>
                <w:szCs w:val="20"/>
              </w:rPr>
            </w:pPr>
            <w:r w:rsidRPr="008E14D8">
              <w:rPr>
                <w:rFonts w:ascii="Verdana" w:hAnsi="Verdana"/>
                <w:b/>
                <w:bCs/>
                <w:sz w:val="20"/>
                <w:szCs w:val="20"/>
              </w:rPr>
              <w:t>Expected Date of Completion:</w:t>
            </w:r>
          </w:p>
          <w:p w:rsidR="00B12B54" w:rsidRPr="008E14D8" w:rsidRDefault="000F242E" w:rsidP="000A7A8D">
            <w:pPr>
              <w:pStyle w:val="Normal4"/>
              <w:rPr>
                <w:rFonts w:ascii="Verdana" w:hAnsi="Verdana"/>
                <w:b/>
                <w:bCs/>
                <w:sz w:val="20"/>
                <w:szCs w:val="20"/>
              </w:rPr>
            </w:pPr>
            <w:r>
              <w:rPr>
                <w:rFonts w:ascii="Verdana" w:hAnsi="Verdana"/>
                <w:bCs/>
                <w:sz w:val="20"/>
                <w:szCs w:val="20"/>
              </w:rPr>
              <w:t>09/30/2017</w:t>
            </w:r>
          </w:p>
        </w:tc>
      </w:tr>
      <w:tr w:rsidR="00244D69">
        <w:trPr>
          <w:trHeight w:val="330"/>
        </w:trPr>
        <w:tc>
          <w:tcPr>
            <w:tcW w:w="9360" w:type="dxa"/>
            <w:gridSpan w:val="4"/>
          </w:tcPr>
          <w:p w:rsidR="00B12B54" w:rsidRDefault="000F242E" w:rsidP="000A7A8D">
            <w:pPr>
              <w:pStyle w:val="Normal4"/>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F242E" w:rsidP="000A7A8D">
            <w:pPr>
              <w:pStyle w:val="Normal4"/>
              <w:rPr>
                <w:rFonts w:ascii="Verdana" w:hAnsi="Verdana"/>
                <w:b/>
                <w:bCs/>
                <w:sz w:val="20"/>
                <w:szCs w:val="20"/>
              </w:rPr>
            </w:pPr>
            <w:r>
              <w:rPr>
                <w:rFonts w:ascii="Verdana" w:hAnsi="Verdana"/>
                <w:sz w:val="20"/>
                <w:szCs w:val="20"/>
              </w:rPr>
              <w:t>Calendar</w:t>
            </w:r>
          </w:p>
          <w:p w:rsidR="00244D69" w:rsidRDefault="000F242E" w:rsidP="000A7A8D">
            <w:pPr>
              <w:pStyle w:val="Normal4"/>
              <w:rPr>
                <w:rFonts w:ascii="Verdana" w:hAnsi="Verdana"/>
                <w:sz w:val="20"/>
                <w:szCs w:val="20"/>
              </w:rPr>
            </w:pPr>
            <w:r>
              <w:rPr>
                <w:rFonts w:ascii="Verdana" w:hAnsi="Verdana"/>
                <w:sz w:val="20"/>
                <w:szCs w:val="20"/>
              </w:rPr>
              <w:t>Spreadsheet</w:t>
            </w:r>
          </w:p>
          <w:p w:rsidR="00244D69" w:rsidRDefault="000F242E" w:rsidP="000A7A8D">
            <w:pPr>
              <w:pStyle w:val="Normal4"/>
              <w:rPr>
                <w:rFonts w:ascii="Verdana" w:hAnsi="Verdana"/>
                <w:sz w:val="20"/>
                <w:szCs w:val="20"/>
              </w:rPr>
            </w:pPr>
            <w:r>
              <w:rPr>
                <w:rFonts w:ascii="Verdana" w:hAnsi="Verdana"/>
                <w:sz w:val="20"/>
                <w:szCs w:val="20"/>
              </w:rPr>
              <w:t>Dated written determinations and/or proposed IEP in conjunction with written consent date of receipt</w:t>
            </w:r>
          </w:p>
        </w:tc>
      </w:tr>
      <w:tr w:rsidR="00B12B54" w:rsidRPr="008E14D8">
        <w:trPr>
          <w:trHeight w:val="359"/>
        </w:trPr>
        <w:tc>
          <w:tcPr>
            <w:tcW w:w="9360" w:type="dxa"/>
            <w:gridSpan w:val="4"/>
          </w:tcPr>
          <w:p w:rsidR="00B12B54" w:rsidRDefault="000F242E" w:rsidP="000A7A8D">
            <w:pPr>
              <w:pStyle w:val="Normal4"/>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F242E" w:rsidP="000A7A8D">
            <w:pPr>
              <w:pStyle w:val="Normal4"/>
              <w:rPr>
                <w:rFonts w:ascii="Verdana" w:hAnsi="Verdana"/>
                <w:b/>
                <w:bCs/>
                <w:sz w:val="20"/>
                <w:szCs w:val="20"/>
              </w:rPr>
            </w:pPr>
            <w:r>
              <w:rPr>
                <w:rFonts w:ascii="Verdana" w:hAnsi="Verdana"/>
                <w:sz w:val="20"/>
                <w:szCs w:val="20"/>
              </w:rPr>
              <w:t>The Director of Special Education will oversee the calendar and spreadsheet as well as conducting spot check on a tri-annual basis.  Data from this spot check will be tracked in a spreadsheet to ensure progress, compliance, and identify problem areas.</w:t>
            </w:r>
          </w:p>
        </w:tc>
      </w:tr>
      <w:tr w:rsidR="00B12B54" w:rsidRPr="008E14D8">
        <w:trPr>
          <w:trHeight w:val="450"/>
        </w:trPr>
        <w:tc>
          <w:tcPr>
            <w:tcW w:w="9360" w:type="dxa"/>
            <w:gridSpan w:val="4"/>
            <w:shd w:val="clear" w:color="auto" w:fill="C0C0C0"/>
            <w:vAlign w:val="center"/>
          </w:tcPr>
          <w:p w:rsidR="00B12B54" w:rsidRPr="008E14D8" w:rsidRDefault="000F242E" w:rsidP="00D87D46">
            <w:pPr>
              <w:pStyle w:val="Heading74"/>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F242E" w:rsidP="000A7A8D">
            <w:pPr>
              <w:pStyle w:val="Normal4"/>
              <w:rPr>
                <w:rFonts w:ascii="Verdana" w:hAnsi="Verdana"/>
                <w:b/>
                <w:bCs/>
                <w:sz w:val="20"/>
                <w:szCs w:val="20"/>
              </w:rPr>
            </w:pPr>
            <w:r w:rsidRPr="008E14D8">
              <w:rPr>
                <w:rFonts w:ascii="Verdana" w:hAnsi="Verdana"/>
                <w:b/>
                <w:bCs/>
                <w:sz w:val="20"/>
                <w:szCs w:val="20"/>
              </w:rPr>
              <w:t xml:space="preserve">Criterion: </w:t>
            </w:r>
          </w:p>
          <w:p w:rsidR="00B12B54" w:rsidRPr="008E14D8" w:rsidRDefault="000F242E" w:rsidP="000A7A8D">
            <w:pPr>
              <w:pStyle w:val="Normal4"/>
              <w:rPr>
                <w:rFonts w:ascii="Verdana" w:hAnsi="Verdana"/>
                <w:b/>
                <w:bCs/>
                <w:sz w:val="20"/>
                <w:szCs w:val="20"/>
              </w:rPr>
            </w:pPr>
            <w:r w:rsidRPr="00754750">
              <w:rPr>
                <w:rFonts w:ascii="Verdana" w:hAnsi="Verdana"/>
                <w:bCs/>
                <w:sz w:val="20"/>
                <w:szCs w:val="20"/>
              </w:rPr>
              <w:t>SE 9 Timeline for determination of eligibility and provision of documentation to parent</w:t>
            </w:r>
            <w:r>
              <w:rPr>
                <w:rFonts w:ascii="Verdana" w:hAnsi="Verdana"/>
                <w:b/>
                <w:bCs/>
                <w:sz w:val="20"/>
                <w:szCs w:val="20"/>
              </w:rPr>
              <w:t xml:space="preserve"> </w:t>
            </w:r>
          </w:p>
        </w:tc>
        <w:tc>
          <w:tcPr>
            <w:tcW w:w="5112" w:type="dxa"/>
            <w:gridSpan w:val="3"/>
          </w:tcPr>
          <w:p w:rsidR="00B12B54" w:rsidRPr="008E14D8" w:rsidRDefault="000F242E" w:rsidP="009C24A6">
            <w:pPr>
              <w:pStyle w:val="Normal4"/>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F242E" w:rsidP="000A7A8D">
            <w:pPr>
              <w:pStyle w:val="Normal4"/>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07/20/2017</w:t>
            </w:r>
          </w:p>
          <w:p w:rsidR="000E7580" w:rsidRPr="008E14D8" w:rsidRDefault="000F242E" w:rsidP="000E7580">
            <w:pPr>
              <w:pStyle w:val="Normal4"/>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Default="000F242E" w:rsidP="000A7A8D">
            <w:pPr>
              <w:pStyle w:val="Normal4"/>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974CD" w:rsidP="000A7A8D">
            <w:pPr>
              <w:pStyle w:val="Normal4"/>
              <w:rPr>
                <w:rFonts w:ascii="Verdana" w:hAnsi="Verdana"/>
                <w:bCs/>
                <w:sz w:val="20"/>
                <w:szCs w:val="20"/>
              </w:rPr>
            </w:pPr>
          </w:p>
        </w:tc>
      </w:tr>
      <w:tr w:rsidR="00B12B54" w:rsidRPr="00177942">
        <w:trPr>
          <w:trHeight w:val="350"/>
        </w:trPr>
        <w:tc>
          <w:tcPr>
            <w:tcW w:w="9360" w:type="dxa"/>
            <w:gridSpan w:val="4"/>
          </w:tcPr>
          <w:p w:rsidR="00B12B54" w:rsidRDefault="000F242E" w:rsidP="000A7A8D">
            <w:pPr>
              <w:pStyle w:val="Normal4"/>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974CD" w:rsidP="000A7A8D">
            <w:pPr>
              <w:pStyle w:val="Normal4"/>
              <w:rPr>
                <w:rFonts w:ascii="Verdana" w:hAnsi="Verdana"/>
                <w:sz w:val="20"/>
                <w:szCs w:val="20"/>
              </w:rPr>
            </w:pPr>
          </w:p>
        </w:tc>
      </w:tr>
      <w:tr w:rsidR="00244D69">
        <w:trPr>
          <w:trHeight w:val="350"/>
        </w:trPr>
        <w:tc>
          <w:tcPr>
            <w:tcW w:w="9360" w:type="dxa"/>
            <w:gridSpan w:val="4"/>
          </w:tcPr>
          <w:p w:rsidR="00B12B54" w:rsidRDefault="000F242E" w:rsidP="000A7A8D">
            <w:pPr>
              <w:pStyle w:val="Normal4"/>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F242E" w:rsidP="000A7A8D">
            <w:pPr>
              <w:pStyle w:val="Normal4"/>
              <w:rPr>
                <w:rFonts w:ascii="Verdana" w:hAnsi="Verdana"/>
                <w:b/>
                <w:bCs/>
                <w:sz w:val="20"/>
                <w:szCs w:val="20"/>
              </w:rPr>
            </w:pPr>
            <w:r>
              <w:rPr>
                <w:rFonts w:ascii="Verdana" w:hAnsi="Verdana"/>
                <w:sz w:val="20"/>
                <w:szCs w:val="20"/>
              </w:rPr>
              <w:t>Submit a sample of the spreadsheet developed to track the timelines for providing the parent a proposed IEP and placement within 45 school working days after receipt of the parent's written consent to an initial evaluation or a re-evaluation, by September 29, 2017.</w:t>
            </w:r>
          </w:p>
          <w:p w:rsidR="00244D69" w:rsidRDefault="000974CD" w:rsidP="000A7A8D">
            <w:pPr>
              <w:pStyle w:val="Normal4"/>
              <w:rPr>
                <w:rFonts w:ascii="Verdana" w:hAnsi="Verdana"/>
                <w:sz w:val="20"/>
                <w:szCs w:val="20"/>
              </w:rPr>
            </w:pPr>
          </w:p>
          <w:p w:rsidR="00244D69" w:rsidRDefault="000F242E" w:rsidP="000A7A8D">
            <w:pPr>
              <w:pStyle w:val="Normal4"/>
              <w:rPr>
                <w:rFonts w:ascii="Verdana" w:hAnsi="Verdana"/>
                <w:sz w:val="20"/>
                <w:szCs w:val="20"/>
              </w:rPr>
            </w:pPr>
            <w:r>
              <w:rPr>
                <w:rFonts w:ascii="Verdana" w:hAnsi="Verdana"/>
                <w:sz w:val="20"/>
                <w:szCs w:val="20"/>
              </w:rPr>
              <w:t>Submit evidence (agenda, attendance sheet, materials) that appropriate staff have been trained on the process to track the timelines for providing the parent a proposed IEP and placement within 45 school working days after receipt of the parent's written consent to an initial evaluation or a re-evaluation, by September 29, 2017.</w:t>
            </w:r>
          </w:p>
          <w:p w:rsidR="00244D69" w:rsidRDefault="000F242E" w:rsidP="000A7A8D">
            <w:pPr>
              <w:pStyle w:val="Normal4"/>
              <w:rPr>
                <w:rFonts w:ascii="Verdana" w:hAnsi="Verdana"/>
                <w:sz w:val="20"/>
                <w:szCs w:val="20"/>
              </w:rPr>
            </w:pPr>
            <w:r>
              <w:rPr>
                <w:rFonts w:ascii="Verdana" w:hAnsi="Verdana"/>
                <w:sz w:val="20"/>
                <w:szCs w:val="20"/>
              </w:rPr>
              <w:t xml:space="preserve">  </w:t>
            </w:r>
          </w:p>
          <w:p w:rsidR="00244D69" w:rsidRDefault="000F242E" w:rsidP="000A7A8D">
            <w:pPr>
              <w:pStyle w:val="Normal4"/>
              <w:rPr>
                <w:rFonts w:ascii="Verdana" w:hAnsi="Verdana"/>
                <w:sz w:val="20"/>
                <w:szCs w:val="20"/>
              </w:rPr>
            </w:pPr>
            <w:r>
              <w:rPr>
                <w:rFonts w:ascii="Verdana" w:hAnsi="Verdana"/>
                <w:sz w:val="20"/>
                <w:szCs w:val="20"/>
              </w:rPr>
              <w:t xml:space="preserve">Submit the results of an internal review of student records where Team meetings were held after all corrective action, to determine if the school district is in compliance with timelines by January 26, 2018. Please include: </w:t>
            </w:r>
          </w:p>
          <w:p w:rsidR="00244D69" w:rsidRDefault="000F242E" w:rsidP="000A7A8D">
            <w:pPr>
              <w:pStyle w:val="Normal4"/>
              <w:rPr>
                <w:rFonts w:ascii="Verdana" w:hAnsi="Verdana"/>
                <w:sz w:val="20"/>
                <w:szCs w:val="20"/>
              </w:rPr>
            </w:pPr>
            <w:r>
              <w:rPr>
                <w:rFonts w:ascii="Verdana" w:hAnsi="Verdana"/>
                <w:sz w:val="20"/>
                <w:szCs w:val="20"/>
              </w:rPr>
              <w:t xml:space="preserve">1. The number of records reviewed; </w:t>
            </w:r>
          </w:p>
          <w:p w:rsidR="00244D69" w:rsidRDefault="000F242E" w:rsidP="000A7A8D">
            <w:pPr>
              <w:pStyle w:val="Normal4"/>
              <w:rPr>
                <w:rFonts w:ascii="Verdana" w:hAnsi="Verdana"/>
                <w:sz w:val="20"/>
                <w:szCs w:val="20"/>
              </w:rPr>
            </w:pPr>
            <w:r>
              <w:rPr>
                <w:rFonts w:ascii="Verdana" w:hAnsi="Verdana"/>
                <w:sz w:val="20"/>
                <w:szCs w:val="20"/>
              </w:rPr>
              <w:t xml:space="preserve">2. The number of records in compliance; </w:t>
            </w:r>
          </w:p>
          <w:p w:rsidR="00244D69" w:rsidRDefault="000F242E" w:rsidP="000A7A8D">
            <w:pPr>
              <w:pStyle w:val="Normal4"/>
              <w:rPr>
                <w:rFonts w:ascii="Verdana" w:hAnsi="Verdana"/>
                <w:sz w:val="20"/>
                <w:szCs w:val="20"/>
              </w:rPr>
            </w:pPr>
            <w:r>
              <w:rPr>
                <w:rFonts w:ascii="Verdana" w:hAnsi="Verdana"/>
                <w:sz w:val="20"/>
                <w:szCs w:val="20"/>
              </w:rPr>
              <w:t xml:space="preserve">3. For any records not in compliance, determine the root cause; and </w:t>
            </w:r>
          </w:p>
          <w:p w:rsidR="00244D69" w:rsidRDefault="000F242E" w:rsidP="000A7A8D">
            <w:pPr>
              <w:pStyle w:val="Normal4"/>
              <w:rPr>
                <w:rFonts w:ascii="Verdana" w:hAnsi="Verdana"/>
                <w:sz w:val="20"/>
                <w:szCs w:val="20"/>
              </w:rPr>
            </w:pPr>
            <w:r>
              <w:rPr>
                <w:rFonts w:ascii="Verdana" w:hAnsi="Verdana"/>
                <w:sz w:val="20"/>
                <w:szCs w:val="20"/>
              </w:rPr>
              <w:t xml:space="preserve">4. The specific corrective actions taken to remedy the non-compliance. </w:t>
            </w:r>
          </w:p>
          <w:p w:rsidR="00244D69" w:rsidRDefault="000974CD" w:rsidP="000A7A8D">
            <w:pPr>
              <w:pStyle w:val="Normal4"/>
              <w:rPr>
                <w:rFonts w:ascii="Verdana" w:hAnsi="Verdana"/>
                <w:sz w:val="20"/>
                <w:szCs w:val="20"/>
              </w:rPr>
            </w:pPr>
          </w:p>
          <w:p w:rsidR="00244D69" w:rsidRDefault="000F242E" w:rsidP="000A7A8D">
            <w:pPr>
              <w:pStyle w:val="Normal4"/>
              <w:rPr>
                <w:rFonts w:ascii="Verdana" w:hAnsi="Verdana"/>
                <w:sz w:val="20"/>
                <w:szCs w:val="20"/>
              </w:rPr>
            </w:pPr>
            <w:r>
              <w:rPr>
                <w:rFonts w:ascii="Verdana" w:hAnsi="Verdana"/>
                <w:sz w:val="20"/>
                <w:szCs w:val="20"/>
              </w:rPr>
              <w:t>* 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4"/>
          </w:tcPr>
          <w:p w:rsidR="00B12B54" w:rsidRDefault="000F242E" w:rsidP="000A7A8D">
            <w:pPr>
              <w:pStyle w:val="Normal4"/>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0F242E" w:rsidP="000A7A8D">
            <w:pPr>
              <w:pStyle w:val="Normal4"/>
              <w:tabs>
                <w:tab w:val="left" w:pos="2772"/>
              </w:tabs>
              <w:rPr>
                <w:rFonts w:ascii="Verdana" w:hAnsi="Verdana"/>
                <w:b/>
                <w:bCs/>
                <w:sz w:val="20"/>
                <w:szCs w:val="20"/>
              </w:rPr>
            </w:pPr>
            <w:r>
              <w:rPr>
                <w:rFonts w:ascii="Verdana" w:hAnsi="Verdana"/>
                <w:bCs/>
                <w:sz w:val="20"/>
                <w:szCs w:val="20"/>
              </w:rPr>
              <w:t>09/29/2017</w:t>
            </w:r>
          </w:p>
          <w:p w:rsidR="00244D69" w:rsidRDefault="000F242E" w:rsidP="000A7A8D">
            <w:pPr>
              <w:pStyle w:val="Normal4"/>
              <w:tabs>
                <w:tab w:val="left" w:pos="2772"/>
              </w:tabs>
              <w:rPr>
                <w:rFonts w:ascii="Verdana" w:hAnsi="Verdana"/>
                <w:bCs/>
                <w:sz w:val="20"/>
                <w:szCs w:val="20"/>
              </w:rPr>
            </w:pPr>
            <w:r>
              <w:rPr>
                <w:rFonts w:ascii="Verdana" w:hAnsi="Verdana"/>
                <w:bCs/>
                <w:sz w:val="20"/>
                <w:szCs w:val="20"/>
              </w:rPr>
              <w:t>01/26/2018</w:t>
            </w:r>
            <w:r w:rsidRPr="00692C8A">
              <w:rPr>
                <w:rFonts w:ascii="Verdana" w:hAnsi="Verdana"/>
                <w:bCs/>
                <w:sz w:val="20"/>
                <w:szCs w:val="20"/>
              </w:rPr>
              <w:br/>
            </w:r>
          </w:p>
        </w:tc>
      </w:tr>
    </w:tbl>
    <w:p w:rsidR="00B12B54" w:rsidRPr="008E14D8" w:rsidRDefault="000974CD" w:rsidP="00792F17">
      <w:pPr>
        <w:pStyle w:val="Normal4"/>
        <w:rPr>
          <w:rFonts w:ascii="Verdana" w:hAnsi="Verdana"/>
          <w:sz w:val="20"/>
          <w:szCs w:val="20"/>
        </w:rPr>
      </w:pPr>
    </w:p>
    <w:p w:rsidR="00B12B54" w:rsidRDefault="000974CD">
      <w:pPr>
        <w:pStyle w:val="Normal4"/>
        <w:sectPr w:rsidR="00B12B54" w:rsidSect="00244D69">
          <w:footerReference w:type="default" r:id="rId16"/>
          <w:type w:val="continuous"/>
          <w:pgSz w:w="12240" w:h="15840"/>
          <w:pgMar w:top="1440" w:right="1080" w:bottom="1440" w:left="1800" w:header="720" w:footer="720" w:gutter="0"/>
          <w:cols w:space="720"/>
          <w:docGrid w:linePitch="360"/>
        </w:sectPr>
      </w:pPr>
    </w:p>
    <w:p w:rsidR="00B12B54" w:rsidRPr="008E14D8" w:rsidRDefault="000F242E" w:rsidP="00792F17">
      <w:pPr>
        <w:pStyle w:val="Normal5"/>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F242E" w:rsidP="003A0944">
            <w:pPr>
              <w:pStyle w:val="Heading55"/>
            </w:pPr>
            <w:r w:rsidRPr="008E14D8">
              <w:lastRenderedPageBreak/>
              <w:t>COORDINATED PROGRAM REVIEW</w:t>
            </w:r>
          </w:p>
          <w:p w:rsidR="00B12B54" w:rsidRPr="008E14D8" w:rsidRDefault="000F242E" w:rsidP="000A7A8D">
            <w:pPr>
              <w:pStyle w:val="Normal5"/>
              <w:jc w:val="center"/>
              <w:rPr>
                <w:rFonts w:ascii="Verdana" w:hAnsi="Verdana"/>
                <w:b/>
                <w:bCs/>
              </w:rPr>
            </w:pPr>
            <w:r w:rsidRPr="008E14D8">
              <w:rPr>
                <w:rFonts w:ascii="Verdana" w:hAnsi="Verdana"/>
                <w:b/>
              </w:rPr>
              <w:t>CORRECTIVE ACTION PLAN</w:t>
            </w:r>
          </w:p>
        </w:tc>
      </w:tr>
    </w:tbl>
    <w:p w:rsidR="00B12B54" w:rsidRPr="008E14D8" w:rsidRDefault="000974CD" w:rsidP="00792F17">
      <w:pPr>
        <w:pStyle w:val="Normal5"/>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1350"/>
        <w:gridCol w:w="1230"/>
        <w:gridCol w:w="2532"/>
      </w:tblGrid>
      <w:tr w:rsidR="00B12B54" w:rsidRPr="008E14D8">
        <w:trPr>
          <w:trHeight w:val="458"/>
        </w:trPr>
        <w:tc>
          <w:tcPr>
            <w:tcW w:w="6828" w:type="dxa"/>
            <w:gridSpan w:val="3"/>
          </w:tcPr>
          <w:p w:rsidR="00B12B54" w:rsidRPr="008E14D8" w:rsidRDefault="000F242E" w:rsidP="000A7A8D">
            <w:pPr>
              <w:pStyle w:val="Normal5"/>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F242E" w:rsidP="000A7A8D">
            <w:pPr>
              <w:pStyle w:val="Normal5"/>
              <w:rPr>
                <w:rFonts w:ascii="Verdana" w:hAnsi="Verdana"/>
                <w:bCs/>
                <w:sz w:val="20"/>
                <w:szCs w:val="20"/>
              </w:rPr>
            </w:pPr>
            <w:r w:rsidRPr="00754750">
              <w:rPr>
                <w:rFonts w:ascii="Verdana" w:hAnsi="Verdana"/>
                <w:bCs/>
                <w:sz w:val="20"/>
                <w:szCs w:val="20"/>
              </w:rPr>
              <w:t>SE 11 School district response to parental request for independent educational evaluation</w:t>
            </w:r>
          </w:p>
        </w:tc>
        <w:tc>
          <w:tcPr>
            <w:tcW w:w="2532" w:type="dxa"/>
          </w:tcPr>
          <w:p w:rsidR="00B12B54" w:rsidRPr="008E14D8" w:rsidRDefault="000F242E" w:rsidP="000A7A8D">
            <w:pPr>
              <w:pStyle w:val="Normal5"/>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F242E" w:rsidP="000A7A8D">
            <w:pPr>
              <w:pStyle w:val="Normal5"/>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0F242E" w:rsidP="000A7A8D">
            <w:pPr>
              <w:pStyle w:val="Normal5"/>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F242E" w:rsidP="000A7A8D">
            <w:pPr>
              <w:pStyle w:val="Normal5"/>
              <w:rPr>
                <w:rFonts w:ascii="Verdana" w:hAnsi="Verdana"/>
                <w:sz w:val="20"/>
                <w:szCs w:val="20"/>
              </w:rPr>
            </w:pPr>
            <w:r>
              <w:rPr>
                <w:rFonts w:ascii="Verdana" w:hAnsi="Verdana"/>
                <w:sz w:val="20"/>
                <w:szCs w:val="20"/>
              </w:rPr>
              <w:t>Document review indicated that the district has not developed procedures for requesting an independent educational evaluation (IEE) to include: 1) the qualifications of persons who provide publicly funded IEEs and the provisions regarding the rates set by the state agency responsible for setting such rates; 2) justifying an individual assessment rate which is higher than that normally allowed; 3) options for parent participation in an income eligibility program for free or reduced costs; 4) the right to a publicly funded IEE for sixteen months, consistent with state law; 5) the requirement, within 5 school days, of paying for the IEE or proceeding to the BSEA when the parent requests an evaluation in an area not assessed by the district, the student does not meet income eligibility requirements, or the parent chooses not to share financial documentation regarding income eligibility; 6) the completion of the IEE into a report no later than 30 days from the date of the parent request, when possible; 7) the content of the IEE report to include a written summary of procedures, assessments, results, and diagnostic impressions as well as educationally relevant recommendations for meeting identified needs of the student; and 8) convening a Team to consider the results of the IEE within 10 school days of receiving the IEE report.</w:t>
            </w:r>
          </w:p>
        </w:tc>
      </w:tr>
      <w:tr w:rsidR="00244D69">
        <w:trPr>
          <w:trHeight w:val="377"/>
        </w:trPr>
        <w:tc>
          <w:tcPr>
            <w:tcW w:w="9360" w:type="dxa"/>
            <w:gridSpan w:val="4"/>
          </w:tcPr>
          <w:p w:rsidR="00B12B54" w:rsidRPr="008E14D8" w:rsidRDefault="000F242E" w:rsidP="000A7A8D">
            <w:pPr>
              <w:pStyle w:val="Normal5"/>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F242E" w:rsidP="000A7A8D">
            <w:pPr>
              <w:pStyle w:val="Normal5"/>
              <w:rPr>
                <w:rFonts w:ascii="Verdana" w:hAnsi="Verdana"/>
                <w:b/>
                <w:bCs/>
                <w:sz w:val="20"/>
                <w:szCs w:val="20"/>
              </w:rPr>
            </w:pPr>
            <w:r>
              <w:rPr>
                <w:rFonts w:ascii="Verdana" w:hAnsi="Verdana"/>
                <w:sz w:val="20"/>
                <w:szCs w:val="20"/>
              </w:rPr>
              <w:t>The District has determined that informal procedures were developed, but were not codified in a written, formal procedure manual.  This was due in large part to the departure of our long time Director of Special Education three years ago.  The former Director did not have a complete, formalized procedure manual and the Coordinator hired to replace the Director was quickly overwhelmed by the demands of the job therefore unable to write formal procedures.</w:t>
            </w:r>
          </w:p>
          <w:p w:rsidR="00244D69" w:rsidRDefault="000974CD" w:rsidP="000A7A8D">
            <w:pPr>
              <w:pStyle w:val="Normal5"/>
              <w:rPr>
                <w:rFonts w:ascii="Verdana" w:hAnsi="Verdana"/>
                <w:sz w:val="20"/>
                <w:szCs w:val="20"/>
              </w:rPr>
            </w:pPr>
          </w:p>
          <w:p w:rsidR="00244D69" w:rsidRDefault="000F242E" w:rsidP="000A7A8D">
            <w:pPr>
              <w:pStyle w:val="Normal5"/>
              <w:rPr>
                <w:rFonts w:ascii="Verdana" w:hAnsi="Verdana"/>
                <w:sz w:val="20"/>
                <w:szCs w:val="20"/>
              </w:rPr>
            </w:pPr>
            <w:r>
              <w:rPr>
                <w:rFonts w:ascii="Verdana" w:hAnsi="Verdana"/>
                <w:sz w:val="20"/>
                <w:szCs w:val="20"/>
              </w:rPr>
              <w:t>The District developed a written procedure manual during the 2016-2017 school year which included a formal procedure regarding independent educational evaluations (IEE).  The newly hired Director of Special Education is familiar with the requirements and will provide training to all Special Education staff.  The Director will also review all requests to ensure the appropriate procedures are followed.  The Director will also track timelines in the master Special Education calendar and spreadsheet to ensure that all deadlines are met and documentation completed/filed.</w:t>
            </w:r>
          </w:p>
        </w:tc>
      </w:tr>
      <w:tr w:rsidR="00B12B54" w:rsidRPr="008E14D8" w:rsidTr="00E255E7">
        <w:trPr>
          <w:trHeight w:val="665"/>
        </w:trPr>
        <w:tc>
          <w:tcPr>
            <w:tcW w:w="5598" w:type="dxa"/>
            <w:gridSpan w:val="2"/>
          </w:tcPr>
          <w:p w:rsidR="00B12B54" w:rsidRDefault="000F242E" w:rsidP="000A7A8D">
            <w:pPr>
              <w:pStyle w:val="Normal5"/>
              <w:rPr>
                <w:rFonts w:ascii="Verdana" w:hAnsi="Verdana"/>
                <w:b/>
                <w:bCs/>
                <w:sz w:val="20"/>
                <w:szCs w:val="20"/>
              </w:rPr>
            </w:pPr>
            <w:r>
              <w:rPr>
                <w:rFonts w:ascii="Verdana" w:hAnsi="Verdana"/>
                <w:b/>
                <w:bCs/>
                <w:sz w:val="20"/>
                <w:szCs w:val="20"/>
              </w:rPr>
              <w:t>Title/Role(s) of Responsible Persons:</w:t>
            </w:r>
          </w:p>
          <w:p w:rsidR="00B12B54" w:rsidRPr="00177942" w:rsidRDefault="000F242E" w:rsidP="000A7A8D">
            <w:pPr>
              <w:pStyle w:val="Normal5"/>
              <w:rPr>
                <w:rFonts w:ascii="Verdana" w:hAnsi="Verdana"/>
                <w:bCs/>
                <w:sz w:val="20"/>
                <w:szCs w:val="20"/>
              </w:rPr>
            </w:pPr>
            <w:r>
              <w:rPr>
                <w:rFonts w:ascii="Verdana" w:hAnsi="Verdana"/>
                <w:bCs/>
                <w:sz w:val="20"/>
                <w:szCs w:val="20"/>
              </w:rPr>
              <w:t>Director of Special Education</w:t>
            </w:r>
          </w:p>
          <w:p w:rsidR="00140465" w:rsidRDefault="000F242E" w:rsidP="000A7A8D">
            <w:pPr>
              <w:pStyle w:val="Normal5"/>
              <w:rPr>
                <w:rFonts w:ascii="Verdana" w:hAnsi="Verdana"/>
                <w:bCs/>
                <w:sz w:val="20"/>
                <w:szCs w:val="20"/>
              </w:rPr>
            </w:pPr>
            <w:r>
              <w:rPr>
                <w:rFonts w:ascii="Verdana" w:hAnsi="Verdana"/>
                <w:bCs/>
                <w:sz w:val="20"/>
                <w:szCs w:val="20"/>
              </w:rPr>
              <w:t>Coordinator of Special Education/Team Chair</w:t>
            </w:r>
          </w:p>
        </w:tc>
        <w:tc>
          <w:tcPr>
            <w:tcW w:w="3762" w:type="dxa"/>
            <w:gridSpan w:val="2"/>
          </w:tcPr>
          <w:p w:rsidR="00B12B54" w:rsidRPr="008E14D8" w:rsidRDefault="000F242E" w:rsidP="000A7A8D">
            <w:pPr>
              <w:pStyle w:val="Normal5"/>
              <w:rPr>
                <w:rFonts w:ascii="Verdana" w:hAnsi="Verdana"/>
                <w:b/>
                <w:bCs/>
                <w:sz w:val="20"/>
                <w:szCs w:val="20"/>
              </w:rPr>
            </w:pPr>
            <w:r w:rsidRPr="008E14D8">
              <w:rPr>
                <w:rFonts w:ascii="Verdana" w:hAnsi="Verdana"/>
                <w:b/>
                <w:bCs/>
                <w:sz w:val="20"/>
                <w:szCs w:val="20"/>
              </w:rPr>
              <w:t>Expected Date of Completion:</w:t>
            </w:r>
          </w:p>
          <w:p w:rsidR="00B12B54" w:rsidRPr="008E14D8" w:rsidRDefault="000F242E" w:rsidP="000A7A8D">
            <w:pPr>
              <w:pStyle w:val="Normal5"/>
              <w:rPr>
                <w:rFonts w:ascii="Verdana" w:hAnsi="Verdana"/>
                <w:b/>
                <w:bCs/>
                <w:sz w:val="20"/>
                <w:szCs w:val="20"/>
              </w:rPr>
            </w:pPr>
            <w:r>
              <w:rPr>
                <w:rFonts w:ascii="Verdana" w:hAnsi="Verdana"/>
                <w:bCs/>
                <w:sz w:val="20"/>
                <w:szCs w:val="20"/>
              </w:rPr>
              <w:t>09/30/2017</w:t>
            </w:r>
          </w:p>
        </w:tc>
      </w:tr>
      <w:tr w:rsidR="00244D69">
        <w:trPr>
          <w:trHeight w:val="330"/>
        </w:trPr>
        <w:tc>
          <w:tcPr>
            <w:tcW w:w="9360" w:type="dxa"/>
            <w:gridSpan w:val="4"/>
          </w:tcPr>
          <w:p w:rsidR="00B12B54" w:rsidRDefault="000F242E" w:rsidP="000A7A8D">
            <w:pPr>
              <w:pStyle w:val="Normal5"/>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F242E" w:rsidP="000A7A8D">
            <w:pPr>
              <w:pStyle w:val="Normal5"/>
              <w:rPr>
                <w:rFonts w:ascii="Verdana" w:hAnsi="Verdana"/>
                <w:b/>
                <w:bCs/>
                <w:sz w:val="20"/>
                <w:szCs w:val="20"/>
              </w:rPr>
            </w:pPr>
            <w:r>
              <w:rPr>
                <w:rFonts w:ascii="Verdana" w:hAnsi="Verdana"/>
                <w:sz w:val="20"/>
                <w:szCs w:val="20"/>
              </w:rPr>
              <w:t>Calendar</w:t>
            </w:r>
          </w:p>
          <w:p w:rsidR="00244D69" w:rsidRDefault="000F242E" w:rsidP="000A7A8D">
            <w:pPr>
              <w:pStyle w:val="Normal5"/>
              <w:rPr>
                <w:rFonts w:ascii="Verdana" w:hAnsi="Verdana"/>
                <w:sz w:val="20"/>
                <w:szCs w:val="20"/>
              </w:rPr>
            </w:pPr>
            <w:r>
              <w:rPr>
                <w:rFonts w:ascii="Verdana" w:hAnsi="Verdana"/>
                <w:sz w:val="20"/>
                <w:szCs w:val="20"/>
              </w:rPr>
              <w:t>Spreadsheet</w:t>
            </w:r>
          </w:p>
          <w:p w:rsidR="00244D69" w:rsidRDefault="000F242E" w:rsidP="000A7A8D">
            <w:pPr>
              <w:pStyle w:val="Normal5"/>
              <w:rPr>
                <w:rFonts w:ascii="Verdana" w:hAnsi="Verdana"/>
                <w:sz w:val="20"/>
                <w:szCs w:val="20"/>
              </w:rPr>
            </w:pPr>
            <w:r>
              <w:rPr>
                <w:rFonts w:ascii="Verdana" w:hAnsi="Verdana"/>
                <w:sz w:val="20"/>
                <w:szCs w:val="20"/>
              </w:rPr>
              <w:t>Procedure Manual</w:t>
            </w:r>
          </w:p>
          <w:p w:rsidR="00244D69" w:rsidRDefault="000F242E" w:rsidP="000A7A8D">
            <w:pPr>
              <w:pStyle w:val="Normal5"/>
              <w:rPr>
                <w:rFonts w:ascii="Verdana" w:hAnsi="Verdana"/>
                <w:sz w:val="20"/>
                <w:szCs w:val="20"/>
              </w:rPr>
            </w:pPr>
            <w:r>
              <w:rPr>
                <w:rFonts w:ascii="Verdana" w:hAnsi="Verdana"/>
                <w:sz w:val="20"/>
                <w:szCs w:val="20"/>
              </w:rPr>
              <w:t>Agenda/Training Materials</w:t>
            </w:r>
          </w:p>
          <w:p w:rsidR="00244D69" w:rsidRDefault="000F242E" w:rsidP="000A7A8D">
            <w:pPr>
              <w:pStyle w:val="Normal5"/>
              <w:rPr>
                <w:rFonts w:ascii="Verdana" w:hAnsi="Verdana"/>
                <w:sz w:val="20"/>
                <w:szCs w:val="20"/>
              </w:rPr>
            </w:pPr>
            <w:r>
              <w:rPr>
                <w:rFonts w:ascii="Verdana" w:hAnsi="Verdana"/>
                <w:sz w:val="20"/>
                <w:szCs w:val="20"/>
              </w:rPr>
              <w:t>Dated documents</w:t>
            </w:r>
          </w:p>
        </w:tc>
      </w:tr>
      <w:tr w:rsidR="00B12B54" w:rsidRPr="008E14D8">
        <w:trPr>
          <w:trHeight w:val="359"/>
        </w:trPr>
        <w:tc>
          <w:tcPr>
            <w:tcW w:w="9360" w:type="dxa"/>
            <w:gridSpan w:val="4"/>
          </w:tcPr>
          <w:p w:rsidR="00B12B54" w:rsidRDefault="000F242E" w:rsidP="000A7A8D">
            <w:pPr>
              <w:pStyle w:val="Normal5"/>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F242E" w:rsidP="000A7A8D">
            <w:pPr>
              <w:pStyle w:val="Normal5"/>
              <w:rPr>
                <w:rFonts w:ascii="Verdana" w:hAnsi="Verdana"/>
                <w:b/>
                <w:bCs/>
                <w:sz w:val="20"/>
                <w:szCs w:val="20"/>
              </w:rPr>
            </w:pPr>
            <w:r>
              <w:rPr>
                <w:rFonts w:ascii="Verdana" w:hAnsi="Verdana"/>
                <w:sz w:val="20"/>
                <w:szCs w:val="20"/>
              </w:rPr>
              <w:t xml:space="preserve">The Director of Special Education will monitor compliance through the calendar and master Special Education spreadsheet.  The Director will also conduct a tri-annual random record review to ensure compliance and monitor progress.  Data from this review will be </w:t>
            </w:r>
            <w:r>
              <w:rPr>
                <w:rFonts w:ascii="Verdana" w:hAnsi="Verdana"/>
                <w:sz w:val="20"/>
                <w:szCs w:val="20"/>
              </w:rPr>
              <w:lastRenderedPageBreak/>
              <w:t>collected in a spreadsheet.</w:t>
            </w:r>
          </w:p>
        </w:tc>
      </w:tr>
      <w:tr w:rsidR="00B12B54" w:rsidRPr="008E14D8">
        <w:trPr>
          <w:trHeight w:val="450"/>
        </w:trPr>
        <w:tc>
          <w:tcPr>
            <w:tcW w:w="9360" w:type="dxa"/>
            <w:gridSpan w:val="4"/>
            <w:shd w:val="clear" w:color="auto" w:fill="C0C0C0"/>
            <w:vAlign w:val="center"/>
          </w:tcPr>
          <w:p w:rsidR="00B12B54" w:rsidRPr="008E14D8" w:rsidRDefault="000F242E" w:rsidP="00D87D46">
            <w:pPr>
              <w:pStyle w:val="Heading75"/>
            </w:pPr>
            <w:r w:rsidRPr="008E14D8">
              <w:rPr>
                <w:rFonts w:ascii="Verdana" w:hAnsi="Verdana"/>
                <w:sz w:val="20"/>
                <w:szCs w:val="20"/>
              </w:rPr>
              <w:lastRenderedPageBreak/>
              <w:t>CORRECTIVE ACTION PLAN APPROVAL SECTION</w:t>
            </w:r>
          </w:p>
        </w:tc>
      </w:tr>
      <w:tr w:rsidR="000E7580" w:rsidRPr="008E14D8" w:rsidTr="000E7580">
        <w:trPr>
          <w:trHeight w:val="647"/>
        </w:trPr>
        <w:tc>
          <w:tcPr>
            <w:tcW w:w="4248" w:type="dxa"/>
          </w:tcPr>
          <w:p w:rsidR="00B12B54" w:rsidRDefault="000F242E" w:rsidP="000A7A8D">
            <w:pPr>
              <w:pStyle w:val="Normal5"/>
              <w:rPr>
                <w:rFonts w:ascii="Verdana" w:hAnsi="Verdana"/>
                <w:b/>
                <w:bCs/>
                <w:sz w:val="20"/>
                <w:szCs w:val="20"/>
              </w:rPr>
            </w:pPr>
            <w:r w:rsidRPr="008E14D8">
              <w:rPr>
                <w:rFonts w:ascii="Verdana" w:hAnsi="Verdana"/>
                <w:b/>
                <w:bCs/>
                <w:sz w:val="20"/>
                <w:szCs w:val="20"/>
              </w:rPr>
              <w:t xml:space="preserve">Criterion: </w:t>
            </w:r>
          </w:p>
          <w:p w:rsidR="00B12B54" w:rsidRPr="008E14D8" w:rsidRDefault="000F242E" w:rsidP="000A7A8D">
            <w:pPr>
              <w:pStyle w:val="Normal5"/>
              <w:rPr>
                <w:rFonts w:ascii="Verdana" w:hAnsi="Verdana"/>
                <w:b/>
                <w:bCs/>
                <w:sz w:val="20"/>
                <w:szCs w:val="20"/>
              </w:rPr>
            </w:pPr>
            <w:r w:rsidRPr="00754750">
              <w:rPr>
                <w:rFonts w:ascii="Verdana" w:hAnsi="Verdana"/>
                <w:bCs/>
                <w:sz w:val="20"/>
                <w:szCs w:val="20"/>
              </w:rPr>
              <w:t>SE 11 School district response to parental request for independent educational evaluation</w:t>
            </w:r>
            <w:r>
              <w:rPr>
                <w:rFonts w:ascii="Verdana" w:hAnsi="Verdana"/>
                <w:b/>
                <w:bCs/>
                <w:sz w:val="20"/>
                <w:szCs w:val="20"/>
              </w:rPr>
              <w:t xml:space="preserve"> </w:t>
            </w:r>
          </w:p>
        </w:tc>
        <w:tc>
          <w:tcPr>
            <w:tcW w:w="5112" w:type="dxa"/>
            <w:gridSpan w:val="3"/>
          </w:tcPr>
          <w:p w:rsidR="00B12B54" w:rsidRPr="008E14D8" w:rsidRDefault="000F242E" w:rsidP="009C24A6">
            <w:pPr>
              <w:pStyle w:val="Normal5"/>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F242E" w:rsidP="000A7A8D">
            <w:pPr>
              <w:pStyle w:val="Normal5"/>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07/20/2017</w:t>
            </w:r>
          </w:p>
          <w:p w:rsidR="000E7580" w:rsidRPr="008E14D8" w:rsidRDefault="000F242E" w:rsidP="000E7580">
            <w:pPr>
              <w:pStyle w:val="Normal5"/>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Default="000F242E" w:rsidP="000A7A8D">
            <w:pPr>
              <w:pStyle w:val="Normal5"/>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974CD" w:rsidP="000A7A8D">
            <w:pPr>
              <w:pStyle w:val="Normal5"/>
              <w:rPr>
                <w:rFonts w:ascii="Verdana" w:hAnsi="Verdana"/>
                <w:bCs/>
                <w:sz w:val="20"/>
                <w:szCs w:val="20"/>
              </w:rPr>
            </w:pPr>
          </w:p>
        </w:tc>
      </w:tr>
      <w:tr w:rsidR="00B12B54" w:rsidRPr="00177942">
        <w:trPr>
          <w:trHeight w:val="350"/>
        </w:trPr>
        <w:tc>
          <w:tcPr>
            <w:tcW w:w="9360" w:type="dxa"/>
            <w:gridSpan w:val="4"/>
          </w:tcPr>
          <w:p w:rsidR="00B12B54" w:rsidRDefault="000F242E" w:rsidP="000A7A8D">
            <w:pPr>
              <w:pStyle w:val="Normal5"/>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974CD" w:rsidP="000A7A8D">
            <w:pPr>
              <w:pStyle w:val="Normal5"/>
              <w:rPr>
                <w:rFonts w:ascii="Verdana" w:hAnsi="Verdana"/>
                <w:sz w:val="20"/>
                <w:szCs w:val="20"/>
              </w:rPr>
            </w:pPr>
          </w:p>
        </w:tc>
      </w:tr>
      <w:tr w:rsidR="00244D69">
        <w:trPr>
          <w:trHeight w:val="350"/>
        </w:trPr>
        <w:tc>
          <w:tcPr>
            <w:tcW w:w="9360" w:type="dxa"/>
            <w:gridSpan w:val="4"/>
          </w:tcPr>
          <w:p w:rsidR="00B12B54" w:rsidRDefault="000F242E" w:rsidP="000A7A8D">
            <w:pPr>
              <w:pStyle w:val="Normal5"/>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F242E" w:rsidP="000A7A8D">
            <w:pPr>
              <w:pStyle w:val="Normal5"/>
              <w:rPr>
                <w:rFonts w:ascii="Verdana" w:hAnsi="Verdana"/>
                <w:b/>
                <w:bCs/>
                <w:sz w:val="20"/>
                <w:szCs w:val="20"/>
              </w:rPr>
            </w:pPr>
            <w:r>
              <w:rPr>
                <w:rFonts w:ascii="Verdana" w:hAnsi="Verdana"/>
                <w:sz w:val="20"/>
                <w:szCs w:val="20"/>
              </w:rPr>
              <w:t>Submit a copy of the district's procedures for addressing requests for independent educational evaluations, by September 29, 2017.</w:t>
            </w:r>
          </w:p>
          <w:p w:rsidR="00244D69" w:rsidRDefault="000974CD" w:rsidP="000A7A8D">
            <w:pPr>
              <w:pStyle w:val="Normal5"/>
              <w:rPr>
                <w:rFonts w:ascii="Verdana" w:hAnsi="Verdana"/>
                <w:sz w:val="20"/>
                <w:szCs w:val="20"/>
              </w:rPr>
            </w:pPr>
          </w:p>
          <w:p w:rsidR="00244D69" w:rsidRDefault="000F242E" w:rsidP="000A7A8D">
            <w:pPr>
              <w:pStyle w:val="Normal5"/>
              <w:rPr>
                <w:rFonts w:ascii="Verdana" w:hAnsi="Verdana"/>
                <w:sz w:val="20"/>
                <w:szCs w:val="20"/>
              </w:rPr>
            </w:pPr>
            <w:r>
              <w:rPr>
                <w:rFonts w:ascii="Verdana" w:hAnsi="Verdana"/>
                <w:sz w:val="20"/>
                <w:szCs w:val="20"/>
              </w:rPr>
              <w:t>Submit evidence (agenda, attendance sheet, materials) of staff training on the procedures for addressing requests for independent educational evaluations, by September 29, 2017.</w:t>
            </w:r>
          </w:p>
          <w:p w:rsidR="00244D69" w:rsidRDefault="000974CD" w:rsidP="000A7A8D">
            <w:pPr>
              <w:pStyle w:val="Normal5"/>
              <w:rPr>
                <w:rFonts w:ascii="Verdana" w:hAnsi="Verdana"/>
                <w:sz w:val="20"/>
                <w:szCs w:val="20"/>
              </w:rPr>
            </w:pPr>
          </w:p>
          <w:p w:rsidR="00244D69" w:rsidRDefault="000F242E" w:rsidP="000A7A8D">
            <w:pPr>
              <w:pStyle w:val="Normal5"/>
              <w:rPr>
                <w:rFonts w:ascii="Verdana" w:hAnsi="Verdana"/>
                <w:sz w:val="20"/>
                <w:szCs w:val="20"/>
              </w:rPr>
            </w:pPr>
            <w:r>
              <w:rPr>
                <w:rFonts w:ascii="Verdana" w:hAnsi="Verdana"/>
                <w:sz w:val="20"/>
                <w:szCs w:val="20"/>
              </w:rPr>
              <w:t xml:space="preserve">Submit the results of an review of all requests for independent educational evaluations that are made after all corrective action is completed, if any, to ensure that appropriate procedures are followed, deadlines are met and documentation is completed and filed and include: </w:t>
            </w:r>
          </w:p>
          <w:p w:rsidR="00244D69" w:rsidRDefault="000F242E" w:rsidP="000A7A8D">
            <w:pPr>
              <w:pStyle w:val="Normal5"/>
              <w:rPr>
                <w:rFonts w:ascii="Verdana" w:hAnsi="Verdana"/>
                <w:sz w:val="20"/>
                <w:szCs w:val="20"/>
              </w:rPr>
            </w:pPr>
            <w:r>
              <w:rPr>
                <w:rFonts w:ascii="Verdana" w:hAnsi="Verdana"/>
                <w:sz w:val="20"/>
                <w:szCs w:val="20"/>
              </w:rPr>
              <w:t xml:space="preserve">1. The number of records reviewed; </w:t>
            </w:r>
          </w:p>
          <w:p w:rsidR="00244D69" w:rsidRDefault="000F242E" w:rsidP="000A7A8D">
            <w:pPr>
              <w:pStyle w:val="Normal5"/>
              <w:rPr>
                <w:rFonts w:ascii="Verdana" w:hAnsi="Verdana"/>
                <w:sz w:val="20"/>
                <w:szCs w:val="20"/>
              </w:rPr>
            </w:pPr>
            <w:r>
              <w:rPr>
                <w:rFonts w:ascii="Verdana" w:hAnsi="Verdana"/>
                <w:sz w:val="20"/>
                <w:szCs w:val="20"/>
              </w:rPr>
              <w:t xml:space="preserve">2. The number of records in compliance; </w:t>
            </w:r>
          </w:p>
          <w:p w:rsidR="00244D69" w:rsidRDefault="000F242E" w:rsidP="000A7A8D">
            <w:pPr>
              <w:pStyle w:val="Normal5"/>
              <w:rPr>
                <w:rFonts w:ascii="Verdana" w:hAnsi="Verdana"/>
                <w:sz w:val="20"/>
                <w:szCs w:val="20"/>
              </w:rPr>
            </w:pPr>
            <w:r>
              <w:rPr>
                <w:rFonts w:ascii="Verdana" w:hAnsi="Verdana"/>
                <w:sz w:val="20"/>
                <w:szCs w:val="20"/>
              </w:rPr>
              <w:t xml:space="preserve">3. For any records not in compliance, determine the root cause; and </w:t>
            </w:r>
          </w:p>
          <w:p w:rsidR="00244D69" w:rsidRDefault="000F242E" w:rsidP="000A7A8D">
            <w:pPr>
              <w:pStyle w:val="Normal5"/>
              <w:rPr>
                <w:rFonts w:ascii="Verdana" w:hAnsi="Verdana"/>
                <w:sz w:val="20"/>
                <w:szCs w:val="20"/>
              </w:rPr>
            </w:pPr>
            <w:r>
              <w:rPr>
                <w:rFonts w:ascii="Verdana" w:hAnsi="Verdana"/>
                <w:sz w:val="20"/>
                <w:szCs w:val="20"/>
              </w:rPr>
              <w:t xml:space="preserve">4. The specific corrective actions taken to remedy the non-compliance. </w:t>
            </w:r>
          </w:p>
          <w:p w:rsidR="00244D69" w:rsidRDefault="000974CD" w:rsidP="000A7A8D">
            <w:pPr>
              <w:pStyle w:val="Normal5"/>
              <w:rPr>
                <w:rFonts w:ascii="Verdana" w:hAnsi="Verdana"/>
                <w:sz w:val="20"/>
                <w:szCs w:val="20"/>
              </w:rPr>
            </w:pPr>
          </w:p>
          <w:p w:rsidR="00244D69" w:rsidRDefault="000F242E" w:rsidP="000A7A8D">
            <w:pPr>
              <w:pStyle w:val="Normal5"/>
              <w:rPr>
                <w:rFonts w:ascii="Verdana" w:hAnsi="Verdana"/>
                <w:sz w:val="20"/>
                <w:szCs w:val="20"/>
              </w:rPr>
            </w:pPr>
            <w:r>
              <w:rPr>
                <w:rFonts w:ascii="Verdana" w:hAnsi="Verdana"/>
                <w:sz w:val="20"/>
                <w:szCs w:val="20"/>
              </w:rPr>
              <w:t>* 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4"/>
          </w:tcPr>
          <w:p w:rsidR="00B12B54" w:rsidRDefault="000F242E" w:rsidP="000A7A8D">
            <w:pPr>
              <w:pStyle w:val="Normal5"/>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F242E" w:rsidP="000A7A8D">
            <w:pPr>
              <w:pStyle w:val="Normal5"/>
              <w:tabs>
                <w:tab w:val="left" w:pos="2772"/>
              </w:tabs>
              <w:rPr>
                <w:rFonts w:ascii="Verdana" w:hAnsi="Verdana"/>
                <w:b/>
                <w:bCs/>
                <w:sz w:val="20"/>
                <w:szCs w:val="20"/>
              </w:rPr>
            </w:pPr>
            <w:r>
              <w:rPr>
                <w:rFonts w:ascii="Verdana" w:hAnsi="Verdana"/>
                <w:bCs/>
                <w:sz w:val="20"/>
                <w:szCs w:val="20"/>
              </w:rPr>
              <w:t>09/29/2017</w:t>
            </w:r>
          </w:p>
          <w:p w:rsidR="00244D69" w:rsidRDefault="000F242E" w:rsidP="000A7A8D">
            <w:pPr>
              <w:pStyle w:val="Normal5"/>
              <w:tabs>
                <w:tab w:val="left" w:pos="2772"/>
              </w:tabs>
              <w:rPr>
                <w:rFonts w:ascii="Verdana" w:hAnsi="Verdana"/>
                <w:bCs/>
                <w:sz w:val="20"/>
                <w:szCs w:val="20"/>
              </w:rPr>
            </w:pPr>
            <w:r>
              <w:rPr>
                <w:rFonts w:ascii="Verdana" w:hAnsi="Verdana"/>
                <w:bCs/>
                <w:sz w:val="20"/>
                <w:szCs w:val="20"/>
              </w:rPr>
              <w:t>01/26/2018</w:t>
            </w:r>
            <w:r w:rsidRPr="00692C8A">
              <w:rPr>
                <w:rFonts w:ascii="Verdana" w:hAnsi="Verdana"/>
                <w:bCs/>
                <w:sz w:val="20"/>
                <w:szCs w:val="20"/>
              </w:rPr>
              <w:br/>
            </w:r>
          </w:p>
        </w:tc>
      </w:tr>
    </w:tbl>
    <w:p w:rsidR="00B12B54" w:rsidRPr="008E14D8" w:rsidRDefault="000974CD" w:rsidP="00792F17">
      <w:pPr>
        <w:pStyle w:val="Normal5"/>
        <w:rPr>
          <w:rFonts w:ascii="Verdana" w:hAnsi="Verdana"/>
          <w:sz w:val="20"/>
          <w:szCs w:val="20"/>
        </w:rPr>
      </w:pPr>
    </w:p>
    <w:p w:rsidR="00B12B54" w:rsidRDefault="000974CD">
      <w:pPr>
        <w:pStyle w:val="Normal5"/>
        <w:sectPr w:rsidR="00B12B54" w:rsidSect="00244D69">
          <w:footerReference w:type="default" r:id="rId17"/>
          <w:type w:val="continuous"/>
          <w:pgSz w:w="12240" w:h="15840"/>
          <w:pgMar w:top="1440" w:right="1080" w:bottom="1440" w:left="1800" w:header="720" w:footer="720" w:gutter="0"/>
          <w:cols w:space="720"/>
          <w:docGrid w:linePitch="360"/>
        </w:sectPr>
      </w:pPr>
    </w:p>
    <w:p w:rsidR="00B12B54" w:rsidRPr="008E14D8" w:rsidRDefault="000F242E" w:rsidP="00792F17">
      <w:pPr>
        <w:pStyle w:val="Normal6"/>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F242E" w:rsidP="003A0944">
            <w:pPr>
              <w:pStyle w:val="Heading56"/>
            </w:pPr>
            <w:r w:rsidRPr="008E14D8">
              <w:lastRenderedPageBreak/>
              <w:t>COORDINATED PROGRAM REVIEW</w:t>
            </w:r>
          </w:p>
          <w:p w:rsidR="00B12B54" w:rsidRPr="008E14D8" w:rsidRDefault="000F242E" w:rsidP="000A7A8D">
            <w:pPr>
              <w:pStyle w:val="Normal6"/>
              <w:jc w:val="center"/>
              <w:rPr>
                <w:rFonts w:ascii="Verdana" w:hAnsi="Verdana"/>
                <w:b/>
                <w:bCs/>
              </w:rPr>
            </w:pPr>
            <w:r w:rsidRPr="008E14D8">
              <w:rPr>
                <w:rFonts w:ascii="Verdana" w:hAnsi="Verdana"/>
                <w:b/>
              </w:rPr>
              <w:t>CORRECTIVE ACTION PLAN</w:t>
            </w:r>
          </w:p>
        </w:tc>
      </w:tr>
    </w:tbl>
    <w:p w:rsidR="00B12B54" w:rsidRPr="008E14D8" w:rsidRDefault="000974CD" w:rsidP="00792F17">
      <w:pPr>
        <w:pStyle w:val="Normal6"/>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1350"/>
        <w:gridCol w:w="1230"/>
        <w:gridCol w:w="2532"/>
      </w:tblGrid>
      <w:tr w:rsidR="00B12B54" w:rsidRPr="008E14D8">
        <w:trPr>
          <w:trHeight w:val="458"/>
        </w:trPr>
        <w:tc>
          <w:tcPr>
            <w:tcW w:w="6828" w:type="dxa"/>
            <w:gridSpan w:val="3"/>
          </w:tcPr>
          <w:p w:rsidR="00B12B54" w:rsidRPr="008E14D8" w:rsidRDefault="000F242E" w:rsidP="000A7A8D">
            <w:pPr>
              <w:pStyle w:val="Normal6"/>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F242E" w:rsidP="000A7A8D">
            <w:pPr>
              <w:pStyle w:val="Normal6"/>
              <w:rPr>
                <w:rFonts w:ascii="Verdana" w:hAnsi="Verdana"/>
                <w:bCs/>
                <w:sz w:val="20"/>
                <w:szCs w:val="20"/>
              </w:rPr>
            </w:pPr>
            <w:r w:rsidRPr="00754750">
              <w:rPr>
                <w:rFonts w:ascii="Verdana" w:hAnsi="Verdana"/>
                <w:bCs/>
                <w:sz w:val="20"/>
                <w:szCs w:val="20"/>
              </w:rPr>
              <w:t>SE 14 Review and revision of IEPs</w:t>
            </w:r>
          </w:p>
        </w:tc>
        <w:tc>
          <w:tcPr>
            <w:tcW w:w="2532" w:type="dxa"/>
          </w:tcPr>
          <w:p w:rsidR="00B12B54" w:rsidRPr="008E14D8" w:rsidRDefault="000F242E" w:rsidP="000A7A8D">
            <w:pPr>
              <w:pStyle w:val="Normal6"/>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F242E" w:rsidP="000A7A8D">
            <w:pPr>
              <w:pStyle w:val="Normal6"/>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0F242E" w:rsidP="000A7A8D">
            <w:pPr>
              <w:pStyle w:val="Normal6"/>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F242E" w:rsidP="000A7A8D">
            <w:pPr>
              <w:pStyle w:val="Normal6"/>
              <w:rPr>
                <w:rFonts w:ascii="Verdana" w:hAnsi="Verdana"/>
                <w:sz w:val="20"/>
                <w:szCs w:val="20"/>
              </w:rPr>
            </w:pPr>
            <w:r>
              <w:rPr>
                <w:rFonts w:ascii="Verdana" w:hAnsi="Verdana"/>
                <w:sz w:val="20"/>
                <w:szCs w:val="20"/>
              </w:rPr>
              <w:t>Record review and interviews indicated that the district does not consistently conduct a Team meeting at least annually, on or before the anniversary date of the IEP, to consider the student's progress and to review, revise, or develop a new IEP or refer the student for a re-evaluation, as appropriate.</w:t>
            </w:r>
          </w:p>
        </w:tc>
      </w:tr>
      <w:tr w:rsidR="00244D69">
        <w:trPr>
          <w:trHeight w:val="377"/>
        </w:trPr>
        <w:tc>
          <w:tcPr>
            <w:tcW w:w="9360" w:type="dxa"/>
            <w:gridSpan w:val="4"/>
          </w:tcPr>
          <w:p w:rsidR="00B12B54" w:rsidRPr="008E14D8" w:rsidRDefault="000F242E" w:rsidP="000A7A8D">
            <w:pPr>
              <w:pStyle w:val="Normal6"/>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F242E" w:rsidP="000A7A8D">
            <w:pPr>
              <w:pStyle w:val="Normal6"/>
              <w:rPr>
                <w:rFonts w:ascii="Verdana" w:hAnsi="Verdana"/>
                <w:b/>
                <w:bCs/>
                <w:sz w:val="20"/>
                <w:szCs w:val="20"/>
              </w:rPr>
            </w:pPr>
            <w:r>
              <w:rPr>
                <w:rFonts w:ascii="Verdana" w:hAnsi="Verdana"/>
                <w:sz w:val="20"/>
                <w:szCs w:val="20"/>
              </w:rPr>
              <w:t>The District found that required dates for Team meetings were not consistently met due to the large number of students on an IEP, a shared secretary with the Guidance Department, and a single Coordinator/Team Chair who was responsible for chairing all meetings and tracking deadlines.</w:t>
            </w:r>
          </w:p>
          <w:p w:rsidR="00244D69" w:rsidRDefault="000974CD" w:rsidP="000A7A8D">
            <w:pPr>
              <w:pStyle w:val="Normal6"/>
              <w:rPr>
                <w:rFonts w:ascii="Verdana" w:hAnsi="Verdana"/>
                <w:sz w:val="20"/>
                <w:szCs w:val="20"/>
              </w:rPr>
            </w:pPr>
          </w:p>
          <w:p w:rsidR="00244D69" w:rsidRDefault="000F242E" w:rsidP="000A7A8D">
            <w:pPr>
              <w:pStyle w:val="Normal6"/>
              <w:rPr>
                <w:rFonts w:ascii="Verdana" w:hAnsi="Verdana"/>
                <w:sz w:val="20"/>
                <w:szCs w:val="20"/>
              </w:rPr>
            </w:pPr>
            <w:r>
              <w:rPr>
                <w:rFonts w:ascii="Verdana" w:hAnsi="Verdana"/>
                <w:sz w:val="20"/>
                <w:szCs w:val="20"/>
              </w:rPr>
              <w:t>To ensure compliance, the District has hired a Director of Special Education to oversee the Department, and has dedicated a full time secretary to the Special Education Department.  The Director has created a calendar and spreadsheet to track required deadlines and documentation.  Additionally, the District has completed a formal procedure manual which outlines required timelines, documentation, forms, and required personal related to the IEP process.  The Director has begun to provide training in the review and revision of IEPs and the requirements/procedures of the annual meeting.  The Special Education department was also moved to allow for additional space and the addition of a full time secretary.</w:t>
            </w:r>
          </w:p>
        </w:tc>
      </w:tr>
      <w:tr w:rsidR="00B12B54" w:rsidRPr="008E14D8" w:rsidTr="00E255E7">
        <w:trPr>
          <w:trHeight w:val="665"/>
        </w:trPr>
        <w:tc>
          <w:tcPr>
            <w:tcW w:w="5598" w:type="dxa"/>
            <w:gridSpan w:val="2"/>
          </w:tcPr>
          <w:p w:rsidR="00B12B54" w:rsidRDefault="000F242E" w:rsidP="000A7A8D">
            <w:pPr>
              <w:pStyle w:val="Normal6"/>
              <w:rPr>
                <w:rFonts w:ascii="Verdana" w:hAnsi="Verdana"/>
                <w:b/>
                <w:bCs/>
                <w:sz w:val="20"/>
                <w:szCs w:val="20"/>
              </w:rPr>
            </w:pPr>
            <w:r>
              <w:rPr>
                <w:rFonts w:ascii="Verdana" w:hAnsi="Verdana"/>
                <w:b/>
                <w:bCs/>
                <w:sz w:val="20"/>
                <w:szCs w:val="20"/>
              </w:rPr>
              <w:t>Title/Role(s) of Responsible Persons:</w:t>
            </w:r>
          </w:p>
          <w:p w:rsidR="00B12B54" w:rsidRPr="00177942" w:rsidRDefault="000F242E" w:rsidP="000A7A8D">
            <w:pPr>
              <w:pStyle w:val="Normal6"/>
              <w:rPr>
                <w:rFonts w:ascii="Verdana" w:hAnsi="Verdana"/>
                <w:bCs/>
                <w:sz w:val="20"/>
                <w:szCs w:val="20"/>
              </w:rPr>
            </w:pPr>
            <w:r>
              <w:rPr>
                <w:rFonts w:ascii="Verdana" w:hAnsi="Verdana"/>
                <w:bCs/>
                <w:sz w:val="20"/>
                <w:szCs w:val="20"/>
              </w:rPr>
              <w:t>Director of Special Education</w:t>
            </w:r>
          </w:p>
          <w:p w:rsidR="00140465" w:rsidRDefault="000F242E" w:rsidP="000A7A8D">
            <w:pPr>
              <w:pStyle w:val="Normal6"/>
              <w:rPr>
                <w:rFonts w:ascii="Verdana" w:hAnsi="Verdana"/>
                <w:bCs/>
                <w:sz w:val="20"/>
                <w:szCs w:val="20"/>
              </w:rPr>
            </w:pPr>
            <w:r>
              <w:rPr>
                <w:rFonts w:ascii="Verdana" w:hAnsi="Verdana"/>
                <w:bCs/>
                <w:sz w:val="20"/>
                <w:szCs w:val="20"/>
              </w:rPr>
              <w:t>Coordinator of Special Education/Team Chair</w:t>
            </w:r>
          </w:p>
        </w:tc>
        <w:tc>
          <w:tcPr>
            <w:tcW w:w="3762" w:type="dxa"/>
            <w:gridSpan w:val="2"/>
          </w:tcPr>
          <w:p w:rsidR="00B12B54" w:rsidRPr="008E14D8" w:rsidRDefault="000F242E" w:rsidP="000A7A8D">
            <w:pPr>
              <w:pStyle w:val="Normal6"/>
              <w:rPr>
                <w:rFonts w:ascii="Verdana" w:hAnsi="Verdana"/>
                <w:b/>
                <w:bCs/>
                <w:sz w:val="20"/>
                <w:szCs w:val="20"/>
              </w:rPr>
            </w:pPr>
            <w:r w:rsidRPr="008E14D8">
              <w:rPr>
                <w:rFonts w:ascii="Verdana" w:hAnsi="Verdana"/>
                <w:b/>
                <w:bCs/>
                <w:sz w:val="20"/>
                <w:szCs w:val="20"/>
              </w:rPr>
              <w:t>Expected Date of Completion:</w:t>
            </w:r>
          </w:p>
          <w:p w:rsidR="00B12B54" w:rsidRPr="008E14D8" w:rsidRDefault="000F242E" w:rsidP="000A7A8D">
            <w:pPr>
              <w:pStyle w:val="Normal6"/>
              <w:rPr>
                <w:rFonts w:ascii="Verdana" w:hAnsi="Verdana"/>
                <w:b/>
                <w:bCs/>
                <w:sz w:val="20"/>
                <w:szCs w:val="20"/>
              </w:rPr>
            </w:pPr>
            <w:r>
              <w:rPr>
                <w:rFonts w:ascii="Verdana" w:hAnsi="Verdana"/>
                <w:bCs/>
                <w:sz w:val="20"/>
                <w:szCs w:val="20"/>
              </w:rPr>
              <w:t>09/30/2017</w:t>
            </w:r>
          </w:p>
        </w:tc>
      </w:tr>
      <w:tr w:rsidR="00244D69">
        <w:trPr>
          <w:trHeight w:val="330"/>
        </w:trPr>
        <w:tc>
          <w:tcPr>
            <w:tcW w:w="9360" w:type="dxa"/>
            <w:gridSpan w:val="4"/>
          </w:tcPr>
          <w:p w:rsidR="00B12B54" w:rsidRDefault="000F242E" w:rsidP="000A7A8D">
            <w:pPr>
              <w:pStyle w:val="Normal6"/>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F242E" w:rsidP="000A7A8D">
            <w:pPr>
              <w:pStyle w:val="Normal6"/>
              <w:rPr>
                <w:rFonts w:ascii="Verdana" w:hAnsi="Verdana"/>
                <w:b/>
                <w:bCs/>
                <w:sz w:val="20"/>
                <w:szCs w:val="20"/>
              </w:rPr>
            </w:pPr>
            <w:r>
              <w:rPr>
                <w:rFonts w:ascii="Verdana" w:hAnsi="Verdana"/>
                <w:sz w:val="20"/>
                <w:szCs w:val="20"/>
              </w:rPr>
              <w:t>Procedure Manual</w:t>
            </w:r>
          </w:p>
          <w:p w:rsidR="00244D69" w:rsidRDefault="000F242E" w:rsidP="000A7A8D">
            <w:pPr>
              <w:pStyle w:val="Normal6"/>
              <w:rPr>
                <w:rFonts w:ascii="Verdana" w:hAnsi="Verdana"/>
                <w:sz w:val="20"/>
                <w:szCs w:val="20"/>
              </w:rPr>
            </w:pPr>
            <w:r>
              <w:rPr>
                <w:rFonts w:ascii="Verdana" w:hAnsi="Verdana"/>
                <w:sz w:val="20"/>
                <w:szCs w:val="20"/>
              </w:rPr>
              <w:t>Calendar</w:t>
            </w:r>
          </w:p>
          <w:p w:rsidR="00244D69" w:rsidRDefault="000F242E" w:rsidP="000A7A8D">
            <w:pPr>
              <w:pStyle w:val="Normal6"/>
              <w:rPr>
                <w:rFonts w:ascii="Verdana" w:hAnsi="Verdana"/>
                <w:sz w:val="20"/>
                <w:szCs w:val="20"/>
              </w:rPr>
            </w:pPr>
            <w:r>
              <w:rPr>
                <w:rFonts w:ascii="Verdana" w:hAnsi="Verdana"/>
                <w:sz w:val="20"/>
                <w:szCs w:val="20"/>
              </w:rPr>
              <w:t>Spreadsheet to track deadlines and documentation</w:t>
            </w:r>
          </w:p>
          <w:p w:rsidR="00244D69" w:rsidRDefault="000F242E" w:rsidP="000A7A8D">
            <w:pPr>
              <w:pStyle w:val="Normal6"/>
              <w:rPr>
                <w:rFonts w:ascii="Verdana" w:hAnsi="Verdana"/>
                <w:sz w:val="20"/>
                <w:szCs w:val="20"/>
              </w:rPr>
            </w:pPr>
            <w:r>
              <w:rPr>
                <w:rFonts w:ascii="Verdana" w:hAnsi="Verdana"/>
                <w:sz w:val="20"/>
                <w:szCs w:val="20"/>
              </w:rPr>
              <w:t>Agenda/Training Materials</w:t>
            </w:r>
          </w:p>
          <w:p w:rsidR="00244D69" w:rsidRDefault="000F242E" w:rsidP="000A7A8D">
            <w:pPr>
              <w:pStyle w:val="Normal6"/>
              <w:rPr>
                <w:rFonts w:ascii="Verdana" w:hAnsi="Verdana"/>
                <w:sz w:val="20"/>
                <w:szCs w:val="20"/>
              </w:rPr>
            </w:pPr>
            <w:r>
              <w:rPr>
                <w:rFonts w:ascii="Verdana" w:hAnsi="Verdana"/>
                <w:sz w:val="20"/>
                <w:szCs w:val="20"/>
              </w:rPr>
              <w:t>Dated Documentation</w:t>
            </w:r>
          </w:p>
        </w:tc>
      </w:tr>
      <w:tr w:rsidR="00B12B54" w:rsidRPr="008E14D8">
        <w:trPr>
          <w:trHeight w:val="359"/>
        </w:trPr>
        <w:tc>
          <w:tcPr>
            <w:tcW w:w="9360" w:type="dxa"/>
            <w:gridSpan w:val="4"/>
          </w:tcPr>
          <w:p w:rsidR="00B12B54" w:rsidRDefault="000F242E" w:rsidP="000A7A8D">
            <w:pPr>
              <w:pStyle w:val="Normal6"/>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F242E" w:rsidP="000A7A8D">
            <w:pPr>
              <w:pStyle w:val="Normal6"/>
              <w:rPr>
                <w:rFonts w:ascii="Verdana" w:hAnsi="Verdana"/>
                <w:b/>
                <w:bCs/>
                <w:sz w:val="20"/>
                <w:szCs w:val="20"/>
              </w:rPr>
            </w:pPr>
            <w:r>
              <w:rPr>
                <w:rFonts w:ascii="Verdana" w:hAnsi="Verdana"/>
                <w:sz w:val="20"/>
                <w:szCs w:val="20"/>
              </w:rPr>
              <w:t>The Director of Special Education monitors the calendar and spreadsheet to track deadlines and ensure compliance.  Additionally, the Director will conduct a random review of files to determine compliance and will track data in a spreadsheet.</w:t>
            </w:r>
          </w:p>
        </w:tc>
      </w:tr>
      <w:tr w:rsidR="00B12B54" w:rsidRPr="008E14D8">
        <w:trPr>
          <w:trHeight w:val="450"/>
        </w:trPr>
        <w:tc>
          <w:tcPr>
            <w:tcW w:w="9360" w:type="dxa"/>
            <w:gridSpan w:val="4"/>
            <w:shd w:val="clear" w:color="auto" w:fill="C0C0C0"/>
            <w:vAlign w:val="center"/>
          </w:tcPr>
          <w:p w:rsidR="00B12B54" w:rsidRPr="008E14D8" w:rsidRDefault="000F242E" w:rsidP="00D87D46">
            <w:pPr>
              <w:pStyle w:val="Heading76"/>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F242E" w:rsidP="000A7A8D">
            <w:pPr>
              <w:pStyle w:val="Normal6"/>
              <w:rPr>
                <w:rFonts w:ascii="Verdana" w:hAnsi="Verdana"/>
                <w:b/>
                <w:bCs/>
                <w:sz w:val="20"/>
                <w:szCs w:val="20"/>
              </w:rPr>
            </w:pPr>
            <w:r w:rsidRPr="008E14D8">
              <w:rPr>
                <w:rFonts w:ascii="Verdana" w:hAnsi="Verdana"/>
                <w:b/>
                <w:bCs/>
                <w:sz w:val="20"/>
                <w:szCs w:val="20"/>
              </w:rPr>
              <w:t xml:space="preserve">Criterion: </w:t>
            </w:r>
          </w:p>
          <w:p w:rsidR="00B12B54" w:rsidRPr="008E14D8" w:rsidRDefault="000F242E" w:rsidP="000A7A8D">
            <w:pPr>
              <w:pStyle w:val="Normal6"/>
              <w:rPr>
                <w:rFonts w:ascii="Verdana" w:hAnsi="Verdana"/>
                <w:b/>
                <w:bCs/>
                <w:sz w:val="20"/>
                <w:szCs w:val="20"/>
              </w:rPr>
            </w:pPr>
            <w:r w:rsidRPr="00754750">
              <w:rPr>
                <w:rFonts w:ascii="Verdana" w:hAnsi="Verdana"/>
                <w:bCs/>
                <w:sz w:val="20"/>
                <w:szCs w:val="20"/>
              </w:rPr>
              <w:t>SE 14 Review and revision of IEPs</w:t>
            </w:r>
            <w:r>
              <w:rPr>
                <w:rFonts w:ascii="Verdana" w:hAnsi="Verdana"/>
                <w:b/>
                <w:bCs/>
                <w:sz w:val="20"/>
                <w:szCs w:val="20"/>
              </w:rPr>
              <w:t xml:space="preserve"> </w:t>
            </w:r>
          </w:p>
        </w:tc>
        <w:tc>
          <w:tcPr>
            <w:tcW w:w="5112" w:type="dxa"/>
            <w:gridSpan w:val="3"/>
          </w:tcPr>
          <w:p w:rsidR="00B12B54" w:rsidRPr="008E14D8" w:rsidRDefault="000F242E" w:rsidP="009C24A6">
            <w:pPr>
              <w:pStyle w:val="Normal6"/>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F242E" w:rsidP="000A7A8D">
            <w:pPr>
              <w:pStyle w:val="Normal6"/>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07/20/2017</w:t>
            </w:r>
          </w:p>
          <w:p w:rsidR="000E7580" w:rsidRPr="008E14D8" w:rsidRDefault="000F242E" w:rsidP="000E7580">
            <w:pPr>
              <w:pStyle w:val="Normal6"/>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Default="000F242E" w:rsidP="000A7A8D">
            <w:pPr>
              <w:pStyle w:val="Normal6"/>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974CD" w:rsidP="000A7A8D">
            <w:pPr>
              <w:pStyle w:val="Normal6"/>
              <w:rPr>
                <w:rFonts w:ascii="Verdana" w:hAnsi="Verdana"/>
                <w:bCs/>
                <w:sz w:val="20"/>
                <w:szCs w:val="20"/>
              </w:rPr>
            </w:pPr>
          </w:p>
        </w:tc>
      </w:tr>
      <w:tr w:rsidR="00B12B54" w:rsidRPr="00177942">
        <w:trPr>
          <w:trHeight w:val="350"/>
        </w:trPr>
        <w:tc>
          <w:tcPr>
            <w:tcW w:w="9360" w:type="dxa"/>
            <w:gridSpan w:val="4"/>
          </w:tcPr>
          <w:p w:rsidR="00B12B54" w:rsidRDefault="000F242E" w:rsidP="000A7A8D">
            <w:pPr>
              <w:pStyle w:val="Normal6"/>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974CD" w:rsidP="000A7A8D">
            <w:pPr>
              <w:pStyle w:val="Normal6"/>
              <w:rPr>
                <w:rFonts w:ascii="Verdana" w:hAnsi="Verdana"/>
                <w:sz w:val="20"/>
                <w:szCs w:val="20"/>
              </w:rPr>
            </w:pPr>
          </w:p>
        </w:tc>
      </w:tr>
      <w:tr w:rsidR="00244D69">
        <w:trPr>
          <w:trHeight w:val="350"/>
        </w:trPr>
        <w:tc>
          <w:tcPr>
            <w:tcW w:w="9360" w:type="dxa"/>
            <w:gridSpan w:val="4"/>
          </w:tcPr>
          <w:p w:rsidR="00B12B54" w:rsidRDefault="000F242E" w:rsidP="000A7A8D">
            <w:pPr>
              <w:pStyle w:val="Normal6"/>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F242E" w:rsidP="000A7A8D">
            <w:pPr>
              <w:pStyle w:val="Normal6"/>
              <w:rPr>
                <w:rFonts w:ascii="Verdana" w:hAnsi="Verdana"/>
                <w:b/>
                <w:bCs/>
                <w:sz w:val="20"/>
                <w:szCs w:val="20"/>
              </w:rPr>
            </w:pPr>
            <w:r>
              <w:rPr>
                <w:rFonts w:ascii="Verdana" w:hAnsi="Verdana"/>
                <w:sz w:val="20"/>
                <w:szCs w:val="20"/>
              </w:rPr>
              <w:t xml:space="preserve">Submit a copy of the procedures developed and a sample of the spreadsheet developed to ensure that the school district conducts a Team meeting at least annually, on or before the anniversary date of the IEP, to consider the student's progress and to review, revise, </w:t>
            </w:r>
            <w:r>
              <w:rPr>
                <w:rFonts w:ascii="Verdana" w:hAnsi="Verdana"/>
                <w:sz w:val="20"/>
                <w:szCs w:val="20"/>
              </w:rPr>
              <w:lastRenderedPageBreak/>
              <w:t>or develop a new IEP or refer the student for a re-evaluation, as appropriate, by September 29, 2017.</w:t>
            </w:r>
          </w:p>
          <w:p w:rsidR="00244D69" w:rsidRDefault="000974CD" w:rsidP="000A7A8D">
            <w:pPr>
              <w:pStyle w:val="Normal6"/>
              <w:rPr>
                <w:rFonts w:ascii="Verdana" w:hAnsi="Verdana"/>
                <w:sz w:val="20"/>
                <w:szCs w:val="20"/>
              </w:rPr>
            </w:pPr>
          </w:p>
          <w:p w:rsidR="00244D69" w:rsidRDefault="000F242E" w:rsidP="000A7A8D">
            <w:pPr>
              <w:pStyle w:val="Normal6"/>
              <w:rPr>
                <w:rFonts w:ascii="Verdana" w:hAnsi="Verdana"/>
                <w:sz w:val="20"/>
                <w:szCs w:val="20"/>
              </w:rPr>
            </w:pPr>
            <w:r>
              <w:rPr>
                <w:rFonts w:ascii="Verdana" w:hAnsi="Verdana"/>
                <w:sz w:val="20"/>
                <w:szCs w:val="20"/>
              </w:rPr>
              <w:t>Submit evidence (agenda, attendance sheets, materials) that appropriate staff have been trained on the procedures to ensure that annual timelines are met, by September 29, 2017.</w:t>
            </w:r>
          </w:p>
          <w:p w:rsidR="00244D69" w:rsidRDefault="000974CD" w:rsidP="000A7A8D">
            <w:pPr>
              <w:pStyle w:val="Normal6"/>
              <w:rPr>
                <w:rFonts w:ascii="Verdana" w:hAnsi="Verdana"/>
                <w:sz w:val="20"/>
                <w:szCs w:val="20"/>
              </w:rPr>
            </w:pPr>
          </w:p>
          <w:p w:rsidR="00244D69" w:rsidRDefault="000F242E" w:rsidP="000A7A8D">
            <w:pPr>
              <w:pStyle w:val="Normal6"/>
              <w:rPr>
                <w:rFonts w:ascii="Verdana" w:hAnsi="Verdana"/>
                <w:sz w:val="20"/>
                <w:szCs w:val="20"/>
              </w:rPr>
            </w:pPr>
            <w:r>
              <w:rPr>
                <w:rFonts w:ascii="Verdana" w:hAnsi="Verdana"/>
                <w:sz w:val="20"/>
                <w:szCs w:val="20"/>
              </w:rPr>
              <w:t xml:space="preserve">Submit the results of an internal review of student records where Team meetings were held after all corrective action is completed, to determine if the school district conducts a Team meeting at least annually, on or before the anniversary date of the IEP by January 26, 2018. Please include: </w:t>
            </w:r>
          </w:p>
          <w:p w:rsidR="00244D69" w:rsidRDefault="000F242E" w:rsidP="000A7A8D">
            <w:pPr>
              <w:pStyle w:val="Normal6"/>
              <w:rPr>
                <w:rFonts w:ascii="Verdana" w:hAnsi="Verdana"/>
                <w:sz w:val="20"/>
                <w:szCs w:val="20"/>
              </w:rPr>
            </w:pPr>
            <w:r>
              <w:rPr>
                <w:rFonts w:ascii="Verdana" w:hAnsi="Verdana"/>
                <w:sz w:val="20"/>
                <w:szCs w:val="20"/>
              </w:rPr>
              <w:t xml:space="preserve">1. The number of records reviewed; </w:t>
            </w:r>
          </w:p>
          <w:p w:rsidR="00244D69" w:rsidRDefault="000F242E" w:rsidP="000A7A8D">
            <w:pPr>
              <w:pStyle w:val="Normal6"/>
              <w:rPr>
                <w:rFonts w:ascii="Verdana" w:hAnsi="Verdana"/>
                <w:sz w:val="20"/>
                <w:szCs w:val="20"/>
              </w:rPr>
            </w:pPr>
            <w:r>
              <w:rPr>
                <w:rFonts w:ascii="Verdana" w:hAnsi="Verdana"/>
                <w:sz w:val="20"/>
                <w:szCs w:val="20"/>
              </w:rPr>
              <w:t xml:space="preserve">2. The number of records in compliance; </w:t>
            </w:r>
          </w:p>
          <w:p w:rsidR="00244D69" w:rsidRDefault="000F242E" w:rsidP="000A7A8D">
            <w:pPr>
              <w:pStyle w:val="Normal6"/>
              <w:rPr>
                <w:rFonts w:ascii="Verdana" w:hAnsi="Verdana"/>
                <w:sz w:val="20"/>
                <w:szCs w:val="20"/>
              </w:rPr>
            </w:pPr>
            <w:r>
              <w:rPr>
                <w:rFonts w:ascii="Verdana" w:hAnsi="Verdana"/>
                <w:sz w:val="20"/>
                <w:szCs w:val="20"/>
              </w:rPr>
              <w:t xml:space="preserve">3. For any records not in compliance, determine the root cause; and </w:t>
            </w:r>
          </w:p>
          <w:p w:rsidR="00244D69" w:rsidRDefault="000F242E" w:rsidP="000A7A8D">
            <w:pPr>
              <w:pStyle w:val="Normal6"/>
              <w:rPr>
                <w:rFonts w:ascii="Verdana" w:hAnsi="Verdana"/>
                <w:sz w:val="20"/>
                <w:szCs w:val="20"/>
              </w:rPr>
            </w:pPr>
            <w:r>
              <w:rPr>
                <w:rFonts w:ascii="Verdana" w:hAnsi="Verdana"/>
                <w:sz w:val="20"/>
                <w:szCs w:val="20"/>
              </w:rPr>
              <w:t xml:space="preserve">4. The specific corrective actions taken to remedy the non-compliance. </w:t>
            </w:r>
          </w:p>
          <w:p w:rsidR="00244D69" w:rsidRDefault="000974CD" w:rsidP="000A7A8D">
            <w:pPr>
              <w:pStyle w:val="Normal6"/>
              <w:rPr>
                <w:rFonts w:ascii="Verdana" w:hAnsi="Verdana"/>
                <w:sz w:val="20"/>
                <w:szCs w:val="20"/>
              </w:rPr>
            </w:pPr>
          </w:p>
          <w:p w:rsidR="00244D69" w:rsidRDefault="000F242E" w:rsidP="000A7A8D">
            <w:pPr>
              <w:pStyle w:val="Normal6"/>
              <w:rPr>
                <w:rFonts w:ascii="Verdana" w:hAnsi="Verdana"/>
                <w:sz w:val="20"/>
                <w:szCs w:val="20"/>
              </w:rPr>
            </w:pPr>
            <w:r>
              <w:rPr>
                <w:rFonts w:ascii="Verdana" w:hAnsi="Verdana"/>
                <w:sz w:val="20"/>
                <w:szCs w:val="20"/>
              </w:rPr>
              <w:t>* 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4"/>
          </w:tcPr>
          <w:p w:rsidR="00B12B54" w:rsidRDefault="000F242E" w:rsidP="000A7A8D">
            <w:pPr>
              <w:pStyle w:val="Normal6"/>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0F242E" w:rsidP="000A7A8D">
            <w:pPr>
              <w:pStyle w:val="Normal6"/>
              <w:tabs>
                <w:tab w:val="left" w:pos="2772"/>
              </w:tabs>
              <w:rPr>
                <w:rFonts w:ascii="Verdana" w:hAnsi="Verdana"/>
                <w:b/>
                <w:bCs/>
                <w:sz w:val="20"/>
                <w:szCs w:val="20"/>
              </w:rPr>
            </w:pPr>
            <w:r>
              <w:rPr>
                <w:rFonts w:ascii="Verdana" w:hAnsi="Verdana"/>
                <w:bCs/>
                <w:sz w:val="20"/>
                <w:szCs w:val="20"/>
              </w:rPr>
              <w:t>09/29/2017</w:t>
            </w:r>
          </w:p>
          <w:p w:rsidR="00244D69" w:rsidRDefault="000F242E" w:rsidP="000A7A8D">
            <w:pPr>
              <w:pStyle w:val="Normal6"/>
              <w:tabs>
                <w:tab w:val="left" w:pos="2772"/>
              </w:tabs>
              <w:rPr>
                <w:rFonts w:ascii="Verdana" w:hAnsi="Verdana"/>
                <w:bCs/>
                <w:sz w:val="20"/>
                <w:szCs w:val="20"/>
              </w:rPr>
            </w:pPr>
            <w:r>
              <w:rPr>
                <w:rFonts w:ascii="Verdana" w:hAnsi="Verdana"/>
                <w:bCs/>
                <w:sz w:val="20"/>
                <w:szCs w:val="20"/>
              </w:rPr>
              <w:t>01/26/2018</w:t>
            </w:r>
            <w:r w:rsidRPr="00692C8A">
              <w:rPr>
                <w:rFonts w:ascii="Verdana" w:hAnsi="Verdana"/>
                <w:bCs/>
                <w:sz w:val="20"/>
                <w:szCs w:val="20"/>
              </w:rPr>
              <w:br/>
            </w:r>
          </w:p>
        </w:tc>
      </w:tr>
    </w:tbl>
    <w:p w:rsidR="00B12B54" w:rsidRPr="008E14D8" w:rsidRDefault="000974CD" w:rsidP="00792F17">
      <w:pPr>
        <w:pStyle w:val="Normal6"/>
        <w:rPr>
          <w:rFonts w:ascii="Verdana" w:hAnsi="Verdana"/>
          <w:sz w:val="20"/>
          <w:szCs w:val="20"/>
        </w:rPr>
      </w:pPr>
    </w:p>
    <w:p w:rsidR="00B12B54" w:rsidRDefault="000974CD">
      <w:pPr>
        <w:pStyle w:val="Normal6"/>
        <w:sectPr w:rsidR="00B12B54" w:rsidSect="00244D69">
          <w:footerReference w:type="default" r:id="rId18"/>
          <w:type w:val="continuous"/>
          <w:pgSz w:w="12240" w:h="15840"/>
          <w:pgMar w:top="1440" w:right="1080" w:bottom="1440" w:left="1800" w:header="720" w:footer="720" w:gutter="0"/>
          <w:cols w:space="720"/>
          <w:docGrid w:linePitch="360"/>
        </w:sectPr>
      </w:pPr>
    </w:p>
    <w:p w:rsidR="00B12B54" w:rsidRPr="008E14D8" w:rsidRDefault="000F242E" w:rsidP="00792F17">
      <w:pPr>
        <w:pStyle w:val="Normal7"/>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F242E" w:rsidP="003A0944">
            <w:pPr>
              <w:pStyle w:val="Heading57"/>
            </w:pPr>
            <w:r w:rsidRPr="008E14D8">
              <w:lastRenderedPageBreak/>
              <w:t>COORDINATED PROGRAM REVIEW</w:t>
            </w:r>
          </w:p>
          <w:p w:rsidR="00B12B54" w:rsidRPr="008E14D8" w:rsidRDefault="000F242E" w:rsidP="000A7A8D">
            <w:pPr>
              <w:pStyle w:val="Normal7"/>
              <w:jc w:val="center"/>
              <w:rPr>
                <w:rFonts w:ascii="Verdana" w:hAnsi="Verdana"/>
                <w:b/>
                <w:bCs/>
              </w:rPr>
            </w:pPr>
            <w:r w:rsidRPr="008E14D8">
              <w:rPr>
                <w:rFonts w:ascii="Verdana" w:hAnsi="Verdana"/>
                <w:b/>
              </w:rPr>
              <w:t>CORRECTIVE ACTION PLAN</w:t>
            </w:r>
          </w:p>
        </w:tc>
      </w:tr>
    </w:tbl>
    <w:p w:rsidR="00B12B54" w:rsidRPr="008E14D8" w:rsidRDefault="000974CD" w:rsidP="00792F17">
      <w:pPr>
        <w:pStyle w:val="Normal7"/>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1890"/>
        <w:gridCol w:w="1230"/>
        <w:gridCol w:w="2532"/>
      </w:tblGrid>
      <w:tr w:rsidR="00B12B54" w:rsidRPr="008E14D8">
        <w:trPr>
          <w:trHeight w:val="458"/>
        </w:trPr>
        <w:tc>
          <w:tcPr>
            <w:tcW w:w="6828" w:type="dxa"/>
            <w:gridSpan w:val="3"/>
          </w:tcPr>
          <w:p w:rsidR="00B12B54" w:rsidRPr="008E14D8" w:rsidRDefault="000F242E" w:rsidP="000A7A8D">
            <w:pPr>
              <w:pStyle w:val="Normal7"/>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F242E" w:rsidP="000A7A8D">
            <w:pPr>
              <w:pStyle w:val="Normal7"/>
              <w:rPr>
                <w:rFonts w:ascii="Verdana" w:hAnsi="Verdana"/>
                <w:bCs/>
                <w:sz w:val="20"/>
                <w:szCs w:val="20"/>
              </w:rPr>
            </w:pPr>
            <w:r w:rsidRPr="00754750">
              <w:rPr>
                <w:rFonts w:ascii="Verdana" w:hAnsi="Verdana"/>
                <w:bCs/>
                <w:sz w:val="20"/>
                <w:szCs w:val="20"/>
              </w:rPr>
              <w:t>SE 18A IEP development and content</w:t>
            </w:r>
          </w:p>
        </w:tc>
        <w:tc>
          <w:tcPr>
            <w:tcW w:w="2532" w:type="dxa"/>
          </w:tcPr>
          <w:p w:rsidR="00B12B54" w:rsidRPr="008E14D8" w:rsidRDefault="000F242E" w:rsidP="000A7A8D">
            <w:pPr>
              <w:pStyle w:val="Normal7"/>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F242E" w:rsidP="000A7A8D">
            <w:pPr>
              <w:pStyle w:val="Normal7"/>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0F242E" w:rsidP="000A7A8D">
            <w:pPr>
              <w:pStyle w:val="Normal7"/>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F242E" w:rsidP="000A7A8D">
            <w:pPr>
              <w:pStyle w:val="Normal7"/>
              <w:rPr>
                <w:rFonts w:ascii="Verdana" w:hAnsi="Verdana"/>
                <w:sz w:val="20"/>
                <w:szCs w:val="20"/>
              </w:rPr>
            </w:pPr>
            <w:r>
              <w:rPr>
                <w:rFonts w:ascii="Verdana" w:hAnsi="Verdana"/>
                <w:sz w:val="20"/>
                <w:szCs w:val="20"/>
              </w:rPr>
              <w:t>Record review and interviews indicated that the IEP Team does not always address the skills and proficiencies needed to avoid and respond to bullying, harassment, or teasing for students identified with a disability on the autism spectrum.</w:t>
            </w:r>
          </w:p>
        </w:tc>
      </w:tr>
      <w:tr w:rsidR="00244D69">
        <w:trPr>
          <w:trHeight w:val="377"/>
        </w:trPr>
        <w:tc>
          <w:tcPr>
            <w:tcW w:w="9360" w:type="dxa"/>
            <w:gridSpan w:val="4"/>
          </w:tcPr>
          <w:p w:rsidR="00B12B54" w:rsidRPr="008E14D8" w:rsidRDefault="000F242E" w:rsidP="000A7A8D">
            <w:pPr>
              <w:pStyle w:val="Normal7"/>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F242E" w:rsidP="000A7A8D">
            <w:pPr>
              <w:pStyle w:val="Normal7"/>
              <w:rPr>
                <w:rFonts w:ascii="Verdana" w:hAnsi="Verdana"/>
                <w:b/>
                <w:bCs/>
                <w:sz w:val="20"/>
                <w:szCs w:val="20"/>
              </w:rPr>
            </w:pPr>
            <w:r>
              <w:rPr>
                <w:rFonts w:ascii="Verdana" w:hAnsi="Verdana"/>
                <w:sz w:val="20"/>
                <w:szCs w:val="20"/>
              </w:rPr>
              <w:t xml:space="preserve">The root cause of the district's failure to fully comply with this regulation is a lack of consistent oversight of documentation on specifically addressing and documenting the skills and proficiencies needed to avoid and respond to bullying.  The Director of Special Education will work directly with the Coordinator of Special Education/Team Chair to consistently consider and specifically address the skills and proficiencies needed to avoid and respond to bullying, harassment or teasing when the student is identified with a disability on the autism spectrum.  Training will include examples of how this would be shown in an IEP.  Upon proposing the IEP, the Director will review IEPs to ensure the bullying statement is completed in the IEP before signing. </w:t>
            </w:r>
          </w:p>
          <w:p w:rsidR="00244D69" w:rsidRDefault="000974CD" w:rsidP="000A7A8D">
            <w:pPr>
              <w:pStyle w:val="Normal7"/>
              <w:rPr>
                <w:rFonts w:ascii="Verdana" w:hAnsi="Verdana"/>
                <w:sz w:val="20"/>
                <w:szCs w:val="20"/>
              </w:rPr>
            </w:pPr>
          </w:p>
          <w:p w:rsidR="00244D69" w:rsidRDefault="000F242E" w:rsidP="000A7A8D">
            <w:pPr>
              <w:pStyle w:val="Normal7"/>
              <w:rPr>
                <w:rFonts w:ascii="Verdana" w:hAnsi="Verdana"/>
                <w:sz w:val="20"/>
                <w:szCs w:val="20"/>
              </w:rPr>
            </w:pPr>
            <w:r>
              <w:rPr>
                <w:rFonts w:ascii="Verdana" w:hAnsi="Verdana"/>
                <w:sz w:val="20"/>
                <w:szCs w:val="20"/>
              </w:rPr>
              <w:t>Additionally, the formal procedure manual contains specific instructions and procedures to provide clear guidance on this indicator.</w:t>
            </w:r>
          </w:p>
        </w:tc>
      </w:tr>
      <w:tr w:rsidR="00B12B54" w:rsidRPr="008E14D8" w:rsidTr="00E255E7">
        <w:trPr>
          <w:trHeight w:val="665"/>
        </w:trPr>
        <w:tc>
          <w:tcPr>
            <w:tcW w:w="5598" w:type="dxa"/>
            <w:gridSpan w:val="2"/>
          </w:tcPr>
          <w:p w:rsidR="00B12B54" w:rsidRDefault="000F242E" w:rsidP="000A7A8D">
            <w:pPr>
              <w:pStyle w:val="Normal7"/>
              <w:rPr>
                <w:rFonts w:ascii="Verdana" w:hAnsi="Verdana"/>
                <w:b/>
                <w:bCs/>
                <w:sz w:val="20"/>
                <w:szCs w:val="20"/>
              </w:rPr>
            </w:pPr>
            <w:r>
              <w:rPr>
                <w:rFonts w:ascii="Verdana" w:hAnsi="Verdana"/>
                <w:b/>
                <w:bCs/>
                <w:sz w:val="20"/>
                <w:szCs w:val="20"/>
              </w:rPr>
              <w:t>Title/Role(s) of Responsible Persons:</w:t>
            </w:r>
          </w:p>
          <w:p w:rsidR="00B12B54" w:rsidRPr="00177942" w:rsidRDefault="000F242E" w:rsidP="000A7A8D">
            <w:pPr>
              <w:pStyle w:val="Normal7"/>
              <w:rPr>
                <w:rFonts w:ascii="Verdana" w:hAnsi="Verdana"/>
                <w:bCs/>
                <w:sz w:val="20"/>
                <w:szCs w:val="20"/>
              </w:rPr>
            </w:pPr>
            <w:r>
              <w:rPr>
                <w:rFonts w:ascii="Verdana" w:hAnsi="Verdana"/>
                <w:bCs/>
                <w:sz w:val="20"/>
                <w:szCs w:val="20"/>
              </w:rPr>
              <w:t>Director of Special Education</w:t>
            </w:r>
          </w:p>
          <w:p w:rsidR="00140465" w:rsidRDefault="000F242E" w:rsidP="000A7A8D">
            <w:pPr>
              <w:pStyle w:val="Normal7"/>
              <w:rPr>
                <w:rFonts w:ascii="Verdana" w:hAnsi="Verdana"/>
                <w:bCs/>
                <w:sz w:val="20"/>
                <w:szCs w:val="20"/>
              </w:rPr>
            </w:pPr>
            <w:r>
              <w:rPr>
                <w:rFonts w:ascii="Verdana" w:hAnsi="Verdana"/>
                <w:bCs/>
                <w:sz w:val="20"/>
                <w:szCs w:val="20"/>
              </w:rPr>
              <w:t>Coordinator of Special Education/Team Chair</w:t>
            </w:r>
          </w:p>
        </w:tc>
        <w:tc>
          <w:tcPr>
            <w:tcW w:w="3762" w:type="dxa"/>
            <w:gridSpan w:val="2"/>
          </w:tcPr>
          <w:p w:rsidR="00B12B54" w:rsidRPr="008E14D8" w:rsidRDefault="000F242E" w:rsidP="000A7A8D">
            <w:pPr>
              <w:pStyle w:val="Normal7"/>
              <w:rPr>
                <w:rFonts w:ascii="Verdana" w:hAnsi="Verdana"/>
                <w:b/>
                <w:bCs/>
                <w:sz w:val="20"/>
                <w:szCs w:val="20"/>
              </w:rPr>
            </w:pPr>
            <w:r w:rsidRPr="008E14D8">
              <w:rPr>
                <w:rFonts w:ascii="Verdana" w:hAnsi="Verdana"/>
                <w:b/>
                <w:bCs/>
                <w:sz w:val="20"/>
                <w:szCs w:val="20"/>
              </w:rPr>
              <w:t>Expected Date of Completion:</w:t>
            </w:r>
          </w:p>
          <w:p w:rsidR="00B12B54" w:rsidRPr="008E14D8" w:rsidRDefault="000F242E" w:rsidP="000A7A8D">
            <w:pPr>
              <w:pStyle w:val="Normal7"/>
              <w:rPr>
                <w:rFonts w:ascii="Verdana" w:hAnsi="Verdana"/>
                <w:b/>
                <w:bCs/>
                <w:sz w:val="20"/>
                <w:szCs w:val="20"/>
              </w:rPr>
            </w:pPr>
            <w:r>
              <w:rPr>
                <w:rFonts w:ascii="Verdana" w:hAnsi="Verdana"/>
                <w:bCs/>
                <w:sz w:val="20"/>
                <w:szCs w:val="20"/>
              </w:rPr>
              <w:t>09/30/2017</w:t>
            </w:r>
          </w:p>
        </w:tc>
      </w:tr>
      <w:tr w:rsidR="00244D69">
        <w:trPr>
          <w:trHeight w:val="330"/>
        </w:trPr>
        <w:tc>
          <w:tcPr>
            <w:tcW w:w="9360" w:type="dxa"/>
            <w:gridSpan w:val="4"/>
          </w:tcPr>
          <w:p w:rsidR="00B12B54" w:rsidRDefault="000F242E" w:rsidP="000A7A8D">
            <w:pPr>
              <w:pStyle w:val="Normal7"/>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F242E" w:rsidP="000A7A8D">
            <w:pPr>
              <w:pStyle w:val="Normal7"/>
              <w:rPr>
                <w:rFonts w:ascii="Verdana" w:hAnsi="Verdana"/>
                <w:b/>
                <w:bCs/>
                <w:sz w:val="20"/>
                <w:szCs w:val="20"/>
              </w:rPr>
            </w:pPr>
            <w:r>
              <w:rPr>
                <w:rFonts w:ascii="Verdana" w:hAnsi="Verdana"/>
                <w:sz w:val="20"/>
                <w:szCs w:val="20"/>
              </w:rPr>
              <w:t>Agenda/training materials</w:t>
            </w:r>
          </w:p>
          <w:p w:rsidR="00244D69" w:rsidRDefault="000F242E" w:rsidP="000A7A8D">
            <w:pPr>
              <w:pStyle w:val="Normal7"/>
              <w:rPr>
                <w:rFonts w:ascii="Verdana" w:hAnsi="Verdana"/>
                <w:sz w:val="20"/>
                <w:szCs w:val="20"/>
              </w:rPr>
            </w:pPr>
            <w:r>
              <w:rPr>
                <w:rFonts w:ascii="Verdana" w:hAnsi="Verdana"/>
                <w:sz w:val="20"/>
                <w:szCs w:val="20"/>
              </w:rPr>
              <w:t>Bullying statement</w:t>
            </w:r>
          </w:p>
          <w:p w:rsidR="00244D69" w:rsidRDefault="000F242E" w:rsidP="000A7A8D">
            <w:pPr>
              <w:pStyle w:val="Normal7"/>
              <w:rPr>
                <w:rFonts w:ascii="Verdana" w:hAnsi="Verdana"/>
                <w:sz w:val="20"/>
                <w:szCs w:val="20"/>
              </w:rPr>
            </w:pPr>
            <w:r>
              <w:rPr>
                <w:rFonts w:ascii="Verdana" w:hAnsi="Verdana"/>
                <w:sz w:val="20"/>
                <w:szCs w:val="20"/>
              </w:rPr>
              <w:t>Procedure Manual</w:t>
            </w:r>
          </w:p>
        </w:tc>
      </w:tr>
      <w:tr w:rsidR="00B12B54" w:rsidRPr="008E14D8">
        <w:trPr>
          <w:trHeight w:val="359"/>
        </w:trPr>
        <w:tc>
          <w:tcPr>
            <w:tcW w:w="9360" w:type="dxa"/>
            <w:gridSpan w:val="4"/>
          </w:tcPr>
          <w:p w:rsidR="00B12B54" w:rsidRDefault="000F242E" w:rsidP="000A7A8D">
            <w:pPr>
              <w:pStyle w:val="Normal7"/>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F242E" w:rsidP="000A7A8D">
            <w:pPr>
              <w:pStyle w:val="Normal7"/>
              <w:rPr>
                <w:rFonts w:ascii="Verdana" w:hAnsi="Verdana"/>
                <w:b/>
                <w:bCs/>
                <w:sz w:val="20"/>
                <w:szCs w:val="20"/>
              </w:rPr>
            </w:pPr>
            <w:r>
              <w:rPr>
                <w:rFonts w:ascii="Verdana" w:hAnsi="Verdana"/>
                <w:sz w:val="20"/>
                <w:szCs w:val="20"/>
              </w:rPr>
              <w:t>Upon proposing the IEP, the Director will review IEPs to ensure bullying statement is completed in IEP before signing.  The Director will randomly review files to ensure compliance and will document spot checks in a spreadsheet.</w:t>
            </w:r>
          </w:p>
        </w:tc>
      </w:tr>
      <w:tr w:rsidR="00B12B54" w:rsidRPr="008E14D8">
        <w:trPr>
          <w:trHeight w:val="450"/>
        </w:trPr>
        <w:tc>
          <w:tcPr>
            <w:tcW w:w="9360" w:type="dxa"/>
            <w:gridSpan w:val="4"/>
            <w:shd w:val="clear" w:color="auto" w:fill="C0C0C0"/>
            <w:vAlign w:val="center"/>
          </w:tcPr>
          <w:p w:rsidR="00B12B54" w:rsidRPr="008E14D8" w:rsidRDefault="000F242E" w:rsidP="00D87D46">
            <w:pPr>
              <w:pStyle w:val="Heading77"/>
            </w:pPr>
            <w:r w:rsidRPr="008E14D8">
              <w:rPr>
                <w:rFonts w:ascii="Verdana" w:hAnsi="Verdana"/>
                <w:sz w:val="20"/>
                <w:szCs w:val="20"/>
              </w:rPr>
              <w:t>CORRECTIVE ACTION PLAN APPROVAL SECTION</w:t>
            </w:r>
          </w:p>
        </w:tc>
      </w:tr>
      <w:tr w:rsidR="000E7580" w:rsidRPr="008E14D8" w:rsidTr="00E255E7">
        <w:trPr>
          <w:trHeight w:val="647"/>
        </w:trPr>
        <w:tc>
          <w:tcPr>
            <w:tcW w:w="3708" w:type="dxa"/>
          </w:tcPr>
          <w:p w:rsidR="00B12B54" w:rsidRDefault="000F242E" w:rsidP="000A7A8D">
            <w:pPr>
              <w:pStyle w:val="Normal7"/>
              <w:rPr>
                <w:rFonts w:ascii="Verdana" w:hAnsi="Verdana"/>
                <w:b/>
                <w:bCs/>
                <w:sz w:val="20"/>
                <w:szCs w:val="20"/>
              </w:rPr>
            </w:pPr>
            <w:r w:rsidRPr="008E14D8">
              <w:rPr>
                <w:rFonts w:ascii="Verdana" w:hAnsi="Verdana"/>
                <w:b/>
                <w:bCs/>
                <w:sz w:val="20"/>
                <w:szCs w:val="20"/>
              </w:rPr>
              <w:t xml:space="preserve">Criterion: </w:t>
            </w:r>
          </w:p>
          <w:p w:rsidR="00B12B54" w:rsidRPr="008E14D8" w:rsidRDefault="000F242E" w:rsidP="000A7A8D">
            <w:pPr>
              <w:pStyle w:val="Normal7"/>
              <w:rPr>
                <w:rFonts w:ascii="Verdana" w:hAnsi="Verdana"/>
                <w:b/>
                <w:bCs/>
                <w:sz w:val="20"/>
                <w:szCs w:val="20"/>
              </w:rPr>
            </w:pPr>
            <w:r w:rsidRPr="00754750">
              <w:rPr>
                <w:rFonts w:ascii="Verdana" w:hAnsi="Verdana"/>
                <w:bCs/>
                <w:sz w:val="20"/>
                <w:szCs w:val="20"/>
              </w:rPr>
              <w:t>SE 18A IEP development and content</w:t>
            </w:r>
            <w:r>
              <w:rPr>
                <w:rFonts w:ascii="Verdana" w:hAnsi="Verdana"/>
                <w:b/>
                <w:bCs/>
                <w:sz w:val="20"/>
                <w:szCs w:val="20"/>
              </w:rPr>
              <w:t xml:space="preserve"> </w:t>
            </w:r>
          </w:p>
        </w:tc>
        <w:tc>
          <w:tcPr>
            <w:tcW w:w="5652" w:type="dxa"/>
            <w:gridSpan w:val="3"/>
          </w:tcPr>
          <w:p w:rsidR="00B12B54" w:rsidRPr="008E14D8" w:rsidRDefault="000F242E" w:rsidP="009C24A6">
            <w:pPr>
              <w:pStyle w:val="Normal7"/>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0F242E" w:rsidP="000A7A8D">
            <w:pPr>
              <w:pStyle w:val="Normal7"/>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07/20/2017</w:t>
            </w:r>
          </w:p>
          <w:p w:rsidR="000E7580" w:rsidRPr="008E14D8" w:rsidRDefault="000F242E" w:rsidP="000E7580">
            <w:pPr>
              <w:pStyle w:val="Normal7"/>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Default="000F242E" w:rsidP="000A7A8D">
            <w:pPr>
              <w:pStyle w:val="Normal7"/>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F242E" w:rsidP="000A7A8D">
            <w:pPr>
              <w:pStyle w:val="Normal7"/>
              <w:rPr>
                <w:rFonts w:ascii="Verdana" w:hAnsi="Verdana"/>
                <w:bCs/>
                <w:sz w:val="20"/>
                <w:szCs w:val="20"/>
              </w:rPr>
            </w:pPr>
            <w:r>
              <w:rPr>
                <w:rFonts w:ascii="Verdana" w:hAnsi="Verdana"/>
                <w:bCs/>
                <w:sz w:val="20"/>
                <w:szCs w:val="20"/>
              </w:rPr>
              <w:t>The district did not address the issues for the students whose records were identified.</w:t>
            </w:r>
          </w:p>
        </w:tc>
      </w:tr>
      <w:tr w:rsidR="00B12B54" w:rsidRPr="00177942">
        <w:trPr>
          <w:trHeight w:val="350"/>
        </w:trPr>
        <w:tc>
          <w:tcPr>
            <w:tcW w:w="9360" w:type="dxa"/>
            <w:gridSpan w:val="4"/>
          </w:tcPr>
          <w:p w:rsidR="00B12B54" w:rsidRDefault="000F242E" w:rsidP="000A7A8D">
            <w:pPr>
              <w:pStyle w:val="Normal7"/>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F242E" w:rsidP="000A7A8D">
            <w:pPr>
              <w:pStyle w:val="Normal7"/>
              <w:rPr>
                <w:rFonts w:ascii="Verdana" w:hAnsi="Verdana"/>
                <w:sz w:val="20"/>
                <w:szCs w:val="20"/>
              </w:rPr>
            </w:pPr>
            <w:r>
              <w:rPr>
                <w:rFonts w:ascii="Verdana" w:hAnsi="Verdana"/>
                <w:bCs/>
                <w:sz w:val="20"/>
                <w:szCs w:val="20"/>
              </w:rPr>
              <w:t>The district must address the issues for the students whose records were identified.</w:t>
            </w:r>
          </w:p>
        </w:tc>
      </w:tr>
      <w:tr w:rsidR="00244D69">
        <w:trPr>
          <w:trHeight w:val="350"/>
        </w:trPr>
        <w:tc>
          <w:tcPr>
            <w:tcW w:w="9360" w:type="dxa"/>
            <w:gridSpan w:val="4"/>
          </w:tcPr>
          <w:p w:rsidR="00B12B54" w:rsidRDefault="000F242E" w:rsidP="000A7A8D">
            <w:pPr>
              <w:pStyle w:val="Normal7"/>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F242E" w:rsidP="000A7A8D">
            <w:pPr>
              <w:pStyle w:val="Normal7"/>
              <w:rPr>
                <w:rFonts w:ascii="Verdana" w:hAnsi="Verdana"/>
                <w:b/>
                <w:bCs/>
                <w:sz w:val="20"/>
                <w:szCs w:val="20"/>
              </w:rPr>
            </w:pPr>
            <w:r>
              <w:rPr>
                <w:rFonts w:ascii="Verdana" w:hAnsi="Verdana"/>
                <w:sz w:val="20"/>
                <w:szCs w:val="20"/>
              </w:rPr>
              <w:t xml:space="preserve">Submit a copy of the district's procedures to ensure that the IEP Team addresses the skills and proficiencies needed to avoid and respond to bullying, harassment, or teasing for students identified with a disability on the autism spectrum, by September 29, 2017. </w:t>
            </w:r>
          </w:p>
          <w:p w:rsidR="00244D69" w:rsidRDefault="000F242E" w:rsidP="000A7A8D">
            <w:pPr>
              <w:pStyle w:val="Normal7"/>
              <w:rPr>
                <w:rFonts w:ascii="Verdana" w:hAnsi="Verdana"/>
                <w:sz w:val="20"/>
                <w:szCs w:val="20"/>
              </w:rPr>
            </w:pPr>
            <w:r>
              <w:rPr>
                <w:rFonts w:ascii="Verdana" w:hAnsi="Verdana"/>
                <w:sz w:val="20"/>
                <w:szCs w:val="20"/>
              </w:rPr>
              <w:t xml:space="preserve"> </w:t>
            </w:r>
          </w:p>
          <w:p w:rsidR="00244D69" w:rsidRDefault="000F242E" w:rsidP="000A7A8D">
            <w:pPr>
              <w:pStyle w:val="Normal7"/>
              <w:rPr>
                <w:rFonts w:ascii="Verdana" w:hAnsi="Verdana"/>
                <w:sz w:val="20"/>
                <w:szCs w:val="20"/>
              </w:rPr>
            </w:pPr>
            <w:r>
              <w:rPr>
                <w:rFonts w:ascii="Verdana" w:hAnsi="Verdana"/>
                <w:sz w:val="20"/>
                <w:szCs w:val="20"/>
              </w:rPr>
              <w:t>Submit evidence (agenda, attendance sheet, materials) that staff has been trained on the procedures to ensure that the IEP Team addresses the skills and proficiencies needed to avoid and respond to bullying, harassment, or teasing for students identified with a disability on the autism spectrum, by September 29, 2017.</w:t>
            </w:r>
          </w:p>
          <w:p w:rsidR="00244D69" w:rsidRDefault="000974CD" w:rsidP="000A7A8D">
            <w:pPr>
              <w:pStyle w:val="Normal7"/>
              <w:rPr>
                <w:rFonts w:ascii="Verdana" w:hAnsi="Verdana"/>
                <w:sz w:val="20"/>
                <w:szCs w:val="20"/>
              </w:rPr>
            </w:pPr>
          </w:p>
          <w:p w:rsidR="00244D69" w:rsidRDefault="000F242E" w:rsidP="000A7A8D">
            <w:pPr>
              <w:pStyle w:val="Normal7"/>
              <w:rPr>
                <w:rFonts w:ascii="Verdana" w:hAnsi="Verdana"/>
                <w:sz w:val="20"/>
                <w:szCs w:val="20"/>
              </w:rPr>
            </w:pPr>
            <w:r>
              <w:rPr>
                <w:rFonts w:ascii="Verdana" w:hAnsi="Verdana"/>
                <w:sz w:val="20"/>
                <w:szCs w:val="20"/>
              </w:rPr>
              <w:t>For the students whose records were identified, recall the IEP Team to address the skills and proficiencies needed for the student to respond to bullying harassment, or teasing and submit the N1 (notice of school district action), N3 (meeting invitation) and N3A (attendance) and include a copy of the pages in the IEP where bullying is addressed, by September 29, 2017.</w:t>
            </w:r>
          </w:p>
          <w:p w:rsidR="00244D69" w:rsidRDefault="000974CD" w:rsidP="000A7A8D">
            <w:pPr>
              <w:pStyle w:val="Normal7"/>
              <w:rPr>
                <w:rFonts w:ascii="Verdana" w:hAnsi="Verdana"/>
                <w:sz w:val="20"/>
                <w:szCs w:val="20"/>
              </w:rPr>
            </w:pPr>
          </w:p>
          <w:p w:rsidR="00244D69" w:rsidRDefault="000F242E" w:rsidP="000A7A8D">
            <w:pPr>
              <w:pStyle w:val="Normal7"/>
              <w:rPr>
                <w:rFonts w:ascii="Verdana" w:hAnsi="Verdana"/>
                <w:sz w:val="20"/>
                <w:szCs w:val="20"/>
              </w:rPr>
            </w:pPr>
            <w:r>
              <w:rPr>
                <w:rFonts w:ascii="Verdana" w:hAnsi="Verdana"/>
                <w:sz w:val="20"/>
                <w:szCs w:val="20"/>
              </w:rPr>
              <w:t xml:space="preserve">Submit the results of an internal review of student records for students on the autism spectrum, where Team meetings were held after corrective action is complete, to determine if the Team addresses the skills and proficiencies needed to avoid and respond to bullying, harassment, or teasing by January 26, 2018. Please include: </w:t>
            </w:r>
          </w:p>
          <w:p w:rsidR="00244D69" w:rsidRDefault="000F242E" w:rsidP="000A7A8D">
            <w:pPr>
              <w:pStyle w:val="Normal7"/>
              <w:rPr>
                <w:rFonts w:ascii="Verdana" w:hAnsi="Verdana"/>
                <w:sz w:val="20"/>
                <w:szCs w:val="20"/>
              </w:rPr>
            </w:pPr>
            <w:r>
              <w:rPr>
                <w:rFonts w:ascii="Verdana" w:hAnsi="Verdana"/>
                <w:sz w:val="20"/>
                <w:szCs w:val="20"/>
              </w:rPr>
              <w:t xml:space="preserve">1. The number of records reviewed; </w:t>
            </w:r>
          </w:p>
          <w:p w:rsidR="00244D69" w:rsidRDefault="000F242E" w:rsidP="000A7A8D">
            <w:pPr>
              <w:pStyle w:val="Normal7"/>
              <w:rPr>
                <w:rFonts w:ascii="Verdana" w:hAnsi="Verdana"/>
                <w:sz w:val="20"/>
                <w:szCs w:val="20"/>
              </w:rPr>
            </w:pPr>
            <w:r>
              <w:rPr>
                <w:rFonts w:ascii="Verdana" w:hAnsi="Verdana"/>
                <w:sz w:val="20"/>
                <w:szCs w:val="20"/>
              </w:rPr>
              <w:t xml:space="preserve">2. The number of records in compliance; </w:t>
            </w:r>
          </w:p>
          <w:p w:rsidR="00244D69" w:rsidRDefault="000F242E" w:rsidP="000A7A8D">
            <w:pPr>
              <w:pStyle w:val="Normal7"/>
              <w:rPr>
                <w:rFonts w:ascii="Verdana" w:hAnsi="Verdana"/>
                <w:sz w:val="20"/>
                <w:szCs w:val="20"/>
              </w:rPr>
            </w:pPr>
            <w:r>
              <w:rPr>
                <w:rFonts w:ascii="Verdana" w:hAnsi="Verdana"/>
                <w:sz w:val="20"/>
                <w:szCs w:val="20"/>
              </w:rPr>
              <w:t xml:space="preserve">3. For any records not in compliance, determine the root cause; and </w:t>
            </w:r>
          </w:p>
          <w:p w:rsidR="00244D69" w:rsidRDefault="000F242E" w:rsidP="000A7A8D">
            <w:pPr>
              <w:pStyle w:val="Normal7"/>
              <w:rPr>
                <w:rFonts w:ascii="Verdana" w:hAnsi="Verdana"/>
                <w:sz w:val="20"/>
                <w:szCs w:val="20"/>
              </w:rPr>
            </w:pPr>
            <w:r>
              <w:rPr>
                <w:rFonts w:ascii="Verdana" w:hAnsi="Verdana"/>
                <w:sz w:val="20"/>
                <w:szCs w:val="20"/>
              </w:rPr>
              <w:t xml:space="preserve">4. The specific corrective actions taken to remedy the non-compliance. </w:t>
            </w:r>
          </w:p>
          <w:p w:rsidR="00244D69" w:rsidRDefault="000974CD" w:rsidP="000A7A8D">
            <w:pPr>
              <w:pStyle w:val="Normal7"/>
              <w:rPr>
                <w:rFonts w:ascii="Verdana" w:hAnsi="Verdana"/>
                <w:sz w:val="20"/>
                <w:szCs w:val="20"/>
              </w:rPr>
            </w:pPr>
          </w:p>
          <w:p w:rsidR="00244D69" w:rsidRDefault="000F242E" w:rsidP="000A7A8D">
            <w:pPr>
              <w:pStyle w:val="Normal7"/>
              <w:rPr>
                <w:rFonts w:ascii="Verdana" w:hAnsi="Verdana"/>
                <w:sz w:val="20"/>
                <w:szCs w:val="20"/>
              </w:rPr>
            </w:pPr>
            <w:r>
              <w:rPr>
                <w:rFonts w:ascii="Verdana" w:hAnsi="Verdana"/>
                <w:sz w:val="20"/>
                <w:szCs w:val="20"/>
              </w:rPr>
              <w:t>* 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4"/>
          </w:tcPr>
          <w:p w:rsidR="00B12B54" w:rsidRDefault="000F242E" w:rsidP="000A7A8D">
            <w:pPr>
              <w:pStyle w:val="Normal7"/>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0F242E" w:rsidP="000A7A8D">
            <w:pPr>
              <w:pStyle w:val="Normal7"/>
              <w:tabs>
                <w:tab w:val="left" w:pos="2772"/>
              </w:tabs>
              <w:rPr>
                <w:rFonts w:ascii="Verdana" w:hAnsi="Verdana"/>
                <w:b/>
                <w:bCs/>
                <w:sz w:val="20"/>
                <w:szCs w:val="20"/>
              </w:rPr>
            </w:pPr>
            <w:r>
              <w:rPr>
                <w:rFonts w:ascii="Verdana" w:hAnsi="Verdana"/>
                <w:bCs/>
                <w:sz w:val="20"/>
                <w:szCs w:val="20"/>
              </w:rPr>
              <w:t>09/29/2017</w:t>
            </w:r>
          </w:p>
          <w:p w:rsidR="00244D69" w:rsidRDefault="000F242E" w:rsidP="000A7A8D">
            <w:pPr>
              <w:pStyle w:val="Normal7"/>
              <w:tabs>
                <w:tab w:val="left" w:pos="2772"/>
              </w:tabs>
              <w:rPr>
                <w:rFonts w:ascii="Verdana" w:hAnsi="Verdana"/>
                <w:bCs/>
                <w:sz w:val="20"/>
                <w:szCs w:val="20"/>
              </w:rPr>
            </w:pPr>
            <w:r>
              <w:rPr>
                <w:rFonts w:ascii="Verdana" w:hAnsi="Verdana"/>
                <w:bCs/>
                <w:sz w:val="20"/>
                <w:szCs w:val="20"/>
              </w:rPr>
              <w:t>01/26/2018</w:t>
            </w:r>
            <w:r w:rsidRPr="00692C8A">
              <w:rPr>
                <w:rFonts w:ascii="Verdana" w:hAnsi="Verdana"/>
                <w:bCs/>
                <w:sz w:val="20"/>
                <w:szCs w:val="20"/>
              </w:rPr>
              <w:br/>
            </w:r>
          </w:p>
        </w:tc>
      </w:tr>
    </w:tbl>
    <w:p w:rsidR="00B12B54" w:rsidRPr="008E14D8" w:rsidRDefault="000974CD" w:rsidP="00792F17">
      <w:pPr>
        <w:pStyle w:val="Normal7"/>
        <w:rPr>
          <w:rFonts w:ascii="Verdana" w:hAnsi="Verdana"/>
          <w:sz w:val="20"/>
          <w:szCs w:val="20"/>
        </w:rPr>
      </w:pPr>
    </w:p>
    <w:p w:rsidR="00B12B54" w:rsidRDefault="000974CD">
      <w:pPr>
        <w:pStyle w:val="Normal7"/>
        <w:sectPr w:rsidR="00B12B54" w:rsidSect="00244D69">
          <w:footerReference w:type="default" r:id="rId19"/>
          <w:type w:val="continuous"/>
          <w:pgSz w:w="12240" w:h="15840"/>
          <w:pgMar w:top="1440" w:right="1080" w:bottom="1440" w:left="1800" w:header="720" w:footer="720" w:gutter="0"/>
          <w:cols w:space="720"/>
          <w:docGrid w:linePitch="360"/>
        </w:sectPr>
      </w:pPr>
    </w:p>
    <w:p w:rsidR="00B12B54" w:rsidRPr="008E14D8" w:rsidRDefault="000F242E" w:rsidP="00792F17">
      <w:pPr>
        <w:pStyle w:val="Normal8"/>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F242E" w:rsidP="003A0944">
            <w:pPr>
              <w:pStyle w:val="Heading58"/>
            </w:pPr>
            <w:r w:rsidRPr="008E14D8">
              <w:lastRenderedPageBreak/>
              <w:t>COORDINATED PROGRAM REVIEW</w:t>
            </w:r>
          </w:p>
          <w:p w:rsidR="00B12B54" w:rsidRPr="008E14D8" w:rsidRDefault="000F242E" w:rsidP="000A7A8D">
            <w:pPr>
              <w:pStyle w:val="Normal8"/>
              <w:jc w:val="center"/>
              <w:rPr>
                <w:rFonts w:ascii="Verdana" w:hAnsi="Verdana"/>
                <w:b/>
                <w:bCs/>
              </w:rPr>
            </w:pPr>
            <w:r w:rsidRPr="008E14D8">
              <w:rPr>
                <w:rFonts w:ascii="Verdana" w:hAnsi="Verdana"/>
                <w:b/>
              </w:rPr>
              <w:t>CORRECTIVE ACTION PLAN</w:t>
            </w:r>
          </w:p>
        </w:tc>
      </w:tr>
    </w:tbl>
    <w:p w:rsidR="00B12B54" w:rsidRPr="008E14D8" w:rsidRDefault="000974CD" w:rsidP="00792F17">
      <w:pPr>
        <w:pStyle w:val="Normal8"/>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1350"/>
        <w:gridCol w:w="1230"/>
        <w:gridCol w:w="2532"/>
      </w:tblGrid>
      <w:tr w:rsidR="00B12B54" w:rsidRPr="008E14D8">
        <w:trPr>
          <w:trHeight w:val="458"/>
        </w:trPr>
        <w:tc>
          <w:tcPr>
            <w:tcW w:w="6828" w:type="dxa"/>
            <w:gridSpan w:val="3"/>
          </w:tcPr>
          <w:p w:rsidR="00B12B54" w:rsidRPr="008E14D8" w:rsidRDefault="000F242E" w:rsidP="000A7A8D">
            <w:pPr>
              <w:pStyle w:val="Normal8"/>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F242E" w:rsidP="000A7A8D">
            <w:pPr>
              <w:pStyle w:val="Normal8"/>
              <w:rPr>
                <w:rFonts w:ascii="Verdana" w:hAnsi="Verdana"/>
                <w:bCs/>
                <w:sz w:val="20"/>
                <w:szCs w:val="20"/>
              </w:rPr>
            </w:pPr>
            <w:r w:rsidRPr="00754750">
              <w:rPr>
                <w:rFonts w:ascii="Verdana" w:hAnsi="Verdana"/>
                <w:bCs/>
                <w:sz w:val="20"/>
                <w:szCs w:val="20"/>
              </w:rPr>
              <w:t>SE 18B Determination of placement; provision of IEP to parent</w:t>
            </w:r>
          </w:p>
        </w:tc>
        <w:tc>
          <w:tcPr>
            <w:tcW w:w="2532" w:type="dxa"/>
          </w:tcPr>
          <w:p w:rsidR="00B12B54" w:rsidRPr="008E14D8" w:rsidRDefault="000F242E" w:rsidP="000A7A8D">
            <w:pPr>
              <w:pStyle w:val="Normal8"/>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F242E" w:rsidP="000A7A8D">
            <w:pPr>
              <w:pStyle w:val="Normal8"/>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0F242E" w:rsidP="000A7A8D">
            <w:pPr>
              <w:pStyle w:val="Normal8"/>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F242E" w:rsidP="000A7A8D">
            <w:pPr>
              <w:pStyle w:val="Normal8"/>
              <w:rPr>
                <w:rFonts w:ascii="Verdana" w:hAnsi="Verdana"/>
                <w:sz w:val="20"/>
                <w:szCs w:val="20"/>
              </w:rPr>
            </w:pPr>
            <w:r>
              <w:rPr>
                <w:rFonts w:ascii="Verdana" w:hAnsi="Verdana"/>
                <w:sz w:val="20"/>
                <w:szCs w:val="20"/>
              </w:rPr>
              <w:t>Record review and interviews indicated that the district does not consistently provide the parent with two copies of the proposed IEP and proposed placement along with the required notice, immediately following the development of the IEP.</w:t>
            </w:r>
          </w:p>
        </w:tc>
      </w:tr>
      <w:tr w:rsidR="00244D69">
        <w:trPr>
          <w:trHeight w:val="377"/>
        </w:trPr>
        <w:tc>
          <w:tcPr>
            <w:tcW w:w="9360" w:type="dxa"/>
            <w:gridSpan w:val="4"/>
          </w:tcPr>
          <w:p w:rsidR="00B12B54" w:rsidRPr="008E14D8" w:rsidRDefault="000F242E" w:rsidP="000A7A8D">
            <w:pPr>
              <w:pStyle w:val="Normal8"/>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F242E" w:rsidP="000A7A8D">
            <w:pPr>
              <w:pStyle w:val="Normal8"/>
              <w:rPr>
                <w:rFonts w:ascii="Verdana" w:hAnsi="Verdana"/>
                <w:b/>
                <w:bCs/>
                <w:sz w:val="20"/>
                <w:szCs w:val="20"/>
              </w:rPr>
            </w:pPr>
            <w:r>
              <w:rPr>
                <w:rFonts w:ascii="Verdana" w:hAnsi="Verdana"/>
                <w:sz w:val="20"/>
                <w:szCs w:val="20"/>
              </w:rPr>
              <w:t xml:space="preserve">The Special Education Department will develop procedures to ensure provision of two copies of a proposed IEP and placement, with the required notice, to a parent within required timelines: within 3-5 days after the conclusion of the Team meeting, or alternatively, within two calendar weeks after the provision of Team summary notes at the conclusion of the Team meeting and conduct a training for all IEP liaisons regarding the required number of copies of the proposed IEP and proposed placement by the end of September 2017.  </w:t>
            </w:r>
          </w:p>
          <w:p w:rsidR="00244D69" w:rsidRDefault="000974CD" w:rsidP="000A7A8D">
            <w:pPr>
              <w:pStyle w:val="Normal8"/>
              <w:rPr>
                <w:rFonts w:ascii="Verdana" w:hAnsi="Verdana"/>
                <w:sz w:val="20"/>
                <w:szCs w:val="20"/>
              </w:rPr>
            </w:pPr>
          </w:p>
          <w:p w:rsidR="00244D69" w:rsidRDefault="000F242E" w:rsidP="000A7A8D">
            <w:pPr>
              <w:pStyle w:val="Normal8"/>
              <w:rPr>
                <w:rFonts w:ascii="Verdana" w:hAnsi="Verdana"/>
                <w:sz w:val="20"/>
                <w:szCs w:val="20"/>
              </w:rPr>
            </w:pPr>
            <w:r>
              <w:rPr>
                <w:rFonts w:ascii="Verdana" w:hAnsi="Verdana"/>
                <w:sz w:val="20"/>
                <w:szCs w:val="20"/>
              </w:rPr>
              <w:t>Additionally, information regarding this requirement will be included on the meeting checklist form and the Director will conduct a tri-annual random review to ensure compliance.</w:t>
            </w:r>
          </w:p>
        </w:tc>
      </w:tr>
      <w:tr w:rsidR="00B12B54" w:rsidRPr="008E14D8" w:rsidTr="00E255E7">
        <w:trPr>
          <w:trHeight w:val="665"/>
        </w:trPr>
        <w:tc>
          <w:tcPr>
            <w:tcW w:w="5598" w:type="dxa"/>
            <w:gridSpan w:val="2"/>
          </w:tcPr>
          <w:p w:rsidR="00B12B54" w:rsidRDefault="000F242E" w:rsidP="000A7A8D">
            <w:pPr>
              <w:pStyle w:val="Normal8"/>
              <w:rPr>
                <w:rFonts w:ascii="Verdana" w:hAnsi="Verdana"/>
                <w:b/>
                <w:bCs/>
                <w:sz w:val="20"/>
                <w:szCs w:val="20"/>
              </w:rPr>
            </w:pPr>
            <w:r>
              <w:rPr>
                <w:rFonts w:ascii="Verdana" w:hAnsi="Verdana"/>
                <w:b/>
                <w:bCs/>
                <w:sz w:val="20"/>
                <w:szCs w:val="20"/>
              </w:rPr>
              <w:t>Title/Role(s) of Responsible Persons:</w:t>
            </w:r>
          </w:p>
          <w:p w:rsidR="00B12B54" w:rsidRPr="00177942" w:rsidRDefault="000F242E" w:rsidP="000A7A8D">
            <w:pPr>
              <w:pStyle w:val="Normal8"/>
              <w:rPr>
                <w:rFonts w:ascii="Verdana" w:hAnsi="Verdana"/>
                <w:bCs/>
                <w:sz w:val="20"/>
                <w:szCs w:val="20"/>
              </w:rPr>
            </w:pPr>
            <w:r>
              <w:rPr>
                <w:rFonts w:ascii="Verdana" w:hAnsi="Verdana"/>
                <w:bCs/>
                <w:sz w:val="20"/>
                <w:szCs w:val="20"/>
              </w:rPr>
              <w:t>Director of Special Education</w:t>
            </w:r>
          </w:p>
          <w:p w:rsidR="00140465" w:rsidRDefault="000F242E" w:rsidP="000A7A8D">
            <w:pPr>
              <w:pStyle w:val="Normal8"/>
              <w:rPr>
                <w:rFonts w:ascii="Verdana" w:hAnsi="Verdana"/>
                <w:bCs/>
                <w:sz w:val="20"/>
                <w:szCs w:val="20"/>
              </w:rPr>
            </w:pPr>
            <w:r>
              <w:rPr>
                <w:rFonts w:ascii="Verdana" w:hAnsi="Verdana"/>
                <w:bCs/>
                <w:sz w:val="20"/>
                <w:szCs w:val="20"/>
              </w:rPr>
              <w:t>Coordinator of Special Education/Team Chair</w:t>
            </w:r>
          </w:p>
        </w:tc>
        <w:tc>
          <w:tcPr>
            <w:tcW w:w="3762" w:type="dxa"/>
            <w:gridSpan w:val="2"/>
          </w:tcPr>
          <w:p w:rsidR="00B12B54" w:rsidRPr="008E14D8" w:rsidRDefault="000F242E" w:rsidP="000A7A8D">
            <w:pPr>
              <w:pStyle w:val="Normal8"/>
              <w:rPr>
                <w:rFonts w:ascii="Verdana" w:hAnsi="Verdana"/>
                <w:b/>
                <w:bCs/>
                <w:sz w:val="20"/>
                <w:szCs w:val="20"/>
              </w:rPr>
            </w:pPr>
            <w:r w:rsidRPr="008E14D8">
              <w:rPr>
                <w:rFonts w:ascii="Verdana" w:hAnsi="Verdana"/>
                <w:b/>
                <w:bCs/>
                <w:sz w:val="20"/>
                <w:szCs w:val="20"/>
              </w:rPr>
              <w:t>Expected Date of Completion:</w:t>
            </w:r>
          </w:p>
          <w:p w:rsidR="00B12B54" w:rsidRPr="008E14D8" w:rsidRDefault="000F242E" w:rsidP="000A7A8D">
            <w:pPr>
              <w:pStyle w:val="Normal8"/>
              <w:rPr>
                <w:rFonts w:ascii="Verdana" w:hAnsi="Verdana"/>
                <w:b/>
                <w:bCs/>
                <w:sz w:val="20"/>
                <w:szCs w:val="20"/>
              </w:rPr>
            </w:pPr>
            <w:r>
              <w:rPr>
                <w:rFonts w:ascii="Verdana" w:hAnsi="Verdana"/>
                <w:bCs/>
                <w:sz w:val="20"/>
                <w:szCs w:val="20"/>
              </w:rPr>
              <w:t>09/30/2017</w:t>
            </w:r>
          </w:p>
        </w:tc>
      </w:tr>
      <w:tr w:rsidR="00244D69">
        <w:trPr>
          <w:trHeight w:val="330"/>
        </w:trPr>
        <w:tc>
          <w:tcPr>
            <w:tcW w:w="9360" w:type="dxa"/>
            <w:gridSpan w:val="4"/>
          </w:tcPr>
          <w:p w:rsidR="00B12B54" w:rsidRDefault="000F242E" w:rsidP="000A7A8D">
            <w:pPr>
              <w:pStyle w:val="Normal8"/>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F242E" w:rsidP="000A7A8D">
            <w:pPr>
              <w:pStyle w:val="Normal8"/>
              <w:rPr>
                <w:rFonts w:ascii="Verdana" w:hAnsi="Verdana"/>
                <w:b/>
                <w:bCs/>
                <w:sz w:val="20"/>
                <w:szCs w:val="20"/>
              </w:rPr>
            </w:pPr>
            <w:r>
              <w:rPr>
                <w:rFonts w:ascii="Verdana" w:hAnsi="Verdana"/>
                <w:sz w:val="20"/>
                <w:szCs w:val="20"/>
              </w:rPr>
              <w:t>Procedure Manual</w:t>
            </w:r>
          </w:p>
          <w:p w:rsidR="00244D69" w:rsidRDefault="000F242E" w:rsidP="000A7A8D">
            <w:pPr>
              <w:pStyle w:val="Normal8"/>
              <w:rPr>
                <w:rFonts w:ascii="Verdana" w:hAnsi="Verdana"/>
                <w:sz w:val="20"/>
                <w:szCs w:val="20"/>
              </w:rPr>
            </w:pPr>
            <w:r>
              <w:rPr>
                <w:rFonts w:ascii="Verdana" w:hAnsi="Verdana"/>
                <w:sz w:val="20"/>
                <w:szCs w:val="20"/>
              </w:rPr>
              <w:t>Agenda/Training Materials/Sign in Sheets</w:t>
            </w:r>
          </w:p>
        </w:tc>
      </w:tr>
      <w:tr w:rsidR="00B12B54" w:rsidRPr="008E14D8">
        <w:trPr>
          <w:trHeight w:val="359"/>
        </w:trPr>
        <w:tc>
          <w:tcPr>
            <w:tcW w:w="9360" w:type="dxa"/>
            <w:gridSpan w:val="4"/>
          </w:tcPr>
          <w:p w:rsidR="00B12B54" w:rsidRDefault="000F242E" w:rsidP="000A7A8D">
            <w:pPr>
              <w:pStyle w:val="Normal8"/>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F242E" w:rsidP="000A7A8D">
            <w:pPr>
              <w:pStyle w:val="Normal8"/>
              <w:rPr>
                <w:rFonts w:ascii="Verdana" w:hAnsi="Verdana"/>
                <w:b/>
                <w:bCs/>
                <w:sz w:val="20"/>
                <w:szCs w:val="20"/>
              </w:rPr>
            </w:pPr>
            <w:r>
              <w:rPr>
                <w:rFonts w:ascii="Verdana" w:hAnsi="Verdana"/>
                <w:sz w:val="20"/>
                <w:szCs w:val="20"/>
              </w:rPr>
              <w:t>Information regarding this requirement will be included on the meeting checklist form and the Director will conduct a tri-annual random review to ensure compliance.  Data from this review will be recorded in a spreadsheet to ensure compliance.</w:t>
            </w:r>
          </w:p>
        </w:tc>
      </w:tr>
      <w:tr w:rsidR="00B12B54" w:rsidRPr="008E14D8">
        <w:trPr>
          <w:trHeight w:val="450"/>
        </w:trPr>
        <w:tc>
          <w:tcPr>
            <w:tcW w:w="9360" w:type="dxa"/>
            <w:gridSpan w:val="4"/>
            <w:shd w:val="clear" w:color="auto" w:fill="C0C0C0"/>
            <w:vAlign w:val="center"/>
          </w:tcPr>
          <w:p w:rsidR="00B12B54" w:rsidRPr="008E14D8" w:rsidRDefault="000F242E" w:rsidP="00D87D46">
            <w:pPr>
              <w:pStyle w:val="Heading78"/>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F242E" w:rsidP="000A7A8D">
            <w:pPr>
              <w:pStyle w:val="Normal8"/>
              <w:rPr>
                <w:rFonts w:ascii="Verdana" w:hAnsi="Verdana"/>
                <w:b/>
                <w:bCs/>
                <w:sz w:val="20"/>
                <w:szCs w:val="20"/>
              </w:rPr>
            </w:pPr>
            <w:r w:rsidRPr="008E14D8">
              <w:rPr>
                <w:rFonts w:ascii="Verdana" w:hAnsi="Verdana"/>
                <w:b/>
                <w:bCs/>
                <w:sz w:val="20"/>
                <w:szCs w:val="20"/>
              </w:rPr>
              <w:t xml:space="preserve">Criterion: </w:t>
            </w:r>
          </w:p>
          <w:p w:rsidR="00B12B54" w:rsidRPr="008E14D8" w:rsidRDefault="000F242E" w:rsidP="000A7A8D">
            <w:pPr>
              <w:pStyle w:val="Normal8"/>
              <w:rPr>
                <w:rFonts w:ascii="Verdana" w:hAnsi="Verdana"/>
                <w:b/>
                <w:bCs/>
                <w:sz w:val="20"/>
                <w:szCs w:val="20"/>
              </w:rPr>
            </w:pPr>
            <w:r w:rsidRPr="00754750">
              <w:rPr>
                <w:rFonts w:ascii="Verdana" w:hAnsi="Verdana"/>
                <w:bCs/>
                <w:sz w:val="20"/>
                <w:szCs w:val="20"/>
              </w:rPr>
              <w:t>SE 18B Determination of placement; provision of IEP to parent</w:t>
            </w:r>
            <w:r>
              <w:rPr>
                <w:rFonts w:ascii="Verdana" w:hAnsi="Verdana"/>
                <w:b/>
                <w:bCs/>
                <w:sz w:val="20"/>
                <w:szCs w:val="20"/>
              </w:rPr>
              <w:t xml:space="preserve"> </w:t>
            </w:r>
          </w:p>
        </w:tc>
        <w:tc>
          <w:tcPr>
            <w:tcW w:w="5112" w:type="dxa"/>
            <w:gridSpan w:val="3"/>
          </w:tcPr>
          <w:p w:rsidR="00B12B54" w:rsidRPr="008E14D8" w:rsidRDefault="000F242E" w:rsidP="009C24A6">
            <w:pPr>
              <w:pStyle w:val="Normal8"/>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F242E" w:rsidP="000A7A8D">
            <w:pPr>
              <w:pStyle w:val="Normal8"/>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07/20/2017</w:t>
            </w:r>
          </w:p>
          <w:p w:rsidR="000E7580" w:rsidRPr="008E14D8" w:rsidRDefault="000F242E" w:rsidP="000E7580">
            <w:pPr>
              <w:pStyle w:val="Normal8"/>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Default="000F242E" w:rsidP="000A7A8D">
            <w:pPr>
              <w:pStyle w:val="Normal8"/>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974CD" w:rsidP="000A7A8D">
            <w:pPr>
              <w:pStyle w:val="Normal8"/>
              <w:rPr>
                <w:rFonts w:ascii="Verdana" w:hAnsi="Verdana"/>
                <w:bCs/>
                <w:sz w:val="20"/>
                <w:szCs w:val="20"/>
              </w:rPr>
            </w:pPr>
          </w:p>
        </w:tc>
      </w:tr>
      <w:tr w:rsidR="00B12B54" w:rsidRPr="00177942">
        <w:trPr>
          <w:trHeight w:val="350"/>
        </w:trPr>
        <w:tc>
          <w:tcPr>
            <w:tcW w:w="9360" w:type="dxa"/>
            <w:gridSpan w:val="4"/>
          </w:tcPr>
          <w:p w:rsidR="00B12B54" w:rsidRDefault="000F242E" w:rsidP="000A7A8D">
            <w:pPr>
              <w:pStyle w:val="Normal8"/>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974CD" w:rsidP="000A7A8D">
            <w:pPr>
              <w:pStyle w:val="Normal8"/>
              <w:rPr>
                <w:rFonts w:ascii="Verdana" w:hAnsi="Verdana"/>
                <w:sz w:val="20"/>
                <w:szCs w:val="20"/>
              </w:rPr>
            </w:pPr>
          </w:p>
        </w:tc>
      </w:tr>
      <w:tr w:rsidR="00244D69">
        <w:trPr>
          <w:trHeight w:val="350"/>
        </w:trPr>
        <w:tc>
          <w:tcPr>
            <w:tcW w:w="9360" w:type="dxa"/>
            <w:gridSpan w:val="4"/>
          </w:tcPr>
          <w:p w:rsidR="00B12B54" w:rsidRDefault="000F242E" w:rsidP="000A7A8D">
            <w:pPr>
              <w:pStyle w:val="Normal8"/>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F242E" w:rsidP="000A7A8D">
            <w:pPr>
              <w:pStyle w:val="Normal8"/>
              <w:rPr>
                <w:rFonts w:ascii="Verdana" w:hAnsi="Verdana"/>
                <w:b/>
                <w:bCs/>
                <w:sz w:val="20"/>
                <w:szCs w:val="20"/>
              </w:rPr>
            </w:pPr>
            <w:r>
              <w:rPr>
                <w:rFonts w:ascii="Verdana" w:hAnsi="Verdana"/>
                <w:sz w:val="20"/>
                <w:szCs w:val="20"/>
              </w:rPr>
              <w:t xml:space="preserve">Submit a copy of the district's procedures to ensure that the district provides the parent with two copies of the proposed IEP and proposed placement along with the required notice, immediately following the development of the IEP, by September 29, 2017. </w:t>
            </w:r>
          </w:p>
          <w:p w:rsidR="00244D69" w:rsidRDefault="000F242E" w:rsidP="000A7A8D">
            <w:pPr>
              <w:pStyle w:val="Normal8"/>
              <w:rPr>
                <w:rFonts w:ascii="Verdana" w:hAnsi="Verdana"/>
                <w:sz w:val="20"/>
                <w:szCs w:val="20"/>
              </w:rPr>
            </w:pPr>
            <w:r>
              <w:rPr>
                <w:rFonts w:ascii="Verdana" w:hAnsi="Verdana"/>
                <w:sz w:val="20"/>
                <w:szCs w:val="20"/>
              </w:rPr>
              <w:t xml:space="preserve"> </w:t>
            </w:r>
          </w:p>
          <w:p w:rsidR="00244D69" w:rsidRDefault="000F242E" w:rsidP="000A7A8D">
            <w:pPr>
              <w:pStyle w:val="Normal8"/>
              <w:rPr>
                <w:rFonts w:ascii="Verdana" w:hAnsi="Verdana"/>
                <w:sz w:val="20"/>
                <w:szCs w:val="20"/>
              </w:rPr>
            </w:pPr>
            <w:r>
              <w:rPr>
                <w:rFonts w:ascii="Verdana" w:hAnsi="Verdana"/>
                <w:sz w:val="20"/>
                <w:szCs w:val="20"/>
              </w:rPr>
              <w:t>Submit evidence (agenda, attendance sheet, materials) that staff has been trained on the procedures to ensure that the district provides the parent with two copies of the proposed IEP and proposed placement along with the required notice, immediately following the development of the IEP by September 29, 2017.</w:t>
            </w:r>
          </w:p>
          <w:p w:rsidR="00244D69" w:rsidRDefault="000974CD" w:rsidP="000A7A8D">
            <w:pPr>
              <w:pStyle w:val="Normal8"/>
              <w:rPr>
                <w:rFonts w:ascii="Verdana" w:hAnsi="Verdana"/>
                <w:sz w:val="20"/>
                <w:szCs w:val="20"/>
              </w:rPr>
            </w:pPr>
          </w:p>
          <w:p w:rsidR="00244D69" w:rsidRDefault="000F242E" w:rsidP="000A7A8D">
            <w:pPr>
              <w:pStyle w:val="Normal8"/>
              <w:rPr>
                <w:rFonts w:ascii="Verdana" w:hAnsi="Verdana"/>
                <w:sz w:val="20"/>
                <w:szCs w:val="20"/>
              </w:rPr>
            </w:pPr>
            <w:r>
              <w:rPr>
                <w:rFonts w:ascii="Verdana" w:hAnsi="Verdana"/>
                <w:sz w:val="20"/>
                <w:szCs w:val="20"/>
              </w:rPr>
              <w:t xml:space="preserve">Submit the results of an internal review of student records where Team meetings were </w:t>
            </w:r>
            <w:r>
              <w:rPr>
                <w:rFonts w:ascii="Verdana" w:hAnsi="Verdana"/>
                <w:sz w:val="20"/>
                <w:szCs w:val="20"/>
              </w:rPr>
              <w:lastRenderedPageBreak/>
              <w:t xml:space="preserve">held after all corrective actions are completed, to determine if the district provides the parent with two copies of the proposed IEP and proposed placement along with the required notice, immediately following the development of the IEP by January 26, 2018. Please include: </w:t>
            </w:r>
          </w:p>
          <w:p w:rsidR="00244D69" w:rsidRDefault="000F242E" w:rsidP="000A7A8D">
            <w:pPr>
              <w:pStyle w:val="Normal8"/>
              <w:rPr>
                <w:rFonts w:ascii="Verdana" w:hAnsi="Verdana"/>
                <w:sz w:val="20"/>
                <w:szCs w:val="20"/>
              </w:rPr>
            </w:pPr>
            <w:r>
              <w:rPr>
                <w:rFonts w:ascii="Verdana" w:hAnsi="Verdana"/>
                <w:sz w:val="20"/>
                <w:szCs w:val="20"/>
              </w:rPr>
              <w:t xml:space="preserve">1. The number of records reviewed; </w:t>
            </w:r>
          </w:p>
          <w:p w:rsidR="00244D69" w:rsidRDefault="000F242E" w:rsidP="000A7A8D">
            <w:pPr>
              <w:pStyle w:val="Normal8"/>
              <w:rPr>
                <w:rFonts w:ascii="Verdana" w:hAnsi="Verdana"/>
                <w:sz w:val="20"/>
                <w:szCs w:val="20"/>
              </w:rPr>
            </w:pPr>
            <w:r>
              <w:rPr>
                <w:rFonts w:ascii="Verdana" w:hAnsi="Verdana"/>
                <w:sz w:val="20"/>
                <w:szCs w:val="20"/>
              </w:rPr>
              <w:t xml:space="preserve">2. The number of records in compliance; </w:t>
            </w:r>
          </w:p>
          <w:p w:rsidR="00244D69" w:rsidRDefault="000F242E" w:rsidP="000A7A8D">
            <w:pPr>
              <w:pStyle w:val="Normal8"/>
              <w:rPr>
                <w:rFonts w:ascii="Verdana" w:hAnsi="Verdana"/>
                <w:sz w:val="20"/>
                <w:szCs w:val="20"/>
              </w:rPr>
            </w:pPr>
            <w:r>
              <w:rPr>
                <w:rFonts w:ascii="Verdana" w:hAnsi="Verdana"/>
                <w:sz w:val="20"/>
                <w:szCs w:val="20"/>
              </w:rPr>
              <w:t xml:space="preserve">3. For any records not in compliance, determine the root cause; and </w:t>
            </w:r>
          </w:p>
          <w:p w:rsidR="00244D69" w:rsidRDefault="000F242E" w:rsidP="000A7A8D">
            <w:pPr>
              <w:pStyle w:val="Normal8"/>
              <w:rPr>
                <w:rFonts w:ascii="Verdana" w:hAnsi="Verdana"/>
                <w:sz w:val="20"/>
                <w:szCs w:val="20"/>
              </w:rPr>
            </w:pPr>
            <w:r>
              <w:rPr>
                <w:rFonts w:ascii="Verdana" w:hAnsi="Verdana"/>
                <w:sz w:val="20"/>
                <w:szCs w:val="20"/>
              </w:rPr>
              <w:t xml:space="preserve">4. The specific corrective actions taken to remedy the non-compliance. </w:t>
            </w:r>
          </w:p>
          <w:p w:rsidR="00244D69" w:rsidRDefault="000974CD" w:rsidP="000A7A8D">
            <w:pPr>
              <w:pStyle w:val="Normal8"/>
              <w:rPr>
                <w:rFonts w:ascii="Verdana" w:hAnsi="Verdana"/>
                <w:sz w:val="20"/>
                <w:szCs w:val="20"/>
              </w:rPr>
            </w:pPr>
          </w:p>
          <w:p w:rsidR="00244D69" w:rsidRDefault="000F242E" w:rsidP="000A7A8D">
            <w:pPr>
              <w:pStyle w:val="Normal8"/>
              <w:rPr>
                <w:rFonts w:ascii="Verdana" w:hAnsi="Verdana"/>
                <w:sz w:val="20"/>
                <w:szCs w:val="20"/>
              </w:rPr>
            </w:pPr>
            <w:r>
              <w:rPr>
                <w:rFonts w:ascii="Verdana" w:hAnsi="Verdana"/>
                <w:sz w:val="20"/>
                <w:szCs w:val="20"/>
              </w:rPr>
              <w:t>* 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4"/>
          </w:tcPr>
          <w:p w:rsidR="00B12B54" w:rsidRDefault="000F242E" w:rsidP="000A7A8D">
            <w:pPr>
              <w:pStyle w:val="Normal8"/>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0F242E" w:rsidP="000A7A8D">
            <w:pPr>
              <w:pStyle w:val="Normal8"/>
              <w:tabs>
                <w:tab w:val="left" w:pos="2772"/>
              </w:tabs>
              <w:rPr>
                <w:rFonts w:ascii="Verdana" w:hAnsi="Verdana"/>
                <w:b/>
                <w:bCs/>
                <w:sz w:val="20"/>
                <w:szCs w:val="20"/>
              </w:rPr>
            </w:pPr>
            <w:r>
              <w:rPr>
                <w:rFonts w:ascii="Verdana" w:hAnsi="Verdana"/>
                <w:bCs/>
                <w:sz w:val="20"/>
                <w:szCs w:val="20"/>
              </w:rPr>
              <w:t>09/29/2017</w:t>
            </w:r>
          </w:p>
          <w:p w:rsidR="00244D69" w:rsidRDefault="000F242E" w:rsidP="000A7A8D">
            <w:pPr>
              <w:pStyle w:val="Normal8"/>
              <w:tabs>
                <w:tab w:val="left" w:pos="2772"/>
              </w:tabs>
              <w:rPr>
                <w:rFonts w:ascii="Verdana" w:hAnsi="Verdana"/>
                <w:bCs/>
                <w:sz w:val="20"/>
                <w:szCs w:val="20"/>
              </w:rPr>
            </w:pPr>
            <w:r>
              <w:rPr>
                <w:rFonts w:ascii="Verdana" w:hAnsi="Verdana"/>
                <w:bCs/>
                <w:sz w:val="20"/>
                <w:szCs w:val="20"/>
              </w:rPr>
              <w:t>01/26/2018</w:t>
            </w:r>
            <w:r w:rsidRPr="00692C8A">
              <w:rPr>
                <w:rFonts w:ascii="Verdana" w:hAnsi="Verdana"/>
                <w:bCs/>
                <w:sz w:val="20"/>
                <w:szCs w:val="20"/>
              </w:rPr>
              <w:br/>
            </w:r>
          </w:p>
        </w:tc>
      </w:tr>
    </w:tbl>
    <w:p w:rsidR="00B12B54" w:rsidRPr="008E14D8" w:rsidRDefault="000974CD" w:rsidP="00792F17">
      <w:pPr>
        <w:pStyle w:val="Normal8"/>
        <w:rPr>
          <w:rFonts w:ascii="Verdana" w:hAnsi="Verdana"/>
          <w:sz w:val="20"/>
          <w:szCs w:val="20"/>
        </w:rPr>
      </w:pPr>
    </w:p>
    <w:p w:rsidR="00B12B54" w:rsidRDefault="000974CD">
      <w:pPr>
        <w:pStyle w:val="Normal8"/>
        <w:sectPr w:rsidR="00B12B54" w:rsidSect="00244D69">
          <w:footerReference w:type="default" r:id="rId20"/>
          <w:type w:val="continuous"/>
          <w:pgSz w:w="12240" w:h="15840"/>
          <w:pgMar w:top="1440" w:right="1080" w:bottom="1440" w:left="1800" w:header="720" w:footer="720" w:gutter="0"/>
          <w:cols w:space="720"/>
          <w:docGrid w:linePitch="360"/>
        </w:sectPr>
      </w:pPr>
    </w:p>
    <w:p w:rsidR="00B12B54" w:rsidRPr="008E14D8" w:rsidRDefault="000F242E" w:rsidP="00792F17">
      <w:pPr>
        <w:pStyle w:val="Normal9"/>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F242E" w:rsidP="003A0944">
            <w:pPr>
              <w:pStyle w:val="Heading59"/>
            </w:pPr>
            <w:r w:rsidRPr="008E14D8">
              <w:lastRenderedPageBreak/>
              <w:t>COORDINATED PROGRAM REVIEW</w:t>
            </w:r>
          </w:p>
          <w:p w:rsidR="00B12B54" w:rsidRPr="008E14D8" w:rsidRDefault="000F242E" w:rsidP="000A7A8D">
            <w:pPr>
              <w:pStyle w:val="Normal9"/>
              <w:jc w:val="center"/>
              <w:rPr>
                <w:rFonts w:ascii="Verdana" w:hAnsi="Verdana"/>
                <w:b/>
                <w:bCs/>
              </w:rPr>
            </w:pPr>
            <w:r w:rsidRPr="008E14D8">
              <w:rPr>
                <w:rFonts w:ascii="Verdana" w:hAnsi="Verdana"/>
                <w:b/>
              </w:rPr>
              <w:t>CORRECTIVE ACTION PLAN</w:t>
            </w:r>
          </w:p>
        </w:tc>
      </w:tr>
    </w:tbl>
    <w:p w:rsidR="00B12B54" w:rsidRPr="008E14D8" w:rsidRDefault="000974CD" w:rsidP="00792F17">
      <w:pPr>
        <w:pStyle w:val="Normal9"/>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2580"/>
        <w:gridCol w:w="2532"/>
      </w:tblGrid>
      <w:tr w:rsidR="00B12B54" w:rsidRPr="008E14D8">
        <w:trPr>
          <w:trHeight w:val="458"/>
        </w:trPr>
        <w:tc>
          <w:tcPr>
            <w:tcW w:w="6828" w:type="dxa"/>
            <w:gridSpan w:val="2"/>
          </w:tcPr>
          <w:p w:rsidR="00B12B54" w:rsidRPr="008E14D8" w:rsidRDefault="000F242E" w:rsidP="000A7A8D">
            <w:pPr>
              <w:pStyle w:val="Normal9"/>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F242E" w:rsidP="000A7A8D">
            <w:pPr>
              <w:pStyle w:val="Normal9"/>
              <w:rPr>
                <w:rFonts w:ascii="Verdana" w:hAnsi="Verdana"/>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p>
        </w:tc>
        <w:tc>
          <w:tcPr>
            <w:tcW w:w="2532" w:type="dxa"/>
          </w:tcPr>
          <w:p w:rsidR="00B12B54" w:rsidRPr="008E14D8" w:rsidRDefault="000F242E" w:rsidP="000A7A8D">
            <w:pPr>
              <w:pStyle w:val="Normal9"/>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F242E" w:rsidP="000A7A8D">
            <w:pPr>
              <w:pStyle w:val="Normal9"/>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3"/>
          </w:tcPr>
          <w:p w:rsidR="00B12B54" w:rsidRPr="008E14D8" w:rsidRDefault="000F242E" w:rsidP="000A7A8D">
            <w:pPr>
              <w:pStyle w:val="Normal9"/>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F242E" w:rsidP="000A7A8D">
            <w:pPr>
              <w:pStyle w:val="Normal9"/>
              <w:rPr>
                <w:rFonts w:ascii="Verdana" w:hAnsi="Verdana"/>
                <w:sz w:val="20"/>
                <w:szCs w:val="20"/>
              </w:rPr>
            </w:pPr>
            <w:r>
              <w:rPr>
                <w:rFonts w:ascii="Verdana" w:hAnsi="Verdana"/>
                <w:sz w:val="20"/>
                <w:szCs w:val="20"/>
              </w:rPr>
              <w:t>Student record review and interviews indicated that the Notice of Proposed School District Action (N1) the district sends to parents is not specific to the individual student and does not address the following elements: a description of the action proposed or refused by the agency; an explanation of why the agency proposed or refused to take the action; a description of any other options that the agency considered and the reasons why those options were rejected; a description of each evaluation procedure, test, record, or report the agency used as a basis for the proposal or refused action; and a description of any other factors that were relevant to the agency's proposal or refusal.</w:t>
            </w:r>
          </w:p>
        </w:tc>
      </w:tr>
      <w:tr w:rsidR="00B12B54" w:rsidRPr="008E14D8">
        <w:trPr>
          <w:trHeight w:val="377"/>
        </w:trPr>
        <w:tc>
          <w:tcPr>
            <w:tcW w:w="9360" w:type="dxa"/>
            <w:gridSpan w:val="3"/>
          </w:tcPr>
          <w:p w:rsidR="00B12B54" w:rsidRPr="008E14D8" w:rsidRDefault="000F242E" w:rsidP="000A7A8D">
            <w:pPr>
              <w:pStyle w:val="Normal9"/>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F242E" w:rsidP="000A7A8D">
            <w:pPr>
              <w:pStyle w:val="Normal9"/>
              <w:rPr>
                <w:rFonts w:ascii="Verdana" w:hAnsi="Verdana"/>
                <w:b/>
                <w:bCs/>
                <w:sz w:val="20"/>
                <w:szCs w:val="20"/>
              </w:rPr>
            </w:pPr>
            <w:r>
              <w:rPr>
                <w:rFonts w:ascii="Verdana" w:hAnsi="Verdana"/>
                <w:sz w:val="20"/>
                <w:szCs w:val="20"/>
              </w:rPr>
              <w:t>The District has determined that the root cause for not consistently providing sufficient information that is reflective of the Team meeting within the Notice of Proposed School District Action is due to the need for updated training emphasizing the importance of crafting an individualized N1 that accurately describes the proposed action.</w:t>
            </w:r>
          </w:p>
        </w:tc>
      </w:tr>
      <w:tr w:rsidR="00B12B54" w:rsidRPr="008E14D8">
        <w:trPr>
          <w:trHeight w:val="665"/>
        </w:trPr>
        <w:tc>
          <w:tcPr>
            <w:tcW w:w="6828" w:type="dxa"/>
            <w:gridSpan w:val="2"/>
          </w:tcPr>
          <w:p w:rsidR="00B12B54" w:rsidRDefault="000F242E" w:rsidP="000A7A8D">
            <w:pPr>
              <w:pStyle w:val="Normal9"/>
              <w:rPr>
                <w:rFonts w:ascii="Verdana" w:hAnsi="Verdana"/>
                <w:b/>
                <w:bCs/>
                <w:sz w:val="20"/>
                <w:szCs w:val="20"/>
              </w:rPr>
            </w:pPr>
            <w:r>
              <w:rPr>
                <w:rFonts w:ascii="Verdana" w:hAnsi="Verdana"/>
                <w:b/>
                <w:bCs/>
                <w:sz w:val="20"/>
                <w:szCs w:val="20"/>
              </w:rPr>
              <w:t>Title/Role(s) of Responsible Persons:</w:t>
            </w:r>
          </w:p>
          <w:p w:rsidR="00B12B54" w:rsidRPr="00177942" w:rsidRDefault="000F242E" w:rsidP="000A7A8D">
            <w:pPr>
              <w:pStyle w:val="Normal9"/>
              <w:rPr>
                <w:rFonts w:ascii="Verdana" w:hAnsi="Verdana"/>
                <w:bCs/>
                <w:sz w:val="20"/>
                <w:szCs w:val="20"/>
              </w:rPr>
            </w:pPr>
            <w:r>
              <w:rPr>
                <w:rFonts w:ascii="Verdana" w:hAnsi="Verdana"/>
                <w:bCs/>
                <w:sz w:val="20"/>
                <w:szCs w:val="20"/>
              </w:rPr>
              <w:t>Director of Special Education</w:t>
            </w:r>
          </w:p>
          <w:p w:rsidR="00140465" w:rsidRDefault="000F242E" w:rsidP="000A7A8D">
            <w:pPr>
              <w:pStyle w:val="Normal9"/>
              <w:rPr>
                <w:rFonts w:ascii="Verdana" w:hAnsi="Verdana"/>
                <w:bCs/>
                <w:sz w:val="20"/>
                <w:szCs w:val="20"/>
              </w:rPr>
            </w:pPr>
            <w:r>
              <w:rPr>
                <w:rFonts w:ascii="Verdana" w:hAnsi="Verdana"/>
                <w:bCs/>
                <w:sz w:val="20"/>
                <w:szCs w:val="20"/>
              </w:rPr>
              <w:t>Coordinator of Special Education/Team Chair</w:t>
            </w:r>
          </w:p>
        </w:tc>
        <w:tc>
          <w:tcPr>
            <w:tcW w:w="2532" w:type="dxa"/>
          </w:tcPr>
          <w:p w:rsidR="00B12B54" w:rsidRPr="008E14D8" w:rsidRDefault="000F242E" w:rsidP="000A7A8D">
            <w:pPr>
              <w:pStyle w:val="Normal9"/>
              <w:rPr>
                <w:rFonts w:ascii="Verdana" w:hAnsi="Verdana"/>
                <w:b/>
                <w:bCs/>
                <w:sz w:val="20"/>
                <w:szCs w:val="20"/>
              </w:rPr>
            </w:pPr>
            <w:r w:rsidRPr="008E14D8">
              <w:rPr>
                <w:rFonts w:ascii="Verdana" w:hAnsi="Verdana"/>
                <w:b/>
                <w:bCs/>
                <w:sz w:val="20"/>
                <w:szCs w:val="20"/>
              </w:rPr>
              <w:t>Expected Date of Completion:</w:t>
            </w:r>
          </w:p>
          <w:p w:rsidR="00B12B54" w:rsidRPr="008E14D8" w:rsidRDefault="000F242E" w:rsidP="000A7A8D">
            <w:pPr>
              <w:pStyle w:val="Normal9"/>
              <w:rPr>
                <w:rFonts w:ascii="Verdana" w:hAnsi="Verdana"/>
                <w:b/>
                <w:bCs/>
                <w:sz w:val="20"/>
                <w:szCs w:val="20"/>
              </w:rPr>
            </w:pPr>
            <w:r>
              <w:rPr>
                <w:rFonts w:ascii="Verdana" w:hAnsi="Verdana"/>
                <w:bCs/>
                <w:sz w:val="20"/>
                <w:szCs w:val="20"/>
              </w:rPr>
              <w:t>09/30/2017</w:t>
            </w:r>
          </w:p>
        </w:tc>
      </w:tr>
      <w:tr w:rsidR="00244D69">
        <w:trPr>
          <w:trHeight w:val="330"/>
        </w:trPr>
        <w:tc>
          <w:tcPr>
            <w:tcW w:w="9360" w:type="dxa"/>
            <w:gridSpan w:val="3"/>
          </w:tcPr>
          <w:p w:rsidR="00B12B54" w:rsidRDefault="000F242E" w:rsidP="000A7A8D">
            <w:pPr>
              <w:pStyle w:val="Normal9"/>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F242E" w:rsidP="000A7A8D">
            <w:pPr>
              <w:pStyle w:val="Normal9"/>
              <w:rPr>
                <w:rFonts w:ascii="Verdana" w:hAnsi="Verdana"/>
                <w:b/>
                <w:bCs/>
                <w:sz w:val="20"/>
                <w:szCs w:val="20"/>
              </w:rPr>
            </w:pPr>
            <w:r>
              <w:rPr>
                <w:rFonts w:ascii="Verdana" w:hAnsi="Verdana"/>
                <w:sz w:val="20"/>
                <w:szCs w:val="20"/>
              </w:rPr>
              <w:t>Agenda/Training Materials/Sign in sheets</w:t>
            </w:r>
          </w:p>
          <w:p w:rsidR="00244D69" w:rsidRDefault="000F242E" w:rsidP="000A7A8D">
            <w:pPr>
              <w:pStyle w:val="Normal9"/>
              <w:rPr>
                <w:rFonts w:ascii="Verdana" w:hAnsi="Verdana"/>
                <w:sz w:val="20"/>
                <w:szCs w:val="20"/>
              </w:rPr>
            </w:pPr>
            <w:r>
              <w:rPr>
                <w:rFonts w:ascii="Verdana" w:hAnsi="Verdana"/>
                <w:sz w:val="20"/>
                <w:szCs w:val="20"/>
              </w:rPr>
              <w:t>Copies of Notice of Proposed School District Action (N1) letters</w:t>
            </w:r>
          </w:p>
        </w:tc>
      </w:tr>
      <w:tr w:rsidR="00B12B54" w:rsidRPr="008E14D8">
        <w:trPr>
          <w:trHeight w:val="359"/>
        </w:trPr>
        <w:tc>
          <w:tcPr>
            <w:tcW w:w="9360" w:type="dxa"/>
            <w:gridSpan w:val="3"/>
          </w:tcPr>
          <w:p w:rsidR="00B12B54" w:rsidRDefault="000F242E" w:rsidP="000A7A8D">
            <w:pPr>
              <w:pStyle w:val="Normal9"/>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F242E" w:rsidP="000A7A8D">
            <w:pPr>
              <w:pStyle w:val="Normal9"/>
              <w:rPr>
                <w:rFonts w:ascii="Verdana" w:hAnsi="Verdana"/>
                <w:b/>
                <w:bCs/>
                <w:sz w:val="20"/>
                <w:szCs w:val="20"/>
              </w:rPr>
            </w:pPr>
            <w:r>
              <w:rPr>
                <w:rFonts w:ascii="Verdana" w:hAnsi="Verdana"/>
                <w:sz w:val="20"/>
                <w:szCs w:val="20"/>
              </w:rPr>
              <w:t>The Director of Special Education will regularly monitor N1 letters ensuring that comprehensive letters that are reflective of the Team meeting are being generated.  This information will be logged on a spreadsheet as a means of keeping track of compliance.</w:t>
            </w:r>
          </w:p>
        </w:tc>
      </w:tr>
      <w:tr w:rsidR="00B12B54" w:rsidRPr="008E14D8">
        <w:trPr>
          <w:trHeight w:val="450"/>
        </w:trPr>
        <w:tc>
          <w:tcPr>
            <w:tcW w:w="9360" w:type="dxa"/>
            <w:gridSpan w:val="3"/>
            <w:shd w:val="clear" w:color="auto" w:fill="C0C0C0"/>
            <w:vAlign w:val="center"/>
          </w:tcPr>
          <w:p w:rsidR="00B12B54" w:rsidRPr="008E14D8" w:rsidRDefault="000F242E" w:rsidP="00D87D46">
            <w:pPr>
              <w:pStyle w:val="Heading79"/>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F242E" w:rsidP="000A7A8D">
            <w:pPr>
              <w:pStyle w:val="Normal9"/>
              <w:rPr>
                <w:rFonts w:ascii="Verdana" w:hAnsi="Verdana"/>
                <w:b/>
                <w:bCs/>
                <w:sz w:val="20"/>
                <w:szCs w:val="20"/>
              </w:rPr>
            </w:pPr>
            <w:r w:rsidRPr="008E14D8">
              <w:rPr>
                <w:rFonts w:ascii="Verdana" w:hAnsi="Verdana"/>
                <w:b/>
                <w:bCs/>
                <w:sz w:val="20"/>
                <w:szCs w:val="20"/>
              </w:rPr>
              <w:t xml:space="preserve">Criterion: </w:t>
            </w:r>
          </w:p>
          <w:p w:rsidR="00B12B54" w:rsidRPr="008E14D8" w:rsidRDefault="000F242E" w:rsidP="000A7A8D">
            <w:pPr>
              <w:pStyle w:val="Normal9"/>
              <w:rPr>
                <w:rFonts w:ascii="Verdana" w:hAnsi="Verdana"/>
                <w:b/>
                <w:bCs/>
                <w:sz w:val="20"/>
                <w:szCs w:val="20"/>
              </w:rPr>
            </w:pPr>
            <w:r w:rsidRPr="00754750">
              <w:rPr>
                <w:rFonts w:ascii="Verdana" w:hAnsi="Verdana"/>
                <w:bCs/>
                <w:sz w:val="20"/>
                <w:szCs w:val="20"/>
              </w:rPr>
              <w:t>SE 24 Notice to parent regarding proposal or refusal to initiate or change the identification, evaluation, or educational placement of the student or the provision of FAPE</w:t>
            </w:r>
            <w:r>
              <w:rPr>
                <w:rFonts w:ascii="Verdana" w:hAnsi="Verdana"/>
                <w:b/>
                <w:bCs/>
                <w:sz w:val="20"/>
                <w:szCs w:val="20"/>
              </w:rPr>
              <w:t xml:space="preserve"> </w:t>
            </w:r>
          </w:p>
        </w:tc>
        <w:tc>
          <w:tcPr>
            <w:tcW w:w="5112" w:type="dxa"/>
            <w:gridSpan w:val="2"/>
          </w:tcPr>
          <w:p w:rsidR="00B12B54" w:rsidRPr="008E14D8" w:rsidRDefault="000F242E" w:rsidP="009C24A6">
            <w:pPr>
              <w:pStyle w:val="Normal9"/>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F242E" w:rsidP="000A7A8D">
            <w:pPr>
              <w:pStyle w:val="Normal9"/>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07/20/2017</w:t>
            </w:r>
          </w:p>
          <w:p w:rsidR="000E7580" w:rsidRPr="008E14D8" w:rsidRDefault="000F242E" w:rsidP="000E7580">
            <w:pPr>
              <w:pStyle w:val="Normal9"/>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3"/>
          </w:tcPr>
          <w:p w:rsidR="00B12B54" w:rsidRDefault="000F242E" w:rsidP="000A7A8D">
            <w:pPr>
              <w:pStyle w:val="Normal9"/>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974CD" w:rsidP="000A7A8D">
            <w:pPr>
              <w:pStyle w:val="Normal9"/>
              <w:rPr>
                <w:rFonts w:ascii="Verdana" w:hAnsi="Verdana"/>
                <w:bCs/>
                <w:sz w:val="20"/>
                <w:szCs w:val="20"/>
              </w:rPr>
            </w:pPr>
          </w:p>
        </w:tc>
      </w:tr>
      <w:tr w:rsidR="00B12B54" w:rsidRPr="00177942">
        <w:trPr>
          <w:trHeight w:val="350"/>
        </w:trPr>
        <w:tc>
          <w:tcPr>
            <w:tcW w:w="9360" w:type="dxa"/>
            <w:gridSpan w:val="3"/>
          </w:tcPr>
          <w:p w:rsidR="00B12B54" w:rsidRDefault="000F242E" w:rsidP="000A7A8D">
            <w:pPr>
              <w:pStyle w:val="Normal9"/>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974CD" w:rsidP="000A7A8D">
            <w:pPr>
              <w:pStyle w:val="Normal9"/>
              <w:rPr>
                <w:rFonts w:ascii="Verdana" w:hAnsi="Verdana"/>
                <w:sz w:val="20"/>
                <w:szCs w:val="20"/>
              </w:rPr>
            </w:pPr>
          </w:p>
        </w:tc>
      </w:tr>
      <w:tr w:rsidR="00244D69">
        <w:trPr>
          <w:trHeight w:val="350"/>
        </w:trPr>
        <w:tc>
          <w:tcPr>
            <w:tcW w:w="9360" w:type="dxa"/>
            <w:gridSpan w:val="3"/>
          </w:tcPr>
          <w:p w:rsidR="00B12B54" w:rsidRDefault="000F242E" w:rsidP="000A7A8D">
            <w:pPr>
              <w:pStyle w:val="Normal9"/>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F242E" w:rsidP="000A7A8D">
            <w:pPr>
              <w:pStyle w:val="Normal9"/>
              <w:rPr>
                <w:rFonts w:ascii="Verdana" w:hAnsi="Verdana"/>
                <w:b/>
                <w:bCs/>
                <w:sz w:val="20"/>
                <w:szCs w:val="20"/>
              </w:rPr>
            </w:pPr>
            <w:r>
              <w:rPr>
                <w:rFonts w:ascii="Verdana" w:hAnsi="Verdana"/>
                <w:sz w:val="20"/>
                <w:szCs w:val="20"/>
              </w:rPr>
              <w:t xml:space="preserve">Submit evidence (agenda, attendance sheet, materials) that staff has been trained on writing a Notice of Proposed School District Action (N1) that is specific to the individual student and addresses the following elements: a description of the action proposed or refused by the agency; an explanation of why the agency proposed or refused to take the action; a description of any other options that the agency considered and the reasons why those options were rejected; a description of each evaluation procedure, test, record, or report the agency used as a basis for the proposal or refused action; and a description of </w:t>
            </w:r>
            <w:r>
              <w:rPr>
                <w:rFonts w:ascii="Verdana" w:hAnsi="Verdana"/>
                <w:sz w:val="20"/>
                <w:szCs w:val="20"/>
              </w:rPr>
              <w:lastRenderedPageBreak/>
              <w:t>any other factors that were relevant to the agency's proposal or refusal, by September 29, 2017.</w:t>
            </w:r>
          </w:p>
          <w:p w:rsidR="00244D69" w:rsidRDefault="000974CD" w:rsidP="000A7A8D">
            <w:pPr>
              <w:pStyle w:val="Normal9"/>
              <w:rPr>
                <w:rFonts w:ascii="Verdana" w:hAnsi="Verdana"/>
                <w:sz w:val="20"/>
                <w:szCs w:val="20"/>
              </w:rPr>
            </w:pPr>
          </w:p>
          <w:p w:rsidR="00244D69" w:rsidRDefault="000F242E" w:rsidP="000A7A8D">
            <w:pPr>
              <w:pStyle w:val="Normal9"/>
              <w:rPr>
                <w:rFonts w:ascii="Verdana" w:hAnsi="Verdana"/>
                <w:sz w:val="20"/>
                <w:szCs w:val="20"/>
              </w:rPr>
            </w:pPr>
            <w:r>
              <w:rPr>
                <w:rFonts w:ascii="Verdana" w:hAnsi="Verdana"/>
                <w:sz w:val="20"/>
                <w:szCs w:val="20"/>
              </w:rPr>
              <w:t xml:space="preserve">Submit the results of an internal review of a sample of IEPs, written after corrective action, to determine if the N1 that the district sends to parents is specific to the individual student and addresses all required elements, by January 26, 2018. Please include: </w:t>
            </w:r>
          </w:p>
          <w:p w:rsidR="00244D69" w:rsidRDefault="000F242E" w:rsidP="000A7A8D">
            <w:pPr>
              <w:pStyle w:val="Normal9"/>
              <w:rPr>
                <w:rFonts w:ascii="Verdana" w:hAnsi="Verdana"/>
                <w:sz w:val="20"/>
                <w:szCs w:val="20"/>
              </w:rPr>
            </w:pPr>
            <w:r>
              <w:rPr>
                <w:rFonts w:ascii="Verdana" w:hAnsi="Verdana"/>
                <w:sz w:val="20"/>
                <w:szCs w:val="20"/>
              </w:rPr>
              <w:t xml:space="preserve">1. The number of records reviewed; </w:t>
            </w:r>
          </w:p>
          <w:p w:rsidR="00244D69" w:rsidRDefault="000F242E" w:rsidP="000A7A8D">
            <w:pPr>
              <w:pStyle w:val="Normal9"/>
              <w:rPr>
                <w:rFonts w:ascii="Verdana" w:hAnsi="Verdana"/>
                <w:sz w:val="20"/>
                <w:szCs w:val="20"/>
              </w:rPr>
            </w:pPr>
            <w:r>
              <w:rPr>
                <w:rFonts w:ascii="Verdana" w:hAnsi="Verdana"/>
                <w:sz w:val="20"/>
                <w:szCs w:val="20"/>
              </w:rPr>
              <w:t xml:space="preserve">2. The number of records in compliance; </w:t>
            </w:r>
          </w:p>
          <w:p w:rsidR="00244D69" w:rsidRDefault="000F242E" w:rsidP="000A7A8D">
            <w:pPr>
              <w:pStyle w:val="Normal9"/>
              <w:rPr>
                <w:rFonts w:ascii="Verdana" w:hAnsi="Verdana"/>
                <w:sz w:val="20"/>
                <w:szCs w:val="20"/>
              </w:rPr>
            </w:pPr>
            <w:r>
              <w:rPr>
                <w:rFonts w:ascii="Verdana" w:hAnsi="Verdana"/>
                <w:sz w:val="20"/>
                <w:szCs w:val="20"/>
              </w:rPr>
              <w:t xml:space="preserve">3. For any records not in compliance, determine the root cause; and </w:t>
            </w:r>
          </w:p>
          <w:p w:rsidR="00244D69" w:rsidRDefault="000F242E" w:rsidP="000A7A8D">
            <w:pPr>
              <w:pStyle w:val="Normal9"/>
              <w:rPr>
                <w:rFonts w:ascii="Verdana" w:hAnsi="Verdana"/>
                <w:sz w:val="20"/>
                <w:szCs w:val="20"/>
              </w:rPr>
            </w:pPr>
            <w:r>
              <w:rPr>
                <w:rFonts w:ascii="Verdana" w:hAnsi="Verdana"/>
                <w:sz w:val="20"/>
                <w:szCs w:val="20"/>
              </w:rPr>
              <w:t xml:space="preserve">4. The specific corrective actions taken to remedy the non-compliance. </w:t>
            </w:r>
          </w:p>
          <w:p w:rsidR="00244D69" w:rsidRDefault="000974CD" w:rsidP="000A7A8D">
            <w:pPr>
              <w:pStyle w:val="Normal9"/>
              <w:rPr>
                <w:rFonts w:ascii="Verdana" w:hAnsi="Verdana"/>
                <w:sz w:val="20"/>
                <w:szCs w:val="20"/>
              </w:rPr>
            </w:pPr>
          </w:p>
          <w:p w:rsidR="00244D69" w:rsidRDefault="000F242E" w:rsidP="000A7A8D">
            <w:pPr>
              <w:pStyle w:val="Normal9"/>
              <w:rPr>
                <w:rFonts w:ascii="Verdana" w:hAnsi="Verdana"/>
                <w:sz w:val="20"/>
                <w:szCs w:val="20"/>
              </w:rPr>
            </w:pPr>
            <w:r>
              <w:rPr>
                <w:rFonts w:ascii="Verdana" w:hAnsi="Verdana"/>
                <w:sz w:val="20"/>
                <w:szCs w:val="20"/>
              </w:rPr>
              <w:t>* 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3"/>
          </w:tcPr>
          <w:p w:rsidR="00B12B54" w:rsidRDefault="000F242E" w:rsidP="000A7A8D">
            <w:pPr>
              <w:pStyle w:val="Normal9"/>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0F242E" w:rsidP="000A7A8D">
            <w:pPr>
              <w:pStyle w:val="Normal9"/>
              <w:tabs>
                <w:tab w:val="left" w:pos="2772"/>
              </w:tabs>
              <w:rPr>
                <w:rFonts w:ascii="Verdana" w:hAnsi="Verdana"/>
                <w:b/>
                <w:bCs/>
                <w:sz w:val="20"/>
                <w:szCs w:val="20"/>
              </w:rPr>
            </w:pPr>
            <w:r>
              <w:rPr>
                <w:rFonts w:ascii="Verdana" w:hAnsi="Verdana"/>
                <w:bCs/>
                <w:sz w:val="20"/>
                <w:szCs w:val="20"/>
              </w:rPr>
              <w:t>09/29/2017</w:t>
            </w:r>
          </w:p>
          <w:p w:rsidR="00244D69" w:rsidRDefault="000F242E" w:rsidP="000A7A8D">
            <w:pPr>
              <w:pStyle w:val="Normal9"/>
              <w:tabs>
                <w:tab w:val="left" w:pos="2772"/>
              </w:tabs>
              <w:rPr>
                <w:rFonts w:ascii="Verdana" w:hAnsi="Verdana"/>
                <w:bCs/>
                <w:sz w:val="20"/>
                <w:szCs w:val="20"/>
              </w:rPr>
            </w:pPr>
            <w:r>
              <w:rPr>
                <w:rFonts w:ascii="Verdana" w:hAnsi="Verdana"/>
                <w:bCs/>
                <w:sz w:val="20"/>
                <w:szCs w:val="20"/>
              </w:rPr>
              <w:t>01/26/2018</w:t>
            </w:r>
            <w:r w:rsidRPr="00692C8A">
              <w:rPr>
                <w:rFonts w:ascii="Verdana" w:hAnsi="Verdana"/>
                <w:bCs/>
                <w:sz w:val="20"/>
                <w:szCs w:val="20"/>
              </w:rPr>
              <w:br/>
            </w:r>
          </w:p>
        </w:tc>
      </w:tr>
    </w:tbl>
    <w:p w:rsidR="00B12B54" w:rsidRPr="008E14D8" w:rsidRDefault="000974CD" w:rsidP="00792F17">
      <w:pPr>
        <w:pStyle w:val="Normal9"/>
        <w:rPr>
          <w:rFonts w:ascii="Verdana" w:hAnsi="Verdana"/>
          <w:sz w:val="20"/>
          <w:szCs w:val="20"/>
        </w:rPr>
      </w:pPr>
    </w:p>
    <w:p w:rsidR="00B12B54" w:rsidRDefault="000974CD">
      <w:pPr>
        <w:pStyle w:val="Normal9"/>
        <w:sectPr w:rsidR="00B12B54" w:rsidSect="00244D69">
          <w:footerReference w:type="default" r:id="rId21"/>
          <w:type w:val="continuous"/>
          <w:pgSz w:w="12240" w:h="15840"/>
          <w:pgMar w:top="1440" w:right="1080" w:bottom="1440" w:left="1800" w:header="720" w:footer="720" w:gutter="0"/>
          <w:cols w:space="720"/>
          <w:docGrid w:linePitch="360"/>
        </w:sectPr>
      </w:pPr>
    </w:p>
    <w:p w:rsidR="00B12B54" w:rsidRPr="008E14D8" w:rsidRDefault="000F242E" w:rsidP="00792F17">
      <w:pPr>
        <w:pStyle w:val="Normal10"/>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F242E" w:rsidP="003A0944">
            <w:pPr>
              <w:pStyle w:val="Heading510"/>
            </w:pPr>
            <w:r w:rsidRPr="008E14D8">
              <w:lastRenderedPageBreak/>
              <w:t>COORDINATED PROGRAM REVIEW</w:t>
            </w:r>
          </w:p>
          <w:p w:rsidR="00B12B54" w:rsidRPr="008E14D8" w:rsidRDefault="000F242E" w:rsidP="000A7A8D">
            <w:pPr>
              <w:pStyle w:val="Normal10"/>
              <w:jc w:val="center"/>
              <w:rPr>
                <w:rFonts w:ascii="Verdana" w:hAnsi="Verdana"/>
                <w:b/>
                <w:bCs/>
              </w:rPr>
            </w:pPr>
            <w:r w:rsidRPr="008E14D8">
              <w:rPr>
                <w:rFonts w:ascii="Verdana" w:hAnsi="Verdana"/>
                <w:b/>
              </w:rPr>
              <w:t>CORRECTIVE ACTION PLAN</w:t>
            </w:r>
          </w:p>
        </w:tc>
      </w:tr>
    </w:tbl>
    <w:p w:rsidR="00B12B54" w:rsidRPr="008E14D8" w:rsidRDefault="000974CD" w:rsidP="00792F17">
      <w:pPr>
        <w:pStyle w:val="Normal10"/>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1710"/>
        <w:gridCol w:w="1410"/>
        <w:gridCol w:w="2532"/>
      </w:tblGrid>
      <w:tr w:rsidR="00B12B54" w:rsidRPr="008E14D8">
        <w:trPr>
          <w:trHeight w:val="458"/>
        </w:trPr>
        <w:tc>
          <w:tcPr>
            <w:tcW w:w="6828" w:type="dxa"/>
            <w:gridSpan w:val="3"/>
          </w:tcPr>
          <w:p w:rsidR="00B12B54" w:rsidRPr="008E14D8" w:rsidRDefault="000F242E" w:rsidP="000A7A8D">
            <w:pPr>
              <w:pStyle w:val="Normal10"/>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F242E" w:rsidP="000A7A8D">
            <w:pPr>
              <w:pStyle w:val="Normal10"/>
              <w:rPr>
                <w:rFonts w:ascii="Verdana" w:hAnsi="Verdana"/>
                <w:bCs/>
                <w:sz w:val="20"/>
                <w:szCs w:val="20"/>
              </w:rPr>
            </w:pPr>
            <w:r w:rsidRPr="00754750">
              <w:rPr>
                <w:rFonts w:ascii="Verdana" w:hAnsi="Verdana"/>
                <w:bCs/>
                <w:sz w:val="20"/>
                <w:szCs w:val="20"/>
              </w:rPr>
              <w:t>SE 25A Sending of copy of notice to Special Education Appeals</w:t>
            </w:r>
          </w:p>
        </w:tc>
        <w:tc>
          <w:tcPr>
            <w:tcW w:w="2532" w:type="dxa"/>
          </w:tcPr>
          <w:p w:rsidR="00B12B54" w:rsidRPr="008E14D8" w:rsidRDefault="000F242E" w:rsidP="000A7A8D">
            <w:pPr>
              <w:pStyle w:val="Normal10"/>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F242E" w:rsidP="000A7A8D">
            <w:pPr>
              <w:pStyle w:val="Normal10"/>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4"/>
          </w:tcPr>
          <w:p w:rsidR="00B12B54" w:rsidRPr="008E14D8" w:rsidRDefault="000F242E" w:rsidP="000A7A8D">
            <w:pPr>
              <w:pStyle w:val="Normal10"/>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F242E" w:rsidP="000A7A8D">
            <w:pPr>
              <w:pStyle w:val="Normal10"/>
              <w:rPr>
                <w:rFonts w:ascii="Verdana" w:hAnsi="Verdana"/>
                <w:sz w:val="20"/>
                <w:szCs w:val="20"/>
              </w:rPr>
            </w:pPr>
            <w:r>
              <w:rPr>
                <w:rFonts w:ascii="Verdana" w:hAnsi="Verdana"/>
                <w:sz w:val="20"/>
                <w:szCs w:val="20"/>
              </w:rPr>
              <w:t>Record review indicated that the district does not notify the BSEA within five (5) calendar days after a parent has rejected an IEP, proposed placement, or finding of no eligibility for special education.</w:t>
            </w:r>
          </w:p>
        </w:tc>
      </w:tr>
      <w:tr w:rsidR="00244D69">
        <w:trPr>
          <w:trHeight w:val="377"/>
        </w:trPr>
        <w:tc>
          <w:tcPr>
            <w:tcW w:w="9360" w:type="dxa"/>
            <w:gridSpan w:val="4"/>
          </w:tcPr>
          <w:p w:rsidR="00B12B54" w:rsidRPr="008E14D8" w:rsidRDefault="000F242E" w:rsidP="000A7A8D">
            <w:pPr>
              <w:pStyle w:val="Normal10"/>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F242E" w:rsidP="000A7A8D">
            <w:pPr>
              <w:pStyle w:val="Normal10"/>
              <w:rPr>
                <w:rFonts w:ascii="Verdana" w:hAnsi="Verdana"/>
                <w:b/>
                <w:bCs/>
                <w:sz w:val="20"/>
                <w:szCs w:val="20"/>
              </w:rPr>
            </w:pPr>
            <w:r>
              <w:rPr>
                <w:rFonts w:ascii="Verdana" w:hAnsi="Verdana"/>
                <w:sz w:val="20"/>
                <w:szCs w:val="20"/>
              </w:rPr>
              <w:t>The District has determined that the root cause for not notifying the BSEA within five (5) calendar days after a parent has rejected an IEP, proposed placement, or finding of no eligibility for special education is a result of a high case load of students, a shared secretary, and one Coordinator overseeing all aspects of the IEP process, as well as a lack of formalized procedures.</w:t>
            </w:r>
          </w:p>
          <w:p w:rsidR="00244D69" w:rsidRDefault="000974CD" w:rsidP="000A7A8D">
            <w:pPr>
              <w:pStyle w:val="Normal10"/>
              <w:rPr>
                <w:rFonts w:ascii="Verdana" w:hAnsi="Verdana"/>
                <w:sz w:val="20"/>
                <w:szCs w:val="20"/>
              </w:rPr>
            </w:pPr>
          </w:p>
          <w:p w:rsidR="00244D69" w:rsidRDefault="000974CD" w:rsidP="000A7A8D">
            <w:pPr>
              <w:pStyle w:val="Normal10"/>
              <w:rPr>
                <w:rFonts w:ascii="Verdana" w:hAnsi="Verdana"/>
                <w:sz w:val="20"/>
                <w:szCs w:val="20"/>
              </w:rPr>
            </w:pPr>
          </w:p>
          <w:p w:rsidR="00244D69" w:rsidRDefault="000F242E" w:rsidP="000A7A8D">
            <w:pPr>
              <w:pStyle w:val="Normal10"/>
              <w:rPr>
                <w:rFonts w:ascii="Verdana" w:hAnsi="Verdana"/>
                <w:sz w:val="20"/>
                <w:szCs w:val="20"/>
              </w:rPr>
            </w:pPr>
            <w:r>
              <w:rPr>
                <w:rFonts w:ascii="Verdana" w:hAnsi="Verdana"/>
                <w:sz w:val="20"/>
                <w:szCs w:val="20"/>
              </w:rPr>
              <w:t>The District has developed a clear, formal procedure manual which includes procedures relating to the notification of BSEA.  A dedicated secretary for Special Education has been hired, as has a Director of Special Education, which will help with document tracking and oversight.  All documents will be tracked in a spreadsheet by the secretary to monitor dates and the secretary will alert the Director when an IEP, proposed placement, or finding of no eligibility has been rejected by the parent.</w:t>
            </w:r>
          </w:p>
        </w:tc>
      </w:tr>
      <w:tr w:rsidR="00B12B54" w:rsidRPr="008E14D8" w:rsidTr="00E255E7">
        <w:trPr>
          <w:trHeight w:val="665"/>
        </w:trPr>
        <w:tc>
          <w:tcPr>
            <w:tcW w:w="5418" w:type="dxa"/>
            <w:gridSpan w:val="2"/>
          </w:tcPr>
          <w:p w:rsidR="00B12B54" w:rsidRDefault="000F242E" w:rsidP="000A7A8D">
            <w:pPr>
              <w:pStyle w:val="Normal10"/>
              <w:rPr>
                <w:rFonts w:ascii="Verdana" w:hAnsi="Verdana"/>
                <w:b/>
                <w:bCs/>
                <w:sz w:val="20"/>
                <w:szCs w:val="20"/>
              </w:rPr>
            </w:pPr>
            <w:r>
              <w:rPr>
                <w:rFonts w:ascii="Verdana" w:hAnsi="Verdana"/>
                <w:b/>
                <w:bCs/>
                <w:sz w:val="20"/>
                <w:szCs w:val="20"/>
              </w:rPr>
              <w:t>Title/Role(s) of Responsible Persons:</w:t>
            </w:r>
          </w:p>
          <w:p w:rsidR="00B12B54" w:rsidRPr="00177942" w:rsidRDefault="000F242E" w:rsidP="000A7A8D">
            <w:pPr>
              <w:pStyle w:val="Normal10"/>
              <w:rPr>
                <w:rFonts w:ascii="Verdana" w:hAnsi="Verdana"/>
                <w:bCs/>
                <w:sz w:val="20"/>
                <w:szCs w:val="20"/>
              </w:rPr>
            </w:pPr>
            <w:r>
              <w:rPr>
                <w:rFonts w:ascii="Verdana" w:hAnsi="Verdana"/>
                <w:bCs/>
                <w:sz w:val="20"/>
                <w:szCs w:val="20"/>
              </w:rPr>
              <w:t>Director of Special Education</w:t>
            </w:r>
          </w:p>
          <w:p w:rsidR="00140465" w:rsidRDefault="000F242E" w:rsidP="000A7A8D">
            <w:pPr>
              <w:pStyle w:val="Normal10"/>
              <w:rPr>
                <w:rFonts w:ascii="Verdana" w:hAnsi="Verdana"/>
                <w:bCs/>
                <w:sz w:val="20"/>
                <w:szCs w:val="20"/>
              </w:rPr>
            </w:pPr>
            <w:r>
              <w:rPr>
                <w:rFonts w:ascii="Verdana" w:hAnsi="Verdana"/>
                <w:bCs/>
                <w:sz w:val="20"/>
                <w:szCs w:val="20"/>
              </w:rPr>
              <w:t>Coordinator of Special Education/Team Chair</w:t>
            </w:r>
          </w:p>
        </w:tc>
        <w:tc>
          <w:tcPr>
            <w:tcW w:w="3942" w:type="dxa"/>
            <w:gridSpan w:val="2"/>
          </w:tcPr>
          <w:p w:rsidR="00B12B54" w:rsidRPr="008E14D8" w:rsidRDefault="000F242E" w:rsidP="000A7A8D">
            <w:pPr>
              <w:pStyle w:val="Normal10"/>
              <w:rPr>
                <w:rFonts w:ascii="Verdana" w:hAnsi="Verdana"/>
                <w:b/>
                <w:bCs/>
                <w:sz w:val="20"/>
                <w:szCs w:val="20"/>
              </w:rPr>
            </w:pPr>
            <w:r w:rsidRPr="008E14D8">
              <w:rPr>
                <w:rFonts w:ascii="Verdana" w:hAnsi="Verdana"/>
                <w:b/>
                <w:bCs/>
                <w:sz w:val="20"/>
                <w:szCs w:val="20"/>
              </w:rPr>
              <w:t>Expected Date of Completion:</w:t>
            </w:r>
          </w:p>
          <w:p w:rsidR="00B12B54" w:rsidRPr="008E14D8" w:rsidRDefault="000F242E" w:rsidP="000A7A8D">
            <w:pPr>
              <w:pStyle w:val="Normal10"/>
              <w:rPr>
                <w:rFonts w:ascii="Verdana" w:hAnsi="Verdana"/>
                <w:b/>
                <w:bCs/>
                <w:sz w:val="20"/>
                <w:szCs w:val="20"/>
              </w:rPr>
            </w:pPr>
            <w:r>
              <w:rPr>
                <w:rFonts w:ascii="Verdana" w:hAnsi="Verdana"/>
                <w:bCs/>
                <w:sz w:val="20"/>
                <w:szCs w:val="20"/>
              </w:rPr>
              <w:t>09/30/2017</w:t>
            </w:r>
          </w:p>
        </w:tc>
      </w:tr>
      <w:tr w:rsidR="00244D69">
        <w:trPr>
          <w:trHeight w:val="330"/>
        </w:trPr>
        <w:tc>
          <w:tcPr>
            <w:tcW w:w="9360" w:type="dxa"/>
            <w:gridSpan w:val="4"/>
          </w:tcPr>
          <w:p w:rsidR="00B12B54" w:rsidRDefault="000F242E" w:rsidP="000A7A8D">
            <w:pPr>
              <w:pStyle w:val="Normal10"/>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F242E" w:rsidP="000A7A8D">
            <w:pPr>
              <w:pStyle w:val="Normal10"/>
              <w:rPr>
                <w:rFonts w:ascii="Verdana" w:hAnsi="Verdana"/>
                <w:b/>
                <w:bCs/>
                <w:sz w:val="20"/>
                <w:szCs w:val="20"/>
              </w:rPr>
            </w:pPr>
            <w:r>
              <w:rPr>
                <w:rFonts w:ascii="Verdana" w:hAnsi="Verdana"/>
                <w:sz w:val="20"/>
                <w:szCs w:val="20"/>
              </w:rPr>
              <w:t>Letters to/from BSEA</w:t>
            </w:r>
          </w:p>
          <w:p w:rsidR="00244D69" w:rsidRDefault="000F242E" w:rsidP="000A7A8D">
            <w:pPr>
              <w:pStyle w:val="Normal10"/>
              <w:rPr>
                <w:rFonts w:ascii="Verdana" w:hAnsi="Verdana"/>
                <w:sz w:val="20"/>
                <w:szCs w:val="20"/>
              </w:rPr>
            </w:pPr>
            <w:r>
              <w:rPr>
                <w:rFonts w:ascii="Verdana" w:hAnsi="Verdana"/>
                <w:sz w:val="20"/>
                <w:szCs w:val="20"/>
              </w:rPr>
              <w:t>Spreadsheet tracking dates and deadlines</w:t>
            </w:r>
          </w:p>
        </w:tc>
      </w:tr>
      <w:tr w:rsidR="00B12B54" w:rsidRPr="008E14D8">
        <w:trPr>
          <w:trHeight w:val="359"/>
        </w:trPr>
        <w:tc>
          <w:tcPr>
            <w:tcW w:w="9360" w:type="dxa"/>
            <w:gridSpan w:val="4"/>
          </w:tcPr>
          <w:p w:rsidR="00B12B54" w:rsidRDefault="000F242E" w:rsidP="000A7A8D">
            <w:pPr>
              <w:pStyle w:val="Normal10"/>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F242E" w:rsidP="000A7A8D">
            <w:pPr>
              <w:pStyle w:val="Normal10"/>
              <w:rPr>
                <w:rFonts w:ascii="Verdana" w:hAnsi="Verdana"/>
                <w:b/>
                <w:bCs/>
                <w:sz w:val="20"/>
                <w:szCs w:val="20"/>
              </w:rPr>
            </w:pPr>
            <w:r>
              <w:rPr>
                <w:rFonts w:ascii="Verdana" w:hAnsi="Verdana"/>
                <w:sz w:val="20"/>
                <w:szCs w:val="20"/>
              </w:rPr>
              <w:t>All documents will be tracked in a spreadsheet by the secretary to monitor dates and the secretary will alert the Director when an IEP, proposed placement, or finding of no eligibility has been rejected by the parent.  The Director will record when the BSEA was notified in the spreadsheet and will conduct random spot checks of files adding data to a spreadsheet to monitor compliance.</w:t>
            </w:r>
          </w:p>
        </w:tc>
      </w:tr>
      <w:tr w:rsidR="00B12B54" w:rsidRPr="008E14D8">
        <w:trPr>
          <w:trHeight w:val="450"/>
        </w:trPr>
        <w:tc>
          <w:tcPr>
            <w:tcW w:w="9360" w:type="dxa"/>
            <w:gridSpan w:val="4"/>
            <w:shd w:val="clear" w:color="auto" w:fill="C0C0C0"/>
            <w:vAlign w:val="center"/>
          </w:tcPr>
          <w:p w:rsidR="00B12B54" w:rsidRPr="008E14D8" w:rsidRDefault="000F242E" w:rsidP="00D87D46">
            <w:pPr>
              <w:pStyle w:val="Heading710"/>
            </w:pPr>
            <w:r w:rsidRPr="008E14D8">
              <w:rPr>
                <w:rFonts w:ascii="Verdana" w:hAnsi="Verdana"/>
                <w:sz w:val="20"/>
                <w:szCs w:val="20"/>
              </w:rPr>
              <w:t>CORRECTIVE ACTION PLAN APPROVAL SECTION</w:t>
            </w:r>
          </w:p>
        </w:tc>
      </w:tr>
      <w:tr w:rsidR="000E7580" w:rsidRPr="008E14D8" w:rsidTr="00E255E7">
        <w:trPr>
          <w:trHeight w:val="647"/>
        </w:trPr>
        <w:tc>
          <w:tcPr>
            <w:tcW w:w="3708" w:type="dxa"/>
          </w:tcPr>
          <w:p w:rsidR="00B12B54" w:rsidRDefault="000F242E" w:rsidP="000A7A8D">
            <w:pPr>
              <w:pStyle w:val="Normal10"/>
              <w:rPr>
                <w:rFonts w:ascii="Verdana" w:hAnsi="Verdana"/>
                <w:b/>
                <w:bCs/>
                <w:sz w:val="20"/>
                <w:szCs w:val="20"/>
              </w:rPr>
            </w:pPr>
            <w:r w:rsidRPr="008E14D8">
              <w:rPr>
                <w:rFonts w:ascii="Verdana" w:hAnsi="Verdana"/>
                <w:b/>
                <w:bCs/>
                <w:sz w:val="20"/>
                <w:szCs w:val="20"/>
              </w:rPr>
              <w:t xml:space="preserve">Criterion: </w:t>
            </w:r>
          </w:p>
          <w:p w:rsidR="00B12B54" w:rsidRPr="008E14D8" w:rsidRDefault="000F242E" w:rsidP="000A7A8D">
            <w:pPr>
              <w:pStyle w:val="Normal10"/>
              <w:rPr>
                <w:rFonts w:ascii="Verdana" w:hAnsi="Verdana"/>
                <w:b/>
                <w:bCs/>
                <w:sz w:val="20"/>
                <w:szCs w:val="20"/>
              </w:rPr>
            </w:pPr>
            <w:r w:rsidRPr="00754750">
              <w:rPr>
                <w:rFonts w:ascii="Verdana" w:hAnsi="Verdana"/>
                <w:bCs/>
                <w:sz w:val="20"/>
                <w:szCs w:val="20"/>
              </w:rPr>
              <w:t>SE 25A Sending of copy of notice to Special Education Appeals</w:t>
            </w:r>
            <w:r>
              <w:rPr>
                <w:rFonts w:ascii="Verdana" w:hAnsi="Verdana"/>
                <w:b/>
                <w:bCs/>
                <w:sz w:val="20"/>
                <w:szCs w:val="20"/>
              </w:rPr>
              <w:t xml:space="preserve"> </w:t>
            </w:r>
          </w:p>
        </w:tc>
        <w:tc>
          <w:tcPr>
            <w:tcW w:w="5652" w:type="dxa"/>
            <w:gridSpan w:val="3"/>
          </w:tcPr>
          <w:p w:rsidR="00B12B54" w:rsidRPr="008E14D8" w:rsidRDefault="000F242E" w:rsidP="009C24A6">
            <w:pPr>
              <w:pStyle w:val="Normal10"/>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0F242E" w:rsidP="000A7A8D">
            <w:pPr>
              <w:pStyle w:val="Normal10"/>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07/20/2017</w:t>
            </w:r>
          </w:p>
          <w:p w:rsidR="000E7580" w:rsidRPr="008E14D8" w:rsidRDefault="000F242E" w:rsidP="000E7580">
            <w:pPr>
              <w:pStyle w:val="Normal10"/>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Default="000F242E" w:rsidP="000A7A8D">
            <w:pPr>
              <w:pStyle w:val="Normal10"/>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F242E" w:rsidP="000A7A8D">
            <w:pPr>
              <w:pStyle w:val="Normal10"/>
              <w:rPr>
                <w:rFonts w:ascii="Verdana" w:hAnsi="Verdana"/>
                <w:bCs/>
                <w:sz w:val="20"/>
                <w:szCs w:val="20"/>
              </w:rPr>
            </w:pPr>
            <w:r>
              <w:rPr>
                <w:rFonts w:ascii="Verdana" w:hAnsi="Verdana"/>
                <w:bCs/>
                <w:sz w:val="20"/>
                <w:szCs w:val="20"/>
              </w:rPr>
              <w:t>The district did not address the issues for the students whose records were identified.</w:t>
            </w:r>
          </w:p>
        </w:tc>
      </w:tr>
      <w:tr w:rsidR="00B12B54" w:rsidRPr="00177942">
        <w:trPr>
          <w:trHeight w:val="350"/>
        </w:trPr>
        <w:tc>
          <w:tcPr>
            <w:tcW w:w="9360" w:type="dxa"/>
            <w:gridSpan w:val="4"/>
          </w:tcPr>
          <w:p w:rsidR="00B12B54" w:rsidRDefault="000F242E" w:rsidP="000A7A8D">
            <w:pPr>
              <w:pStyle w:val="Normal10"/>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F242E" w:rsidP="000A7A8D">
            <w:pPr>
              <w:pStyle w:val="Normal10"/>
              <w:rPr>
                <w:rFonts w:ascii="Verdana" w:hAnsi="Verdana"/>
                <w:sz w:val="20"/>
                <w:szCs w:val="20"/>
              </w:rPr>
            </w:pPr>
            <w:r>
              <w:rPr>
                <w:rFonts w:ascii="Verdana" w:hAnsi="Verdana"/>
                <w:bCs/>
                <w:sz w:val="20"/>
                <w:szCs w:val="20"/>
              </w:rPr>
              <w:t>The district must address the issues for the students whose records were identified.</w:t>
            </w:r>
          </w:p>
        </w:tc>
      </w:tr>
      <w:tr w:rsidR="00244D69">
        <w:trPr>
          <w:trHeight w:val="350"/>
        </w:trPr>
        <w:tc>
          <w:tcPr>
            <w:tcW w:w="9360" w:type="dxa"/>
            <w:gridSpan w:val="4"/>
          </w:tcPr>
          <w:p w:rsidR="00B12B54" w:rsidRDefault="000F242E" w:rsidP="000A7A8D">
            <w:pPr>
              <w:pStyle w:val="Normal10"/>
              <w:rPr>
                <w:rFonts w:ascii="Verdana" w:hAnsi="Verdana"/>
                <w:b/>
                <w:bCs/>
                <w:sz w:val="20"/>
                <w:szCs w:val="20"/>
              </w:rPr>
            </w:pPr>
            <w:r w:rsidRPr="008E14D8">
              <w:rPr>
                <w:rFonts w:ascii="Verdana" w:hAnsi="Verdana"/>
                <w:b/>
                <w:bCs/>
                <w:sz w:val="20"/>
                <w:szCs w:val="20"/>
              </w:rPr>
              <w:t xml:space="preserve">Required Elements of Progress Report(s): </w:t>
            </w:r>
          </w:p>
          <w:p w:rsidR="00244D69" w:rsidRPr="00E255E7" w:rsidRDefault="000F242E" w:rsidP="00E255E7">
            <w:pPr>
              <w:pStyle w:val="Normal10"/>
              <w:rPr>
                <w:rFonts w:ascii="Verdana" w:hAnsi="Verdana"/>
                <w:b/>
                <w:bCs/>
                <w:sz w:val="20"/>
                <w:szCs w:val="20"/>
              </w:rPr>
            </w:pPr>
            <w:r>
              <w:rPr>
                <w:rFonts w:ascii="Verdana" w:hAnsi="Verdana"/>
                <w:sz w:val="20"/>
                <w:szCs w:val="20"/>
              </w:rPr>
              <w:t xml:space="preserve">Submit a copy of the procedures the district has developed to ensure that it notifies the BSEA within five (5) calendar days after a parent has rejected an IEP, proposed placement, or finding of no eligibility for special education, and evidence that staff has been informed of the procedures, by September 29, 2017. </w:t>
            </w:r>
          </w:p>
          <w:p w:rsidR="00244D69" w:rsidRDefault="000974CD" w:rsidP="000A7A8D">
            <w:pPr>
              <w:pStyle w:val="Normal10"/>
              <w:rPr>
                <w:rFonts w:ascii="Verdana" w:hAnsi="Verdana"/>
                <w:sz w:val="20"/>
                <w:szCs w:val="20"/>
              </w:rPr>
            </w:pPr>
          </w:p>
          <w:p w:rsidR="00244D69" w:rsidRDefault="000F242E" w:rsidP="000A7A8D">
            <w:pPr>
              <w:pStyle w:val="Normal10"/>
              <w:rPr>
                <w:rFonts w:ascii="Verdana" w:hAnsi="Verdana"/>
                <w:sz w:val="20"/>
                <w:szCs w:val="20"/>
              </w:rPr>
            </w:pPr>
            <w:r>
              <w:rPr>
                <w:rFonts w:ascii="Verdana" w:hAnsi="Verdana"/>
                <w:sz w:val="20"/>
                <w:szCs w:val="20"/>
              </w:rPr>
              <w:t xml:space="preserve">For the students whose records were identified, please submit copies of the district's </w:t>
            </w:r>
            <w:r>
              <w:rPr>
                <w:rFonts w:ascii="Verdana" w:hAnsi="Verdana"/>
                <w:sz w:val="20"/>
                <w:szCs w:val="20"/>
              </w:rPr>
              <w:lastRenderedPageBreak/>
              <w:t>correspondence with the BSEA regarding the resolution of the rejected IEP, and a copy of the current signed IEP signature page and placement page, by September 29, 2017.</w:t>
            </w:r>
          </w:p>
          <w:p w:rsidR="00244D69" w:rsidRDefault="000974CD" w:rsidP="000A7A8D">
            <w:pPr>
              <w:pStyle w:val="Normal10"/>
              <w:rPr>
                <w:rFonts w:ascii="Verdana" w:hAnsi="Verdana"/>
                <w:sz w:val="20"/>
                <w:szCs w:val="20"/>
              </w:rPr>
            </w:pPr>
          </w:p>
          <w:p w:rsidR="00244D69" w:rsidRDefault="000F242E" w:rsidP="000A7A8D">
            <w:pPr>
              <w:pStyle w:val="Normal10"/>
              <w:rPr>
                <w:rFonts w:ascii="Verdana" w:hAnsi="Verdana"/>
                <w:sz w:val="20"/>
                <w:szCs w:val="20"/>
              </w:rPr>
            </w:pPr>
            <w:r>
              <w:rPr>
                <w:rFonts w:ascii="Verdana" w:hAnsi="Verdana"/>
                <w:sz w:val="20"/>
                <w:szCs w:val="20"/>
              </w:rPr>
              <w:t xml:space="preserve">Submit the results of a review of student records where a parent has rejected an IEP, proposed placement, or finding of no eligibility for special education, if any, after corrective action, to determine if the district notifies the BSEA within five days, by January 26, 2018. Please include: </w:t>
            </w:r>
          </w:p>
          <w:p w:rsidR="00244D69" w:rsidRDefault="000F242E" w:rsidP="000A7A8D">
            <w:pPr>
              <w:pStyle w:val="Normal10"/>
              <w:rPr>
                <w:rFonts w:ascii="Verdana" w:hAnsi="Verdana"/>
                <w:sz w:val="20"/>
                <w:szCs w:val="20"/>
              </w:rPr>
            </w:pPr>
            <w:r>
              <w:rPr>
                <w:rFonts w:ascii="Verdana" w:hAnsi="Verdana"/>
                <w:sz w:val="20"/>
                <w:szCs w:val="20"/>
              </w:rPr>
              <w:t xml:space="preserve">1. The number of records reviewed; </w:t>
            </w:r>
          </w:p>
          <w:p w:rsidR="00244D69" w:rsidRDefault="000F242E" w:rsidP="000A7A8D">
            <w:pPr>
              <w:pStyle w:val="Normal10"/>
              <w:rPr>
                <w:rFonts w:ascii="Verdana" w:hAnsi="Verdana"/>
                <w:sz w:val="20"/>
                <w:szCs w:val="20"/>
              </w:rPr>
            </w:pPr>
            <w:r>
              <w:rPr>
                <w:rFonts w:ascii="Verdana" w:hAnsi="Verdana"/>
                <w:sz w:val="20"/>
                <w:szCs w:val="20"/>
              </w:rPr>
              <w:t xml:space="preserve">2. The number of records in compliance; </w:t>
            </w:r>
          </w:p>
          <w:p w:rsidR="00244D69" w:rsidRDefault="000F242E" w:rsidP="000A7A8D">
            <w:pPr>
              <w:pStyle w:val="Normal10"/>
              <w:rPr>
                <w:rFonts w:ascii="Verdana" w:hAnsi="Verdana"/>
                <w:sz w:val="20"/>
                <w:szCs w:val="20"/>
              </w:rPr>
            </w:pPr>
            <w:r>
              <w:rPr>
                <w:rFonts w:ascii="Verdana" w:hAnsi="Verdana"/>
                <w:sz w:val="20"/>
                <w:szCs w:val="20"/>
              </w:rPr>
              <w:t xml:space="preserve">3. For any records not in compliance, determine the root cause; and </w:t>
            </w:r>
          </w:p>
          <w:p w:rsidR="00244D69" w:rsidRDefault="000F242E" w:rsidP="000A7A8D">
            <w:pPr>
              <w:pStyle w:val="Normal10"/>
              <w:rPr>
                <w:rFonts w:ascii="Verdana" w:hAnsi="Verdana"/>
                <w:sz w:val="20"/>
                <w:szCs w:val="20"/>
              </w:rPr>
            </w:pPr>
            <w:r>
              <w:rPr>
                <w:rFonts w:ascii="Verdana" w:hAnsi="Verdana"/>
                <w:sz w:val="20"/>
                <w:szCs w:val="20"/>
              </w:rPr>
              <w:t xml:space="preserve">4. The specific corrective actions taken to remedy the non-compliance. </w:t>
            </w:r>
          </w:p>
          <w:p w:rsidR="00244D69" w:rsidRDefault="000974CD" w:rsidP="000A7A8D">
            <w:pPr>
              <w:pStyle w:val="Normal10"/>
              <w:rPr>
                <w:rFonts w:ascii="Verdana" w:hAnsi="Verdana"/>
                <w:sz w:val="20"/>
                <w:szCs w:val="20"/>
              </w:rPr>
            </w:pPr>
          </w:p>
          <w:p w:rsidR="00244D69" w:rsidRDefault="000F242E" w:rsidP="000A7A8D">
            <w:pPr>
              <w:pStyle w:val="Normal10"/>
              <w:rPr>
                <w:rFonts w:ascii="Verdana" w:hAnsi="Verdana"/>
                <w:sz w:val="20"/>
                <w:szCs w:val="20"/>
              </w:rPr>
            </w:pPr>
            <w:r>
              <w:rPr>
                <w:rFonts w:ascii="Verdana" w:hAnsi="Verdana"/>
                <w:sz w:val="20"/>
                <w:szCs w:val="20"/>
              </w:rPr>
              <w:t>* 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with their role(s) and signature(s).</w:t>
            </w:r>
          </w:p>
        </w:tc>
      </w:tr>
      <w:tr w:rsidR="00244D69">
        <w:trPr>
          <w:trHeight w:val="350"/>
        </w:trPr>
        <w:tc>
          <w:tcPr>
            <w:tcW w:w="9360" w:type="dxa"/>
            <w:gridSpan w:val="4"/>
          </w:tcPr>
          <w:p w:rsidR="00B12B54" w:rsidRDefault="000F242E" w:rsidP="000A7A8D">
            <w:pPr>
              <w:pStyle w:val="Normal10"/>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0F242E" w:rsidP="000A7A8D">
            <w:pPr>
              <w:pStyle w:val="Normal10"/>
              <w:tabs>
                <w:tab w:val="left" w:pos="2772"/>
              </w:tabs>
              <w:rPr>
                <w:rFonts w:ascii="Verdana" w:hAnsi="Verdana"/>
                <w:b/>
                <w:bCs/>
                <w:sz w:val="20"/>
                <w:szCs w:val="20"/>
              </w:rPr>
            </w:pPr>
            <w:r>
              <w:rPr>
                <w:rFonts w:ascii="Verdana" w:hAnsi="Verdana"/>
                <w:bCs/>
                <w:sz w:val="20"/>
                <w:szCs w:val="20"/>
              </w:rPr>
              <w:t>09/29/2017</w:t>
            </w:r>
          </w:p>
          <w:p w:rsidR="00244D69" w:rsidRDefault="000F242E" w:rsidP="000A7A8D">
            <w:pPr>
              <w:pStyle w:val="Normal10"/>
              <w:tabs>
                <w:tab w:val="left" w:pos="2772"/>
              </w:tabs>
              <w:rPr>
                <w:rFonts w:ascii="Verdana" w:hAnsi="Verdana"/>
                <w:bCs/>
                <w:sz w:val="20"/>
                <w:szCs w:val="20"/>
              </w:rPr>
            </w:pPr>
            <w:r>
              <w:rPr>
                <w:rFonts w:ascii="Verdana" w:hAnsi="Verdana"/>
                <w:bCs/>
                <w:sz w:val="20"/>
                <w:szCs w:val="20"/>
              </w:rPr>
              <w:t>01/26/2018</w:t>
            </w:r>
            <w:r w:rsidRPr="00692C8A">
              <w:rPr>
                <w:rFonts w:ascii="Verdana" w:hAnsi="Verdana"/>
                <w:bCs/>
                <w:sz w:val="20"/>
                <w:szCs w:val="20"/>
              </w:rPr>
              <w:br/>
            </w:r>
          </w:p>
        </w:tc>
      </w:tr>
    </w:tbl>
    <w:p w:rsidR="00B12B54" w:rsidRPr="008E14D8" w:rsidRDefault="000974CD" w:rsidP="00792F17">
      <w:pPr>
        <w:pStyle w:val="Normal10"/>
        <w:rPr>
          <w:rFonts w:ascii="Verdana" w:hAnsi="Verdana"/>
          <w:sz w:val="20"/>
          <w:szCs w:val="20"/>
        </w:rPr>
      </w:pPr>
    </w:p>
    <w:p w:rsidR="00B12B54" w:rsidRDefault="000974CD">
      <w:pPr>
        <w:pStyle w:val="Normal10"/>
        <w:sectPr w:rsidR="00B12B54" w:rsidSect="00244D69">
          <w:footerReference w:type="default" r:id="rId22"/>
          <w:type w:val="continuous"/>
          <w:pgSz w:w="12240" w:h="15840"/>
          <w:pgMar w:top="1440" w:right="1080" w:bottom="1440" w:left="1800" w:header="720" w:footer="720" w:gutter="0"/>
          <w:cols w:space="720"/>
          <w:docGrid w:linePitch="360"/>
        </w:sectPr>
      </w:pPr>
    </w:p>
    <w:p w:rsidR="00B12B54" w:rsidRPr="008E14D8" w:rsidRDefault="000F242E" w:rsidP="00792F17">
      <w:pPr>
        <w:pStyle w:val="Normal11"/>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F242E" w:rsidP="003A0944">
            <w:pPr>
              <w:pStyle w:val="Heading511"/>
            </w:pPr>
            <w:r w:rsidRPr="008E14D8">
              <w:lastRenderedPageBreak/>
              <w:t>COORDINATED PROGRAM REVIEW</w:t>
            </w:r>
          </w:p>
          <w:p w:rsidR="00B12B54" w:rsidRPr="008E14D8" w:rsidRDefault="000F242E" w:rsidP="000A7A8D">
            <w:pPr>
              <w:pStyle w:val="Normal11"/>
              <w:jc w:val="center"/>
              <w:rPr>
                <w:rFonts w:ascii="Verdana" w:hAnsi="Verdana"/>
                <w:b/>
                <w:bCs/>
              </w:rPr>
            </w:pPr>
            <w:r w:rsidRPr="008E14D8">
              <w:rPr>
                <w:rFonts w:ascii="Verdana" w:hAnsi="Verdana"/>
                <w:b/>
              </w:rPr>
              <w:t>CORRECTIVE ACTION PLAN</w:t>
            </w:r>
          </w:p>
        </w:tc>
      </w:tr>
    </w:tbl>
    <w:p w:rsidR="00B12B54" w:rsidRPr="008E14D8" w:rsidRDefault="000974CD" w:rsidP="00792F17">
      <w:pPr>
        <w:pStyle w:val="Normal11"/>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1530"/>
        <w:gridCol w:w="1050"/>
        <w:gridCol w:w="2532"/>
      </w:tblGrid>
      <w:tr w:rsidR="00B12B54" w:rsidRPr="008E14D8">
        <w:trPr>
          <w:trHeight w:val="458"/>
        </w:trPr>
        <w:tc>
          <w:tcPr>
            <w:tcW w:w="6828" w:type="dxa"/>
            <w:gridSpan w:val="3"/>
          </w:tcPr>
          <w:p w:rsidR="00B12B54" w:rsidRPr="008E14D8" w:rsidRDefault="000F242E" w:rsidP="000A7A8D">
            <w:pPr>
              <w:pStyle w:val="Normal11"/>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F242E" w:rsidP="000A7A8D">
            <w:pPr>
              <w:pStyle w:val="Normal11"/>
              <w:rPr>
                <w:rFonts w:ascii="Verdana" w:hAnsi="Verdana"/>
                <w:bCs/>
                <w:sz w:val="20"/>
                <w:szCs w:val="20"/>
              </w:rPr>
            </w:pPr>
            <w:r w:rsidRPr="00754750">
              <w:rPr>
                <w:rFonts w:ascii="Verdana" w:hAnsi="Verdana"/>
                <w:bCs/>
                <w:sz w:val="20"/>
                <w:szCs w:val="20"/>
              </w:rPr>
              <w:t>CR 10B Bullying Intervention and Prevention</w:t>
            </w:r>
          </w:p>
        </w:tc>
        <w:tc>
          <w:tcPr>
            <w:tcW w:w="2532" w:type="dxa"/>
          </w:tcPr>
          <w:p w:rsidR="00B12B54" w:rsidRPr="008E14D8" w:rsidRDefault="000F242E" w:rsidP="000A7A8D">
            <w:pPr>
              <w:pStyle w:val="Normal11"/>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F242E" w:rsidP="000A7A8D">
            <w:pPr>
              <w:pStyle w:val="Normal11"/>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0F242E" w:rsidP="000A7A8D">
            <w:pPr>
              <w:pStyle w:val="Normal11"/>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F242E" w:rsidP="000A7A8D">
            <w:pPr>
              <w:pStyle w:val="Normal11"/>
              <w:rPr>
                <w:rFonts w:ascii="Verdana" w:hAnsi="Verdana"/>
                <w:sz w:val="20"/>
                <w:szCs w:val="20"/>
              </w:rPr>
            </w:pPr>
            <w:r>
              <w:rPr>
                <w:rFonts w:ascii="Verdana" w:hAnsi="Verdana"/>
                <w:sz w:val="20"/>
                <w:szCs w:val="20"/>
              </w:rPr>
              <w:t>Document review indicated that the district has not updated its Bullying Prevention and Intervention Plan to identify staff as potential "aggressors" or "perpetrators" of bullying.</w:t>
            </w:r>
          </w:p>
        </w:tc>
      </w:tr>
      <w:tr w:rsidR="00244D69">
        <w:trPr>
          <w:trHeight w:val="377"/>
        </w:trPr>
        <w:tc>
          <w:tcPr>
            <w:tcW w:w="9360" w:type="dxa"/>
            <w:gridSpan w:val="4"/>
          </w:tcPr>
          <w:p w:rsidR="00B12B54" w:rsidRPr="008E14D8" w:rsidRDefault="000F242E" w:rsidP="000A7A8D">
            <w:pPr>
              <w:pStyle w:val="Normal11"/>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F242E" w:rsidP="000A7A8D">
            <w:pPr>
              <w:pStyle w:val="Normal11"/>
              <w:rPr>
                <w:rFonts w:ascii="Verdana" w:hAnsi="Verdana"/>
                <w:b/>
                <w:bCs/>
                <w:sz w:val="20"/>
                <w:szCs w:val="20"/>
              </w:rPr>
            </w:pPr>
            <w:r>
              <w:rPr>
                <w:rFonts w:ascii="Verdana" w:hAnsi="Verdana"/>
                <w:sz w:val="20"/>
                <w:szCs w:val="20"/>
              </w:rPr>
              <w:t>The root cause of the District's failure to comply is a lack of monitoring for consistency across all platforms. While, the handbook was updated in 2014, and approved at a meeting of the School Committee, the updated handbook was not posted on the school website, nor was the language updated in the in the student handbook consistent with the updated policy.</w:t>
            </w:r>
          </w:p>
          <w:p w:rsidR="00244D69" w:rsidRDefault="000974CD" w:rsidP="000A7A8D">
            <w:pPr>
              <w:pStyle w:val="Normal11"/>
              <w:rPr>
                <w:rFonts w:ascii="Verdana" w:hAnsi="Verdana"/>
                <w:sz w:val="20"/>
                <w:szCs w:val="20"/>
              </w:rPr>
            </w:pPr>
          </w:p>
          <w:p w:rsidR="00244D69" w:rsidRDefault="000F242E" w:rsidP="000A7A8D">
            <w:pPr>
              <w:pStyle w:val="Normal11"/>
              <w:rPr>
                <w:rFonts w:ascii="Verdana" w:hAnsi="Verdana"/>
                <w:sz w:val="20"/>
                <w:szCs w:val="20"/>
              </w:rPr>
            </w:pPr>
            <w:r>
              <w:rPr>
                <w:rFonts w:ascii="Verdana" w:hAnsi="Verdana"/>
                <w:sz w:val="20"/>
                <w:szCs w:val="20"/>
              </w:rPr>
              <w:t>The District will review the revised plan from July 2014 to ensure that it fully addresses the issue of identifying staff as potential "aggressors" or "perpetrators" of bullying.  Once the review is complete, the School Committee will again vote on any proposed changes.  Following the School Committee approval of any necessary revisions, the Principal will ensure that the corrected document is posted on the school's website and that the language in the Student Handbook is updated accordingly.  Finally, the annual training on bullying will include information regarding staff as aggressors or perpetrators of bullying.</w:t>
            </w:r>
          </w:p>
        </w:tc>
      </w:tr>
      <w:tr w:rsidR="00B12B54" w:rsidRPr="008E14D8" w:rsidTr="00E255E7">
        <w:trPr>
          <w:trHeight w:val="665"/>
        </w:trPr>
        <w:tc>
          <w:tcPr>
            <w:tcW w:w="5778" w:type="dxa"/>
            <w:gridSpan w:val="2"/>
          </w:tcPr>
          <w:p w:rsidR="00B12B54" w:rsidRDefault="000F242E" w:rsidP="000A7A8D">
            <w:pPr>
              <w:pStyle w:val="Normal11"/>
              <w:rPr>
                <w:rFonts w:ascii="Verdana" w:hAnsi="Verdana"/>
                <w:b/>
                <w:bCs/>
                <w:sz w:val="20"/>
                <w:szCs w:val="20"/>
              </w:rPr>
            </w:pPr>
            <w:r>
              <w:rPr>
                <w:rFonts w:ascii="Verdana" w:hAnsi="Verdana"/>
                <w:b/>
                <w:bCs/>
                <w:sz w:val="20"/>
                <w:szCs w:val="20"/>
              </w:rPr>
              <w:t>Title/Role(s) of Responsible Persons:</w:t>
            </w:r>
          </w:p>
          <w:p w:rsidR="00B12B54" w:rsidRPr="00177942" w:rsidRDefault="000F242E" w:rsidP="000A7A8D">
            <w:pPr>
              <w:pStyle w:val="Normal11"/>
              <w:rPr>
                <w:rFonts w:ascii="Verdana" w:hAnsi="Verdana"/>
                <w:bCs/>
                <w:sz w:val="20"/>
                <w:szCs w:val="20"/>
              </w:rPr>
            </w:pPr>
            <w:r>
              <w:rPr>
                <w:rFonts w:ascii="Verdana" w:hAnsi="Verdana"/>
                <w:bCs/>
                <w:sz w:val="20"/>
                <w:szCs w:val="20"/>
              </w:rPr>
              <w:t>Principal, Assistant to the Superintendent, Web Master</w:t>
            </w:r>
          </w:p>
        </w:tc>
        <w:tc>
          <w:tcPr>
            <w:tcW w:w="3582" w:type="dxa"/>
            <w:gridSpan w:val="2"/>
          </w:tcPr>
          <w:p w:rsidR="00B12B54" w:rsidRPr="008E14D8" w:rsidRDefault="000F242E" w:rsidP="000A7A8D">
            <w:pPr>
              <w:pStyle w:val="Normal11"/>
              <w:rPr>
                <w:rFonts w:ascii="Verdana" w:hAnsi="Verdana"/>
                <w:b/>
                <w:bCs/>
                <w:sz w:val="20"/>
                <w:szCs w:val="20"/>
              </w:rPr>
            </w:pPr>
            <w:r w:rsidRPr="008E14D8">
              <w:rPr>
                <w:rFonts w:ascii="Verdana" w:hAnsi="Verdana"/>
                <w:b/>
                <w:bCs/>
                <w:sz w:val="20"/>
                <w:szCs w:val="20"/>
              </w:rPr>
              <w:t>Expected Date of Completion:</w:t>
            </w:r>
          </w:p>
          <w:p w:rsidR="00B12B54" w:rsidRPr="008E14D8" w:rsidRDefault="000F242E" w:rsidP="000A7A8D">
            <w:pPr>
              <w:pStyle w:val="Normal11"/>
              <w:rPr>
                <w:rFonts w:ascii="Verdana" w:hAnsi="Verdana"/>
                <w:b/>
                <w:bCs/>
                <w:sz w:val="20"/>
                <w:szCs w:val="20"/>
              </w:rPr>
            </w:pPr>
            <w:r>
              <w:rPr>
                <w:rFonts w:ascii="Verdana" w:hAnsi="Verdana"/>
                <w:bCs/>
                <w:sz w:val="20"/>
                <w:szCs w:val="20"/>
              </w:rPr>
              <w:t>09/30/2017</w:t>
            </w:r>
          </w:p>
        </w:tc>
      </w:tr>
      <w:tr w:rsidR="00244D69">
        <w:trPr>
          <w:trHeight w:val="330"/>
        </w:trPr>
        <w:tc>
          <w:tcPr>
            <w:tcW w:w="9360" w:type="dxa"/>
            <w:gridSpan w:val="4"/>
          </w:tcPr>
          <w:p w:rsidR="00B12B54" w:rsidRDefault="000F242E" w:rsidP="000A7A8D">
            <w:pPr>
              <w:pStyle w:val="Normal11"/>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F242E" w:rsidP="000A7A8D">
            <w:pPr>
              <w:pStyle w:val="Normal11"/>
              <w:rPr>
                <w:rFonts w:ascii="Verdana" w:hAnsi="Verdana"/>
                <w:b/>
                <w:bCs/>
                <w:sz w:val="20"/>
                <w:szCs w:val="20"/>
              </w:rPr>
            </w:pPr>
            <w:r>
              <w:rPr>
                <w:rFonts w:ascii="Verdana" w:hAnsi="Verdana"/>
                <w:sz w:val="20"/>
                <w:szCs w:val="20"/>
              </w:rPr>
              <w:t>School Committee Agenda/Minutes</w:t>
            </w:r>
          </w:p>
          <w:p w:rsidR="00244D69" w:rsidRDefault="000F242E" w:rsidP="000A7A8D">
            <w:pPr>
              <w:pStyle w:val="Normal11"/>
              <w:rPr>
                <w:rFonts w:ascii="Verdana" w:hAnsi="Verdana"/>
                <w:sz w:val="20"/>
                <w:szCs w:val="20"/>
              </w:rPr>
            </w:pPr>
            <w:r>
              <w:rPr>
                <w:rFonts w:ascii="Verdana" w:hAnsi="Verdana"/>
                <w:sz w:val="20"/>
                <w:szCs w:val="20"/>
              </w:rPr>
              <w:t>Revised Plan</w:t>
            </w:r>
          </w:p>
          <w:p w:rsidR="00244D69" w:rsidRDefault="000F242E" w:rsidP="000A7A8D">
            <w:pPr>
              <w:pStyle w:val="Normal11"/>
              <w:rPr>
                <w:rFonts w:ascii="Verdana" w:hAnsi="Verdana"/>
                <w:sz w:val="20"/>
                <w:szCs w:val="20"/>
              </w:rPr>
            </w:pPr>
            <w:r>
              <w:rPr>
                <w:rFonts w:ascii="Verdana" w:hAnsi="Verdana"/>
                <w:sz w:val="20"/>
                <w:szCs w:val="20"/>
              </w:rPr>
              <w:t>Link to revised plan on website</w:t>
            </w:r>
          </w:p>
          <w:p w:rsidR="00244D69" w:rsidRDefault="000F242E" w:rsidP="000A7A8D">
            <w:pPr>
              <w:pStyle w:val="Normal11"/>
              <w:rPr>
                <w:rFonts w:ascii="Verdana" w:hAnsi="Verdana"/>
                <w:sz w:val="20"/>
                <w:szCs w:val="20"/>
              </w:rPr>
            </w:pPr>
            <w:r>
              <w:rPr>
                <w:rFonts w:ascii="Verdana" w:hAnsi="Verdana"/>
                <w:sz w:val="20"/>
                <w:szCs w:val="20"/>
              </w:rPr>
              <w:t>Agenda/training materials for staff</w:t>
            </w:r>
          </w:p>
          <w:p w:rsidR="00244D69" w:rsidRDefault="000F242E" w:rsidP="000A7A8D">
            <w:pPr>
              <w:pStyle w:val="Normal11"/>
              <w:rPr>
                <w:rFonts w:ascii="Verdana" w:hAnsi="Verdana"/>
                <w:sz w:val="20"/>
                <w:szCs w:val="20"/>
              </w:rPr>
            </w:pPr>
            <w:r>
              <w:rPr>
                <w:rFonts w:ascii="Verdana" w:hAnsi="Verdana"/>
                <w:sz w:val="20"/>
                <w:szCs w:val="20"/>
              </w:rPr>
              <w:t>Revised student handbook</w:t>
            </w:r>
          </w:p>
        </w:tc>
      </w:tr>
      <w:tr w:rsidR="00B12B54" w:rsidRPr="008E14D8">
        <w:trPr>
          <w:trHeight w:val="359"/>
        </w:trPr>
        <w:tc>
          <w:tcPr>
            <w:tcW w:w="9360" w:type="dxa"/>
            <w:gridSpan w:val="4"/>
          </w:tcPr>
          <w:p w:rsidR="00B12B54" w:rsidRDefault="000F242E" w:rsidP="000A7A8D">
            <w:pPr>
              <w:pStyle w:val="Normal11"/>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F242E" w:rsidP="000A7A8D">
            <w:pPr>
              <w:pStyle w:val="Normal11"/>
              <w:rPr>
                <w:rFonts w:ascii="Verdana" w:hAnsi="Verdana"/>
                <w:b/>
                <w:bCs/>
                <w:sz w:val="20"/>
                <w:szCs w:val="20"/>
              </w:rPr>
            </w:pPr>
            <w:r>
              <w:rPr>
                <w:rFonts w:ascii="Verdana" w:hAnsi="Verdana"/>
                <w:sz w:val="20"/>
                <w:szCs w:val="20"/>
              </w:rPr>
              <w:t>The Principal's Office will create a spreadsheet of all documents which contain the bullying policy, as well as the dates/description of revisions.  This spreadsheet will be used in the future to track changes and to ensure that the corrected version is posted in all pertinent areas.</w:t>
            </w:r>
          </w:p>
        </w:tc>
      </w:tr>
      <w:tr w:rsidR="00B12B54" w:rsidRPr="008E14D8">
        <w:trPr>
          <w:trHeight w:val="450"/>
        </w:trPr>
        <w:tc>
          <w:tcPr>
            <w:tcW w:w="9360" w:type="dxa"/>
            <w:gridSpan w:val="4"/>
            <w:shd w:val="clear" w:color="auto" w:fill="C0C0C0"/>
            <w:vAlign w:val="center"/>
          </w:tcPr>
          <w:p w:rsidR="00B12B54" w:rsidRPr="008E14D8" w:rsidRDefault="000F242E" w:rsidP="00D87D46">
            <w:pPr>
              <w:pStyle w:val="Heading711"/>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F242E" w:rsidP="000A7A8D">
            <w:pPr>
              <w:pStyle w:val="Normal11"/>
              <w:rPr>
                <w:rFonts w:ascii="Verdana" w:hAnsi="Verdana"/>
                <w:b/>
                <w:bCs/>
                <w:sz w:val="20"/>
                <w:szCs w:val="20"/>
              </w:rPr>
            </w:pPr>
            <w:r w:rsidRPr="008E14D8">
              <w:rPr>
                <w:rFonts w:ascii="Verdana" w:hAnsi="Verdana"/>
                <w:b/>
                <w:bCs/>
                <w:sz w:val="20"/>
                <w:szCs w:val="20"/>
              </w:rPr>
              <w:t xml:space="preserve">Criterion: </w:t>
            </w:r>
          </w:p>
          <w:p w:rsidR="00B12B54" w:rsidRPr="008E14D8" w:rsidRDefault="000F242E" w:rsidP="000A7A8D">
            <w:pPr>
              <w:pStyle w:val="Normal11"/>
              <w:rPr>
                <w:rFonts w:ascii="Verdana" w:hAnsi="Verdana"/>
                <w:b/>
                <w:bCs/>
                <w:sz w:val="20"/>
                <w:szCs w:val="20"/>
              </w:rPr>
            </w:pPr>
            <w:r w:rsidRPr="00754750">
              <w:rPr>
                <w:rFonts w:ascii="Verdana" w:hAnsi="Verdana"/>
                <w:bCs/>
                <w:sz w:val="20"/>
                <w:szCs w:val="20"/>
              </w:rPr>
              <w:t>CR 10B Bullying Intervention and Prevention</w:t>
            </w:r>
            <w:r>
              <w:rPr>
                <w:rFonts w:ascii="Verdana" w:hAnsi="Verdana"/>
                <w:b/>
                <w:bCs/>
                <w:sz w:val="20"/>
                <w:szCs w:val="20"/>
              </w:rPr>
              <w:t xml:space="preserve"> </w:t>
            </w:r>
          </w:p>
        </w:tc>
        <w:tc>
          <w:tcPr>
            <w:tcW w:w="5112" w:type="dxa"/>
            <w:gridSpan w:val="3"/>
          </w:tcPr>
          <w:p w:rsidR="00B12B54" w:rsidRPr="008E14D8" w:rsidRDefault="000F242E" w:rsidP="009C24A6">
            <w:pPr>
              <w:pStyle w:val="Normal11"/>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F242E" w:rsidP="000A7A8D">
            <w:pPr>
              <w:pStyle w:val="Normal11"/>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07/20/2017</w:t>
            </w:r>
          </w:p>
          <w:p w:rsidR="000E7580" w:rsidRPr="008E14D8" w:rsidRDefault="000F242E" w:rsidP="000E7580">
            <w:pPr>
              <w:pStyle w:val="Normal11"/>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Pr="00E255E7" w:rsidRDefault="000F242E" w:rsidP="00E255E7">
            <w:pPr>
              <w:pStyle w:val="Normal11"/>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tc>
      </w:tr>
      <w:tr w:rsidR="00B12B54" w:rsidRPr="00177942">
        <w:trPr>
          <w:trHeight w:val="350"/>
        </w:trPr>
        <w:tc>
          <w:tcPr>
            <w:tcW w:w="9360" w:type="dxa"/>
            <w:gridSpan w:val="4"/>
          </w:tcPr>
          <w:p w:rsidR="00B12B54" w:rsidRPr="00E255E7" w:rsidRDefault="000F242E" w:rsidP="00E255E7">
            <w:pPr>
              <w:pStyle w:val="Normal11"/>
              <w:rPr>
                <w:rFonts w:ascii="Verdana" w:hAnsi="Verdana"/>
                <w:b/>
                <w:bCs/>
                <w:sz w:val="20"/>
                <w:szCs w:val="20"/>
              </w:rPr>
            </w:pPr>
            <w:r w:rsidRPr="008E14D8">
              <w:rPr>
                <w:rFonts w:ascii="Verdana" w:hAnsi="Verdana"/>
                <w:b/>
                <w:bCs/>
                <w:sz w:val="20"/>
                <w:szCs w:val="20"/>
              </w:rPr>
              <w:t>Department Order of Corrective Action:</w:t>
            </w:r>
          </w:p>
        </w:tc>
      </w:tr>
      <w:tr w:rsidR="00244D69">
        <w:trPr>
          <w:trHeight w:val="350"/>
        </w:trPr>
        <w:tc>
          <w:tcPr>
            <w:tcW w:w="9360" w:type="dxa"/>
            <w:gridSpan w:val="4"/>
          </w:tcPr>
          <w:p w:rsidR="00B12B54" w:rsidRDefault="000F242E" w:rsidP="000A7A8D">
            <w:pPr>
              <w:pStyle w:val="Normal11"/>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F242E" w:rsidP="000A7A8D">
            <w:pPr>
              <w:pStyle w:val="Normal11"/>
              <w:rPr>
                <w:rFonts w:ascii="Verdana" w:hAnsi="Verdana"/>
                <w:b/>
                <w:bCs/>
                <w:sz w:val="20"/>
                <w:szCs w:val="20"/>
              </w:rPr>
            </w:pPr>
            <w:r>
              <w:rPr>
                <w:rFonts w:ascii="Verdana" w:hAnsi="Verdana"/>
                <w:sz w:val="20"/>
                <w:szCs w:val="20"/>
              </w:rPr>
              <w:t xml:space="preserve">Provide a link to the district website where the updated Bullying Prevention and Intervention Plan and the school handbook are located by September 29, 2017. </w:t>
            </w:r>
          </w:p>
          <w:p w:rsidR="00244D69" w:rsidRDefault="000974CD" w:rsidP="000A7A8D">
            <w:pPr>
              <w:pStyle w:val="Normal11"/>
              <w:rPr>
                <w:rFonts w:ascii="Verdana" w:hAnsi="Verdana"/>
                <w:sz w:val="20"/>
                <w:szCs w:val="20"/>
              </w:rPr>
            </w:pPr>
          </w:p>
          <w:p w:rsidR="00244D69" w:rsidRDefault="000F242E" w:rsidP="000A7A8D">
            <w:pPr>
              <w:pStyle w:val="Normal11"/>
              <w:rPr>
                <w:rFonts w:ascii="Verdana" w:hAnsi="Verdana"/>
                <w:sz w:val="20"/>
                <w:szCs w:val="20"/>
              </w:rPr>
            </w:pPr>
            <w:r>
              <w:rPr>
                <w:rFonts w:ascii="Verdana" w:hAnsi="Verdana"/>
                <w:sz w:val="20"/>
                <w:szCs w:val="20"/>
              </w:rPr>
              <w:t>Submit evidence (agenda, attendance sheet, materials) of the annual training provided to staff on the updated Bullying Prevention and Intervention Plan by September 29, 2017.</w:t>
            </w:r>
          </w:p>
        </w:tc>
      </w:tr>
      <w:tr w:rsidR="00B12B54" w:rsidRPr="008E14D8">
        <w:trPr>
          <w:trHeight w:val="350"/>
        </w:trPr>
        <w:tc>
          <w:tcPr>
            <w:tcW w:w="9360" w:type="dxa"/>
            <w:gridSpan w:val="4"/>
          </w:tcPr>
          <w:p w:rsidR="00B12B54" w:rsidRDefault="000F242E" w:rsidP="000A7A8D">
            <w:pPr>
              <w:pStyle w:val="Normal11"/>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F242E" w:rsidP="000A7A8D">
            <w:pPr>
              <w:pStyle w:val="Normal11"/>
              <w:tabs>
                <w:tab w:val="left" w:pos="2772"/>
              </w:tabs>
              <w:rPr>
                <w:rFonts w:ascii="Verdana" w:hAnsi="Verdana"/>
                <w:b/>
                <w:bCs/>
                <w:sz w:val="20"/>
                <w:szCs w:val="20"/>
              </w:rPr>
            </w:pPr>
            <w:r>
              <w:rPr>
                <w:rFonts w:ascii="Verdana" w:hAnsi="Verdana"/>
                <w:bCs/>
                <w:sz w:val="20"/>
                <w:szCs w:val="20"/>
              </w:rPr>
              <w:t>09/29/2017</w:t>
            </w:r>
          </w:p>
        </w:tc>
      </w:tr>
    </w:tbl>
    <w:p w:rsidR="00B12B54" w:rsidRPr="00E255E7" w:rsidRDefault="000974CD" w:rsidP="00792F17">
      <w:pPr>
        <w:pStyle w:val="Normal11"/>
        <w:rPr>
          <w:rFonts w:ascii="Verdana" w:hAnsi="Verdana"/>
          <w:sz w:val="2"/>
          <w:szCs w:val="2"/>
        </w:rPr>
      </w:pPr>
    </w:p>
    <w:p w:rsidR="00B12B54" w:rsidRPr="00E255E7" w:rsidRDefault="000974CD">
      <w:pPr>
        <w:pStyle w:val="Normal11"/>
        <w:rPr>
          <w:sz w:val="2"/>
          <w:szCs w:val="2"/>
        </w:rPr>
        <w:sectPr w:rsidR="00B12B54" w:rsidRPr="00E255E7" w:rsidSect="00244D69">
          <w:footerReference w:type="default" r:id="rId23"/>
          <w:type w:val="continuous"/>
          <w:pgSz w:w="12240" w:h="15840"/>
          <w:pgMar w:top="1440" w:right="1080" w:bottom="1440" w:left="1800" w:header="720" w:footer="720" w:gutter="0"/>
          <w:cols w:space="720"/>
          <w:docGrid w:linePitch="360"/>
        </w:sectPr>
      </w:pPr>
    </w:p>
    <w:p w:rsidR="00B12B54" w:rsidRPr="00E255E7" w:rsidRDefault="000974CD" w:rsidP="00792F17">
      <w:pPr>
        <w:pStyle w:val="Normal12"/>
        <w:rPr>
          <w:rFonts w:ascii="Verdana" w:hAnsi="Verdana"/>
          <w:sz w:val="2"/>
          <w:szCs w:val="2"/>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F242E" w:rsidP="003A0944">
            <w:pPr>
              <w:pStyle w:val="Heading512"/>
            </w:pPr>
            <w:r w:rsidRPr="008E14D8">
              <w:t>COORDINATED PROGRAM REVIEW</w:t>
            </w:r>
          </w:p>
          <w:p w:rsidR="00B12B54" w:rsidRPr="008E14D8" w:rsidRDefault="000F242E" w:rsidP="000A7A8D">
            <w:pPr>
              <w:pStyle w:val="Normal12"/>
              <w:jc w:val="center"/>
              <w:rPr>
                <w:rFonts w:ascii="Verdana" w:hAnsi="Verdana"/>
                <w:b/>
                <w:bCs/>
              </w:rPr>
            </w:pPr>
            <w:r w:rsidRPr="008E14D8">
              <w:rPr>
                <w:rFonts w:ascii="Verdana" w:hAnsi="Verdana"/>
                <w:b/>
              </w:rPr>
              <w:t>CORRECTIVE ACTION PLAN</w:t>
            </w:r>
          </w:p>
        </w:tc>
      </w:tr>
    </w:tbl>
    <w:p w:rsidR="00B12B54" w:rsidRPr="008E14D8" w:rsidRDefault="000974CD" w:rsidP="00792F17">
      <w:pPr>
        <w:pStyle w:val="Normal12"/>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8"/>
        <w:gridCol w:w="1710"/>
        <w:gridCol w:w="1320"/>
        <w:gridCol w:w="2532"/>
      </w:tblGrid>
      <w:tr w:rsidR="00B12B54" w:rsidRPr="008E14D8">
        <w:trPr>
          <w:trHeight w:val="458"/>
        </w:trPr>
        <w:tc>
          <w:tcPr>
            <w:tcW w:w="6828" w:type="dxa"/>
            <w:gridSpan w:val="3"/>
          </w:tcPr>
          <w:p w:rsidR="00B12B54" w:rsidRPr="008E14D8" w:rsidRDefault="000F242E" w:rsidP="000A7A8D">
            <w:pPr>
              <w:pStyle w:val="Normal12"/>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F242E" w:rsidP="000A7A8D">
            <w:pPr>
              <w:pStyle w:val="Normal12"/>
              <w:rPr>
                <w:rFonts w:ascii="Verdana" w:hAnsi="Verdana"/>
                <w:bCs/>
                <w:sz w:val="20"/>
                <w:szCs w:val="20"/>
              </w:rPr>
            </w:pPr>
            <w:r w:rsidRPr="00754750">
              <w:rPr>
                <w:rFonts w:ascii="Verdana" w:hAnsi="Verdana"/>
                <w:bCs/>
                <w:sz w:val="20"/>
                <w:szCs w:val="20"/>
              </w:rPr>
              <w:t>CR 10C Student Discipline</w:t>
            </w:r>
          </w:p>
        </w:tc>
        <w:tc>
          <w:tcPr>
            <w:tcW w:w="2532" w:type="dxa"/>
          </w:tcPr>
          <w:p w:rsidR="00B12B54" w:rsidRPr="008E14D8" w:rsidRDefault="000F242E" w:rsidP="000A7A8D">
            <w:pPr>
              <w:pStyle w:val="Normal12"/>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F242E" w:rsidP="000A7A8D">
            <w:pPr>
              <w:pStyle w:val="Normal12"/>
              <w:rPr>
                <w:rFonts w:ascii="Verdana" w:hAnsi="Verdana"/>
                <w:b/>
                <w:bCs/>
                <w:sz w:val="20"/>
                <w:szCs w:val="20"/>
              </w:rPr>
            </w:pPr>
            <w:r>
              <w:rPr>
                <w:rFonts w:ascii="Verdana" w:hAnsi="Verdana"/>
                <w:sz w:val="20"/>
                <w:szCs w:val="20"/>
              </w:rPr>
              <w:t>Partially Implemented</w:t>
            </w:r>
          </w:p>
        </w:tc>
      </w:tr>
      <w:tr w:rsidR="00B12B54" w:rsidRPr="008E14D8">
        <w:trPr>
          <w:trHeight w:val="422"/>
        </w:trPr>
        <w:tc>
          <w:tcPr>
            <w:tcW w:w="9360" w:type="dxa"/>
            <w:gridSpan w:val="4"/>
          </w:tcPr>
          <w:p w:rsidR="00B12B54" w:rsidRPr="008E14D8" w:rsidRDefault="000F242E" w:rsidP="000A7A8D">
            <w:pPr>
              <w:pStyle w:val="Normal12"/>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F242E" w:rsidP="000A7A8D">
            <w:pPr>
              <w:pStyle w:val="Normal12"/>
              <w:rPr>
                <w:rFonts w:ascii="Verdana" w:hAnsi="Verdana"/>
                <w:sz w:val="20"/>
                <w:szCs w:val="20"/>
              </w:rPr>
            </w:pPr>
            <w:r>
              <w:rPr>
                <w:rFonts w:ascii="Verdana" w:hAnsi="Verdana"/>
                <w:sz w:val="20"/>
                <w:szCs w:val="20"/>
              </w:rPr>
              <w:t>Document review indicated that the district's procedures for long-term suspension do not address all of the content required in the written determination, including the date of the hearing, the participants, and key facts and conclusions of the hearing.</w:t>
            </w:r>
          </w:p>
        </w:tc>
      </w:tr>
      <w:tr w:rsidR="00B12B54" w:rsidRPr="008E14D8">
        <w:trPr>
          <w:trHeight w:val="377"/>
        </w:trPr>
        <w:tc>
          <w:tcPr>
            <w:tcW w:w="9360" w:type="dxa"/>
            <w:gridSpan w:val="4"/>
          </w:tcPr>
          <w:p w:rsidR="00B12B54" w:rsidRPr="008E14D8" w:rsidRDefault="000F242E" w:rsidP="000A7A8D">
            <w:pPr>
              <w:pStyle w:val="Normal12"/>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F242E" w:rsidP="000A7A8D">
            <w:pPr>
              <w:pStyle w:val="Normal12"/>
              <w:rPr>
                <w:rFonts w:ascii="Verdana" w:hAnsi="Verdana"/>
                <w:b/>
                <w:bCs/>
                <w:sz w:val="20"/>
                <w:szCs w:val="20"/>
              </w:rPr>
            </w:pPr>
            <w:r>
              <w:rPr>
                <w:rFonts w:ascii="Verdana" w:hAnsi="Verdana"/>
                <w:sz w:val="20"/>
                <w:szCs w:val="20"/>
              </w:rPr>
              <w:t>The root cause of the district's failure to comply with this requirement is a lack of written procedures to assist the Principal's Office.  Letter templates which contained all the required elements were submitted; however, there is not an actual written procedure.  The Principal will monitor updates from MASC and the District's Attorney as well as attend legal training seminars to stay abreast of changes to the discipline regulations.</w:t>
            </w:r>
          </w:p>
        </w:tc>
      </w:tr>
      <w:tr w:rsidR="00B12B54" w:rsidRPr="008E14D8" w:rsidTr="00E255E7">
        <w:trPr>
          <w:trHeight w:val="665"/>
        </w:trPr>
        <w:tc>
          <w:tcPr>
            <w:tcW w:w="5508" w:type="dxa"/>
            <w:gridSpan w:val="2"/>
          </w:tcPr>
          <w:p w:rsidR="00B12B54" w:rsidRDefault="000F242E" w:rsidP="000A7A8D">
            <w:pPr>
              <w:pStyle w:val="Normal12"/>
              <w:rPr>
                <w:rFonts w:ascii="Verdana" w:hAnsi="Verdana"/>
                <w:b/>
                <w:bCs/>
                <w:sz w:val="20"/>
                <w:szCs w:val="20"/>
              </w:rPr>
            </w:pPr>
            <w:r>
              <w:rPr>
                <w:rFonts w:ascii="Verdana" w:hAnsi="Verdana"/>
                <w:b/>
                <w:bCs/>
                <w:sz w:val="20"/>
                <w:szCs w:val="20"/>
              </w:rPr>
              <w:t>Title/Role(s) of Responsible Persons:</w:t>
            </w:r>
          </w:p>
          <w:p w:rsidR="00B12B54" w:rsidRPr="00177942" w:rsidRDefault="000F242E" w:rsidP="000A7A8D">
            <w:pPr>
              <w:pStyle w:val="Normal12"/>
              <w:rPr>
                <w:rFonts w:ascii="Verdana" w:hAnsi="Verdana"/>
                <w:bCs/>
                <w:sz w:val="20"/>
                <w:szCs w:val="20"/>
              </w:rPr>
            </w:pPr>
            <w:r>
              <w:rPr>
                <w:rFonts w:ascii="Verdana" w:hAnsi="Verdana"/>
                <w:bCs/>
                <w:sz w:val="20"/>
                <w:szCs w:val="20"/>
              </w:rPr>
              <w:t>Principal</w:t>
            </w:r>
          </w:p>
        </w:tc>
        <w:tc>
          <w:tcPr>
            <w:tcW w:w="3852" w:type="dxa"/>
            <w:gridSpan w:val="2"/>
          </w:tcPr>
          <w:p w:rsidR="00B12B54" w:rsidRPr="008E14D8" w:rsidRDefault="000F242E" w:rsidP="000A7A8D">
            <w:pPr>
              <w:pStyle w:val="Normal12"/>
              <w:rPr>
                <w:rFonts w:ascii="Verdana" w:hAnsi="Verdana"/>
                <w:b/>
                <w:bCs/>
                <w:sz w:val="20"/>
                <w:szCs w:val="20"/>
              </w:rPr>
            </w:pPr>
            <w:r w:rsidRPr="008E14D8">
              <w:rPr>
                <w:rFonts w:ascii="Verdana" w:hAnsi="Verdana"/>
                <w:b/>
                <w:bCs/>
                <w:sz w:val="20"/>
                <w:szCs w:val="20"/>
              </w:rPr>
              <w:t>Expected Date of Completion:</w:t>
            </w:r>
          </w:p>
          <w:p w:rsidR="00B12B54" w:rsidRPr="008E14D8" w:rsidRDefault="000F242E" w:rsidP="000A7A8D">
            <w:pPr>
              <w:pStyle w:val="Normal12"/>
              <w:rPr>
                <w:rFonts w:ascii="Verdana" w:hAnsi="Verdana"/>
                <w:b/>
                <w:bCs/>
                <w:sz w:val="20"/>
                <w:szCs w:val="20"/>
              </w:rPr>
            </w:pPr>
            <w:r>
              <w:rPr>
                <w:rFonts w:ascii="Verdana" w:hAnsi="Verdana"/>
                <w:bCs/>
                <w:sz w:val="20"/>
                <w:szCs w:val="20"/>
              </w:rPr>
              <w:t>09/30/2017</w:t>
            </w:r>
          </w:p>
        </w:tc>
      </w:tr>
      <w:tr w:rsidR="00244D69">
        <w:trPr>
          <w:trHeight w:val="330"/>
        </w:trPr>
        <w:tc>
          <w:tcPr>
            <w:tcW w:w="9360" w:type="dxa"/>
            <w:gridSpan w:val="4"/>
          </w:tcPr>
          <w:p w:rsidR="00B12B54" w:rsidRDefault="000F242E" w:rsidP="000A7A8D">
            <w:pPr>
              <w:pStyle w:val="Normal12"/>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F242E" w:rsidP="000A7A8D">
            <w:pPr>
              <w:pStyle w:val="Normal12"/>
              <w:rPr>
                <w:rFonts w:ascii="Verdana" w:hAnsi="Verdana"/>
                <w:b/>
                <w:bCs/>
                <w:sz w:val="20"/>
                <w:szCs w:val="20"/>
              </w:rPr>
            </w:pPr>
            <w:r>
              <w:rPr>
                <w:rFonts w:ascii="Verdana" w:hAnsi="Verdana"/>
                <w:sz w:val="20"/>
                <w:szCs w:val="20"/>
              </w:rPr>
              <w:t>Updated procedure manual</w:t>
            </w:r>
          </w:p>
          <w:p w:rsidR="00244D69" w:rsidRDefault="000F242E" w:rsidP="000A7A8D">
            <w:pPr>
              <w:pStyle w:val="Normal12"/>
              <w:rPr>
                <w:rFonts w:ascii="Verdana" w:hAnsi="Verdana"/>
                <w:sz w:val="20"/>
                <w:szCs w:val="20"/>
              </w:rPr>
            </w:pPr>
            <w:r>
              <w:rPr>
                <w:rFonts w:ascii="Verdana" w:hAnsi="Verdana"/>
                <w:sz w:val="20"/>
                <w:szCs w:val="20"/>
              </w:rPr>
              <w:t>Evidence of attendance at legal trainings</w:t>
            </w:r>
          </w:p>
          <w:p w:rsidR="00244D69" w:rsidRDefault="000F242E" w:rsidP="000A7A8D">
            <w:pPr>
              <w:pStyle w:val="Normal12"/>
              <w:rPr>
                <w:rFonts w:ascii="Verdana" w:hAnsi="Verdana"/>
                <w:sz w:val="20"/>
                <w:szCs w:val="20"/>
              </w:rPr>
            </w:pPr>
            <w:r>
              <w:rPr>
                <w:rFonts w:ascii="Verdana" w:hAnsi="Verdana"/>
                <w:sz w:val="20"/>
                <w:szCs w:val="20"/>
              </w:rPr>
              <w:t>Ongoing revisions based on changes to legal regulations</w:t>
            </w:r>
          </w:p>
        </w:tc>
      </w:tr>
      <w:tr w:rsidR="00B12B54" w:rsidRPr="008E14D8">
        <w:trPr>
          <w:trHeight w:val="359"/>
        </w:trPr>
        <w:tc>
          <w:tcPr>
            <w:tcW w:w="9360" w:type="dxa"/>
            <w:gridSpan w:val="4"/>
          </w:tcPr>
          <w:p w:rsidR="00B12B54" w:rsidRDefault="000F242E" w:rsidP="000A7A8D">
            <w:pPr>
              <w:pStyle w:val="Normal12"/>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F242E" w:rsidP="000A7A8D">
            <w:pPr>
              <w:pStyle w:val="Normal12"/>
              <w:rPr>
                <w:rFonts w:ascii="Verdana" w:hAnsi="Verdana"/>
                <w:b/>
                <w:bCs/>
                <w:sz w:val="20"/>
                <w:szCs w:val="20"/>
              </w:rPr>
            </w:pPr>
            <w:r>
              <w:rPr>
                <w:rFonts w:ascii="Verdana" w:hAnsi="Verdana"/>
                <w:sz w:val="20"/>
                <w:szCs w:val="20"/>
              </w:rPr>
              <w:t>The procedure manual will be updated on both an as needed (when regulations change) and an annual basis (to ensure continued compliance).  The Principal will attend legal trainings at the annual summer Principal's conference, through our District Attorney's office, and through MAVA.</w:t>
            </w:r>
          </w:p>
        </w:tc>
      </w:tr>
      <w:tr w:rsidR="00B12B54" w:rsidRPr="008E14D8">
        <w:trPr>
          <w:trHeight w:val="450"/>
        </w:trPr>
        <w:tc>
          <w:tcPr>
            <w:tcW w:w="9360" w:type="dxa"/>
            <w:gridSpan w:val="4"/>
            <w:shd w:val="clear" w:color="auto" w:fill="C0C0C0"/>
            <w:vAlign w:val="center"/>
          </w:tcPr>
          <w:p w:rsidR="00B12B54" w:rsidRPr="008E14D8" w:rsidRDefault="000F242E" w:rsidP="00D87D46">
            <w:pPr>
              <w:pStyle w:val="Heading712"/>
            </w:pPr>
            <w:r w:rsidRPr="008E14D8">
              <w:rPr>
                <w:rFonts w:ascii="Verdana" w:hAnsi="Verdana"/>
                <w:sz w:val="20"/>
                <w:szCs w:val="20"/>
              </w:rPr>
              <w:t>CORRECTIVE ACTION PLAN APPROVAL SECTION</w:t>
            </w:r>
          </w:p>
        </w:tc>
      </w:tr>
      <w:tr w:rsidR="000E7580" w:rsidRPr="008E14D8" w:rsidTr="00E255E7">
        <w:trPr>
          <w:trHeight w:val="647"/>
        </w:trPr>
        <w:tc>
          <w:tcPr>
            <w:tcW w:w="3798" w:type="dxa"/>
          </w:tcPr>
          <w:p w:rsidR="00B12B54" w:rsidRDefault="000F242E" w:rsidP="000A7A8D">
            <w:pPr>
              <w:pStyle w:val="Normal12"/>
              <w:rPr>
                <w:rFonts w:ascii="Verdana" w:hAnsi="Verdana"/>
                <w:b/>
                <w:bCs/>
                <w:sz w:val="20"/>
                <w:szCs w:val="20"/>
              </w:rPr>
            </w:pPr>
            <w:r w:rsidRPr="008E14D8">
              <w:rPr>
                <w:rFonts w:ascii="Verdana" w:hAnsi="Verdana"/>
                <w:b/>
                <w:bCs/>
                <w:sz w:val="20"/>
                <w:szCs w:val="20"/>
              </w:rPr>
              <w:t xml:space="preserve">Criterion: </w:t>
            </w:r>
          </w:p>
          <w:p w:rsidR="00B12B54" w:rsidRPr="008E14D8" w:rsidRDefault="000F242E" w:rsidP="000A7A8D">
            <w:pPr>
              <w:pStyle w:val="Normal12"/>
              <w:rPr>
                <w:rFonts w:ascii="Verdana" w:hAnsi="Verdana"/>
                <w:b/>
                <w:bCs/>
                <w:sz w:val="20"/>
                <w:szCs w:val="20"/>
              </w:rPr>
            </w:pPr>
            <w:r w:rsidRPr="00754750">
              <w:rPr>
                <w:rFonts w:ascii="Verdana" w:hAnsi="Verdana"/>
                <w:bCs/>
                <w:sz w:val="20"/>
                <w:szCs w:val="20"/>
              </w:rPr>
              <w:t>CR 10C Student Discipline</w:t>
            </w:r>
            <w:r>
              <w:rPr>
                <w:rFonts w:ascii="Verdana" w:hAnsi="Verdana"/>
                <w:b/>
                <w:bCs/>
                <w:sz w:val="20"/>
                <w:szCs w:val="20"/>
              </w:rPr>
              <w:t xml:space="preserve"> </w:t>
            </w:r>
          </w:p>
        </w:tc>
        <w:tc>
          <w:tcPr>
            <w:tcW w:w="5562" w:type="dxa"/>
            <w:gridSpan w:val="3"/>
          </w:tcPr>
          <w:p w:rsidR="00B12B54" w:rsidRPr="008E14D8" w:rsidRDefault="000F242E" w:rsidP="009C24A6">
            <w:pPr>
              <w:pStyle w:val="Normal12"/>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Partially Approved</w:t>
            </w:r>
          </w:p>
          <w:p w:rsidR="00B12B54" w:rsidRDefault="000F242E" w:rsidP="000A7A8D">
            <w:pPr>
              <w:pStyle w:val="Normal12"/>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07/20/2017</w:t>
            </w:r>
          </w:p>
          <w:p w:rsidR="000E7580" w:rsidRPr="008E14D8" w:rsidRDefault="000F242E" w:rsidP="000E7580">
            <w:pPr>
              <w:pStyle w:val="Normal12"/>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Default="000F242E" w:rsidP="000A7A8D">
            <w:pPr>
              <w:pStyle w:val="Normal12"/>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F242E" w:rsidP="000A7A8D">
            <w:pPr>
              <w:pStyle w:val="Normal12"/>
              <w:rPr>
                <w:rFonts w:ascii="Verdana" w:hAnsi="Verdana"/>
                <w:bCs/>
                <w:sz w:val="20"/>
                <w:szCs w:val="20"/>
              </w:rPr>
            </w:pPr>
            <w:r>
              <w:rPr>
                <w:rFonts w:ascii="Verdana" w:hAnsi="Verdana"/>
                <w:bCs/>
                <w:sz w:val="20"/>
                <w:szCs w:val="20"/>
              </w:rPr>
              <w:t>The district indicated that it did not have written procedures; however, the district did submit procedures contained in the student handbook. The issue is that the procedures did not address all required content.</w:t>
            </w:r>
          </w:p>
        </w:tc>
      </w:tr>
      <w:tr w:rsidR="00B12B54" w:rsidRPr="00177942">
        <w:trPr>
          <w:trHeight w:val="350"/>
        </w:trPr>
        <w:tc>
          <w:tcPr>
            <w:tcW w:w="9360" w:type="dxa"/>
            <w:gridSpan w:val="4"/>
          </w:tcPr>
          <w:p w:rsidR="00B12B54" w:rsidRDefault="000F242E" w:rsidP="000A7A8D">
            <w:pPr>
              <w:pStyle w:val="Normal12"/>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F242E" w:rsidP="000A7A8D">
            <w:pPr>
              <w:pStyle w:val="Normal12"/>
              <w:rPr>
                <w:rFonts w:ascii="Verdana" w:hAnsi="Verdana"/>
                <w:sz w:val="20"/>
                <w:szCs w:val="20"/>
              </w:rPr>
            </w:pPr>
            <w:r>
              <w:rPr>
                <w:rFonts w:ascii="Verdana" w:hAnsi="Verdana"/>
                <w:bCs/>
                <w:sz w:val="20"/>
                <w:szCs w:val="20"/>
              </w:rPr>
              <w:t>The district must amend its procedures for long-term suspension to address all required content, including the date of the hearing, the participants, and key facts and conclusions of the hearing.</w:t>
            </w:r>
          </w:p>
        </w:tc>
      </w:tr>
      <w:tr w:rsidR="00B12B54" w:rsidRPr="008E14D8">
        <w:trPr>
          <w:trHeight w:val="350"/>
        </w:trPr>
        <w:tc>
          <w:tcPr>
            <w:tcW w:w="9360" w:type="dxa"/>
            <w:gridSpan w:val="4"/>
          </w:tcPr>
          <w:p w:rsidR="00B12B54" w:rsidRDefault="000F242E" w:rsidP="000A7A8D">
            <w:pPr>
              <w:pStyle w:val="Normal12"/>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F242E" w:rsidP="000A7A8D">
            <w:pPr>
              <w:pStyle w:val="Normal12"/>
              <w:rPr>
                <w:rFonts w:ascii="Verdana" w:hAnsi="Verdana"/>
                <w:b/>
                <w:bCs/>
                <w:sz w:val="20"/>
                <w:szCs w:val="20"/>
              </w:rPr>
            </w:pPr>
            <w:r>
              <w:rPr>
                <w:rFonts w:ascii="Verdana" w:hAnsi="Verdana"/>
                <w:sz w:val="20"/>
                <w:szCs w:val="20"/>
              </w:rPr>
              <w:t>Submit a copy of the district's updated procedures for long-term suspension that address all of the content required in the written determination, including the date of the hearing, the participants, and key facts and conclusions of the hearing by September 29, 2017.</w:t>
            </w:r>
          </w:p>
        </w:tc>
      </w:tr>
      <w:tr w:rsidR="00B12B54" w:rsidRPr="008E14D8">
        <w:trPr>
          <w:trHeight w:val="350"/>
        </w:trPr>
        <w:tc>
          <w:tcPr>
            <w:tcW w:w="9360" w:type="dxa"/>
            <w:gridSpan w:val="4"/>
          </w:tcPr>
          <w:p w:rsidR="00B12B54" w:rsidRDefault="000F242E" w:rsidP="000A7A8D">
            <w:pPr>
              <w:pStyle w:val="Normal12"/>
              <w:tabs>
                <w:tab w:val="left" w:pos="2772"/>
              </w:tabs>
              <w:rPr>
                <w:rFonts w:ascii="Verdana" w:hAnsi="Verdana"/>
                <w:b/>
                <w:bCs/>
                <w:sz w:val="20"/>
                <w:szCs w:val="20"/>
              </w:rPr>
            </w:pPr>
            <w:r w:rsidRPr="008E14D8">
              <w:rPr>
                <w:rFonts w:ascii="Verdana" w:hAnsi="Verdana"/>
                <w:b/>
                <w:bCs/>
                <w:sz w:val="20"/>
                <w:szCs w:val="20"/>
              </w:rPr>
              <w:t xml:space="preserve">Progress Report Due Date(s): </w:t>
            </w:r>
          </w:p>
          <w:p w:rsidR="00B12B54" w:rsidRPr="008E14D8" w:rsidRDefault="000F242E" w:rsidP="000A7A8D">
            <w:pPr>
              <w:pStyle w:val="Normal12"/>
              <w:tabs>
                <w:tab w:val="left" w:pos="2772"/>
              </w:tabs>
              <w:rPr>
                <w:rFonts w:ascii="Verdana" w:hAnsi="Verdana"/>
                <w:b/>
                <w:bCs/>
                <w:sz w:val="20"/>
                <w:szCs w:val="20"/>
              </w:rPr>
            </w:pPr>
            <w:r>
              <w:rPr>
                <w:rFonts w:ascii="Verdana" w:hAnsi="Verdana"/>
                <w:bCs/>
                <w:sz w:val="20"/>
                <w:szCs w:val="20"/>
              </w:rPr>
              <w:t>09/29/2017</w:t>
            </w:r>
            <w:r w:rsidRPr="00692C8A">
              <w:rPr>
                <w:rFonts w:ascii="Verdana" w:hAnsi="Verdana"/>
                <w:bCs/>
                <w:sz w:val="20"/>
                <w:szCs w:val="20"/>
              </w:rPr>
              <w:br/>
            </w:r>
          </w:p>
        </w:tc>
      </w:tr>
    </w:tbl>
    <w:p w:rsidR="00B12B54" w:rsidRPr="008E14D8" w:rsidRDefault="000974CD" w:rsidP="00792F17">
      <w:pPr>
        <w:pStyle w:val="Normal12"/>
        <w:rPr>
          <w:rFonts w:ascii="Verdana" w:hAnsi="Verdana"/>
          <w:sz w:val="20"/>
          <w:szCs w:val="20"/>
        </w:rPr>
      </w:pPr>
    </w:p>
    <w:p w:rsidR="00B12B54" w:rsidRDefault="000974CD">
      <w:pPr>
        <w:pStyle w:val="Normal12"/>
        <w:sectPr w:rsidR="00B12B54" w:rsidSect="00244D69">
          <w:footerReference w:type="default" r:id="rId24"/>
          <w:type w:val="continuous"/>
          <w:pgSz w:w="12240" w:h="15840"/>
          <w:pgMar w:top="1440" w:right="1080" w:bottom="1440" w:left="1800" w:header="720" w:footer="720" w:gutter="0"/>
          <w:cols w:space="720"/>
          <w:docGrid w:linePitch="360"/>
        </w:sectPr>
      </w:pPr>
    </w:p>
    <w:p w:rsidR="00B12B54" w:rsidRPr="008E14D8" w:rsidRDefault="000F242E" w:rsidP="00792F17">
      <w:pPr>
        <w:pStyle w:val="Normal13"/>
        <w:rPr>
          <w:rFonts w:ascii="Verdana" w:hAnsi="Verdana"/>
        </w:rPr>
      </w:pPr>
      <w:r>
        <w:rPr>
          <w:rFonts w:ascii="Verdana" w:hAnsi="Verdana"/>
        </w:rPr>
        <w:lastRenderedPageBreak/>
        <w:br w:type="page"/>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60"/>
      </w:tblGrid>
      <w:tr w:rsidR="00B12B54" w:rsidRPr="008E14D8">
        <w:trPr>
          <w:trHeight w:val="705"/>
        </w:trPr>
        <w:tc>
          <w:tcPr>
            <w:tcW w:w="9360" w:type="dxa"/>
            <w:shd w:val="clear" w:color="auto" w:fill="C0C0C0"/>
            <w:vAlign w:val="center"/>
          </w:tcPr>
          <w:p w:rsidR="00B12B54" w:rsidRPr="008E14D8" w:rsidRDefault="000F242E" w:rsidP="003A0944">
            <w:pPr>
              <w:pStyle w:val="Heading513"/>
            </w:pPr>
            <w:r w:rsidRPr="008E14D8">
              <w:lastRenderedPageBreak/>
              <w:t>COORDINATED PROGRAM REVIEW</w:t>
            </w:r>
          </w:p>
          <w:p w:rsidR="00B12B54" w:rsidRPr="008E14D8" w:rsidRDefault="000F242E" w:rsidP="000A7A8D">
            <w:pPr>
              <w:pStyle w:val="Normal13"/>
              <w:jc w:val="center"/>
              <w:rPr>
                <w:rFonts w:ascii="Verdana" w:hAnsi="Verdana"/>
                <w:b/>
                <w:bCs/>
              </w:rPr>
            </w:pPr>
            <w:r w:rsidRPr="008E14D8">
              <w:rPr>
                <w:rFonts w:ascii="Verdana" w:hAnsi="Verdana"/>
                <w:b/>
              </w:rPr>
              <w:t>CORRECTIVE ACTION PLAN</w:t>
            </w:r>
          </w:p>
        </w:tc>
      </w:tr>
    </w:tbl>
    <w:p w:rsidR="00B12B54" w:rsidRPr="008E14D8" w:rsidRDefault="000974CD" w:rsidP="00792F17">
      <w:pPr>
        <w:pStyle w:val="Normal13"/>
        <w:rPr>
          <w:rFonts w:ascii="Verdana" w:hAnsi="Verdana"/>
          <w:sz w:val="16"/>
          <w:szCs w:val="16"/>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48"/>
        <w:gridCol w:w="1260"/>
        <w:gridCol w:w="1320"/>
        <w:gridCol w:w="2532"/>
      </w:tblGrid>
      <w:tr w:rsidR="00B12B54" w:rsidRPr="008E14D8">
        <w:trPr>
          <w:trHeight w:val="458"/>
        </w:trPr>
        <w:tc>
          <w:tcPr>
            <w:tcW w:w="6828" w:type="dxa"/>
            <w:gridSpan w:val="3"/>
          </w:tcPr>
          <w:p w:rsidR="00B12B54" w:rsidRPr="008E14D8" w:rsidRDefault="000F242E" w:rsidP="000A7A8D">
            <w:pPr>
              <w:pStyle w:val="Normal13"/>
              <w:rPr>
                <w:rFonts w:ascii="Verdana" w:hAnsi="Verdana"/>
                <w:b/>
                <w:bCs/>
                <w:sz w:val="20"/>
                <w:szCs w:val="20"/>
              </w:rPr>
            </w:pPr>
            <w:r w:rsidRPr="008E14D8">
              <w:rPr>
                <w:rFonts w:ascii="Verdana" w:hAnsi="Verdana"/>
                <w:b/>
                <w:bCs/>
                <w:sz w:val="20"/>
                <w:szCs w:val="20"/>
              </w:rPr>
              <w:t xml:space="preserve">Criterion &amp; Topic: </w:t>
            </w:r>
          </w:p>
          <w:p w:rsidR="00B12B54" w:rsidRPr="00754750" w:rsidRDefault="000F242E" w:rsidP="000A7A8D">
            <w:pPr>
              <w:pStyle w:val="Normal13"/>
              <w:rPr>
                <w:rFonts w:ascii="Verdana" w:hAnsi="Verdana"/>
                <w:bCs/>
                <w:sz w:val="20"/>
                <w:szCs w:val="20"/>
              </w:rPr>
            </w:pPr>
            <w:r w:rsidRPr="00754750">
              <w:rPr>
                <w:rFonts w:ascii="Verdana" w:hAnsi="Verdana"/>
                <w:bCs/>
                <w:sz w:val="20"/>
                <w:szCs w:val="20"/>
              </w:rPr>
              <w:t>CR 17A Use of physical restraint on any student enrolled in a publicly-funded education program</w:t>
            </w:r>
          </w:p>
        </w:tc>
        <w:tc>
          <w:tcPr>
            <w:tcW w:w="2532" w:type="dxa"/>
          </w:tcPr>
          <w:p w:rsidR="00B12B54" w:rsidRPr="008E14D8" w:rsidRDefault="000F242E" w:rsidP="000A7A8D">
            <w:pPr>
              <w:pStyle w:val="Normal13"/>
              <w:rPr>
                <w:rFonts w:ascii="Verdana" w:hAnsi="Verdana"/>
                <w:b/>
                <w:bCs/>
                <w:sz w:val="20"/>
                <w:szCs w:val="20"/>
              </w:rPr>
            </w:pPr>
            <w:r>
              <w:rPr>
                <w:rFonts w:ascii="Verdana" w:hAnsi="Verdana"/>
                <w:b/>
                <w:bCs/>
                <w:sz w:val="20"/>
                <w:szCs w:val="20"/>
              </w:rPr>
              <w:t xml:space="preserve">CPR </w:t>
            </w:r>
            <w:r w:rsidRPr="008E14D8">
              <w:rPr>
                <w:rFonts w:ascii="Verdana" w:hAnsi="Verdana"/>
                <w:b/>
                <w:bCs/>
                <w:sz w:val="20"/>
                <w:szCs w:val="20"/>
              </w:rPr>
              <w:t xml:space="preserve">Rating: </w:t>
            </w:r>
          </w:p>
          <w:p w:rsidR="00B12B54" w:rsidRPr="008E14D8" w:rsidRDefault="000F242E" w:rsidP="000A7A8D">
            <w:pPr>
              <w:pStyle w:val="Normal13"/>
              <w:rPr>
                <w:rFonts w:ascii="Verdana" w:hAnsi="Verdana"/>
                <w:b/>
                <w:bCs/>
                <w:sz w:val="20"/>
                <w:szCs w:val="20"/>
              </w:rPr>
            </w:pPr>
            <w:r>
              <w:rPr>
                <w:rFonts w:ascii="Verdana" w:hAnsi="Verdana"/>
                <w:sz w:val="20"/>
                <w:szCs w:val="20"/>
              </w:rPr>
              <w:t>Not Implemented</w:t>
            </w:r>
          </w:p>
        </w:tc>
      </w:tr>
      <w:tr w:rsidR="00B12B54" w:rsidRPr="008E14D8">
        <w:trPr>
          <w:trHeight w:val="422"/>
        </w:trPr>
        <w:tc>
          <w:tcPr>
            <w:tcW w:w="9360" w:type="dxa"/>
            <w:gridSpan w:val="4"/>
          </w:tcPr>
          <w:p w:rsidR="00B12B54" w:rsidRPr="008E14D8" w:rsidRDefault="000F242E" w:rsidP="000A7A8D">
            <w:pPr>
              <w:pStyle w:val="Normal13"/>
              <w:rPr>
                <w:rFonts w:ascii="Verdana" w:hAnsi="Verdana"/>
                <w:b/>
                <w:bCs/>
                <w:sz w:val="20"/>
                <w:szCs w:val="20"/>
              </w:rPr>
            </w:pPr>
            <w:r w:rsidRPr="008E14D8">
              <w:rPr>
                <w:rFonts w:ascii="Verdana" w:hAnsi="Verdana"/>
                <w:b/>
                <w:bCs/>
                <w:sz w:val="20"/>
                <w:szCs w:val="20"/>
              </w:rPr>
              <w:t>Department CPR Finding</w:t>
            </w:r>
            <w:r>
              <w:rPr>
                <w:rFonts w:ascii="Verdana" w:hAnsi="Verdana"/>
                <w:b/>
                <w:bCs/>
                <w:sz w:val="20"/>
                <w:szCs w:val="20"/>
              </w:rPr>
              <w:t>s</w:t>
            </w:r>
            <w:r w:rsidRPr="008E14D8">
              <w:rPr>
                <w:rFonts w:ascii="Verdana" w:hAnsi="Verdana"/>
                <w:b/>
                <w:bCs/>
                <w:sz w:val="20"/>
                <w:szCs w:val="20"/>
              </w:rPr>
              <w:t xml:space="preserve">: </w:t>
            </w:r>
          </w:p>
          <w:p w:rsidR="00B12B54" w:rsidRPr="008E14D8" w:rsidRDefault="000F242E" w:rsidP="000A7A8D">
            <w:pPr>
              <w:pStyle w:val="Normal13"/>
              <w:rPr>
                <w:rFonts w:ascii="Verdana" w:hAnsi="Verdana"/>
                <w:sz w:val="20"/>
                <w:szCs w:val="20"/>
              </w:rPr>
            </w:pPr>
            <w:r>
              <w:rPr>
                <w:rFonts w:ascii="Verdana" w:hAnsi="Verdana"/>
                <w:sz w:val="20"/>
                <w:szCs w:val="20"/>
              </w:rPr>
              <w:t>Document review indicated that the district's written physical restraint prevention and behavior support policy and procedures have not been updated consistent with the requirements for the implementation of 603 CMR 46.00, effective January 1, 2016.</w:t>
            </w:r>
          </w:p>
        </w:tc>
      </w:tr>
      <w:tr w:rsidR="00244D69">
        <w:trPr>
          <w:trHeight w:val="377"/>
        </w:trPr>
        <w:tc>
          <w:tcPr>
            <w:tcW w:w="9360" w:type="dxa"/>
            <w:gridSpan w:val="4"/>
          </w:tcPr>
          <w:p w:rsidR="00B12B54" w:rsidRPr="008E14D8" w:rsidRDefault="000F242E" w:rsidP="000A7A8D">
            <w:pPr>
              <w:pStyle w:val="Normal13"/>
              <w:rPr>
                <w:rFonts w:ascii="Verdana" w:hAnsi="Verdana"/>
                <w:b/>
                <w:bCs/>
                <w:sz w:val="20"/>
                <w:szCs w:val="20"/>
              </w:rPr>
            </w:pPr>
            <w:r w:rsidRPr="008E14D8">
              <w:rPr>
                <w:rFonts w:ascii="Verdana" w:hAnsi="Verdana"/>
                <w:b/>
                <w:bCs/>
                <w:sz w:val="20"/>
                <w:szCs w:val="20"/>
              </w:rPr>
              <w:t xml:space="preserve">Description of Corrective Action: </w:t>
            </w:r>
          </w:p>
          <w:p w:rsidR="00B12B54" w:rsidRPr="008E14D8" w:rsidRDefault="000F242E" w:rsidP="000A7A8D">
            <w:pPr>
              <w:pStyle w:val="Normal13"/>
              <w:rPr>
                <w:rFonts w:ascii="Verdana" w:hAnsi="Verdana"/>
                <w:b/>
                <w:bCs/>
                <w:sz w:val="20"/>
                <w:szCs w:val="20"/>
              </w:rPr>
            </w:pPr>
            <w:r>
              <w:rPr>
                <w:rFonts w:ascii="Verdana" w:hAnsi="Verdana"/>
                <w:sz w:val="20"/>
                <w:szCs w:val="20"/>
              </w:rPr>
              <w:t>The root cause of the failure to comply with this requirement is a change in District personnel.  In January of 2016, the long-time Superintendent retired, the Principal was then promoted to Superintendent, and the District was without a sitting Principal for several months during the search for a new Principal.  With the changes in personnel, the changes to the regulation regarding physical restraint prevention and behavior support policy and procedures was not updated.</w:t>
            </w:r>
          </w:p>
          <w:p w:rsidR="00244D69" w:rsidRDefault="000974CD" w:rsidP="000A7A8D">
            <w:pPr>
              <w:pStyle w:val="Normal13"/>
              <w:rPr>
                <w:rFonts w:ascii="Verdana" w:hAnsi="Verdana"/>
                <w:sz w:val="20"/>
                <w:szCs w:val="20"/>
              </w:rPr>
            </w:pPr>
          </w:p>
          <w:p w:rsidR="00E255E7" w:rsidRDefault="00E255E7" w:rsidP="000A7A8D">
            <w:pPr>
              <w:pStyle w:val="Normal13"/>
              <w:rPr>
                <w:rFonts w:ascii="Verdana" w:hAnsi="Verdana"/>
                <w:sz w:val="20"/>
                <w:szCs w:val="20"/>
              </w:rPr>
            </w:pPr>
          </w:p>
          <w:p w:rsidR="00244D69" w:rsidRDefault="000F242E" w:rsidP="000A7A8D">
            <w:pPr>
              <w:pStyle w:val="Normal13"/>
              <w:rPr>
                <w:rFonts w:ascii="Verdana" w:hAnsi="Verdana"/>
                <w:sz w:val="20"/>
                <w:szCs w:val="20"/>
              </w:rPr>
            </w:pPr>
            <w:r>
              <w:rPr>
                <w:rFonts w:ascii="Verdana" w:hAnsi="Verdana"/>
                <w:sz w:val="20"/>
                <w:szCs w:val="20"/>
              </w:rPr>
              <w:t xml:space="preserve">Annual review of all policy and procedure manuals is on the administrative calendar for July.  The Principal will review and update the restraint policy at that time to be presented for approval during the August 2017 school committee meeting.  The Principal's office will then review all documents and postings of the procedure to ensure the most current version is released/followed.  </w:t>
            </w:r>
          </w:p>
          <w:p w:rsidR="00244D69" w:rsidRDefault="000974CD" w:rsidP="000A7A8D">
            <w:pPr>
              <w:pStyle w:val="Normal13"/>
              <w:rPr>
                <w:rFonts w:ascii="Verdana" w:hAnsi="Verdana"/>
                <w:sz w:val="20"/>
                <w:szCs w:val="20"/>
              </w:rPr>
            </w:pPr>
          </w:p>
          <w:p w:rsidR="00E255E7" w:rsidRDefault="00E255E7" w:rsidP="000A7A8D">
            <w:pPr>
              <w:pStyle w:val="Normal13"/>
              <w:rPr>
                <w:rFonts w:ascii="Verdana" w:hAnsi="Verdana"/>
                <w:sz w:val="20"/>
                <w:szCs w:val="20"/>
              </w:rPr>
            </w:pPr>
          </w:p>
          <w:p w:rsidR="00244D69" w:rsidRDefault="000F242E" w:rsidP="000A7A8D">
            <w:pPr>
              <w:pStyle w:val="Normal13"/>
              <w:rPr>
                <w:rFonts w:ascii="Verdana" w:hAnsi="Verdana"/>
                <w:sz w:val="20"/>
                <w:szCs w:val="20"/>
              </w:rPr>
            </w:pPr>
            <w:r>
              <w:rPr>
                <w:rFonts w:ascii="Verdana" w:hAnsi="Verdana"/>
                <w:sz w:val="20"/>
                <w:szCs w:val="20"/>
              </w:rPr>
              <w:t>Additionally, the changes to the procedure will be included in the annual staff training on physical restraint at the start of the school year.</w:t>
            </w:r>
          </w:p>
        </w:tc>
      </w:tr>
      <w:tr w:rsidR="00B12B54" w:rsidRPr="008E14D8" w:rsidTr="00E255E7">
        <w:trPr>
          <w:trHeight w:val="665"/>
        </w:trPr>
        <w:tc>
          <w:tcPr>
            <w:tcW w:w="5508" w:type="dxa"/>
            <w:gridSpan w:val="2"/>
          </w:tcPr>
          <w:p w:rsidR="00B12B54" w:rsidRDefault="000F242E" w:rsidP="000A7A8D">
            <w:pPr>
              <w:pStyle w:val="Normal13"/>
              <w:rPr>
                <w:rFonts w:ascii="Verdana" w:hAnsi="Verdana"/>
                <w:b/>
                <w:bCs/>
                <w:sz w:val="20"/>
                <w:szCs w:val="20"/>
              </w:rPr>
            </w:pPr>
            <w:r>
              <w:rPr>
                <w:rFonts w:ascii="Verdana" w:hAnsi="Verdana"/>
                <w:b/>
                <w:bCs/>
                <w:sz w:val="20"/>
                <w:szCs w:val="20"/>
              </w:rPr>
              <w:t>Title/Role(s) of Responsible Persons:</w:t>
            </w:r>
          </w:p>
          <w:p w:rsidR="00B12B54" w:rsidRPr="00177942" w:rsidRDefault="000F242E" w:rsidP="000A7A8D">
            <w:pPr>
              <w:pStyle w:val="Normal13"/>
              <w:rPr>
                <w:rFonts w:ascii="Verdana" w:hAnsi="Verdana"/>
                <w:bCs/>
                <w:sz w:val="20"/>
                <w:szCs w:val="20"/>
              </w:rPr>
            </w:pPr>
            <w:r>
              <w:rPr>
                <w:rFonts w:ascii="Verdana" w:hAnsi="Verdana"/>
                <w:bCs/>
                <w:sz w:val="20"/>
                <w:szCs w:val="20"/>
              </w:rPr>
              <w:t>Principal</w:t>
            </w:r>
          </w:p>
        </w:tc>
        <w:tc>
          <w:tcPr>
            <w:tcW w:w="3852" w:type="dxa"/>
            <w:gridSpan w:val="2"/>
          </w:tcPr>
          <w:p w:rsidR="00B12B54" w:rsidRPr="008E14D8" w:rsidRDefault="000F242E" w:rsidP="000A7A8D">
            <w:pPr>
              <w:pStyle w:val="Normal13"/>
              <w:rPr>
                <w:rFonts w:ascii="Verdana" w:hAnsi="Verdana"/>
                <w:b/>
                <w:bCs/>
                <w:sz w:val="20"/>
                <w:szCs w:val="20"/>
              </w:rPr>
            </w:pPr>
            <w:r w:rsidRPr="008E14D8">
              <w:rPr>
                <w:rFonts w:ascii="Verdana" w:hAnsi="Verdana"/>
                <w:b/>
                <w:bCs/>
                <w:sz w:val="20"/>
                <w:szCs w:val="20"/>
              </w:rPr>
              <w:t>Expected Date of Completion:</w:t>
            </w:r>
          </w:p>
          <w:p w:rsidR="00B12B54" w:rsidRPr="008E14D8" w:rsidRDefault="000F242E" w:rsidP="000A7A8D">
            <w:pPr>
              <w:pStyle w:val="Normal13"/>
              <w:rPr>
                <w:rFonts w:ascii="Verdana" w:hAnsi="Verdana"/>
                <w:b/>
                <w:bCs/>
                <w:sz w:val="20"/>
                <w:szCs w:val="20"/>
              </w:rPr>
            </w:pPr>
            <w:r>
              <w:rPr>
                <w:rFonts w:ascii="Verdana" w:hAnsi="Verdana"/>
                <w:bCs/>
                <w:sz w:val="20"/>
                <w:szCs w:val="20"/>
              </w:rPr>
              <w:t>09/30/2017</w:t>
            </w:r>
          </w:p>
        </w:tc>
      </w:tr>
      <w:tr w:rsidR="00244D69">
        <w:trPr>
          <w:trHeight w:val="330"/>
        </w:trPr>
        <w:tc>
          <w:tcPr>
            <w:tcW w:w="9360" w:type="dxa"/>
            <w:gridSpan w:val="4"/>
          </w:tcPr>
          <w:p w:rsidR="00B12B54" w:rsidRDefault="000F242E" w:rsidP="000A7A8D">
            <w:pPr>
              <w:pStyle w:val="Normal13"/>
              <w:rPr>
                <w:rFonts w:ascii="Verdana" w:hAnsi="Verdana"/>
                <w:b/>
                <w:bCs/>
                <w:sz w:val="20"/>
                <w:szCs w:val="20"/>
              </w:rPr>
            </w:pPr>
            <w:r w:rsidRPr="008E14D8">
              <w:rPr>
                <w:rFonts w:ascii="Verdana" w:hAnsi="Verdana"/>
                <w:b/>
                <w:bCs/>
                <w:sz w:val="20"/>
                <w:szCs w:val="20"/>
              </w:rPr>
              <w:t>Evidence of Completion of the Corrective Action:</w:t>
            </w:r>
          </w:p>
          <w:p w:rsidR="00B12B54" w:rsidRPr="008E14D8" w:rsidRDefault="000F242E" w:rsidP="000A7A8D">
            <w:pPr>
              <w:pStyle w:val="Normal13"/>
              <w:rPr>
                <w:rFonts w:ascii="Verdana" w:hAnsi="Verdana"/>
                <w:b/>
                <w:bCs/>
                <w:sz w:val="20"/>
                <w:szCs w:val="20"/>
              </w:rPr>
            </w:pPr>
            <w:r>
              <w:rPr>
                <w:rFonts w:ascii="Verdana" w:hAnsi="Verdana"/>
                <w:sz w:val="20"/>
                <w:szCs w:val="20"/>
              </w:rPr>
              <w:t>Revised policy document</w:t>
            </w:r>
          </w:p>
          <w:p w:rsidR="00244D69" w:rsidRDefault="000F242E" w:rsidP="000A7A8D">
            <w:pPr>
              <w:pStyle w:val="Normal13"/>
              <w:rPr>
                <w:rFonts w:ascii="Verdana" w:hAnsi="Verdana"/>
                <w:sz w:val="20"/>
                <w:szCs w:val="20"/>
              </w:rPr>
            </w:pPr>
            <w:r>
              <w:rPr>
                <w:rFonts w:ascii="Verdana" w:hAnsi="Verdana"/>
                <w:sz w:val="20"/>
                <w:szCs w:val="20"/>
              </w:rPr>
              <w:t>School Committee Agenda</w:t>
            </w:r>
          </w:p>
          <w:p w:rsidR="00244D69" w:rsidRDefault="000F242E" w:rsidP="000A7A8D">
            <w:pPr>
              <w:pStyle w:val="Normal13"/>
              <w:rPr>
                <w:rFonts w:ascii="Verdana" w:hAnsi="Verdana"/>
                <w:sz w:val="20"/>
                <w:szCs w:val="20"/>
              </w:rPr>
            </w:pPr>
            <w:r>
              <w:rPr>
                <w:rFonts w:ascii="Verdana" w:hAnsi="Verdana"/>
                <w:sz w:val="20"/>
                <w:szCs w:val="20"/>
              </w:rPr>
              <w:t>Staff Training Agenda/Materials</w:t>
            </w:r>
          </w:p>
        </w:tc>
      </w:tr>
      <w:tr w:rsidR="00B12B54" w:rsidRPr="008E14D8">
        <w:trPr>
          <w:trHeight w:val="359"/>
        </w:trPr>
        <w:tc>
          <w:tcPr>
            <w:tcW w:w="9360" w:type="dxa"/>
            <w:gridSpan w:val="4"/>
          </w:tcPr>
          <w:p w:rsidR="00B12B54" w:rsidRDefault="000F242E" w:rsidP="000A7A8D">
            <w:pPr>
              <w:pStyle w:val="Normal13"/>
              <w:rPr>
                <w:rFonts w:ascii="Verdana" w:hAnsi="Verdana"/>
                <w:b/>
                <w:bCs/>
                <w:sz w:val="20"/>
                <w:szCs w:val="20"/>
              </w:rPr>
            </w:pPr>
            <w:r w:rsidRPr="008E14D8">
              <w:rPr>
                <w:rFonts w:ascii="Verdana" w:hAnsi="Verdana"/>
                <w:b/>
                <w:bCs/>
                <w:sz w:val="20"/>
                <w:szCs w:val="20"/>
              </w:rPr>
              <w:t xml:space="preserve">Description of Internal Monitoring Procedures: </w:t>
            </w:r>
          </w:p>
          <w:p w:rsidR="00B12B54" w:rsidRPr="008E14D8" w:rsidRDefault="000F242E" w:rsidP="000A7A8D">
            <w:pPr>
              <w:pStyle w:val="Normal13"/>
              <w:rPr>
                <w:rFonts w:ascii="Verdana" w:hAnsi="Verdana"/>
                <w:b/>
                <w:bCs/>
                <w:sz w:val="20"/>
                <w:szCs w:val="20"/>
              </w:rPr>
            </w:pPr>
            <w:r>
              <w:rPr>
                <w:rFonts w:ascii="Verdana" w:hAnsi="Verdana"/>
                <w:sz w:val="20"/>
                <w:szCs w:val="20"/>
              </w:rPr>
              <w:t>The Principal's Office will conduct an annual review of policy documents each July to ensure compliance with changes to regulations.</w:t>
            </w:r>
          </w:p>
        </w:tc>
      </w:tr>
      <w:tr w:rsidR="00B12B54" w:rsidRPr="008E14D8">
        <w:trPr>
          <w:trHeight w:val="450"/>
        </w:trPr>
        <w:tc>
          <w:tcPr>
            <w:tcW w:w="9360" w:type="dxa"/>
            <w:gridSpan w:val="4"/>
            <w:shd w:val="clear" w:color="auto" w:fill="C0C0C0"/>
            <w:vAlign w:val="center"/>
          </w:tcPr>
          <w:p w:rsidR="00B12B54" w:rsidRPr="008E14D8" w:rsidRDefault="000F242E" w:rsidP="00D87D46">
            <w:pPr>
              <w:pStyle w:val="Heading713"/>
            </w:pPr>
            <w:r w:rsidRPr="008E14D8">
              <w:rPr>
                <w:rFonts w:ascii="Verdana" w:hAnsi="Verdana"/>
                <w:sz w:val="20"/>
                <w:szCs w:val="20"/>
              </w:rPr>
              <w:t>CORRECTIVE ACTION PLAN APPROVAL SECTION</w:t>
            </w:r>
          </w:p>
        </w:tc>
      </w:tr>
      <w:tr w:rsidR="000E7580" w:rsidRPr="008E14D8" w:rsidTr="000E7580">
        <w:trPr>
          <w:trHeight w:val="647"/>
        </w:trPr>
        <w:tc>
          <w:tcPr>
            <w:tcW w:w="4248" w:type="dxa"/>
          </w:tcPr>
          <w:p w:rsidR="00B12B54" w:rsidRDefault="000F242E" w:rsidP="000A7A8D">
            <w:pPr>
              <w:pStyle w:val="Normal13"/>
              <w:rPr>
                <w:rFonts w:ascii="Verdana" w:hAnsi="Verdana"/>
                <w:b/>
                <w:bCs/>
                <w:sz w:val="20"/>
                <w:szCs w:val="20"/>
              </w:rPr>
            </w:pPr>
            <w:r w:rsidRPr="008E14D8">
              <w:rPr>
                <w:rFonts w:ascii="Verdana" w:hAnsi="Verdana"/>
                <w:b/>
                <w:bCs/>
                <w:sz w:val="20"/>
                <w:szCs w:val="20"/>
              </w:rPr>
              <w:t xml:space="preserve">Criterion: </w:t>
            </w:r>
          </w:p>
          <w:p w:rsidR="00B12B54" w:rsidRPr="008E14D8" w:rsidRDefault="000F242E" w:rsidP="000A7A8D">
            <w:pPr>
              <w:pStyle w:val="Normal13"/>
              <w:rPr>
                <w:rFonts w:ascii="Verdana" w:hAnsi="Verdana"/>
                <w:b/>
                <w:bCs/>
                <w:sz w:val="20"/>
                <w:szCs w:val="20"/>
              </w:rPr>
            </w:pPr>
            <w:r w:rsidRPr="00754750">
              <w:rPr>
                <w:rFonts w:ascii="Verdana" w:hAnsi="Verdana"/>
                <w:bCs/>
                <w:sz w:val="20"/>
                <w:szCs w:val="20"/>
              </w:rPr>
              <w:t>CR 17A Use of physical restraint on any student enrolled in a publicly-funded education program</w:t>
            </w:r>
            <w:r>
              <w:rPr>
                <w:rFonts w:ascii="Verdana" w:hAnsi="Verdana"/>
                <w:b/>
                <w:bCs/>
                <w:sz w:val="20"/>
                <w:szCs w:val="20"/>
              </w:rPr>
              <w:t xml:space="preserve"> </w:t>
            </w:r>
          </w:p>
        </w:tc>
        <w:tc>
          <w:tcPr>
            <w:tcW w:w="5112" w:type="dxa"/>
            <w:gridSpan w:val="3"/>
          </w:tcPr>
          <w:p w:rsidR="00B12B54" w:rsidRPr="008E14D8" w:rsidRDefault="000F242E" w:rsidP="009C24A6">
            <w:pPr>
              <w:pStyle w:val="Normal13"/>
              <w:ind w:left="285" w:hanging="282"/>
              <w:rPr>
                <w:rFonts w:ascii="Verdana" w:hAnsi="Verdana"/>
                <w:b/>
                <w:bCs/>
                <w:sz w:val="20"/>
                <w:szCs w:val="20"/>
              </w:rPr>
            </w:pPr>
            <w:r w:rsidRPr="008E14D8">
              <w:rPr>
                <w:rFonts w:ascii="Verdana" w:hAnsi="Verdana"/>
                <w:b/>
                <w:bCs/>
                <w:sz w:val="20"/>
                <w:szCs w:val="20"/>
              </w:rPr>
              <w:t>Corrective Action</w:t>
            </w:r>
            <w:r>
              <w:rPr>
                <w:rFonts w:ascii="Verdana" w:hAnsi="Verdana"/>
                <w:b/>
                <w:bCs/>
                <w:sz w:val="20"/>
                <w:szCs w:val="20"/>
              </w:rPr>
              <w:t xml:space="preserve"> Plan Status: </w:t>
            </w:r>
            <w:r>
              <w:rPr>
                <w:rFonts w:ascii="Verdana" w:hAnsi="Verdana"/>
                <w:bCs/>
                <w:sz w:val="20"/>
                <w:szCs w:val="20"/>
              </w:rPr>
              <w:t>Approved</w:t>
            </w:r>
          </w:p>
          <w:p w:rsidR="00B12B54" w:rsidRDefault="000F242E" w:rsidP="000A7A8D">
            <w:pPr>
              <w:pStyle w:val="Normal13"/>
              <w:rPr>
                <w:rFonts w:ascii="Verdana" w:hAnsi="Verdana"/>
                <w:sz w:val="20"/>
                <w:szCs w:val="20"/>
              </w:rPr>
            </w:pPr>
            <w:r>
              <w:rPr>
                <w:rFonts w:ascii="Verdana" w:hAnsi="Verdana"/>
                <w:sz w:val="20"/>
                <w:szCs w:val="20"/>
              </w:rPr>
              <w:t xml:space="preserve">                            </w:t>
            </w:r>
            <w:r w:rsidRPr="009C24A6">
              <w:rPr>
                <w:rFonts w:ascii="Verdana" w:hAnsi="Verdana"/>
                <w:b/>
                <w:sz w:val="20"/>
                <w:szCs w:val="20"/>
              </w:rPr>
              <w:t>Status Date</w:t>
            </w:r>
            <w:r w:rsidRPr="000E7580">
              <w:rPr>
                <w:rFonts w:ascii="Verdana" w:hAnsi="Verdana"/>
                <w:b/>
                <w:sz w:val="20"/>
                <w:szCs w:val="20"/>
              </w:rPr>
              <w:t>:</w:t>
            </w:r>
            <w:r w:rsidRPr="008E14D8">
              <w:rPr>
                <w:rFonts w:ascii="Verdana" w:hAnsi="Verdana"/>
                <w:sz w:val="20"/>
                <w:szCs w:val="20"/>
              </w:rPr>
              <w:t xml:space="preserve"> </w:t>
            </w:r>
            <w:r w:rsidRPr="000E7580">
              <w:t>07/20/2017</w:t>
            </w:r>
          </w:p>
          <w:p w:rsidR="000E7580" w:rsidRPr="008E14D8" w:rsidRDefault="000F242E" w:rsidP="000E7580">
            <w:pPr>
              <w:pStyle w:val="Normal13"/>
              <w:rPr>
                <w:rFonts w:ascii="Verdana" w:hAnsi="Verdana"/>
                <w:sz w:val="20"/>
                <w:szCs w:val="20"/>
              </w:rPr>
            </w:pPr>
            <w:r>
              <w:rPr>
                <w:rFonts w:ascii="Verdana" w:hAnsi="Verdana"/>
                <w:b/>
                <w:bCs/>
                <w:sz w:val="20"/>
                <w:szCs w:val="20"/>
              </w:rPr>
              <w:t xml:space="preserve">                    </w:t>
            </w:r>
            <w:r w:rsidRPr="008E14D8">
              <w:rPr>
                <w:rFonts w:ascii="Verdana" w:hAnsi="Verdana"/>
                <w:b/>
                <w:bCs/>
                <w:sz w:val="20"/>
                <w:szCs w:val="20"/>
              </w:rPr>
              <w:t>Correcti</w:t>
            </w:r>
            <w:r>
              <w:rPr>
                <w:rFonts w:ascii="Verdana" w:hAnsi="Verdana"/>
                <w:b/>
                <w:bCs/>
                <w:sz w:val="20"/>
                <w:szCs w:val="20"/>
              </w:rPr>
              <w:t>on Status:</w:t>
            </w:r>
            <w:r w:rsidRPr="000E7580">
              <w:rPr>
                <w:rFonts w:ascii="Verdana" w:hAnsi="Verdana"/>
                <w:bCs/>
                <w:sz w:val="20"/>
                <w:szCs w:val="20"/>
              </w:rPr>
              <w:t xml:space="preserve"> </w:t>
            </w:r>
            <w:r w:rsidRPr="008E14D8">
              <w:rPr>
                <w:rFonts w:ascii="Verdana" w:hAnsi="Verdana"/>
                <w:sz w:val="20"/>
                <w:szCs w:val="20"/>
              </w:rPr>
              <w:t>Not Corrected</w:t>
            </w:r>
          </w:p>
        </w:tc>
      </w:tr>
      <w:tr w:rsidR="00B12B54" w:rsidRPr="00177942">
        <w:trPr>
          <w:trHeight w:val="359"/>
        </w:trPr>
        <w:tc>
          <w:tcPr>
            <w:tcW w:w="9360" w:type="dxa"/>
            <w:gridSpan w:val="4"/>
          </w:tcPr>
          <w:p w:rsidR="00B12B54" w:rsidRDefault="000F242E" w:rsidP="000A7A8D">
            <w:pPr>
              <w:pStyle w:val="Normal13"/>
              <w:rPr>
                <w:rFonts w:ascii="Verdana" w:hAnsi="Verdana"/>
                <w:b/>
                <w:bCs/>
                <w:sz w:val="20"/>
                <w:szCs w:val="20"/>
              </w:rPr>
            </w:pPr>
            <w:r w:rsidRPr="008E14D8">
              <w:rPr>
                <w:rFonts w:ascii="Verdana" w:hAnsi="Verdana"/>
                <w:b/>
                <w:bCs/>
                <w:sz w:val="20"/>
                <w:szCs w:val="20"/>
              </w:rPr>
              <w:t xml:space="preserve">Basis for </w:t>
            </w:r>
            <w:r>
              <w:rPr>
                <w:rFonts w:ascii="Verdana" w:hAnsi="Verdana"/>
                <w:b/>
                <w:bCs/>
                <w:sz w:val="20"/>
                <w:szCs w:val="20"/>
              </w:rPr>
              <w:t>Decision</w:t>
            </w:r>
            <w:r w:rsidRPr="008E14D8">
              <w:rPr>
                <w:rFonts w:ascii="Verdana" w:hAnsi="Verdana"/>
                <w:b/>
                <w:bCs/>
                <w:sz w:val="20"/>
                <w:szCs w:val="20"/>
              </w:rPr>
              <w:t xml:space="preserve">:  </w:t>
            </w:r>
          </w:p>
          <w:p w:rsidR="00B12B54" w:rsidRPr="00177942" w:rsidRDefault="000974CD" w:rsidP="000A7A8D">
            <w:pPr>
              <w:pStyle w:val="Normal13"/>
              <w:rPr>
                <w:rFonts w:ascii="Verdana" w:hAnsi="Verdana"/>
                <w:bCs/>
                <w:sz w:val="20"/>
                <w:szCs w:val="20"/>
              </w:rPr>
            </w:pPr>
          </w:p>
        </w:tc>
      </w:tr>
      <w:tr w:rsidR="00B12B54" w:rsidRPr="00177942">
        <w:trPr>
          <w:trHeight w:val="350"/>
        </w:trPr>
        <w:tc>
          <w:tcPr>
            <w:tcW w:w="9360" w:type="dxa"/>
            <w:gridSpan w:val="4"/>
          </w:tcPr>
          <w:p w:rsidR="00B12B54" w:rsidRDefault="000F242E" w:rsidP="000A7A8D">
            <w:pPr>
              <w:pStyle w:val="Normal13"/>
              <w:rPr>
                <w:rFonts w:ascii="Verdana" w:hAnsi="Verdana"/>
                <w:b/>
                <w:bCs/>
                <w:sz w:val="20"/>
                <w:szCs w:val="20"/>
              </w:rPr>
            </w:pPr>
            <w:r w:rsidRPr="008E14D8">
              <w:rPr>
                <w:rFonts w:ascii="Verdana" w:hAnsi="Verdana"/>
                <w:b/>
                <w:bCs/>
                <w:sz w:val="20"/>
                <w:szCs w:val="20"/>
              </w:rPr>
              <w:t>Department Order of Corrective Action:</w:t>
            </w:r>
          </w:p>
          <w:p w:rsidR="00B12B54" w:rsidRPr="00177942" w:rsidRDefault="000974CD" w:rsidP="000A7A8D">
            <w:pPr>
              <w:pStyle w:val="Normal13"/>
              <w:rPr>
                <w:rFonts w:ascii="Verdana" w:hAnsi="Verdana"/>
                <w:sz w:val="20"/>
                <w:szCs w:val="20"/>
              </w:rPr>
            </w:pPr>
          </w:p>
        </w:tc>
      </w:tr>
      <w:tr w:rsidR="00244D69">
        <w:trPr>
          <w:trHeight w:val="350"/>
        </w:trPr>
        <w:tc>
          <w:tcPr>
            <w:tcW w:w="9360" w:type="dxa"/>
            <w:gridSpan w:val="4"/>
          </w:tcPr>
          <w:p w:rsidR="00B12B54" w:rsidRDefault="000F242E" w:rsidP="000A7A8D">
            <w:pPr>
              <w:pStyle w:val="Normal13"/>
              <w:rPr>
                <w:rFonts w:ascii="Verdana" w:hAnsi="Verdana"/>
                <w:b/>
                <w:bCs/>
                <w:sz w:val="20"/>
                <w:szCs w:val="20"/>
              </w:rPr>
            </w:pPr>
            <w:r w:rsidRPr="008E14D8">
              <w:rPr>
                <w:rFonts w:ascii="Verdana" w:hAnsi="Verdana"/>
                <w:b/>
                <w:bCs/>
                <w:sz w:val="20"/>
                <w:szCs w:val="20"/>
              </w:rPr>
              <w:t xml:space="preserve">Required Elements of Progress Report(s): </w:t>
            </w:r>
          </w:p>
          <w:p w:rsidR="00B12B54" w:rsidRPr="008E14D8" w:rsidRDefault="000F242E" w:rsidP="000A7A8D">
            <w:pPr>
              <w:pStyle w:val="Normal13"/>
              <w:rPr>
                <w:rFonts w:ascii="Verdana" w:hAnsi="Verdana"/>
                <w:b/>
                <w:bCs/>
                <w:sz w:val="20"/>
                <w:szCs w:val="20"/>
              </w:rPr>
            </w:pPr>
            <w:r>
              <w:rPr>
                <w:rFonts w:ascii="Verdana" w:hAnsi="Verdana"/>
                <w:sz w:val="20"/>
                <w:szCs w:val="20"/>
              </w:rPr>
              <w:t>Submit a copy of the district's written physical restraint prevention and behavior support policy and procedures consistent with the requirements for the implementation of 603 CMR 46.00, effective January 1, 2016, by September 29, 2017.</w:t>
            </w:r>
          </w:p>
          <w:p w:rsidR="00244D69" w:rsidRDefault="000974CD" w:rsidP="000A7A8D">
            <w:pPr>
              <w:pStyle w:val="Normal13"/>
              <w:rPr>
                <w:rFonts w:ascii="Verdana" w:hAnsi="Verdana"/>
                <w:sz w:val="20"/>
                <w:szCs w:val="20"/>
              </w:rPr>
            </w:pPr>
          </w:p>
          <w:p w:rsidR="00244D69" w:rsidRDefault="000F242E" w:rsidP="000A7A8D">
            <w:pPr>
              <w:pStyle w:val="Normal13"/>
              <w:rPr>
                <w:rFonts w:ascii="Verdana" w:hAnsi="Verdana"/>
                <w:sz w:val="20"/>
                <w:szCs w:val="20"/>
              </w:rPr>
            </w:pPr>
            <w:r>
              <w:rPr>
                <w:rFonts w:ascii="Verdana" w:hAnsi="Verdana"/>
                <w:sz w:val="20"/>
                <w:szCs w:val="20"/>
              </w:rPr>
              <w:t>Submit evidence (agenda, attendance sheet, materials) that staff has been trained on physical restraint, by September 29, 2017.</w:t>
            </w:r>
          </w:p>
        </w:tc>
      </w:tr>
      <w:tr w:rsidR="00B12B54" w:rsidRPr="008E14D8">
        <w:trPr>
          <w:trHeight w:val="350"/>
        </w:trPr>
        <w:tc>
          <w:tcPr>
            <w:tcW w:w="9360" w:type="dxa"/>
            <w:gridSpan w:val="4"/>
          </w:tcPr>
          <w:p w:rsidR="00B12B54" w:rsidRDefault="000F242E" w:rsidP="000A7A8D">
            <w:pPr>
              <w:pStyle w:val="Normal13"/>
              <w:tabs>
                <w:tab w:val="left" w:pos="2772"/>
              </w:tabs>
              <w:rPr>
                <w:rFonts w:ascii="Verdana" w:hAnsi="Verdana"/>
                <w:b/>
                <w:bCs/>
                <w:sz w:val="20"/>
                <w:szCs w:val="20"/>
              </w:rPr>
            </w:pPr>
            <w:r w:rsidRPr="008E14D8">
              <w:rPr>
                <w:rFonts w:ascii="Verdana" w:hAnsi="Verdana"/>
                <w:b/>
                <w:bCs/>
                <w:sz w:val="20"/>
                <w:szCs w:val="20"/>
              </w:rPr>
              <w:lastRenderedPageBreak/>
              <w:t xml:space="preserve">Progress Report Due Date(s): </w:t>
            </w:r>
          </w:p>
          <w:p w:rsidR="00B12B54" w:rsidRPr="008E14D8" w:rsidRDefault="000F242E" w:rsidP="000A7A8D">
            <w:pPr>
              <w:pStyle w:val="Normal13"/>
              <w:tabs>
                <w:tab w:val="left" w:pos="2772"/>
              </w:tabs>
              <w:rPr>
                <w:rFonts w:ascii="Verdana" w:hAnsi="Verdana"/>
                <w:b/>
                <w:bCs/>
                <w:sz w:val="20"/>
                <w:szCs w:val="20"/>
              </w:rPr>
            </w:pPr>
            <w:r>
              <w:rPr>
                <w:rFonts w:ascii="Verdana" w:hAnsi="Verdana"/>
                <w:bCs/>
                <w:sz w:val="20"/>
                <w:szCs w:val="20"/>
              </w:rPr>
              <w:t>09/29/2017</w:t>
            </w:r>
            <w:r w:rsidRPr="00692C8A">
              <w:rPr>
                <w:rFonts w:ascii="Verdana" w:hAnsi="Verdana"/>
                <w:bCs/>
                <w:sz w:val="20"/>
                <w:szCs w:val="20"/>
              </w:rPr>
              <w:br/>
            </w:r>
          </w:p>
        </w:tc>
      </w:tr>
    </w:tbl>
    <w:p w:rsidR="00B12B54" w:rsidRPr="008E14D8" w:rsidRDefault="000974CD" w:rsidP="00792F17">
      <w:pPr>
        <w:pStyle w:val="Normal13"/>
        <w:rPr>
          <w:rFonts w:ascii="Verdana" w:hAnsi="Verdana"/>
          <w:sz w:val="20"/>
          <w:szCs w:val="20"/>
        </w:rPr>
      </w:pPr>
    </w:p>
    <w:p w:rsidR="00B12B54" w:rsidRDefault="000974CD">
      <w:pPr>
        <w:pStyle w:val="Normal13"/>
      </w:pPr>
    </w:p>
    <w:sectPr w:rsidR="00B12B54" w:rsidSect="00244D69">
      <w:footerReference w:type="default" r:id="rId25"/>
      <w:type w:val="continuous"/>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4CD" w:rsidRDefault="000974CD">
      <w:r>
        <w:separator/>
      </w:r>
    </w:p>
  </w:endnote>
  <w:endnote w:type="continuationSeparator" w:id="0">
    <w:p w:rsidR="000974CD" w:rsidRDefault="000974CD">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3E" w:rsidRPr="000522A9" w:rsidRDefault="000974CD" w:rsidP="00201C9A">
    <w:pPr>
      <w:pStyle w:val="Footer"/>
      <w:tabs>
        <w:tab w:val="clear" w:pos="8640"/>
        <w:tab w:val="left" w:pos="4965"/>
      </w:tabs>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747C2" w:rsidP="000A7A8D">
    <w:pPr>
      <w:pStyle w:val="Footer8"/>
      <w:framePr w:wrap="around" w:vAnchor="text" w:hAnchor="margin" w:xAlign="right" w:y="1"/>
      <w:rPr>
        <w:rStyle w:val="PageNumber8"/>
        <w:sz w:val="20"/>
        <w:szCs w:val="20"/>
      </w:rPr>
    </w:pPr>
    <w:r w:rsidRPr="00792F17">
      <w:rPr>
        <w:rStyle w:val="PageNumber8"/>
        <w:sz w:val="20"/>
        <w:szCs w:val="20"/>
      </w:rPr>
      <w:fldChar w:fldCharType="begin"/>
    </w:r>
    <w:r w:rsidR="000F242E" w:rsidRPr="00792F17">
      <w:rPr>
        <w:rStyle w:val="PageNumber8"/>
        <w:sz w:val="20"/>
        <w:szCs w:val="20"/>
      </w:rPr>
      <w:instrText xml:space="preserve">PAGE  </w:instrText>
    </w:r>
    <w:r w:rsidRPr="00792F17">
      <w:rPr>
        <w:rStyle w:val="PageNumber8"/>
        <w:sz w:val="20"/>
        <w:szCs w:val="20"/>
      </w:rPr>
      <w:fldChar w:fldCharType="separate"/>
    </w:r>
    <w:r w:rsidR="00E255E7">
      <w:rPr>
        <w:rStyle w:val="PageNumber8"/>
        <w:noProof/>
        <w:sz w:val="20"/>
        <w:szCs w:val="20"/>
      </w:rPr>
      <w:t>20</w:t>
    </w:r>
    <w:r w:rsidRPr="00792F17">
      <w:rPr>
        <w:rStyle w:val="PageNumber8"/>
        <w:sz w:val="20"/>
        <w:szCs w:val="20"/>
      </w:rPr>
      <w:fldChar w:fldCharType="end"/>
    </w:r>
  </w:p>
  <w:p w:rsidR="000D55CC" w:rsidRDefault="00E255E7" w:rsidP="000A7A8D">
    <w:pPr>
      <w:pStyle w:val="Footer8"/>
      <w:pBdr>
        <w:top w:val="single" w:sz="4" w:space="1" w:color="auto"/>
      </w:pBdr>
      <w:tabs>
        <w:tab w:val="clear" w:pos="8640"/>
        <w:tab w:val="left" w:pos="4965"/>
      </w:tabs>
      <w:rPr>
        <w:rStyle w:val="PageNumber8"/>
        <w:i/>
        <w:sz w:val="20"/>
        <w:szCs w:val="20"/>
      </w:rPr>
    </w:pPr>
    <w:r>
      <w:rPr>
        <w:rStyle w:val="PageNumber8"/>
        <w:sz w:val="20"/>
        <w:szCs w:val="20"/>
      </w:rPr>
      <w:t>MA Department of Elementary &amp; Secondary Education,</w:t>
    </w:r>
    <w:r w:rsidR="000F242E">
      <w:rPr>
        <w:rStyle w:val="PageNumber8"/>
        <w:i/>
        <w:sz w:val="20"/>
        <w:szCs w:val="20"/>
      </w:rPr>
      <w:t xml:space="preserve"> </w:t>
    </w:r>
    <w:r w:rsidR="000F242E" w:rsidRPr="00606C4B">
      <w:rPr>
        <w:rStyle w:val="PageNumber8"/>
        <w:i/>
        <w:sz w:val="20"/>
        <w:szCs w:val="20"/>
      </w:rPr>
      <w:t>Program Quality Assurance Services</w:t>
    </w:r>
  </w:p>
  <w:p w:rsidR="000D55CC" w:rsidRPr="000522A9" w:rsidRDefault="000F242E" w:rsidP="000A7A8D">
    <w:pPr>
      <w:pStyle w:val="Footer8"/>
      <w:tabs>
        <w:tab w:val="left" w:pos="4965"/>
      </w:tabs>
      <w:ind w:right="360"/>
      <w:rPr>
        <w:i/>
        <w:sz w:val="20"/>
        <w:szCs w:val="20"/>
      </w:rPr>
    </w:pPr>
    <w:r>
      <w:rPr>
        <w:rStyle w:val="PageNumber8"/>
        <w:i/>
        <w:sz w:val="20"/>
        <w:szCs w:val="20"/>
      </w:rPr>
      <w:t>Nashoba Valley Regional Vocational Technical CPR Corrective Action Plan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747C2" w:rsidP="000A7A8D">
    <w:pPr>
      <w:pStyle w:val="Footer9"/>
      <w:framePr w:wrap="around" w:vAnchor="text" w:hAnchor="margin" w:xAlign="right" w:y="1"/>
      <w:rPr>
        <w:rStyle w:val="PageNumber9"/>
        <w:sz w:val="20"/>
        <w:szCs w:val="20"/>
      </w:rPr>
    </w:pPr>
    <w:r w:rsidRPr="00792F17">
      <w:rPr>
        <w:rStyle w:val="PageNumber9"/>
        <w:sz w:val="20"/>
        <w:szCs w:val="20"/>
      </w:rPr>
      <w:fldChar w:fldCharType="begin"/>
    </w:r>
    <w:r w:rsidR="000F242E" w:rsidRPr="00792F17">
      <w:rPr>
        <w:rStyle w:val="PageNumber9"/>
        <w:sz w:val="20"/>
        <w:szCs w:val="20"/>
      </w:rPr>
      <w:instrText xml:space="preserve">PAGE  </w:instrText>
    </w:r>
    <w:r w:rsidRPr="00792F17">
      <w:rPr>
        <w:rStyle w:val="PageNumber9"/>
        <w:sz w:val="20"/>
        <w:szCs w:val="20"/>
      </w:rPr>
      <w:fldChar w:fldCharType="separate"/>
    </w:r>
    <w:r w:rsidR="00E255E7">
      <w:rPr>
        <w:rStyle w:val="PageNumber9"/>
        <w:noProof/>
        <w:sz w:val="20"/>
        <w:szCs w:val="20"/>
      </w:rPr>
      <w:t>22</w:t>
    </w:r>
    <w:r w:rsidRPr="00792F17">
      <w:rPr>
        <w:rStyle w:val="PageNumber9"/>
        <w:sz w:val="20"/>
        <w:szCs w:val="20"/>
      </w:rPr>
      <w:fldChar w:fldCharType="end"/>
    </w:r>
  </w:p>
  <w:p w:rsidR="000D55CC" w:rsidRDefault="00E255E7" w:rsidP="000A7A8D">
    <w:pPr>
      <w:pStyle w:val="Footer9"/>
      <w:pBdr>
        <w:top w:val="single" w:sz="4" w:space="1" w:color="auto"/>
      </w:pBdr>
      <w:tabs>
        <w:tab w:val="clear" w:pos="8640"/>
        <w:tab w:val="left" w:pos="4965"/>
      </w:tabs>
      <w:rPr>
        <w:rStyle w:val="PageNumber9"/>
        <w:i/>
        <w:sz w:val="20"/>
        <w:szCs w:val="20"/>
      </w:rPr>
    </w:pPr>
    <w:r>
      <w:rPr>
        <w:rStyle w:val="PageNumber9"/>
        <w:sz w:val="20"/>
        <w:szCs w:val="20"/>
      </w:rPr>
      <w:t>MA Department of Elementary &amp; Secondary Education,</w:t>
    </w:r>
    <w:r w:rsidR="000F242E">
      <w:rPr>
        <w:rStyle w:val="PageNumber9"/>
        <w:i/>
        <w:sz w:val="20"/>
        <w:szCs w:val="20"/>
      </w:rPr>
      <w:t xml:space="preserve"> </w:t>
    </w:r>
    <w:r w:rsidR="000F242E" w:rsidRPr="00606C4B">
      <w:rPr>
        <w:rStyle w:val="PageNumber9"/>
        <w:i/>
        <w:sz w:val="20"/>
        <w:szCs w:val="20"/>
      </w:rPr>
      <w:t>Program Quality Assurance Services</w:t>
    </w:r>
  </w:p>
  <w:p w:rsidR="000D55CC" w:rsidRPr="000522A9" w:rsidRDefault="000F242E" w:rsidP="000A7A8D">
    <w:pPr>
      <w:pStyle w:val="Footer9"/>
      <w:tabs>
        <w:tab w:val="left" w:pos="4965"/>
      </w:tabs>
      <w:ind w:right="360"/>
      <w:rPr>
        <w:i/>
        <w:sz w:val="20"/>
        <w:szCs w:val="20"/>
      </w:rPr>
    </w:pPr>
    <w:r>
      <w:rPr>
        <w:rStyle w:val="PageNumber9"/>
        <w:i/>
        <w:sz w:val="20"/>
        <w:szCs w:val="20"/>
      </w:rPr>
      <w:t>Nashoba Valley Regional Vocational Technical CPR Corrective Action Plan</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747C2" w:rsidP="000A7A8D">
    <w:pPr>
      <w:pStyle w:val="Footer10"/>
      <w:framePr w:wrap="around" w:vAnchor="text" w:hAnchor="margin" w:xAlign="right" w:y="1"/>
      <w:rPr>
        <w:rStyle w:val="PageNumber10"/>
        <w:sz w:val="20"/>
        <w:szCs w:val="20"/>
      </w:rPr>
    </w:pPr>
    <w:r w:rsidRPr="00792F17">
      <w:rPr>
        <w:rStyle w:val="PageNumber10"/>
        <w:sz w:val="20"/>
        <w:szCs w:val="20"/>
      </w:rPr>
      <w:fldChar w:fldCharType="begin"/>
    </w:r>
    <w:r w:rsidR="000F242E" w:rsidRPr="00792F17">
      <w:rPr>
        <w:rStyle w:val="PageNumber10"/>
        <w:sz w:val="20"/>
        <w:szCs w:val="20"/>
      </w:rPr>
      <w:instrText xml:space="preserve">PAGE  </w:instrText>
    </w:r>
    <w:r w:rsidRPr="00792F17">
      <w:rPr>
        <w:rStyle w:val="PageNumber10"/>
        <w:sz w:val="20"/>
        <w:szCs w:val="20"/>
      </w:rPr>
      <w:fldChar w:fldCharType="separate"/>
    </w:r>
    <w:r w:rsidR="00E255E7">
      <w:rPr>
        <w:rStyle w:val="PageNumber10"/>
        <w:noProof/>
        <w:sz w:val="20"/>
        <w:szCs w:val="20"/>
      </w:rPr>
      <w:t>24</w:t>
    </w:r>
    <w:r w:rsidRPr="00792F17">
      <w:rPr>
        <w:rStyle w:val="PageNumber10"/>
        <w:sz w:val="20"/>
        <w:szCs w:val="20"/>
      </w:rPr>
      <w:fldChar w:fldCharType="end"/>
    </w:r>
  </w:p>
  <w:p w:rsidR="000D55CC" w:rsidRDefault="00E255E7" w:rsidP="000A7A8D">
    <w:pPr>
      <w:pStyle w:val="Footer10"/>
      <w:pBdr>
        <w:top w:val="single" w:sz="4" w:space="1" w:color="auto"/>
      </w:pBdr>
      <w:tabs>
        <w:tab w:val="clear" w:pos="8640"/>
        <w:tab w:val="left" w:pos="4965"/>
      </w:tabs>
      <w:rPr>
        <w:rStyle w:val="PageNumber10"/>
        <w:i/>
        <w:sz w:val="20"/>
        <w:szCs w:val="20"/>
      </w:rPr>
    </w:pPr>
    <w:r>
      <w:rPr>
        <w:rStyle w:val="PageNumber10"/>
        <w:sz w:val="20"/>
        <w:szCs w:val="20"/>
      </w:rPr>
      <w:t>MA Department of Elementary &amp; Secondary Education,</w:t>
    </w:r>
    <w:r w:rsidR="000F242E">
      <w:rPr>
        <w:rStyle w:val="PageNumber10"/>
        <w:i/>
        <w:sz w:val="20"/>
        <w:szCs w:val="20"/>
      </w:rPr>
      <w:t xml:space="preserve"> </w:t>
    </w:r>
    <w:r w:rsidR="000F242E" w:rsidRPr="00606C4B">
      <w:rPr>
        <w:rStyle w:val="PageNumber10"/>
        <w:i/>
        <w:sz w:val="20"/>
        <w:szCs w:val="20"/>
      </w:rPr>
      <w:t>Program Quality Assurance Services</w:t>
    </w:r>
  </w:p>
  <w:p w:rsidR="000D55CC" w:rsidRPr="000522A9" w:rsidRDefault="000F242E" w:rsidP="000A7A8D">
    <w:pPr>
      <w:pStyle w:val="Footer10"/>
      <w:tabs>
        <w:tab w:val="left" w:pos="4965"/>
      </w:tabs>
      <w:ind w:right="360"/>
      <w:rPr>
        <w:i/>
        <w:sz w:val="20"/>
        <w:szCs w:val="20"/>
      </w:rPr>
    </w:pPr>
    <w:r>
      <w:rPr>
        <w:rStyle w:val="PageNumber10"/>
        <w:i/>
        <w:sz w:val="20"/>
        <w:szCs w:val="20"/>
      </w:rPr>
      <w:t>Nashoba Valley Regional Vocational Technical CPR Corrective Action Plan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747C2" w:rsidP="000A7A8D">
    <w:pPr>
      <w:pStyle w:val="Footer11"/>
      <w:framePr w:wrap="around" w:vAnchor="text" w:hAnchor="margin" w:xAlign="right" w:y="1"/>
      <w:rPr>
        <w:rStyle w:val="PageNumber11"/>
        <w:sz w:val="20"/>
        <w:szCs w:val="20"/>
      </w:rPr>
    </w:pPr>
    <w:r w:rsidRPr="00792F17">
      <w:rPr>
        <w:rStyle w:val="PageNumber11"/>
        <w:sz w:val="20"/>
        <w:szCs w:val="20"/>
      </w:rPr>
      <w:fldChar w:fldCharType="begin"/>
    </w:r>
    <w:r w:rsidR="000F242E" w:rsidRPr="00792F17">
      <w:rPr>
        <w:rStyle w:val="PageNumber11"/>
        <w:sz w:val="20"/>
        <w:szCs w:val="20"/>
      </w:rPr>
      <w:instrText xml:space="preserve">PAGE  </w:instrText>
    </w:r>
    <w:r w:rsidRPr="00792F17">
      <w:rPr>
        <w:rStyle w:val="PageNumber11"/>
        <w:sz w:val="20"/>
        <w:szCs w:val="20"/>
      </w:rPr>
      <w:fldChar w:fldCharType="separate"/>
    </w:r>
    <w:r w:rsidR="00E255E7">
      <w:rPr>
        <w:rStyle w:val="PageNumber11"/>
        <w:noProof/>
        <w:sz w:val="20"/>
        <w:szCs w:val="20"/>
      </w:rPr>
      <w:t>26</w:t>
    </w:r>
    <w:r w:rsidRPr="00792F17">
      <w:rPr>
        <w:rStyle w:val="PageNumber11"/>
        <w:sz w:val="20"/>
        <w:szCs w:val="20"/>
      </w:rPr>
      <w:fldChar w:fldCharType="end"/>
    </w:r>
  </w:p>
  <w:p w:rsidR="000D55CC" w:rsidRDefault="00E255E7" w:rsidP="000A7A8D">
    <w:pPr>
      <w:pStyle w:val="Footer11"/>
      <w:pBdr>
        <w:top w:val="single" w:sz="4" w:space="1" w:color="auto"/>
      </w:pBdr>
      <w:tabs>
        <w:tab w:val="clear" w:pos="8640"/>
        <w:tab w:val="left" w:pos="4965"/>
      </w:tabs>
      <w:rPr>
        <w:rStyle w:val="PageNumber11"/>
        <w:i/>
        <w:sz w:val="20"/>
        <w:szCs w:val="20"/>
      </w:rPr>
    </w:pPr>
    <w:r>
      <w:rPr>
        <w:rStyle w:val="PageNumber11"/>
        <w:sz w:val="20"/>
        <w:szCs w:val="20"/>
      </w:rPr>
      <w:t>MA Department of Elementary &amp; Secondary Education,</w:t>
    </w:r>
    <w:r w:rsidR="000F242E">
      <w:rPr>
        <w:rStyle w:val="PageNumber11"/>
        <w:i/>
        <w:sz w:val="20"/>
        <w:szCs w:val="20"/>
      </w:rPr>
      <w:t xml:space="preserve"> </w:t>
    </w:r>
    <w:r w:rsidR="000F242E" w:rsidRPr="00606C4B">
      <w:rPr>
        <w:rStyle w:val="PageNumber11"/>
        <w:i/>
        <w:sz w:val="20"/>
        <w:szCs w:val="20"/>
      </w:rPr>
      <w:t>Program Quality Assurance Services</w:t>
    </w:r>
  </w:p>
  <w:p w:rsidR="000D55CC" w:rsidRPr="000522A9" w:rsidRDefault="000F242E" w:rsidP="000A7A8D">
    <w:pPr>
      <w:pStyle w:val="Footer11"/>
      <w:tabs>
        <w:tab w:val="left" w:pos="4965"/>
      </w:tabs>
      <w:ind w:right="360"/>
      <w:rPr>
        <w:i/>
        <w:sz w:val="20"/>
        <w:szCs w:val="20"/>
      </w:rPr>
    </w:pPr>
    <w:r>
      <w:rPr>
        <w:rStyle w:val="PageNumber11"/>
        <w:i/>
        <w:sz w:val="20"/>
        <w:szCs w:val="20"/>
      </w:rPr>
      <w:t>Nashoba Valley Regional Vocational Technical CPR Corrective Action Plan</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747C2" w:rsidP="000A7A8D">
    <w:pPr>
      <w:pStyle w:val="Footer12"/>
      <w:framePr w:wrap="around" w:vAnchor="text" w:hAnchor="margin" w:xAlign="right" w:y="1"/>
      <w:rPr>
        <w:rStyle w:val="PageNumber12"/>
        <w:sz w:val="20"/>
        <w:szCs w:val="20"/>
      </w:rPr>
    </w:pPr>
    <w:r w:rsidRPr="00792F17">
      <w:rPr>
        <w:rStyle w:val="PageNumber12"/>
        <w:sz w:val="20"/>
        <w:szCs w:val="20"/>
      </w:rPr>
      <w:fldChar w:fldCharType="begin"/>
    </w:r>
    <w:r w:rsidR="000F242E" w:rsidRPr="00792F17">
      <w:rPr>
        <w:rStyle w:val="PageNumber12"/>
        <w:sz w:val="20"/>
        <w:szCs w:val="20"/>
      </w:rPr>
      <w:instrText xml:space="preserve">PAGE  </w:instrText>
    </w:r>
    <w:r w:rsidRPr="00792F17">
      <w:rPr>
        <w:rStyle w:val="PageNumber12"/>
        <w:sz w:val="20"/>
        <w:szCs w:val="20"/>
      </w:rPr>
      <w:fldChar w:fldCharType="separate"/>
    </w:r>
    <w:r w:rsidR="00E255E7">
      <w:rPr>
        <w:rStyle w:val="PageNumber12"/>
        <w:noProof/>
        <w:sz w:val="20"/>
        <w:szCs w:val="20"/>
      </w:rPr>
      <w:t>27</w:t>
    </w:r>
    <w:r w:rsidRPr="00792F17">
      <w:rPr>
        <w:rStyle w:val="PageNumber12"/>
        <w:sz w:val="20"/>
        <w:szCs w:val="20"/>
      </w:rPr>
      <w:fldChar w:fldCharType="end"/>
    </w:r>
  </w:p>
  <w:p w:rsidR="000D55CC" w:rsidRDefault="00E255E7" w:rsidP="000A7A8D">
    <w:pPr>
      <w:pStyle w:val="Footer12"/>
      <w:pBdr>
        <w:top w:val="single" w:sz="4" w:space="1" w:color="auto"/>
      </w:pBdr>
      <w:tabs>
        <w:tab w:val="clear" w:pos="8640"/>
        <w:tab w:val="left" w:pos="4965"/>
      </w:tabs>
      <w:rPr>
        <w:rStyle w:val="PageNumber12"/>
        <w:i/>
        <w:sz w:val="20"/>
        <w:szCs w:val="20"/>
      </w:rPr>
    </w:pPr>
    <w:r>
      <w:rPr>
        <w:rStyle w:val="PageNumber12"/>
        <w:sz w:val="20"/>
        <w:szCs w:val="20"/>
      </w:rPr>
      <w:t>MA Department of Elementary &amp; Secondary Education,</w:t>
    </w:r>
    <w:r w:rsidR="000F242E">
      <w:rPr>
        <w:rStyle w:val="PageNumber12"/>
        <w:i/>
        <w:sz w:val="20"/>
        <w:szCs w:val="20"/>
      </w:rPr>
      <w:t xml:space="preserve"> </w:t>
    </w:r>
    <w:r w:rsidR="000F242E" w:rsidRPr="00606C4B">
      <w:rPr>
        <w:rStyle w:val="PageNumber12"/>
        <w:i/>
        <w:sz w:val="20"/>
        <w:szCs w:val="20"/>
      </w:rPr>
      <w:t>Program Quality Assurance Services</w:t>
    </w:r>
  </w:p>
  <w:p w:rsidR="000D55CC" w:rsidRPr="000522A9" w:rsidRDefault="000F242E" w:rsidP="000A7A8D">
    <w:pPr>
      <w:pStyle w:val="Footer12"/>
      <w:tabs>
        <w:tab w:val="left" w:pos="4965"/>
      </w:tabs>
      <w:ind w:right="360"/>
      <w:rPr>
        <w:i/>
        <w:sz w:val="20"/>
        <w:szCs w:val="20"/>
      </w:rPr>
    </w:pPr>
    <w:r>
      <w:rPr>
        <w:rStyle w:val="PageNumber12"/>
        <w:i/>
        <w:sz w:val="20"/>
        <w:szCs w:val="20"/>
      </w:rPr>
      <w:t>Nashoba Valley Regional Vocational Technical CPR Corrective Action Plan</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747C2" w:rsidP="000A7A8D">
    <w:pPr>
      <w:pStyle w:val="Footer13"/>
      <w:framePr w:wrap="around" w:vAnchor="text" w:hAnchor="margin" w:xAlign="right" w:y="1"/>
      <w:rPr>
        <w:rStyle w:val="PageNumber13"/>
        <w:sz w:val="20"/>
        <w:szCs w:val="20"/>
      </w:rPr>
    </w:pPr>
    <w:r w:rsidRPr="00792F17">
      <w:rPr>
        <w:rStyle w:val="PageNumber13"/>
        <w:sz w:val="20"/>
        <w:szCs w:val="20"/>
      </w:rPr>
      <w:fldChar w:fldCharType="begin"/>
    </w:r>
    <w:r w:rsidR="000F242E" w:rsidRPr="00792F17">
      <w:rPr>
        <w:rStyle w:val="PageNumber13"/>
        <w:sz w:val="20"/>
        <w:szCs w:val="20"/>
      </w:rPr>
      <w:instrText xml:space="preserve">PAGE  </w:instrText>
    </w:r>
    <w:r w:rsidRPr="00792F17">
      <w:rPr>
        <w:rStyle w:val="PageNumber13"/>
        <w:sz w:val="20"/>
        <w:szCs w:val="20"/>
      </w:rPr>
      <w:fldChar w:fldCharType="separate"/>
    </w:r>
    <w:r w:rsidR="00E255E7">
      <w:rPr>
        <w:rStyle w:val="PageNumber13"/>
        <w:noProof/>
        <w:sz w:val="20"/>
        <w:szCs w:val="20"/>
      </w:rPr>
      <w:t>28</w:t>
    </w:r>
    <w:r w:rsidRPr="00792F17">
      <w:rPr>
        <w:rStyle w:val="PageNumber13"/>
        <w:sz w:val="20"/>
        <w:szCs w:val="20"/>
      </w:rPr>
      <w:fldChar w:fldCharType="end"/>
    </w:r>
  </w:p>
  <w:p w:rsidR="000D55CC" w:rsidRDefault="00E255E7" w:rsidP="000A7A8D">
    <w:pPr>
      <w:pStyle w:val="Footer13"/>
      <w:pBdr>
        <w:top w:val="single" w:sz="4" w:space="1" w:color="auto"/>
      </w:pBdr>
      <w:tabs>
        <w:tab w:val="clear" w:pos="8640"/>
        <w:tab w:val="left" w:pos="4965"/>
      </w:tabs>
      <w:rPr>
        <w:rStyle w:val="PageNumber13"/>
        <w:i/>
        <w:sz w:val="20"/>
        <w:szCs w:val="20"/>
      </w:rPr>
    </w:pPr>
    <w:r>
      <w:rPr>
        <w:rStyle w:val="PageNumber13"/>
        <w:sz w:val="20"/>
        <w:szCs w:val="20"/>
      </w:rPr>
      <w:t>MA Department of Elementary &amp; Secondary Education,</w:t>
    </w:r>
    <w:r w:rsidR="000F242E">
      <w:rPr>
        <w:rStyle w:val="PageNumber13"/>
        <w:i/>
        <w:sz w:val="20"/>
        <w:szCs w:val="20"/>
      </w:rPr>
      <w:t xml:space="preserve"> </w:t>
    </w:r>
    <w:r w:rsidR="000F242E" w:rsidRPr="00606C4B">
      <w:rPr>
        <w:rStyle w:val="PageNumber13"/>
        <w:i/>
        <w:sz w:val="20"/>
        <w:szCs w:val="20"/>
      </w:rPr>
      <w:t>Program Quality Assurance Services</w:t>
    </w:r>
  </w:p>
  <w:p w:rsidR="000D55CC" w:rsidRPr="000522A9" w:rsidRDefault="000F242E" w:rsidP="000A7A8D">
    <w:pPr>
      <w:pStyle w:val="Footer13"/>
      <w:tabs>
        <w:tab w:val="left" w:pos="4965"/>
      </w:tabs>
      <w:ind w:right="360"/>
      <w:rPr>
        <w:i/>
        <w:sz w:val="20"/>
        <w:szCs w:val="20"/>
      </w:rPr>
    </w:pPr>
    <w:r>
      <w:rPr>
        <w:rStyle w:val="PageNumber13"/>
        <w:i/>
        <w:sz w:val="20"/>
        <w:szCs w:val="20"/>
      </w:rPr>
      <w:t>Nashoba Valley Regional Vocational Technical CPR Corrective Action Plan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747C2" w:rsidP="000A7A8D">
    <w:pPr>
      <w:pStyle w:val="Footer0"/>
      <w:framePr w:wrap="around" w:vAnchor="text" w:hAnchor="margin" w:xAlign="right" w:y="1"/>
      <w:rPr>
        <w:rStyle w:val="PageNumber0"/>
        <w:sz w:val="20"/>
        <w:szCs w:val="20"/>
      </w:rPr>
    </w:pPr>
    <w:r w:rsidRPr="00792F17">
      <w:rPr>
        <w:rStyle w:val="PageNumber0"/>
        <w:sz w:val="20"/>
        <w:szCs w:val="20"/>
      </w:rPr>
      <w:fldChar w:fldCharType="begin"/>
    </w:r>
    <w:r w:rsidR="000F242E" w:rsidRPr="00792F17">
      <w:rPr>
        <w:rStyle w:val="PageNumber0"/>
        <w:sz w:val="20"/>
        <w:szCs w:val="20"/>
      </w:rPr>
      <w:instrText xml:space="preserve">PAGE  </w:instrText>
    </w:r>
    <w:r w:rsidRPr="00792F17">
      <w:rPr>
        <w:rStyle w:val="PageNumber0"/>
        <w:sz w:val="20"/>
        <w:szCs w:val="20"/>
      </w:rPr>
      <w:fldChar w:fldCharType="separate"/>
    </w:r>
    <w:r w:rsidR="00E255E7">
      <w:rPr>
        <w:rStyle w:val="PageNumber0"/>
        <w:noProof/>
        <w:sz w:val="20"/>
        <w:szCs w:val="20"/>
      </w:rPr>
      <w:t>4</w:t>
    </w:r>
    <w:r w:rsidRPr="00792F17">
      <w:rPr>
        <w:rStyle w:val="PageNumber0"/>
        <w:sz w:val="20"/>
        <w:szCs w:val="20"/>
      </w:rPr>
      <w:fldChar w:fldCharType="end"/>
    </w:r>
  </w:p>
  <w:p w:rsidR="000D55CC" w:rsidRDefault="00E255E7" w:rsidP="000A7A8D">
    <w:pPr>
      <w:pStyle w:val="Footer0"/>
      <w:pBdr>
        <w:top w:val="single" w:sz="4" w:space="1" w:color="auto"/>
      </w:pBdr>
      <w:tabs>
        <w:tab w:val="clear" w:pos="8640"/>
        <w:tab w:val="left" w:pos="4965"/>
      </w:tabs>
      <w:rPr>
        <w:rStyle w:val="PageNumber0"/>
        <w:i/>
        <w:sz w:val="20"/>
        <w:szCs w:val="20"/>
      </w:rPr>
    </w:pPr>
    <w:r>
      <w:rPr>
        <w:rStyle w:val="PageNumber0"/>
        <w:sz w:val="20"/>
        <w:szCs w:val="20"/>
      </w:rPr>
      <w:t>MA Department of Elementary &amp; Secondary Education,</w:t>
    </w:r>
    <w:r w:rsidR="000F242E">
      <w:rPr>
        <w:rStyle w:val="PageNumber0"/>
        <w:i/>
        <w:sz w:val="20"/>
        <w:szCs w:val="20"/>
      </w:rPr>
      <w:t xml:space="preserve"> </w:t>
    </w:r>
    <w:r w:rsidR="000F242E" w:rsidRPr="00606C4B">
      <w:rPr>
        <w:rStyle w:val="PageNumber0"/>
        <w:i/>
        <w:sz w:val="20"/>
        <w:szCs w:val="20"/>
      </w:rPr>
      <w:t>Program Quality Assurance Services</w:t>
    </w:r>
  </w:p>
  <w:p w:rsidR="000D55CC" w:rsidRPr="000522A9" w:rsidRDefault="000F242E" w:rsidP="000A7A8D">
    <w:pPr>
      <w:pStyle w:val="Footer0"/>
      <w:tabs>
        <w:tab w:val="left" w:pos="4965"/>
      </w:tabs>
      <w:ind w:right="360"/>
      <w:rPr>
        <w:i/>
        <w:sz w:val="20"/>
        <w:szCs w:val="20"/>
      </w:rPr>
    </w:pPr>
    <w:r>
      <w:rPr>
        <w:rStyle w:val="PageNumber0"/>
        <w:i/>
        <w:sz w:val="20"/>
        <w:szCs w:val="20"/>
      </w:rPr>
      <w:t>Nashoba Valley Regional Vocational Technical CPR Corrective Action Plan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747C2" w:rsidP="000A7A8D">
    <w:pPr>
      <w:pStyle w:val="Footer1"/>
      <w:framePr w:wrap="around" w:vAnchor="text" w:hAnchor="margin" w:xAlign="right" w:y="1"/>
      <w:rPr>
        <w:rStyle w:val="PageNumber1"/>
        <w:sz w:val="20"/>
        <w:szCs w:val="20"/>
      </w:rPr>
    </w:pPr>
    <w:r w:rsidRPr="00792F17">
      <w:rPr>
        <w:rStyle w:val="PageNumber1"/>
        <w:sz w:val="20"/>
        <w:szCs w:val="20"/>
      </w:rPr>
      <w:fldChar w:fldCharType="begin"/>
    </w:r>
    <w:r w:rsidR="000F242E" w:rsidRPr="00792F17">
      <w:rPr>
        <w:rStyle w:val="PageNumber1"/>
        <w:sz w:val="20"/>
        <w:szCs w:val="20"/>
      </w:rPr>
      <w:instrText xml:space="preserve">PAGE  </w:instrText>
    </w:r>
    <w:r w:rsidRPr="00792F17">
      <w:rPr>
        <w:rStyle w:val="PageNumber1"/>
        <w:sz w:val="20"/>
        <w:szCs w:val="20"/>
      </w:rPr>
      <w:fldChar w:fldCharType="separate"/>
    </w:r>
    <w:r w:rsidR="00E255E7">
      <w:rPr>
        <w:rStyle w:val="PageNumber1"/>
        <w:noProof/>
        <w:sz w:val="20"/>
        <w:szCs w:val="20"/>
      </w:rPr>
      <w:t>5</w:t>
    </w:r>
    <w:r w:rsidRPr="00792F17">
      <w:rPr>
        <w:rStyle w:val="PageNumber1"/>
        <w:sz w:val="20"/>
        <w:szCs w:val="20"/>
      </w:rPr>
      <w:fldChar w:fldCharType="end"/>
    </w:r>
  </w:p>
  <w:p w:rsidR="000D55CC" w:rsidRDefault="00E255E7" w:rsidP="000A7A8D">
    <w:pPr>
      <w:pStyle w:val="Footer1"/>
      <w:pBdr>
        <w:top w:val="single" w:sz="4" w:space="1" w:color="auto"/>
      </w:pBdr>
      <w:tabs>
        <w:tab w:val="clear" w:pos="8640"/>
        <w:tab w:val="left" w:pos="4965"/>
      </w:tabs>
      <w:rPr>
        <w:rStyle w:val="PageNumber1"/>
        <w:i/>
        <w:sz w:val="20"/>
        <w:szCs w:val="20"/>
      </w:rPr>
    </w:pPr>
    <w:r>
      <w:rPr>
        <w:rStyle w:val="PageNumber1"/>
        <w:sz w:val="20"/>
        <w:szCs w:val="20"/>
      </w:rPr>
      <w:t>MA Department of Elementary &amp; Secondary Education,</w:t>
    </w:r>
    <w:r w:rsidR="000F242E">
      <w:rPr>
        <w:rStyle w:val="PageNumber1"/>
        <w:i/>
        <w:sz w:val="20"/>
        <w:szCs w:val="20"/>
      </w:rPr>
      <w:t xml:space="preserve"> </w:t>
    </w:r>
    <w:r w:rsidR="000F242E" w:rsidRPr="00606C4B">
      <w:rPr>
        <w:rStyle w:val="PageNumber1"/>
        <w:i/>
        <w:sz w:val="20"/>
        <w:szCs w:val="20"/>
      </w:rPr>
      <w:t>Program Quality Assurance Services</w:t>
    </w:r>
  </w:p>
  <w:p w:rsidR="000D55CC" w:rsidRPr="000522A9" w:rsidRDefault="000F242E" w:rsidP="000A7A8D">
    <w:pPr>
      <w:pStyle w:val="Footer1"/>
      <w:tabs>
        <w:tab w:val="left" w:pos="4965"/>
      </w:tabs>
      <w:ind w:right="360"/>
      <w:rPr>
        <w:i/>
        <w:sz w:val="20"/>
        <w:szCs w:val="20"/>
      </w:rPr>
    </w:pPr>
    <w:r>
      <w:rPr>
        <w:rStyle w:val="PageNumber1"/>
        <w:i/>
        <w:sz w:val="20"/>
        <w:szCs w:val="20"/>
      </w:rPr>
      <w:t>Nashoba Valley Regional Vocational Technical CPR Corrective Action Plan</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747C2" w:rsidP="000A7A8D">
    <w:pPr>
      <w:pStyle w:val="Footer2"/>
      <w:framePr w:wrap="around" w:vAnchor="text" w:hAnchor="margin" w:xAlign="right" w:y="1"/>
      <w:rPr>
        <w:rStyle w:val="PageNumber2"/>
        <w:sz w:val="20"/>
        <w:szCs w:val="20"/>
      </w:rPr>
    </w:pPr>
    <w:r w:rsidRPr="00792F17">
      <w:rPr>
        <w:rStyle w:val="PageNumber2"/>
        <w:sz w:val="20"/>
        <w:szCs w:val="20"/>
      </w:rPr>
      <w:fldChar w:fldCharType="begin"/>
    </w:r>
    <w:r w:rsidR="000F242E" w:rsidRPr="00792F17">
      <w:rPr>
        <w:rStyle w:val="PageNumber2"/>
        <w:sz w:val="20"/>
        <w:szCs w:val="20"/>
      </w:rPr>
      <w:instrText xml:space="preserve">PAGE  </w:instrText>
    </w:r>
    <w:r w:rsidRPr="00792F17">
      <w:rPr>
        <w:rStyle w:val="PageNumber2"/>
        <w:sz w:val="20"/>
        <w:szCs w:val="20"/>
      </w:rPr>
      <w:fldChar w:fldCharType="separate"/>
    </w:r>
    <w:r w:rsidR="00E255E7">
      <w:rPr>
        <w:rStyle w:val="PageNumber2"/>
        <w:noProof/>
        <w:sz w:val="20"/>
        <w:szCs w:val="20"/>
      </w:rPr>
      <w:t>8</w:t>
    </w:r>
    <w:r w:rsidRPr="00792F17">
      <w:rPr>
        <w:rStyle w:val="PageNumber2"/>
        <w:sz w:val="20"/>
        <w:szCs w:val="20"/>
      </w:rPr>
      <w:fldChar w:fldCharType="end"/>
    </w:r>
  </w:p>
  <w:p w:rsidR="000D55CC" w:rsidRDefault="00E255E7" w:rsidP="000A7A8D">
    <w:pPr>
      <w:pStyle w:val="Footer2"/>
      <w:pBdr>
        <w:top w:val="single" w:sz="4" w:space="1" w:color="auto"/>
      </w:pBdr>
      <w:tabs>
        <w:tab w:val="clear" w:pos="8640"/>
        <w:tab w:val="left" w:pos="4965"/>
      </w:tabs>
      <w:rPr>
        <w:rStyle w:val="PageNumber2"/>
        <w:i/>
        <w:sz w:val="20"/>
        <w:szCs w:val="20"/>
      </w:rPr>
    </w:pPr>
    <w:r>
      <w:rPr>
        <w:rStyle w:val="PageNumber2"/>
        <w:sz w:val="20"/>
        <w:szCs w:val="20"/>
      </w:rPr>
      <w:t>MA Department of Elementary &amp; Secondary Education,</w:t>
    </w:r>
    <w:r w:rsidR="000F242E">
      <w:rPr>
        <w:rStyle w:val="PageNumber2"/>
        <w:i/>
        <w:sz w:val="20"/>
        <w:szCs w:val="20"/>
      </w:rPr>
      <w:t xml:space="preserve"> </w:t>
    </w:r>
    <w:r w:rsidR="000F242E" w:rsidRPr="00606C4B">
      <w:rPr>
        <w:rStyle w:val="PageNumber2"/>
        <w:i/>
        <w:sz w:val="20"/>
        <w:szCs w:val="20"/>
      </w:rPr>
      <w:t>Program Quality Assurance Services</w:t>
    </w:r>
  </w:p>
  <w:p w:rsidR="000D55CC" w:rsidRPr="000522A9" w:rsidRDefault="000F242E" w:rsidP="000A7A8D">
    <w:pPr>
      <w:pStyle w:val="Footer2"/>
      <w:tabs>
        <w:tab w:val="left" w:pos="4965"/>
      </w:tabs>
      <w:ind w:right="360"/>
      <w:rPr>
        <w:i/>
        <w:sz w:val="20"/>
        <w:szCs w:val="20"/>
      </w:rPr>
    </w:pPr>
    <w:r>
      <w:rPr>
        <w:rStyle w:val="PageNumber2"/>
        <w:i/>
        <w:sz w:val="20"/>
        <w:szCs w:val="20"/>
      </w:rPr>
      <w:t>Nashoba Valley Regional Vocational Technical CPR Corrective Action Plan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747C2" w:rsidP="000A7A8D">
    <w:pPr>
      <w:pStyle w:val="Footer3"/>
      <w:framePr w:wrap="around" w:vAnchor="text" w:hAnchor="margin" w:xAlign="right" w:y="1"/>
      <w:rPr>
        <w:rStyle w:val="PageNumber3"/>
        <w:sz w:val="20"/>
        <w:szCs w:val="20"/>
      </w:rPr>
    </w:pPr>
    <w:r w:rsidRPr="00792F17">
      <w:rPr>
        <w:rStyle w:val="PageNumber3"/>
        <w:sz w:val="20"/>
        <w:szCs w:val="20"/>
      </w:rPr>
      <w:fldChar w:fldCharType="begin"/>
    </w:r>
    <w:r w:rsidR="000F242E" w:rsidRPr="00792F17">
      <w:rPr>
        <w:rStyle w:val="PageNumber3"/>
        <w:sz w:val="20"/>
        <w:szCs w:val="20"/>
      </w:rPr>
      <w:instrText xml:space="preserve">PAGE  </w:instrText>
    </w:r>
    <w:r w:rsidRPr="00792F17">
      <w:rPr>
        <w:rStyle w:val="PageNumber3"/>
        <w:sz w:val="20"/>
        <w:szCs w:val="20"/>
      </w:rPr>
      <w:fldChar w:fldCharType="separate"/>
    </w:r>
    <w:r w:rsidR="00E255E7">
      <w:rPr>
        <w:rStyle w:val="PageNumber3"/>
        <w:noProof/>
        <w:sz w:val="20"/>
        <w:szCs w:val="20"/>
      </w:rPr>
      <w:t>10</w:t>
    </w:r>
    <w:r w:rsidRPr="00792F17">
      <w:rPr>
        <w:rStyle w:val="PageNumber3"/>
        <w:sz w:val="20"/>
        <w:szCs w:val="20"/>
      </w:rPr>
      <w:fldChar w:fldCharType="end"/>
    </w:r>
  </w:p>
  <w:p w:rsidR="000D55CC" w:rsidRDefault="00E255E7" w:rsidP="000A7A8D">
    <w:pPr>
      <w:pStyle w:val="Footer3"/>
      <w:pBdr>
        <w:top w:val="single" w:sz="4" w:space="1" w:color="auto"/>
      </w:pBdr>
      <w:tabs>
        <w:tab w:val="clear" w:pos="8640"/>
        <w:tab w:val="left" w:pos="4965"/>
      </w:tabs>
      <w:rPr>
        <w:rStyle w:val="PageNumber3"/>
        <w:i/>
        <w:sz w:val="20"/>
        <w:szCs w:val="20"/>
      </w:rPr>
    </w:pPr>
    <w:r>
      <w:rPr>
        <w:rStyle w:val="PageNumber3"/>
        <w:sz w:val="20"/>
        <w:szCs w:val="20"/>
      </w:rPr>
      <w:t>MA Department of Elementary &amp; Secondary Education,</w:t>
    </w:r>
    <w:r w:rsidR="000F242E">
      <w:rPr>
        <w:rStyle w:val="PageNumber3"/>
        <w:i/>
        <w:sz w:val="20"/>
        <w:szCs w:val="20"/>
      </w:rPr>
      <w:t xml:space="preserve"> </w:t>
    </w:r>
    <w:r w:rsidR="000F242E" w:rsidRPr="00606C4B">
      <w:rPr>
        <w:rStyle w:val="PageNumber3"/>
        <w:i/>
        <w:sz w:val="20"/>
        <w:szCs w:val="20"/>
      </w:rPr>
      <w:t>Program Quality Assurance Services</w:t>
    </w:r>
  </w:p>
  <w:p w:rsidR="000D55CC" w:rsidRPr="000522A9" w:rsidRDefault="000F242E" w:rsidP="000A7A8D">
    <w:pPr>
      <w:pStyle w:val="Footer3"/>
      <w:tabs>
        <w:tab w:val="left" w:pos="4965"/>
      </w:tabs>
      <w:ind w:right="360"/>
      <w:rPr>
        <w:i/>
        <w:sz w:val="20"/>
        <w:szCs w:val="20"/>
      </w:rPr>
    </w:pPr>
    <w:r>
      <w:rPr>
        <w:rStyle w:val="PageNumber3"/>
        <w:i/>
        <w:sz w:val="20"/>
        <w:szCs w:val="20"/>
      </w:rPr>
      <w:t>Nashoba Valley Regional Vocational Technical CPR Corrective Action Plan</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747C2" w:rsidP="000A7A8D">
    <w:pPr>
      <w:pStyle w:val="Footer4"/>
      <w:framePr w:wrap="around" w:vAnchor="text" w:hAnchor="margin" w:xAlign="right" w:y="1"/>
      <w:rPr>
        <w:rStyle w:val="PageNumber4"/>
        <w:sz w:val="20"/>
        <w:szCs w:val="20"/>
      </w:rPr>
    </w:pPr>
    <w:r w:rsidRPr="00792F17">
      <w:rPr>
        <w:rStyle w:val="PageNumber4"/>
        <w:sz w:val="20"/>
        <w:szCs w:val="20"/>
      </w:rPr>
      <w:fldChar w:fldCharType="begin"/>
    </w:r>
    <w:r w:rsidR="000F242E" w:rsidRPr="00792F17">
      <w:rPr>
        <w:rStyle w:val="PageNumber4"/>
        <w:sz w:val="20"/>
        <w:szCs w:val="20"/>
      </w:rPr>
      <w:instrText xml:space="preserve">PAGE  </w:instrText>
    </w:r>
    <w:r w:rsidRPr="00792F17">
      <w:rPr>
        <w:rStyle w:val="PageNumber4"/>
        <w:sz w:val="20"/>
        <w:szCs w:val="20"/>
      </w:rPr>
      <w:fldChar w:fldCharType="separate"/>
    </w:r>
    <w:r w:rsidR="00E255E7">
      <w:rPr>
        <w:rStyle w:val="PageNumber4"/>
        <w:noProof/>
        <w:sz w:val="20"/>
        <w:szCs w:val="20"/>
      </w:rPr>
      <w:t>12</w:t>
    </w:r>
    <w:r w:rsidRPr="00792F17">
      <w:rPr>
        <w:rStyle w:val="PageNumber4"/>
        <w:sz w:val="20"/>
        <w:szCs w:val="20"/>
      </w:rPr>
      <w:fldChar w:fldCharType="end"/>
    </w:r>
  </w:p>
  <w:p w:rsidR="000D55CC" w:rsidRDefault="00E255E7" w:rsidP="000A7A8D">
    <w:pPr>
      <w:pStyle w:val="Footer4"/>
      <w:pBdr>
        <w:top w:val="single" w:sz="4" w:space="1" w:color="auto"/>
      </w:pBdr>
      <w:tabs>
        <w:tab w:val="clear" w:pos="8640"/>
        <w:tab w:val="left" w:pos="4965"/>
      </w:tabs>
      <w:rPr>
        <w:rStyle w:val="PageNumber4"/>
        <w:i/>
        <w:sz w:val="20"/>
        <w:szCs w:val="20"/>
      </w:rPr>
    </w:pPr>
    <w:r>
      <w:rPr>
        <w:rStyle w:val="PageNumber4"/>
        <w:sz w:val="20"/>
        <w:szCs w:val="20"/>
      </w:rPr>
      <w:t>MA Department of Elementary &amp; Secondary Education,</w:t>
    </w:r>
    <w:r w:rsidR="000F242E">
      <w:rPr>
        <w:rStyle w:val="PageNumber4"/>
        <w:i/>
        <w:sz w:val="20"/>
        <w:szCs w:val="20"/>
      </w:rPr>
      <w:t xml:space="preserve"> </w:t>
    </w:r>
    <w:r w:rsidR="000F242E" w:rsidRPr="00606C4B">
      <w:rPr>
        <w:rStyle w:val="PageNumber4"/>
        <w:i/>
        <w:sz w:val="20"/>
        <w:szCs w:val="20"/>
      </w:rPr>
      <w:t>Program Quality Assurance Services</w:t>
    </w:r>
  </w:p>
  <w:p w:rsidR="000D55CC" w:rsidRPr="000522A9" w:rsidRDefault="000F242E" w:rsidP="000A7A8D">
    <w:pPr>
      <w:pStyle w:val="Footer4"/>
      <w:tabs>
        <w:tab w:val="left" w:pos="4965"/>
      </w:tabs>
      <w:ind w:right="360"/>
      <w:rPr>
        <w:i/>
        <w:sz w:val="20"/>
        <w:szCs w:val="20"/>
      </w:rPr>
    </w:pPr>
    <w:r>
      <w:rPr>
        <w:rStyle w:val="PageNumber4"/>
        <w:i/>
        <w:sz w:val="20"/>
        <w:szCs w:val="20"/>
      </w:rPr>
      <w:t>Nashoba Valley Regional Vocational Technical CPR Corrective Action Plan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747C2" w:rsidP="000A7A8D">
    <w:pPr>
      <w:pStyle w:val="Footer5"/>
      <w:framePr w:wrap="around" w:vAnchor="text" w:hAnchor="margin" w:xAlign="right" w:y="1"/>
      <w:rPr>
        <w:rStyle w:val="PageNumber5"/>
        <w:sz w:val="20"/>
        <w:szCs w:val="20"/>
      </w:rPr>
    </w:pPr>
    <w:r w:rsidRPr="00792F17">
      <w:rPr>
        <w:rStyle w:val="PageNumber5"/>
        <w:sz w:val="20"/>
        <w:szCs w:val="20"/>
      </w:rPr>
      <w:fldChar w:fldCharType="begin"/>
    </w:r>
    <w:r w:rsidR="000F242E" w:rsidRPr="00792F17">
      <w:rPr>
        <w:rStyle w:val="PageNumber5"/>
        <w:sz w:val="20"/>
        <w:szCs w:val="20"/>
      </w:rPr>
      <w:instrText xml:space="preserve">PAGE  </w:instrText>
    </w:r>
    <w:r w:rsidRPr="00792F17">
      <w:rPr>
        <w:rStyle w:val="PageNumber5"/>
        <w:sz w:val="20"/>
        <w:szCs w:val="20"/>
      </w:rPr>
      <w:fldChar w:fldCharType="separate"/>
    </w:r>
    <w:r w:rsidR="00E255E7">
      <w:rPr>
        <w:rStyle w:val="PageNumber5"/>
        <w:noProof/>
        <w:sz w:val="20"/>
        <w:szCs w:val="20"/>
      </w:rPr>
      <w:t>14</w:t>
    </w:r>
    <w:r w:rsidRPr="00792F17">
      <w:rPr>
        <w:rStyle w:val="PageNumber5"/>
        <w:sz w:val="20"/>
        <w:szCs w:val="20"/>
      </w:rPr>
      <w:fldChar w:fldCharType="end"/>
    </w:r>
  </w:p>
  <w:p w:rsidR="000D55CC" w:rsidRDefault="00E255E7" w:rsidP="000A7A8D">
    <w:pPr>
      <w:pStyle w:val="Footer5"/>
      <w:pBdr>
        <w:top w:val="single" w:sz="4" w:space="1" w:color="auto"/>
      </w:pBdr>
      <w:tabs>
        <w:tab w:val="clear" w:pos="8640"/>
        <w:tab w:val="left" w:pos="4965"/>
      </w:tabs>
      <w:rPr>
        <w:rStyle w:val="PageNumber5"/>
        <w:i/>
        <w:sz w:val="20"/>
        <w:szCs w:val="20"/>
      </w:rPr>
    </w:pPr>
    <w:r>
      <w:rPr>
        <w:rStyle w:val="PageNumber5"/>
        <w:sz w:val="20"/>
        <w:szCs w:val="20"/>
      </w:rPr>
      <w:t>MA Department of Elementary &amp; Secondary Education,</w:t>
    </w:r>
    <w:r w:rsidR="000F242E">
      <w:rPr>
        <w:rStyle w:val="PageNumber5"/>
        <w:i/>
        <w:sz w:val="20"/>
        <w:szCs w:val="20"/>
      </w:rPr>
      <w:t xml:space="preserve"> </w:t>
    </w:r>
    <w:r w:rsidR="000F242E" w:rsidRPr="00606C4B">
      <w:rPr>
        <w:rStyle w:val="PageNumber5"/>
        <w:i/>
        <w:sz w:val="20"/>
        <w:szCs w:val="20"/>
      </w:rPr>
      <w:t>Program Quality Assurance Services</w:t>
    </w:r>
  </w:p>
  <w:p w:rsidR="000D55CC" w:rsidRPr="000522A9" w:rsidRDefault="000F242E" w:rsidP="000A7A8D">
    <w:pPr>
      <w:pStyle w:val="Footer5"/>
      <w:tabs>
        <w:tab w:val="left" w:pos="4965"/>
      </w:tabs>
      <w:ind w:right="360"/>
      <w:rPr>
        <w:i/>
        <w:sz w:val="20"/>
        <w:szCs w:val="20"/>
      </w:rPr>
    </w:pPr>
    <w:r>
      <w:rPr>
        <w:rStyle w:val="PageNumber5"/>
        <w:i/>
        <w:sz w:val="20"/>
        <w:szCs w:val="20"/>
      </w:rPr>
      <w:t>Nashoba Valley Regional Vocational Technical CPR Corrective Action Plan</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747C2" w:rsidP="000A7A8D">
    <w:pPr>
      <w:pStyle w:val="Footer6"/>
      <w:framePr w:wrap="around" w:vAnchor="text" w:hAnchor="margin" w:xAlign="right" w:y="1"/>
      <w:rPr>
        <w:rStyle w:val="PageNumber6"/>
        <w:sz w:val="20"/>
        <w:szCs w:val="20"/>
      </w:rPr>
    </w:pPr>
    <w:r w:rsidRPr="00792F17">
      <w:rPr>
        <w:rStyle w:val="PageNumber6"/>
        <w:sz w:val="20"/>
        <w:szCs w:val="20"/>
      </w:rPr>
      <w:fldChar w:fldCharType="begin"/>
    </w:r>
    <w:r w:rsidR="000F242E" w:rsidRPr="00792F17">
      <w:rPr>
        <w:rStyle w:val="PageNumber6"/>
        <w:sz w:val="20"/>
        <w:szCs w:val="20"/>
      </w:rPr>
      <w:instrText xml:space="preserve">PAGE  </w:instrText>
    </w:r>
    <w:r w:rsidRPr="00792F17">
      <w:rPr>
        <w:rStyle w:val="PageNumber6"/>
        <w:sz w:val="20"/>
        <w:szCs w:val="20"/>
      </w:rPr>
      <w:fldChar w:fldCharType="separate"/>
    </w:r>
    <w:r w:rsidR="00E255E7">
      <w:rPr>
        <w:rStyle w:val="PageNumber6"/>
        <w:noProof/>
        <w:sz w:val="20"/>
        <w:szCs w:val="20"/>
      </w:rPr>
      <w:t>16</w:t>
    </w:r>
    <w:r w:rsidRPr="00792F17">
      <w:rPr>
        <w:rStyle w:val="PageNumber6"/>
        <w:sz w:val="20"/>
        <w:szCs w:val="20"/>
      </w:rPr>
      <w:fldChar w:fldCharType="end"/>
    </w:r>
  </w:p>
  <w:p w:rsidR="000D55CC" w:rsidRDefault="00E255E7" w:rsidP="000A7A8D">
    <w:pPr>
      <w:pStyle w:val="Footer6"/>
      <w:pBdr>
        <w:top w:val="single" w:sz="4" w:space="1" w:color="auto"/>
      </w:pBdr>
      <w:tabs>
        <w:tab w:val="clear" w:pos="8640"/>
        <w:tab w:val="left" w:pos="4965"/>
      </w:tabs>
      <w:rPr>
        <w:rStyle w:val="PageNumber6"/>
        <w:i/>
        <w:sz w:val="20"/>
        <w:szCs w:val="20"/>
      </w:rPr>
    </w:pPr>
    <w:r>
      <w:rPr>
        <w:rStyle w:val="PageNumber6"/>
        <w:sz w:val="20"/>
        <w:szCs w:val="20"/>
      </w:rPr>
      <w:t>MA Department of Elementary &amp; Secondary Education,</w:t>
    </w:r>
    <w:r w:rsidR="000F242E">
      <w:rPr>
        <w:rStyle w:val="PageNumber6"/>
        <w:i/>
        <w:sz w:val="20"/>
        <w:szCs w:val="20"/>
      </w:rPr>
      <w:t xml:space="preserve"> </w:t>
    </w:r>
    <w:r w:rsidR="000F242E" w:rsidRPr="00606C4B">
      <w:rPr>
        <w:rStyle w:val="PageNumber6"/>
        <w:i/>
        <w:sz w:val="20"/>
        <w:szCs w:val="20"/>
      </w:rPr>
      <w:t>Program Quality Assurance Services</w:t>
    </w:r>
  </w:p>
  <w:p w:rsidR="000D55CC" w:rsidRPr="000522A9" w:rsidRDefault="000F242E" w:rsidP="000A7A8D">
    <w:pPr>
      <w:pStyle w:val="Footer6"/>
      <w:tabs>
        <w:tab w:val="left" w:pos="4965"/>
      </w:tabs>
      <w:ind w:right="360"/>
      <w:rPr>
        <w:i/>
        <w:sz w:val="20"/>
        <w:szCs w:val="20"/>
      </w:rPr>
    </w:pPr>
    <w:r>
      <w:rPr>
        <w:rStyle w:val="PageNumber6"/>
        <w:i/>
        <w:sz w:val="20"/>
        <w:szCs w:val="20"/>
      </w:rPr>
      <w:t>Nashoba Valley Regional Vocational Technical CPR Corrective Action Plan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55CC" w:rsidRPr="00792F17" w:rsidRDefault="00A747C2" w:rsidP="000A7A8D">
    <w:pPr>
      <w:pStyle w:val="Footer7"/>
      <w:framePr w:wrap="around" w:vAnchor="text" w:hAnchor="margin" w:xAlign="right" w:y="1"/>
      <w:rPr>
        <w:rStyle w:val="PageNumber7"/>
        <w:sz w:val="20"/>
        <w:szCs w:val="20"/>
      </w:rPr>
    </w:pPr>
    <w:r w:rsidRPr="00792F17">
      <w:rPr>
        <w:rStyle w:val="PageNumber7"/>
        <w:sz w:val="20"/>
        <w:szCs w:val="20"/>
      </w:rPr>
      <w:fldChar w:fldCharType="begin"/>
    </w:r>
    <w:r w:rsidR="000F242E" w:rsidRPr="00792F17">
      <w:rPr>
        <w:rStyle w:val="PageNumber7"/>
        <w:sz w:val="20"/>
        <w:szCs w:val="20"/>
      </w:rPr>
      <w:instrText xml:space="preserve">PAGE  </w:instrText>
    </w:r>
    <w:r w:rsidRPr="00792F17">
      <w:rPr>
        <w:rStyle w:val="PageNumber7"/>
        <w:sz w:val="20"/>
        <w:szCs w:val="20"/>
      </w:rPr>
      <w:fldChar w:fldCharType="separate"/>
    </w:r>
    <w:r w:rsidR="00E255E7">
      <w:rPr>
        <w:rStyle w:val="PageNumber7"/>
        <w:noProof/>
        <w:sz w:val="20"/>
        <w:szCs w:val="20"/>
      </w:rPr>
      <w:t>18</w:t>
    </w:r>
    <w:r w:rsidRPr="00792F17">
      <w:rPr>
        <w:rStyle w:val="PageNumber7"/>
        <w:sz w:val="20"/>
        <w:szCs w:val="20"/>
      </w:rPr>
      <w:fldChar w:fldCharType="end"/>
    </w:r>
  </w:p>
  <w:p w:rsidR="000D55CC" w:rsidRDefault="00E255E7" w:rsidP="000A7A8D">
    <w:pPr>
      <w:pStyle w:val="Footer7"/>
      <w:pBdr>
        <w:top w:val="single" w:sz="4" w:space="1" w:color="auto"/>
      </w:pBdr>
      <w:tabs>
        <w:tab w:val="clear" w:pos="8640"/>
        <w:tab w:val="left" w:pos="4965"/>
      </w:tabs>
      <w:rPr>
        <w:rStyle w:val="PageNumber7"/>
        <w:i/>
        <w:sz w:val="20"/>
        <w:szCs w:val="20"/>
      </w:rPr>
    </w:pPr>
    <w:r>
      <w:rPr>
        <w:rStyle w:val="PageNumber7"/>
        <w:sz w:val="20"/>
        <w:szCs w:val="20"/>
      </w:rPr>
      <w:t>MA Department of Elementary &amp; Secondary Education,</w:t>
    </w:r>
    <w:r w:rsidR="000F242E">
      <w:rPr>
        <w:rStyle w:val="PageNumber7"/>
        <w:i/>
        <w:sz w:val="20"/>
        <w:szCs w:val="20"/>
      </w:rPr>
      <w:t xml:space="preserve"> </w:t>
    </w:r>
    <w:r w:rsidR="000F242E" w:rsidRPr="00606C4B">
      <w:rPr>
        <w:rStyle w:val="PageNumber7"/>
        <w:i/>
        <w:sz w:val="20"/>
        <w:szCs w:val="20"/>
      </w:rPr>
      <w:t>Program Quality Assurance Services</w:t>
    </w:r>
  </w:p>
  <w:p w:rsidR="000D55CC" w:rsidRPr="000522A9" w:rsidRDefault="000F242E" w:rsidP="000A7A8D">
    <w:pPr>
      <w:pStyle w:val="Footer7"/>
      <w:tabs>
        <w:tab w:val="left" w:pos="4965"/>
      </w:tabs>
      <w:ind w:right="360"/>
      <w:rPr>
        <w:i/>
        <w:sz w:val="20"/>
        <w:szCs w:val="20"/>
      </w:rPr>
    </w:pPr>
    <w:r>
      <w:rPr>
        <w:rStyle w:val="PageNumber7"/>
        <w:i/>
        <w:sz w:val="20"/>
        <w:szCs w:val="20"/>
      </w:rPr>
      <w:t>Nashoba Valley Regional Vocational Technical CPR Corrective Action Plan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4CD" w:rsidRDefault="000974CD">
      <w:r>
        <w:separator/>
      </w:r>
    </w:p>
  </w:footnote>
  <w:footnote w:type="continuationSeparator" w:id="0">
    <w:p w:rsidR="000974CD" w:rsidRDefault="000974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AF15F3"/>
    <w:rsid w:val="000974CD"/>
    <w:rsid w:val="000F242E"/>
    <w:rsid w:val="007E42B7"/>
    <w:rsid w:val="00A747C2"/>
    <w:rsid w:val="00AF15F3"/>
    <w:rsid w:val="00E255E7"/>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locked/>
    <w:rsid w:val="00792F17"/>
    <w:rPr>
      <w:rFonts w:cs="Times New Roman"/>
      <w:b/>
      <w:bCs/>
      <w:sz w:val="24"/>
      <w:szCs w:val="24"/>
      <w:lang w:val="en-US" w:eastAsia="en-US" w:bidi="ar-SA"/>
    </w:rPr>
  </w:style>
  <w:style w:type="character" w:customStyle="1" w:styleId="Heading5Char">
    <w:name w:val="Heading 5 Char"/>
    <w:basedOn w:val="DefaultParagraphFont"/>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basedOn w:val="DefaultParagraphFont"/>
    <w:link w:val="Heading6"/>
    <w:semiHidden/>
    <w:locked/>
    <w:rsid w:val="009271C8"/>
    <w:rPr>
      <w:rFonts w:ascii="Calibri" w:hAnsi="Calibri" w:cs="Times New Roman"/>
      <w:b/>
      <w:bCs/>
    </w:rPr>
  </w:style>
  <w:style w:type="character" w:customStyle="1" w:styleId="Heading7Char">
    <w:name w:val="Heading 7 Char"/>
    <w:basedOn w:val="DefaultParagraphFont"/>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basedOn w:val="DefaultParagraphFont"/>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basedOn w:val="DefaultParagraphFont"/>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basedOn w:val="DefaultParagraphFont"/>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basedOn w:val="DefaultParagraphFont"/>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basedOn w:val="DefaultParagraphFont"/>
    <w:link w:val="BodyText3"/>
    <w:semiHidden/>
    <w:locked/>
    <w:rsid w:val="00792F17"/>
    <w:rPr>
      <w:rFonts w:cs="Times New Roman"/>
      <w:i/>
      <w:iCs/>
      <w:sz w:val="24"/>
      <w:szCs w:val="24"/>
      <w:lang w:val="en-US" w:eastAsia="en-US" w:bidi="ar-SA"/>
    </w:rPr>
  </w:style>
  <w:style w:type="character" w:styleId="PageNumber">
    <w:name w:val="page number"/>
    <w:basedOn w:val="DefaultParagraphFont"/>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basedOn w:val="DefaultParagraphFont"/>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basedOn w:val="DefaultParagraphFont"/>
    <w:link w:val="BalloonText"/>
    <w:semiHidden/>
    <w:locked/>
    <w:rsid w:val="009271C8"/>
    <w:rPr>
      <w:rFonts w:cs="Times New Roman"/>
      <w:sz w:val="2"/>
    </w:rPr>
  </w:style>
  <w:style w:type="character" w:customStyle="1" w:styleId="PageNumber0">
    <w:name w:val="Page Number_0"/>
    <w:rsid w:val="00792F17"/>
    <w:rPr>
      <w:rFonts w:cs="Times New Roman"/>
    </w:rPr>
  </w:style>
  <w:style w:type="paragraph" w:customStyle="1" w:styleId="Footer0">
    <w:name w:val="Footer_0"/>
    <w:basedOn w:val="Normal0"/>
    <w:link w:val="FooterChar0"/>
    <w:rsid w:val="00792F17"/>
    <w:pPr>
      <w:tabs>
        <w:tab w:val="center" w:pos="4320"/>
        <w:tab w:val="right" w:pos="8640"/>
      </w:tabs>
    </w:pPr>
  </w:style>
  <w:style w:type="paragraph" w:customStyle="1" w:styleId="Normal0">
    <w:name w:val="Normal_0"/>
    <w:qFormat/>
    <w:rsid w:val="00792F17"/>
    <w:rPr>
      <w:sz w:val="24"/>
      <w:szCs w:val="24"/>
    </w:rPr>
  </w:style>
  <w:style w:type="character" w:customStyle="1" w:styleId="FooterChar0">
    <w:name w:val="Footer Char_0"/>
    <w:link w:val="Footer0"/>
    <w:semiHidden/>
    <w:locked/>
    <w:rsid w:val="00792F17"/>
    <w:rPr>
      <w:rFonts w:cs="Times New Roman"/>
      <w:sz w:val="24"/>
      <w:szCs w:val="24"/>
      <w:lang w:val="en-US" w:eastAsia="en-US" w:bidi="ar-SA"/>
    </w:rPr>
  </w:style>
  <w:style w:type="paragraph" w:customStyle="1" w:styleId="Heading50">
    <w:name w:val="Heading 5_0"/>
    <w:basedOn w:val="Normal0"/>
    <w:next w:val="Normal0"/>
    <w:link w:val="Heading5Char0"/>
    <w:autoRedefine/>
    <w:qFormat/>
    <w:rsid w:val="003A0944"/>
    <w:pPr>
      <w:keepNext/>
      <w:spacing w:before="200"/>
      <w:jc w:val="center"/>
      <w:outlineLvl w:val="4"/>
    </w:pPr>
    <w:rPr>
      <w:rFonts w:ascii="Verdana" w:hAnsi="Verdana"/>
      <w:b/>
      <w:bCs/>
      <w:spacing w:val="-5"/>
    </w:rPr>
  </w:style>
  <w:style w:type="character" w:customStyle="1" w:styleId="Heading5Char0">
    <w:name w:val="Heading 5 Char_0"/>
    <w:link w:val="Heading50"/>
    <w:semiHidden/>
    <w:locked/>
    <w:rsid w:val="003A0944"/>
    <w:rPr>
      <w:rFonts w:ascii="Verdana" w:hAnsi="Verdana" w:cs="Times New Roman"/>
      <w:b/>
      <w:bCs/>
      <w:spacing w:val="-5"/>
      <w:sz w:val="24"/>
      <w:szCs w:val="24"/>
      <w:lang w:val="en-US" w:eastAsia="en-US" w:bidi="ar-SA"/>
    </w:rPr>
  </w:style>
  <w:style w:type="paragraph" w:customStyle="1" w:styleId="Heading70">
    <w:name w:val="Heading 7_0"/>
    <w:basedOn w:val="Normal0"/>
    <w:next w:val="Normal0"/>
    <w:link w:val="Heading7Char0"/>
    <w:qFormat/>
    <w:rsid w:val="00792F17"/>
    <w:pPr>
      <w:keepNext/>
      <w:jc w:val="center"/>
      <w:outlineLvl w:val="6"/>
    </w:pPr>
    <w:rPr>
      <w:b/>
      <w:bCs/>
      <w:sz w:val="32"/>
    </w:rPr>
  </w:style>
  <w:style w:type="character" w:customStyle="1" w:styleId="Heading7Char0">
    <w:name w:val="Heading 7 Char_0"/>
    <w:link w:val="Heading70"/>
    <w:semiHidden/>
    <w:locked/>
    <w:rsid w:val="00792F17"/>
    <w:rPr>
      <w:rFonts w:cs="Times New Roman"/>
      <w:b/>
      <w:bCs/>
      <w:sz w:val="24"/>
      <w:szCs w:val="24"/>
      <w:lang w:val="en-US" w:eastAsia="en-US" w:bidi="ar-SA"/>
    </w:rPr>
  </w:style>
  <w:style w:type="character" w:customStyle="1" w:styleId="PageNumber1">
    <w:name w:val="Page Number_1"/>
    <w:rsid w:val="00792F17"/>
    <w:rPr>
      <w:rFonts w:cs="Times New Roman"/>
    </w:rPr>
  </w:style>
  <w:style w:type="paragraph" w:customStyle="1" w:styleId="Footer1">
    <w:name w:val="Footer_1"/>
    <w:basedOn w:val="Normal1"/>
    <w:link w:val="FooterChar1"/>
    <w:rsid w:val="00792F17"/>
    <w:pPr>
      <w:tabs>
        <w:tab w:val="center" w:pos="4320"/>
        <w:tab w:val="right" w:pos="8640"/>
      </w:tabs>
    </w:pPr>
  </w:style>
  <w:style w:type="paragraph" w:customStyle="1" w:styleId="Normal1">
    <w:name w:val="Normal_1"/>
    <w:qFormat/>
    <w:rsid w:val="00792F17"/>
    <w:rPr>
      <w:sz w:val="24"/>
      <w:szCs w:val="24"/>
    </w:rPr>
  </w:style>
  <w:style w:type="character" w:customStyle="1" w:styleId="FooterChar1">
    <w:name w:val="Footer Char_1"/>
    <w:link w:val="Footer1"/>
    <w:semiHidden/>
    <w:locked/>
    <w:rsid w:val="00792F17"/>
    <w:rPr>
      <w:rFonts w:cs="Times New Roman"/>
      <w:sz w:val="24"/>
      <w:szCs w:val="24"/>
      <w:lang w:val="en-US" w:eastAsia="en-US" w:bidi="ar-SA"/>
    </w:rPr>
  </w:style>
  <w:style w:type="paragraph" w:customStyle="1" w:styleId="Heading51">
    <w:name w:val="Heading 5_1"/>
    <w:basedOn w:val="Normal1"/>
    <w:next w:val="Normal1"/>
    <w:link w:val="Heading5Char1"/>
    <w:autoRedefine/>
    <w:qFormat/>
    <w:rsid w:val="003A0944"/>
    <w:pPr>
      <w:keepNext/>
      <w:spacing w:before="200"/>
      <w:jc w:val="center"/>
      <w:outlineLvl w:val="4"/>
    </w:pPr>
    <w:rPr>
      <w:rFonts w:ascii="Verdana" w:hAnsi="Verdana"/>
      <w:b/>
      <w:bCs/>
      <w:spacing w:val="-5"/>
    </w:rPr>
  </w:style>
  <w:style w:type="character" w:customStyle="1" w:styleId="Heading5Char1">
    <w:name w:val="Heading 5 Char_1"/>
    <w:link w:val="Heading51"/>
    <w:semiHidden/>
    <w:locked/>
    <w:rsid w:val="003A0944"/>
    <w:rPr>
      <w:rFonts w:ascii="Verdana" w:hAnsi="Verdana" w:cs="Times New Roman"/>
      <w:b/>
      <w:bCs/>
      <w:spacing w:val="-5"/>
      <w:sz w:val="24"/>
      <w:szCs w:val="24"/>
      <w:lang w:val="en-US" w:eastAsia="en-US" w:bidi="ar-SA"/>
    </w:rPr>
  </w:style>
  <w:style w:type="paragraph" w:customStyle="1" w:styleId="Heading71">
    <w:name w:val="Heading 7_1"/>
    <w:basedOn w:val="Normal1"/>
    <w:next w:val="Normal1"/>
    <w:link w:val="Heading7Char1"/>
    <w:qFormat/>
    <w:rsid w:val="00792F17"/>
    <w:pPr>
      <w:keepNext/>
      <w:jc w:val="center"/>
      <w:outlineLvl w:val="6"/>
    </w:pPr>
    <w:rPr>
      <w:b/>
      <w:bCs/>
      <w:sz w:val="32"/>
    </w:rPr>
  </w:style>
  <w:style w:type="character" w:customStyle="1" w:styleId="Heading7Char1">
    <w:name w:val="Heading 7 Char_1"/>
    <w:link w:val="Heading71"/>
    <w:semiHidden/>
    <w:locked/>
    <w:rsid w:val="00792F17"/>
    <w:rPr>
      <w:rFonts w:cs="Times New Roman"/>
      <w:b/>
      <w:bCs/>
      <w:sz w:val="24"/>
      <w:szCs w:val="24"/>
      <w:lang w:val="en-US" w:eastAsia="en-US" w:bidi="ar-SA"/>
    </w:rPr>
  </w:style>
  <w:style w:type="character" w:customStyle="1" w:styleId="PageNumber2">
    <w:name w:val="Page Number_2"/>
    <w:rsid w:val="00792F17"/>
    <w:rPr>
      <w:rFonts w:cs="Times New Roman"/>
    </w:rPr>
  </w:style>
  <w:style w:type="paragraph" w:customStyle="1" w:styleId="Footer2">
    <w:name w:val="Footer_2"/>
    <w:basedOn w:val="Normal2"/>
    <w:link w:val="FooterChar2"/>
    <w:rsid w:val="00792F17"/>
    <w:pPr>
      <w:tabs>
        <w:tab w:val="center" w:pos="4320"/>
        <w:tab w:val="right" w:pos="8640"/>
      </w:tabs>
    </w:pPr>
  </w:style>
  <w:style w:type="paragraph" w:customStyle="1" w:styleId="Normal2">
    <w:name w:val="Normal_2"/>
    <w:qFormat/>
    <w:rsid w:val="00792F17"/>
    <w:rPr>
      <w:sz w:val="24"/>
      <w:szCs w:val="24"/>
    </w:rPr>
  </w:style>
  <w:style w:type="character" w:customStyle="1" w:styleId="FooterChar2">
    <w:name w:val="Footer Char_2"/>
    <w:link w:val="Footer2"/>
    <w:semiHidden/>
    <w:locked/>
    <w:rsid w:val="00792F17"/>
    <w:rPr>
      <w:rFonts w:cs="Times New Roman"/>
      <w:sz w:val="24"/>
      <w:szCs w:val="24"/>
      <w:lang w:val="en-US" w:eastAsia="en-US" w:bidi="ar-SA"/>
    </w:rPr>
  </w:style>
  <w:style w:type="paragraph" w:customStyle="1" w:styleId="Heading52">
    <w:name w:val="Heading 5_2"/>
    <w:basedOn w:val="Normal2"/>
    <w:next w:val="Normal2"/>
    <w:link w:val="Heading5Char2"/>
    <w:autoRedefine/>
    <w:qFormat/>
    <w:rsid w:val="003A0944"/>
    <w:pPr>
      <w:keepNext/>
      <w:spacing w:before="200"/>
      <w:jc w:val="center"/>
      <w:outlineLvl w:val="4"/>
    </w:pPr>
    <w:rPr>
      <w:rFonts w:ascii="Verdana" w:hAnsi="Verdana"/>
      <w:b/>
      <w:bCs/>
      <w:spacing w:val="-5"/>
    </w:rPr>
  </w:style>
  <w:style w:type="character" w:customStyle="1" w:styleId="Heading5Char2">
    <w:name w:val="Heading 5 Char_2"/>
    <w:link w:val="Heading52"/>
    <w:semiHidden/>
    <w:locked/>
    <w:rsid w:val="003A0944"/>
    <w:rPr>
      <w:rFonts w:ascii="Verdana" w:hAnsi="Verdana" w:cs="Times New Roman"/>
      <w:b/>
      <w:bCs/>
      <w:spacing w:val="-5"/>
      <w:sz w:val="24"/>
      <w:szCs w:val="24"/>
      <w:lang w:val="en-US" w:eastAsia="en-US" w:bidi="ar-SA"/>
    </w:rPr>
  </w:style>
  <w:style w:type="paragraph" w:customStyle="1" w:styleId="Heading72">
    <w:name w:val="Heading 7_2"/>
    <w:basedOn w:val="Normal2"/>
    <w:next w:val="Normal2"/>
    <w:link w:val="Heading7Char2"/>
    <w:qFormat/>
    <w:rsid w:val="00792F17"/>
    <w:pPr>
      <w:keepNext/>
      <w:jc w:val="center"/>
      <w:outlineLvl w:val="6"/>
    </w:pPr>
    <w:rPr>
      <w:b/>
      <w:bCs/>
      <w:sz w:val="32"/>
    </w:rPr>
  </w:style>
  <w:style w:type="character" w:customStyle="1" w:styleId="Heading7Char2">
    <w:name w:val="Heading 7 Char_2"/>
    <w:link w:val="Heading72"/>
    <w:semiHidden/>
    <w:locked/>
    <w:rsid w:val="00792F17"/>
    <w:rPr>
      <w:rFonts w:cs="Times New Roman"/>
      <w:b/>
      <w:bCs/>
      <w:sz w:val="24"/>
      <w:szCs w:val="24"/>
      <w:lang w:val="en-US" w:eastAsia="en-US" w:bidi="ar-SA"/>
    </w:rPr>
  </w:style>
  <w:style w:type="character" w:customStyle="1" w:styleId="PageNumber3">
    <w:name w:val="Page Number_3"/>
    <w:rsid w:val="00792F17"/>
    <w:rPr>
      <w:rFonts w:cs="Times New Roman"/>
    </w:rPr>
  </w:style>
  <w:style w:type="paragraph" w:customStyle="1" w:styleId="Footer3">
    <w:name w:val="Footer_3"/>
    <w:basedOn w:val="Normal3"/>
    <w:link w:val="FooterChar3"/>
    <w:rsid w:val="00792F17"/>
    <w:pPr>
      <w:tabs>
        <w:tab w:val="center" w:pos="4320"/>
        <w:tab w:val="right" w:pos="8640"/>
      </w:tabs>
    </w:pPr>
  </w:style>
  <w:style w:type="paragraph" w:customStyle="1" w:styleId="Normal3">
    <w:name w:val="Normal_3"/>
    <w:qFormat/>
    <w:rsid w:val="00792F17"/>
    <w:rPr>
      <w:sz w:val="24"/>
      <w:szCs w:val="24"/>
    </w:rPr>
  </w:style>
  <w:style w:type="character" w:customStyle="1" w:styleId="FooterChar3">
    <w:name w:val="Footer Char_3"/>
    <w:link w:val="Footer3"/>
    <w:semiHidden/>
    <w:locked/>
    <w:rsid w:val="00792F17"/>
    <w:rPr>
      <w:rFonts w:cs="Times New Roman"/>
      <w:sz w:val="24"/>
      <w:szCs w:val="24"/>
      <w:lang w:val="en-US" w:eastAsia="en-US" w:bidi="ar-SA"/>
    </w:rPr>
  </w:style>
  <w:style w:type="paragraph" w:customStyle="1" w:styleId="Heading53">
    <w:name w:val="Heading 5_3"/>
    <w:basedOn w:val="Normal3"/>
    <w:next w:val="Normal3"/>
    <w:link w:val="Heading5Char3"/>
    <w:autoRedefine/>
    <w:qFormat/>
    <w:rsid w:val="003A0944"/>
    <w:pPr>
      <w:keepNext/>
      <w:spacing w:before="200"/>
      <w:jc w:val="center"/>
      <w:outlineLvl w:val="4"/>
    </w:pPr>
    <w:rPr>
      <w:rFonts w:ascii="Verdana" w:hAnsi="Verdana"/>
      <w:b/>
      <w:bCs/>
      <w:spacing w:val="-5"/>
    </w:rPr>
  </w:style>
  <w:style w:type="character" w:customStyle="1" w:styleId="Heading5Char3">
    <w:name w:val="Heading 5 Char_3"/>
    <w:link w:val="Heading53"/>
    <w:semiHidden/>
    <w:locked/>
    <w:rsid w:val="003A0944"/>
    <w:rPr>
      <w:rFonts w:ascii="Verdana" w:hAnsi="Verdana" w:cs="Times New Roman"/>
      <w:b/>
      <w:bCs/>
      <w:spacing w:val="-5"/>
      <w:sz w:val="24"/>
      <w:szCs w:val="24"/>
      <w:lang w:val="en-US" w:eastAsia="en-US" w:bidi="ar-SA"/>
    </w:rPr>
  </w:style>
  <w:style w:type="paragraph" w:customStyle="1" w:styleId="Heading73">
    <w:name w:val="Heading 7_3"/>
    <w:basedOn w:val="Normal3"/>
    <w:next w:val="Normal3"/>
    <w:link w:val="Heading7Char3"/>
    <w:qFormat/>
    <w:rsid w:val="00792F17"/>
    <w:pPr>
      <w:keepNext/>
      <w:jc w:val="center"/>
      <w:outlineLvl w:val="6"/>
    </w:pPr>
    <w:rPr>
      <w:b/>
      <w:bCs/>
      <w:sz w:val="32"/>
    </w:rPr>
  </w:style>
  <w:style w:type="character" w:customStyle="1" w:styleId="Heading7Char3">
    <w:name w:val="Heading 7 Char_3"/>
    <w:link w:val="Heading73"/>
    <w:semiHidden/>
    <w:locked/>
    <w:rsid w:val="00792F17"/>
    <w:rPr>
      <w:rFonts w:cs="Times New Roman"/>
      <w:b/>
      <w:bCs/>
      <w:sz w:val="24"/>
      <w:szCs w:val="24"/>
      <w:lang w:val="en-US" w:eastAsia="en-US" w:bidi="ar-SA"/>
    </w:rPr>
  </w:style>
  <w:style w:type="character" w:customStyle="1" w:styleId="PageNumber4">
    <w:name w:val="Page Number_4"/>
    <w:rsid w:val="00792F17"/>
    <w:rPr>
      <w:rFonts w:cs="Times New Roman"/>
    </w:rPr>
  </w:style>
  <w:style w:type="paragraph" w:customStyle="1" w:styleId="Footer4">
    <w:name w:val="Footer_4"/>
    <w:basedOn w:val="Normal4"/>
    <w:link w:val="FooterChar4"/>
    <w:rsid w:val="00792F17"/>
    <w:pPr>
      <w:tabs>
        <w:tab w:val="center" w:pos="4320"/>
        <w:tab w:val="right" w:pos="8640"/>
      </w:tabs>
    </w:pPr>
  </w:style>
  <w:style w:type="paragraph" w:customStyle="1" w:styleId="Normal4">
    <w:name w:val="Normal_4"/>
    <w:qFormat/>
    <w:rsid w:val="00792F17"/>
    <w:rPr>
      <w:sz w:val="24"/>
      <w:szCs w:val="24"/>
    </w:rPr>
  </w:style>
  <w:style w:type="character" w:customStyle="1" w:styleId="FooterChar4">
    <w:name w:val="Footer Char_4"/>
    <w:link w:val="Footer4"/>
    <w:semiHidden/>
    <w:locked/>
    <w:rsid w:val="00792F17"/>
    <w:rPr>
      <w:rFonts w:cs="Times New Roman"/>
      <w:sz w:val="24"/>
      <w:szCs w:val="24"/>
      <w:lang w:val="en-US" w:eastAsia="en-US" w:bidi="ar-SA"/>
    </w:rPr>
  </w:style>
  <w:style w:type="paragraph" w:customStyle="1" w:styleId="Heading54">
    <w:name w:val="Heading 5_4"/>
    <w:basedOn w:val="Normal4"/>
    <w:next w:val="Normal4"/>
    <w:link w:val="Heading5Char4"/>
    <w:autoRedefine/>
    <w:qFormat/>
    <w:rsid w:val="003A0944"/>
    <w:pPr>
      <w:keepNext/>
      <w:spacing w:before="200"/>
      <w:jc w:val="center"/>
      <w:outlineLvl w:val="4"/>
    </w:pPr>
    <w:rPr>
      <w:rFonts w:ascii="Verdana" w:hAnsi="Verdana"/>
      <w:b/>
      <w:bCs/>
      <w:spacing w:val="-5"/>
    </w:rPr>
  </w:style>
  <w:style w:type="character" w:customStyle="1" w:styleId="Heading5Char4">
    <w:name w:val="Heading 5 Char_4"/>
    <w:link w:val="Heading54"/>
    <w:semiHidden/>
    <w:locked/>
    <w:rsid w:val="003A0944"/>
    <w:rPr>
      <w:rFonts w:ascii="Verdana" w:hAnsi="Verdana" w:cs="Times New Roman"/>
      <w:b/>
      <w:bCs/>
      <w:spacing w:val="-5"/>
      <w:sz w:val="24"/>
      <w:szCs w:val="24"/>
      <w:lang w:val="en-US" w:eastAsia="en-US" w:bidi="ar-SA"/>
    </w:rPr>
  </w:style>
  <w:style w:type="paragraph" w:customStyle="1" w:styleId="Heading74">
    <w:name w:val="Heading 7_4"/>
    <w:basedOn w:val="Normal4"/>
    <w:next w:val="Normal4"/>
    <w:link w:val="Heading7Char4"/>
    <w:qFormat/>
    <w:rsid w:val="00792F17"/>
    <w:pPr>
      <w:keepNext/>
      <w:jc w:val="center"/>
      <w:outlineLvl w:val="6"/>
    </w:pPr>
    <w:rPr>
      <w:b/>
      <w:bCs/>
      <w:sz w:val="32"/>
    </w:rPr>
  </w:style>
  <w:style w:type="character" w:customStyle="1" w:styleId="Heading7Char4">
    <w:name w:val="Heading 7 Char_4"/>
    <w:link w:val="Heading74"/>
    <w:semiHidden/>
    <w:locked/>
    <w:rsid w:val="00792F17"/>
    <w:rPr>
      <w:rFonts w:cs="Times New Roman"/>
      <w:b/>
      <w:bCs/>
      <w:sz w:val="24"/>
      <w:szCs w:val="24"/>
      <w:lang w:val="en-US" w:eastAsia="en-US" w:bidi="ar-SA"/>
    </w:rPr>
  </w:style>
  <w:style w:type="character" w:customStyle="1" w:styleId="PageNumber5">
    <w:name w:val="Page Number_5"/>
    <w:rsid w:val="00792F17"/>
    <w:rPr>
      <w:rFonts w:cs="Times New Roman"/>
    </w:rPr>
  </w:style>
  <w:style w:type="paragraph" w:customStyle="1" w:styleId="Footer5">
    <w:name w:val="Footer_5"/>
    <w:basedOn w:val="Normal5"/>
    <w:link w:val="FooterChar5"/>
    <w:rsid w:val="00792F17"/>
    <w:pPr>
      <w:tabs>
        <w:tab w:val="center" w:pos="4320"/>
        <w:tab w:val="right" w:pos="8640"/>
      </w:tabs>
    </w:pPr>
  </w:style>
  <w:style w:type="paragraph" w:customStyle="1" w:styleId="Normal5">
    <w:name w:val="Normal_5"/>
    <w:qFormat/>
    <w:rsid w:val="00792F17"/>
    <w:rPr>
      <w:sz w:val="24"/>
      <w:szCs w:val="24"/>
    </w:rPr>
  </w:style>
  <w:style w:type="character" w:customStyle="1" w:styleId="FooterChar5">
    <w:name w:val="Footer Char_5"/>
    <w:link w:val="Footer5"/>
    <w:semiHidden/>
    <w:locked/>
    <w:rsid w:val="00792F17"/>
    <w:rPr>
      <w:rFonts w:cs="Times New Roman"/>
      <w:sz w:val="24"/>
      <w:szCs w:val="24"/>
      <w:lang w:val="en-US" w:eastAsia="en-US" w:bidi="ar-SA"/>
    </w:rPr>
  </w:style>
  <w:style w:type="paragraph" w:customStyle="1" w:styleId="Heading55">
    <w:name w:val="Heading 5_5"/>
    <w:basedOn w:val="Normal5"/>
    <w:next w:val="Normal5"/>
    <w:link w:val="Heading5Char5"/>
    <w:autoRedefine/>
    <w:qFormat/>
    <w:rsid w:val="003A0944"/>
    <w:pPr>
      <w:keepNext/>
      <w:spacing w:before="200"/>
      <w:jc w:val="center"/>
      <w:outlineLvl w:val="4"/>
    </w:pPr>
    <w:rPr>
      <w:rFonts w:ascii="Verdana" w:hAnsi="Verdana"/>
      <w:b/>
      <w:bCs/>
      <w:spacing w:val="-5"/>
    </w:rPr>
  </w:style>
  <w:style w:type="character" w:customStyle="1" w:styleId="Heading5Char5">
    <w:name w:val="Heading 5 Char_5"/>
    <w:link w:val="Heading55"/>
    <w:semiHidden/>
    <w:locked/>
    <w:rsid w:val="003A0944"/>
    <w:rPr>
      <w:rFonts w:ascii="Verdana" w:hAnsi="Verdana" w:cs="Times New Roman"/>
      <w:b/>
      <w:bCs/>
      <w:spacing w:val="-5"/>
      <w:sz w:val="24"/>
      <w:szCs w:val="24"/>
      <w:lang w:val="en-US" w:eastAsia="en-US" w:bidi="ar-SA"/>
    </w:rPr>
  </w:style>
  <w:style w:type="paragraph" w:customStyle="1" w:styleId="Heading75">
    <w:name w:val="Heading 7_5"/>
    <w:basedOn w:val="Normal5"/>
    <w:next w:val="Normal5"/>
    <w:link w:val="Heading7Char5"/>
    <w:qFormat/>
    <w:rsid w:val="00792F17"/>
    <w:pPr>
      <w:keepNext/>
      <w:jc w:val="center"/>
      <w:outlineLvl w:val="6"/>
    </w:pPr>
    <w:rPr>
      <w:b/>
      <w:bCs/>
      <w:sz w:val="32"/>
    </w:rPr>
  </w:style>
  <w:style w:type="character" w:customStyle="1" w:styleId="Heading7Char5">
    <w:name w:val="Heading 7 Char_5"/>
    <w:link w:val="Heading75"/>
    <w:semiHidden/>
    <w:locked/>
    <w:rsid w:val="00792F17"/>
    <w:rPr>
      <w:rFonts w:cs="Times New Roman"/>
      <w:b/>
      <w:bCs/>
      <w:sz w:val="24"/>
      <w:szCs w:val="24"/>
      <w:lang w:val="en-US" w:eastAsia="en-US" w:bidi="ar-SA"/>
    </w:rPr>
  </w:style>
  <w:style w:type="character" w:customStyle="1" w:styleId="PageNumber6">
    <w:name w:val="Page Number_6"/>
    <w:rsid w:val="00792F17"/>
    <w:rPr>
      <w:rFonts w:cs="Times New Roman"/>
    </w:rPr>
  </w:style>
  <w:style w:type="paragraph" w:customStyle="1" w:styleId="Footer6">
    <w:name w:val="Footer_6"/>
    <w:basedOn w:val="Normal6"/>
    <w:link w:val="FooterChar6"/>
    <w:rsid w:val="00792F17"/>
    <w:pPr>
      <w:tabs>
        <w:tab w:val="center" w:pos="4320"/>
        <w:tab w:val="right" w:pos="8640"/>
      </w:tabs>
    </w:pPr>
  </w:style>
  <w:style w:type="paragraph" w:customStyle="1" w:styleId="Normal6">
    <w:name w:val="Normal_6"/>
    <w:qFormat/>
    <w:rsid w:val="00792F17"/>
    <w:rPr>
      <w:sz w:val="24"/>
      <w:szCs w:val="24"/>
    </w:rPr>
  </w:style>
  <w:style w:type="character" w:customStyle="1" w:styleId="FooterChar6">
    <w:name w:val="Footer Char_6"/>
    <w:link w:val="Footer6"/>
    <w:semiHidden/>
    <w:locked/>
    <w:rsid w:val="00792F17"/>
    <w:rPr>
      <w:rFonts w:cs="Times New Roman"/>
      <w:sz w:val="24"/>
      <w:szCs w:val="24"/>
      <w:lang w:val="en-US" w:eastAsia="en-US" w:bidi="ar-SA"/>
    </w:rPr>
  </w:style>
  <w:style w:type="paragraph" w:customStyle="1" w:styleId="Heading56">
    <w:name w:val="Heading 5_6"/>
    <w:basedOn w:val="Normal6"/>
    <w:next w:val="Normal6"/>
    <w:link w:val="Heading5Char6"/>
    <w:autoRedefine/>
    <w:qFormat/>
    <w:rsid w:val="003A0944"/>
    <w:pPr>
      <w:keepNext/>
      <w:spacing w:before="200"/>
      <w:jc w:val="center"/>
      <w:outlineLvl w:val="4"/>
    </w:pPr>
    <w:rPr>
      <w:rFonts w:ascii="Verdana" w:hAnsi="Verdana"/>
      <w:b/>
      <w:bCs/>
      <w:spacing w:val="-5"/>
    </w:rPr>
  </w:style>
  <w:style w:type="character" w:customStyle="1" w:styleId="Heading5Char6">
    <w:name w:val="Heading 5 Char_6"/>
    <w:link w:val="Heading56"/>
    <w:semiHidden/>
    <w:locked/>
    <w:rsid w:val="003A0944"/>
    <w:rPr>
      <w:rFonts w:ascii="Verdana" w:hAnsi="Verdana" w:cs="Times New Roman"/>
      <w:b/>
      <w:bCs/>
      <w:spacing w:val="-5"/>
      <w:sz w:val="24"/>
      <w:szCs w:val="24"/>
      <w:lang w:val="en-US" w:eastAsia="en-US" w:bidi="ar-SA"/>
    </w:rPr>
  </w:style>
  <w:style w:type="paragraph" w:customStyle="1" w:styleId="Heading76">
    <w:name w:val="Heading 7_6"/>
    <w:basedOn w:val="Normal6"/>
    <w:next w:val="Normal6"/>
    <w:link w:val="Heading7Char6"/>
    <w:qFormat/>
    <w:rsid w:val="00792F17"/>
    <w:pPr>
      <w:keepNext/>
      <w:jc w:val="center"/>
      <w:outlineLvl w:val="6"/>
    </w:pPr>
    <w:rPr>
      <w:b/>
      <w:bCs/>
      <w:sz w:val="32"/>
    </w:rPr>
  </w:style>
  <w:style w:type="character" w:customStyle="1" w:styleId="Heading7Char6">
    <w:name w:val="Heading 7 Char_6"/>
    <w:link w:val="Heading76"/>
    <w:semiHidden/>
    <w:locked/>
    <w:rsid w:val="00792F17"/>
    <w:rPr>
      <w:rFonts w:cs="Times New Roman"/>
      <w:b/>
      <w:bCs/>
      <w:sz w:val="24"/>
      <w:szCs w:val="24"/>
      <w:lang w:val="en-US" w:eastAsia="en-US" w:bidi="ar-SA"/>
    </w:rPr>
  </w:style>
  <w:style w:type="character" w:customStyle="1" w:styleId="PageNumber7">
    <w:name w:val="Page Number_7"/>
    <w:rsid w:val="00792F17"/>
    <w:rPr>
      <w:rFonts w:cs="Times New Roman"/>
    </w:rPr>
  </w:style>
  <w:style w:type="paragraph" w:customStyle="1" w:styleId="Footer7">
    <w:name w:val="Footer_7"/>
    <w:basedOn w:val="Normal7"/>
    <w:link w:val="FooterChar7"/>
    <w:rsid w:val="00792F17"/>
    <w:pPr>
      <w:tabs>
        <w:tab w:val="center" w:pos="4320"/>
        <w:tab w:val="right" w:pos="8640"/>
      </w:tabs>
    </w:pPr>
  </w:style>
  <w:style w:type="paragraph" w:customStyle="1" w:styleId="Normal7">
    <w:name w:val="Normal_7"/>
    <w:qFormat/>
    <w:rsid w:val="00792F17"/>
    <w:rPr>
      <w:sz w:val="24"/>
      <w:szCs w:val="24"/>
    </w:rPr>
  </w:style>
  <w:style w:type="character" w:customStyle="1" w:styleId="FooterChar7">
    <w:name w:val="Footer Char_7"/>
    <w:link w:val="Footer7"/>
    <w:semiHidden/>
    <w:locked/>
    <w:rsid w:val="00792F17"/>
    <w:rPr>
      <w:rFonts w:cs="Times New Roman"/>
      <w:sz w:val="24"/>
      <w:szCs w:val="24"/>
      <w:lang w:val="en-US" w:eastAsia="en-US" w:bidi="ar-SA"/>
    </w:rPr>
  </w:style>
  <w:style w:type="paragraph" w:customStyle="1" w:styleId="Heading57">
    <w:name w:val="Heading 5_7"/>
    <w:basedOn w:val="Normal7"/>
    <w:next w:val="Normal7"/>
    <w:link w:val="Heading5Char7"/>
    <w:autoRedefine/>
    <w:qFormat/>
    <w:rsid w:val="003A0944"/>
    <w:pPr>
      <w:keepNext/>
      <w:spacing w:before="200"/>
      <w:jc w:val="center"/>
      <w:outlineLvl w:val="4"/>
    </w:pPr>
    <w:rPr>
      <w:rFonts w:ascii="Verdana" w:hAnsi="Verdana"/>
      <w:b/>
      <w:bCs/>
      <w:spacing w:val="-5"/>
    </w:rPr>
  </w:style>
  <w:style w:type="character" w:customStyle="1" w:styleId="Heading5Char7">
    <w:name w:val="Heading 5 Char_7"/>
    <w:link w:val="Heading57"/>
    <w:semiHidden/>
    <w:locked/>
    <w:rsid w:val="003A0944"/>
    <w:rPr>
      <w:rFonts w:ascii="Verdana" w:hAnsi="Verdana" w:cs="Times New Roman"/>
      <w:b/>
      <w:bCs/>
      <w:spacing w:val="-5"/>
      <w:sz w:val="24"/>
      <w:szCs w:val="24"/>
      <w:lang w:val="en-US" w:eastAsia="en-US" w:bidi="ar-SA"/>
    </w:rPr>
  </w:style>
  <w:style w:type="paragraph" w:customStyle="1" w:styleId="Heading77">
    <w:name w:val="Heading 7_7"/>
    <w:basedOn w:val="Normal7"/>
    <w:next w:val="Normal7"/>
    <w:link w:val="Heading7Char7"/>
    <w:qFormat/>
    <w:rsid w:val="00792F17"/>
    <w:pPr>
      <w:keepNext/>
      <w:jc w:val="center"/>
      <w:outlineLvl w:val="6"/>
    </w:pPr>
    <w:rPr>
      <w:b/>
      <w:bCs/>
      <w:sz w:val="32"/>
    </w:rPr>
  </w:style>
  <w:style w:type="character" w:customStyle="1" w:styleId="Heading7Char7">
    <w:name w:val="Heading 7 Char_7"/>
    <w:link w:val="Heading77"/>
    <w:semiHidden/>
    <w:locked/>
    <w:rsid w:val="00792F17"/>
    <w:rPr>
      <w:rFonts w:cs="Times New Roman"/>
      <w:b/>
      <w:bCs/>
      <w:sz w:val="24"/>
      <w:szCs w:val="24"/>
      <w:lang w:val="en-US" w:eastAsia="en-US" w:bidi="ar-SA"/>
    </w:rPr>
  </w:style>
  <w:style w:type="character" w:customStyle="1" w:styleId="PageNumber8">
    <w:name w:val="Page Number_8"/>
    <w:rsid w:val="00792F17"/>
    <w:rPr>
      <w:rFonts w:cs="Times New Roman"/>
    </w:rPr>
  </w:style>
  <w:style w:type="paragraph" w:customStyle="1" w:styleId="Footer8">
    <w:name w:val="Footer_8"/>
    <w:basedOn w:val="Normal8"/>
    <w:link w:val="FooterChar8"/>
    <w:rsid w:val="00792F17"/>
    <w:pPr>
      <w:tabs>
        <w:tab w:val="center" w:pos="4320"/>
        <w:tab w:val="right" w:pos="8640"/>
      </w:tabs>
    </w:pPr>
  </w:style>
  <w:style w:type="paragraph" w:customStyle="1" w:styleId="Normal8">
    <w:name w:val="Normal_8"/>
    <w:qFormat/>
    <w:rsid w:val="00792F17"/>
    <w:rPr>
      <w:sz w:val="24"/>
      <w:szCs w:val="24"/>
    </w:rPr>
  </w:style>
  <w:style w:type="character" w:customStyle="1" w:styleId="FooterChar8">
    <w:name w:val="Footer Char_8"/>
    <w:link w:val="Footer8"/>
    <w:semiHidden/>
    <w:locked/>
    <w:rsid w:val="00792F17"/>
    <w:rPr>
      <w:rFonts w:cs="Times New Roman"/>
      <w:sz w:val="24"/>
      <w:szCs w:val="24"/>
      <w:lang w:val="en-US" w:eastAsia="en-US" w:bidi="ar-SA"/>
    </w:rPr>
  </w:style>
  <w:style w:type="paragraph" w:customStyle="1" w:styleId="Heading58">
    <w:name w:val="Heading 5_8"/>
    <w:basedOn w:val="Normal8"/>
    <w:next w:val="Normal8"/>
    <w:link w:val="Heading5Char8"/>
    <w:autoRedefine/>
    <w:qFormat/>
    <w:rsid w:val="003A0944"/>
    <w:pPr>
      <w:keepNext/>
      <w:spacing w:before="200"/>
      <w:jc w:val="center"/>
      <w:outlineLvl w:val="4"/>
    </w:pPr>
    <w:rPr>
      <w:rFonts w:ascii="Verdana" w:hAnsi="Verdana"/>
      <w:b/>
      <w:bCs/>
      <w:spacing w:val="-5"/>
    </w:rPr>
  </w:style>
  <w:style w:type="character" w:customStyle="1" w:styleId="Heading5Char8">
    <w:name w:val="Heading 5 Char_8"/>
    <w:link w:val="Heading58"/>
    <w:semiHidden/>
    <w:locked/>
    <w:rsid w:val="003A0944"/>
    <w:rPr>
      <w:rFonts w:ascii="Verdana" w:hAnsi="Verdana" w:cs="Times New Roman"/>
      <w:b/>
      <w:bCs/>
      <w:spacing w:val="-5"/>
      <w:sz w:val="24"/>
      <w:szCs w:val="24"/>
      <w:lang w:val="en-US" w:eastAsia="en-US" w:bidi="ar-SA"/>
    </w:rPr>
  </w:style>
  <w:style w:type="paragraph" w:customStyle="1" w:styleId="Heading78">
    <w:name w:val="Heading 7_8"/>
    <w:basedOn w:val="Normal8"/>
    <w:next w:val="Normal8"/>
    <w:link w:val="Heading7Char8"/>
    <w:qFormat/>
    <w:rsid w:val="00792F17"/>
    <w:pPr>
      <w:keepNext/>
      <w:jc w:val="center"/>
      <w:outlineLvl w:val="6"/>
    </w:pPr>
    <w:rPr>
      <w:b/>
      <w:bCs/>
      <w:sz w:val="32"/>
    </w:rPr>
  </w:style>
  <w:style w:type="character" w:customStyle="1" w:styleId="Heading7Char8">
    <w:name w:val="Heading 7 Char_8"/>
    <w:link w:val="Heading78"/>
    <w:semiHidden/>
    <w:locked/>
    <w:rsid w:val="00792F17"/>
    <w:rPr>
      <w:rFonts w:cs="Times New Roman"/>
      <w:b/>
      <w:bCs/>
      <w:sz w:val="24"/>
      <w:szCs w:val="24"/>
      <w:lang w:val="en-US" w:eastAsia="en-US" w:bidi="ar-SA"/>
    </w:rPr>
  </w:style>
  <w:style w:type="character" w:customStyle="1" w:styleId="PageNumber9">
    <w:name w:val="Page Number_9"/>
    <w:rsid w:val="00792F17"/>
    <w:rPr>
      <w:rFonts w:cs="Times New Roman"/>
    </w:rPr>
  </w:style>
  <w:style w:type="paragraph" w:customStyle="1" w:styleId="Footer9">
    <w:name w:val="Footer_9"/>
    <w:basedOn w:val="Normal9"/>
    <w:link w:val="FooterChar9"/>
    <w:rsid w:val="00792F17"/>
    <w:pPr>
      <w:tabs>
        <w:tab w:val="center" w:pos="4320"/>
        <w:tab w:val="right" w:pos="8640"/>
      </w:tabs>
    </w:pPr>
  </w:style>
  <w:style w:type="paragraph" w:customStyle="1" w:styleId="Normal9">
    <w:name w:val="Normal_9"/>
    <w:qFormat/>
    <w:rsid w:val="00792F17"/>
    <w:rPr>
      <w:sz w:val="24"/>
      <w:szCs w:val="24"/>
    </w:rPr>
  </w:style>
  <w:style w:type="character" w:customStyle="1" w:styleId="FooterChar9">
    <w:name w:val="Footer Char_9"/>
    <w:link w:val="Footer9"/>
    <w:semiHidden/>
    <w:locked/>
    <w:rsid w:val="00792F17"/>
    <w:rPr>
      <w:rFonts w:cs="Times New Roman"/>
      <w:sz w:val="24"/>
      <w:szCs w:val="24"/>
      <w:lang w:val="en-US" w:eastAsia="en-US" w:bidi="ar-SA"/>
    </w:rPr>
  </w:style>
  <w:style w:type="paragraph" w:customStyle="1" w:styleId="Heading59">
    <w:name w:val="Heading 5_9"/>
    <w:basedOn w:val="Normal9"/>
    <w:next w:val="Normal9"/>
    <w:link w:val="Heading5Char9"/>
    <w:autoRedefine/>
    <w:qFormat/>
    <w:rsid w:val="003A0944"/>
    <w:pPr>
      <w:keepNext/>
      <w:spacing w:before="200"/>
      <w:jc w:val="center"/>
      <w:outlineLvl w:val="4"/>
    </w:pPr>
    <w:rPr>
      <w:rFonts w:ascii="Verdana" w:hAnsi="Verdana"/>
      <w:b/>
      <w:bCs/>
      <w:spacing w:val="-5"/>
    </w:rPr>
  </w:style>
  <w:style w:type="character" w:customStyle="1" w:styleId="Heading5Char9">
    <w:name w:val="Heading 5 Char_9"/>
    <w:link w:val="Heading59"/>
    <w:semiHidden/>
    <w:locked/>
    <w:rsid w:val="003A0944"/>
    <w:rPr>
      <w:rFonts w:ascii="Verdana" w:hAnsi="Verdana" w:cs="Times New Roman"/>
      <w:b/>
      <w:bCs/>
      <w:spacing w:val="-5"/>
      <w:sz w:val="24"/>
      <w:szCs w:val="24"/>
      <w:lang w:val="en-US" w:eastAsia="en-US" w:bidi="ar-SA"/>
    </w:rPr>
  </w:style>
  <w:style w:type="paragraph" w:customStyle="1" w:styleId="Heading79">
    <w:name w:val="Heading 7_9"/>
    <w:basedOn w:val="Normal9"/>
    <w:next w:val="Normal9"/>
    <w:link w:val="Heading7Char9"/>
    <w:qFormat/>
    <w:rsid w:val="00792F17"/>
    <w:pPr>
      <w:keepNext/>
      <w:jc w:val="center"/>
      <w:outlineLvl w:val="6"/>
    </w:pPr>
    <w:rPr>
      <w:b/>
      <w:bCs/>
      <w:sz w:val="32"/>
    </w:rPr>
  </w:style>
  <w:style w:type="character" w:customStyle="1" w:styleId="Heading7Char9">
    <w:name w:val="Heading 7 Char_9"/>
    <w:link w:val="Heading79"/>
    <w:semiHidden/>
    <w:locked/>
    <w:rsid w:val="00792F17"/>
    <w:rPr>
      <w:rFonts w:cs="Times New Roman"/>
      <w:b/>
      <w:bCs/>
      <w:sz w:val="24"/>
      <w:szCs w:val="24"/>
      <w:lang w:val="en-US" w:eastAsia="en-US" w:bidi="ar-SA"/>
    </w:rPr>
  </w:style>
  <w:style w:type="character" w:customStyle="1" w:styleId="PageNumber10">
    <w:name w:val="Page Number_10"/>
    <w:rsid w:val="00792F17"/>
    <w:rPr>
      <w:rFonts w:cs="Times New Roman"/>
    </w:rPr>
  </w:style>
  <w:style w:type="paragraph" w:customStyle="1" w:styleId="Footer10">
    <w:name w:val="Footer_10"/>
    <w:basedOn w:val="Normal10"/>
    <w:link w:val="FooterChar10"/>
    <w:rsid w:val="00792F17"/>
    <w:pPr>
      <w:tabs>
        <w:tab w:val="center" w:pos="4320"/>
        <w:tab w:val="right" w:pos="8640"/>
      </w:tabs>
    </w:pPr>
  </w:style>
  <w:style w:type="paragraph" w:customStyle="1" w:styleId="Normal10">
    <w:name w:val="Normal_10"/>
    <w:qFormat/>
    <w:rsid w:val="00792F17"/>
    <w:rPr>
      <w:sz w:val="24"/>
      <w:szCs w:val="24"/>
    </w:rPr>
  </w:style>
  <w:style w:type="character" w:customStyle="1" w:styleId="FooterChar10">
    <w:name w:val="Footer Char_10"/>
    <w:link w:val="Footer10"/>
    <w:semiHidden/>
    <w:locked/>
    <w:rsid w:val="00792F17"/>
    <w:rPr>
      <w:rFonts w:cs="Times New Roman"/>
      <w:sz w:val="24"/>
      <w:szCs w:val="24"/>
      <w:lang w:val="en-US" w:eastAsia="en-US" w:bidi="ar-SA"/>
    </w:rPr>
  </w:style>
  <w:style w:type="paragraph" w:customStyle="1" w:styleId="Heading510">
    <w:name w:val="Heading 5_10"/>
    <w:basedOn w:val="Normal10"/>
    <w:next w:val="Normal10"/>
    <w:link w:val="Heading5Char10"/>
    <w:autoRedefine/>
    <w:qFormat/>
    <w:rsid w:val="003A0944"/>
    <w:pPr>
      <w:keepNext/>
      <w:spacing w:before="200"/>
      <w:jc w:val="center"/>
      <w:outlineLvl w:val="4"/>
    </w:pPr>
    <w:rPr>
      <w:rFonts w:ascii="Verdana" w:hAnsi="Verdana"/>
      <w:b/>
      <w:bCs/>
      <w:spacing w:val="-5"/>
    </w:rPr>
  </w:style>
  <w:style w:type="character" w:customStyle="1" w:styleId="Heading5Char10">
    <w:name w:val="Heading 5 Char_10"/>
    <w:link w:val="Heading510"/>
    <w:semiHidden/>
    <w:locked/>
    <w:rsid w:val="003A0944"/>
    <w:rPr>
      <w:rFonts w:ascii="Verdana" w:hAnsi="Verdana" w:cs="Times New Roman"/>
      <w:b/>
      <w:bCs/>
      <w:spacing w:val="-5"/>
      <w:sz w:val="24"/>
      <w:szCs w:val="24"/>
      <w:lang w:val="en-US" w:eastAsia="en-US" w:bidi="ar-SA"/>
    </w:rPr>
  </w:style>
  <w:style w:type="paragraph" w:customStyle="1" w:styleId="Heading710">
    <w:name w:val="Heading 7_10"/>
    <w:basedOn w:val="Normal10"/>
    <w:next w:val="Normal10"/>
    <w:link w:val="Heading7Char10"/>
    <w:qFormat/>
    <w:rsid w:val="00792F17"/>
    <w:pPr>
      <w:keepNext/>
      <w:jc w:val="center"/>
      <w:outlineLvl w:val="6"/>
    </w:pPr>
    <w:rPr>
      <w:b/>
      <w:bCs/>
      <w:sz w:val="32"/>
    </w:rPr>
  </w:style>
  <w:style w:type="character" w:customStyle="1" w:styleId="Heading7Char10">
    <w:name w:val="Heading 7 Char_10"/>
    <w:link w:val="Heading710"/>
    <w:semiHidden/>
    <w:locked/>
    <w:rsid w:val="00792F17"/>
    <w:rPr>
      <w:rFonts w:cs="Times New Roman"/>
      <w:b/>
      <w:bCs/>
      <w:sz w:val="24"/>
      <w:szCs w:val="24"/>
      <w:lang w:val="en-US" w:eastAsia="en-US" w:bidi="ar-SA"/>
    </w:rPr>
  </w:style>
  <w:style w:type="character" w:customStyle="1" w:styleId="PageNumber11">
    <w:name w:val="Page Number_11"/>
    <w:rsid w:val="00792F17"/>
    <w:rPr>
      <w:rFonts w:cs="Times New Roman"/>
    </w:rPr>
  </w:style>
  <w:style w:type="paragraph" w:customStyle="1" w:styleId="Footer11">
    <w:name w:val="Footer_11"/>
    <w:basedOn w:val="Normal11"/>
    <w:link w:val="FooterChar11"/>
    <w:rsid w:val="00792F17"/>
    <w:pPr>
      <w:tabs>
        <w:tab w:val="center" w:pos="4320"/>
        <w:tab w:val="right" w:pos="8640"/>
      </w:tabs>
    </w:pPr>
  </w:style>
  <w:style w:type="paragraph" w:customStyle="1" w:styleId="Normal11">
    <w:name w:val="Normal_11"/>
    <w:qFormat/>
    <w:rsid w:val="00792F17"/>
    <w:rPr>
      <w:sz w:val="24"/>
      <w:szCs w:val="24"/>
    </w:rPr>
  </w:style>
  <w:style w:type="character" w:customStyle="1" w:styleId="FooterChar11">
    <w:name w:val="Footer Char_11"/>
    <w:link w:val="Footer11"/>
    <w:semiHidden/>
    <w:locked/>
    <w:rsid w:val="00792F17"/>
    <w:rPr>
      <w:rFonts w:cs="Times New Roman"/>
      <w:sz w:val="24"/>
      <w:szCs w:val="24"/>
      <w:lang w:val="en-US" w:eastAsia="en-US" w:bidi="ar-SA"/>
    </w:rPr>
  </w:style>
  <w:style w:type="paragraph" w:customStyle="1" w:styleId="Heading511">
    <w:name w:val="Heading 5_11"/>
    <w:basedOn w:val="Normal11"/>
    <w:next w:val="Normal11"/>
    <w:link w:val="Heading5Char11"/>
    <w:autoRedefine/>
    <w:qFormat/>
    <w:rsid w:val="003A0944"/>
    <w:pPr>
      <w:keepNext/>
      <w:spacing w:before="200"/>
      <w:jc w:val="center"/>
      <w:outlineLvl w:val="4"/>
    </w:pPr>
    <w:rPr>
      <w:rFonts w:ascii="Verdana" w:hAnsi="Verdana"/>
      <w:b/>
      <w:bCs/>
      <w:spacing w:val="-5"/>
    </w:rPr>
  </w:style>
  <w:style w:type="character" w:customStyle="1" w:styleId="Heading5Char11">
    <w:name w:val="Heading 5 Char_11"/>
    <w:link w:val="Heading511"/>
    <w:semiHidden/>
    <w:locked/>
    <w:rsid w:val="003A0944"/>
    <w:rPr>
      <w:rFonts w:ascii="Verdana" w:hAnsi="Verdana" w:cs="Times New Roman"/>
      <w:b/>
      <w:bCs/>
      <w:spacing w:val="-5"/>
      <w:sz w:val="24"/>
      <w:szCs w:val="24"/>
      <w:lang w:val="en-US" w:eastAsia="en-US" w:bidi="ar-SA"/>
    </w:rPr>
  </w:style>
  <w:style w:type="paragraph" w:customStyle="1" w:styleId="Heading711">
    <w:name w:val="Heading 7_11"/>
    <w:basedOn w:val="Normal11"/>
    <w:next w:val="Normal11"/>
    <w:link w:val="Heading7Char11"/>
    <w:qFormat/>
    <w:rsid w:val="00792F17"/>
    <w:pPr>
      <w:keepNext/>
      <w:jc w:val="center"/>
      <w:outlineLvl w:val="6"/>
    </w:pPr>
    <w:rPr>
      <w:b/>
      <w:bCs/>
      <w:sz w:val="32"/>
    </w:rPr>
  </w:style>
  <w:style w:type="character" w:customStyle="1" w:styleId="Heading7Char11">
    <w:name w:val="Heading 7 Char_11"/>
    <w:link w:val="Heading711"/>
    <w:semiHidden/>
    <w:locked/>
    <w:rsid w:val="00792F17"/>
    <w:rPr>
      <w:rFonts w:cs="Times New Roman"/>
      <w:b/>
      <w:bCs/>
      <w:sz w:val="24"/>
      <w:szCs w:val="24"/>
      <w:lang w:val="en-US" w:eastAsia="en-US" w:bidi="ar-SA"/>
    </w:rPr>
  </w:style>
  <w:style w:type="character" w:customStyle="1" w:styleId="PageNumber12">
    <w:name w:val="Page Number_12"/>
    <w:rsid w:val="00792F17"/>
    <w:rPr>
      <w:rFonts w:cs="Times New Roman"/>
    </w:rPr>
  </w:style>
  <w:style w:type="paragraph" w:customStyle="1" w:styleId="Footer12">
    <w:name w:val="Footer_12"/>
    <w:basedOn w:val="Normal12"/>
    <w:link w:val="FooterChar12"/>
    <w:rsid w:val="00792F17"/>
    <w:pPr>
      <w:tabs>
        <w:tab w:val="center" w:pos="4320"/>
        <w:tab w:val="right" w:pos="8640"/>
      </w:tabs>
    </w:pPr>
  </w:style>
  <w:style w:type="paragraph" w:customStyle="1" w:styleId="Normal12">
    <w:name w:val="Normal_12"/>
    <w:qFormat/>
    <w:rsid w:val="00792F17"/>
    <w:rPr>
      <w:sz w:val="24"/>
      <w:szCs w:val="24"/>
    </w:rPr>
  </w:style>
  <w:style w:type="character" w:customStyle="1" w:styleId="FooterChar12">
    <w:name w:val="Footer Char_12"/>
    <w:link w:val="Footer12"/>
    <w:semiHidden/>
    <w:locked/>
    <w:rsid w:val="00792F17"/>
    <w:rPr>
      <w:rFonts w:cs="Times New Roman"/>
      <w:sz w:val="24"/>
      <w:szCs w:val="24"/>
      <w:lang w:val="en-US" w:eastAsia="en-US" w:bidi="ar-SA"/>
    </w:rPr>
  </w:style>
  <w:style w:type="paragraph" w:customStyle="1" w:styleId="Heading512">
    <w:name w:val="Heading 5_12"/>
    <w:basedOn w:val="Normal12"/>
    <w:next w:val="Normal12"/>
    <w:link w:val="Heading5Char12"/>
    <w:autoRedefine/>
    <w:qFormat/>
    <w:rsid w:val="003A0944"/>
    <w:pPr>
      <w:keepNext/>
      <w:spacing w:before="200"/>
      <w:jc w:val="center"/>
      <w:outlineLvl w:val="4"/>
    </w:pPr>
    <w:rPr>
      <w:rFonts w:ascii="Verdana" w:hAnsi="Verdana"/>
      <w:b/>
      <w:bCs/>
      <w:spacing w:val="-5"/>
    </w:rPr>
  </w:style>
  <w:style w:type="character" w:customStyle="1" w:styleId="Heading5Char12">
    <w:name w:val="Heading 5 Char_12"/>
    <w:link w:val="Heading512"/>
    <w:semiHidden/>
    <w:locked/>
    <w:rsid w:val="003A0944"/>
    <w:rPr>
      <w:rFonts w:ascii="Verdana" w:hAnsi="Verdana" w:cs="Times New Roman"/>
      <w:b/>
      <w:bCs/>
      <w:spacing w:val="-5"/>
      <w:sz w:val="24"/>
      <w:szCs w:val="24"/>
      <w:lang w:val="en-US" w:eastAsia="en-US" w:bidi="ar-SA"/>
    </w:rPr>
  </w:style>
  <w:style w:type="paragraph" w:customStyle="1" w:styleId="Heading712">
    <w:name w:val="Heading 7_12"/>
    <w:basedOn w:val="Normal12"/>
    <w:next w:val="Normal12"/>
    <w:link w:val="Heading7Char12"/>
    <w:qFormat/>
    <w:rsid w:val="00792F17"/>
    <w:pPr>
      <w:keepNext/>
      <w:jc w:val="center"/>
      <w:outlineLvl w:val="6"/>
    </w:pPr>
    <w:rPr>
      <w:b/>
      <w:bCs/>
      <w:sz w:val="32"/>
    </w:rPr>
  </w:style>
  <w:style w:type="character" w:customStyle="1" w:styleId="Heading7Char12">
    <w:name w:val="Heading 7 Char_12"/>
    <w:link w:val="Heading712"/>
    <w:semiHidden/>
    <w:locked/>
    <w:rsid w:val="00792F17"/>
    <w:rPr>
      <w:rFonts w:cs="Times New Roman"/>
      <w:b/>
      <w:bCs/>
      <w:sz w:val="24"/>
      <w:szCs w:val="24"/>
      <w:lang w:val="en-US" w:eastAsia="en-US" w:bidi="ar-SA"/>
    </w:rPr>
  </w:style>
  <w:style w:type="character" w:customStyle="1" w:styleId="PageNumber13">
    <w:name w:val="Page Number_13"/>
    <w:rsid w:val="00792F17"/>
    <w:rPr>
      <w:rFonts w:cs="Times New Roman"/>
    </w:rPr>
  </w:style>
  <w:style w:type="paragraph" w:customStyle="1" w:styleId="Footer13">
    <w:name w:val="Footer_13"/>
    <w:basedOn w:val="Normal13"/>
    <w:link w:val="FooterChar13"/>
    <w:rsid w:val="00792F17"/>
    <w:pPr>
      <w:tabs>
        <w:tab w:val="center" w:pos="4320"/>
        <w:tab w:val="right" w:pos="8640"/>
      </w:tabs>
    </w:pPr>
  </w:style>
  <w:style w:type="paragraph" w:customStyle="1" w:styleId="Normal13">
    <w:name w:val="Normal_13"/>
    <w:qFormat/>
    <w:rsid w:val="00792F17"/>
    <w:rPr>
      <w:sz w:val="24"/>
      <w:szCs w:val="24"/>
    </w:rPr>
  </w:style>
  <w:style w:type="character" w:customStyle="1" w:styleId="FooterChar13">
    <w:name w:val="Footer Char_13"/>
    <w:link w:val="Footer13"/>
    <w:semiHidden/>
    <w:locked/>
    <w:rsid w:val="00792F17"/>
    <w:rPr>
      <w:rFonts w:cs="Times New Roman"/>
      <w:sz w:val="24"/>
      <w:szCs w:val="24"/>
      <w:lang w:val="en-US" w:eastAsia="en-US" w:bidi="ar-SA"/>
    </w:rPr>
  </w:style>
  <w:style w:type="paragraph" w:customStyle="1" w:styleId="Heading513">
    <w:name w:val="Heading 5_13"/>
    <w:basedOn w:val="Normal13"/>
    <w:next w:val="Normal13"/>
    <w:link w:val="Heading5Char13"/>
    <w:autoRedefine/>
    <w:qFormat/>
    <w:rsid w:val="003A0944"/>
    <w:pPr>
      <w:keepNext/>
      <w:spacing w:before="200"/>
      <w:jc w:val="center"/>
      <w:outlineLvl w:val="4"/>
    </w:pPr>
    <w:rPr>
      <w:rFonts w:ascii="Verdana" w:hAnsi="Verdana"/>
      <w:b/>
      <w:bCs/>
      <w:spacing w:val="-5"/>
    </w:rPr>
  </w:style>
  <w:style w:type="character" w:customStyle="1" w:styleId="Heading5Char13">
    <w:name w:val="Heading 5 Char_13"/>
    <w:link w:val="Heading513"/>
    <w:semiHidden/>
    <w:locked/>
    <w:rsid w:val="003A0944"/>
    <w:rPr>
      <w:rFonts w:ascii="Verdana" w:hAnsi="Verdana" w:cs="Times New Roman"/>
      <w:b/>
      <w:bCs/>
      <w:spacing w:val="-5"/>
      <w:sz w:val="24"/>
      <w:szCs w:val="24"/>
      <w:lang w:val="en-US" w:eastAsia="en-US" w:bidi="ar-SA"/>
    </w:rPr>
  </w:style>
  <w:style w:type="paragraph" w:customStyle="1" w:styleId="Heading713">
    <w:name w:val="Heading 7_13"/>
    <w:basedOn w:val="Normal13"/>
    <w:next w:val="Normal13"/>
    <w:link w:val="Heading7Char13"/>
    <w:qFormat/>
    <w:rsid w:val="00792F17"/>
    <w:pPr>
      <w:keepNext/>
      <w:jc w:val="center"/>
      <w:outlineLvl w:val="6"/>
    </w:pPr>
    <w:rPr>
      <w:b/>
      <w:bCs/>
      <w:sz w:val="32"/>
    </w:rPr>
  </w:style>
  <w:style w:type="character" w:customStyle="1" w:styleId="Heading7Char13">
    <w:name w:val="Heading 7 Char_13"/>
    <w:link w:val="Heading713"/>
    <w:semiHidden/>
    <w:locked/>
    <w:rsid w:val="00792F17"/>
    <w:rPr>
      <w:rFonts w:cs="Times New Roman"/>
      <w:b/>
      <w:bCs/>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oter" Target="footer14.xml"/><Relationship Id="rId5" Type="http://schemas.openxmlformats.org/officeDocument/2006/relationships/numbering" Target="numbering.xml"/><Relationship Id="rId15" Type="http://schemas.openxmlformats.org/officeDocument/2006/relationships/footer" Target="footer5.xml"/><Relationship Id="rId23"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DESE-231-35059</_dlc_DocId>
    <_dlc_DocIdUrl xmlns="733efe1c-5bbe-4968-87dc-d400e65c879f">
      <Url>https://sharepoint.doemass.org/ese/webteam/cps/_layouts/DocIdRedir.aspx?ID=DESE-231-35059</Url>
      <Description>DESE-231-35059</Description>
    </_dlc_DocIdUrl>
  </documentManagement>
</p:properties>
</file>

<file path=customXml/itemProps1.xml><?xml version="1.0" encoding="utf-8"?>
<ds:datastoreItem xmlns:ds="http://schemas.openxmlformats.org/officeDocument/2006/customXml" ds:itemID="{CE8C3F78-8FED-4C18-8AFC-F61958C41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0C38D6-2847-40BF-9F7A-552D78426BA2}">
  <ds:schemaRefs>
    <ds:schemaRef ds:uri="http://schemas.microsoft.com/sharepoint/events"/>
  </ds:schemaRefs>
</ds:datastoreItem>
</file>

<file path=customXml/itemProps3.xml><?xml version="1.0" encoding="utf-8"?>
<ds:datastoreItem xmlns:ds="http://schemas.openxmlformats.org/officeDocument/2006/customXml" ds:itemID="{11EA54EC-0A7D-4648-B596-854D629FD106}">
  <ds:schemaRefs>
    <ds:schemaRef ds:uri="http://schemas.microsoft.com/sharepoint/v3/contenttype/forms"/>
  </ds:schemaRefs>
</ds:datastoreItem>
</file>

<file path=customXml/itemProps4.xml><?xml version="1.0" encoding="utf-8"?>
<ds:datastoreItem xmlns:ds="http://schemas.openxmlformats.org/officeDocument/2006/customXml" ds:itemID="{DDF771BF-3ADE-4221-AA5E-896D65A8D20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28</Pages>
  <Words>8673</Words>
  <Characters>49438</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Nashoba Valley RVTS CAP 2017</vt:lpstr>
    </vt:vector>
  </TitlesOfParts>
  <Company/>
  <LinksUpToDate>false</LinksUpToDate>
  <CharactersWithSpaces>57996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Nashoba Valley RVTS CAP 2017</dc:title>
  <dc:creator>ESE</dc:creator>
  <cp:lastModifiedBy>dzou</cp:lastModifiedBy>
  <cp:revision>3</cp:revision>
  <cp:lastPrinted>2010-08-09T19:14:00Z</cp:lastPrinted>
  <dcterms:created xsi:type="dcterms:W3CDTF">2017-07-25T19:21:00Z</dcterms:created>
  <dcterms:modified xsi:type="dcterms:W3CDTF">2017-07-28T15:14:00Z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28 2017</vt:lpwstr>
  </property>
</Properties>
</file>