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A32207" w:rsidP="000A7A8D">
            <w:pPr>
              <w:pStyle w:val="Footer"/>
              <w:tabs>
                <w:tab w:val="clear" w:pos="4320"/>
                <w:tab w:val="clear" w:pos="8640"/>
              </w:tabs>
              <w:spacing w:line="201" w:lineRule="exact"/>
              <w:jc w:val="center"/>
              <w:rPr>
                <w:rFonts w:ascii="Verdana" w:hAnsi="Verdana"/>
                <w:sz w:val="16"/>
                <w:szCs w:val="16"/>
              </w:rPr>
            </w:pPr>
          </w:p>
          <w:p w:rsidR="00B12B54" w:rsidRPr="008E14D8" w:rsidRDefault="00B03CF4"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B03CF4"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A32207" w:rsidP="00792F17">
      <w:pPr>
        <w:pStyle w:val="Title"/>
        <w:rPr>
          <w:rFonts w:ascii="Verdana" w:hAnsi="Verdana"/>
          <w:sz w:val="16"/>
          <w:szCs w:val="16"/>
        </w:rPr>
      </w:pPr>
    </w:p>
    <w:p w:rsidR="00B12B54" w:rsidRDefault="00A32207" w:rsidP="003A0944">
      <w:pPr>
        <w:pStyle w:val="Heading5"/>
      </w:pPr>
    </w:p>
    <w:p w:rsidR="00B12B54" w:rsidRPr="003A0944" w:rsidRDefault="00B03CF4" w:rsidP="003A0944">
      <w:pPr>
        <w:pStyle w:val="Heading5"/>
      </w:pPr>
      <w:r w:rsidRPr="003A0944">
        <w:t>COORDINATED PROGRAM REVIEW</w:t>
      </w:r>
    </w:p>
    <w:p w:rsidR="00B12B54" w:rsidRDefault="00A32207" w:rsidP="00792F17">
      <w:pPr>
        <w:pStyle w:val="Heading2"/>
        <w:rPr>
          <w:rFonts w:ascii="Verdana" w:hAnsi="Verdana"/>
        </w:rPr>
      </w:pPr>
    </w:p>
    <w:p w:rsidR="00B12B54" w:rsidRPr="008E14D8" w:rsidRDefault="00B03CF4" w:rsidP="00792F17">
      <w:pPr>
        <w:pStyle w:val="Heading2"/>
        <w:rPr>
          <w:rFonts w:ascii="Verdana" w:hAnsi="Verdana"/>
        </w:rPr>
      </w:pPr>
      <w:r w:rsidRPr="008E14D8">
        <w:rPr>
          <w:rFonts w:ascii="Verdana" w:hAnsi="Verdana"/>
        </w:rPr>
        <w:t>CORRECTIVE ACTION PLAN</w:t>
      </w:r>
    </w:p>
    <w:p w:rsidR="00B12B54" w:rsidRDefault="00A32207" w:rsidP="00792F17">
      <w:pPr>
        <w:pStyle w:val="Title"/>
        <w:rPr>
          <w:rFonts w:ascii="Verdana" w:hAnsi="Verdana"/>
          <w:sz w:val="16"/>
          <w:szCs w:val="16"/>
        </w:rPr>
      </w:pPr>
    </w:p>
    <w:p w:rsidR="00B12B54" w:rsidRDefault="00B03CF4"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Woburn</w:t>
      </w:r>
      <w:bookmarkEnd w:id="0"/>
    </w:p>
    <w:p w:rsidR="00B12B54" w:rsidRDefault="00A32207" w:rsidP="00792F17">
      <w:pPr>
        <w:pStyle w:val="Title"/>
        <w:rPr>
          <w:rFonts w:ascii="Verdana" w:hAnsi="Verdana"/>
        </w:rPr>
      </w:pPr>
    </w:p>
    <w:p w:rsidR="00B12B54" w:rsidRPr="003029DB" w:rsidRDefault="00B03CF4"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2017-2018</w:t>
      </w:r>
      <w:bookmarkEnd w:id="1"/>
    </w:p>
    <w:p w:rsidR="00B12B54" w:rsidRDefault="00A32207" w:rsidP="00792F17">
      <w:pPr>
        <w:pStyle w:val="Title"/>
        <w:rPr>
          <w:rFonts w:ascii="Verdana" w:hAnsi="Verdana"/>
        </w:rPr>
      </w:pPr>
    </w:p>
    <w:p w:rsidR="00B12B54" w:rsidRPr="008E14D8" w:rsidRDefault="00B03CF4" w:rsidP="00792F17">
      <w:pPr>
        <w:pStyle w:val="Title"/>
        <w:rPr>
          <w:rFonts w:ascii="Verdana" w:hAnsi="Verdana"/>
        </w:rPr>
      </w:pPr>
      <w:r w:rsidRPr="008E14D8">
        <w:rPr>
          <w:rFonts w:ascii="Verdana" w:hAnsi="Verdana"/>
        </w:rPr>
        <w:t>Program Area: Special Education</w:t>
      </w:r>
    </w:p>
    <w:p w:rsidR="00B12B54" w:rsidRDefault="00A32207" w:rsidP="00792F17">
      <w:pPr>
        <w:pStyle w:val="Title"/>
        <w:rPr>
          <w:rFonts w:ascii="Verdana" w:hAnsi="Verdana"/>
          <w:sz w:val="16"/>
          <w:szCs w:val="16"/>
        </w:rPr>
      </w:pPr>
    </w:p>
    <w:p w:rsidR="00B12B54" w:rsidRPr="008E14D8" w:rsidRDefault="00A32207" w:rsidP="00792F17">
      <w:pPr>
        <w:pStyle w:val="Title"/>
        <w:rPr>
          <w:rFonts w:ascii="Verdana" w:hAnsi="Verdana"/>
          <w:sz w:val="16"/>
          <w:szCs w:val="16"/>
        </w:rPr>
      </w:pPr>
    </w:p>
    <w:p w:rsidR="00B12B54" w:rsidRPr="008E14D8" w:rsidRDefault="00A32207" w:rsidP="00792F17">
      <w:pPr>
        <w:jc w:val="center"/>
        <w:rPr>
          <w:rFonts w:ascii="Verdana" w:hAnsi="Verdana"/>
          <w:i/>
          <w:iCs/>
          <w:sz w:val="16"/>
          <w:szCs w:val="16"/>
        </w:rPr>
      </w:pPr>
    </w:p>
    <w:p w:rsidR="00B12B54" w:rsidRDefault="00B03C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03/16/2018</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B03CF4"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03/16/2019</w:t>
      </w:r>
      <w:bookmarkEnd w:id="3"/>
    </w:p>
    <w:p w:rsidR="00B12B54" w:rsidRPr="008E14D8" w:rsidRDefault="00A32207" w:rsidP="00792F17">
      <w:pPr>
        <w:rPr>
          <w:rFonts w:ascii="Verdana" w:hAnsi="Verdana"/>
          <w:sz w:val="16"/>
          <w:szCs w:val="16"/>
        </w:rPr>
      </w:pPr>
    </w:p>
    <w:p w:rsidR="00B12B54" w:rsidRDefault="00A32207" w:rsidP="00792F17">
      <w:pPr>
        <w:jc w:val="center"/>
        <w:rPr>
          <w:rFonts w:ascii="Verdana" w:hAnsi="Verdana"/>
          <w:b/>
          <w:sz w:val="16"/>
          <w:szCs w:val="16"/>
        </w:rPr>
      </w:pPr>
    </w:p>
    <w:p w:rsidR="00B12B54" w:rsidRDefault="00A32207" w:rsidP="00792F17">
      <w:pPr>
        <w:jc w:val="center"/>
        <w:rPr>
          <w:rFonts w:ascii="Verdana" w:hAnsi="Verdana"/>
          <w:b/>
          <w:sz w:val="16"/>
          <w:szCs w:val="16"/>
        </w:rPr>
      </w:pPr>
    </w:p>
    <w:p w:rsidR="00B12B54" w:rsidRPr="008E14D8" w:rsidRDefault="00B03CF4" w:rsidP="00792F17">
      <w:pPr>
        <w:jc w:val="center"/>
        <w:rPr>
          <w:rFonts w:ascii="Verdana" w:hAnsi="Verdana"/>
          <w:b/>
        </w:rPr>
      </w:pPr>
      <w:r w:rsidRPr="008E14D8">
        <w:rPr>
          <w:rFonts w:ascii="Verdana" w:hAnsi="Verdana"/>
          <w:b/>
        </w:rPr>
        <w:t>Summary of Required Corrective Action Plans in this Report</w:t>
      </w:r>
    </w:p>
    <w:p w:rsidR="00B12B54" w:rsidRPr="008E14D8" w:rsidRDefault="00A32207" w:rsidP="00792F17">
      <w:pPr>
        <w:jc w:val="center"/>
        <w:rPr>
          <w:rFonts w:ascii="Verdana" w:hAnsi="Verdana"/>
          <w:b/>
        </w:rPr>
      </w:pPr>
    </w:p>
    <w:p w:rsidR="00B12B54" w:rsidRPr="008E14D8" w:rsidRDefault="00A32207"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B03CF4" w:rsidP="000A7A8D">
            <w:pPr>
              <w:rPr>
                <w:rFonts w:ascii="Verdana" w:hAnsi="Verdana"/>
                <w:b/>
              </w:rPr>
            </w:pPr>
            <w:r w:rsidRPr="0044473B">
              <w:rPr>
                <w:rFonts w:ascii="Verdana" w:hAnsi="Verdana"/>
                <w:b/>
              </w:rPr>
              <w:t>Criterion</w:t>
            </w:r>
          </w:p>
        </w:tc>
        <w:tc>
          <w:tcPr>
            <w:tcW w:w="6142" w:type="dxa"/>
          </w:tcPr>
          <w:p w:rsidR="00B12B54" w:rsidRPr="0044473B" w:rsidRDefault="00B03CF4" w:rsidP="000A7A8D">
            <w:pPr>
              <w:rPr>
                <w:rFonts w:ascii="Verdana" w:hAnsi="Verdana"/>
                <w:b/>
              </w:rPr>
            </w:pPr>
            <w:r w:rsidRPr="0044473B">
              <w:rPr>
                <w:rFonts w:ascii="Verdana" w:hAnsi="Verdana"/>
                <w:b/>
              </w:rPr>
              <w:t>Criterion Title</w:t>
            </w:r>
          </w:p>
        </w:tc>
        <w:tc>
          <w:tcPr>
            <w:tcW w:w="2066" w:type="dxa"/>
          </w:tcPr>
          <w:p w:rsidR="00B12B54" w:rsidRPr="0044473B" w:rsidRDefault="00B03CF4"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B03CF4" w:rsidP="000A7A8D">
            <w:pPr>
              <w:rPr>
                <w:rFonts w:ascii="Verdana" w:hAnsi="Verdana"/>
              </w:rPr>
            </w:pPr>
            <w:bookmarkStart w:id="4" w:name="CAP_SUMMARY_TABLE"/>
            <w:bookmarkEnd w:id="4"/>
            <w:r>
              <w:t>SE 7</w:t>
            </w:r>
          </w:p>
        </w:tc>
        <w:tc>
          <w:tcPr>
            <w:tcW w:w="6142" w:type="dxa"/>
          </w:tcPr>
          <w:p w:rsidR="00B12B54" w:rsidRPr="0044473B" w:rsidRDefault="00B03CF4"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14</w:t>
            </w:r>
          </w:p>
        </w:tc>
        <w:tc>
          <w:tcPr>
            <w:tcW w:w="6142" w:type="dxa"/>
          </w:tcPr>
          <w:p w:rsidR="00B12B54" w:rsidRPr="0044473B" w:rsidRDefault="00B03CF4" w:rsidP="000A7A8D">
            <w:pPr>
              <w:rPr>
                <w:rFonts w:ascii="Verdana" w:hAnsi="Verdana"/>
              </w:rPr>
            </w:pPr>
            <w:r>
              <w:t>Review and revision of IEPs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18B</w:t>
            </w:r>
          </w:p>
        </w:tc>
        <w:tc>
          <w:tcPr>
            <w:tcW w:w="6142" w:type="dxa"/>
          </w:tcPr>
          <w:p w:rsidR="00B12B54" w:rsidRPr="0044473B" w:rsidRDefault="00B03CF4" w:rsidP="000A7A8D">
            <w:pPr>
              <w:rPr>
                <w:rFonts w:ascii="Verdana" w:hAnsi="Verdana"/>
              </w:rPr>
            </w:pPr>
            <w:r>
              <w:t>Determination of placement; provision of IEP to parent</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19</w:t>
            </w:r>
          </w:p>
        </w:tc>
        <w:tc>
          <w:tcPr>
            <w:tcW w:w="6142" w:type="dxa"/>
          </w:tcPr>
          <w:p w:rsidR="00B12B54" w:rsidRPr="0044473B" w:rsidRDefault="00B03CF4" w:rsidP="000A7A8D">
            <w:pPr>
              <w:rPr>
                <w:rFonts w:ascii="Verdana" w:hAnsi="Verdana"/>
              </w:rPr>
            </w:pPr>
            <w:r>
              <w:t>Extended evaluation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20</w:t>
            </w:r>
          </w:p>
        </w:tc>
        <w:tc>
          <w:tcPr>
            <w:tcW w:w="6142" w:type="dxa"/>
          </w:tcPr>
          <w:p w:rsidR="00B12B54" w:rsidRPr="0044473B" w:rsidRDefault="00B03CF4" w:rsidP="000A7A8D">
            <w:pPr>
              <w:rPr>
                <w:rFonts w:ascii="Verdana" w:hAnsi="Verdana"/>
              </w:rPr>
            </w:pPr>
            <w:r>
              <w:t>Least restrictive program selected</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22</w:t>
            </w:r>
          </w:p>
        </w:tc>
        <w:tc>
          <w:tcPr>
            <w:tcW w:w="6142" w:type="dxa"/>
          </w:tcPr>
          <w:p w:rsidR="00B12B54" w:rsidRPr="0044473B" w:rsidRDefault="00B03CF4" w:rsidP="000A7A8D">
            <w:pPr>
              <w:rPr>
                <w:rFonts w:ascii="Verdana" w:hAnsi="Verdana"/>
              </w:rPr>
            </w:pPr>
            <w:r>
              <w:t>IEP implementation and availability</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32</w:t>
            </w:r>
          </w:p>
        </w:tc>
        <w:tc>
          <w:tcPr>
            <w:tcW w:w="6142" w:type="dxa"/>
          </w:tcPr>
          <w:p w:rsidR="00B12B54" w:rsidRPr="0044473B" w:rsidRDefault="00B03CF4" w:rsidP="000A7A8D">
            <w:pPr>
              <w:rPr>
                <w:rFonts w:ascii="Verdana" w:hAnsi="Verdana"/>
              </w:rPr>
            </w:pPr>
            <w:r>
              <w:t>Parent advisory council for special education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lastRenderedPageBreak/>
              <w:t>SE 37</w:t>
            </w:r>
          </w:p>
        </w:tc>
        <w:tc>
          <w:tcPr>
            <w:tcW w:w="6142" w:type="dxa"/>
          </w:tcPr>
          <w:p w:rsidR="00B12B54" w:rsidRPr="0044473B" w:rsidRDefault="00B03CF4" w:rsidP="000A7A8D">
            <w:pPr>
              <w:rPr>
                <w:rFonts w:ascii="Verdana" w:hAnsi="Verdana"/>
              </w:rPr>
            </w:pPr>
            <w:r>
              <w:t>Procedures for approved and unapproved out-of-district placements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48</w:t>
            </w:r>
          </w:p>
        </w:tc>
        <w:tc>
          <w:tcPr>
            <w:tcW w:w="6142" w:type="dxa"/>
          </w:tcPr>
          <w:p w:rsidR="00B12B54" w:rsidRPr="0044473B" w:rsidRDefault="00B03CF4" w:rsidP="000A7A8D">
            <w:pPr>
              <w:rPr>
                <w:rFonts w:ascii="Verdana" w:hAnsi="Verdana"/>
              </w:rPr>
            </w:pPr>
            <w:r>
              <w:t>Equal opportunity to participate in educational, nonacademic, extracurricular and ancillary programs, as well as participation in regular education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54</w:t>
            </w:r>
          </w:p>
        </w:tc>
        <w:tc>
          <w:tcPr>
            <w:tcW w:w="6142" w:type="dxa"/>
          </w:tcPr>
          <w:p w:rsidR="00B12B54" w:rsidRPr="0044473B" w:rsidRDefault="00B03CF4" w:rsidP="000A7A8D">
            <w:pPr>
              <w:rPr>
                <w:rFonts w:ascii="Verdana" w:hAnsi="Verdana"/>
              </w:rPr>
            </w:pPr>
            <w:r>
              <w:t>Professional development</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SE 55</w:t>
            </w:r>
          </w:p>
        </w:tc>
        <w:tc>
          <w:tcPr>
            <w:tcW w:w="6142" w:type="dxa"/>
          </w:tcPr>
          <w:p w:rsidR="00B12B54" w:rsidRPr="0044473B" w:rsidRDefault="00B03CF4" w:rsidP="000A7A8D">
            <w:pPr>
              <w:rPr>
                <w:rFonts w:ascii="Verdana" w:hAnsi="Verdana"/>
              </w:rPr>
            </w:pPr>
            <w:r>
              <w:t>Special education facilities and classrooms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7C</w:t>
            </w:r>
          </w:p>
        </w:tc>
        <w:tc>
          <w:tcPr>
            <w:tcW w:w="6142" w:type="dxa"/>
          </w:tcPr>
          <w:p w:rsidR="00B12B54" w:rsidRPr="0044473B" w:rsidRDefault="00B03CF4" w:rsidP="000A7A8D">
            <w:pPr>
              <w:rPr>
                <w:rFonts w:ascii="Verdana" w:hAnsi="Verdana"/>
              </w:rPr>
            </w:pPr>
            <w:r>
              <w:t>Early release of high school seniors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10B</w:t>
            </w:r>
          </w:p>
        </w:tc>
        <w:tc>
          <w:tcPr>
            <w:tcW w:w="6142" w:type="dxa"/>
          </w:tcPr>
          <w:p w:rsidR="00B12B54" w:rsidRPr="0044473B" w:rsidRDefault="00B03CF4" w:rsidP="000A7A8D">
            <w:pPr>
              <w:rPr>
                <w:rFonts w:ascii="Verdana" w:hAnsi="Verdana"/>
              </w:rPr>
            </w:pPr>
            <w:r>
              <w:t>Bullying Intervention and Prevention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10C</w:t>
            </w:r>
          </w:p>
        </w:tc>
        <w:tc>
          <w:tcPr>
            <w:tcW w:w="6142" w:type="dxa"/>
          </w:tcPr>
          <w:p w:rsidR="00B12B54" w:rsidRPr="0044473B" w:rsidRDefault="00B03CF4" w:rsidP="000A7A8D">
            <w:pPr>
              <w:rPr>
                <w:rFonts w:ascii="Verdana" w:hAnsi="Verdana"/>
              </w:rPr>
            </w:pPr>
            <w:r>
              <w:t>Student Discipline</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16</w:t>
            </w:r>
          </w:p>
        </w:tc>
        <w:tc>
          <w:tcPr>
            <w:tcW w:w="6142" w:type="dxa"/>
          </w:tcPr>
          <w:p w:rsidR="00B12B54" w:rsidRPr="0044473B" w:rsidRDefault="00B03CF4" w:rsidP="000A7A8D">
            <w:pPr>
              <w:rPr>
                <w:rFonts w:ascii="Verdana" w:hAnsi="Verdana"/>
              </w:rPr>
            </w:pPr>
            <w:r>
              <w:t>Notice to students 16 or over leaving school without a high school diploma, certificate of attainment, or certificate of completion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17A</w:t>
            </w:r>
          </w:p>
        </w:tc>
        <w:tc>
          <w:tcPr>
            <w:tcW w:w="6142" w:type="dxa"/>
          </w:tcPr>
          <w:p w:rsidR="00B12B54" w:rsidRPr="0044473B" w:rsidRDefault="00B03CF4" w:rsidP="000A7A8D">
            <w:pPr>
              <w:rPr>
                <w:rFonts w:ascii="Verdana" w:hAnsi="Verdana"/>
              </w:rPr>
            </w:pPr>
            <w:r>
              <w:t>Use of physical restraint on any student enrolled in a publicly-funded education program</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18</w:t>
            </w:r>
          </w:p>
        </w:tc>
        <w:tc>
          <w:tcPr>
            <w:tcW w:w="6142" w:type="dxa"/>
          </w:tcPr>
          <w:p w:rsidR="00B12B54" w:rsidRPr="0044473B" w:rsidRDefault="00B03CF4" w:rsidP="000A7A8D">
            <w:pPr>
              <w:rPr>
                <w:rFonts w:ascii="Verdana" w:hAnsi="Verdana"/>
              </w:rPr>
            </w:pPr>
            <w:r>
              <w:t>Responsibilities of the school principal</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21</w:t>
            </w:r>
          </w:p>
        </w:tc>
        <w:tc>
          <w:tcPr>
            <w:tcW w:w="6142" w:type="dxa"/>
          </w:tcPr>
          <w:p w:rsidR="00B12B54" w:rsidRPr="0044473B" w:rsidRDefault="00B03CF4" w:rsidP="000A7A8D">
            <w:pPr>
              <w:rPr>
                <w:rFonts w:ascii="Verdana" w:hAnsi="Verdana"/>
              </w:rPr>
            </w:pPr>
            <w:r>
              <w:t>Staff training regarding civil rights responsibilities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24</w:t>
            </w:r>
          </w:p>
        </w:tc>
        <w:tc>
          <w:tcPr>
            <w:tcW w:w="6142" w:type="dxa"/>
          </w:tcPr>
          <w:p w:rsidR="00B12B54" w:rsidRPr="0044473B" w:rsidRDefault="00B03CF4" w:rsidP="000A7A8D">
            <w:pPr>
              <w:rPr>
                <w:rFonts w:ascii="Verdana" w:hAnsi="Verdana"/>
              </w:rPr>
            </w:pPr>
            <w:r>
              <w:t>Curriculum review</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CR 25</w:t>
            </w:r>
          </w:p>
        </w:tc>
        <w:tc>
          <w:tcPr>
            <w:tcW w:w="6142" w:type="dxa"/>
          </w:tcPr>
          <w:p w:rsidR="00B12B54" w:rsidRPr="0044473B" w:rsidRDefault="00B03CF4" w:rsidP="000A7A8D">
            <w:pPr>
              <w:rPr>
                <w:rFonts w:ascii="Verdana" w:hAnsi="Verdana"/>
              </w:rPr>
            </w:pPr>
            <w:r>
              <w:t>Institutional self-evaluation</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ELE 6</w:t>
            </w:r>
          </w:p>
        </w:tc>
        <w:tc>
          <w:tcPr>
            <w:tcW w:w="6142" w:type="dxa"/>
          </w:tcPr>
          <w:p w:rsidR="00B12B54" w:rsidRPr="0044473B" w:rsidRDefault="00B03CF4" w:rsidP="000A7A8D">
            <w:pPr>
              <w:rPr>
                <w:rFonts w:ascii="Verdana" w:hAnsi="Verdana"/>
              </w:rPr>
            </w:pPr>
            <w:r>
              <w:t>Program Exit and Readiness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ELE 14</w:t>
            </w:r>
          </w:p>
        </w:tc>
        <w:tc>
          <w:tcPr>
            <w:tcW w:w="6142" w:type="dxa"/>
          </w:tcPr>
          <w:p w:rsidR="00B12B54" w:rsidRPr="0044473B" w:rsidRDefault="00B03CF4" w:rsidP="000A7A8D">
            <w:pPr>
              <w:rPr>
                <w:rFonts w:ascii="Verdana" w:hAnsi="Verdana"/>
              </w:rPr>
            </w:pPr>
            <w:r>
              <w:t>Licensure Requirements</w:t>
            </w:r>
          </w:p>
        </w:tc>
        <w:tc>
          <w:tcPr>
            <w:tcW w:w="2066" w:type="dxa"/>
          </w:tcPr>
          <w:p w:rsidR="00B12B54" w:rsidRPr="0044473B" w:rsidRDefault="00B03CF4" w:rsidP="000A7A8D">
            <w:pPr>
              <w:rPr>
                <w:rFonts w:ascii="Verdana" w:hAnsi="Verdana"/>
              </w:rPr>
            </w:pPr>
            <w:r>
              <w:t>Partially Implemented</w:t>
            </w:r>
          </w:p>
        </w:tc>
      </w:tr>
      <w:tr w:rsidR="00B12B54" w:rsidRPr="0044473B" w:rsidTr="00F0564F">
        <w:trPr>
          <w:cantSplit/>
        </w:trPr>
        <w:tc>
          <w:tcPr>
            <w:tcW w:w="1548" w:type="dxa"/>
          </w:tcPr>
          <w:p w:rsidR="00B12B54" w:rsidRPr="00316D76" w:rsidRDefault="00B03CF4" w:rsidP="000A7A8D">
            <w:pPr>
              <w:rPr>
                <w:rFonts w:ascii="Verdana" w:hAnsi="Verdana"/>
              </w:rPr>
            </w:pPr>
            <w:r>
              <w:t>ELE 17</w:t>
            </w:r>
          </w:p>
        </w:tc>
        <w:tc>
          <w:tcPr>
            <w:tcW w:w="6142" w:type="dxa"/>
          </w:tcPr>
          <w:p w:rsidR="00B12B54" w:rsidRPr="0044473B" w:rsidRDefault="00B03CF4" w:rsidP="000A7A8D">
            <w:pPr>
              <w:rPr>
                <w:rFonts w:ascii="Verdana" w:hAnsi="Verdana"/>
              </w:rPr>
            </w:pPr>
            <w:r>
              <w:t>Program Evaluation</w:t>
            </w:r>
          </w:p>
        </w:tc>
        <w:tc>
          <w:tcPr>
            <w:tcW w:w="2066" w:type="dxa"/>
          </w:tcPr>
          <w:p w:rsidR="00B12B54" w:rsidRPr="0044473B" w:rsidRDefault="00B03CF4" w:rsidP="000A7A8D">
            <w:pPr>
              <w:rPr>
                <w:rFonts w:ascii="Verdana" w:hAnsi="Verdana"/>
              </w:rPr>
            </w:pPr>
            <w:r>
              <w:t>Not Implemented</w:t>
            </w:r>
          </w:p>
        </w:tc>
      </w:tr>
    </w:tbl>
    <w:p w:rsidR="00B12B54" w:rsidRDefault="00A32207"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B03CF4"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0"/>
            </w:pPr>
            <w:r w:rsidRPr="008E14D8">
              <w:lastRenderedPageBreak/>
              <w:t>COORDINATED PROGRAM REVIEW</w:t>
            </w:r>
          </w:p>
          <w:p w:rsidR="00B12B54" w:rsidRPr="008E14D8" w:rsidRDefault="00B03CF4"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0"/>
              <w:rPr>
                <w:rFonts w:ascii="Verdana" w:hAnsi="Verdana"/>
                <w:bCs/>
                <w:sz w:val="20"/>
                <w:szCs w:val="20"/>
              </w:rPr>
            </w:pPr>
            <w:bookmarkStart w:id="5" w:name="CRDesc"/>
            <w:r w:rsidRPr="00754750">
              <w:rPr>
                <w:rFonts w:ascii="Verdana" w:hAnsi="Verdana"/>
                <w:bCs/>
                <w:sz w:val="20"/>
                <w:szCs w:val="20"/>
              </w:rPr>
              <w:t>SE 7 Transfer of parental rights at age of majority and student participation and consent at the age of majority</w:t>
            </w:r>
            <w:bookmarkEnd w:id="5"/>
          </w:p>
        </w:tc>
        <w:tc>
          <w:tcPr>
            <w:tcW w:w="2532" w:type="dxa"/>
          </w:tcPr>
          <w:p w:rsidR="00B12B54" w:rsidRPr="008E14D8" w:rsidRDefault="00B03CF4"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3"/>
          </w:tcPr>
          <w:p w:rsidR="00B12B54" w:rsidRPr="008E14D8" w:rsidRDefault="00B03CF4"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0"/>
              <w:rPr>
                <w:rFonts w:ascii="Verdana" w:hAnsi="Verdana"/>
                <w:sz w:val="20"/>
                <w:szCs w:val="20"/>
              </w:rPr>
            </w:pPr>
            <w:bookmarkStart w:id="7" w:name="DeptCPRFindings"/>
            <w:r>
              <w:rPr>
                <w:rFonts w:ascii="Verdana" w:hAnsi="Verdana"/>
                <w:sz w:val="20"/>
                <w:szCs w:val="20"/>
              </w:rPr>
              <w:t>A review of student records indicated that the district does not consistently inform students and parents at least one year prior to the student reaching age 18 of the rights that will transfer from the parent to the student upon the student's 18th birthday. Record review also indicated that upon the student reaching age 18, the district does not consistently obtain consent from the adult student with sole or shared decision-making authority to continue his or her special education program.</w:t>
            </w:r>
            <w:bookmarkEnd w:id="7"/>
          </w:p>
        </w:tc>
      </w:tr>
      <w:tr w:rsidR="00244D69">
        <w:trPr>
          <w:trHeight w:val="377"/>
        </w:trPr>
        <w:tc>
          <w:tcPr>
            <w:tcW w:w="9360" w:type="dxa"/>
            <w:gridSpan w:val="3"/>
          </w:tcPr>
          <w:p w:rsidR="00B12B54" w:rsidRPr="008E14D8" w:rsidRDefault="00B03CF4"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0"/>
              <w:rPr>
                <w:rFonts w:ascii="Verdana" w:hAnsi="Verdana"/>
                <w:b/>
                <w:bCs/>
                <w:sz w:val="20"/>
                <w:szCs w:val="20"/>
              </w:rPr>
            </w:pPr>
            <w:bookmarkStart w:id="8" w:name="DescCorrAction"/>
            <w:r>
              <w:rPr>
                <w:rFonts w:ascii="Verdana" w:hAnsi="Verdana"/>
                <w:sz w:val="20"/>
                <w:szCs w:val="20"/>
              </w:rPr>
              <w:t xml:space="preserve">Development of policy for Notice of Transfer of Parental Rights, Age of Majority and Age of Consent Decision form, with the Special Education Team Chairperson for the High School.  </w:t>
            </w:r>
          </w:p>
          <w:p w:rsidR="00244D69" w:rsidRDefault="00B03CF4" w:rsidP="000A7A8D">
            <w:pPr>
              <w:pStyle w:val="Normal0"/>
              <w:rPr>
                <w:rFonts w:ascii="Verdana" w:hAnsi="Verdana"/>
                <w:sz w:val="20"/>
                <w:szCs w:val="20"/>
              </w:rPr>
            </w:pPr>
            <w:r>
              <w:rPr>
                <w:rFonts w:ascii="Verdana" w:hAnsi="Verdana"/>
                <w:sz w:val="20"/>
                <w:szCs w:val="20"/>
              </w:rPr>
              <w:t xml:space="preserve">Training for all Team Chairpeople and Liaisons at WMHS responsible for the educational planning for students from age 17 and beyond. </w:t>
            </w:r>
          </w:p>
          <w:p w:rsidR="00244D69" w:rsidRDefault="00B03CF4" w:rsidP="000A7A8D">
            <w:pPr>
              <w:pStyle w:val="Normal0"/>
              <w:rPr>
                <w:rFonts w:ascii="Verdana" w:hAnsi="Verdana"/>
                <w:sz w:val="20"/>
                <w:szCs w:val="20"/>
              </w:rPr>
            </w:pPr>
            <w:r>
              <w:rPr>
                <w:rFonts w:ascii="Verdana" w:hAnsi="Verdana"/>
                <w:sz w:val="20"/>
                <w:szCs w:val="20"/>
              </w:rPr>
              <w:t>Posting of Policy in the Districts Policy and Procedure Manual along with template letters for each of the above mentioned forms.</w:t>
            </w:r>
            <w:bookmarkEnd w:id="8"/>
          </w:p>
        </w:tc>
      </w:tr>
      <w:tr w:rsidR="00B12B54" w:rsidRPr="008E14D8">
        <w:trPr>
          <w:trHeight w:val="665"/>
        </w:trPr>
        <w:tc>
          <w:tcPr>
            <w:tcW w:w="6828" w:type="dxa"/>
            <w:gridSpan w:val="2"/>
          </w:tcPr>
          <w:p w:rsidR="00B12B54" w:rsidRDefault="00B03CF4"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0"/>
              <w:rPr>
                <w:rFonts w:ascii="Verdana" w:hAnsi="Verdana"/>
                <w:bCs/>
                <w:sz w:val="20"/>
                <w:szCs w:val="20"/>
              </w:rPr>
            </w:pPr>
            <w:bookmarkStart w:id="9" w:name="CapRespPersons"/>
            <w:r>
              <w:rPr>
                <w:rFonts w:ascii="Verdana" w:hAnsi="Verdana"/>
                <w:bCs/>
                <w:sz w:val="20"/>
                <w:szCs w:val="20"/>
              </w:rPr>
              <w:t>Kimberly Lawrence Director of Special Education</w:t>
            </w:r>
          </w:p>
          <w:p w:rsidR="00140465" w:rsidRDefault="00B03CF4" w:rsidP="000A7A8D">
            <w:pPr>
              <w:pStyle w:val="Normal0"/>
              <w:rPr>
                <w:rFonts w:ascii="Verdana" w:hAnsi="Verdana"/>
                <w:bCs/>
                <w:sz w:val="20"/>
                <w:szCs w:val="20"/>
              </w:rPr>
            </w:pPr>
            <w:r>
              <w:rPr>
                <w:rFonts w:ascii="Verdana" w:hAnsi="Verdana"/>
                <w:bCs/>
                <w:sz w:val="20"/>
                <w:szCs w:val="20"/>
              </w:rPr>
              <w:t>High School Team Chairperson</w:t>
            </w:r>
            <w:bookmarkEnd w:id="9"/>
          </w:p>
        </w:tc>
        <w:tc>
          <w:tcPr>
            <w:tcW w:w="2532" w:type="dxa"/>
          </w:tcPr>
          <w:p w:rsidR="00B12B54" w:rsidRPr="008E14D8" w:rsidRDefault="00B03CF4"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0"/>
              <w:rPr>
                <w:rFonts w:ascii="Verdana" w:hAnsi="Verdana"/>
                <w:b/>
                <w:bCs/>
                <w:sz w:val="20"/>
                <w:szCs w:val="20"/>
              </w:rPr>
            </w:pPr>
            <w:bookmarkStart w:id="10" w:name="DateExpComplete"/>
            <w:r>
              <w:rPr>
                <w:rFonts w:ascii="Verdana" w:hAnsi="Verdana"/>
                <w:bCs/>
                <w:sz w:val="20"/>
                <w:szCs w:val="20"/>
              </w:rPr>
              <w:t>01/31/2019</w:t>
            </w:r>
            <w:bookmarkEnd w:id="10"/>
          </w:p>
        </w:tc>
      </w:tr>
      <w:tr w:rsidR="00244D69">
        <w:trPr>
          <w:trHeight w:val="330"/>
        </w:trPr>
        <w:tc>
          <w:tcPr>
            <w:tcW w:w="9360" w:type="dxa"/>
            <w:gridSpan w:val="3"/>
          </w:tcPr>
          <w:p w:rsidR="00B12B54" w:rsidRDefault="00B03CF4"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0"/>
              <w:rPr>
                <w:rFonts w:ascii="Verdana" w:hAnsi="Verdana"/>
                <w:b/>
                <w:bCs/>
                <w:sz w:val="20"/>
                <w:szCs w:val="20"/>
              </w:rPr>
            </w:pPr>
            <w:bookmarkStart w:id="11" w:name="Evidence"/>
            <w:r>
              <w:rPr>
                <w:rFonts w:ascii="Verdana" w:hAnsi="Verdana"/>
                <w:sz w:val="20"/>
                <w:szCs w:val="20"/>
              </w:rPr>
              <w:t>Completed Policy uploaded to the Policy and Procedure Manual for access by all responsible staff.</w:t>
            </w:r>
          </w:p>
          <w:p w:rsidR="00244D69" w:rsidRDefault="00B03CF4" w:rsidP="000A7A8D">
            <w:pPr>
              <w:pStyle w:val="Normal0"/>
              <w:rPr>
                <w:rFonts w:ascii="Verdana" w:hAnsi="Verdana"/>
                <w:sz w:val="20"/>
                <w:szCs w:val="20"/>
              </w:rPr>
            </w:pPr>
            <w:r>
              <w:rPr>
                <w:rFonts w:ascii="Verdana" w:hAnsi="Verdana"/>
                <w:sz w:val="20"/>
                <w:szCs w:val="20"/>
              </w:rPr>
              <w:t>Evidence of training with agenda and attendance.</w:t>
            </w:r>
          </w:p>
          <w:p w:rsidR="00244D69" w:rsidRDefault="00B03CF4" w:rsidP="000A7A8D">
            <w:pPr>
              <w:pStyle w:val="Normal0"/>
              <w:rPr>
                <w:rFonts w:ascii="Verdana" w:hAnsi="Verdana"/>
                <w:sz w:val="20"/>
                <w:szCs w:val="20"/>
              </w:rPr>
            </w:pPr>
            <w:r>
              <w:rPr>
                <w:rFonts w:ascii="Verdana" w:hAnsi="Verdana"/>
                <w:sz w:val="20"/>
                <w:szCs w:val="20"/>
              </w:rPr>
              <w:t>Completed Age of Majority and Decision Making in the students file.</w:t>
            </w:r>
            <w:bookmarkEnd w:id="11"/>
          </w:p>
        </w:tc>
      </w:tr>
      <w:tr w:rsidR="00B12B54" w:rsidRPr="008E14D8">
        <w:trPr>
          <w:trHeight w:val="359"/>
        </w:trPr>
        <w:tc>
          <w:tcPr>
            <w:tcW w:w="9360" w:type="dxa"/>
            <w:gridSpan w:val="3"/>
          </w:tcPr>
          <w:p w:rsidR="00B12B54" w:rsidRDefault="00B03CF4"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0"/>
              <w:rPr>
                <w:rFonts w:ascii="Verdana" w:hAnsi="Verdana"/>
                <w:b/>
                <w:bCs/>
                <w:sz w:val="20"/>
                <w:szCs w:val="20"/>
              </w:rPr>
            </w:pPr>
            <w:bookmarkStart w:id="12" w:name="DescIntMonProc"/>
            <w:r>
              <w:rPr>
                <w:rFonts w:ascii="Verdana" w:hAnsi="Verdana"/>
                <w:sz w:val="20"/>
                <w:szCs w:val="20"/>
              </w:rPr>
              <w:t>Internal review of files will review 2 student files per quarter to ensure compliance.</w:t>
            </w:r>
            <w:bookmarkEnd w:id="12"/>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0"/>
              <w:rPr>
                <w:rFonts w:ascii="Verdana" w:hAnsi="Verdana"/>
                <w:b/>
                <w:bCs/>
                <w:sz w:val="20"/>
                <w:szCs w:val="20"/>
              </w:rPr>
            </w:pPr>
            <w:bookmarkStart w:id="13" w:name="CRDesc2"/>
            <w:r w:rsidRPr="00754750">
              <w:rPr>
                <w:rFonts w:ascii="Verdana" w:hAnsi="Verdana"/>
                <w:bCs/>
                <w:sz w:val="20"/>
                <w:szCs w:val="20"/>
              </w:rPr>
              <w:t>SE 7 Transfer of parental rights at age of majority and student participation and consent at the age of majority</w:t>
            </w:r>
            <w:bookmarkEnd w:id="13"/>
            <w:r>
              <w:rPr>
                <w:rFonts w:ascii="Verdana" w:hAnsi="Verdana"/>
                <w:b/>
                <w:bCs/>
                <w:sz w:val="20"/>
                <w:szCs w:val="20"/>
              </w:rPr>
              <w:t xml:space="preserve"> </w:t>
            </w:r>
          </w:p>
        </w:tc>
        <w:tc>
          <w:tcPr>
            <w:tcW w:w="5112" w:type="dxa"/>
            <w:gridSpan w:val="2"/>
          </w:tcPr>
          <w:p w:rsidR="00B12B54" w:rsidRPr="008E14D8" w:rsidRDefault="00B03CF4"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B03CF4"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04/18/2018</w:t>
            </w:r>
            <w:bookmarkEnd w:id="15"/>
          </w:p>
          <w:p w:rsidR="000E7580" w:rsidRPr="008E14D8" w:rsidRDefault="00B03CF4"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3"/>
          </w:tcPr>
          <w:p w:rsidR="00B12B54" w:rsidRDefault="00B03CF4" w:rsidP="000A7A8D">
            <w:pPr>
              <w:pStyle w:val="Normal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3"/>
          </w:tcPr>
          <w:p w:rsidR="00B12B54" w:rsidRDefault="00B03CF4"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3"/>
          </w:tcPr>
          <w:p w:rsidR="00B12B54" w:rsidRDefault="00B03CF4"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0"/>
              <w:rPr>
                <w:rFonts w:ascii="Verdana" w:hAnsi="Verdana"/>
                <w:b/>
                <w:bCs/>
                <w:sz w:val="20"/>
                <w:szCs w:val="20"/>
              </w:rPr>
            </w:pPr>
            <w:bookmarkStart w:id="19" w:name="ReqElementsProg"/>
            <w:r>
              <w:rPr>
                <w:rFonts w:ascii="Verdana" w:hAnsi="Verdana"/>
                <w:sz w:val="20"/>
                <w:szCs w:val="20"/>
              </w:rPr>
              <w:t xml:space="preserve">By June 29, 2018, submit the district's policy for notifying students and parents at least one year prior to the student reaching age 18 of the transfer of educational decision-making rights and the requirement to obtain consent from the adult student with shared or sole decision-making. </w:t>
            </w:r>
          </w:p>
          <w:p w:rsidR="00244D69" w:rsidRDefault="00A32207" w:rsidP="000A7A8D">
            <w:pPr>
              <w:pStyle w:val="Normal0"/>
              <w:rPr>
                <w:rFonts w:ascii="Verdana" w:hAnsi="Verdana"/>
                <w:sz w:val="20"/>
                <w:szCs w:val="20"/>
              </w:rPr>
            </w:pPr>
          </w:p>
          <w:p w:rsidR="00244D69" w:rsidRDefault="00A32207" w:rsidP="000A7A8D">
            <w:pPr>
              <w:pStyle w:val="Normal0"/>
              <w:rPr>
                <w:rFonts w:ascii="Verdana" w:hAnsi="Verdana"/>
                <w:sz w:val="20"/>
                <w:szCs w:val="20"/>
              </w:rPr>
            </w:pPr>
          </w:p>
          <w:p w:rsidR="00244D69" w:rsidRDefault="00B03CF4" w:rsidP="000A7A8D">
            <w:pPr>
              <w:pStyle w:val="Normal0"/>
              <w:rPr>
                <w:rFonts w:ascii="Verdana" w:hAnsi="Verdana"/>
                <w:sz w:val="20"/>
                <w:szCs w:val="20"/>
              </w:rPr>
            </w:pPr>
            <w:r>
              <w:rPr>
                <w:rFonts w:ascii="Verdana" w:hAnsi="Verdana"/>
                <w:sz w:val="20"/>
                <w:szCs w:val="20"/>
              </w:rPr>
              <w:t>Include the specific names and roles of the staff who will complete the district's ongoing quarterly record review. Please note that the district should sample at least two applicable records for each group of students, e.g., 17 year olds for notification one year prior and 18 year olds with sole or shared decision-making.</w:t>
            </w:r>
          </w:p>
          <w:p w:rsidR="00244D69" w:rsidRDefault="00A32207" w:rsidP="000A7A8D">
            <w:pPr>
              <w:pStyle w:val="Normal0"/>
              <w:rPr>
                <w:rFonts w:ascii="Verdana" w:hAnsi="Verdana"/>
                <w:sz w:val="20"/>
                <w:szCs w:val="20"/>
              </w:rPr>
            </w:pPr>
          </w:p>
          <w:p w:rsidR="00244D69" w:rsidRDefault="00A32207" w:rsidP="000A7A8D">
            <w:pPr>
              <w:pStyle w:val="Normal0"/>
              <w:rPr>
                <w:rFonts w:ascii="Verdana" w:hAnsi="Verdana"/>
                <w:sz w:val="20"/>
                <w:szCs w:val="20"/>
              </w:rPr>
            </w:pPr>
          </w:p>
          <w:p w:rsidR="00244D69" w:rsidRDefault="00B03CF4" w:rsidP="000A7A8D">
            <w:pPr>
              <w:pStyle w:val="Normal0"/>
              <w:rPr>
                <w:rFonts w:ascii="Verdana" w:hAnsi="Verdana"/>
                <w:sz w:val="20"/>
                <w:szCs w:val="20"/>
              </w:rPr>
            </w:pPr>
            <w:r>
              <w:rPr>
                <w:rFonts w:ascii="Verdana" w:hAnsi="Verdana"/>
                <w:sz w:val="20"/>
                <w:szCs w:val="20"/>
              </w:rPr>
              <w:t>By June 29, 2018, submit evidence of training for high school team chairperson(s) on the revised policy. Include the agenda, signed attendance sheet, name and role of presenter, and training materials.</w:t>
            </w:r>
          </w:p>
          <w:p w:rsidR="00244D69" w:rsidRDefault="00A32207" w:rsidP="000A7A8D">
            <w:pPr>
              <w:pStyle w:val="Normal0"/>
              <w:rPr>
                <w:rFonts w:ascii="Verdana" w:hAnsi="Verdana"/>
                <w:sz w:val="20"/>
                <w:szCs w:val="20"/>
              </w:rPr>
            </w:pPr>
          </w:p>
          <w:p w:rsidR="00244D69" w:rsidRDefault="00A32207" w:rsidP="000A7A8D">
            <w:pPr>
              <w:pStyle w:val="Normal0"/>
              <w:rPr>
                <w:rFonts w:ascii="Verdana" w:hAnsi="Verdana"/>
                <w:sz w:val="20"/>
                <w:szCs w:val="20"/>
              </w:rPr>
            </w:pPr>
          </w:p>
          <w:p w:rsidR="00244D69" w:rsidRDefault="00B03CF4" w:rsidP="000A7A8D">
            <w:pPr>
              <w:pStyle w:val="Normal0"/>
              <w:rPr>
                <w:rFonts w:ascii="Verdana" w:hAnsi="Verdana"/>
                <w:sz w:val="20"/>
                <w:szCs w:val="20"/>
              </w:rPr>
            </w:pPr>
            <w:r>
              <w:rPr>
                <w:rFonts w:ascii="Verdana" w:hAnsi="Verdana"/>
                <w:sz w:val="20"/>
                <w:szCs w:val="20"/>
              </w:rPr>
              <w:t>By October 12, 2018, submit the results of an internal review of five (5) applicable high school records who turned 17 subsequent to implementation of all corrective actions for evidence that students and parents are notified at least one year prior to the student reaching age 18 of the rights that will transfer from the parent to the student upon the student's 18th birthday. Provide a detailed narrative summary of the review including the number of records reviewed and the number for students and parents are notified one year in advance of the student's age of majority attainment. If non-compliance is identified, report the specific actions taken to correct it and report the root cause(s) of the ongoing non-compliance as well as a plan to remedy it.</w:t>
            </w:r>
          </w:p>
          <w:p w:rsidR="00244D69" w:rsidRDefault="00A32207" w:rsidP="000A7A8D">
            <w:pPr>
              <w:pStyle w:val="Normal0"/>
              <w:rPr>
                <w:rFonts w:ascii="Verdana" w:hAnsi="Verdana"/>
                <w:sz w:val="20"/>
                <w:szCs w:val="20"/>
              </w:rPr>
            </w:pPr>
          </w:p>
          <w:p w:rsidR="00244D69" w:rsidRDefault="00A32207" w:rsidP="000A7A8D">
            <w:pPr>
              <w:pStyle w:val="Normal0"/>
              <w:rPr>
                <w:rFonts w:ascii="Verdana" w:hAnsi="Verdana"/>
                <w:sz w:val="20"/>
                <w:szCs w:val="20"/>
              </w:rPr>
            </w:pPr>
          </w:p>
          <w:p w:rsidR="00244D69" w:rsidRDefault="00B03CF4" w:rsidP="000A7A8D">
            <w:pPr>
              <w:pStyle w:val="Normal0"/>
              <w:rPr>
                <w:rFonts w:ascii="Verdana" w:hAnsi="Verdana"/>
                <w:sz w:val="20"/>
                <w:szCs w:val="20"/>
              </w:rPr>
            </w:pPr>
            <w:r>
              <w:rPr>
                <w:rFonts w:ascii="Verdana" w:hAnsi="Verdana"/>
                <w:sz w:val="20"/>
                <w:szCs w:val="20"/>
              </w:rPr>
              <w:t>By October 12, 2018, submit the results of a second internal review of five (5) applicable high school records of 18 year old students with sole or shared decision-making rights subsequent to implementation of all corrective actions for evidence that consent is obtained from the adult student to continue his or her special education program. Provide a detailed narrative summary of the review including the number of records reviewed and the number for which the district obtained consent from adult students with sole or shared decision-making. If non-compliance is identified, report the specific actions taken to correct it and report the root cause(s) of the ongoing non-compliance as well as a plan to remedy it.</w:t>
            </w:r>
          </w:p>
          <w:p w:rsidR="00244D69" w:rsidRDefault="00A32207" w:rsidP="000A7A8D">
            <w:pPr>
              <w:pStyle w:val="Normal0"/>
              <w:rPr>
                <w:rFonts w:ascii="Verdana" w:hAnsi="Verdana"/>
                <w:sz w:val="20"/>
                <w:szCs w:val="20"/>
              </w:rPr>
            </w:pPr>
          </w:p>
          <w:p w:rsidR="00244D69" w:rsidRDefault="00A32207" w:rsidP="000A7A8D">
            <w:pPr>
              <w:pStyle w:val="Normal0"/>
              <w:rPr>
                <w:rFonts w:ascii="Verdana" w:hAnsi="Verdana"/>
                <w:sz w:val="20"/>
                <w:szCs w:val="20"/>
              </w:rPr>
            </w:pPr>
          </w:p>
          <w:p w:rsidR="00244D69" w:rsidRDefault="00B03CF4" w:rsidP="000A7A8D">
            <w:pPr>
              <w:pStyle w:val="Normal0"/>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w:t>
            </w:r>
            <w:r w:rsidR="00C00B6F">
              <w:rPr>
                <w:rFonts w:ascii="Verdana" w:hAnsi="Verdana"/>
                <w:sz w:val="20"/>
                <w:szCs w:val="20"/>
              </w:rPr>
              <w:t xml:space="preserve"> </w:t>
            </w:r>
            <w:r>
              <w:rPr>
                <w:rFonts w:ascii="Verdana" w:hAnsi="Verdana"/>
                <w:sz w:val="20"/>
                <w:szCs w:val="20"/>
              </w:rPr>
              <w:t>a) List of student names and grade levels for the record review; b) Date of the review; c) Name of person(s) who conducted the review, their role(s), and their signature(s).</w:t>
            </w:r>
            <w:bookmarkEnd w:id="19"/>
          </w:p>
        </w:tc>
      </w:tr>
      <w:tr w:rsidR="00244D69">
        <w:trPr>
          <w:trHeight w:val="350"/>
        </w:trPr>
        <w:tc>
          <w:tcPr>
            <w:tcW w:w="9360" w:type="dxa"/>
            <w:gridSpan w:val="3"/>
          </w:tcPr>
          <w:p w:rsidR="00B12B54" w:rsidRDefault="00B03CF4" w:rsidP="000A7A8D">
            <w:pPr>
              <w:pStyle w:val="Normal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06/29/2018</w:t>
            </w:r>
          </w:p>
          <w:p w:rsidR="00244D69" w:rsidRDefault="00B03CF4" w:rsidP="000A7A8D">
            <w:pPr>
              <w:pStyle w:val="Normal0"/>
              <w:tabs>
                <w:tab w:val="left" w:pos="2772"/>
              </w:tabs>
              <w:rPr>
                <w:rFonts w:ascii="Verdana" w:hAnsi="Verdana"/>
                <w:bCs/>
                <w:sz w:val="20"/>
                <w:szCs w:val="20"/>
              </w:rPr>
            </w:pPr>
            <w:r>
              <w:rPr>
                <w:rFonts w:ascii="Verdana" w:hAnsi="Verdana"/>
                <w:bCs/>
                <w:sz w:val="20"/>
                <w:szCs w:val="20"/>
              </w:rPr>
              <w:t>10/12/2018</w:t>
            </w:r>
            <w:bookmarkEnd w:id="20"/>
            <w:r w:rsidRPr="00692C8A">
              <w:rPr>
                <w:rFonts w:ascii="Verdana" w:hAnsi="Verdana"/>
                <w:bCs/>
                <w:sz w:val="20"/>
                <w:szCs w:val="20"/>
              </w:rPr>
              <w:br/>
            </w:r>
          </w:p>
        </w:tc>
      </w:tr>
    </w:tbl>
    <w:p w:rsidR="00B12B54" w:rsidRPr="008E14D8" w:rsidRDefault="00A32207" w:rsidP="00792F17">
      <w:pPr>
        <w:pStyle w:val="Normal0"/>
        <w:rPr>
          <w:rFonts w:ascii="Verdana" w:hAnsi="Verdana"/>
          <w:sz w:val="20"/>
          <w:szCs w:val="20"/>
        </w:rPr>
      </w:pPr>
    </w:p>
    <w:p w:rsidR="00B12B54" w:rsidRDefault="00A32207">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B03CF4"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
            </w:pPr>
            <w:r w:rsidRPr="008E14D8">
              <w:lastRenderedPageBreak/>
              <w:t>COORDINATED PROGRAM REVIEW</w:t>
            </w:r>
          </w:p>
          <w:p w:rsidR="00B12B54" w:rsidRPr="008E14D8" w:rsidRDefault="00B03CF4"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3143"/>
        <w:gridCol w:w="2532"/>
      </w:tblGrid>
      <w:tr w:rsidR="00B12B54" w:rsidRPr="008E14D8">
        <w:trPr>
          <w:trHeight w:val="458"/>
        </w:trPr>
        <w:tc>
          <w:tcPr>
            <w:tcW w:w="6828" w:type="dxa"/>
            <w:gridSpan w:val="2"/>
          </w:tcPr>
          <w:p w:rsidR="00B12B54" w:rsidRPr="008E14D8" w:rsidRDefault="00B03CF4"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B03CF4"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
              <w:rPr>
                <w:rFonts w:ascii="Verdana" w:hAnsi="Verdana"/>
                <w:sz w:val="20"/>
                <w:szCs w:val="20"/>
              </w:rPr>
            </w:pPr>
            <w:r>
              <w:rPr>
                <w:rFonts w:ascii="Verdana" w:hAnsi="Verdana"/>
                <w:sz w:val="20"/>
                <w:szCs w:val="20"/>
              </w:rPr>
              <w:t>A review of student records indicated that Team meetings are not consistently held, on or before the anniversary date of the IEP, to consider the student's progress and to review, revise, or develop a new IEP or refer the student for a re-evaluation, as appropriate.</w:t>
            </w:r>
          </w:p>
        </w:tc>
      </w:tr>
      <w:tr w:rsidR="00244D69">
        <w:trPr>
          <w:trHeight w:val="377"/>
        </w:trPr>
        <w:tc>
          <w:tcPr>
            <w:tcW w:w="9360" w:type="dxa"/>
            <w:gridSpan w:val="3"/>
          </w:tcPr>
          <w:p w:rsidR="00B12B54" w:rsidRPr="008E14D8" w:rsidRDefault="00B03CF4"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
              <w:rPr>
                <w:rFonts w:ascii="Verdana" w:hAnsi="Verdana"/>
                <w:b/>
                <w:bCs/>
                <w:sz w:val="20"/>
                <w:szCs w:val="20"/>
              </w:rPr>
            </w:pPr>
            <w:r>
              <w:rPr>
                <w:rFonts w:ascii="Verdana" w:hAnsi="Verdana"/>
                <w:sz w:val="20"/>
                <w:szCs w:val="20"/>
              </w:rPr>
              <w:t xml:space="preserve">Develop a Policy on scheduling team meetings.  </w:t>
            </w:r>
          </w:p>
          <w:p w:rsidR="00244D69" w:rsidRDefault="00B03CF4" w:rsidP="000A7A8D">
            <w:pPr>
              <w:pStyle w:val="Normal1"/>
              <w:rPr>
                <w:rFonts w:ascii="Verdana" w:hAnsi="Verdana"/>
                <w:sz w:val="20"/>
                <w:szCs w:val="20"/>
              </w:rPr>
            </w:pPr>
            <w:r>
              <w:rPr>
                <w:rFonts w:ascii="Verdana" w:hAnsi="Verdana"/>
                <w:sz w:val="20"/>
                <w:szCs w:val="20"/>
              </w:rPr>
              <w:t>Review the policy with the Special Education Staff responsible for scheduling team meetings</w:t>
            </w:r>
            <w:r w:rsidR="00C00B6F">
              <w:rPr>
                <w:rFonts w:ascii="Verdana" w:hAnsi="Verdana"/>
                <w:sz w:val="20"/>
                <w:szCs w:val="20"/>
              </w:rPr>
              <w:t xml:space="preserve"> </w:t>
            </w:r>
            <w:r>
              <w:rPr>
                <w:rFonts w:ascii="Verdana" w:hAnsi="Verdana"/>
                <w:sz w:val="20"/>
                <w:szCs w:val="20"/>
              </w:rPr>
              <w:t>(Team Chairpeople and Middle School and High School Liaisons).</w:t>
            </w:r>
          </w:p>
          <w:p w:rsidR="00244D69" w:rsidRDefault="00B03CF4" w:rsidP="000A7A8D">
            <w:pPr>
              <w:pStyle w:val="Normal1"/>
              <w:rPr>
                <w:rFonts w:ascii="Verdana" w:hAnsi="Verdana"/>
                <w:sz w:val="20"/>
                <w:szCs w:val="20"/>
              </w:rPr>
            </w:pPr>
            <w:r>
              <w:rPr>
                <w:rFonts w:ascii="Verdana" w:hAnsi="Verdana"/>
                <w:sz w:val="20"/>
                <w:szCs w:val="20"/>
              </w:rPr>
              <w:t>Upload policy to the Policy and Procedure Manual for access by all responsible professionals.</w:t>
            </w:r>
          </w:p>
        </w:tc>
      </w:tr>
      <w:tr w:rsidR="00B12B54" w:rsidRPr="008E14D8">
        <w:trPr>
          <w:trHeight w:val="665"/>
        </w:trPr>
        <w:tc>
          <w:tcPr>
            <w:tcW w:w="6828" w:type="dxa"/>
            <w:gridSpan w:val="2"/>
          </w:tcPr>
          <w:p w:rsidR="00B12B54" w:rsidRDefault="00B03CF4"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
              <w:rPr>
                <w:rFonts w:ascii="Verdana" w:hAnsi="Verdana"/>
                <w:b/>
                <w:bCs/>
                <w:sz w:val="20"/>
                <w:szCs w:val="20"/>
              </w:rPr>
            </w:pPr>
            <w:r>
              <w:rPr>
                <w:rFonts w:ascii="Verdana" w:hAnsi="Verdana"/>
                <w:sz w:val="20"/>
                <w:szCs w:val="20"/>
              </w:rPr>
              <w:t>Policy uploaded to the Policy and Procedure Manual on Google Drive.</w:t>
            </w:r>
          </w:p>
          <w:p w:rsidR="00244D69" w:rsidRDefault="00B03CF4" w:rsidP="000A7A8D">
            <w:pPr>
              <w:pStyle w:val="Normal1"/>
              <w:rPr>
                <w:rFonts w:ascii="Verdana" w:hAnsi="Verdana"/>
                <w:sz w:val="20"/>
                <w:szCs w:val="20"/>
              </w:rPr>
            </w:pPr>
            <w:r>
              <w:rPr>
                <w:rFonts w:ascii="Verdana" w:hAnsi="Verdana"/>
                <w:sz w:val="20"/>
                <w:szCs w:val="20"/>
              </w:rPr>
              <w:t>Evidence of training for responsible staff with agenda and attendance sheet.</w:t>
            </w:r>
          </w:p>
        </w:tc>
      </w:tr>
      <w:tr w:rsidR="00B12B54" w:rsidRPr="008E14D8">
        <w:trPr>
          <w:trHeight w:val="359"/>
        </w:trPr>
        <w:tc>
          <w:tcPr>
            <w:tcW w:w="9360" w:type="dxa"/>
            <w:gridSpan w:val="3"/>
          </w:tcPr>
          <w:p w:rsidR="00B12B54" w:rsidRDefault="00B03CF4"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
              <w:rPr>
                <w:rFonts w:ascii="Verdana" w:hAnsi="Verdana"/>
                <w:b/>
                <w:bCs/>
                <w:sz w:val="20"/>
                <w:szCs w:val="20"/>
              </w:rPr>
            </w:pPr>
            <w:r>
              <w:rPr>
                <w:rFonts w:ascii="Verdana" w:hAnsi="Verdana"/>
                <w:sz w:val="20"/>
                <w:szCs w:val="20"/>
              </w:rPr>
              <w:t>Internal review of 2 files quarterly for compliance with Team meetings and annual reviews.</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
            </w:pPr>
            <w:r w:rsidRPr="008E14D8">
              <w:rPr>
                <w:rFonts w:ascii="Verdana" w:hAnsi="Verdana"/>
                <w:sz w:val="20"/>
                <w:szCs w:val="20"/>
              </w:rPr>
              <w:t>CORRECTIVE ACTION PLAN APPROVAL SECTION</w:t>
            </w:r>
          </w:p>
        </w:tc>
      </w:tr>
      <w:tr w:rsidR="000E7580" w:rsidRPr="008E14D8" w:rsidTr="00C00B6F">
        <w:trPr>
          <w:trHeight w:val="647"/>
        </w:trPr>
        <w:tc>
          <w:tcPr>
            <w:tcW w:w="3685" w:type="dxa"/>
          </w:tcPr>
          <w:p w:rsidR="00B12B54" w:rsidRDefault="00B03CF4"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675" w:type="dxa"/>
            <w:gridSpan w:val="2"/>
          </w:tcPr>
          <w:p w:rsidR="00B12B54" w:rsidRPr="008E14D8" w:rsidRDefault="00B03CF4"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03CF4"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03CF4" w:rsidP="000A7A8D">
            <w:pPr>
              <w:pStyle w:val="Normal1"/>
              <w:rPr>
                <w:rFonts w:ascii="Verdana" w:hAnsi="Verdana"/>
                <w:bCs/>
                <w:sz w:val="20"/>
                <w:szCs w:val="20"/>
              </w:rPr>
            </w:pPr>
            <w:r>
              <w:rPr>
                <w:rFonts w:ascii="Verdana" w:hAnsi="Verdana"/>
                <w:bCs/>
                <w:sz w:val="20"/>
                <w:szCs w:val="20"/>
              </w:rPr>
              <w:t>The district's proposed internal review of 2 records quarterly does not address sampling across schools/grade levels to ensure that annual reviews are held on or before the anniversary date of the IEP across the district.</w:t>
            </w:r>
          </w:p>
        </w:tc>
      </w:tr>
      <w:tr w:rsidR="00B12B54" w:rsidRPr="00177942">
        <w:trPr>
          <w:trHeight w:val="350"/>
        </w:trPr>
        <w:tc>
          <w:tcPr>
            <w:tcW w:w="9360" w:type="dxa"/>
            <w:gridSpan w:val="3"/>
          </w:tcPr>
          <w:p w:rsidR="00B12B54" w:rsidRDefault="00B03CF4" w:rsidP="000A7A8D">
            <w:pPr>
              <w:pStyle w:val="Normal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3CF4" w:rsidP="000A7A8D">
            <w:pPr>
              <w:pStyle w:val="Normal1"/>
              <w:rPr>
                <w:rFonts w:ascii="Verdana" w:hAnsi="Verdana"/>
                <w:sz w:val="20"/>
                <w:szCs w:val="20"/>
              </w:rPr>
            </w:pPr>
            <w:r>
              <w:rPr>
                <w:rFonts w:ascii="Verdana" w:hAnsi="Verdana"/>
                <w:bCs/>
                <w:sz w:val="20"/>
                <w:szCs w:val="20"/>
              </w:rPr>
              <w:t>Revise the district's internal monitoring process to specify how the district will sample records across schools to ensure compliance with holding annual reviews on or before the anniversary date of the IEP.</w:t>
            </w:r>
          </w:p>
        </w:tc>
      </w:tr>
      <w:tr w:rsidR="00244D69">
        <w:trPr>
          <w:trHeight w:val="350"/>
        </w:trPr>
        <w:tc>
          <w:tcPr>
            <w:tcW w:w="9360" w:type="dxa"/>
            <w:gridSpan w:val="3"/>
          </w:tcPr>
          <w:p w:rsidR="00B12B54" w:rsidRDefault="00B03CF4"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
              <w:rPr>
                <w:rFonts w:ascii="Verdana" w:hAnsi="Verdana"/>
                <w:b/>
                <w:bCs/>
                <w:sz w:val="20"/>
                <w:szCs w:val="20"/>
              </w:rPr>
            </w:pPr>
            <w:r>
              <w:rPr>
                <w:rFonts w:ascii="Verdana" w:hAnsi="Verdana"/>
                <w:sz w:val="20"/>
                <w:szCs w:val="20"/>
              </w:rPr>
              <w:t xml:space="preserve">By June 29, 2018, submit the district's policy for ensuring team meetings are consistently held on or before the anniversary date of the IEP, to consider the student's progress and to review, revise, or develop a new IEP or refer the student for a re-evaluation, as appropriate. </w:t>
            </w:r>
          </w:p>
          <w:p w:rsidR="00244D69" w:rsidRDefault="00A32207" w:rsidP="000A7A8D">
            <w:pPr>
              <w:pStyle w:val="Normal1"/>
              <w:rPr>
                <w:rFonts w:ascii="Verdana" w:hAnsi="Verdana"/>
                <w:sz w:val="20"/>
                <w:szCs w:val="20"/>
              </w:rPr>
            </w:pPr>
          </w:p>
          <w:p w:rsidR="00244D69" w:rsidRDefault="00A32207" w:rsidP="000A7A8D">
            <w:pPr>
              <w:pStyle w:val="Normal1"/>
              <w:rPr>
                <w:rFonts w:ascii="Verdana" w:hAnsi="Verdana"/>
                <w:sz w:val="20"/>
                <w:szCs w:val="20"/>
              </w:rPr>
            </w:pPr>
          </w:p>
          <w:p w:rsidR="00244D69" w:rsidRDefault="00B03CF4" w:rsidP="000A7A8D">
            <w:pPr>
              <w:pStyle w:val="Normal1"/>
              <w:rPr>
                <w:rFonts w:ascii="Verdana" w:hAnsi="Verdana"/>
                <w:sz w:val="20"/>
                <w:szCs w:val="20"/>
              </w:rPr>
            </w:pPr>
            <w:r>
              <w:rPr>
                <w:rFonts w:ascii="Verdana" w:hAnsi="Verdana"/>
                <w:sz w:val="20"/>
                <w:szCs w:val="20"/>
              </w:rPr>
              <w:t xml:space="preserve">By June 29, 2018, submit evidence of training for appropriate special education staff on the revised policy. Include the agenda, signed attendance sheet, name and role of presenter, and training materials.  </w:t>
            </w:r>
          </w:p>
          <w:p w:rsidR="00244D69" w:rsidRDefault="00A32207" w:rsidP="000A7A8D">
            <w:pPr>
              <w:pStyle w:val="Normal1"/>
              <w:rPr>
                <w:rFonts w:ascii="Verdana" w:hAnsi="Verdana"/>
                <w:sz w:val="20"/>
                <w:szCs w:val="20"/>
              </w:rPr>
            </w:pPr>
          </w:p>
          <w:p w:rsidR="00244D69" w:rsidRDefault="00A32207" w:rsidP="000A7A8D">
            <w:pPr>
              <w:pStyle w:val="Normal1"/>
              <w:rPr>
                <w:rFonts w:ascii="Verdana" w:hAnsi="Verdana"/>
                <w:sz w:val="20"/>
                <w:szCs w:val="20"/>
              </w:rPr>
            </w:pPr>
          </w:p>
          <w:p w:rsidR="00244D69" w:rsidRDefault="00B03CF4" w:rsidP="000A7A8D">
            <w:pPr>
              <w:pStyle w:val="Normal1"/>
              <w:rPr>
                <w:rFonts w:ascii="Verdana" w:hAnsi="Verdana"/>
                <w:sz w:val="20"/>
                <w:szCs w:val="20"/>
              </w:rPr>
            </w:pPr>
            <w:r>
              <w:rPr>
                <w:rFonts w:ascii="Verdana" w:hAnsi="Verdana"/>
                <w:sz w:val="20"/>
                <w:szCs w:val="20"/>
              </w:rPr>
              <w:t xml:space="preserve">By June 29, 2018 submit a description of the revised internal monitoring process, including number of records by school, frequency, and name and role of the reviewer. </w:t>
            </w:r>
          </w:p>
          <w:p w:rsidR="00244D69" w:rsidRDefault="00A32207" w:rsidP="000A7A8D">
            <w:pPr>
              <w:pStyle w:val="Normal1"/>
              <w:rPr>
                <w:rFonts w:ascii="Verdana" w:hAnsi="Verdana"/>
                <w:sz w:val="20"/>
                <w:szCs w:val="20"/>
              </w:rPr>
            </w:pPr>
          </w:p>
          <w:p w:rsidR="00244D69" w:rsidRDefault="00A32207" w:rsidP="000A7A8D">
            <w:pPr>
              <w:pStyle w:val="Normal1"/>
              <w:rPr>
                <w:rFonts w:ascii="Verdana" w:hAnsi="Verdana"/>
                <w:sz w:val="20"/>
                <w:szCs w:val="20"/>
              </w:rPr>
            </w:pPr>
          </w:p>
          <w:p w:rsidR="00244D69" w:rsidRDefault="00B03CF4" w:rsidP="000A7A8D">
            <w:pPr>
              <w:pStyle w:val="Normal1"/>
              <w:rPr>
                <w:rFonts w:ascii="Verdana" w:hAnsi="Verdana"/>
                <w:sz w:val="20"/>
                <w:szCs w:val="20"/>
              </w:rPr>
            </w:pPr>
            <w:r>
              <w:rPr>
                <w:rFonts w:ascii="Verdana" w:hAnsi="Verdana"/>
                <w:sz w:val="20"/>
                <w:szCs w:val="20"/>
              </w:rPr>
              <w:t>By October 12, 2018, submit the results of an internal review of ten (10) student records with annual IEP meetings subsequent to implementation of all corrective actions f</w:t>
            </w:r>
            <w:r w:rsidR="00C00B6F">
              <w:rPr>
                <w:rFonts w:ascii="Verdana" w:hAnsi="Verdana"/>
                <w:sz w:val="20"/>
                <w:szCs w:val="20"/>
              </w:rPr>
              <w:t xml:space="preserve">or evidence that </w:t>
            </w:r>
            <w:r>
              <w:rPr>
                <w:rFonts w:ascii="Verdana" w:hAnsi="Verdana"/>
                <w:sz w:val="20"/>
                <w:szCs w:val="20"/>
              </w:rPr>
              <w:t>Team meetings are consistently held, on or before the anniversary date of the IEP, to consider the student's progress and to review, revise, or develop a new IEP or refer the student for a re-evaluation, as appropriate. Provide a detailed narrative summary of the review including the number of records reviewed and the number for which meetings were held on or before the anniversary date of the IEP.  If non-compliance is identified, report the specific actions taken to correct it and report the root cause(s) of the ongoing non-compliance as well as a plan to remedy it.</w:t>
            </w:r>
          </w:p>
          <w:p w:rsidR="00244D69" w:rsidRDefault="00A32207" w:rsidP="000A7A8D">
            <w:pPr>
              <w:pStyle w:val="Normal1"/>
              <w:rPr>
                <w:rFonts w:ascii="Verdana" w:hAnsi="Verdana"/>
                <w:sz w:val="20"/>
                <w:szCs w:val="20"/>
              </w:rPr>
            </w:pPr>
          </w:p>
          <w:p w:rsidR="00244D69" w:rsidRDefault="00A32207" w:rsidP="000A7A8D">
            <w:pPr>
              <w:pStyle w:val="Normal1"/>
              <w:rPr>
                <w:rFonts w:ascii="Verdana" w:hAnsi="Verdana"/>
                <w:sz w:val="20"/>
                <w:szCs w:val="20"/>
              </w:rPr>
            </w:pPr>
          </w:p>
          <w:p w:rsidR="00244D69" w:rsidRDefault="00B03CF4" w:rsidP="000A7A8D">
            <w:pPr>
              <w:pStyle w:val="Normal1"/>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w:t>
            </w:r>
            <w:r w:rsidR="00C00B6F">
              <w:rPr>
                <w:rFonts w:ascii="Verdana" w:hAnsi="Verdana"/>
                <w:sz w:val="20"/>
                <w:szCs w:val="20"/>
              </w:rPr>
              <w:t xml:space="preserve"> </w:t>
            </w:r>
            <w:r>
              <w:rPr>
                <w:rFonts w:ascii="Verdana" w:hAnsi="Verdana"/>
                <w:sz w:val="20"/>
                <w:szCs w:val="20"/>
              </w:rPr>
              <w:t>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1"/>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1"/>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
        <w:rPr>
          <w:rFonts w:ascii="Verdana" w:hAnsi="Verdana"/>
          <w:sz w:val="20"/>
          <w:szCs w:val="20"/>
        </w:rPr>
      </w:pPr>
    </w:p>
    <w:p w:rsidR="00B12B54" w:rsidRDefault="00A32207">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B03CF4" w:rsidP="00792F17">
      <w:pPr>
        <w:pStyle w:val="Normal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2"/>
            </w:pPr>
            <w:r w:rsidRPr="008E14D8">
              <w:lastRenderedPageBreak/>
              <w:t>COORDINATED PROGRAM REVIEW</w:t>
            </w:r>
          </w:p>
          <w:p w:rsidR="00B12B54" w:rsidRPr="008E14D8" w:rsidRDefault="00B03CF4"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2"/>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B03CF4"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2"/>
              <w:rPr>
                <w:rFonts w:ascii="Verdana" w:hAnsi="Verdana"/>
                <w:sz w:val="20"/>
                <w:szCs w:val="20"/>
              </w:rPr>
            </w:pPr>
            <w:r>
              <w:rPr>
                <w:rFonts w:ascii="Verdana" w:hAnsi="Verdana"/>
                <w:sz w:val="20"/>
                <w:szCs w:val="20"/>
              </w:rPr>
              <w:t>A review of student records and staff interviews indicated that when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the district sends two copies of the proposed IEP and proposed placement to the parent within two calendar weeks of the meeting.  However, student record review indicated that when a summary is not provided at the conclusion of the IEP Team meeting, the district sends two copies of the proposed IEP and placement to parents beyond three to five days following the Team meeting.</w:t>
            </w:r>
          </w:p>
        </w:tc>
      </w:tr>
      <w:tr w:rsidR="00244D69">
        <w:trPr>
          <w:trHeight w:val="377"/>
        </w:trPr>
        <w:tc>
          <w:tcPr>
            <w:tcW w:w="9360" w:type="dxa"/>
            <w:gridSpan w:val="3"/>
          </w:tcPr>
          <w:p w:rsidR="00B12B54" w:rsidRPr="008E14D8" w:rsidRDefault="00B03CF4"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2"/>
              <w:rPr>
                <w:rFonts w:ascii="Verdana" w:hAnsi="Verdana"/>
                <w:b/>
                <w:bCs/>
                <w:sz w:val="20"/>
                <w:szCs w:val="20"/>
              </w:rPr>
            </w:pPr>
            <w:r>
              <w:rPr>
                <w:rFonts w:ascii="Verdana" w:hAnsi="Verdana"/>
                <w:sz w:val="20"/>
                <w:szCs w:val="20"/>
              </w:rPr>
              <w:t>Develop a memo for the Special Education staff on IEP Timeline regulations with all Liaisons responsible for developing IEP's.</w:t>
            </w:r>
          </w:p>
          <w:p w:rsidR="00244D69" w:rsidRDefault="00B03CF4" w:rsidP="000A7A8D">
            <w:pPr>
              <w:pStyle w:val="Normal2"/>
              <w:rPr>
                <w:rFonts w:ascii="Verdana" w:hAnsi="Verdana"/>
                <w:sz w:val="20"/>
                <w:szCs w:val="20"/>
              </w:rPr>
            </w:pPr>
            <w:r>
              <w:rPr>
                <w:rFonts w:ascii="Verdana" w:hAnsi="Verdana"/>
                <w:sz w:val="20"/>
                <w:szCs w:val="20"/>
              </w:rPr>
              <w:t>Review documentation in the Policy and Procedure Manual and update if necessary.</w:t>
            </w:r>
          </w:p>
          <w:p w:rsidR="00244D69" w:rsidRDefault="00B03CF4" w:rsidP="000A7A8D">
            <w:pPr>
              <w:pStyle w:val="Normal2"/>
              <w:rPr>
                <w:rFonts w:ascii="Verdana" w:hAnsi="Verdana"/>
                <w:sz w:val="20"/>
                <w:szCs w:val="20"/>
              </w:rPr>
            </w:pPr>
            <w:r>
              <w:rPr>
                <w:rFonts w:ascii="Verdana" w:hAnsi="Verdana"/>
                <w:sz w:val="20"/>
                <w:szCs w:val="20"/>
              </w:rPr>
              <w:t>Provide training prior to the start of the School year regarding Special Education Timelines and district policy on meeting notes.</w:t>
            </w:r>
          </w:p>
        </w:tc>
      </w:tr>
      <w:tr w:rsidR="00B12B54" w:rsidRPr="008E14D8">
        <w:trPr>
          <w:trHeight w:val="665"/>
        </w:trPr>
        <w:tc>
          <w:tcPr>
            <w:tcW w:w="6828" w:type="dxa"/>
            <w:gridSpan w:val="2"/>
          </w:tcPr>
          <w:p w:rsidR="00B12B54" w:rsidRDefault="00B03CF4"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2"/>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2"/>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2"/>
              <w:rPr>
                <w:rFonts w:ascii="Verdana" w:hAnsi="Verdana"/>
                <w:b/>
                <w:bCs/>
                <w:sz w:val="20"/>
                <w:szCs w:val="20"/>
              </w:rPr>
            </w:pPr>
            <w:r>
              <w:rPr>
                <w:rFonts w:ascii="Verdana" w:hAnsi="Verdana"/>
                <w:sz w:val="20"/>
                <w:szCs w:val="20"/>
              </w:rPr>
              <w:t>Documentation in the Policy and Procedure manual.</w:t>
            </w:r>
          </w:p>
          <w:p w:rsidR="00244D69" w:rsidRDefault="00B03CF4" w:rsidP="000A7A8D">
            <w:pPr>
              <w:pStyle w:val="Normal2"/>
              <w:rPr>
                <w:rFonts w:ascii="Verdana" w:hAnsi="Verdana"/>
                <w:sz w:val="20"/>
                <w:szCs w:val="20"/>
              </w:rPr>
            </w:pPr>
            <w:r>
              <w:rPr>
                <w:rFonts w:ascii="Verdana" w:hAnsi="Verdana"/>
                <w:sz w:val="20"/>
                <w:szCs w:val="20"/>
              </w:rPr>
              <w:t>Memo sent to staff regarding Special Education timelines and IEP development.</w:t>
            </w:r>
          </w:p>
          <w:p w:rsidR="00244D69" w:rsidRDefault="00B03CF4" w:rsidP="000A7A8D">
            <w:pPr>
              <w:pStyle w:val="Normal2"/>
              <w:rPr>
                <w:rFonts w:ascii="Verdana" w:hAnsi="Verdana"/>
                <w:sz w:val="20"/>
                <w:szCs w:val="20"/>
              </w:rPr>
            </w:pPr>
            <w:r>
              <w:rPr>
                <w:rFonts w:ascii="Verdana" w:hAnsi="Verdana"/>
                <w:sz w:val="20"/>
                <w:szCs w:val="20"/>
              </w:rPr>
              <w:t>Proposed IEP with dated N1 letter within 10 days of the date of the meeting according to the attendance sheet.  Copy of initialed meeting notes attached to the IEP.</w:t>
            </w:r>
          </w:p>
        </w:tc>
      </w:tr>
      <w:tr w:rsidR="00B12B54" w:rsidRPr="008E14D8">
        <w:trPr>
          <w:trHeight w:val="359"/>
        </w:trPr>
        <w:tc>
          <w:tcPr>
            <w:tcW w:w="9360" w:type="dxa"/>
            <w:gridSpan w:val="3"/>
          </w:tcPr>
          <w:p w:rsidR="00B12B54" w:rsidRDefault="00B03CF4"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2"/>
              <w:rPr>
                <w:rFonts w:ascii="Verdana" w:hAnsi="Verdana"/>
                <w:b/>
                <w:bCs/>
                <w:sz w:val="20"/>
                <w:szCs w:val="20"/>
              </w:rPr>
            </w:pPr>
            <w:r>
              <w:rPr>
                <w:rFonts w:ascii="Verdana" w:hAnsi="Verdana"/>
                <w:sz w:val="20"/>
                <w:szCs w:val="20"/>
              </w:rPr>
              <w:t>Internal review of 2 files per quarter for compliance.</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2"/>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2"/>
          </w:tcPr>
          <w:p w:rsidR="00B12B54" w:rsidRPr="008E14D8" w:rsidRDefault="00B03CF4"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2"/>
              <w:rPr>
                <w:rFonts w:ascii="Verdana" w:hAnsi="Verdana"/>
                <w:sz w:val="20"/>
                <w:szCs w:val="20"/>
              </w:rPr>
            </w:pPr>
          </w:p>
        </w:tc>
      </w:tr>
      <w:tr w:rsidR="00244D69">
        <w:trPr>
          <w:trHeight w:val="350"/>
        </w:trPr>
        <w:tc>
          <w:tcPr>
            <w:tcW w:w="9360" w:type="dxa"/>
            <w:gridSpan w:val="3"/>
          </w:tcPr>
          <w:p w:rsidR="00B12B54" w:rsidRDefault="00B03CF4"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2"/>
              <w:rPr>
                <w:rFonts w:ascii="Verdana" w:hAnsi="Verdana"/>
                <w:b/>
                <w:bCs/>
                <w:sz w:val="20"/>
                <w:szCs w:val="20"/>
              </w:rPr>
            </w:pPr>
            <w:r>
              <w:rPr>
                <w:rFonts w:ascii="Verdana" w:hAnsi="Verdana"/>
                <w:sz w:val="20"/>
                <w:szCs w:val="20"/>
              </w:rPr>
              <w:t>By June 29, 2018, submit the district's policy for ensuring that IEP Teams consistently propose IEPs within 3-5 days without a Team meeting summary or within 2 calendar weeks with a Team summary.  Please see Department guidance at http://www.doe.mass.edu/news/news.aspx?id=3182 for the specific required elements in a Team summary.</w:t>
            </w:r>
          </w:p>
          <w:p w:rsidR="00244D69" w:rsidRDefault="00A32207" w:rsidP="000A7A8D">
            <w:pPr>
              <w:pStyle w:val="Normal2"/>
              <w:rPr>
                <w:rFonts w:ascii="Verdana" w:hAnsi="Verdana"/>
                <w:sz w:val="20"/>
                <w:szCs w:val="20"/>
              </w:rPr>
            </w:pPr>
          </w:p>
          <w:p w:rsidR="00244D69" w:rsidRDefault="00A32207" w:rsidP="000A7A8D">
            <w:pPr>
              <w:pStyle w:val="Normal2"/>
              <w:rPr>
                <w:rFonts w:ascii="Verdana" w:hAnsi="Verdana"/>
                <w:sz w:val="20"/>
                <w:szCs w:val="20"/>
              </w:rPr>
            </w:pPr>
          </w:p>
          <w:p w:rsidR="00244D69" w:rsidRDefault="00B03CF4" w:rsidP="000A7A8D">
            <w:pPr>
              <w:pStyle w:val="Normal2"/>
              <w:rPr>
                <w:rFonts w:ascii="Verdana" w:hAnsi="Verdana"/>
                <w:sz w:val="20"/>
                <w:szCs w:val="20"/>
              </w:rPr>
            </w:pPr>
            <w:r>
              <w:rPr>
                <w:rFonts w:ascii="Verdana" w:hAnsi="Verdana"/>
                <w:sz w:val="20"/>
                <w:szCs w:val="20"/>
              </w:rPr>
              <w:t xml:space="preserve">By June 29, 2018, submit evidence of training for appropriate special education staff on the revised policy. Include the agenda, signed attendance sheet, name and role of presenter, and training materials. </w:t>
            </w:r>
          </w:p>
          <w:p w:rsidR="00244D69" w:rsidRDefault="00A32207" w:rsidP="000A7A8D">
            <w:pPr>
              <w:pStyle w:val="Normal2"/>
              <w:rPr>
                <w:rFonts w:ascii="Verdana" w:hAnsi="Verdana"/>
                <w:sz w:val="20"/>
                <w:szCs w:val="20"/>
              </w:rPr>
            </w:pPr>
          </w:p>
          <w:p w:rsidR="00244D69" w:rsidRDefault="00A32207" w:rsidP="000A7A8D">
            <w:pPr>
              <w:pStyle w:val="Normal2"/>
              <w:rPr>
                <w:rFonts w:ascii="Verdana" w:hAnsi="Verdana"/>
                <w:sz w:val="20"/>
                <w:szCs w:val="20"/>
              </w:rPr>
            </w:pPr>
          </w:p>
          <w:p w:rsidR="00244D69" w:rsidRDefault="00B03CF4" w:rsidP="000A7A8D">
            <w:pPr>
              <w:pStyle w:val="Normal2"/>
              <w:rPr>
                <w:rFonts w:ascii="Verdana" w:hAnsi="Verdana"/>
                <w:sz w:val="20"/>
                <w:szCs w:val="20"/>
              </w:rPr>
            </w:pPr>
            <w:r>
              <w:rPr>
                <w:rFonts w:ascii="Verdana" w:hAnsi="Verdana"/>
                <w:sz w:val="20"/>
                <w:szCs w:val="20"/>
              </w:rPr>
              <w:t>Include the specific names and roles of the staff who will complete the district's ongoing quarterly record review.</w:t>
            </w:r>
          </w:p>
          <w:p w:rsidR="00244D69" w:rsidRDefault="00A32207" w:rsidP="000A7A8D">
            <w:pPr>
              <w:pStyle w:val="Normal2"/>
              <w:rPr>
                <w:rFonts w:ascii="Verdana" w:hAnsi="Verdana"/>
                <w:sz w:val="20"/>
                <w:szCs w:val="20"/>
              </w:rPr>
            </w:pPr>
          </w:p>
          <w:p w:rsidR="00244D69" w:rsidRDefault="00A32207" w:rsidP="000A7A8D">
            <w:pPr>
              <w:pStyle w:val="Normal2"/>
              <w:rPr>
                <w:rFonts w:ascii="Verdana" w:hAnsi="Verdana"/>
                <w:sz w:val="20"/>
                <w:szCs w:val="20"/>
              </w:rPr>
            </w:pPr>
          </w:p>
          <w:p w:rsidR="00244D69" w:rsidRDefault="00B03CF4" w:rsidP="000A7A8D">
            <w:pPr>
              <w:pStyle w:val="Normal2"/>
              <w:rPr>
                <w:rFonts w:ascii="Verdana" w:hAnsi="Verdana"/>
                <w:sz w:val="20"/>
                <w:szCs w:val="20"/>
              </w:rPr>
            </w:pPr>
            <w:r>
              <w:rPr>
                <w:rFonts w:ascii="Verdana" w:hAnsi="Verdana"/>
                <w:sz w:val="20"/>
                <w:szCs w:val="20"/>
              </w:rPr>
              <w:t>By October 12, 2018, submit the results of an internal review of ten applicable student records with IEP meetings subsequent to implementation of all corrective actions for evidence that when a summary is not provided at the conclusion of the IEP Team meeting, the district sends two copies of the proposed IEP and placement to parents within three to five days following the Team meeting. Provide a detailed summary of the internal review including the number of records reviewed, and the number showing that IEPs are proposed within 3-5 days without a Team summary or 2 calendar weeks with a Team summary. If non-compliance is identified, report the specific actions taken to correct it and report the root cause(s) of the ongoing non-compliance as well as a plan to remedy it.</w:t>
            </w:r>
          </w:p>
          <w:p w:rsidR="00244D69" w:rsidRDefault="00A32207" w:rsidP="000A7A8D">
            <w:pPr>
              <w:pStyle w:val="Normal2"/>
              <w:rPr>
                <w:rFonts w:ascii="Verdana" w:hAnsi="Verdana"/>
                <w:sz w:val="20"/>
                <w:szCs w:val="20"/>
              </w:rPr>
            </w:pPr>
          </w:p>
          <w:p w:rsidR="00244D69" w:rsidRDefault="00A32207" w:rsidP="000A7A8D">
            <w:pPr>
              <w:pStyle w:val="Normal2"/>
              <w:rPr>
                <w:rFonts w:ascii="Verdana" w:hAnsi="Verdana"/>
                <w:sz w:val="20"/>
                <w:szCs w:val="20"/>
              </w:rPr>
            </w:pPr>
          </w:p>
          <w:p w:rsidR="00244D69" w:rsidRDefault="00B03CF4" w:rsidP="000A7A8D">
            <w:pPr>
              <w:pStyle w:val="Normal2"/>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w:t>
            </w:r>
            <w:r w:rsidR="00C00B6F">
              <w:rPr>
                <w:rFonts w:ascii="Verdana" w:hAnsi="Verdana"/>
                <w:sz w:val="20"/>
                <w:szCs w:val="20"/>
              </w:rPr>
              <w:t xml:space="preserve"> </w:t>
            </w:r>
            <w:r>
              <w:rPr>
                <w:rFonts w:ascii="Verdana" w:hAnsi="Verdana"/>
                <w:sz w:val="20"/>
                <w:szCs w:val="20"/>
              </w:rPr>
              <w:t>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2"/>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2"/>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2"/>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2"/>
        <w:rPr>
          <w:rFonts w:ascii="Verdana" w:hAnsi="Verdana"/>
          <w:sz w:val="20"/>
          <w:szCs w:val="20"/>
        </w:rPr>
      </w:pPr>
    </w:p>
    <w:p w:rsidR="00B12B54" w:rsidRDefault="00A32207">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B03CF4"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3"/>
            </w:pPr>
            <w:r w:rsidRPr="008E14D8">
              <w:lastRenderedPageBreak/>
              <w:t>COORDINATED PROGRAM REVIEW</w:t>
            </w:r>
          </w:p>
          <w:p w:rsidR="00B12B54" w:rsidRPr="008E14D8" w:rsidRDefault="00B03CF4"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3"/>
              <w:rPr>
                <w:rFonts w:ascii="Verdana" w:hAnsi="Verdana"/>
                <w:bCs/>
                <w:sz w:val="20"/>
                <w:szCs w:val="20"/>
              </w:rPr>
            </w:pPr>
            <w:r w:rsidRPr="00754750">
              <w:rPr>
                <w:rFonts w:ascii="Verdana" w:hAnsi="Verdana"/>
                <w:bCs/>
                <w:sz w:val="20"/>
                <w:szCs w:val="20"/>
              </w:rPr>
              <w:t>SE 19 Extended evaluation</w:t>
            </w:r>
          </w:p>
        </w:tc>
        <w:tc>
          <w:tcPr>
            <w:tcW w:w="2532" w:type="dxa"/>
          </w:tcPr>
          <w:p w:rsidR="00B12B54" w:rsidRPr="008E14D8" w:rsidRDefault="00B03CF4"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3"/>
              <w:rPr>
                <w:rFonts w:ascii="Verdana" w:hAnsi="Verdana"/>
                <w:sz w:val="20"/>
                <w:szCs w:val="20"/>
              </w:rPr>
            </w:pPr>
            <w:r>
              <w:rPr>
                <w:rFonts w:ascii="Verdana" w:hAnsi="Verdana"/>
                <w:sz w:val="20"/>
                <w:szCs w:val="20"/>
              </w:rPr>
              <w:t>A review of student records indicated that when a Team finds the evaluation information insufficient to develop an IEP, the Team, with parental consent, agrees to an extended evaluation, but the Team does not reconvene promptly to develop an IEP when the evaluation is complete. Specifically, the extended evaluation period consistently exceeds eight school weeks.</w:t>
            </w:r>
          </w:p>
        </w:tc>
      </w:tr>
      <w:tr w:rsidR="00244D69">
        <w:trPr>
          <w:trHeight w:val="377"/>
        </w:trPr>
        <w:tc>
          <w:tcPr>
            <w:tcW w:w="9360" w:type="dxa"/>
            <w:gridSpan w:val="3"/>
          </w:tcPr>
          <w:p w:rsidR="00B12B54" w:rsidRPr="008E14D8" w:rsidRDefault="00B03CF4"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3"/>
              <w:rPr>
                <w:rFonts w:ascii="Verdana" w:hAnsi="Verdana"/>
                <w:b/>
                <w:bCs/>
                <w:sz w:val="20"/>
                <w:szCs w:val="20"/>
              </w:rPr>
            </w:pPr>
            <w:r>
              <w:rPr>
                <w:rFonts w:ascii="Verdana" w:hAnsi="Verdana"/>
                <w:sz w:val="20"/>
                <w:szCs w:val="20"/>
              </w:rPr>
              <w:t>Review policy on Extended Evaluation and update if needed.</w:t>
            </w:r>
          </w:p>
          <w:p w:rsidR="00244D69" w:rsidRDefault="00B03CF4" w:rsidP="000A7A8D">
            <w:pPr>
              <w:pStyle w:val="Normal3"/>
              <w:rPr>
                <w:rFonts w:ascii="Verdana" w:hAnsi="Verdana"/>
                <w:sz w:val="20"/>
                <w:szCs w:val="20"/>
              </w:rPr>
            </w:pPr>
            <w:r>
              <w:rPr>
                <w:rFonts w:ascii="Verdana" w:hAnsi="Verdana"/>
                <w:sz w:val="20"/>
                <w:szCs w:val="20"/>
              </w:rPr>
              <w:t>Train all Team Chairpeople on the policy regarding Extended Evaluations and the utilization of this process.</w:t>
            </w:r>
          </w:p>
        </w:tc>
      </w:tr>
      <w:tr w:rsidR="00B12B54" w:rsidRPr="008E14D8">
        <w:trPr>
          <w:trHeight w:val="665"/>
        </w:trPr>
        <w:tc>
          <w:tcPr>
            <w:tcW w:w="6828" w:type="dxa"/>
            <w:gridSpan w:val="2"/>
          </w:tcPr>
          <w:p w:rsidR="00B12B54" w:rsidRDefault="00B03CF4"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3"/>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3"/>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3"/>
              <w:rPr>
                <w:rFonts w:ascii="Verdana" w:hAnsi="Verdana"/>
                <w:b/>
                <w:bCs/>
                <w:sz w:val="20"/>
                <w:szCs w:val="20"/>
              </w:rPr>
            </w:pPr>
            <w:r>
              <w:rPr>
                <w:rFonts w:ascii="Verdana" w:hAnsi="Verdana"/>
                <w:sz w:val="20"/>
                <w:szCs w:val="20"/>
              </w:rPr>
              <w:t>Extended Evaluation policy uploaded in Policy and Procedure manual.</w:t>
            </w:r>
          </w:p>
          <w:p w:rsidR="00244D69" w:rsidRDefault="00C00B6F" w:rsidP="000A7A8D">
            <w:pPr>
              <w:pStyle w:val="Normal3"/>
              <w:rPr>
                <w:rFonts w:ascii="Verdana" w:hAnsi="Verdana"/>
                <w:sz w:val="20"/>
                <w:szCs w:val="20"/>
              </w:rPr>
            </w:pPr>
            <w:r>
              <w:rPr>
                <w:rFonts w:ascii="Verdana" w:hAnsi="Verdana"/>
                <w:sz w:val="20"/>
                <w:szCs w:val="20"/>
              </w:rPr>
              <w:t xml:space="preserve">Meeting date, </w:t>
            </w:r>
            <w:r w:rsidR="00B03CF4">
              <w:rPr>
                <w:rFonts w:ascii="Verdana" w:hAnsi="Verdana"/>
                <w:sz w:val="20"/>
                <w:szCs w:val="20"/>
              </w:rPr>
              <w:t>agenda and signed attendance for the training.</w:t>
            </w:r>
          </w:p>
          <w:p w:rsidR="00244D69" w:rsidRDefault="00B03CF4" w:rsidP="000A7A8D">
            <w:pPr>
              <w:pStyle w:val="Normal3"/>
              <w:rPr>
                <w:rFonts w:ascii="Verdana" w:hAnsi="Verdana"/>
                <w:sz w:val="20"/>
                <w:szCs w:val="20"/>
              </w:rPr>
            </w:pPr>
            <w:r>
              <w:rPr>
                <w:rFonts w:ascii="Verdana" w:hAnsi="Verdana"/>
                <w:sz w:val="20"/>
                <w:szCs w:val="20"/>
              </w:rPr>
              <w:t>Signed and accepted Extended Evaluation and Meeting Invitation announcement documenting a scheduled meeting within the 8 week period.</w:t>
            </w:r>
          </w:p>
        </w:tc>
      </w:tr>
      <w:tr w:rsidR="00B12B54" w:rsidRPr="008E14D8">
        <w:trPr>
          <w:trHeight w:val="359"/>
        </w:trPr>
        <w:tc>
          <w:tcPr>
            <w:tcW w:w="9360" w:type="dxa"/>
            <w:gridSpan w:val="3"/>
          </w:tcPr>
          <w:p w:rsidR="00B12B54" w:rsidRDefault="00B03CF4"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3"/>
              <w:rPr>
                <w:rFonts w:ascii="Verdana" w:hAnsi="Verdana"/>
                <w:b/>
                <w:bCs/>
                <w:sz w:val="20"/>
                <w:szCs w:val="20"/>
              </w:rPr>
            </w:pPr>
            <w:r>
              <w:rPr>
                <w:rFonts w:ascii="Verdana" w:hAnsi="Verdana"/>
                <w:sz w:val="20"/>
                <w:szCs w:val="20"/>
              </w:rPr>
              <w:t>Internal review of records one Extended Evaluation per quarter.</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3"/>
              <w:rPr>
                <w:rFonts w:ascii="Verdana" w:hAnsi="Verdana"/>
                <w:b/>
                <w:bCs/>
                <w:sz w:val="20"/>
                <w:szCs w:val="20"/>
              </w:rPr>
            </w:pPr>
            <w:r w:rsidRPr="00754750">
              <w:rPr>
                <w:rFonts w:ascii="Verdana" w:hAnsi="Verdana"/>
                <w:bCs/>
                <w:sz w:val="20"/>
                <w:szCs w:val="20"/>
              </w:rPr>
              <w:t>SE 19 Extended evaluation</w:t>
            </w:r>
            <w:r>
              <w:rPr>
                <w:rFonts w:ascii="Verdana" w:hAnsi="Verdana"/>
                <w:b/>
                <w:bCs/>
                <w:sz w:val="20"/>
                <w:szCs w:val="20"/>
              </w:rPr>
              <w:t xml:space="preserve"> </w:t>
            </w:r>
          </w:p>
        </w:tc>
        <w:tc>
          <w:tcPr>
            <w:tcW w:w="5112" w:type="dxa"/>
            <w:gridSpan w:val="2"/>
          </w:tcPr>
          <w:p w:rsidR="00B12B54" w:rsidRPr="008E14D8" w:rsidRDefault="00B03CF4"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3"/>
              <w:rPr>
                <w:rFonts w:ascii="Verdana" w:hAnsi="Verdana"/>
                <w:sz w:val="20"/>
                <w:szCs w:val="20"/>
              </w:rPr>
            </w:pPr>
          </w:p>
        </w:tc>
      </w:tr>
      <w:tr w:rsidR="00244D69">
        <w:trPr>
          <w:trHeight w:val="350"/>
        </w:trPr>
        <w:tc>
          <w:tcPr>
            <w:tcW w:w="9360" w:type="dxa"/>
            <w:gridSpan w:val="3"/>
          </w:tcPr>
          <w:p w:rsidR="00B12B54" w:rsidRDefault="00B03CF4"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3"/>
              <w:rPr>
                <w:rFonts w:ascii="Verdana" w:hAnsi="Verdana"/>
                <w:b/>
                <w:bCs/>
                <w:sz w:val="20"/>
                <w:szCs w:val="20"/>
              </w:rPr>
            </w:pPr>
            <w:r>
              <w:rPr>
                <w:rFonts w:ascii="Verdana" w:hAnsi="Verdana"/>
                <w:sz w:val="20"/>
                <w:szCs w:val="20"/>
              </w:rPr>
              <w:t xml:space="preserve">By June 29, 2018, submit the district's policy for ensuring that extended evaluation periods do not exceed eight school weeks. </w:t>
            </w:r>
          </w:p>
          <w:p w:rsidR="00244D69" w:rsidRDefault="00A32207" w:rsidP="000A7A8D">
            <w:pPr>
              <w:pStyle w:val="Normal3"/>
              <w:rPr>
                <w:rFonts w:ascii="Verdana" w:hAnsi="Verdana"/>
                <w:sz w:val="20"/>
                <w:szCs w:val="20"/>
              </w:rPr>
            </w:pPr>
          </w:p>
          <w:p w:rsidR="00244D69" w:rsidRDefault="00A32207" w:rsidP="000A7A8D">
            <w:pPr>
              <w:pStyle w:val="Normal3"/>
              <w:rPr>
                <w:rFonts w:ascii="Verdana" w:hAnsi="Verdana"/>
                <w:sz w:val="20"/>
                <w:szCs w:val="20"/>
              </w:rPr>
            </w:pPr>
          </w:p>
          <w:p w:rsidR="00244D69" w:rsidRDefault="00B03CF4" w:rsidP="000A7A8D">
            <w:pPr>
              <w:pStyle w:val="Normal3"/>
              <w:rPr>
                <w:rFonts w:ascii="Verdana" w:hAnsi="Verdana"/>
                <w:sz w:val="20"/>
                <w:szCs w:val="20"/>
              </w:rPr>
            </w:pPr>
            <w:r>
              <w:rPr>
                <w:rFonts w:ascii="Verdana" w:hAnsi="Verdana"/>
                <w:sz w:val="20"/>
                <w:szCs w:val="20"/>
              </w:rPr>
              <w:t xml:space="preserve">By June 29, 2018, submit evidence of training for appropriate special education staff on the revised policy. Include the agenda, signed attendance sheet, name and role of presenter, and training materials.  </w:t>
            </w:r>
          </w:p>
          <w:p w:rsidR="00244D69" w:rsidRDefault="00A32207" w:rsidP="000A7A8D">
            <w:pPr>
              <w:pStyle w:val="Normal3"/>
              <w:rPr>
                <w:rFonts w:ascii="Verdana" w:hAnsi="Verdana"/>
                <w:sz w:val="20"/>
                <w:szCs w:val="20"/>
              </w:rPr>
            </w:pPr>
          </w:p>
          <w:p w:rsidR="00244D69" w:rsidRDefault="00A32207" w:rsidP="000A7A8D">
            <w:pPr>
              <w:pStyle w:val="Normal3"/>
              <w:rPr>
                <w:rFonts w:ascii="Verdana" w:hAnsi="Verdana"/>
                <w:sz w:val="20"/>
                <w:szCs w:val="20"/>
              </w:rPr>
            </w:pPr>
          </w:p>
          <w:p w:rsidR="00244D69" w:rsidRDefault="00B03CF4" w:rsidP="000A7A8D">
            <w:pPr>
              <w:pStyle w:val="Normal3"/>
              <w:rPr>
                <w:rFonts w:ascii="Verdana" w:hAnsi="Verdana"/>
                <w:sz w:val="20"/>
                <w:szCs w:val="20"/>
              </w:rPr>
            </w:pPr>
            <w:r>
              <w:rPr>
                <w:rFonts w:ascii="Verdana" w:hAnsi="Verdana"/>
                <w:sz w:val="20"/>
                <w:szCs w:val="20"/>
              </w:rPr>
              <w:t>Include the specific names and roles of the staff who will complete the district's ongoing quarterly record review.</w:t>
            </w:r>
          </w:p>
          <w:p w:rsidR="00244D69" w:rsidRDefault="00A32207" w:rsidP="000A7A8D">
            <w:pPr>
              <w:pStyle w:val="Normal3"/>
              <w:rPr>
                <w:rFonts w:ascii="Verdana" w:hAnsi="Verdana"/>
                <w:sz w:val="20"/>
                <w:szCs w:val="20"/>
              </w:rPr>
            </w:pPr>
          </w:p>
          <w:p w:rsidR="00244D69" w:rsidRDefault="00A32207" w:rsidP="000A7A8D">
            <w:pPr>
              <w:pStyle w:val="Normal3"/>
              <w:rPr>
                <w:rFonts w:ascii="Verdana" w:hAnsi="Verdana"/>
                <w:sz w:val="20"/>
                <w:szCs w:val="20"/>
              </w:rPr>
            </w:pPr>
          </w:p>
          <w:p w:rsidR="00244D69" w:rsidRDefault="00B03CF4" w:rsidP="000A7A8D">
            <w:pPr>
              <w:pStyle w:val="Normal3"/>
              <w:rPr>
                <w:rFonts w:ascii="Verdana" w:hAnsi="Verdana"/>
                <w:sz w:val="20"/>
                <w:szCs w:val="20"/>
              </w:rPr>
            </w:pPr>
            <w:r>
              <w:rPr>
                <w:rFonts w:ascii="Verdana" w:hAnsi="Verdana"/>
                <w:sz w:val="20"/>
                <w:szCs w:val="20"/>
              </w:rPr>
              <w:t xml:space="preserve">By October 12, 2018, submit the results of an internal review of approximately five (5) student records with extended evaluations subsequent to implementation of all corrective actions for evidence that extended evaluations are completed within eight weeks. Provide </w:t>
            </w:r>
            <w:r>
              <w:rPr>
                <w:rFonts w:ascii="Verdana" w:hAnsi="Verdana"/>
                <w:sz w:val="20"/>
                <w:szCs w:val="20"/>
              </w:rPr>
              <w:lastRenderedPageBreak/>
              <w:t>a detailed summary of the internal review including the number of records reviewed, and the number showing that extended evaluations were completed within eight weeks. If non-compliance is identified, report the specific actions taken to correct it and report the root cause(s) of the ongoing non-compliance as well as a plan to remedy it.</w:t>
            </w:r>
          </w:p>
          <w:p w:rsidR="00244D69" w:rsidRDefault="00A32207" w:rsidP="000A7A8D">
            <w:pPr>
              <w:pStyle w:val="Normal3"/>
              <w:rPr>
                <w:rFonts w:ascii="Verdana" w:hAnsi="Verdana"/>
                <w:sz w:val="20"/>
                <w:szCs w:val="20"/>
              </w:rPr>
            </w:pPr>
          </w:p>
          <w:p w:rsidR="00244D69" w:rsidRDefault="00A32207" w:rsidP="000A7A8D">
            <w:pPr>
              <w:pStyle w:val="Normal3"/>
              <w:rPr>
                <w:rFonts w:ascii="Verdana" w:hAnsi="Verdana"/>
                <w:sz w:val="20"/>
                <w:szCs w:val="20"/>
              </w:rPr>
            </w:pPr>
          </w:p>
          <w:p w:rsidR="00244D69" w:rsidRDefault="00B03CF4" w:rsidP="000A7A8D">
            <w:pPr>
              <w:pStyle w:val="Normal3"/>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w:t>
            </w:r>
            <w:r w:rsidR="00C00B6F">
              <w:rPr>
                <w:rFonts w:ascii="Verdana" w:hAnsi="Verdana"/>
                <w:sz w:val="20"/>
                <w:szCs w:val="20"/>
              </w:rPr>
              <w:t xml:space="preserve"> </w:t>
            </w:r>
            <w:r>
              <w:rPr>
                <w:rFonts w:ascii="Verdana" w:hAnsi="Verdana"/>
                <w:sz w:val="20"/>
                <w:szCs w:val="20"/>
              </w:rPr>
              <w:t>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3"/>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3"/>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3"/>
        <w:rPr>
          <w:rFonts w:ascii="Verdana" w:hAnsi="Verdana"/>
          <w:sz w:val="20"/>
          <w:szCs w:val="20"/>
        </w:rPr>
      </w:pPr>
    </w:p>
    <w:p w:rsidR="00B12B54" w:rsidRDefault="00A32207">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B03CF4"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4"/>
            </w:pPr>
            <w:r w:rsidRPr="008E14D8">
              <w:lastRenderedPageBreak/>
              <w:t>COORDINATED PROGRAM REVIEW</w:t>
            </w:r>
          </w:p>
          <w:p w:rsidR="00B12B54" w:rsidRPr="008E14D8" w:rsidRDefault="00B03CF4"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4"/>
              <w:rPr>
                <w:rFonts w:ascii="Verdana" w:hAnsi="Verdana"/>
                <w:bCs/>
                <w:sz w:val="20"/>
                <w:szCs w:val="20"/>
              </w:rPr>
            </w:pPr>
            <w:r w:rsidRPr="00754750">
              <w:rPr>
                <w:rFonts w:ascii="Verdana" w:hAnsi="Verdana"/>
                <w:bCs/>
                <w:sz w:val="20"/>
                <w:szCs w:val="20"/>
              </w:rPr>
              <w:t>SE 20 Least restrictive program selected</w:t>
            </w:r>
          </w:p>
        </w:tc>
        <w:tc>
          <w:tcPr>
            <w:tcW w:w="2532" w:type="dxa"/>
          </w:tcPr>
          <w:p w:rsidR="00B12B54" w:rsidRPr="008E14D8" w:rsidRDefault="00B03CF4"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4"/>
              <w:rPr>
                <w:rFonts w:ascii="Verdana" w:hAnsi="Verdana"/>
                <w:sz w:val="20"/>
                <w:szCs w:val="20"/>
              </w:rPr>
            </w:pPr>
            <w:r>
              <w:rPr>
                <w:rFonts w:ascii="Verdana" w:hAnsi="Verdana"/>
                <w:sz w:val="20"/>
                <w:szCs w:val="20"/>
              </w:rPr>
              <w:t>A review of student records indicated that the district does not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w:t>
            </w:r>
          </w:p>
        </w:tc>
      </w:tr>
      <w:tr w:rsidR="00244D69">
        <w:trPr>
          <w:trHeight w:val="377"/>
        </w:trPr>
        <w:tc>
          <w:tcPr>
            <w:tcW w:w="9360" w:type="dxa"/>
            <w:gridSpan w:val="3"/>
          </w:tcPr>
          <w:p w:rsidR="00B12B54" w:rsidRPr="008E14D8" w:rsidRDefault="00B03CF4"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4"/>
              <w:rPr>
                <w:rFonts w:ascii="Verdana" w:hAnsi="Verdana"/>
                <w:b/>
                <w:bCs/>
                <w:sz w:val="20"/>
                <w:szCs w:val="20"/>
              </w:rPr>
            </w:pPr>
            <w:r>
              <w:rPr>
                <w:rFonts w:ascii="Verdana" w:hAnsi="Verdana"/>
                <w:sz w:val="20"/>
                <w:szCs w:val="20"/>
              </w:rPr>
              <w:t xml:space="preserve">Develop a policy for documenting non-participation justification in the IEP.  </w:t>
            </w:r>
          </w:p>
          <w:p w:rsidR="00244D69" w:rsidRDefault="00B03CF4" w:rsidP="000A7A8D">
            <w:pPr>
              <w:pStyle w:val="Normal4"/>
              <w:rPr>
                <w:rFonts w:ascii="Verdana" w:hAnsi="Verdana"/>
                <w:sz w:val="20"/>
                <w:szCs w:val="20"/>
              </w:rPr>
            </w:pPr>
            <w:r>
              <w:rPr>
                <w:rFonts w:ascii="Verdana" w:hAnsi="Verdana"/>
                <w:sz w:val="20"/>
                <w:szCs w:val="20"/>
              </w:rPr>
              <w:t>Develop a template for completing the non-participation justification portion of the IEP.</w:t>
            </w:r>
          </w:p>
        </w:tc>
      </w:tr>
      <w:tr w:rsidR="00B12B54" w:rsidRPr="008E14D8">
        <w:trPr>
          <w:trHeight w:val="665"/>
        </w:trPr>
        <w:tc>
          <w:tcPr>
            <w:tcW w:w="6828" w:type="dxa"/>
            <w:gridSpan w:val="2"/>
          </w:tcPr>
          <w:p w:rsidR="00B12B54" w:rsidRDefault="00B03CF4"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4"/>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4"/>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4"/>
              <w:rPr>
                <w:rFonts w:ascii="Verdana" w:hAnsi="Verdana"/>
                <w:b/>
                <w:bCs/>
                <w:sz w:val="20"/>
                <w:szCs w:val="20"/>
              </w:rPr>
            </w:pPr>
            <w:r>
              <w:rPr>
                <w:rFonts w:ascii="Verdana" w:hAnsi="Verdana"/>
                <w:sz w:val="20"/>
                <w:szCs w:val="20"/>
              </w:rPr>
              <w:t>Team Chairperson work group agenda and attendance for policy development.</w:t>
            </w:r>
          </w:p>
          <w:p w:rsidR="00244D69" w:rsidRDefault="00B03CF4" w:rsidP="000A7A8D">
            <w:pPr>
              <w:pStyle w:val="Normal4"/>
              <w:rPr>
                <w:rFonts w:ascii="Verdana" w:hAnsi="Verdana"/>
                <w:sz w:val="20"/>
                <w:szCs w:val="20"/>
              </w:rPr>
            </w:pPr>
            <w:r>
              <w:rPr>
                <w:rFonts w:ascii="Verdana" w:hAnsi="Verdana"/>
                <w:sz w:val="20"/>
                <w:szCs w:val="20"/>
              </w:rPr>
              <w:t>Policy uploaded to the Policy and Procedure Manual for access by all responsible staff.</w:t>
            </w:r>
          </w:p>
          <w:p w:rsidR="00244D69" w:rsidRDefault="00B03CF4" w:rsidP="000A7A8D">
            <w:pPr>
              <w:pStyle w:val="Normal4"/>
              <w:rPr>
                <w:rFonts w:ascii="Verdana" w:hAnsi="Verdana"/>
                <w:sz w:val="20"/>
                <w:szCs w:val="20"/>
              </w:rPr>
            </w:pPr>
            <w:r>
              <w:rPr>
                <w:rFonts w:ascii="Verdana" w:hAnsi="Verdana"/>
                <w:sz w:val="20"/>
                <w:szCs w:val="20"/>
              </w:rPr>
              <w:t>IEP's with services in the C Grid include rich non-participation justification statements clearly identifying the academic time out of the general education classroom and the reason for the removal based on the child's disability.</w:t>
            </w:r>
          </w:p>
        </w:tc>
      </w:tr>
      <w:tr w:rsidR="00B12B54" w:rsidRPr="008E14D8">
        <w:trPr>
          <w:trHeight w:val="359"/>
        </w:trPr>
        <w:tc>
          <w:tcPr>
            <w:tcW w:w="9360" w:type="dxa"/>
            <w:gridSpan w:val="3"/>
          </w:tcPr>
          <w:p w:rsidR="00B12B54" w:rsidRDefault="00B03CF4"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4"/>
              <w:rPr>
                <w:rFonts w:ascii="Verdana" w:hAnsi="Verdana"/>
                <w:b/>
                <w:bCs/>
                <w:sz w:val="20"/>
                <w:szCs w:val="20"/>
              </w:rPr>
            </w:pPr>
            <w:r>
              <w:rPr>
                <w:rFonts w:ascii="Verdana" w:hAnsi="Verdana"/>
                <w:sz w:val="20"/>
                <w:szCs w:val="20"/>
              </w:rPr>
              <w:t>Internal review of two files per quarter for quality of non-participation justification statements.</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4"/>
              <w:rPr>
                <w:rFonts w:ascii="Verdana" w:hAnsi="Verdana"/>
                <w:b/>
                <w:bCs/>
                <w:sz w:val="20"/>
                <w:szCs w:val="20"/>
              </w:rPr>
            </w:pPr>
            <w:r w:rsidRPr="00754750">
              <w:rPr>
                <w:rFonts w:ascii="Verdana" w:hAnsi="Verdana"/>
                <w:bCs/>
                <w:sz w:val="20"/>
                <w:szCs w:val="20"/>
              </w:rPr>
              <w:t>SE 20 Least restrictive program selected</w:t>
            </w:r>
            <w:r>
              <w:rPr>
                <w:rFonts w:ascii="Verdana" w:hAnsi="Verdana"/>
                <w:b/>
                <w:bCs/>
                <w:sz w:val="20"/>
                <w:szCs w:val="20"/>
              </w:rPr>
              <w:t xml:space="preserve"> </w:t>
            </w:r>
          </w:p>
        </w:tc>
        <w:tc>
          <w:tcPr>
            <w:tcW w:w="5112" w:type="dxa"/>
            <w:gridSpan w:val="2"/>
          </w:tcPr>
          <w:p w:rsidR="00B12B54" w:rsidRPr="008E14D8" w:rsidRDefault="00B03CF4"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4"/>
              <w:rPr>
                <w:rFonts w:ascii="Verdana" w:hAnsi="Verdana"/>
                <w:sz w:val="20"/>
                <w:szCs w:val="20"/>
              </w:rPr>
            </w:pPr>
          </w:p>
        </w:tc>
      </w:tr>
      <w:tr w:rsidR="00244D69">
        <w:trPr>
          <w:trHeight w:val="350"/>
        </w:trPr>
        <w:tc>
          <w:tcPr>
            <w:tcW w:w="9360" w:type="dxa"/>
            <w:gridSpan w:val="3"/>
          </w:tcPr>
          <w:p w:rsidR="00B12B54" w:rsidRDefault="00B03CF4"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4"/>
              <w:rPr>
                <w:rFonts w:ascii="Verdana" w:hAnsi="Verdana"/>
                <w:b/>
                <w:bCs/>
                <w:sz w:val="20"/>
                <w:szCs w:val="20"/>
              </w:rPr>
            </w:pPr>
            <w:r>
              <w:rPr>
                <w:rFonts w:ascii="Verdana" w:hAnsi="Verdana"/>
                <w:sz w:val="20"/>
                <w:szCs w:val="20"/>
              </w:rPr>
              <w:t xml:space="preserve">By June 29, 2018, submit the district's policy for ensuring that IEPs consistently state why removal from the general education classroom is considered critical to the student's program and the basis for its conclusion that education in the least restrictive environment, with the use of supplementary aids and services, could not be achieved satisfactorily. </w:t>
            </w:r>
          </w:p>
          <w:p w:rsidR="00244D69" w:rsidRDefault="00A32207" w:rsidP="000A7A8D">
            <w:pPr>
              <w:pStyle w:val="Normal4"/>
              <w:rPr>
                <w:rFonts w:ascii="Verdana" w:hAnsi="Verdana"/>
                <w:sz w:val="20"/>
                <w:szCs w:val="20"/>
              </w:rPr>
            </w:pPr>
          </w:p>
          <w:p w:rsidR="00244D69" w:rsidRDefault="00A32207" w:rsidP="000A7A8D">
            <w:pPr>
              <w:pStyle w:val="Normal4"/>
              <w:rPr>
                <w:rFonts w:ascii="Verdana" w:hAnsi="Verdana"/>
                <w:sz w:val="20"/>
                <w:szCs w:val="20"/>
              </w:rPr>
            </w:pPr>
          </w:p>
          <w:p w:rsidR="00244D69" w:rsidRDefault="00B03CF4" w:rsidP="000A7A8D">
            <w:pPr>
              <w:pStyle w:val="Normal4"/>
              <w:rPr>
                <w:rFonts w:ascii="Verdana" w:hAnsi="Verdana"/>
                <w:sz w:val="20"/>
                <w:szCs w:val="20"/>
              </w:rPr>
            </w:pPr>
            <w:r>
              <w:rPr>
                <w:rFonts w:ascii="Verdana" w:hAnsi="Verdana"/>
                <w:sz w:val="20"/>
                <w:szCs w:val="20"/>
              </w:rPr>
              <w:t xml:space="preserve">By June 29, 2018, submit evidence of training for appropriate special education staff on the revised policy. Include the agenda, signed attendance sheet, name and role of presenter, and training materials.  </w:t>
            </w:r>
          </w:p>
          <w:p w:rsidR="00244D69" w:rsidRDefault="00A32207" w:rsidP="000A7A8D">
            <w:pPr>
              <w:pStyle w:val="Normal4"/>
              <w:rPr>
                <w:rFonts w:ascii="Verdana" w:hAnsi="Verdana"/>
                <w:sz w:val="20"/>
                <w:szCs w:val="20"/>
              </w:rPr>
            </w:pPr>
          </w:p>
          <w:p w:rsidR="00244D69" w:rsidRDefault="00A32207" w:rsidP="000A7A8D">
            <w:pPr>
              <w:pStyle w:val="Normal4"/>
              <w:rPr>
                <w:rFonts w:ascii="Verdana" w:hAnsi="Verdana"/>
                <w:sz w:val="20"/>
                <w:szCs w:val="20"/>
              </w:rPr>
            </w:pPr>
          </w:p>
          <w:p w:rsidR="00244D69" w:rsidRDefault="00B03CF4" w:rsidP="000A7A8D">
            <w:pPr>
              <w:pStyle w:val="Normal4"/>
              <w:rPr>
                <w:rFonts w:ascii="Verdana" w:hAnsi="Verdana"/>
                <w:sz w:val="20"/>
                <w:szCs w:val="20"/>
              </w:rPr>
            </w:pPr>
            <w:r>
              <w:rPr>
                <w:rFonts w:ascii="Verdana" w:hAnsi="Verdana"/>
                <w:sz w:val="20"/>
                <w:szCs w:val="20"/>
              </w:rPr>
              <w:t>Include the specific names and roles of the staff who will complete the district's ongoing quarterly record review. Please note that the sample size of 2 IEPs quarterly does not address sampling IEPs across the district's schools.</w:t>
            </w:r>
          </w:p>
          <w:p w:rsidR="00244D69" w:rsidRDefault="00A32207" w:rsidP="000A7A8D">
            <w:pPr>
              <w:pStyle w:val="Normal4"/>
              <w:rPr>
                <w:rFonts w:ascii="Verdana" w:hAnsi="Verdana"/>
                <w:sz w:val="20"/>
                <w:szCs w:val="20"/>
              </w:rPr>
            </w:pPr>
          </w:p>
          <w:p w:rsidR="00244D69" w:rsidRDefault="00A32207" w:rsidP="000A7A8D">
            <w:pPr>
              <w:pStyle w:val="Normal4"/>
              <w:rPr>
                <w:rFonts w:ascii="Verdana" w:hAnsi="Verdana"/>
                <w:sz w:val="20"/>
                <w:szCs w:val="20"/>
              </w:rPr>
            </w:pPr>
          </w:p>
          <w:p w:rsidR="00244D69" w:rsidRDefault="00B03CF4" w:rsidP="000A7A8D">
            <w:pPr>
              <w:pStyle w:val="Normal4"/>
              <w:rPr>
                <w:rFonts w:ascii="Verdana" w:hAnsi="Verdana"/>
                <w:sz w:val="20"/>
                <w:szCs w:val="20"/>
              </w:rPr>
            </w:pPr>
            <w:r>
              <w:rPr>
                <w:rFonts w:ascii="Verdana" w:hAnsi="Verdana"/>
                <w:sz w:val="20"/>
                <w:szCs w:val="20"/>
              </w:rPr>
              <w:t>By October 12, 2018, submit the results of an internal review of ten (10) student records with IEP meetings subsequent to implementation of all corrective actions for evidence that IEPs consistently state why removal from the general education classroom is considered critical. Provide a detailed summary of the internal review including the number of records reviewed, and the number showing that IEPs consistently state why removal from the general education classroom is considered critical. If non-compliance is identified, report the specific actions taken to correct it and report the root cause(s) of the ongoing non-compliance as well as a plan to remedy it.</w:t>
            </w:r>
          </w:p>
          <w:p w:rsidR="00244D69" w:rsidRDefault="00A32207" w:rsidP="000A7A8D">
            <w:pPr>
              <w:pStyle w:val="Normal4"/>
              <w:rPr>
                <w:rFonts w:ascii="Verdana" w:hAnsi="Verdana"/>
                <w:sz w:val="20"/>
                <w:szCs w:val="20"/>
              </w:rPr>
            </w:pPr>
          </w:p>
          <w:p w:rsidR="00244D69" w:rsidRDefault="00A32207" w:rsidP="000A7A8D">
            <w:pPr>
              <w:pStyle w:val="Normal4"/>
              <w:rPr>
                <w:rFonts w:ascii="Verdana" w:hAnsi="Verdana"/>
                <w:sz w:val="20"/>
                <w:szCs w:val="20"/>
              </w:rPr>
            </w:pPr>
          </w:p>
          <w:p w:rsidR="00244D69" w:rsidRDefault="00B03CF4" w:rsidP="000A7A8D">
            <w:pPr>
              <w:pStyle w:val="Normal4"/>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4"/>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4"/>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4"/>
        <w:rPr>
          <w:rFonts w:ascii="Verdana" w:hAnsi="Verdana"/>
          <w:sz w:val="20"/>
          <w:szCs w:val="20"/>
        </w:rPr>
      </w:pPr>
    </w:p>
    <w:p w:rsidR="00B12B54" w:rsidRDefault="00A32207">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B03CF4"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5"/>
            </w:pPr>
            <w:r w:rsidRPr="008E14D8">
              <w:lastRenderedPageBreak/>
              <w:t>COORDINATED PROGRAM REVIEW</w:t>
            </w:r>
          </w:p>
          <w:p w:rsidR="00B12B54" w:rsidRPr="008E14D8" w:rsidRDefault="00B03CF4"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5"/>
              <w:rPr>
                <w:rFonts w:ascii="Verdana" w:hAnsi="Verdana"/>
                <w:bCs/>
                <w:sz w:val="20"/>
                <w:szCs w:val="20"/>
              </w:rPr>
            </w:pPr>
            <w:r w:rsidRPr="00754750">
              <w:rPr>
                <w:rFonts w:ascii="Verdana" w:hAnsi="Verdana"/>
                <w:bCs/>
                <w:sz w:val="20"/>
                <w:szCs w:val="20"/>
              </w:rPr>
              <w:t>SE 22 IEP implementation and availability</w:t>
            </w:r>
          </w:p>
        </w:tc>
        <w:tc>
          <w:tcPr>
            <w:tcW w:w="2532" w:type="dxa"/>
          </w:tcPr>
          <w:p w:rsidR="00B12B54" w:rsidRPr="008E14D8" w:rsidRDefault="00B03CF4"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5"/>
              <w:rPr>
                <w:rFonts w:ascii="Verdana" w:hAnsi="Verdana"/>
                <w:sz w:val="20"/>
                <w:szCs w:val="20"/>
              </w:rPr>
            </w:pPr>
            <w:r>
              <w:rPr>
                <w:rFonts w:ascii="Verdana" w:hAnsi="Verdana"/>
                <w:sz w:val="20"/>
                <w:szCs w:val="20"/>
              </w:rPr>
              <w:t>A review of documents, staff and parent interviews, and parent surveys indicated that the district does not immediately inform parents in writing of delayed services, reasons for the delay, and actions that the district is taking to address the lack of space or personnel. Specifically, document review and interviews indicated that parents are informed in writing when there is a lack of personnel; however, this notification is not always sent to parents immediately and does not consistently offer alternative methods to meet students' goals on the accepted IEPs.</w:t>
            </w:r>
          </w:p>
        </w:tc>
      </w:tr>
      <w:tr w:rsidR="00244D69">
        <w:trPr>
          <w:trHeight w:val="377"/>
        </w:trPr>
        <w:tc>
          <w:tcPr>
            <w:tcW w:w="9360" w:type="dxa"/>
            <w:gridSpan w:val="3"/>
          </w:tcPr>
          <w:p w:rsidR="00B12B54" w:rsidRPr="008E14D8" w:rsidRDefault="00B03CF4"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5"/>
              <w:rPr>
                <w:rFonts w:ascii="Verdana" w:hAnsi="Verdana"/>
                <w:b/>
                <w:bCs/>
                <w:sz w:val="20"/>
                <w:szCs w:val="20"/>
              </w:rPr>
            </w:pPr>
            <w:r>
              <w:rPr>
                <w:rFonts w:ascii="Verdana" w:hAnsi="Verdana"/>
                <w:sz w:val="20"/>
                <w:szCs w:val="20"/>
              </w:rPr>
              <w:t>Develop a policy for informing parents of delayed Special Education services.</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Identify steps to be taken when a delay has occurred, as well as staff responsible for informing parents of the delay.</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 xml:space="preserve">Develop letter to send to families that will inform of the delay at the building level.  </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The Special Education Director will then communicate with families the reason for delay, actions the District is taking to address the delay and steps to be taken to ensure the provision of the accepted services in the IEP.</w:t>
            </w:r>
          </w:p>
        </w:tc>
      </w:tr>
      <w:tr w:rsidR="00B12B54" w:rsidRPr="008E14D8">
        <w:trPr>
          <w:trHeight w:val="665"/>
        </w:trPr>
        <w:tc>
          <w:tcPr>
            <w:tcW w:w="6828" w:type="dxa"/>
            <w:gridSpan w:val="2"/>
          </w:tcPr>
          <w:p w:rsidR="00B12B54" w:rsidRDefault="00B03CF4"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5"/>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5"/>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5"/>
              <w:rPr>
                <w:rFonts w:ascii="Verdana" w:hAnsi="Verdana"/>
                <w:b/>
                <w:bCs/>
                <w:sz w:val="20"/>
                <w:szCs w:val="20"/>
              </w:rPr>
            </w:pPr>
            <w:r>
              <w:rPr>
                <w:rFonts w:ascii="Verdana" w:hAnsi="Verdana"/>
                <w:sz w:val="20"/>
                <w:szCs w:val="20"/>
              </w:rPr>
              <w:t>Policy for communication to families of delayed services.</w:t>
            </w:r>
          </w:p>
          <w:p w:rsidR="00244D69" w:rsidRDefault="00B03CF4" w:rsidP="000A7A8D">
            <w:pPr>
              <w:pStyle w:val="Normal5"/>
              <w:rPr>
                <w:rFonts w:ascii="Verdana" w:hAnsi="Verdana"/>
                <w:sz w:val="20"/>
                <w:szCs w:val="20"/>
              </w:rPr>
            </w:pPr>
            <w:r>
              <w:rPr>
                <w:rFonts w:ascii="Verdana" w:hAnsi="Verdana"/>
                <w:sz w:val="20"/>
                <w:szCs w:val="20"/>
              </w:rPr>
              <w:t>Template letter uploaded to the Policy and Procedure Manual for access by responsible staff members.</w:t>
            </w:r>
          </w:p>
          <w:p w:rsidR="00244D69" w:rsidRDefault="00B03CF4" w:rsidP="000A7A8D">
            <w:pPr>
              <w:pStyle w:val="Normal5"/>
              <w:rPr>
                <w:rFonts w:ascii="Verdana" w:hAnsi="Verdana"/>
                <w:sz w:val="20"/>
                <w:szCs w:val="20"/>
              </w:rPr>
            </w:pPr>
            <w:r>
              <w:rPr>
                <w:rFonts w:ascii="Verdana" w:hAnsi="Verdana"/>
                <w:sz w:val="20"/>
                <w:szCs w:val="20"/>
              </w:rPr>
              <w:t>Letter indicating the reason of the delay, actions to address and steps being taken to ensure accepted IEP services are delivered uploaded to the Policy and Procedure manual.</w:t>
            </w:r>
          </w:p>
        </w:tc>
      </w:tr>
      <w:tr w:rsidR="00B12B54" w:rsidRPr="008E14D8">
        <w:trPr>
          <w:trHeight w:val="359"/>
        </w:trPr>
        <w:tc>
          <w:tcPr>
            <w:tcW w:w="9360" w:type="dxa"/>
            <w:gridSpan w:val="3"/>
          </w:tcPr>
          <w:p w:rsidR="00B12B54" w:rsidRDefault="00B03CF4"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5"/>
              <w:rPr>
                <w:rFonts w:ascii="Verdana" w:hAnsi="Verdana"/>
                <w:b/>
                <w:bCs/>
                <w:sz w:val="20"/>
                <w:szCs w:val="20"/>
              </w:rPr>
            </w:pPr>
            <w:r>
              <w:rPr>
                <w:rFonts w:ascii="Verdana" w:hAnsi="Verdana"/>
                <w:sz w:val="20"/>
                <w:szCs w:val="20"/>
              </w:rPr>
              <w:t>Ongoing staff attendance monitoring for extended absences.</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5"/>
              <w:rPr>
                <w:rFonts w:ascii="Verdana" w:hAnsi="Verdana"/>
                <w:b/>
                <w:bCs/>
                <w:sz w:val="20"/>
                <w:szCs w:val="20"/>
              </w:rPr>
            </w:pPr>
            <w:r w:rsidRPr="00754750">
              <w:rPr>
                <w:rFonts w:ascii="Verdana" w:hAnsi="Verdana"/>
                <w:bCs/>
                <w:sz w:val="20"/>
                <w:szCs w:val="20"/>
              </w:rPr>
              <w:t>SE 22 IEP implementation and availability</w:t>
            </w:r>
            <w:r>
              <w:rPr>
                <w:rFonts w:ascii="Verdana" w:hAnsi="Verdana"/>
                <w:b/>
                <w:bCs/>
                <w:sz w:val="20"/>
                <w:szCs w:val="20"/>
              </w:rPr>
              <w:t xml:space="preserve"> </w:t>
            </w:r>
          </w:p>
        </w:tc>
        <w:tc>
          <w:tcPr>
            <w:tcW w:w="5112" w:type="dxa"/>
            <w:gridSpan w:val="2"/>
          </w:tcPr>
          <w:p w:rsidR="00B12B54" w:rsidRPr="008E14D8" w:rsidRDefault="00B03CF4"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5"/>
              <w:rPr>
                <w:rFonts w:ascii="Verdana" w:hAnsi="Verdana"/>
                <w:sz w:val="20"/>
                <w:szCs w:val="20"/>
              </w:rPr>
            </w:pPr>
          </w:p>
        </w:tc>
      </w:tr>
      <w:tr w:rsidR="00244D69">
        <w:trPr>
          <w:trHeight w:val="350"/>
        </w:trPr>
        <w:tc>
          <w:tcPr>
            <w:tcW w:w="9360" w:type="dxa"/>
            <w:gridSpan w:val="3"/>
          </w:tcPr>
          <w:p w:rsidR="00B12B54" w:rsidRDefault="00B03CF4"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5"/>
              <w:rPr>
                <w:rFonts w:ascii="Verdana" w:hAnsi="Verdana"/>
                <w:b/>
                <w:bCs/>
                <w:sz w:val="20"/>
                <w:szCs w:val="20"/>
              </w:rPr>
            </w:pPr>
            <w:r>
              <w:rPr>
                <w:rFonts w:ascii="Verdana" w:hAnsi="Verdana"/>
                <w:sz w:val="20"/>
                <w:szCs w:val="20"/>
              </w:rPr>
              <w:t xml:space="preserve">By June 29, 2018, submit the district's policy and the parent notification letter for ensuring that notification to parents regarding the need for compensatory services is sent </w:t>
            </w:r>
            <w:r>
              <w:rPr>
                <w:rFonts w:ascii="Verdana" w:hAnsi="Verdana"/>
                <w:sz w:val="20"/>
                <w:szCs w:val="20"/>
              </w:rPr>
              <w:lastRenderedPageBreak/>
              <w:t xml:space="preserve">immediately and consistently offers alternative methods to meet students' goals on the accepted IEPs. </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 xml:space="preserve">By June 18, 2018, submit </w:t>
            </w:r>
            <w:proofErr w:type="spellStart"/>
            <w:proofErr w:type="gramStart"/>
            <w:r>
              <w:rPr>
                <w:rFonts w:ascii="Verdana" w:hAnsi="Verdana"/>
                <w:sz w:val="20"/>
                <w:szCs w:val="20"/>
              </w:rPr>
              <w:t>a</w:t>
            </w:r>
            <w:proofErr w:type="spellEnd"/>
            <w:proofErr w:type="gramEnd"/>
            <w:r>
              <w:rPr>
                <w:rFonts w:ascii="Verdana" w:hAnsi="Verdana"/>
                <w:sz w:val="20"/>
                <w:szCs w:val="20"/>
              </w:rPr>
              <w:t xml:space="preserve"> evidence of training for appropriate special education staff on the revised policy. Include the agenda, signed attendance sheet, name and role of presenter, and training materials.  Include the specific names and roles of the staff who will complete the district's quarterly record review.</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By October 12, 2018, submit the results of an internal review of student records with delayed services subsequent to implementation of all corrective actions for evidence that notification to parents regarding the need for compensatory services is sent immediately and consistently offers alternative methods to meet students' goals on the accepted IEPs. Provide a detailed summary of the internal review including the number of records reviewed, and the number showing that notification to parents regarding the need for compensatory services is sent immediately and consistently offers alternative methods to meet students' goals on the accepted IEPs. If non-compliance is identified, report the specific actions taken to correct it and report the root cause(s) of the ongoing non-compliance as well as a plan to remedy it.</w:t>
            </w:r>
          </w:p>
          <w:p w:rsidR="00244D69" w:rsidRDefault="00A32207" w:rsidP="000A7A8D">
            <w:pPr>
              <w:pStyle w:val="Normal5"/>
              <w:rPr>
                <w:rFonts w:ascii="Verdana" w:hAnsi="Verdana"/>
                <w:sz w:val="20"/>
                <w:szCs w:val="20"/>
              </w:rPr>
            </w:pPr>
          </w:p>
          <w:p w:rsidR="00244D69" w:rsidRDefault="00A32207" w:rsidP="000A7A8D">
            <w:pPr>
              <w:pStyle w:val="Normal5"/>
              <w:rPr>
                <w:rFonts w:ascii="Verdana" w:hAnsi="Verdana"/>
                <w:sz w:val="20"/>
                <w:szCs w:val="20"/>
              </w:rPr>
            </w:pPr>
          </w:p>
          <w:p w:rsidR="00244D69" w:rsidRDefault="00B03CF4" w:rsidP="000A7A8D">
            <w:pPr>
              <w:pStyle w:val="Normal5"/>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5"/>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5"/>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5"/>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5"/>
        <w:rPr>
          <w:rFonts w:ascii="Verdana" w:hAnsi="Verdana"/>
          <w:sz w:val="20"/>
          <w:szCs w:val="20"/>
        </w:rPr>
      </w:pPr>
    </w:p>
    <w:p w:rsidR="00B12B54" w:rsidRDefault="00A32207">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B03CF4"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6"/>
            </w:pPr>
            <w:r w:rsidRPr="008E14D8">
              <w:lastRenderedPageBreak/>
              <w:t>COORDINATED PROGRAM REVIEW</w:t>
            </w:r>
          </w:p>
          <w:p w:rsidR="00B12B54" w:rsidRPr="008E14D8" w:rsidRDefault="00B03CF4"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6"/>
              <w:rPr>
                <w:rFonts w:ascii="Verdana" w:hAnsi="Verdana"/>
                <w:bCs/>
                <w:sz w:val="20"/>
                <w:szCs w:val="20"/>
              </w:rPr>
            </w:pPr>
            <w:r w:rsidRPr="00754750">
              <w:rPr>
                <w:rFonts w:ascii="Verdana" w:hAnsi="Verdana"/>
                <w:bCs/>
                <w:sz w:val="20"/>
                <w:szCs w:val="20"/>
              </w:rPr>
              <w:t>SE 32 Parent advisory council for special education</w:t>
            </w:r>
          </w:p>
        </w:tc>
        <w:tc>
          <w:tcPr>
            <w:tcW w:w="2532" w:type="dxa"/>
          </w:tcPr>
          <w:p w:rsidR="00B12B54" w:rsidRPr="008E14D8" w:rsidRDefault="00B03CF4"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6"/>
              <w:rPr>
                <w:rFonts w:ascii="Verdana" w:hAnsi="Verdana"/>
                <w:sz w:val="20"/>
                <w:szCs w:val="20"/>
              </w:rPr>
            </w:pPr>
            <w:r>
              <w:rPr>
                <w:rFonts w:ascii="Verdana" w:hAnsi="Verdana"/>
                <w:sz w:val="20"/>
                <w:szCs w:val="20"/>
              </w:rPr>
              <w:t>A review of documents and staff and parent interviews indicated that the parent advisory council for special education does not participate in the planning, development, and evaluation of the district's special education programs.</w:t>
            </w:r>
          </w:p>
        </w:tc>
      </w:tr>
      <w:tr w:rsidR="00B12B54" w:rsidRPr="008E14D8">
        <w:trPr>
          <w:trHeight w:val="377"/>
        </w:trPr>
        <w:tc>
          <w:tcPr>
            <w:tcW w:w="9360" w:type="dxa"/>
            <w:gridSpan w:val="3"/>
          </w:tcPr>
          <w:p w:rsidR="00B12B54" w:rsidRPr="008E14D8" w:rsidRDefault="00B03CF4"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6"/>
              <w:rPr>
                <w:rFonts w:ascii="Verdana" w:hAnsi="Verdana"/>
                <w:b/>
                <w:bCs/>
                <w:sz w:val="20"/>
                <w:szCs w:val="20"/>
              </w:rPr>
            </w:pPr>
            <w:r>
              <w:rPr>
                <w:rFonts w:ascii="Verdana" w:hAnsi="Verdana"/>
                <w:sz w:val="20"/>
                <w:szCs w:val="20"/>
              </w:rPr>
              <w:t>Conduct regular meetings with Co-Chair for the SEPAC- documented</w:t>
            </w:r>
          </w:p>
        </w:tc>
      </w:tr>
      <w:tr w:rsidR="00B12B54" w:rsidRPr="008E14D8">
        <w:trPr>
          <w:trHeight w:val="665"/>
        </w:trPr>
        <w:tc>
          <w:tcPr>
            <w:tcW w:w="6828" w:type="dxa"/>
            <w:gridSpan w:val="2"/>
          </w:tcPr>
          <w:p w:rsidR="00B12B54" w:rsidRDefault="00B03CF4"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6"/>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6"/>
              <w:rPr>
                <w:rFonts w:ascii="Verdana" w:hAnsi="Verdana"/>
                <w:b/>
                <w:bCs/>
                <w:sz w:val="20"/>
                <w:szCs w:val="20"/>
              </w:rPr>
            </w:pPr>
            <w:r>
              <w:rPr>
                <w:rFonts w:ascii="Verdana" w:hAnsi="Verdana"/>
                <w:bCs/>
                <w:sz w:val="20"/>
                <w:szCs w:val="20"/>
              </w:rPr>
              <w:t>01/31/2019</w:t>
            </w:r>
          </w:p>
        </w:tc>
      </w:tr>
      <w:tr w:rsidR="00B12B54" w:rsidRPr="008E14D8">
        <w:trPr>
          <w:trHeight w:val="330"/>
        </w:trPr>
        <w:tc>
          <w:tcPr>
            <w:tcW w:w="9360" w:type="dxa"/>
            <w:gridSpan w:val="3"/>
          </w:tcPr>
          <w:p w:rsidR="00B12B54" w:rsidRDefault="00B03CF4"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6"/>
              <w:rPr>
                <w:rFonts w:ascii="Verdana" w:hAnsi="Verdana"/>
                <w:b/>
                <w:bCs/>
                <w:sz w:val="20"/>
                <w:szCs w:val="20"/>
              </w:rPr>
            </w:pPr>
            <w:r>
              <w:rPr>
                <w:rFonts w:ascii="Verdana" w:hAnsi="Verdana"/>
                <w:sz w:val="20"/>
                <w:szCs w:val="20"/>
              </w:rPr>
              <w:t>Log of meetings, agenda, attendance and notes for each meeting.</w:t>
            </w:r>
          </w:p>
        </w:tc>
      </w:tr>
      <w:tr w:rsidR="00244D69">
        <w:trPr>
          <w:trHeight w:val="359"/>
        </w:trPr>
        <w:tc>
          <w:tcPr>
            <w:tcW w:w="9360" w:type="dxa"/>
            <w:gridSpan w:val="3"/>
          </w:tcPr>
          <w:p w:rsidR="00B12B54" w:rsidRDefault="00B03CF4"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6"/>
              <w:rPr>
                <w:rFonts w:ascii="Verdana" w:hAnsi="Verdana"/>
                <w:b/>
                <w:bCs/>
                <w:sz w:val="20"/>
                <w:szCs w:val="20"/>
              </w:rPr>
            </w:pPr>
            <w:r>
              <w:rPr>
                <w:rFonts w:ascii="Verdana" w:hAnsi="Verdana"/>
                <w:sz w:val="20"/>
                <w:szCs w:val="20"/>
              </w:rPr>
              <w:t>Quarterly review of documented meetings and content of the meetings.</w:t>
            </w:r>
          </w:p>
          <w:p w:rsidR="00244D69" w:rsidRDefault="00B03CF4" w:rsidP="000A7A8D">
            <w:pPr>
              <w:pStyle w:val="Normal6"/>
              <w:rPr>
                <w:rFonts w:ascii="Verdana" w:hAnsi="Verdana"/>
                <w:sz w:val="20"/>
                <w:szCs w:val="20"/>
              </w:rPr>
            </w:pPr>
            <w:proofErr w:type="spellStart"/>
            <w:r>
              <w:rPr>
                <w:rFonts w:ascii="Verdana" w:hAnsi="Verdana"/>
                <w:sz w:val="20"/>
                <w:szCs w:val="20"/>
              </w:rPr>
              <w:t>Year end</w:t>
            </w:r>
            <w:proofErr w:type="spellEnd"/>
            <w:r>
              <w:rPr>
                <w:rFonts w:ascii="Verdana" w:hAnsi="Verdana"/>
                <w:sz w:val="20"/>
                <w:szCs w:val="20"/>
              </w:rPr>
              <w:t xml:space="preserve"> meeting with SEPAC Co-Chair to evaluate the year and needs moving forward.</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6"/>
              <w:rPr>
                <w:rFonts w:ascii="Verdana" w:hAnsi="Verdana"/>
                <w:b/>
                <w:bCs/>
                <w:sz w:val="20"/>
                <w:szCs w:val="20"/>
              </w:rPr>
            </w:pPr>
            <w:r w:rsidRPr="00754750">
              <w:rPr>
                <w:rFonts w:ascii="Verdana" w:hAnsi="Verdana"/>
                <w:bCs/>
                <w:sz w:val="20"/>
                <w:szCs w:val="20"/>
              </w:rPr>
              <w:t>SE 32 Parent advisory council for special education</w:t>
            </w:r>
            <w:r>
              <w:rPr>
                <w:rFonts w:ascii="Verdana" w:hAnsi="Verdana"/>
                <w:b/>
                <w:bCs/>
                <w:sz w:val="20"/>
                <w:szCs w:val="20"/>
              </w:rPr>
              <w:t xml:space="preserve"> </w:t>
            </w:r>
          </w:p>
        </w:tc>
        <w:tc>
          <w:tcPr>
            <w:tcW w:w="5112" w:type="dxa"/>
            <w:gridSpan w:val="2"/>
          </w:tcPr>
          <w:p w:rsidR="00B12B54" w:rsidRPr="008E14D8" w:rsidRDefault="00B03CF4"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B03CF4"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03CF4" w:rsidP="000A7A8D">
            <w:pPr>
              <w:pStyle w:val="Normal6"/>
              <w:rPr>
                <w:rFonts w:ascii="Verdana" w:hAnsi="Verdana"/>
                <w:bCs/>
                <w:sz w:val="20"/>
                <w:szCs w:val="20"/>
              </w:rPr>
            </w:pPr>
            <w:r>
              <w:rPr>
                <w:rFonts w:ascii="Verdana" w:hAnsi="Verdana"/>
                <w:bCs/>
                <w:sz w:val="20"/>
                <w:szCs w:val="20"/>
              </w:rPr>
              <w:t xml:space="preserve">The </w:t>
            </w:r>
            <w:proofErr w:type="gramStart"/>
            <w:r>
              <w:rPr>
                <w:rFonts w:ascii="Verdana" w:hAnsi="Verdana"/>
                <w:bCs/>
                <w:sz w:val="20"/>
                <w:szCs w:val="20"/>
              </w:rPr>
              <w:t>district's</w:t>
            </w:r>
            <w:proofErr w:type="gramEnd"/>
            <w:r>
              <w:rPr>
                <w:rFonts w:ascii="Verdana" w:hAnsi="Verdana"/>
                <w:bCs/>
                <w:sz w:val="20"/>
                <w:szCs w:val="20"/>
              </w:rPr>
              <w:t xml:space="preserve"> proposed plan does not address how the parent advisory council for special education will become involved in the planning, development, and evaluation of the district's special education programs.  Conducting regular meetings would not necessarily lead to the required change, and evaluating the PAC itself at the end of the year is not the intention of the regulation.</w:t>
            </w:r>
          </w:p>
        </w:tc>
      </w:tr>
      <w:tr w:rsidR="00244D69">
        <w:trPr>
          <w:trHeight w:val="350"/>
        </w:trPr>
        <w:tc>
          <w:tcPr>
            <w:tcW w:w="9360" w:type="dxa"/>
            <w:gridSpan w:val="3"/>
          </w:tcPr>
          <w:p w:rsidR="00B12B54" w:rsidRDefault="00B03CF4"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03CF4" w:rsidP="000A7A8D">
            <w:pPr>
              <w:pStyle w:val="Normal6"/>
              <w:rPr>
                <w:rFonts w:ascii="Verdana" w:hAnsi="Verdana"/>
                <w:sz w:val="20"/>
                <w:szCs w:val="20"/>
              </w:rPr>
            </w:pPr>
            <w:r>
              <w:rPr>
                <w:rFonts w:ascii="Verdana" w:hAnsi="Verdana"/>
                <w:bCs/>
                <w:sz w:val="20"/>
                <w:szCs w:val="20"/>
              </w:rPr>
              <w:t xml:space="preserve">Review the Department's guidance on parent advisory councils at http://www.doe.mass.edu/sped/pac/default.html. </w:t>
            </w:r>
          </w:p>
          <w:p w:rsidR="00244D69" w:rsidRDefault="00A32207" w:rsidP="000A7A8D">
            <w:pPr>
              <w:pStyle w:val="Normal6"/>
              <w:rPr>
                <w:rFonts w:ascii="Verdana" w:hAnsi="Verdana"/>
                <w:bCs/>
                <w:sz w:val="20"/>
                <w:szCs w:val="20"/>
              </w:rPr>
            </w:pPr>
          </w:p>
          <w:p w:rsidR="00244D69" w:rsidRDefault="00A32207" w:rsidP="000A7A8D">
            <w:pPr>
              <w:pStyle w:val="Normal6"/>
              <w:rPr>
                <w:rFonts w:ascii="Verdana" w:hAnsi="Verdana"/>
                <w:bCs/>
                <w:sz w:val="20"/>
                <w:szCs w:val="20"/>
              </w:rPr>
            </w:pPr>
          </w:p>
          <w:p w:rsidR="00244D69" w:rsidRDefault="00B03CF4" w:rsidP="000A7A8D">
            <w:pPr>
              <w:pStyle w:val="Normal6"/>
              <w:rPr>
                <w:rFonts w:ascii="Verdana" w:hAnsi="Verdana"/>
                <w:bCs/>
                <w:sz w:val="20"/>
                <w:szCs w:val="20"/>
              </w:rPr>
            </w:pPr>
            <w:r>
              <w:rPr>
                <w:rFonts w:ascii="Verdana" w:hAnsi="Verdana"/>
                <w:bCs/>
                <w:sz w:val="20"/>
                <w:szCs w:val="20"/>
              </w:rPr>
              <w:t xml:space="preserve">Develop a detailed plan to involve the parent advisory council in the planning, development, and evaluation of the district's special education programming and services. Include participants, a timeline of activities, and a described outcome.  </w:t>
            </w:r>
          </w:p>
          <w:p w:rsidR="00244D69" w:rsidRDefault="00A32207" w:rsidP="000A7A8D">
            <w:pPr>
              <w:pStyle w:val="Normal6"/>
              <w:rPr>
                <w:rFonts w:ascii="Verdana" w:hAnsi="Verdana"/>
                <w:bCs/>
                <w:sz w:val="20"/>
                <w:szCs w:val="20"/>
              </w:rPr>
            </w:pPr>
          </w:p>
          <w:p w:rsidR="00244D69" w:rsidRDefault="00A32207" w:rsidP="000A7A8D">
            <w:pPr>
              <w:pStyle w:val="Normal6"/>
              <w:rPr>
                <w:rFonts w:ascii="Verdana" w:hAnsi="Verdana"/>
                <w:bCs/>
                <w:sz w:val="20"/>
                <w:szCs w:val="20"/>
              </w:rPr>
            </w:pPr>
          </w:p>
          <w:p w:rsidR="00244D69" w:rsidRDefault="00B03CF4" w:rsidP="000A7A8D">
            <w:pPr>
              <w:pStyle w:val="Normal6"/>
              <w:rPr>
                <w:rFonts w:ascii="Verdana" w:hAnsi="Verdana"/>
                <w:bCs/>
                <w:sz w:val="20"/>
                <w:szCs w:val="20"/>
              </w:rPr>
            </w:pPr>
            <w:r>
              <w:rPr>
                <w:rFonts w:ascii="Verdana" w:hAnsi="Verdana"/>
                <w:bCs/>
                <w:sz w:val="20"/>
                <w:szCs w:val="20"/>
              </w:rPr>
              <w:t>This plan will be developed with the input of the district's SEPAC.</w:t>
            </w:r>
          </w:p>
        </w:tc>
      </w:tr>
      <w:tr w:rsidR="00244D69">
        <w:trPr>
          <w:trHeight w:val="350"/>
        </w:trPr>
        <w:tc>
          <w:tcPr>
            <w:tcW w:w="9360" w:type="dxa"/>
            <w:gridSpan w:val="3"/>
          </w:tcPr>
          <w:p w:rsidR="00B12B54" w:rsidRDefault="00B03CF4"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6"/>
              <w:rPr>
                <w:rFonts w:ascii="Verdana" w:hAnsi="Verdana"/>
                <w:b/>
                <w:bCs/>
                <w:sz w:val="20"/>
                <w:szCs w:val="20"/>
              </w:rPr>
            </w:pPr>
            <w:r>
              <w:rPr>
                <w:rFonts w:ascii="Verdana" w:hAnsi="Verdana"/>
                <w:sz w:val="20"/>
                <w:szCs w:val="20"/>
              </w:rPr>
              <w:t>By June 29, 2018 submit the district's plan to involve parents in the planning, development, and evaluation of the district's special education programs, including meeting notes, a schedule of meetings/timeline of proposed activities, and signed attendance sheets from the meetings.</w:t>
            </w:r>
          </w:p>
          <w:p w:rsidR="00244D69" w:rsidRDefault="00A32207" w:rsidP="000A7A8D">
            <w:pPr>
              <w:pStyle w:val="Normal6"/>
              <w:rPr>
                <w:rFonts w:ascii="Verdana" w:hAnsi="Verdana"/>
                <w:sz w:val="20"/>
                <w:szCs w:val="20"/>
              </w:rPr>
            </w:pPr>
          </w:p>
          <w:p w:rsidR="00244D69" w:rsidRDefault="00A32207" w:rsidP="000A7A8D">
            <w:pPr>
              <w:pStyle w:val="Normal6"/>
              <w:rPr>
                <w:rFonts w:ascii="Verdana" w:hAnsi="Verdana"/>
                <w:sz w:val="20"/>
                <w:szCs w:val="20"/>
              </w:rPr>
            </w:pPr>
          </w:p>
          <w:p w:rsidR="00244D69" w:rsidRDefault="00B03CF4" w:rsidP="000A7A8D">
            <w:pPr>
              <w:pStyle w:val="Normal6"/>
              <w:rPr>
                <w:rFonts w:ascii="Verdana" w:hAnsi="Verdana"/>
                <w:sz w:val="20"/>
                <w:szCs w:val="20"/>
              </w:rPr>
            </w:pPr>
            <w:r>
              <w:rPr>
                <w:rFonts w:ascii="Verdana" w:hAnsi="Verdana"/>
                <w:sz w:val="20"/>
                <w:szCs w:val="20"/>
              </w:rPr>
              <w:lastRenderedPageBreak/>
              <w:t>By October 12, 2018, submit evidence that the parent advisory council for special education has participated meaningfully in the planning, development, and evaluation of the district's special education programs.</w:t>
            </w:r>
          </w:p>
        </w:tc>
      </w:tr>
      <w:tr w:rsidR="00244D69">
        <w:trPr>
          <w:trHeight w:val="350"/>
        </w:trPr>
        <w:tc>
          <w:tcPr>
            <w:tcW w:w="9360" w:type="dxa"/>
            <w:gridSpan w:val="3"/>
          </w:tcPr>
          <w:p w:rsidR="00B12B54" w:rsidRDefault="00B03CF4"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6"/>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6"/>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6"/>
        <w:rPr>
          <w:rFonts w:ascii="Verdana" w:hAnsi="Verdana"/>
          <w:sz w:val="20"/>
          <w:szCs w:val="20"/>
        </w:rPr>
      </w:pPr>
    </w:p>
    <w:p w:rsidR="00B12B54" w:rsidRDefault="00A32207">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B03CF4" w:rsidP="00792F17">
      <w:pPr>
        <w:pStyle w:val="Normal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7"/>
            </w:pPr>
            <w:r w:rsidRPr="008E14D8">
              <w:lastRenderedPageBreak/>
              <w:t>COORDINATED PROGRAM REVIEW</w:t>
            </w:r>
          </w:p>
          <w:p w:rsidR="00B12B54" w:rsidRPr="008E14D8" w:rsidRDefault="00B03CF4"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7"/>
              <w:rPr>
                <w:rFonts w:ascii="Verdana" w:hAnsi="Verdana"/>
                <w:bCs/>
                <w:sz w:val="20"/>
                <w:szCs w:val="20"/>
              </w:rPr>
            </w:pPr>
            <w:r w:rsidRPr="00754750">
              <w:rPr>
                <w:rFonts w:ascii="Verdana" w:hAnsi="Verdana"/>
                <w:bCs/>
                <w:sz w:val="20"/>
                <w:szCs w:val="20"/>
              </w:rPr>
              <w:t>SE 37 Procedures for approved and unapproved out-of-district placements</w:t>
            </w:r>
          </w:p>
        </w:tc>
        <w:tc>
          <w:tcPr>
            <w:tcW w:w="2532" w:type="dxa"/>
          </w:tcPr>
          <w:p w:rsidR="00B12B54" w:rsidRPr="008E14D8" w:rsidRDefault="00B03CF4"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7"/>
              <w:rPr>
                <w:rFonts w:ascii="Verdana" w:hAnsi="Verdana"/>
                <w:sz w:val="20"/>
                <w:szCs w:val="20"/>
              </w:rPr>
            </w:pPr>
            <w:r>
              <w:rPr>
                <w:rFonts w:ascii="Verdana" w:hAnsi="Verdana"/>
                <w:sz w:val="20"/>
                <w:szCs w:val="20"/>
              </w:rPr>
              <w:t>A review of student records and staff interviews indicated that the district does not consistently monitor the provision of services to and the programs of individual students placed in public and private out-of-district programs.</w:t>
            </w:r>
          </w:p>
        </w:tc>
      </w:tr>
      <w:tr w:rsidR="00244D69">
        <w:trPr>
          <w:trHeight w:val="377"/>
        </w:trPr>
        <w:tc>
          <w:tcPr>
            <w:tcW w:w="9360" w:type="dxa"/>
            <w:gridSpan w:val="3"/>
          </w:tcPr>
          <w:p w:rsidR="00B12B54" w:rsidRPr="008E14D8" w:rsidRDefault="00B03CF4"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7"/>
              <w:rPr>
                <w:rFonts w:ascii="Verdana" w:hAnsi="Verdana"/>
                <w:b/>
                <w:bCs/>
                <w:sz w:val="20"/>
                <w:szCs w:val="20"/>
              </w:rPr>
            </w:pPr>
            <w:r>
              <w:rPr>
                <w:rFonts w:ascii="Verdana" w:hAnsi="Verdana"/>
                <w:sz w:val="20"/>
                <w:szCs w:val="20"/>
              </w:rPr>
              <w:t>Develop a policy regarding monitoring of Out of District Placements with Team Chairpeople.</w:t>
            </w:r>
          </w:p>
          <w:p w:rsidR="00244D69" w:rsidRDefault="00B03CF4" w:rsidP="000A7A8D">
            <w:pPr>
              <w:pStyle w:val="Normal7"/>
              <w:rPr>
                <w:rFonts w:ascii="Verdana" w:hAnsi="Verdana"/>
                <w:sz w:val="20"/>
                <w:szCs w:val="20"/>
              </w:rPr>
            </w:pPr>
            <w:r>
              <w:rPr>
                <w:rFonts w:ascii="Verdana" w:hAnsi="Verdana"/>
                <w:sz w:val="20"/>
                <w:szCs w:val="20"/>
              </w:rPr>
              <w:t>Revise the Out of District Monitoring Form</w:t>
            </w:r>
          </w:p>
          <w:p w:rsidR="00244D69" w:rsidRDefault="00B03CF4" w:rsidP="000A7A8D">
            <w:pPr>
              <w:pStyle w:val="Normal7"/>
              <w:rPr>
                <w:rFonts w:ascii="Verdana" w:hAnsi="Verdana"/>
                <w:sz w:val="20"/>
                <w:szCs w:val="20"/>
              </w:rPr>
            </w:pPr>
            <w:r>
              <w:rPr>
                <w:rFonts w:ascii="Verdana" w:hAnsi="Verdana"/>
                <w:sz w:val="20"/>
                <w:szCs w:val="20"/>
              </w:rPr>
              <w:t>Train Team Chairpeople on the policy for Out of District Programming and Monitoring</w:t>
            </w:r>
          </w:p>
          <w:p w:rsidR="00244D69" w:rsidRDefault="00B03CF4" w:rsidP="000A7A8D">
            <w:pPr>
              <w:pStyle w:val="Normal7"/>
              <w:rPr>
                <w:rFonts w:ascii="Verdana" w:hAnsi="Verdana"/>
                <w:sz w:val="20"/>
                <w:szCs w:val="20"/>
              </w:rPr>
            </w:pPr>
            <w:r>
              <w:rPr>
                <w:rFonts w:ascii="Verdana" w:hAnsi="Verdana"/>
                <w:sz w:val="20"/>
                <w:szCs w:val="20"/>
              </w:rPr>
              <w:t>Upload the OOD monitoring form to the Policy and Procedure Manual</w:t>
            </w:r>
          </w:p>
        </w:tc>
      </w:tr>
      <w:tr w:rsidR="00B12B54" w:rsidRPr="008E14D8">
        <w:trPr>
          <w:trHeight w:val="665"/>
        </w:trPr>
        <w:tc>
          <w:tcPr>
            <w:tcW w:w="6828" w:type="dxa"/>
            <w:gridSpan w:val="2"/>
          </w:tcPr>
          <w:p w:rsidR="00B12B54" w:rsidRDefault="00B03CF4"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7"/>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7"/>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7"/>
              <w:rPr>
                <w:rFonts w:ascii="Verdana" w:hAnsi="Verdana"/>
                <w:b/>
                <w:bCs/>
                <w:sz w:val="20"/>
                <w:szCs w:val="20"/>
              </w:rPr>
            </w:pPr>
            <w:r>
              <w:rPr>
                <w:rFonts w:ascii="Verdana" w:hAnsi="Verdana"/>
                <w:sz w:val="20"/>
                <w:szCs w:val="20"/>
              </w:rPr>
              <w:t xml:space="preserve">Team Chairpeople will keep active files on OOD students and placements. </w:t>
            </w:r>
          </w:p>
          <w:p w:rsidR="00244D69" w:rsidRDefault="00B03CF4" w:rsidP="000A7A8D">
            <w:pPr>
              <w:pStyle w:val="Normal7"/>
              <w:rPr>
                <w:rFonts w:ascii="Verdana" w:hAnsi="Verdana"/>
                <w:sz w:val="20"/>
                <w:szCs w:val="20"/>
              </w:rPr>
            </w:pPr>
            <w:r>
              <w:rPr>
                <w:rFonts w:ascii="Verdana" w:hAnsi="Verdana"/>
                <w:sz w:val="20"/>
                <w:szCs w:val="20"/>
              </w:rPr>
              <w:t xml:space="preserve">OOD monitoring forms will be utilized and filed in </w:t>
            </w:r>
            <w:proofErr w:type="gramStart"/>
            <w:r>
              <w:rPr>
                <w:rFonts w:ascii="Verdana" w:hAnsi="Verdana"/>
                <w:sz w:val="20"/>
                <w:szCs w:val="20"/>
              </w:rPr>
              <w:t>students</w:t>
            </w:r>
            <w:proofErr w:type="gramEnd"/>
            <w:r>
              <w:rPr>
                <w:rFonts w:ascii="Verdana" w:hAnsi="Verdana"/>
                <w:sz w:val="20"/>
                <w:szCs w:val="20"/>
              </w:rPr>
              <w:t xml:space="preserve"> files.</w:t>
            </w:r>
          </w:p>
          <w:p w:rsidR="00244D69" w:rsidRDefault="00B03CF4" w:rsidP="000A7A8D">
            <w:pPr>
              <w:pStyle w:val="Normal7"/>
              <w:rPr>
                <w:rFonts w:ascii="Verdana" w:hAnsi="Verdana"/>
                <w:sz w:val="20"/>
                <w:szCs w:val="20"/>
              </w:rPr>
            </w:pPr>
            <w:r>
              <w:rPr>
                <w:rFonts w:ascii="Verdana" w:hAnsi="Verdana"/>
                <w:sz w:val="20"/>
                <w:szCs w:val="20"/>
              </w:rPr>
              <w:t>Upload the Policy and the Monitoring form to the DESE Website.</w:t>
            </w:r>
          </w:p>
          <w:p w:rsidR="00244D69" w:rsidRDefault="00B03CF4" w:rsidP="000A7A8D">
            <w:pPr>
              <w:pStyle w:val="Normal7"/>
              <w:rPr>
                <w:rFonts w:ascii="Verdana" w:hAnsi="Verdana"/>
                <w:sz w:val="20"/>
                <w:szCs w:val="20"/>
              </w:rPr>
            </w:pPr>
            <w:r>
              <w:rPr>
                <w:rFonts w:ascii="Verdana" w:hAnsi="Verdana"/>
                <w:sz w:val="20"/>
                <w:szCs w:val="20"/>
              </w:rPr>
              <w:t>Attendance and agenda for training on OOD monitoring.</w:t>
            </w:r>
          </w:p>
        </w:tc>
      </w:tr>
      <w:tr w:rsidR="00B12B54" w:rsidRPr="008E14D8">
        <w:trPr>
          <w:trHeight w:val="359"/>
        </w:trPr>
        <w:tc>
          <w:tcPr>
            <w:tcW w:w="9360" w:type="dxa"/>
            <w:gridSpan w:val="3"/>
          </w:tcPr>
          <w:p w:rsidR="00B12B54" w:rsidRDefault="00B03CF4"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7"/>
              <w:rPr>
                <w:rFonts w:ascii="Verdana" w:hAnsi="Verdana"/>
                <w:b/>
                <w:bCs/>
                <w:sz w:val="20"/>
                <w:szCs w:val="20"/>
              </w:rPr>
            </w:pPr>
            <w:r>
              <w:rPr>
                <w:rFonts w:ascii="Verdana" w:hAnsi="Verdana"/>
                <w:sz w:val="20"/>
                <w:szCs w:val="20"/>
              </w:rPr>
              <w:t>Internal review of records will review two OOD files quarterly for compliance in monitoring and upload to the security portal.</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7"/>
              <w:rPr>
                <w:rFonts w:ascii="Verdana" w:hAnsi="Verdana"/>
                <w:b/>
                <w:bCs/>
                <w:sz w:val="20"/>
                <w:szCs w:val="20"/>
              </w:rPr>
            </w:pPr>
            <w:r w:rsidRPr="00754750">
              <w:rPr>
                <w:rFonts w:ascii="Verdana" w:hAnsi="Verdana"/>
                <w:bCs/>
                <w:sz w:val="20"/>
                <w:szCs w:val="20"/>
              </w:rPr>
              <w:t>SE 37 Procedures for approved and unapproved out-of-district placements</w:t>
            </w:r>
            <w:r>
              <w:rPr>
                <w:rFonts w:ascii="Verdana" w:hAnsi="Verdana"/>
                <w:b/>
                <w:bCs/>
                <w:sz w:val="20"/>
                <w:szCs w:val="20"/>
              </w:rPr>
              <w:t xml:space="preserve"> </w:t>
            </w:r>
          </w:p>
        </w:tc>
        <w:tc>
          <w:tcPr>
            <w:tcW w:w="5112" w:type="dxa"/>
            <w:gridSpan w:val="2"/>
          </w:tcPr>
          <w:p w:rsidR="00B12B54" w:rsidRPr="008E14D8" w:rsidRDefault="00B03CF4"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7"/>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7"/>
              <w:rPr>
                <w:rFonts w:ascii="Verdana" w:hAnsi="Verdana"/>
                <w:sz w:val="20"/>
                <w:szCs w:val="20"/>
              </w:rPr>
            </w:pPr>
          </w:p>
        </w:tc>
      </w:tr>
      <w:tr w:rsidR="00244D69">
        <w:trPr>
          <w:trHeight w:val="350"/>
        </w:trPr>
        <w:tc>
          <w:tcPr>
            <w:tcW w:w="9360" w:type="dxa"/>
            <w:gridSpan w:val="3"/>
          </w:tcPr>
          <w:p w:rsidR="00B12B54" w:rsidRDefault="00B03CF4"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7"/>
              <w:rPr>
                <w:rFonts w:ascii="Verdana" w:hAnsi="Verdana"/>
                <w:b/>
                <w:bCs/>
                <w:sz w:val="20"/>
                <w:szCs w:val="20"/>
              </w:rPr>
            </w:pPr>
            <w:r>
              <w:rPr>
                <w:rFonts w:ascii="Verdana" w:hAnsi="Verdana"/>
                <w:sz w:val="20"/>
                <w:szCs w:val="20"/>
              </w:rPr>
              <w:t xml:space="preserve">By June 29, 2018, submit the district's policy and out-of-district monitoring form for ensuring that the provision of services to and the programs of individual students placed in public and private out-of-district programs is consistently monitored. </w:t>
            </w:r>
          </w:p>
          <w:p w:rsidR="00244D69" w:rsidRDefault="00A32207" w:rsidP="000A7A8D">
            <w:pPr>
              <w:pStyle w:val="Normal7"/>
              <w:rPr>
                <w:rFonts w:ascii="Verdana" w:hAnsi="Verdana"/>
                <w:sz w:val="20"/>
                <w:szCs w:val="20"/>
              </w:rPr>
            </w:pPr>
          </w:p>
          <w:p w:rsidR="00244D69" w:rsidRDefault="00A32207" w:rsidP="000A7A8D">
            <w:pPr>
              <w:pStyle w:val="Normal7"/>
              <w:rPr>
                <w:rFonts w:ascii="Verdana" w:hAnsi="Verdana"/>
                <w:sz w:val="20"/>
                <w:szCs w:val="20"/>
              </w:rPr>
            </w:pPr>
          </w:p>
          <w:p w:rsidR="00244D69" w:rsidRDefault="00B03CF4" w:rsidP="000A7A8D">
            <w:pPr>
              <w:pStyle w:val="Normal7"/>
              <w:rPr>
                <w:rFonts w:ascii="Verdana" w:hAnsi="Verdana"/>
                <w:sz w:val="20"/>
                <w:szCs w:val="20"/>
              </w:rPr>
            </w:pPr>
            <w:r>
              <w:rPr>
                <w:rFonts w:ascii="Verdana" w:hAnsi="Verdana"/>
                <w:sz w:val="20"/>
                <w:szCs w:val="20"/>
              </w:rPr>
              <w:t xml:space="preserve">By June 18, 2018, submit evidence of training for appropriate special education staff on the revised policy. Include the agenda, signed attendance sheet, name and role of presenter, and training materials.  </w:t>
            </w:r>
          </w:p>
          <w:p w:rsidR="00244D69" w:rsidRDefault="00A32207" w:rsidP="000A7A8D">
            <w:pPr>
              <w:pStyle w:val="Normal7"/>
              <w:rPr>
                <w:rFonts w:ascii="Verdana" w:hAnsi="Verdana"/>
                <w:sz w:val="20"/>
                <w:szCs w:val="20"/>
              </w:rPr>
            </w:pPr>
          </w:p>
          <w:p w:rsidR="00244D69" w:rsidRDefault="00A32207" w:rsidP="000A7A8D">
            <w:pPr>
              <w:pStyle w:val="Normal7"/>
              <w:rPr>
                <w:rFonts w:ascii="Verdana" w:hAnsi="Verdana"/>
                <w:sz w:val="20"/>
                <w:szCs w:val="20"/>
              </w:rPr>
            </w:pPr>
          </w:p>
          <w:p w:rsidR="00244D69" w:rsidRDefault="00B03CF4" w:rsidP="000A7A8D">
            <w:pPr>
              <w:pStyle w:val="Normal7"/>
              <w:rPr>
                <w:rFonts w:ascii="Verdana" w:hAnsi="Verdana"/>
                <w:sz w:val="20"/>
                <w:szCs w:val="20"/>
              </w:rPr>
            </w:pPr>
            <w:r>
              <w:rPr>
                <w:rFonts w:ascii="Verdana" w:hAnsi="Verdana"/>
                <w:sz w:val="20"/>
                <w:szCs w:val="20"/>
              </w:rPr>
              <w:t>Include the specific names and roles of the staff who will complete the district's ongoing quarterly record review.</w:t>
            </w:r>
          </w:p>
          <w:p w:rsidR="00244D69" w:rsidRDefault="00A32207" w:rsidP="000A7A8D">
            <w:pPr>
              <w:pStyle w:val="Normal7"/>
              <w:rPr>
                <w:rFonts w:ascii="Verdana" w:hAnsi="Verdana"/>
                <w:sz w:val="20"/>
                <w:szCs w:val="20"/>
              </w:rPr>
            </w:pPr>
          </w:p>
          <w:p w:rsidR="00244D69" w:rsidRDefault="00A32207" w:rsidP="000A7A8D">
            <w:pPr>
              <w:pStyle w:val="Normal7"/>
              <w:rPr>
                <w:rFonts w:ascii="Verdana" w:hAnsi="Verdana"/>
                <w:sz w:val="20"/>
                <w:szCs w:val="20"/>
              </w:rPr>
            </w:pPr>
          </w:p>
          <w:p w:rsidR="00244D69" w:rsidRDefault="00B03CF4" w:rsidP="000A7A8D">
            <w:pPr>
              <w:pStyle w:val="Normal7"/>
              <w:rPr>
                <w:rFonts w:ascii="Verdana" w:hAnsi="Verdana"/>
                <w:sz w:val="20"/>
                <w:szCs w:val="20"/>
              </w:rPr>
            </w:pPr>
            <w:r>
              <w:rPr>
                <w:rFonts w:ascii="Verdana" w:hAnsi="Verdana"/>
                <w:sz w:val="20"/>
                <w:szCs w:val="20"/>
              </w:rPr>
              <w:lastRenderedPageBreak/>
              <w:t>By October 12, 2018, submit the results of an internal review of five (5) out-of-district student records with IEP development subsequent to implementation of all corrective actions for evidence that the provision of services to and the programs of individual students placed in public and private out-of-district programs is consistently monitored. Provide a detailed summary of the internal review including the number of records reviewed, and the number showing that appropriate monitoring was conducted. If non-compliance is identified, report the specific actions taken to correct it and report the root cause(s) of the ongoing non-compliance as well as a plan to remedy it.</w:t>
            </w:r>
          </w:p>
          <w:p w:rsidR="00244D69" w:rsidRDefault="00A32207" w:rsidP="000A7A8D">
            <w:pPr>
              <w:pStyle w:val="Normal7"/>
              <w:rPr>
                <w:rFonts w:ascii="Verdana" w:hAnsi="Verdana"/>
                <w:sz w:val="20"/>
                <w:szCs w:val="20"/>
              </w:rPr>
            </w:pPr>
          </w:p>
          <w:p w:rsidR="00244D69" w:rsidRDefault="00A32207" w:rsidP="000A7A8D">
            <w:pPr>
              <w:pStyle w:val="Normal7"/>
              <w:rPr>
                <w:rFonts w:ascii="Verdana" w:hAnsi="Verdana"/>
                <w:sz w:val="20"/>
                <w:szCs w:val="20"/>
              </w:rPr>
            </w:pPr>
          </w:p>
          <w:p w:rsidR="00244D69" w:rsidRDefault="00B03CF4" w:rsidP="000A7A8D">
            <w:pPr>
              <w:pStyle w:val="Normal7"/>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 and their signature(s).</w:t>
            </w:r>
          </w:p>
        </w:tc>
      </w:tr>
      <w:tr w:rsidR="00244D69">
        <w:trPr>
          <w:trHeight w:val="350"/>
        </w:trPr>
        <w:tc>
          <w:tcPr>
            <w:tcW w:w="9360" w:type="dxa"/>
            <w:gridSpan w:val="3"/>
          </w:tcPr>
          <w:p w:rsidR="00B12B54" w:rsidRDefault="00B03CF4"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7"/>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7"/>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7"/>
        <w:rPr>
          <w:rFonts w:ascii="Verdana" w:hAnsi="Verdana"/>
          <w:sz w:val="20"/>
          <w:szCs w:val="20"/>
        </w:rPr>
      </w:pPr>
    </w:p>
    <w:p w:rsidR="00B12B54" w:rsidRDefault="00A32207">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B03CF4" w:rsidP="00792F17">
      <w:pPr>
        <w:pStyle w:val="Normal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8"/>
            </w:pPr>
            <w:r w:rsidRPr="008E14D8">
              <w:lastRenderedPageBreak/>
              <w:t>COORDINATED PROGRAM REVIEW</w:t>
            </w:r>
          </w:p>
          <w:p w:rsidR="00B12B54" w:rsidRPr="008E14D8" w:rsidRDefault="00B03CF4"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8"/>
              <w:rPr>
                <w:rFonts w:ascii="Verdana" w:hAnsi="Verdana"/>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p>
        </w:tc>
        <w:tc>
          <w:tcPr>
            <w:tcW w:w="2532" w:type="dxa"/>
          </w:tcPr>
          <w:p w:rsidR="00B12B54" w:rsidRPr="008E14D8" w:rsidRDefault="00B03CF4"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8"/>
              <w:rPr>
                <w:rFonts w:ascii="Verdana" w:hAnsi="Verdana"/>
                <w:sz w:val="20"/>
                <w:szCs w:val="20"/>
              </w:rPr>
            </w:pPr>
            <w:r>
              <w:rPr>
                <w:rFonts w:ascii="Verdana" w:hAnsi="Verdana"/>
                <w:sz w:val="20"/>
                <w:szCs w:val="20"/>
              </w:rPr>
              <w:t>A review of documents, staff interviews and parent surveys indicated that two classrooms of students with disabilities enrolled in the Transitional Education program at Woburn High School do not have access to the same non-academic and extracurricular programs as nondisabled students due to scheduling. Specifically, students in grades 9-12 are automatically enrolled in physical education and the Best Buddies program without being offered other electives and enrichment.</w:t>
            </w:r>
          </w:p>
        </w:tc>
      </w:tr>
      <w:tr w:rsidR="00244D69">
        <w:trPr>
          <w:trHeight w:val="377"/>
        </w:trPr>
        <w:tc>
          <w:tcPr>
            <w:tcW w:w="9360" w:type="dxa"/>
            <w:gridSpan w:val="3"/>
          </w:tcPr>
          <w:p w:rsidR="00B12B54" w:rsidRPr="008E14D8" w:rsidRDefault="00B03CF4"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8"/>
              <w:rPr>
                <w:rFonts w:ascii="Verdana" w:hAnsi="Verdana"/>
                <w:b/>
                <w:bCs/>
                <w:sz w:val="20"/>
                <w:szCs w:val="20"/>
              </w:rPr>
            </w:pPr>
            <w:r>
              <w:rPr>
                <w:rFonts w:ascii="Verdana" w:hAnsi="Verdana"/>
                <w:sz w:val="20"/>
                <w:szCs w:val="20"/>
              </w:rPr>
              <w:t xml:space="preserve">Building Principal, Special Education Transitional Education Team and the Special Education Director will explore options to include music and art classes into the schedules of the students in the Transitional Education Program.  Currently students have access to the following:  Vocational Education, Consumer and Homemaking Education, Employment opportunities, Counseling, Health services, Transportation, Physical Education, Sport Teams and Best Buddies.  </w:t>
            </w:r>
          </w:p>
          <w:p w:rsidR="00244D69" w:rsidRDefault="00B03CF4" w:rsidP="000A7A8D">
            <w:pPr>
              <w:pStyle w:val="Normal8"/>
              <w:rPr>
                <w:rFonts w:ascii="Verdana" w:hAnsi="Verdana"/>
                <w:sz w:val="20"/>
                <w:szCs w:val="20"/>
              </w:rPr>
            </w:pPr>
            <w:r>
              <w:rPr>
                <w:rFonts w:ascii="Verdana" w:hAnsi="Verdana"/>
                <w:sz w:val="20"/>
                <w:szCs w:val="20"/>
              </w:rPr>
              <w:t>A protocol and procedure for course selection will be developed and implemented prior to the 2018-2019 academic year.</w:t>
            </w:r>
          </w:p>
        </w:tc>
      </w:tr>
      <w:tr w:rsidR="00B12B54" w:rsidRPr="008E14D8">
        <w:trPr>
          <w:trHeight w:val="665"/>
        </w:trPr>
        <w:tc>
          <w:tcPr>
            <w:tcW w:w="6828" w:type="dxa"/>
            <w:gridSpan w:val="2"/>
          </w:tcPr>
          <w:p w:rsidR="00B12B54" w:rsidRDefault="00B03CF4"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8"/>
              <w:rPr>
                <w:rFonts w:ascii="Verdana" w:hAnsi="Verdana"/>
                <w:bCs/>
                <w:sz w:val="20"/>
                <w:szCs w:val="20"/>
              </w:rPr>
            </w:pPr>
            <w:r>
              <w:rPr>
                <w:rFonts w:ascii="Verdana" w:hAnsi="Verdana"/>
                <w:bCs/>
                <w:sz w:val="20"/>
                <w:szCs w:val="20"/>
              </w:rPr>
              <w:t>Kimberly Lawrence Director of Special Education</w:t>
            </w:r>
          </w:p>
        </w:tc>
        <w:tc>
          <w:tcPr>
            <w:tcW w:w="2532" w:type="dxa"/>
          </w:tcPr>
          <w:p w:rsidR="00B12B54" w:rsidRPr="008E14D8" w:rsidRDefault="00B03CF4"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8"/>
              <w:rPr>
                <w:rFonts w:ascii="Verdana" w:hAnsi="Verdana"/>
                <w:b/>
                <w:bCs/>
                <w:sz w:val="20"/>
                <w:szCs w:val="20"/>
              </w:rPr>
            </w:pPr>
            <w:r>
              <w:rPr>
                <w:rFonts w:ascii="Verdana" w:hAnsi="Verdana"/>
                <w:bCs/>
                <w:sz w:val="20"/>
                <w:szCs w:val="20"/>
              </w:rPr>
              <w:t>01/31/2019</w:t>
            </w:r>
          </w:p>
        </w:tc>
      </w:tr>
      <w:tr w:rsidR="00244D69">
        <w:trPr>
          <w:trHeight w:val="330"/>
        </w:trPr>
        <w:tc>
          <w:tcPr>
            <w:tcW w:w="9360" w:type="dxa"/>
            <w:gridSpan w:val="3"/>
          </w:tcPr>
          <w:p w:rsidR="00B12B54" w:rsidRDefault="00B03CF4"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8"/>
              <w:rPr>
                <w:rFonts w:ascii="Verdana" w:hAnsi="Verdana"/>
                <w:b/>
                <w:bCs/>
                <w:sz w:val="20"/>
                <w:szCs w:val="20"/>
              </w:rPr>
            </w:pPr>
            <w:r>
              <w:rPr>
                <w:rFonts w:ascii="Verdana" w:hAnsi="Verdana"/>
                <w:sz w:val="20"/>
                <w:szCs w:val="20"/>
              </w:rPr>
              <w:t>Evidence of completion of corrective action will be:</w:t>
            </w:r>
          </w:p>
          <w:p w:rsidR="00244D69" w:rsidRDefault="00B03CF4" w:rsidP="000A7A8D">
            <w:pPr>
              <w:pStyle w:val="Normal8"/>
              <w:rPr>
                <w:rFonts w:ascii="Verdana" w:hAnsi="Verdana"/>
                <w:sz w:val="20"/>
                <w:szCs w:val="20"/>
              </w:rPr>
            </w:pPr>
            <w:r>
              <w:rPr>
                <w:rFonts w:ascii="Verdana" w:hAnsi="Verdana"/>
                <w:sz w:val="20"/>
                <w:szCs w:val="20"/>
              </w:rPr>
              <w:t>*Protocol with Procedure for course selection for the Transitional Education Program</w:t>
            </w:r>
          </w:p>
          <w:p w:rsidR="00244D69" w:rsidRDefault="00B03CF4" w:rsidP="000A7A8D">
            <w:pPr>
              <w:pStyle w:val="Normal8"/>
              <w:rPr>
                <w:rFonts w:ascii="Verdana" w:hAnsi="Verdana"/>
                <w:sz w:val="20"/>
                <w:szCs w:val="20"/>
              </w:rPr>
            </w:pPr>
            <w:r>
              <w:rPr>
                <w:rFonts w:ascii="Verdana" w:hAnsi="Verdana"/>
                <w:sz w:val="20"/>
                <w:szCs w:val="20"/>
              </w:rPr>
              <w:t>*Individual student schedules</w:t>
            </w:r>
          </w:p>
        </w:tc>
      </w:tr>
      <w:tr w:rsidR="00B12B54" w:rsidRPr="008E14D8">
        <w:trPr>
          <w:trHeight w:val="359"/>
        </w:trPr>
        <w:tc>
          <w:tcPr>
            <w:tcW w:w="9360" w:type="dxa"/>
            <w:gridSpan w:val="3"/>
          </w:tcPr>
          <w:p w:rsidR="00B12B54" w:rsidRDefault="00B03CF4"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8"/>
              <w:rPr>
                <w:rFonts w:ascii="Verdana" w:hAnsi="Verdana"/>
                <w:b/>
                <w:bCs/>
                <w:sz w:val="20"/>
                <w:szCs w:val="20"/>
              </w:rPr>
            </w:pPr>
            <w:r>
              <w:rPr>
                <w:rFonts w:ascii="Verdana" w:hAnsi="Verdana"/>
                <w:sz w:val="20"/>
                <w:szCs w:val="20"/>
              </w:rPr>
              <w:t>Yearly scheduling procedure will be reviewed.</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8"/>
              <w:rPr>
                <w:rFonts w:ascii="Verdana" w:hAnsi="Verdana"/>
                <w:b/>
                <w:bCs/>
                <w:sz w:val="20"/>
                <w:szCs w:val="20"/>
              </w:rPr>
            </w:pPr>
            <w:r w:rsidRPr="00754750">
              <w:rPr>
                <w:rFonts w:ascii="Verdana" w:hAnsi="Verdana"/>
                <w:bCs/>
                <w:sz w:val="20"/>
                <w:szCs w:val="20"/>
              </w:rPr>
              <w:t>SE 48 Equal opportunity to participate in educational, nonacademic, extracurricular and ancillary programs, as well as participation in regular education</w:t>
            </w:r>
            <w:r>
              <w:rPr>
                <w:rFonts w:ascii="Verdana" w:hAnsi="Verdana"/>
                <w:b/>
                <w:bCs/>
                <w:sz w:val="20"/>
                <w:szCs w:val="20"/>
              </w:rPr>
              <w:t xml:space="preserve"> </w:t>
            </w:r>
          </w:p>
        </w:tc>
        <w:tc>
          <w:tcPr>
            <w:tcW w:w="5112" w:type="dxa"/>
            <w:gridSpan w:val="2"/>
          </w:tcPr>
          <w:p w:rsidR="00B12B54" w:rsidRPr="008E14D8" w:rsidRDefault="00B03CF4"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8"/>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8"/>
              <w:rPr>
                <w:rFonts w:ascii="Verdana" w:hAnsi="Verdana"/>
                <w:sz w:val="20"/>
                <w:szCs w:val="20"/>
              </w:rPr>
            </w:pPr>
          </w:p>
        </w:tc>
      </w:tr>
      <w:tr w:rsidR="00244D69">
        <w:trPr>
          <w:trHeight w:val="350"/>
        </w:trPr>
        <w:tc>
          <w:tcPr>
            <w:tcW w:w="9360" w:type="dxa"/>
            <w:gridSpan w:val="3"/>
          </w:tcPr>
          <w:p w:rsidR="00B12B54" w:rsidRDefault="00B03CF4"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8"/>
              <w:rPr>
                <w:rFonts w:ascii="Verdana" w:hAnsi="Verdana"/>
                <w:b/>
                <w:bCs/>
                <w:sz w:val="20"/>
                <w:szCs w:val="20"/>
              </w:rPr>
            </w:pPr>
            <w:r>
              <w:rPr>
                <w:rFonts w:ascii="Verdana" w:hAnsi="Verdana"/>
                <w:sz w:val="20"/>
                <w:szCs w:val="20"/>
              </w:rPr>
              <w:t xml:space="preserve">By June 29, 2018, submit the revised master schedule to include all appropriate electives as </w:t>
            </w:r>
            <w:proofErr w:type="gramStart"/>
            <w:r>
              <w:rPr>
                <w:rFonts w:ascii="Verdana" w:hAnsi="Verdana"/>
                <w:sz w:val="20"/>
                <w:szCs w:val="20"/>
              </w:rPr>
              <w:t>options  for</w:t>
            </w:r>
            <w:proofErr w:type="gramEnd"/>
            <w:r>
              <w:rPr>
                <w:rFonts w:ascii="Verdana" w:hAnsi="Verdana"/>
                <w:sz w:val="20"/>
                <w:szCs w:val="20"/>
              </w:rPr>
              <w:t xml:space="preserve"> students in the Transitional Education Program at Woburn High School.  The district may also include meeting minutes and other forms of evidence demonstrating the corrective actions for this criterion.</w:t>
            </w:r>
          </w:p>
          <w:p w:rsidR="00244D69" w:rsidRDefault="00A32207" w:rsidP="000A7A8D">
            <w:pPr>
              <w:pStyle w:val="Normal8"/>
              <w:rPr>
                <w:rFonts w:ascii="Verdana" w:hAnsi="Verdana"/>
                <w:sz w:val="20"/>
                <w:szCs w:val="20"/>
              </w:rPr>
            </w:pPr>
          </w:p>
          <w:p w:rsidR="00244D69" w:rsidRDefault="00A32207" w:rsidP="000A7A8D">
            <w:pPr>
              <w:pStyle w:val="Normal8"/>
              <w:rPr>
                <w:rFonts w:ascii="Verdana" w:hAnsi="Verdana"/>
                <w:sz w:val="20"/>
                <w:szCs w:val="20"/>
              </w:rPr>
            </w:pPr>
          </w:p>
          <w:p w:rsidR="00244D69" w:rsidRDefault="00B03CF4" w:rsidP="000A7A8D">
            <w:pPr>
              <w:pStyle w:val="Normal8"/>
              <w:rPr>
                <w:rFonts w:ascii="Verdana" w:hAnsi="Verdana"/>
                <w:sz w:val="20"/>
                <w:szCs w:val="20"/>
              </w:rPr>
            </w:pPr>
            <w:r>
              <w:rPr>
                <w:rFonts w:ascii="Verdana" w:hAnsi="Verdana"/>
                <w:sz w:val="20"/>
                <w:szCs w:val="20"/>
              </w:rPr>
              <w:lastRenderedPageBreak/>
              <w:t xml:space="preserve">By October 12, 2018, submit the results of an internal review of student schedules and Additional Information page for high school students enrolled in the Transitional Education program subsequent to implementation of all corrective actions to ensure that students have access to electives other than physical education and Best Buddies. Provide a detailed narrative summary of the selected electives and enrichment classes by student. If non-compliance is identified, report the specific actions taken to correct each individual student record, identify and report the root cause(s) of the ongoing non-compliance and a plan to remedy it. </w:t>
            </w:r>
          </w:p>
          <w:p w:rsidR="00244D69" w:rsidRDefault="00A32207" w:rsidP="000A7A8D">
            <w:pPr>
              <w:pStyle w:val="Normal8"/>
              <w:rPr>
                <w:rFonts w:ascii="Verdana" w:hAnsi="Verdana"/>
                <w:sz w:val="20"/>
                <w:szCs w:val="20"/>
              </w:rPr>
            </w:pPr>
          </w:p>
          <w:p w:rsidR="00244D69" w:rsidRDefault="00A32207" w:rsidP="000A7A8D">
            <w:pPr>
              <w:pStyle w:val="Normal8"/>
              <w:rPr>
                <w:rFonts w:ascii="Verdana" w:hAnsi="Verdana"/>
                <w:sz w:val="20"/>
                <w:szCs w:val="20"/>
              </w:rPr>
            </w:pPr>
          </w:p>
          <w:p w:rsidR="00244D69" w:rsidRDefault="00B03CF4" w:rsidP="000A7A8D">
            <w:pPr>
              <w:pStyle w:val="Normal8"/>
              <w:rPr>
                <w:rFonts w:ascii="Verdana" w:hAnsi="Verdana"/>
                <w:sz w:val="20"/>
                <w:szCs w:val="20"/>
              </w:rPr>
            </w:pPr>
            <w:r>
              <w:rPr>
                <w:rFonts w:ascii="Verdana" w:hAnsi="Verdana"/>
                <w:sz w:val="20"/>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244D69">
        <w:trPr>
          <w:trHeight w:val="350"/>
        </w:trPr>
        <w:tc>
          <w:tcPr>
            <w:tcW w:w="9360" w:type="dxa"/>
            <w:gridSpan w:val="3"/>
          </w:tcPr>
          <w:p w:rsidR="00B12B54" w:rsidRDefault="00B03CF4"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B03CF4" w:rsidP="000A7A8D">
            <w:pPr>
              <w:pStyle w:val="Normal8"/>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8"/>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8"/>
        <w:rPr>
          <w:rFonts w:ascii="Verdana" w:hAnsi="Verdana"/>
          <w:sz w:val="20"/>
          <w:szCs w:val="20"/>
        </w:rPr>
      </w:pPr>
    </w:p>
    <w:p w:rsidR="00B12B54" w:rsidRDefault="00A32207">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B03CF4" w:rsidP="00792F17">
      <w:pPr>
        <w:pStyle w:val="Normal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9"/>
            </w:pPr>
            <w:r w:rsidRPr="008E14D8">
              <w:lastRenderedPageBreak/>
              <w:t>COORDINATED PROGRAM REVIEW</w:t>
            </w:r>
          </w:p>
          <w:p w:rsidR="00B12B54" w:rsidRPr="008E14D8" w:rsidRDefault="00B03CF4"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9"/>
              <w:rPr>
                <w:rFonts w:ascii="Verdana" w:hAnsi="Verdana"/>
                <w:bCs/>
                <w:sz w:val="20"/>
                <w:szCs w:val="20"/>
              </w:rPr>
            </w:pPr>
            <w:r w:rsidRPr="00754750">
              <w:rPr>
                <w:rFonts w:ascii="Verdana" w:hAnsi="Verdana"/>
                <w:bCs/>
                <w:sz w:val="20"/>
                <w:szCs w:val="20"/>
              </w:rPr>
              <w:t>SE 54 Professional development</w:t>
            </w:r>
          </w:p>
        </w:tc>
        <w:tc>
          <w:tcPr>
            <w:tcW w:w="2532" w:type="dxa"/>
          </w:tcPr>
          <w:p w:rsidR="00B12B54" w:rsidRPr="008E14D8" w:rsidRDefault="00B03CF4"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9"/>
              <w:rPr>
                <w:rFonts w:ascii="Verdana" w:hAnsi="Verdana"/>
                <w:sz w:val="20"/>
                <w:szCs w:val="20"/>
              </w:rPr>
            </w:pPr>
            <w:r>
              <w:rPr>
                <w:rFonts w:ascii="Verdana" w:hAnsi="Verdana"/>
                <w:sz w:val="20"/>
                <w:szCs w:val="20"/>
              </w:rPr>
              <w:t>A review of documents and staff interviews indicated that although the district provides optional training opportunities on special education laws, regulations, and local policies and procedures, the district does not ensure that all staff, specifically general education teachers, receive this required training. In addition, document review and staff interviews indicated that special education and general education teachers, teaching assistants, and paraprofessionals do not always receive training on methods of collaboration to accommodate diverse learning styles of all students in the general education classroom.</w:t>
            </w:r>
          </w:p>
        </w:tc>
      </w:tr>
      <w:tr w:rsidR="00B12B54" w:rsidRPr="008E14D8">
        <w:trPr>
          <w:trHeight w:val="377"/>
        </w:trPr>
        <w:tc>
          <w:tcPr>
            <w:tcW w:w="9360" w:type="dxa"/>
            <w:gridSpan w:val="3"/>
          </w:tcPr>
          <w:p w:rsidR="00B12B54" w:rsidRPr="008E14D8" w:rsidRDefault="00B03CF4"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9"/>
              <w:rPr>
                <w:rFonts w:ascii="Verdana" w:hAnsi="Verdana"/>
                <w:b/>
                <w:bCs/>
                <w:sz w:val="20"/>
                <w:szCs w:val="20"/>
              </w:rPr>
            </w:pPr>
            <w:r>
              <w:rPr>
                <w:rFonts w:ascii="Verdana" w:hAnsi="Verdana"/>
                <w:sz w:val="20"/>
                <w:szCs w:val="20"/>
              </w:rPr>
              <w:t>Working group will be created to explore professional development needs of the District.</w:t>
            </w:r>
          </w:p>
        </w:tc>
      </w:tr>
      <w:tr w:rsidR="00B12B54" w:rsidRPr="008E14D8">
        <w:trPr>
          <w:trHeight w:val="665"/>
        </w:trPr>
        <w:tc>
          <w:tcPr>
            <w:tcW w:w="6828" w:type="dxa"/>
            <w:gridSpan w:val="2"/>
          </w:tcPr>
          <w:p w:rsidR="00B12B54" w:rsidRDefault="00B03CF4"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9"/>
              <w:rPr>
                <w:rFonts w:ascii="Verdana" w:hAnsi="Verdana"/>
                <w:bCs/>
                <w:sz w:val="20"/>
                <w:szCs w:val="20"/>
              </w:rPr>
            </w:pPr>
            <w:r>
              <w:rPr>
                <w:rFonts w:ascii="Verdana" w:hAnsi="Verdana"/>
                <w:bCs/>
                <w:sz w:val="20"/>
                <w:szCs w:val="20"/>
              </w:rPr>
              <w:t xml:space="preserve">Kimberly Lawrence Director of Special Education </w:t>
            </w:r>
          </w:p>
          <w:p w:rsidR="00140465" w:rsidRDefault="00B03CF4" w:rsidP="000A7A8D">
            <w:pPr>
              <w:pStyle w:val="Normal9"/>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03CF4"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9"/>
              <w:rPr>
                <w:rFonts w:ascii="Verdana" w:hAnsi="Verdana"/>
                <w:b/>
                <w:bCs/>
                <w:sz w:val="20"/>
                <w:szCs w:val="20"/>
              </w:rPr>
            </w:pPr>
            <w:r>
              <w:rPr>
                <w:rFonts w:ascii="Verdana" w:hAnsi="Verdana"/>
                <w:bCs/>
                <w:sz w:val="20"/>
                <w:szCs w:val="20"/>
              </w:rPr>
              <w:t>01/31/2019</w:t>
            </w:r>
          </w:p>
        </w:tc>
      </w:tr>
      <w:tr w:rsidR="00B12B54" w:rsidRPr="008E14D8">
        <w:trPr>
          <w:trHeight w:val="330"/>
        </w:trPr>
        <w:tc>
          <w:tcPr>
            <w:tcW w:w="9360" w:type="dxa"/>
            <w:gridSpan w:val="3"/>
          </w:tcPr>
          <w:p w:rsidR="00B12B54" w:rsidRDefault="00B03CF4"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9"/>
              <w:rPr>
                <w:rFonts w:ascii="Verdana" w:hAnsi="Verdana"/>
                <w:b/>
                <w:bCs/>
                <w:sz w:val="20"/>
                <w:szCs w:val="20"/>
              </w:rPr>
            </w:pPr>
            <w:r>
              <w:rPr>
                <w:rFonts w:ascii="Verdana" w:hAnsi="Verdana"/>
                <w:sz w:val="20"/>
                <w:szCs w:val="20"/>
              </w:rPr>
              <w:t>Professional Development offered by the District for the academic year 2018-2019</w:t>
            </w:r>
          </w:p>
        </w:tc>
      </w:tr>
      <w:tr w:rsidR="00B12B54" w:rsidRPr="008E14D8">
        <w:trPr>
          <w:trHeight w:val="359"/>
        </w:trPr>
        <w:tc>
          <w:tcPr>
            <w:tcW w:w="9360" w:type="dxa"/>
            <w:gridSpan w:val="3"/>
          </w:tcPr>
          <w:p w:rsidR="00B12B54" w:rsidRDefault="00B03CF4"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9"/>
              <w:rPr>
                <w:rFonts w:ascii="Verdana" w:hAnsi="Verdana"/>
                <w:b/>
                <w:bCs/>
                <w:sz w:val="20"/>
                <w:szCs w:val="20"/>
              </w:rPr>
            </w:pPr>
            <w:r>
              <w:rPr>
                <w:rFonts w:ascii="Verdana" w:hAnsi="Verdana"/>
                <w:sz w:val="20"/>
                <w:szCs w:val="20"/>
              </w:rPr>
              <w:t>Working group will meet yearly to re-evaluate the professional development needs of the District</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9"/>
              <w:rPr>
                <w:rFonts w:ascii="Verdana" w:hAnsi="Verdana"/>
                <w:b/>
                <w:bCs/>
                <w:sz w:val="20"/>
                <w:szCs w:val="20"/>
              </w:rPr>
            </w:pPr>
            <w:r w:rsidRPr="00754750">
              <w:rPr>
                <w:rFonts w:ascii="Verdana" w:hAnsi="Verdana"/>
                <w:bCs/>
                <w:sz w:val="20"/>
                <w:szCs w:val="20"/>
              </w:rPr>
              <w:t>SE 54 Professional development</w:t>
            </w:r>
            <w:r>
              <w:rPr>
                <w:rFonts w:ascii="Verdana" w:hAnsi="Verdana"/>
                <w:b/>
                <w:bCs/>
                <w:sz w:val="20"/>
                <w:szCs w:val="20"/>
              </w:rPr>
              <w:t xml:space="preserve"> </w:t>
            </w:r>
          </w:p>
        </w:tc>
        <w:tc>
          <w:tcPr>
            <w:tcW w:w="5112" w:type="dxa"/>
            <w:gridSpan w:val="2"/>
          </w:tcPr>
          <w:p w:rsidR="00B12B54" w:rsidRPr="008E14D8" w:rsidRDefault="00B03CF4"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9"/>
              <w:rPr>
                <w:rFonts w:ascii="Verdana" w:hAnsi="Verdana"/>
                <w:sz w:val="20"/>
                <w:szCs w:val="20"/>
              </w:rPr>
            </w:pPr>
          </w:p>
        </w:tc>
      </w:tr>
      <w:tr w:rsidR="00244D69">
        <w:trPr>
          <w:trHeight w:val="350"/>
        </w:trPr>
        <w:tc>
          <w:tcPr>
            <w:tcW w:w="9360" w:type="dxa"/>
            <w:gridSpan w:val="3"/>
          </w:tcPr>
          <w:p w:rsidR="00B12B54" w:rsidRDefault="00B03CF4"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9"/>
              <w:rPr>
                <w:rFonts w:ascii="Verdana" w:hAnsi="Verdana"/>
                <w:b/>
                <w:bCs/>
                <w:sz w:val="20"/>
                <w:szCs w:val="20"/>
              </w:rPr>
            </w:pPr>
            <w:r>
              <w:rPr>
                <w:rFonts w:ascii="Verdana" w:hAnsi="Verdana"/>
                <w:sz w:val="20"/>
                <w:szCs w:val="20"/>
              </w:rPr>
              <w:t xml:space="preserve">By June 29, 2018, submit the profession development calendar and description of professional development for ensuring that general education teachers receive annual training on special education laws, regulations, and local policies and procedures and all staff, specifically special education and general education teachers, teaching assistants, and paraprofessionals, receive training on methods of collaboration to accommodate diverse learning styles of all students in the general education classroom. </w:t>
            </w:r>
          </w:p>
          <w:p w:rsidR="00244D69" w:rsidRDefault="00A32207" w:rsidP="000A7A8D">
            <w:pPr>
              <w:pStyle w:val="Normal9"/>
              <w:rPr>
                <w:rFonts w:ascii="Verdana" w:hAnsi="Verdana"/>
                <w:sz w:val="20"/>
                <w:szCs w:val="20"/>
              </w:rPr>
            </w:pPr>
          </w:p>
          <w:p w:rsidR="00244D69" w:rsidRDefault="00B03CF4" w:rsidP="000A7A8D">
            <w:pPr>
              <w:pStyle w:val="Normal9"/>
              <w:rPr>
                <w:rFonts w:ascii="Verdana" w:hAnsi="Verdana"/>
                <w:sz w:val="20"/>
                <w:szCs w:val="20"/>
              </w:rPr>
            </w:pPr>
            <w:r>
              <w:rPr>
                <w:rFonts w:ascii="Verdana" w:hAnsi="Verdana"/>
                <w:sz w:val="20"/>
                <w:szCs w:val="20"/>
              </w:rPr>
              <w:t>By October 12, 2018, submit evidence of training for staff on special education laws, regulations, local policies and procedures and training on methods of collaboration to accommodate diverse learning styles of students in general education classrooms for the 2018-2019 school year. Include the training agendas, signed attendance sheets that identify staff by name and role, the name and role of presenters, and training materials.</w:t>
            </w:r>
          </w:p>
        </w:tc>
      </w:tr>
      <w:tr w:rsidR="00244D69">
        <w:trPr>
          <w:trHeight w:val="350"/>
        </w:trPr>
        <w:tc>
          <w:tcPr>
            <w:tcW w:w="9360" w:type="dxa"/>
            <w:gridSpan w:val="3"/>
          </w:tcPr>
          <w:p w:rsidR="00B12B54" w:rsidRDefault="00B03CF4" w:rsidP="000A7A8D">
            <w:pPr>
              <w:pStyle w:val="Normal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9"/>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9"/>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9"/>
        <w:rPr>
          <w:rFonts w:ascii="Verdana" w:hAnsi="Verdana"/>
          <w:sz w:val="20"/>
          <w:szCs w:val="20"/>
        </w:rPr>
      </w:pPr>
    </w:p>
    <w:p w:rsidR="00B12B54" w:rsidRDefault="00A32207">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B03CF4" w:rsidP="00792F17">
      <w:pPr>
        <w:pStyle w:val="Normal1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0"/>
            </w:pPr>
            <w:r w:rsidRPr="008E14D8">
              <w:lastRenderedPageBreak/>
              <w:t>COORDINATED PROGRAM REVIEW</w:t>
            </w:r>
          </w:p>
          <w:p w:rsidR="00B12B54" w:rsidRPr="008E14D8" w:rsidRDefault="00B03CF4"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0"/>
              <w:rPr>
                <w:rFonts w:ascii="Verdana" w:hAnsi="Verdana"/>
                <w:bCs/>
                <w:sz w:val="20"/>
                <w:szCs w:val="20"/>
              </w:rPr>
            </w:pPr>
            <w:r w:rsidRPr="00754750">
              <w:rPr>
                <w:rFonts w:ascii="Verdana" w:hAnsi="Verdana"/>
                <w:bCs/>
                <w:sz w:val="20"/>
                <w:szCs w:val="20"/>
              </w:rPr>
              <w:t>SE 55 Special education facilities and classrooms</w:t>
            </w:r>
          </w:p>
        </w:tc>
        <w:tc>
          <w:tcPr>
            <w:tcW w:w="2532" w:type="dxa"/>
          </w:tcPr>
          <w:p w:rsidR="00B12B54" w:rsidRPr="008E14D8" w:rsidRDefault="00B03CF4"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0"/>
              <w:rPr>
                <w:rFonts w:ascii="Verdana" w:hAnsi="Verdana"/>
                <w:sz w:val="20"/>
                <w:szCs w:val="20"/>
              </w:rPr>
            </w:pPr>
            <w:r>
              <w:rPr>
                <w:rFonts w:ascii="Verdana" w:hAnsi="Verdana"/>
                <w:sz w:val="20"/>
                <w:szCs w:val="20"/>
              </w:rPr>
              <w:t>Observations indicated that Transition Education classrooms at Woburn High School are identified with permanently installed signage, thereby stigmatizing students attending these programs.</w:t>
            </w:r>
          </w:p>
        </w:tc>
      </w:tr>
      <w:tr w:rsidR="00B12B54" w:rsidRPr="008E14D8">
        <w:trPr>
          <w:trHeight w:val="377"/>
        </w:trPr>
        <w:tc>
          <w:tcPr>
            <w:tcW w:w="9360" w:type="dxa"/>
            <w:gridSpan w:val="3"/>
          </w:tcPr>
          <w:p w:rsidR="00B12B54" w:rsidRPr="008E14D8" w:rsidRDefault="00B03CF4"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0"/>
              <w:rPr>
                <w:rFonts w:ascii="Verdana" w:hAnsi="Verdana"/>
                <w:b/>
                <w:bCs/>
                <w:sz w:val="20"/>
                <w:szCs w:val="20"/>
              </w:rPr>
            </w:pPr>
            <w:r>
              <w:rPr>
                <w:rFonts w:ascii="Verdana" w:hAnsi="Verdana"/>
                <w:sz w:val="20"/>
                <w:szCs w:val="20"/>
              </w:rPr>
              <w:t>Signs at Woburn Memorial High School will be removed and replaced with signs that indicate classroom number and teacher name only.</w:t>
            </w:r>
          </w:p>
        </w:tc>
      </w:tr>
      <w:tr w:rsidR="00B12B54" w:rsidRPr="008E14D8">
        <w:trPr>
          <w:trHeight w:val="665"/>
        </w:trPr>
        <w:tc>
          <w:tcPr>
            <w:tcW w:w="6828" w:type="dxa"/>
            <w:gridSpan w:val="2"/>
          </w:tcPr>
          <w:p w:rsidR="00B12B54" w:rsidRDefault="00B03CF4"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0"/>
              <w:rPr>
                <w:rFonts w:ascii="Verdana" w:hAnsi="Verdana"/>
                <w:bCs/>
                <w:sz w:val="20"/>
                <w:szCs w:val="20"/>
              </w:rPr>
            </w:pPr>
            <w:r>
              <w:rPr>
                <w:rFonts w:ascii="Verdana" w:hAnsi="Verdana"/>
                <w:bCs/>
                <w:sz w:val="20"/>
                <w:szCs w:val="20"/>
              </w:rPr>
              <w:t>Kimberly Lawrence</w:t>
            </w:r>
          </w:p>
        </w:tc>
        <w:tc>
          <w:tcPr>
            <w:tcW w:w="2532" w:type="dxa"/>
          </w:tcPr>
          <w:p w:rsidR="00B12B54" w:rsidRPr="008E14D8" w:rsidRDefault="00B03CF4"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0"/>
              <w:rPr>
                <w:rFonts w:ascii="Verdana" w:hAnsi="Verdana"/>
                <w:b/>
                <w:bCs/>
                <w:sz w:val="20"/>
                <w:szCs w:val="20"/>
              </w:rPr>
            </w:pPr>
            <w:r>
              <w:rPr>
                <w:rFonts w:ascii="Verdana" w:hAnsi="Verdana"/>
                <w:bCs/>
                <w:sz w:val="20"/>
                <w:szCs w:val="20"/>
              </w:rPr>
              <w:t>01/31/2019</w:t>
            </w:r>
          </w:p>
        </w:tc>
      </w:tr>
      <w:tr w:rsidR="00B12B54" w:rsidRPr="008E14D8">
        <w:trPr>
          <w:trHeight w:val="330"/>
        </w:trPr>
        <w:tc>
          <w:tcPr>
            <w:tcW w:w="9360" w:type="dxa"/>
            <w:gridSpan w:val="3"/>
          </w:tcPr>
          <w:p w:rsidR="00B12B54" w:rsidRDefault="00B03CF4"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0"/>
              <w:rPr>
                <w:rFonts w:ascii="Verdana" w:hAnsi="Verdana"/>
                <w:b/>
                <w:bCs/>
                <w:sz w:val="20"/>
                <w:szCs w:val="20"/>
              </w:rPr>
            </w:pPr>
            <w:r>
              <w:rPr>
                <w:rFonts w:ascii="Verdana" w:hAnsi="Verdana"/>
                <w:sz w:val="20"/>
                <w:szCs w:val="20"/>
              </w:rPr>
              <w:t>Evidence of completion of the change of signs will be an upload of photo evidence of the change.</w:t>
            </w:r>
          </w:p>
        </w:tc>
      </w:tr>
      <w:tr w:rsidR="00B12B54" w:rsidRPr="008E14D8">
        <w:trPr>
          <w:trHeight w:val="359"/>
        </w:trPr>
        <w:tc>
          <w:tcPr>
            <w:tcW w:w="9360" w:type="dxa"/>
            <w:gridSpan w:val="3"/>
          </w:tcPr>
          <w:p w:rsidR="00B12B54" w:rsidRDefault="00B03CF4"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0"/>
              <w:rPr>
                <w:rFonts w:ascii="Verdana" w:hAnsi="Verdana"/>
                <w:b/>
                <w:bCs/>
                <w:sz w:val="20"/>
                <w:szCs w:val="20"/>
              </w:rPr>
            </w:pPr>
            <w:r>
              <w:rPr>
                <w:rFonts w:ascii="Verdana" w:hAnsi="Verdana"/>
                <w:sz w:val="20"/>
                <w:szCs w:val="20"/>
              </w:rPr>
              <w:t>Observation and review of WMHS signage</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0"/>
              <w:rPr>
                <w:rFonts w:ascii="Verdana" w:hAnsi="Verdana"/>
                <w:b/>
                <w:bCs/>
                <w:sz w:val="20"/>
                <w:szCs w:val="20"/>
              </w:rPr>
            </w:pPr>
            <w:r w:rsidRPr="00754750">
              <w:rPr>
                <w:rFonts w:ascii="Verdana" w:hAnsi="Verdana"/>
                <w:bCs/>
                <w:sz w:val="20"/>
                <w:szCs w:val="20"/>
              </w:rPr>
              <w:t>SE 55 Special education facilities and classrooms</w:t>
            </w:r>
            <w:r>
              <w:rPr>
                <w:rFonts w:ascii="Verdana" w:hAnsi="Verdana"/>
                <w:b/>
                <w:bCs/>
                <w:sz w:val="20"/>
                <w:szCs w:val="20"/>
              </w:rPr>
              <w:t xml:space="preserve"> </w:t>
            </w:r>
          </w:p>
        </w:tc>
        <w:tc>
          <w:tcPr>
            <w:tcW w:w="5112" w:type="dxa"/>
            <w:gridSpan w:val="2"/>
          </w:tcPr>
          <w:p w:rsidR="00B12B54" w:rsidRPr="008E14D8" w:rsidRDefault="00B03CF4"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0"/>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0"/>
              <w:rPr>
                <w:rFonts w:ascii="Verdana" w:hAnsi="Verdana"/>
                <w:sz w:val="20"/>
                <w:szCs w:val="20"/>
              </w:rPr>
            </w:pPr>
          </w:p>
        </w:tc>
      </w:tr>
      <w:tr w:rsidR="00244D69">
        <w:trPr>
          <w:trHeight w:val="350"/>
        </w:trPr>
        <w:tc>
          <w:tcPr>
            <w:tcW w:w="9360" w:type="dxa"/>
            <w:gridSpan w:val="3"/>
          </w:tcPr>
          <w:p w:rsidR="00B12B54" w:rsidRDefault="00B03CF4"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0"/>
              <w:rPr>
                <w:rFonts w:ascii="Verdana" w:hAnsi="Verdana"/>
                <w:b/>
                <w:bCs/>
                <w:sz w:val="20"/>
                <w:szCs w:val="20"/>
              </w:rPr>
            </w:pPr>
            <w:r>
              <w:rPr>
                <w:rFonts w:ascii="Verdana" w:hAnsi="Verdana"/>
                <w:sz w:val="20"/>
                <w:szCs w:val="20"/>
              </w:rPr>
              <w:t>By June 29, 2018 submit evidence that stigmatizing signage from the Transition Education classrooms have been removed. This can include photographs, work invoices, statement of assurance, etc.</w:t>
            </w:r>
          </w:p>
          <w:p w:rsidR="00244D69" w:rsidRDefault="00A32207" w:rsidP="000A7A8D">
            <w:pPr>
              <w:pStyle w:val="Normal10"/>
              <w:rPr>
                <w:rFonts w:ascii="Verdana" w:hAnsi="Verdana"/>
                <w:sz w:val="20"/>
                <w:szCs w:val="20"/>
              </w:rPr>
            </w:pPr>
          </w:p>
          <w:p w:rsidR="00244D69" w:rsidRDefault="00B03CF4" w:rsidP="000A7A8D">
            <w:pPr>
              <w:pStyle w:val="Normal10"/>
              <w:rPr>
                <w:rFonts w:ascii="Verdana" w:hAnsi="Verdana"/>
                <w:sz w:val="20"/>
                <w:szCs w:val="20"/>
              </w:rPr>
            </w:pPr>
            <w:r>
              <w:rPr>
                <w:rFonts w:ascii="Verdana" w:hAnsi="Verdana"/>
                <w:sz w:val="20"/>
                <w:szCs w:val="20"/>
              </w:rPr>
              <w:t>A Department representative will schedule an onsite date to visit the Transition Education classrooms at Woburn High School prior to the October 12, 2018 progress report due date.</w:t>
            </w:r>
          </w:p>
        </w:tc>
      </w:tr>
      <w:tr w:rsidR="00244D69">
        <w:trPr>
          <w:trHeight w:val="350"/>
        </w:trPr>
        <w:tc>
          <w:tcPr>
            <w:tcW w:w="9360" w:type="dxa"/>
            <w:gridSpan w:val="3"/>
          </w:tcPr>
          <w:p w:rsidR="00B12B54" w:rsidRDefault="00B03CF4" w:rsidP="000A7A8D">
            <w:pPr>
              <w:pStyle w:val="Normal1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0"/>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0"/>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0"/>
        <w:rPr>
          <w:rFonts w:ascii="Verdana" w:hAnsi="Verdana"/>
          <w:sz w:val="20"/>
          <w:szCs w:val="20"/>
        </w:rPr>
      </w:pPr>
    </w:p>
    <w:p w:rsidR="00B12B54" w:rsidRDefault="00A32207">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B03CF4" w:rsidP="00792F17">
      <w:pPr>
        <w:pStyle w:val="Normal1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1"/>
            </w:pPr>
            <w:r w:rsidRPr="008E14D8">
              <w:lastRenderedPageBreak/>
              <w:t>COORDINATED PROGRAM REVIEW</w:t>
            </w:r>
          </w:p>
          <w:p w:rsidR="00B12B54" w:rsidRPr="008E14D8" w:rsidRDefault="00B03CF4"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1"/>
              <w:rPr>
                <w:rFonts w:ascii="Verdana" w:hAnsi="Verdana"/>
                <w:bCs/>
                <w:sz w:val="20"/>
                <w:szCs w:val="20"/>
              </w:rPr>
            </w:pPr>
            <w:r w:rsidRPr="00754750">
              <w:rPr>
                <w:rFonts w:ascii="Verdana" w:hAnsi="Verdana"/>
                <w:bCs/>
                <w:sz w:val="20"/>
                <w:szCs w:val="20"/>
              </w:rPr>
              <w:t>CR 7C Early release of high school seniors</w:t>
            </w:r>
          </w:p>
        </w:tc>
        <w:tc>
          <w:tcPr>
            <w:tcW w:w="2532" w:type="dxa"/>
          </w:tcPr>
          <w:p w:rsidR="00B12B54" w:rsidRPr="008E14D8" w:rsidRDefault="00B03CF4"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1"/>
              <w:rPr>
                <w:rFonts w:ascii="Verdana" w:hAnsi="Verdana"/>
                <w:sz w:val="20"/>
                <w:szCs w:val="20"/>
              </w:rPr>
            </w:pPr>
            <w:r>
              <w:rPr>
                <w:rFonts w:ascii="Verdana" w:hAnsi="Verdana"/>
                <w:sz w:val="20"/>
                <w:szCs w:val="20"/>
              </w:rPr>
              <w:t>A review of documents and staff interviews indicated that seniors are released more than 12 school days before the regular scheduled closing date of the high school.</w:t>
            </w:r>
          </w:p>
        </w:tc>
      </w:tr>
      <w:tr w:rsidR="00B12B54" w:rsidRPr="008E14D8">
        <w:trPr>
          <w:trHeight w:val="377"/>
        </w:trPr>
        <w:tc>
          <w:tcPr>
            <w:tcW w:w="9360" w:type="dxa"/>
            <w:gridSpan w:val="3"/>
          </w:tcPr>
          <w:p w:rsidR="00B12B54" w:rsidRPr="008E14D8" w:rsidRDefault="00B03CF4"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1"/>
              <w:rPr>
                <w:rFonts w:ascii="Verdana" w:hAnsi="Verdana"/>
                <w:b/>
                <w:bCs/>
                <w:sz w:val="20"/>
                <w:szCs w:val="20"/>
              </w:rPr>
            </w:pPr>
            <w:r>
              <w:rPr>
                <w:rFonts w:ascii="Verdana" w:hAnsi="Verdana"/>
                <w:sz w:val="20"/>
                <w:szCs w:val="20"/>
              </w:rPr>
              <w:t>Establish working group to review district calendar, including release date for seniors.</w:t>
            </w:r>
          </w:p>
        </w:tc>
      </w:tr>
      <w:tr w:rsidR="00B12B54" w:rsidRPr="008E14D8">
        <w:trPr>
          <w:trHeight w:val="665"/>
        </w:trPr>
        <w:tc>
          <w:tcPr>
            <w:tcW w:w="6828" w:type="dxa"/>
            <w:gridSpan w:val="2"/>
          </w:tcPr>
          <w:p w:rsidR="00B12B54" w:rsidRDefault="00B03CF4"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1"/>
              <w:rPr>
                <w:rFonts w:ascii="Verdana" w:hAnsi="Verdana"/>
                <w:bCs/>
                <w:sz w:val="20"/>
                <w:szCs w:val="20"/>
              </w:rPr>
            </w:pPr>
            <w:r>
              <w:rPr>
                <w:rFonts w:ascii="Verdana" w:hAnsi="Verdana"/>
                <w:bCs/>
                <w:sz w:val="20"/>
                <w:szCs w:val="20"/>
              </w:rPr>
              <w:t>Superintendent and High School Principal.</w:t>
            </w:r>
          </w:p>
        </w:tc>
        <w:tc>
          <w:tcPr>
            <w:tcW w:w="2532" w:type="dxa"/>
          </w:tcPr>
          <w:p w:rsidR="00B12B54" w:rsidRPr="008E14D8" w:rsidRDefault="00B03CF4"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1"/>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1"/>
              <w:rPr>
                <w:rFonts w:ascii="Verdana" w:hAnsi="Verdana"/>
                <w:b/>
                <w:bCs/>
                <w:sz w:val="20"/>
                <w:szCs w:val="20"/>
              </w:rPr>
            </w:pPr>
            <w:r>
              <w:rPr>
                <w:rFonts w:ascii="Verdana" w:hAnsi="Verdana"/>
                <w:sz w:val="20"/>
                <w:szCs w:val="20"/>
              </w:rPr>
              <w:t>Submission of school calendar indicating release date for seniors and all other students.</w:t>
            </w:r>
          </w:p>
        </w:tc>
      </w:tr>
      <w:tr w:rsidR="00B12B54" w:rsidRPr="008E14D8">
        <w:trPr>
          <w:trHeight w:val="359"/>
        </w:trPr>
        <w:tc>
          <w:tcPr>
            <w:tcW w:w="9360" w:type="dxa"/>
            <w:gridSpan w:val="3"/>
          </w:tcPr>
          <w:p w:rsidR="00B12B54" w:rsidRDefault="00B03CF4"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1"/>
              <w:rPr>
                <w:rFonts w:ascii="Verdana" w:hAnsi="Verdana"/>
                <w:b/>
                <w:bCs/>
                <w:sz w:val="20"/>
                <w:szCs w:val="20"/>
              </w:rPr>
            </w:pPr>
            <w:r>
              <w:rPr>
                <w:rFonts w:ascii="Verdana" w:hAnsi="Verdana"/>
                <w:sz w:val="20"/>
                <w:szCs w:val="20"/>
              </w:rPr>
              <w:t>Annual review of school calendar by administration and school committee.</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1"/>
              <w:rPr>
                <w:rFonts w:ascii="Verdana" w:hAnsi="Verdana"/>
                <w:b/>
                <w:bCs/>
                <w:sz w:val="20"/>
                <w:szCs w:val="20"/>
              </w:rPr>
            </w:pPr>
            <w:r w:rsidRPr="00754750">
              <w:rPr>
                <w:rFonts w:ascii="Verdana" w:hAnsi="Verdana"/>
                <w:bCs/>
                <w:sz w:val="20"/>
                <w:szCs w:val="20"/>
              </w:rPr>
              <w:t>CR 7C Early release of high school seniors</w:t>
            </w:r>
            <w:r>
              <w:rPr>
                <w:rFonts w:ascii="Verdana" w:hAnsi="Verdana"/>
                <w:b/>
                <w:bCs/>
                <w:sz w:val="20"/>
                <w:szCs w:val="20"/>
              </w:rPr>
              <w:t xml:space="preserve"> </w:t>
            </w:r>
          </w:p>
        </w:tc>
        <w:tc>
          <w:tcPr>
            <w:tcW w:w="5112" w:type="dxa"/>
            <w:gridSpan w:val="2"/>
          </w:tcPr>
          <w:p w:rsidR="00B12B54" w:rsidRPr="008E14D8" w:rsidRDefault="00B03CF4"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1"/>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1"/>
              <w:rPr>
                <w:rFonts w:ascii="Verdana" w:hAnsi="Verdana"/>
                <w:sz w:val="20"/>
                <w:szCs w:val="20"/>
              </w:rPr>
            </w:pPr>
          </w:p>
        </w:tc>
      </w:tr>
      <w:tr w:rsidR="00B12B54" w:rsidRPr="008E14D8">
        <w:trPr>
          <w:trHeight w:val="350"/>
        </w:trPr>
        <w:tc>
          <w:tcPr>
            <w:tcW w:w="9360" w:type="dxa"/>
            <w:gridSpan w:val="3"/>
          </w:tcPr>
          <w:p w:rsidR="00B12B54" w:rsidRDefault="00B03CF4"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1"/>
              <w:rPr>
                <w:rFonts w:ascii="Verdana" w:hAnsi="Verdana"/>
                <w:b/>
                <w:bCs/>
                <w:sz w:val="20"/>
                <w:szCs w:val="20"/>
              </w:rPr>
            </w:pPr>
            <w:r>
              <w:rPr>
                <w:rFonts w:ascii="Verdana" w:hAnsi="Verdana"/>
                <w:sz w:val="20"/>
                <w:szCs w:val="20"/>
              </w:rPr>
              <w:t>By June 29, 2018 submit the district's official 2018-2019 calendar demonstrating that ensuring that neither the conclusion of the seniors' school year nor graduation is more than 12 school days before the regular scheduled closing date of the high school.</w:t>
            </w:r>
          </w:p>
        </w:tc>
      </w:tr>
      <w:tr w:rsidR="00B12B54" w:rsidRPr="008E14D8">
        <w:trPr>
          <w:trHeight w:val="350"/>
        </w:trPr>
        <w:tc>
          <w:tcPr>
            <w:tcW w:w="9360" w:type="dxa"/>
            <w:gridSpan w:val="3"/>
          </w:tcPr>
          <w:p w:rsidR="00B12B54" w:rsidRDefault="00B03CF4"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1"/>
              <w:tabs>
                <w:tab w:val="left" w:pos="2772"/>
              </w:tabs>
              <w:rPr>
                <w:rFonts w:ascii="Verdana" w:hAnsi="Verdana"/>
                <w:b/>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32207" w:rsidP="00792F17">
      <w:pPr>
        <w:pStyle w:val="Normal11"/>
        <w:rPr>
          <w:rFonts w:ascii="Verdana" w:hAnsi="Verdana"/>
          <w:sz w:val="20"/>
          <w:szCs w:val="20"/>
        </w:rPr>
      </w:pPr>
    </w:p>
    <w:p w:rsidR="00B12B54" w:rsidRDefault="00A32207">
      <w:pPr>
        <w:pStyle w:val="Normal11"/>
        <w:sectPr w:rsidR="00B12B54" w:rsidSect="00244D69">
          <w:footerReference w:type="default" r:id="rId23"/>
          <w:type w:val="continuous"/>
          <w:pgSz w:w="12240" w:h="15840"/>
          <w:pgMar w:top="1440" w:right="1080" w:bottom="1440" w:left="1800" w:header="720" w:footer="720" w:gutter="0"/>
          <w:cols w:space="720"/>
          <w:docGrid w:linePitch="360"/>
        </w:sectPr>
      </w:pPr>
    </w:p>
    <w:p w:rsidR="00B12B54" w:rsidRPr="008E14D8" w:rsidRDefault="00B03CF4" w:rsidP="00792F17">
      <w:pPr>
        <w:pStyle w:val="Normal1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2"/>
            </w:pPr>
            <w:r w:rsidRPr="008E14D8">
              <w:lastRenderedPageBreak/>
              <w:t>COORDINATED PROGRAM REVIEW</w:t>
            </w:r>
          </w:p>
          <w:p w:rsidR="00B12B54" w:rsidRPr="008E14D8" w:rsidRDefault="00B03CF4"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2"/>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B03CF4"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2"/>
              <w:rPr>
                <w:rFonts w:ascii="Verdana" w:hAnsi="Verdana"/>
                <w:b/>
                <w:bCs/>
                <w:sz w:val="20"/>
                <w:szCs w:val="20"/>
              </w:rPr>
            </w:pPr>
            <w:r>
              <w:rPr>
                <w:rFonts w:ascii="Verdana" w:hAnsi="Verdana"/>
                <w:sz w:val="20"/>
                <w:szCs w:val="20"/>
              </w:rPr>
              <w:t>Partially Implemented</w:t>
            </w:r>
          </w:p>
        </w:tc>
      </w:tr>
      <w:tr w:rsidR="00244D69">
        <w:trPr>
          <w:trHeight w:val="422"/>
        </w:trPr>
        <w:tc>
          <w:tcPr>
            <w:tcW w:w="9360" w:type="dxa"/>
            <w:gridSpan w:val="3"/>
          </w:tcPr>
          <w:p w:rsidR="00B12B54" w:rsidRPr="008E14D8" w:rsidRDefault="00B03CF4"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2"/>
              <w:rPr>
                <w:rFonts w:ascii="Verdana" w:hAnsi="Verdana"/>
                <w:sz w:val="20"/>
                <w:szCs w:val="20"/>
              </w:rPr>
            </w:pPr>
            <w:r>
              <w:rPr>
                <w:rFonts w:ascii="Verdana" w:hAnsi="Verdana"/>
                <w:sz w:val="20"/>
                <w:szCs w:val="20"/>
              </w:rPr>
              <w:t>A review of documents indicated that the district's Bullying Prevention and Intervention Plan does not include staff as possible aggressors in its definition of bullying.</w:t>
            </w:r>
          </w:p>
          <w:p w:rsidR="00244D69" w:rsidRDefault="00A32207" w:rsidP="000A7A8D">
            <w:pPr>
              <w:pStyle w:val="Normal12"/>
              <w:rPr>
                <w:rFonts w:ascii="Verdana" w:hAnsi="Verdana"/>
                <w:sz w:val="20"/>
                <w:szCs w:val="20"/>
              </w:rPr>
            </w:pPr>
          </w:p>
          <w:p w:rsidR="00244D69" w:rsidRDefault="00A32207" w:rsidP="000A7A8D">
            <w:pPr>
              <w:pStyle w:val="Normal12"/>
              <w:rPr>
                <w:rFonts w:ascii="Verdana" w:hAnsi="Verdana"/>
                <w:sz w:val="20"/>
                <w:szCs w:val="20"/>
              </w:rPr>
            </w:pPr>
          </w:p>
          <w:p w:rsidR="00244D69" w:rsidRDefault="00B03CF4" w:rsidP="000A7A8D">
            <w:pPr>
              <w:pStyle w:val="Normal12"/>
              <w:rPr>
                <w:rFonts w:ascii="Verdana" w:hAnsi="Verdana"/>
                <w:sz w:val="20"/>
                <w:szCs w:val="20"/>
              </w:rPr>
            </w:pPr>
            <w:r>
              <w:rPr>
                <w:rFonts w:ascii="Verdana" w:hAnsi="Verdana"/>
                <w:sz w:val="20"/>
                <w:szCs w:val="20"/>
              </w:rPr>
              <w:t>A review of documents also indicated that the district's Bullying Prevention and Intervention Plan is not provided annually to all staff, including bus drivers, athletic coaches and paraprofessionals.</w:t>
            </w:r>
          </w:p>
        </w:tc>
      </w:tr>
      <w:tr w:rsidR="00B12B54" w:rsidRPr="008E14D8">
        <w:trPr>
          <w:trHeight w:val="377"/>
        </w:trPr>
        <w:tc>
          <w:tcPr>
            <w:tcW w:w="9360" w:type="dxa"/>
            <w:gridSpan w:val="3"/>
          </w:tcPr>
          <w:p w:rsidR="00B12B54" w:rsidRPr="008E14D8" w:rsidRDefault="00B03CF4"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2"/>
              <w:rPr>
                <w:rFonts w:ascii="Verdana" w:hAnsi="Verdana"/>
                <w:b/>
                <w:bCs/>
                <w:sz w:val="20"/>
                <w:szCs w:val="20"/>
              </w:rPr>
            </w:pPr>
            <w:r>
              <w:rPr>
                <w:rFonts w:ascii="Verdana" w:hAnsi="Verdana"/>
                <w:sz w:val="20"/>
                <w:szCs w:val="20"/>
              </w:rPr>
              <w:t>Will establish a working group of administrators to review and update our Bullying Intervention Plan to include staff as aggressors. We will provide updated to plan to all staff, on annual basis.</w:t>
            </w:r>
          </w:p>
        </w:tc>
      </w:tr>
      <w:tr w:rsidR="00B12B54" w:rsidRPr="008E14D8">
        <w:trPr>
          <w:trHeight w:val="665"/>
        </w:trPr>
        <w:tc>
          <w:tcPr>
            <w:tcW w:w="6828" w:type="dxa"/>
            <w:gridSpan w:val="2"/>
          </w:tcPr>
          <w:p w:rsidR="00B12B54" w:rsidRDefault="00B03CF4"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2"/>
              <w:rPr>
                <w:rFonts w:ascii="Verdana" w:hAnsi="Verdana"/>
                <w:bCs/>
                <w:sz w:val="20"/>
                <w:szCs w:val="20"/>
              </w:rPr>
            </w:pPr>
            <w:r>
              <w:rPr>
                <w:rFonts w:ascii="Verdana" w:hAnsi="Verdana"/>
                <w:bCs/>
                <w:sz w:val="20"/>
                <w:szCs w:val="20"/>
              </w:rPr>
              <w:t>Superintendent, District Principals</w:t>
            </w:r>
          </w:p>
        </w:tc>
        <w:tc>
          <w:tcPr>
            <w:tcW w:w="2532" w:type="dxa"/>
          </w:tcPr>
          <w:p w:rsidR="00B12B54" w:rsidRPr="008E14D8" w:rsidRDefault="00B03CF4"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2"/>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2"/>
              <w:rPr>
                <w:rFonts w:ascii="Verdana" w:hAnsi="Verdana"/>
                <w:b/>
                <w:bCs/>
                <w:sz w:val="20"/>
                <w:szCs w:val="20"/>
              </w:rPr>
            </w:pPr>
            <w:r>
              <w:rPr>
                <w:rFonts w:ascii="Verdana" w:hAnsi="Verdana"/>
                <w:sz w:val="20"/>
                <w:szCs w:val="20"/>
              </w:rPr>
              <w:t>Updated Bullying Plan</w:t>
            </w:r>
          </w:p>
        </w:tc>
      </w:tr>
      <w:tr w:rsidR="00B12B54" w:rsidRPr="008E14D8">
        <w:trPr>
          <w:trHeight w:val="359"/>
        </w:trPr>
        <w:tc>
          <w:tcPr>
            <w:tcW w:w="9360" w:type="dxa"/>
            <w:gridSpan w:val="3"/>
          </w:tcPr>
          <w:p w:rsidR="00B12B54" w:rsidRDefault="00B03CF4"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2"/>
              <w:rPr>
                <w:rFonts w:ascii="Verdana" w:hAnsi="Verdana"/>
                <w:b/>
                <w:bCs/>
                <w:sz w:val="20"/>
                <w:szCs w:val="20"/>
              </w:rPr>
            </w:pPr>
            <w:r>
              <w:rPr>
                <w:rFonts w:ascii="Verdana" w:hAnsi="Verdana"/>
                <w:sz w:val="20"/>
                <w:szCs w:val="20"/>
              </w:rPr>
              <w:t>Will include meeting agendas, and annual sign off sheet for all employees.</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2"/>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B03CF4"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2"/>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2"/>
              <w:rPr>
                <w:rFonts w:ascii="Verdana" w:hAnsi="Verdana"/>
                <w:sz w:val="20"/>
                <w:szCs w:val="20"/>
              </w:rPr>
            </w:pPr>
          </w:p>
        </w:tc>
      </w:tr>
      <w:tr w:rsidR="00244D69">
        <w:trPr>
          <w:trHeight w:val="350"/>
        </w:trPr>
        <w:tc>
          <w:tcPr>
            <w:tcW w:w="9360" w:type="dxa"/>
            <w:gridSpan w:val="3"/>
          </w:tcPr>
          <w:p w:rsidR="00B12B54" w:rsidRDefault="00B03CF4"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2"/>
              <w:rPr>
                <w:rFonts w:ascii="Verdana" w:hAnsi="Verdana"/>
                <w:b/>
                <w:bCs/>
                <w:sz w:val="20"/>
                <w:szCs w:val="20"/>
              </w:rPr>
            </w:pPr>
            <w:r>
              <w:rPr>
                <w:rFonts w:ascii="Verdana" w:hAnsi="Verdana"/>
                <w:sz w:val="20"/>
                <w:szCs w:val="20"/>
              </w:rPr>
              <w:t xml:space="preserve">By June 29, 2018, submit web links to the updated Bullying Prevention and Intervention Plan that includes staff as possible aggressors in its definition of bullying on the district's website. </w:t>
            </w:r>
          </w:p>
          <w:p w:rsidR="00244D69" w:rsidRDefault="00A32207" w:rsidP="000A7A8D">
            <w:pPr>
              <w:pStyle w:val="Normal12"/>
              <w:rPr>
                <w:rFonts w:ascii="Verdana" w:hAnsi="Verdana"/>
                <w:sz w:val="20"/>
                <w:szCs w:val="20"/>
              </w:rPr>
            </w:pPr>
          </w:p>
          <w:p w:rsidR="00244D69" w:rsidRDefault="00B03CF4" w:rsidP="000A7A8D">
            <w:pPr>
              <w:pStyle w:val="Normal12"/>
              <w:rPr>
                <w:rFonts w:ascii="Verdana" w:hAnsi="Verdana"/>
                <w:sz w:val="20"/>
                <w:szCs w:val="20"/>
              </w:rPr>
            </w:pPr>
            <w:r>
              <w:rPr>
                <w:rFonts w:ascii="Verdana" w:hAnsi="Verdana"/>
                <w:sz w:val="20"/>
                <w:szCs w:val="20"/>
              </w:rPr>
              <w:t>By October 12, 2018, submit evidence of training for all staff, including bus drivers, athletic coaches, and paraprofessionals, on the revised Plan. Include the agenda, signed attendance sheet, name and role of presenter, and training materials.</w:t>
            </w:r>
          </w:p>
        </w:tc>
      </w:tr>
      <w:tr w:rsidR="00244D69">
        <w:trPr>
          <w:trHeight w:val="350"/>
        </w:trPr>
        <w:tc>
          <w:tcPr>
            <w:tcW w:w="9360" w:type="dxa"/>
            <w:gridSpan w:val="3"/>
          </w:tcPr>
          <w:p w:rsidR="00B12B54" w:rsidRDefault="00B03CF4"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2"/>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2"/>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2"/>
        <w:rPr>
          <w:rFonts w:ascii="Verdana" w:hAnsi="Verdana"/>
          <w:sz w:val="20"/>
          <w:szCs w:val="20"/>
        </w:rPr>
      </w:pPr>
    </w:p>
    <w:p w:rsidR="00B12B54" w:rsidRDefault="00A32207">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B03CF4" w:rsidP="00792F17">
      <w:pPr>
        <w:pStyle w:val="Normal1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3"/>
            </w:pPr>
            <w:r w:rsidRPr="008E14D8">
              <w:lastRenderedPageBreak/>
              <w:t>COORDINATED PROGRAM REVIEW</w:t>
            </w:r>
          </w:p>
          <w:p w:rsidR="00B12B54" w:rsidRPr="008E14D8" w:rsidRDefault="00B03CF4"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3"/>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B03CF4"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3"/>
              <w:rPr>
                <w:rFonts w:ascii="Verdana" w:hAnsi="Verdana"/>
                <w:sz w:val="20"/>
                <w:szCs w:val="20"/>
              </w:rPr>
            </w:pPr>
            <w:r>
              <w:rPr>
                <w:rFonts w:ascii="Verdana" w:hAnsi="Verdana"/>
                <w:sz w:val="20"/>
                <w:szCs w:val="20"/>
              </w:rPr>
              <w:t>A review of documents and staff interviews indicated that the district has not developed a system for periodic review of discipline data by principals to assess the extent of suspensions and removals or the impact of such disciplinary action on selected student populations.</w:t>
            </w:r>
          </w:p>
        </w:tc>
      </w:tr>
      <w:tr w:rsidR="00B12B54" w:rsidRPr="008E14D8">
        <w:trPr>
          <w:trHeight w:val="377"/>
        </w:trPr>
        <w:tc>
          <w:tcPr>
            <w:tcW w:w="9360" w:type="dxa"/>
            <w:gridSpan w:val="3"/>
          </w:tcPr>
          <w:p w:rsidR="00B12B54" w:rsidRPr="008E14D8" w:rsidRDefault="00B03CF4"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3"/>
              <w:rPr>
                <w:rFonts w:ascii="Verdana" w:hAnsi="Verdana"/>
                <w:b/>
                <w:bCs/>
                <w:sz w:val="20"/>
                <w:szCs w:val="20"/>
              </w:rPr>
            </w:pPr>
            <w:r>
              <w:rPr>
                <w:rFonts w:ascii="Verdana" w:hAnsi="Verdana"/>
                <w:sz w:val="20"/>
                <w:szCs w:val="20"/>
              </w:rPr>
              <w:t>Will develop a protocol for reviewing of student discipline data on annual basis.</w:t>
            </w:r>
          </w:p>
        </w:tc>
      </w:tr>
      <w:tr w:rsidR="00B12B54" w:rsidRPr="008E14D8">
        <w:trPr>
          <w:trHeight w:val="665"/>
        </w:trPr>
        <w:tc>
          <w:tcPr>
            <w:tcW w:w="6828" w:type="dxa"/>
            <w:gridSpan w:val="2"/>
          </w:tcPr>
          <w:p w:rsidR="00B12B54" w:rsidRDefault="00B03CF4"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3"/>
              <w:rPr>
                <w:rFonts w:ascii="Verdana" w:hAnsi="Verdana"/>
                <w:bCs/>
                <w:sz w:val="20"/>
                <w:szCs w:val="20"/>
              </w:rPr>
            </w:pPr>
            <w:r>
              <w:rPr>
                <w:rFonts w:ascii="Verdana" w:hAnsi="Verdana"/>
                <w:bCs/>
                <w:sz w:val="20"/>
                <w:szCs w:val="20"/>
              </w:rPr>
              <w:t>Superintendent and Principals</w:t>
            </w:r>
          </w:p>
        </w:tc>
        <w:tc>
          <w:tcPr>
            <w:tcW w:w="2532" w:type="dxa"/>
          </w:tcPr>
          <w:p w:rsidR="00B12B54" w:rsidRPr="008E14D8" w:rsidRDefault="00B03CF4"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3"/>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3"/>
              <w:rPr>
                <w:rFonts w:ascii="Verdana" w:hAnsi="Verdana"/>
                <w:b/>
                <w:bCs/>
                <w:sz w:val="20"/>
                <w:szCs w:val="20"/>
              </w:rPr>
            </w:pPr>
            <w:r>
              <w:rPr>
                <w:rFonts w:ascii="Verdana" w:hAnsi="Verdana"/>
                <w:sz w:val="20"/>
                <w:szCs w:val="20"/>
              </w:rPr>
              <w:t>Completed protocols.</w:t>
            </w:r>
          </w:p>
        </w:tc>
      </w:tr>
      <w:tr w:rsidR="00B12B54" w:rsidRPr="008E14D8">
        <w:trPr>
          <w:trHeight w:val="359"/>
        </w:trPr>
        <w:tc>
          <w:tcPr>
            <w:tcW w:w="9360" w:type="dxa"/>
            <w:gridSpan w:val="3"/>
          </w:tcPr>
          <w:p w:rsidR="00B12B54" w:rsidRDefault="00B03CF4"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3"/>
              <w:rPr>
                <w:rFonts w:ascii="Verdana" w:hAnsi="Verdana"/>
                <w:b/>
                <w:bCs/>
                <w:sz w:val="20"/>
                <w:szCs w:val="20"/>
              </w:rPr>
            </w:pPr>
            <w:r>
              <w:rPr>
                <w:rFonts w:ascii="Verdana" w:hAnsi="Verdana"/>
                <w:sz w:val="20"/>
                <w:szCs w:val="20"/>
              </w:rPr>
              <w:t>Creation of an administrative calendar for due dates, including review of student discipline data.</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3"/>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112" w:type="dxa"/>
            <w:gridSpan w:val="2"/>
          </w:tcPr>
          <w:p w:rsidR="00B12B54" w:rsidRPr="008E14D8" w:rsidRDefault="00B03CF4"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3"/>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3"/>
              <w:rPr>
                <w:rFonts w:ascii="Verdana" w:hAnsi="Verdana"/>
                <w:sz w:val="20"/>
                <w:szCs w:val="20"/>
              </w:rPr>
            </w:pPr>
          </w:p>
        </w:tc>
      </w:tr>
      <w:tr w:rsidR="00244D69">
        <w:trPr>
          <w:trHeight w:val="350"/>
        </w:trPr>
        <w:tc>
          <w:tcPr>
            <w:tcW w:w="9360" w:type="dxa"/>
            <w:gridSpan w:val="3"/>
          </w:tcPr>
          <w:p w:rsidR="00B12B54" w:rsidRDefault="00B03CF4"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3"/>
              <w:rPr>
                <w:rFonts w:ascii="Verdana" w:hAnsi="Verdana"/>
                <w:b/>
                <w:bCs/>
                <w:sz w:val="20"/>
                <w:szCs w:val="20"/>
              </w:rPr>
            </w:pPr>
            <w:r>
              <w:rPr>
                <w:rFonts w:ascii="Verdana" w:hAnsi="Verdana"/>
                <w:sz w:val="20"/>
                <w:szCs w:val="20"/>
              </w:rPr>
              <w:t>By June 29, 2018, submit the district's plan for ensuring a review of discipline data by principals to assess the extent of suspensions and removals or the impact of such disciplinary action on selected student populations is conducted on a regular basis. This plan should include the frequency of the data review and the individuals responsible for conducting the review at each school (e.g., the principals and a possible team of other staff members).</w:t>
            </w:r>
          </w:p>
          <w:p w:rsidR="00244D69" w:rsidRDefault="00A32207" w:rsidP="000A7A8D">
            <w:pPr>
              <w:pStyle w:val="Normal13"/>
              <w:rPr>
                <w:rFonts w:ascii="Verdana" w:hAnsi="Verdana"/>
                <w:sz w:val="20"/>
                <w:szCs w:val="20"/>
              </w:rPr>
            </w:pPr>
          </w:p>
          <w:p w:rsidR="00244D69" w:rsidRDefault="00A32207" w:rsidP="000A7A8D">
            <w:pPr>
              <w:pStyle w:val="Normal13"/>
              <w:rPr>
                <w:rFonts w:ascii="Verdana" w:hAnsi="Verdana"/>
                <w:sz w:val="20"/>
                <w:szCs w:val="20"/>
              </w:rPr>
            </w:pPr>
          </w:p>
          <w:p w:rsidR="00244D69" w:rsidRDefault="00B03CF4" w:rsidP="000A7A8D">
            <w:pPr>
              <w:pStyle w:val="Normal13"/>
              <w:rPr>
                <w:rFonts w:ascii="Verdana" w:hAnsi="Verdana"/>
                <w:sz w:val="20"/>
                <w:szCs w:val="20"/>
              </w:rPr>
            </w:pPr>
            <w:r>
              <w:rPr>
                <w:rFonts w:ascii="Verdana" w:hAnsi="Verdana"/>
                <w:sz w:val="20"/>
                <w:szCs w:val="20"/>
              </w:rPr>
              <w:t>Please see Department guidance at http://www.doe.mass.edu/lawsregs/advisory/discipline/qa.html.</w:t>
            </w:r>
          </w:p>
          <w:p w:rsidR="00244D69" w:rsidRDefault="00A32207" w:rsidP="000A7A8D">
            <w:pPr>
              <w:pStyle w:val="Normal13"/>
              <w:rPr>
                <w:rFonts w:ascii="Verdana" w:hAnsi="Verdana"/>
                <w:sz w:val="20"/>
                <w:szCs w:val="20"/>
              </w:rPr>
            </w:pPr>
          </w:p>
          <w:p w:rsidR="00244D69" w:rsidRDefault="00A32207" w:rsidP="000A7A8D">
            <w:pPr>
              <w:pStyle w:val="Normal13"/>
              <w:rPr>
                <w:rFonts w:ascii="Verdana" w:hAnsi="Verdana"/>
                <w:sz w:val="20"/>
                <w:szCs w:val="20"/>
              </w:rPr>
            </w:pPr>
          </w:p>
          <w:p w:rsidR="00244D69" w:rsidRDefault="00B03CF4" w:rsidP="000A7A8D">
            <w:pPr>
              <w:pStyle w:val="Normal13"/>
              <w:rPr>
                <w:rFonts w:ascii="Verdana" w:hAnsi="Verdana"/>
                <w:sz w:val="20"/>
                <w:szCs w:val="20"/>
              </w:rPr>
            </w:pPr>
            <w:r>
              <w:rPr>
                <w:rFonts w:ascii="Verdana" w:hAnsi="Verdana"/>
                <w:sz w:val="20"/>
                <w:szCs w:val="20"/>
              </w:rPr>
              <w:t xml:space="preserve">By June 29, 2018, submit evidence of training for principals on the revised policy. Include the agenda, signed attendance sheet, name and role of presenter, and training materials.  Please include an example of disaggregated data from your data system. </w:t>
            </w:r>
          </w:p>
          <w:p w:rsidR="00244D69" w:rsidRDefault="00A32207" w:rsidP="000A7A8D">
            <w:pPr>
              <w:pStyle w:val="Normal13"/>
              <w:rPr>
                <w:rFonts w:ascii="Verdana" w:hAnsi="Verdana"/>
                <w:sz w:val="20"/>
                <w:szCs w:val="20"/>
              </w:rPr>
            </w:pPr>
          </w:p>
          <w:p w:rsidR="00244D69" w:rsidRDefault="00A32207" w:rsidP="000A7A8D">
            <w:pPr>
              <w:pStyle w:val="Normal13"/>
              <w:rPr>
                <w:rFonts w:ascii="Verdana" w:hAnsi="Verdana"/>
                <w:sz w:val="20"/>
                <w:szCs w:val="20"/>
              </w:rPr>
            </w:pPr>
          </w:p>
          <w:p w:rsidR="00244D69" w:rsidRDefault="00B03CF4" w:rsidP="000A7A8D">
            <w:pPr>
              <w:pStyle w:val="Normal13"/>
              <w:rPr>
                <w:rFonts w:ascii="Verdana" w:hAnsi="Verdana"/>
                <w:sz w:val="20"/>
                <w:szCs w:val="20"/>
              </w:rPr>
            </w:pPr>
            <w:r>
              <w:rPr>
                <w:rFonts w:ascii="Verdana" w:hAnsi="Verdana"/>
                <w:sz w:val="20"/>
                <w:szCs w:val="20"/>
              </w:rPr>
              <w:t xml:space="preserve">By October 12, 2018, submit a sample of the periodic data review of suspensions and removals for selected student populations from the high and middle schools, and one of the elementary schools. Include a narrative interpretation of the data review and impact of removal for the subgroups of selected students, along with any changes made to </w:t>
            </w:r>
            <w:r>
              <w:rPr>
                <w:rFonts w:ascii="Verdana" w:hAnsi="Verdana"/>
                <w:sz w:val="20"/>
                <w:szCs w:val="20"/>
              </w:rPr>
              <w:lastRenderedPageBreak/>
              <w:t>reduce the suspensions, such as use of alternatives to suspension or review of suspension policies.</w:t>
            </w:r>
          </w:p>
        </w:tc>
      </w:tr>
      <w:tr w:rsidR="00244D69">
        <w:trPr>
          <w:trHeight w:val="350"/>
        </w:trPr>
        <w:tc>
          <w:tcPr>
            <w:tcW w:w="9360" w:type="dxa"/>
            <w:gridSpan w:val="3"/>
          </w:tcPr>
          <w:p w:rsidR="00B12B54" w:rsidRDefault="00B03CF4" w:rsidP="000A7A8D">
            <w:pPr>
              <w:pStyle w:val="Normal1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3"/>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3"/>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3"/>
        <w:rPr>
          <w:rFonts w:ascii="Verdana" w:hAnsi="Verdana"/>
          <w:sz w:val="20"/>
          <w:szCs w:val="20"/>
        </w:rPr>
      </w:pPr>
    </w:p>
    <w:p w:rsidR="00B12B54" w:rsidRDefault="00A32207">
      <w:pPr>
        <w:pStyle w:val="Normal13"/>
        <w:sectPr w:rsidR="00B12B54" w:rsidSect="00244D69">
          <w:footerReference w:type="default" r:id="rId25"/>
          <w:type w:val="continuous"/>
          <w:pgSz w:w="12240" w:h="15840"/>
          <w:pgMar w:top="1440" w:right="1080" w:bottom="1440" w:left="1800" w:header="720" w:footer="720" w:gutter="0"/>
          <w:cols w:space="720"/>
          <w:docGrid w:linePitch="360"/>
        </w:sectPr>
      </w:pPr>
    </w:p>
    <w:p w:rsidR="00B12B54" w:rsidRPr="008E14D8" w:rsidRDefault="00B03CF4" w:rsidP="00792F17">
      <w:pPr>
        <w:pStyle w:val="Normal1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4"/>
            </w:pPr>
            <w:r w:rsidRPr="008E14D8">
              <w:lastRenderedPageBreak/>
              <w:t>COORDINATED PROGRAM REVIEW</w:t>
            </w:r>
          </w:p>
          <w:p w:rsidR="00B12B54" w:rsidRPr="008E14D8" w:rsidRDefault="00B03CF4" w:rsidP="000A7A8D">
            <w:pPr>
              <w:pStyle w:val="Normal14"/>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4"/>
              <w:rPr>
                <w:rFonts w:ascii="Verdana" w:hAnsi="Verdana"/>
                <w:bCs/>
                <w:sz w:val="20"/>
                <w:szCs w:val="20"/>
              </w:rPr>
            </w:pPr>
            <w:r w:rsidRPr="00754750">
              <w:rPr>
                <w:rFonts w:ascii="Verdana" w:hAnsi="Verdana"/>
                <w:bCs/>
                <w:sz w:val="20"/>
                <w:szCs w:val="20"/>
              </w:rPr>
              <w:t>CR 16 Notice to students 16 or over leaving school without a high school diploma, certificate of attainment, or certificate of completion</w:t>
            </w:r>
          </w:p>
        </w:tc>
        <w:tc>
          <w:tcPr>
            <w:tcW w:w="2532" w:type="dxa"/>
          </w:tcPr>
          <w:p w:rsidR="00B12B54" w:rsidRPr="008E14D8" w:rsidRDefault="00B03CF4" w:rsidP="000A7A8D">
            <w:pPr>
              <w:pStyle w:val="Normal1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4"/>
              <w:rPr>
                <w:rFonts w:ascii="Verdana" w:hAnsi="Verdana"/>
                <w:sz w:val="20"/>
                <w:szCs w:val="20"/>
              </w:rPr>
            </w:pPr>
            <w:r>
              <w:rPr>
                <w:rFonts w:ascii="Verdana" w:hAnsi="Verdana"/>
                <w:sz w:val="20"/>
                <w:szCs w:val="20"/>
              </w:rPr>
              <w:t>A review of documents indicated that the district has developed a notice to students 16 and over and their parents to send within five days of the student's tenth consecutive absence; however, staff interviews indicated that this notice is not consistently sent. In addition, document review and staff interviews indicated that the district has not developed a process to provide annual written notice to former students who have left school, not enrolled elsewhere and not earned their diploma, to inform them of the availability of publicly funded post-high school academic support programs and to encourage them to participate in those programs.</w:t>
            </w:r>
          </w:p>
        </w:tc>
      </w:tr>
      <w:tr w:rsidR="00B12B54" w:rsidRPr="008E14D8">
        <w:trPr>
          <w:trHeight w:val="377"/>
        </w:trPr>
        <w:tc>
          <w:tcPr>
            <w:tcW w:w="9360" w:type="dxa"/>
            <w:gridSpan w:val="3"/>
          </w:tcPr>
          <w:p w:rsidR="00B12B54" w:rsidRPr="008E14D8" w:rsidRDefault="00B03CF4" w:rsidP="000A7A8D">
            <w:pPr>
              <w:pStyle w:val="Normal1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4"/>
              <w:rPr>
                <w:rFonts w:ascii="Verdana" w:hAnsi="Verdana"/>
                <w:b/>
                <w:bCs/>
                <w:sz w:val="20"/>
                <w:szCs w:val="20"/>
              </w:rPr>
            </w:pPr>
            <w:r>
              <w:rPr>
                <w:rFonts w:ascii="Verdana" w:hAnsi="Verdana"/>
                <w:sz w:val="20"/>
                <w:szCs w:val="20"/>
              </w:rPr>
              <w:t>Will develop protocol to ensure that students leaving school over age 16 and parents are notified all issues contained herein.</w:t>
            </w:r>
          </w:p>
        </w:tc>
      </w:tr>
      <w:tr w:rsidR="00B12B54" w:rsidRPr="008E14D8">
        <w:trPr>
          <w:trHeight w:val="665"/>
        </w:trPr>
        <w:tc>
          <w:tcPr>
            <w:tcW w:w="6828" w:type="dxa"/>
            <w:gridSpan w:val="2"/>
          </w:tcPr>
          <w:p w:rsidR="00B12B54" w:rsidRDefault="00B03CF4" w:rsidP="000A7A8D">
            <w:pPr>
              <w:pStyle w:val="Normal14"/>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4"/>
              <w:rPr>
                <w:rFonts w:ascii="Verdana" w:hAnsi="Verdana"/>
                <w:bCs/>
                <w:sz w:val="20"/>
                <w:szCs w:val="20"/>
              </w:rPr>
            </w:pPr>
            <w:r>
              <w:rPr>
                <w:rFonts w:ascii="Verdana" w:hAnsi="Verdana"/>
                <w:bCs/>
                <w:sz w:val="20"/>
                <w:szCs w:val="20"/>
              </w:rPr>
              <w:t>High School Principal and Guidance Director</w:t>
            </w:r>
          </w:p>
        </w:tc>
        <w:tc>
          <w:tcPr>
            <w:tcW w:w="2532" w:type="dxa"/>
          </w:tcPr>
          <w:p w:rsidR="00B12B54" w:rsidRPr="008E14D8" w:rsidRDefault="00B03CF4" w:rsidP="000A7A8D">
            <w:pPr>
              <w:pStyle w:val="Normal14"/>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4"/>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4"/>
              <w:rPr>
                <w:rFonts w:ascii="Verdana" w:hAnsi="Verdana"/>
                <w:b/>
                <w:bCs/>
                <w:sz w:val="20"/>
                <w:szCs w:val="20"/>
              </w:rPr>
            </w:pPr>
            <w:r>
              <w:rPr>
                <w:rFonts w:ascii="Verdana" w:hAnsi="Verdana"/>
                <w:sz w:val="20"/>
                <w:szCs w:val="20"/>
              </w:rPr>
              <w:t>A copy of protocol and letter used will be evidence.</w:t>
            </w:r>
          </w:p>
        </w:tc>
      </w:tr>
      <w:tr w:rsidR="00B12B54" w:rsidRPr="008E14D8">
        <w:trPr>
          <w:trHeight w:val="359"/>
        </w:trPr>
        <w:tc>
          <w:tcPr>
            <w:tcW w:w="9360" w:type="dxa"/>
            <w:gridSpan w:val="3"/>
          </w:tcPr>
          <w:p w:rsidR="00B12B54" w:rsidRDefault="00B03CF4" w:rsidP="000A7A8D">
            <w:pPr>
              <w:pStyle w:val="Normal1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4"/>
              <w:rPr>
                <w:rFonts w:ascii="Verdana" w:hAnsi="Verdana"/>
                <w:b/>
                <w:bCs/>
                <w:sz w:val="20"/>
                <w:szCs w:val="20"/>
              </w:rPr>
            </w:pPr>
            <w:r>
              <w:rPr>
                <w:rFonts w:ascii="Verdana" w:hAnsi="Verdana"/>
                <w:sz w:val="20"/>
                <w:szCs w:val="20"/>
              </w:rPr>
              <w:t>Director of Guidance will develop protocol and communicate consistently with all relevant parties, keep agendas, and communicate with truant officer.</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4"/>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4"/>
              <w:rPr>
                <w:rFonts w:ascii="Verdana" w:hAnsi="Verdana"/>
                <w:b/>
                <w:bCs/>
                <w:sz w:val="20"/>
                <w:szCs w:val="20"/>
              </w:rPr>
            </w:pPr>
            <w:r w:rsidRPr="00754750">
              <w:rPr>
                <w:rFonts w:ascii="Verdana" w:hAnsi="Verdana"/>
                <w:bCs/>
                <w:sz w:val="20"/>
                <w:szCs w:val="20"/>
              </w:rPr>
              <w:t>CR 16 Notice to students 16 or over leaving school without a high school diploma, certificate of attainment, or certificate of completion</w:t>
            </w:r>
            <w:r>
              <w:rPr>
                <w:rFonts w:ascii="Verdana" w:hAnsi="Verdana"/>
                <w:b/>
                <w:bCs/>
                <w:sz w:val="20"/>
                <w:szCs w:val="20"/>
              </w:rPr>
              <w:t xml:space="preserve"> </w:t>
            </w:r>
          </w:p>
        </w:tc>
        <w:tc>
          <w:tcPr>
            <w:tcW w:w="5112" w:type="dxa"/>
            <w:gridSpan w:val="2"/>
          </w:tcPr>
          <w:p w:rsidR="00B12B54" w:rsidRPr="008E14D8" w:rsidRDefault="00B03CF4" w:rsidP="009C24A6">
            <w:pPr>
              <w:pStyle w:val="Normal1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4"/>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4"/>
              <w:rPr>
                <w:rFonts w:ascii="Verdana" w:hAnsi="Verdana"/>
                <w:sz w:val="20"/>
                <w:szCs w:val="20"/>
              </w:rPr>
            </w:pPr>
          </w:p>
        </w:tc>
      </w:tr>
      <w:tr w:rsidR="00244D69">
        <w:trPr>
          <w:trHeight w:val="350"/>
        </w:trPr>
        <w:tc>
          <w:tcPr>
            <w:tcW w:w="9360" w:type="dxa"/>
            <w:gridSpan w:val="3"/>
          </w:tcPr>
          <w:p w:rsidR="00B12B54" w:rsidRDefault="00B03CF4" w:rsidP="000A7A8D">
            <w:pPr>
              <w:pStyle w:val="Normal1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4"/>
              <w:rPr>
                <w:rFonts w:ascii="Verdana" w:hAnsi="Verdana"/>
                <w:b/>
                <w:bCs/>
                <w:sz w:val="20"/>
                <w:szCs w:val="20"/>
              </w:rPr>
            </w:pPr>
            <w:r>
              <w:rPr>
                <w:rFonts w:ascii="Verdana" w:hAnsi="Verdana"/>
                <w:sz w:val="20"/>
                <w:szCs w:val="20"/>
              </w:rPr>
              <w:t>By June 29, 2018, submit the district's revised policy, including the district's notice, to ensure that students 16 and over and their parents are notified within five days of the student's tenth consecutive absence.</w:t>
            </w:r>
          </w:p>
          <w:p w:rsidR="00244D69" w:rsidRDefault="00A32207" w:rsidP="000A7A8D">
            <w:pPr>
              <w:pStyle w:val="Normal14"/>
              <w:rPr>
                <w:rFonts w:ascii="Verdana" w:hAnsi="Verdana"/>
                <w:sz w:val="20"/>
                <w:szCs w:val="20"/>
              </w:rPr>
            </w:pPr>
          </w:p>
          <w:p w:rsidR="00244D69" w:rsidRDefault="00A32207" w:rsidP="000A7A8D">
            <w:pPr>
              <w:pStyle w:val="Normal14"/>
              <w:rPr>
                <w:rFonts w:ascii="Verdana" w:hAnsi="Verdana"/>
                <w:sz w:val="20"/>
                <w:szCs w:val="20"/>
              </w:rPr>
            </w:pPr>
          </w:p>
          <w:p w:rsidR="00244D69" w:rsidRDefault="00B03CF4" w:rsidP="000A7A8D">
            <w:pPr>
              <w:pStyle w:val="Normal14"/>
              <w:rPr>
                <w:rFonts w:ascii="Verdana" w:hAnsi="Verdana"/>
                <w:sz w:val="20"/>
                <w:szCs w:val="20"/>
              </w:rPr>
            </w:pPr>
            <w:r>
              <w:rPr>
                <w:rFonts w:ascii="Verdana" w:hAnsi="Verdana"/>
                <w:sz w:val="20"/>
                <w:szCs w:val="20"/>
              </w:rPr>
              <w:t>By June 29, 2018, submit the district's process, including the district's annual outreach notice,  to contact former students who have left school, not enrolled elsewhere and not earned their diploma, and inform them of the availability of publicly funded post-high school academic support programs and to encourage them to participate in those programs.</w:t>
            </w:r>
          </w:p>
          <w:p w:rsidR="00244D69" w:rsidRDefault="00A32207" w:rsidP="000A7A8D">
            <w:pPr>
              <w:pStyle w:val="Normal14"/>
              <w:rPr>
                <w:rFonts w:ascii="Verdana" w:hAnsi="Verdana"/>
                <w:sz w:val="20"/>
                <w:szCs w:val="20"/>
              </w:rPr>
            </w:pPr>
          </w:p>
          <w:p w:rsidR="00244D69" w:rsidRDefault="00A32207" w:rsidP="000A7A8D">
            <w:pPr>
              <w:pStyle w:val="Normal14"/>
              <w:rPr>
                <w:rFonts w:ascii="Verdana" w:hAnsi="Verdana"/>
                <w:sz w:val="20"/>
                <w:szCs w:val="20"/>
              </w:rPr>
            </w:pPr>
          </w:p>
          <w:p w:rsidR="00244D69" w:rsidRDefault="00B03CF4" w:rsidP="000A7A8D">
            <w:pPr>
              <w:pStyle w:val="Normal14"/>
              <w:rPr>
                <w:rFonts w:ascii="Verdana" w:hAnsi="Verdana"/>
                <w:sz w:val="20"/>
                <w:szCs w:val="20"/>
              </w:rPr>
            </w:pPr>
            <w:r>
              <w:rPr>
                <w:rFonts w:ascii="Verdana" w:hAnsi="Verdana"/>
                <w:sz w:val="20"/>
                <w:szCs w:val="20"/>
              </w:rPr>
              <w:lastRenderedPageBreak/>
              <w:t>By October 12, 2018, submit the results of an internal review of all students 16 or older who left the district within the past two years indicating their status in obtaining a diploma or competency determination.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244D69">
        <w:trPr>
          <w:trHeight w:val="350"/>
        </w:trPr>
        <w:tc>
          <w:tcPr>
            <w:tcW w:w="9360" w:type="dxa"/>
            <w:gridSpan w:val="3"/>
          </w:tcPr>
          <w:p w:rsidR="00B12B54" w:rsidRDefault="00B03CF4" w:rsidP="000A7A8D">
            <w:pPr>
              <w:pStyle w:val="Normal1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4"/>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4"/>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4"/>
        <w:rPr>
          <w:rFonts w:ascii="Verdana" w:hAnsi="Verdana"/>
          <w:sz w:val="20"/>
          <w:szCs w:val="20"/>
        </w:rPr>
      </w:pPr>
    </w:p>
    <w:p w:rsidR="00B12B54" w:rsidRDefault="00A32207">
      <w:pPr>
        <w:pStyle w:val="Normal14"/>
        <w:sectPr w:rsidR="00B12B54" w:rsidSect="00244D69">
          <w:footerReference w:type="default" r:id="rId26"/>
          <w:type w:val="continuous"/>
          <w:pgSz w:w="12240" w:h="15840"/>
          <w:pgMar w:top="1440" w:right="1080" w:bottom="1440" w:left="1800" w:header="720" w:footer="720" w:gutter="0"/>
          <w:cols w:space="720"/>
          <w:docGrid w:linePitch="360"/>
        </w:sectPr>
      </w:pPr>
    </w:p>
    <w:p w:rsidR="00B12B54" w:rsidRPr="008E14D8" w:rsidRDefault="00B03CF4" w:rsidP="00792F17">
      <w:pPr>
        <w:pStyle w:val="Normal1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5"/>
            </w:pPr>
            <w:r w:rsidRPr="008E14D8">
              <w:lastRenderedPageBreak/>
              <w:t>COORDINATED PROGRAM REVIEW</w:t>
            </w:r>
          </w:p>
          <w:p w:rsidR="00B12B54" w:rsidRPr="008E14D8" w:rsidRDefault="00B03CF4" w:rsidP="000A7A8D">
            <w:pPr>
              <w:pStyle w:val="Normal15"/>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5"/>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B03CF4" w:rsidP="000A7A8D">
            <w:pPr>
              <w:pStyle w:val="Normal1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5"/>
              <w:rPr>
                <w:rFonts w:ascii="Verdana" w:hAnsi="Verdana"/>
                <w:sz w:val="20"/>
                <w:szCs w:val="20"/>
              </w:rPr>
            </w:pPr>
            <w:r>
              <w:rPr>
                <w:rFonts w:ascii="Verdana" w:hAnsi="Verdana"/>
                <w:sz w:val="20"/>
                <w:szCs w:val="20"/>
              </w:rPr>
              <w:t>A review of documents and staff interviews indicated that the district has not developed and implemented written restraint prevention and behavior support policy and procedures consistent with regulations under 603 CMR 46.00 regarding appropriate responses to student behavior that may require immediate intervention. The district has thereby not provided staff with training on the new regulations, provided staff with a copy of the policy and procedures, or made the policy and procedures available to parents. A review of documents and staff interviews indicated that the district has identified program staff to serve as school-wide resources for the administration of restraint and provided school-wide resource staff with in-depth training on the use of physical restraint.</w:t>
            </w:r>
          </w:p>
        </w:tc>
      </w:tr>
      <w:tr w:rsidR="00B12B54" w:rsidRPr="008E14D8">
        <w:trPr>
          <w:trHeight w:val="377"/>
        </w:trPr>
        <w:tc>
          <w:tcPr>
            <w:tcW w:w="9360" w:type="dxa"/>
            <w:gridSpan w:val="3"/>
          </w:tcPr>
          <w:p w:rsidR="00B12B54" w:rsidRPr="008E14D8" w:rsidRDefault="00B03CF4" w:rsidP="000A7A8D">
            <w:pPr>
              <w:pStyle w:val="Normal1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5"/>
              <w:rPr>
                <w:rFonts w:ascii="Verdana" w:hAnsi="Verdana"/>
                <w:b/>
                <w:bCs/>
                <w:sz w:val="20"/>
                <w:szCs w:val="20"/>
              </w:rPr>
            </w:pPr>
            <w:r>
              <w:rPr>
                <w:rFonts w:ascii="Verdana" w:hAnsi="Verdana"/>
                <w:sz w:val="20"/>
                <w:szCs w:val="20"/>
              </w:rPr>
              <w:t>Working group will review existing policy, and develop plan to train all staff.</w:t>
            </w:r>
          </w:p>
        </w:tc>
      </w:tr>
      <w:tr w:rsidR="00B12B54" w:rsidRPr="008E14D8">
        <w:trPr>
          <w:trHeight w:val="665"/>
        </w:trPr>
        <w:tc>
          <w:tcPr>
            <w:tcW w:w="6828" w:type="dxa"/>
            <w:gridSpan w:val="2"/>
          </w:tcPr>
          <w:p w:rsidR="00B12B54" w:rsidRDefault="00B03CF4" w:rsidP="000A7A8D">
            <w:pPr>
              <w:pStyle w:val="Normal15"/>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5"/>
              <w:rPr>
                <w:rFonts w:ascii="Verdana" w:hAnsi="Verdana"/>
                <w:bCs/>
                <w:sz w:val="20"/>
                <w:szCs w:val="20"/>
              </w:rPr>
            </w:pPr>
            <w:r>
              <w:rPr>
                <w:rFonts w:ascii="Verdana" w:hAnsi="Verdana"/>
                <w:bCs/>
                <w:sz w:val="20"/>
                <w:szCs w:val="20"/>
              </w:rPr>
              <w:t>Superintendent, Special Education Director, Principals</w:t>
            </w:r>
          </w:p>
        </w:tc>
        <w:tc>
          <w:tcPr>
            <w:tcW w:w="2532" w:type="dxa"/>
          </w:tcPr>
          <w:p w:rsidR="00B12B54" w:rsidRPr="008E14D8" w:rsidRDefault="00B03CF4" w:rsidP="000A7A8D">
            <w:pPr>
              <w:pStyle w:val="Normal15"/>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5"/>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5"/>
              <w:rPr>
                <w:rFonts w:ascii="Verdana" w:hAnsi="Verdana"/>
                <w:b/>
                <w:bCs/>
                <w:sz w:val="20"/>
                <w:szCs w:val="20"/>
              </w:rPr>
            </w:pPr>
            <w:r>
              <w:rPr>
                <w:rFonts w:ascii="Verdana" w:hAnsi="Verdana"/>
                <w:sz w:val="20"/>
                <w:szCs w:val="20"/>
              </w:rPr>
              <w:t>District Professional Development Calendar, meeting agenda's, and staff sign in/completion of physical restraint training.</w:t>
            </w:r>
          </w:p>
        </w:tc>
      </w:tr>
      <w:tr w:rsidR="00B12B54" w:rsidRPr="008E14D8">
        <w:trPr>
          <w:trHeight w:val="359"/>
        </w:trPr>
        <w:tc>
          <w:tcPr>
            <w:tcW w:w="9360" w:type="dxa"/>
            <w:gridSpan w:val="3"/>
          </w:tcPr>
          <w:p w:rsidR="00B12B54" w:rsidRDefault="00B03CF4" w:rsidP="000A7A8D">
            <w:pPr>
              <w:pStyle w:val="Normal1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5"/>
              <w:rPr>
                <w:rFonts w:ascii="Verdana" w:hAnsi="Verdana"/>
                <w:b/>
                <w:bCs/>
                <w:sz w:val="20"/>
                <w:szCs w:val="20"/>
              </w:rPr>
            </w:pPr>
            <w:r>
              <w:rPr>
                <w:rFonts w:ascii="Verdana" w:hAnsi="Verdana"/>
                <w:sz w:val="20"/>
                <w:szCs w:val="20"/>
              </w:rPr>
              <w:t>Annual submission of each schools training on restraint.</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5"/>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5"/>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2"/>
          </w:tcPr>
          <w:p w:rsidR="00B12B54" w:rsidRPr="008E14D8" w:rsidRDefault="00B03CF4" w:rsidP="009C24A6">
            <w:pPr>
              <w:pStyle w:val="Normal1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5"/>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5"/>
              <w:rPr>
                <w:rFonts w:ascii="Verdana" w:hAnsi="Verdana"/>
                <w:sz w:val="20"/>
                <w:szCs w:val="20"/>
              </w:rPr>
            </w:pPr>
          </w:p>
        </w:tc>
      </w:tr>
      <w:tr w:rsidR="00244D69">
        <w:trPr>
          <w:trHeight w:val="350"/>
        </w:trPr>
        <w:tc>
          <w:tcPr>
            <w:tcW w:w="9360" w:type="dxa"/>
            <w:gridSpan w:val="3"/>
          </w:tcPr>
          <w:p w:rsidR="00B12B54" w:rsidRDefault="00B03CF4" w:rsidP="000A7A8D">
            <w:pPr>
              <w:pStyle w:val="Normal1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5"/>
              <w:rPr>
                <w:rFonts w:ascii="Verdana" w:hAnsi="Verdana"/>
                <w:b/>
                <w:bCs/>
                <w:sz w:val="20"/>
                <w:szCs w:val="20"/>
              </w:rPr>
            </w:pPr>
            <w:r>
              <w:rPr>
                <w:rFonts w:ascii="Verdana" w:hAnsi="Verdana"/>
                <w:sz w:val="20"/>
                <w:szCs w:val="20"/>
              </w:rPr>
              <w:t>By June 29, 2018 submit the district's written restraint prevention and behavior support policy and procedures consistent with regulations under 603 CMR 46.00. See http://www.doe.mass.edu/lawsregs/603cmr46.html?section=06 for the current regulations.</w:t>
            </w:r>
          </w:p>
          <w:p w:rsidR="00244D69" w:rsidRDefault="00A32207" w:rsidP="000A7A8D">
            <w:pPr>
              <w:pStyle w:val="Normal15"/>
              <w:rPr>
                <w:rFonts w:ascii="Verdana" w:hAnsi="Verdana"/>
                <w:sz w:val="20"/>
                <w:szCs w:val="20"/>
              </w:rPr>
            </w:pPr>
          </w:p>
          <w:p w:rsidR="00244D69" w:rsidRDefault="00A32207" w:rsidP="000A7A8D">
            <w:pPr>
              <w:pStyle w:val="Normal15"/>
              <w:rPr>
                <w:rFonts w:ascii="Verdana" w:hAnsi="Verdana"/>
                <w:sz w:val="20"/>
                <w:szCs w:val="20"/>
              </w:rPr>
            </w:pPr>
          </w:p>
          <w:p w:rsidR="00244D69" w:rsidRDefault="00B03CF4" w:rsidP="000A7A8D">
            <w:pPr>
              <w:pStyle w:val="Normal15"/>
              <w:rPr>
                <w:rFonts w:ascii="Verdana" w:hAnsi="Verdana"/>
                <w:sz w:val="20"/>
                <w:szCs w:val="20"/>
              </w:rPr>
            </w:pPr>
            <w:r>
              <w:rPr>
                <w:rFonts w:ascii="Verdana" w:hAnsi="Verdana"/>
                <w:sz w:val="20"/>
                <w:szCs w:val="20"/>
              </w:rPr>
              <w:t>By October 12, 2018 submit evidence of training for all staff on the district's revised policy restraint prevention and behavior support policy and procedures consistent with regulations under 603 CMR 46.00 regarding appropriate responses to student behavior that may require immediate intervention. Include the agenda, signed attendance sheet, name and role of presenter, and training materials.</w:t>
            </w:r>
          </w:p>
          <w:p w:rsidR="00244D69" w:rsidRDefault="00A32207" w:rsidP="000A7A8D">
            <w:pPr>
              <w:pStyle w:val="Normal15"/>
              <w:rPr>
                <w:rFonts w:ascii="Verdana" w:hAnsi="Verdana"/>
                <w:sz w:val="20"/>
                <w:szCs w:val="20"/>
              </w:rPr>
            </w:pPr>
          </w:p>
          <w:p w:rsidR="00244D69" w:rsidRDefault="00A32207" w:rsidP="000A7A8D">
            <w:pPr>
              <w:pStyle w:val="Normal15"/>
              <w:rPr>
                <w:rFonts w:ascii="Verdana" w:hAnsi="Verdana"/>
                <w:sz w:val="20"/>
                <w:szCs w:val="20"/>
              </w:rPr>
            </w:pPr>
          </w:p>
          <w:p w:rsidR="00244D69" w:rsidRDefault="00B03CF4" w:rsidP="000A7A8D">
            <w:pPr>
              <w:pStyle w:val="Normal15"/>
              <w:rPr>
                <w:rFonts w:ascii="Verdana" w:hAnsi="Verdana"/>
                <w:sz w:val="20"/>
                <w:szCs w:val="20"/>
              </w:rPr>
            </w:pPr>
            <w:r>
              <w:rPr>
                <w:rFonts w:ascii="Verdana" w:hAnsi="Verdana"/>
                <w:sz w:val="20"/>
                <w:szCs w:val="20"/>
              </w:rPr>
              <w:lastRenderedPageBreak/>
              <w:t>For a Department training module on physical restraint, please see http://www.doe.mass.edu/sped/videos/restraint/story_html5.html.</w:t>
            </w:r>
          </w:p>
        </w:tc>
      </w:tr>
      <w:tr w:rsidR="00244D69">
        <w:trPr>
          <w:trHeight w:val="350"/>
        </w:trPr>
        <w:tc>
          <w:tcPr>
            <w:tcW w:w="9360" w:type="dxa"/>
            <w:gridSpan w:val="3"/>
          </w:tcPr>
          <w:p w:rsidR="00B12B54" w:rsidRDefault="00B03CF4" w:rsidP="000A7A8D">
            <w:pPr>
              <w:pStyle w:val="Normal1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5"/>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5"/>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5"/>
        <w:rPr>
          <w:rFonts w:ascii="Verdana" w:hAnsi="Verdana"/>
          <w:sz w:val="20"/>
          <w:szCs w:val="20"/>
        </w:rPr>
      </w:pPr>
    </w:p>
    <w:p w:rsidR="00B12B54" w:rsidRDefault="00A32207">
      <w:pPr>
        <w:pStyle w:val="Normal15"/>
        <w:sectPr w:rsidR="00B12B54" w:rsidSect="00244D69">
          <w:footerReference w:type="default" r:id="rId27"/>
          <w:type w:val="continuous"/>
          <w:pgSz w:w="12240" w:h="15840"/>
          <w:pgMar w:top="1440" w:right="1080" w:bottom="1440" w:left="1800" w:header="720" w:footer="720" w:gutter="0"/>
          <w:cols w:space="720"/>
          <w:docGrid w:linePitch="360"/>
        </w:sectPr>
      </w:pPr>
    </w:p>
    <w:p w:rsidR="00B12B54" w:rsidRPr="008E14D8" w:rsidRDefault="00B03CF4" w:rsidP="00792F17">
      <w:pPr>
        <w:pStyle w:val="Normal1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6"/>
            </w:pPr>
            <w:r w:rsidRPr="008E14D8">
              <w:lastRenderedPageBreak/>
              <w:t>COORDINATED PROGRAM REVIEW</w:t>
            </w:r>
          </w:p>
          <w:p w:rsidR="00B12B54" w:rsidRPr="008E14D8" w:rsidRDefault="00B03CF4" w:rsidP="000A7A8D">
            <w:pPr>
              <w:pStyle w:val="Normal16"/>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6"/>
              <w:rPr>
                <w:rFonts w:ascii="Verdana" w:hAnsi="Verdana"/>
                <w:bCs/>
                <w:sz w:val="20"/>
                <w:szCs w:val="20"/>
              </w:rPr>
            </w:pPr>
            <w:r w:rsidRPr="00754750">
              <w:rPr>
                <w:rFonts w:ascii="Verdana" w:hAnsi="Verdana"/>
                <w:bCs/>
                <w:sz w:val="20"/>
                <w:szCs w:val="20"/>
              </w:rPr>
              <w:t>CR 18 Responsibilities of the school principal</w:t>
            </w:r>
          </w:p>
        </w:tc>
        <w:tc>
          <w:tcPr>
            <w:tcW w:w="2532" w:type="dxa"/>
          </w:tcPr>
          <w:p w:rsidR="00B12B54" w:rsidRPr="008E14D8" w:rsidRDefault="00B03CF4" w:rsidP="000A7A8D">
            <w:pPr>
              <w:pStyle w:val="Normal1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6"/>
              <w:rPr>
                <w:rFonts w:ascii="Verdana" w:hAnsi="Verdana"/>
                <w:sz w:val="20"/>
                <w:szCs w:val="20"/>
              </w:rPr>
            </w:pPr>
            <w:r>
              <w:rPr>
                <w:rFonts w:ascii="Verdana" w:hAnsi="Verdana"/>
                <w:sz w:val="20"/>
                <w:szCs w:val="20"/>
              </w:rPr>
              <w:t>A review of documents and staff interviews indicated that the district has a district curriculum accommodation plan (DCAP) that was developed in 2011. However, interviews indicated that the DCAP is inconsistently implemented across schools, as not all staff are aware of the plan or understand what supports are available to meet the needs of diverse learners in the general education classroom.</w:t>
            </w:r>
          </w:p>
        </w:tc>
      </w:tr>
      <w:tr w:rsidR="00B12B54" w:rsidRPr="008E14D8">
        <w:trPr>
          <w:trHeight w:val="377"/>
        </w:trPr>
        <w:tc>
          <w:tcPr>
            <w:tcW w:w="9360" w:type="dxa"/>
            <w:gridSpan w:val="3"/>
          </w:tcPr>
          <w:p w:rsidR="00B12B54" w:rsidRPr="008E14D8" w:rsidRDefault="00B03CF4" w:rsidP="000A7A8D">
            <w:pPr>
              <w:pStyle w:val="Normal1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6"/>
              <w:rPr>
                <w:rFonts w:ascii="Verdana" w:hAnsi="Verdana"/>
                <w:b/>
                <w:bCs/>
                <w:sz w:val="20"/>
                <w:szCs w:val="20"/>
              </w:rPr>
            </w:pPr>
            <w:r>
              <w:rPr>
                <w:rFonts w:ascii="Verdana" w:hAnsi="Verdana"/>
                <w:sz w:val="20"/>
                <w:szCs w:val="20"/>
              </w:rPr>
              <w:t>Form a working group to review current DCAP. Group will include multiple stakeholders.</w:t>
            </w:r>
          </w:p>
        </w:tc>
      </w:tr>
      <w:tr w:rsidR="00B12B54" w:rsidRPr="008E14D8">
        <w:trPr>
          <w:trHeight w:val="665"/>
        </w:trPr>
        <w:tc>
          <w:tcPr>
            <w:tcW w:w="6828" w:type="dxa"/>
            <w:gridSpan w:val="2"/>
          </w:tcPr>
          <w:p w:rsidR="00B12B54" w:rsidRDefault="00B03CF4" w:rsidP="000A7A8D">
            <w:pPr>
              <w:pStyle w:val="Normal16"/>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6"/>
              <w:rPr>
                <w:rFonts w:ascii="Verdana" w:hAnsi="Verdana"/>
                <w:bCs/>
                <w:sz w:val="20"/>
                <w:szCs w:val="20"/>
              </w:rPr>
            </w:pPr>
            <w:r>
              <w:rPr>
                <w:rFonts w:ascii="Verdana" w:hAnsi="Verdana"/>
                <w:bCs/>
                <w:sz w:val="20"/>
                <w:szCs w:val="20"/>
              </w:rPr>
              <w:t>Assistant Superintendent of Curriculum and Instruction, Special Education Director, and Principals</w:t>
            </w:r>
          </w:p>
        </w:tc>
        <w:tc>
          <w:tcPr>
            <w:tcW w:w="2532" w:type="dxa"/>
          </w:tcPr>
          <w:p w:rsidR="00B12B54" w:rsidRPr="008E14D8" w:rsidRDefault="00B03CF4" w:rsidP="000A7A8D">
            <w:pPr>
              <w:pStyle w:val="Normal16"/>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6"/>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6"/>
              <w:rPr>
                <w:rFonts w:ascii="Verdana" w:hAnsi="Verdana"/>
                <w:b/>
                <w:bCs/>
                <w:sz w:val="20"/>
                <w:szCs w:val="20"/>
              </w:rPr>
            </w:pPr>
            <w:r>
              <w:rPr>
                <w:rFonts w:ascii="Verdana" w:hAnsi="Verdana"/>
                <w:sz w:val="20"/>
                <w:szCs w:val="20"/>
              </w:rPr>
              <w:t>Meeting agenda's at each school, and staff sign in, indicating that the DCAP was reviewed.</w:t>
            </w:r>
          </w:p>
        </w:tc>
      </w:tr>
      <w:tr w:rsidR="00B12B54" w:rsidRPr="008E14D8">
        <w:trPr>
          <w:trHeight w:val="359"/>
        </w:trPr>
        <w:tc>
          <w:tcPr>
            <w:tcW w:w="9360" w:type="dxa"/>
            <w:gridSpan w:val="3"/>
          </w:tcPr>
          <w:p w:rsidR="00B12B54" w:rsidRDefault="00B03CF4" w:rsidP="000A7A8D">
            <w:pPr>
              <w:pStyle w:val="Normal1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6"/>
              <w:rPr>
                <w:rFonts w:ascii="Verdana" w:hAnsi="Verdana"/>
                <w:b/>
                <w:bCs/>
                <w:sz w:val="20"/>
                <w:szCs w:val="20"/>
              </w:rPr>
            </w:pPr>
            <w:r>
              <w:rPr>
                <w:rFonts w:ascii="Verdana" w:hAnsi="Verdana"/>
                <w:sz w:val="20"/>
                <w:szCs w:val="20"/>
              </w:rPr>
              <w:t>Annual review of DCAP, including students records to ensure fidelity of implementation.</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6"/>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6"/>
              <w:rPr>
                <w:rFonts w:ascii="Verdana" w:hAnsi="Verdana"/>
                <w:b/>
                <w:bCs/>
                <w:sz w:val="20"/>
                <w:szCs w:val="20"/>
              </w:rPr>
            </w:pPr>
            <w:r w:rsidRPr="00754750">
              <w:rPr>
                <w:rFonts w:ascii="Verdana" w:hAnsi="Verdana"/>
                <w:bCs/>
                <w:sz w:val="20"/>
                <w:szCs w:val="20"/>
              </w:rPr>
              <w:t>CR 18 Responsibilities of the school principal</w:t>
            </w:r>
            <w:r>
              <w:rPr>
                <w:rFonts w:ascii="Verdana" w:hAnsi="Verdana"/>
                <w:b/>
                <w:bCs/>
                <w:sz w:val="20"/>
                <w:szCs w:val="20"/>
              </w:rPr>
              <w:t xml:space="preserve"> </w:t>
            </w:r>
          </w:p>
        </w:tc>
        <w:tc>
          <w:tcPr>
            <w:tcW w:w="5112" w:type="dxa"/>
            <w:gridSpan w:val="2"/>
          </w:tcPr>
          <w:p w:rsidR="00B12B54" w:rsidRPr="008E14D8" w:rsidRDefault="00B03CF4" w:rsidP="009C24A6">
            <w:pPr>
              <w:pStyle w:val="Normal1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6"/>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6"/>
              <w:rPr>
                <w:rFonts w:ascii="Verdana" w:hAnsi="Verdana"/>
                <w:sz w:val="20"/>
                <w:szCs w:val="20"/>
              </w:rPr>
            </w:pPr>
          </w:p>
        </w:tc>
      </w:tr>
      <w:tr w:rsidR="00244D69">
        <w:trPr>
          <w:trHeight w:val="350"/>
        </w:trPr>
        <w:tc>
          <w:tcPr>
            <w:tcW w:w="9360" w:type="dxa"/>
            <w:gridSpan w:val="3"/>
          </w:tcPr>
          <w:p w:rsidR="00B12B54" w:rsidRDefault="00B03CF4" w:rsidP="000A7A8D">
            <w:pPr>
              <w:pStyle w:val="Normal1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6"/>
              <w:rPr>
                <w:rFonts w:ascii="Verdana" w:hAnsi="Verdana"/>
                <w:b/>
                <w:bCs/>
                <w:sz w:val="20"/>
                <w:szCs w:val="20"/>
              </w:rPr>
            </w:pPr>
            <w:r>
              <w:rPr>
                <w:rFonts w:ascii="Verdana" w:hAnsi="Verdana"/>
                <w:sz w:val="20"/>
                <w:szCs w:val="20"/>
              </w:rPr>
              <w:t>By June 29, 2018 submit evidence of the DCAP revision, including a detailed narrative describing the district's process, meeting agendas, a timeline of activities, and proposed date of completion.</w:t>
            </w:r>
          </w:p>
          <w:p w:rsidR="00244D69" w:rsidRDefault="00A32207" w:rsidP="000A7A8D">
            <w:pPr>
              <w:pStyle w:val="Normal16"/>
              <w:rPr>
                <w:rFonts w:ascii="Verdana" w:hAnsi="Verdana"/>
                <w:sz w:val="20"/>
                <w:szCs w:val="20"/>
              </w:rPr>
            </w:pPr>
          </w:p>
          <w:p w:rsidR="00244D69" w:rsidRDefault="00A32207" w:rsidP="000A7A8D">
            <w:pPr>
              <w:pStyle w:val="Normal16"/>
              <w:rPr>
                <w:rFonts w:ascii="Verdana" w:hAnsi="Verdana"/>
                <w:sz w:val="20"/>
                <w:szCs w:val="20"/>
              </w:rPr>
            </w:pPr>
          </w:p>
          <w:p w:rsidR="00244D69" w:rsidRDefault="00A32207" w:rsidP="000A7A8D">
            <w:pPr>
              <w:pStyle w:val="Normal16"/>
              <w:rPr>
                <w:rFonts w:ascii="Verdana" w:hAnsi="Verdana"/>
                <w:sz w:val="20"/>
                <w:szCs w:val="20"/>
              </w:rPr>
            </w:pPr>
          </w:p>
          <w:p w:rsidR="00244D69" w:rsidRDefault="00B03CF4" w:rsidP="000A7A8D">
            <w:pPr>
              <w:pStyle w:val="Normal16"/>
              <w:rPr>
                <w:rFonts w:ascii="Verdana" w:hAnsi="Verdana"/>
                <w:sz w:val="20"/>
                <w:szCs w:val="20"/>
              </w:rPr>
            </w:pPr>
            <w:r>
              <w:rPr>
                <w:rFonts w:ascii="Verdana" w:hAnsi="Verdana"/>
                <w:sz w:val="20"/>
                <w:szCs w:val="20"/>
              </w:rPr>
              <w:t>By October 12, 2018, submit the revised DCAP and evidence of training to ensure that all staff are aware of the revised DCAP and understand what supports are available to meet the needs of diverse learners in the general education classroom. Include the agenda, signed attendance sheet, name and role of presenter, and training materials.</w:t>
            </w:r>
          </w:p>
        </w:tc>
      </w:tr>
      <w:tr w:rsidR="00244D69">
        <w:trPr>
          <w:trHeight w:val="350"/>
        </w:trPr>
        <w:tc>
          <w:tcPr>
            <w:tcW w:w="9360" w:type="dxa"/>
            <w:gridSpan w:val="3"/>
          </w:tcPr>
          <w:p w:rsidR="00B12B54" w:rsidRDefault="00B03CF4" w:rsidP="000A7A8D">
            <w:pPr>
              <w:pStyle w:val="Normal1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6"/>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6"/>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6"/>
        <w:rPr>
          <w:rFonts w:ascii="Verdana" w:hAnsi="Verdana"/>
          <w:sz w:val="20"/>
          <w:szCs w:val="20"/>
        </w:rPr>
      </w:pPr>
    </w:p>
    <w:p w:rsidR="00B12B54" w:rsidRDefault="00A32207">
      <w:pPr>
        <w:pStyle w:val="Normal16"/>
        <w:sectPr w:rsidR="00B12B54" w:rsidSect="00244D69">
          <w:footerReference w:type="default" r:id="rId28"/>
          <w:type w:val="continuous"/>
          <w:pgSz w:w="12240" w:h="15840"/>
          <w:pgMar w:top="1440" w:right="1080" w:bottom="1440" w:left="1800" w:header="720" w:footer="720" w:gutter="0"/>
          <w:cols w:space="720"/>
          <w:docGrid w:linePitch="360"/>
        </w:sectPr>
      </w:pPr>
    </w:p>
    <w:p w:rsidR="00B12B54" w:rsidRPr="008E14D8" w:rsidRDefault="00B03CF4" w:rsidP="00792F17">
      <w:pPr>
        <w:pStyle w:val="Normal17"/>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7"/>
            </w:pPr>
            <w:r w:rsidRPr="008E14D8">
              <w:lastRenderedPageBreak/>
              <w:t>COORDINATED PROGRAM REVIEW</w:t>
            </w:r>
          </w:p>
          <w:p w:rsidR="00B12B54" w:rsidRPr="008E14D8" w:rsidRDefault="00B03CF4" w:rsidP="000A7A8D">
            <w:pPr>
              <w:pStyle w:val="Normal17"/>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7"/>
              <w:rPr>
                <w:rFonts w:ascii="Verdana" w:hAnsi="Verdana"/>
                <w:bCs/>
                <w:sz w:val="20"/>
                <w:szCs w:val="20"/>
              </w:rPr>
            </w:pPr>
            <w:r w:rsidRPr="00754750">
              <w:rPr>
                <w:rFonts w:ascii="Verdana" w:hAnsi="Verdana"/>
                <w:bCs/>
                <w:sz w:val="20"/>
                <w:szCs w:val="20"/>
              </w:rPr>
              <w:t>CR 21 Staff training regarding civil rights responsibilities</w:t>
            </w:r>
          </w:p>
        </w:tc>
        <w:tc>
          <w:tcPr>
            <w:tcW w:w="2532" w:type="dxa"/>
          </w:tcPr>
          <w:p w:rsidR="00B12B54" w:rsidRPr="008E14D8" w:rsidRDefault="00B03CF4" w:rsidP="000A7A8D">
            <w:pPr>
              <w:pStyle w:val="Normal1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7"/>
              <w:rPr>
                <w:rFonts w:ascii="Verdana" w:hAnsi="Verdana"/>
                <w:sz w:val="20"/>
                <w:szCs w:val="20"/>
              </w:rPr>
            </w:pPr>
            <w:r>
              <w:rPr>
                <w:rFonts w:ascii="Verdana" w:hAnsi="Verdana"/>
                <w:sz w:val="20"/>
                <w:szCs w:val="20"/>
              </w:rPr>
              <w:t>Although the district provides an in-service training for all school personal annually regarding federal civil rights responsibilities, this training does not address the prevention of discrimination and harassment on the basis of students' gender identity.</w:t>
            </w:r>
          </w:p>
        </w:tc>
      </w:tr>
      <w:tr w:rsidR="00B12B54" w:rsidRPr="008E14D8">
        <w:trPr>
          <w:trHeight w:val="377"/>
        </w:trPr>
        <w:tc>
          <w:tcPr>
            <w:tcW w:w="9360" w:type="dxa"/>
            <w:gridSpan w:val="3"/>
          </w:tcPr>
          <w:p w:rsidR="00B12B54" w:rsidRPr="008E14D8" w:rsidRDefault="00B03CF4" w:rsidP="000A7A8D">
            <w:pPr>
              <w:pStyle w:val="Normal1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7"/>
              <w:rPr>
                <w:rFonts w:ascii="Verdana" w:hAnsi="Verdana"/>
                <w:b/>
                <w:bCs/>
                <w:sz w:val="20"/>
                <w:szCs w:val="20"/>
              </w:rPr>
            </w:pPr>
            <w:r>
              <w:rPr>
                <w:rFonts w:ascii="Verdana" w:hAnsi="Verdana"/>
                <w:sz w:val="20"/>
                <w:szCs w:val="20"/>
              </w:rPr>
              <w:t>We will add gender identity to our in-service training given annually regarding our Federal Civil Rights responsibilities.</w:t>
            </w:r>
          </w:p>
        </w:tc>
      </w:tr>
      <w:tr w:rsidR="00B12B54" w:rsidRPr="008E14D8">
        <w:trPr>
          <w:trHeight w:val="665"/>
        </w:trPr>
        <w:tc>
          <w:tcPr>
            <w:tcW w:w="6828" w:type="dxa"/>
            <w:gridSpan w:val="2"/>
          </w:tcPr>
          <w:p w:rsidR="00B12B54" w:rsidRDefault="00B03CF4" w:rsidP="000A7A8D">
            <w:pPr>
              <w:pStyle w:val="Normal17"/>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7"/>
              <w:rPr>
                <w:rFonts w:ascii="Verdana" w:hAnsi="Verdana"/>
                <w:bCs/>
                <w:sz w:val="20"/>
                <w:szCs w:val="20"/>
              </w:rPr>
            </w:pPr>
            <w:r>
              <w:rPr>
                <w:rFonts w:ascii="Verdana" w:hAnsi="Verdana"/>
                <w:bCs/>
                <w:sz w:val="20"/>
                <w:szCs w:val="20"/>
              </w:rPr>
              <w:t>Superintendent, Assistant Superintendent, and Principals</w:t>
            </w:r>
          </w:p>
        </w:tc>
        <w:tc>
          <w:tcPr>
            <w:tcW w:w="2532" w:type="dxa"/>
          </w:tcPr>
          <w:p w:rsidR="00B12B54" w:rsidRPr="008E14D8" w:rsidRDefault="00B03CF4" w:rsidP="000A7A8D">
            <w:pPr>
              <w:pStyle w:val="Normal17"/>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7"/>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7"/>
              <w:rPr>
                <w:rFonts w:ascii="Verdana" w:hAnsi="Verdana"/>
                <w:b/>
                <w:bCs/>
                <w:sz w:val="20"/>
                <w:szCs w:val="20"/>
              </w:rPr>
            </w:pPr>
            <w:r>
              <w:rPr>
                <w:rFonts w:ascii="Verdana" w:hAnsi="Verdana"/>
                <w:sz w:val="20"/>
                <w:szCs w:val="20"/>
              </w:rPr>
              <w:t>In-service training will be completed and documented.</w:t>
            </w:r>
          </w:p>
        </w:tc>
      </w:tr>
      <w:tr w:rsidR="00B12B54" w:rsidRPr="008E14D8">
        <w:trPr>
          <w:trHeight w:val="359"/>
        </w:trPr>
        <w:tc>
          <w:tcPr>
            <w:tcW w:w="9360" w:type="dxa"/>
            <w:gridSpan w:val="3"/>
          </w:tcPr>
          <w:p w:rsidR="00B12B54" w:rsidRDefault="00B03CF4" w:rsidP="000A7A8D">
            <w:pPr>
              <w:pStyle w:val="Normal1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7"/>
              <w:rPr>
                <w:rFonts w:ascii="Verdana" w:hAnsi="Verdana"/>
                <w:b/>
                <w:bCs/>
                <w:sz w:val="20"/>
                <w:szCs w:val="20"/>
              </w:rPr>
            </w:pPr>
            <w:r>
              <w:rPr>
                <w:rFonts w:ascii="Verdana" w:hAnsi="Verdana"/>
                <w:sz w:val="20"/>
                <w:szCs w:val="20"/>
              </w:rPr>
              <w:t>Staff agenda's, and sign in at in-service training.</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7"/>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7"/>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7"/>
              <w:rPr>
                <w:rFonts w:ascii="Verdana" w:hAnsi="Verdana"/>
                <w:b/>
                <w:bCs/>
                <w:sz w:val="20"/>
                <w:szCs w:val="20"/>
              </w:rPr>
            </w:pPr>
            <w:r w:rsidRPr="00754750">
              <w:rPr>
                <w:rFonts w:ascii="Verdana" w:hAnsi="Verdana"/>
                <w:bCs/>
                <w:sz w:val="20"/>
                <w:szCs w:val="20"/>
              </w:rPr>
              <w:t>CR 21 Staff training regarding civil rights responsibilities</w:t>
            </w:r>
            <w:r>
              <w:rPr>
                <w:rFonts w:ascii="Verdana" w:hAnsi="Verdana"/>
                <w:b/>
                <w:bCs/>
                <w:sz w:val="20"/>
                <w:szCs w:val="20"/>
              </w:rPr>
              <w:t xml:space="preserve"> </w:t>
            </w:r>
          </w:p>
        </w:tc>
        <w:tc>
          <w:tcPr>
            <w:tcW w:w="5112" w:type="dxa"/>
            <w:gridSpan w:val="2"/>
          </w:tcPr>
          <w:p w:rsidR="00B12B54" w:rsidRPr="008E14D8" w:rsidRDefault="00B03CF4" w:rsidP="009C24A6">
            <w:pPr>
              <w:pStyle w:val="Normal1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7"/>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7"/>
              <w:rPr>
                <w:rFonts w:ascii="Verdana" w:hAnsi="Verdana"/>
                <w:sz w:val="20"/>
                <w:szCs w:val="20"/>
              </w:rPr>
            </w:pPr>
          </w:p>
        </w:tc>
      </w:tr>
      <w:tr w:rsidR="00B12B54" w:rsidRPr="008E14D8">
        <w:trPr>
          <w:trHeight w:val="350"/>
        </w:trPr>
        <w:tc>
          <w:tcPr>
            <w:tcW w:w="9360" w:type="dxa"/>
            <w:gridSpan w:val="3"/>
          </w:tcPr>
          <w:p w:rsidR="00B12B54" w:rsidRDefault="00B03CF4" w:rsidP="000A7A8D">
            <w:pPr>
              <w:pStyle w:val="Normal1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7"/>
              <w:rPr>
                <w:rFonts w:ascii="Verdana" w:hAnsi="Verdana"/>
                <w:b/>
                <w:bCs/>
                <w:sz w:val="20"/>
                <w:szCs w:val="20"/>
              </w:rPr>
            </w:pPr>
            <w:r>
              <w:rPr>
                <w:rFonts w:ascii="Verdana" w:hAnsi="Verdana"/>
                <w:sz w:val="20"/>
                <w:szCs w:val="20"/>
              </w:rPr>
              <w:t>By October 12, 2018, submit the revised training document and evidence of training for all school personnel on the revised policy regarding federal civil rights responsibilities, including the prevention of discrimination and harassment on the basis of students' gender identity. Include the agenda, signed attendance sheet, name and role of presenter, and training materials.</w:t>
            </w:r>
          </w:p>
        </w:tc>
      </w:tr>
      <w:tr w:rsidR="00244D69">
        <w:trPr>
          <w:trHeight w:val="350"/>
        </w:trPr>
        <w:tc>
          <w:tcPr>
            <w:tcW w:w="9360" w:type="dxa"/>
            <w:gridSpan w:val="3"/>
          </w:tcPr>
          <w:p w:rsidR="00B12B54" w:rsidRDefault="00B03CF4" w:rsidP="000A7A8D">
            <w:pPr>
              <w:pStyle w:val="Normal17"/>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2207" w:rsidP="000A7A8D">
            <w:pPr>
              <w:pStyle w:val="Normal17"/>
              <w:tabs>
                <w:tab w:val="left" w:pos="2772"/>
              </w:tabs>
              <w:rPr>
                <w:rFonts w:ascii="Verdana" w:hAnsi="Verdana"/>
                <w:b/>
                <w:bCs/>
                <w:sz w:val="20"/>
                <w:szCs w:val="20"/>
              </w:rPr>
            </w:pPr>
          </w:p>
          <w:p w:rsidR="00244D69" w:rsidRDefault="00B03CF4" w:rsidP="000A7A8D">
            <w:pPr>
              <w:pStyle w:val="Normal17"/>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7"/>
        <w:rPr>
          <w:rFonts w:ascii="Verdana" w:hAnsi="Verdana"/>
          <w:sz w:val="20"/>
          <w:szCs w:val="20"/>
        </w:rPr>
      </w:pPr>
    </w:p>
    <w:p w:rsidR="00B12B54" w:rsidRDefault="00A32207">
      <w:pPr>
        <w:pStyle w:val="Normal17"/>
        <w:sectPr w:rsidR="00B12B54" w:rsidSect="00244D69">
          <w:footerReference w:type="default" r:id="rId29"/>
          <w:type w:val="continuous"/>
          <w:pgSz w:w="12240" w:h="15840"/>
          <w:pgMar w:top="1440" w:right="1080" w:bottom="1440" w:left="1800" w:header="720" w:footer="720" w:gutter="0"/>
          <w:cols w:space="720"/>
          <w:docGrid w:linePitch="360"/>
        </w:sectPr>
      </w:pPr>
    </w:p>
    <w:p w:rsidR="00B12B54" w:rsidRPr="008E14D8" w:rsidRDefault="00B03CF4" w:rsidP="00792F17">
      <w:pPr>
        <w:pStyle w:val="Normal18"/>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8"/>
            </w:pPr>
            <w:r w:rsidRPr="008E14D8">
              <w:lastRenderedPageBreak/>
              <w:t>COORDINATED PROGRAM REVIEW</w:t>
            </w:r>
          </w:p>
          <w:p w:rsidR="00B12B54" w:rsidRPr="008E14D8" w:rsidRDefault="00B03CF4" w:rsidP="000A7A8D">
            <w:pPr>
              <w:pStyle w:val="Normal18"/>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8"/>
              <w:rPr>
                <w:rFonts w:ascii="Verdana" w:hAnsi="Verdana"/>
                <w:bCs/>
                <w:sz w:val="20"/>
                <w:szCs w:val="20"/>
              </w:rPr>
            </w:pPr>
            <w:r w:rsidRPr="00754750">
              <w:rPr>
                <w:rFonts w:ascii="Verdana" w:hAnsi="Verdana"/>
                <w:bCs/>
                <w:sz w:val="20"/>
                <w:szCs w:val="20"/>
              </w:rPr>
              <w:t>CR 24 Curriculum review</w:t>
            </w:r>
          </w:p>
        </w:tc>
        <w:tc>
          <w:tcPr>
            <w:tcW w:w="2532" w:type="dxa"/>
          </w:tcPr>
          <w:p w:rsidR="00B12B54" w:rsidRPr="008E14D8" w:rsidRDefault="00B03CF4" w:rsidP="000A7A8D">
            <w:pPr>
              <w:pStyle w:val="Normal1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8"/>
              <w:rPr>
                <w:rFonts w:ascii="Verdana" w:hAnsi="Verdana"/>
                <w:sz w:val="20"/>
                <w:szCs w:val="20"/>
              </w:rPr>
            </w:pPr>
            <w:r>
              <w:rPr>
                <w:rFonts w:ascii="Verdana" w:hAnsi="Verdana"/>
                <w:sz w:val="20"/>
                <w:szCs w:val="20"/>
              </w:rPr>
              <w:t>A review of documents and staff interviews indicated that although the district incorporates cultural competency in its educator evaluation rubric and its curriculum adoption procedures, the district does not ensure that individual teachers review all educational materials for simplistic and demeaning generalizations, lacking intellectual merit, on the basis of race, color, sex, gender identity, religion, national origin and sexual orientation.</w:t>
            </w:r>
          </w:p>
        </w:tc>
      </w:tr>
      <w:tr w:rsidR="00B12B54" w:rsidRPr="008E14D8">
        <w:trPr>
          <w:trHeight w:val="377"/>
        </w:trPr>
        <w:tc>
          <w:tcPr>
            <w:tcW w:w="9360" w:type="dxa"/>
            <w:gridSpan w:val="3"/>
          </w:tcPr>
          <w:p w:rsidR="00B12B54" w:rsidRPr="008E14D8" w:rsidRDefault="00B03CF4" w:rsidP="000A7A8D">
            <w:pPr>
              <w:pStyle w:val="Normal1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8"/>
              <w:rPr>
                <w:rFonts w:ascii="Verdana" w:hAnsi="Verdana"/>
                <w:b/>
                <w:bCs/>
                <w:sz w:val="20"/>
                <w:szCs w:val="20"/>
              </w:rPr>
            </w:pPr>
            <w:r>
              <w:rPr>
                <w:rFonts w:ascii="Verdana" w:hAnsi="Verdana"/>
                <w:sz w:val="20"/>
                <w:szCs w:val="20"/>
              </w:rPr>
              <w:t>All newly adopted materials will be reviewed by our district wide curriculum working groups. Previous material and review will be done by teachers throughout the district using district designed protocols to ensure all areas are culturally competent.</w:t>
            </w:r>
          </w:p>
        </w:tc>
      </w:tr>
      <w:tr w:rsidR="00B12B54" w:rsidRPr="008E14D8">
        <w:trPr>
          <w:trHeight w:val="665"/>
        </w:trPr>
        <w:tc>
          <w:tcPr>
            <w:tcW w:w="6828" w:type="dxa"/>
            <w:gridSpan w:val="2"/>
          </w:tcPr>
          <w:p w:rsidR="00B12B54" w:rsidRDefault="00B03CF4" w:rsidP="000A7A8D">
            <w:pPr>
              <w:pStyle w:val="Normal18"/>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8"/>
              <w:rPr>
                <w:rFonts w:ascii="Verdana" w:hAnsi="Verdana"/>
                <w:bCs/>
                <w:sz w:val="20"/>
                <w:szCs w:val="20"/>
              </w:rPr>
            </w:pPr>
            <w:r>
              <w:rPr>
                <w:rFonts w:ascii="Verdana" w:hAnsi="Verdana"/>
                <w:bCs/>
                <w:sz w:val="20"/>
                <w:szCs w:val="20"/>
              </w:rPr>
              <w:t>Assistant Superintendent for Curriculum and Instruction, Principals</w:t>
            </w:r>
          </w:p>
        </w:tc>
        <w:tc>
          <w:tcPr>
            <w:tcW w:w="2532" w:type="dxa"/>
          </w:tcPr>
          <w:p w:rsidR="00B12B54" w:rsidRPr="008E14D8" w:rsidRDefault="00B03CF4" w:rsidP="000A7A8D">
            <w:pPr>
              <w:pStyle w:val="Normal18"/>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8"/>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8"/>
              <w:rPr>
                <w:rFonts w:ascii="Verdana" w:hAnsi="Verdana"/>
                <w:b/>
                <w:bCs/>
                <w:sz w:val="20"/>
                <w:szCs w:val="20"/>
              </w:rPr>
            </w:pPr>
            <w:r>
              <w:rPr>
                <w:rFonts w:ascii="Verdana" w:hAnsi="Verdana"/>
                <w:sz w:val="20"/>
                <w:szCs w:val="20"/>
              </w:rPr>
              <w:t>Protocol will be developed, and a schedule for teachers to submit the protocol indicating review (and acceptance/rejection) will be done.</w:t>
            </w:r>
          </w:p>
        </w:tc>
      </w:tr>
      <w:tr w:rsidR="00B12B54" w:rsidRPr="008E14D8">
        <w:trPr>
          <w:trHeight w:val="359"/>
        </w:trPr>
        <w:tc>
          <w:tcPr>
            <w:tcW w:w="9360" w:type="dxa"/>
            <w:gridSpan w:val="3"/>
          </w:tcPr>
          <w:p w:rsidR="00B12B54" w:rsidRDefault="00B03CF4" w:rsidP="000A7A8D">
            <w:pPr>
              <w:pStyle w:val="Normal1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8"/>
              <w:rPr>
                <w:rFonts w:ascii="Verdana" w:hAnsi="Verdana"/>
                <w:b/>
                <w:bCs/>
                <w:sz w:val="20"/>
                <w:szCs w:val="20"/>
              </w:rPr>
            </w:pPr>
            <w:r>
              <w:rPr>
                <w:rFonts w:ascii="Verdana" w:hAnsi="Verdana"/>
                <w:sz w:val="20"/>
                <w:szCs w:val="20"/>
              </w:rPr>
              <w:t>Our leadership team will review the materials and feedback from teachers, and respond accordingly. These meetings will occur at the mid-year, and end of year.</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8"/>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8"/>
              <w:rPr>
                <w:rFonts w:ascii="Verdana" w:hAnsi="Verdana"/>
                <w:b/>
                <w:bCs/>
                <w:sz w:val="20"/>
                <w:szCs w:val="20"/>
              </w:rPr>
            </w:pPr>
            <w:r w:rsidRPr="00754750">
              <w:rPr>
                <w:rFonts w:ascii="Verdana" w:hAnsi="Verdana"/>
                <w:bCs/>
                <w:sz w:val="20"/>
                <w:szCs w:val="20"/>
              </w:rPr>
              <w:t>CR 24 Curriculum review</w:t>
            </w:r>
            <w:r>
              <w:rPr>
                <w:rFonts w:ascii="Verdana" w:hAnsi="Verdana"/>
                <w:b/>
                <w:bCs/>
                <w:sz w:val="20"/>
                <w:szCs w:val="20"/>
              </w:rPr>
              <w:t xml:space="preserve"> </w:t>
            </w:r>
          </w:p>
        </w:tc>
        <w:tc>
          <w:tcPr>
            <w:tcW w:w="5112" w:type="dxa"/>
            <w:gridSpan w:val="2"/>
          </w:tcPr>
          <w:p w:rsidR="00B12B54" w:rsidRPr="008E14D8" w:rsidRDefault="00B03CF4" w:rsidP="009C24A6">
            <w:pPr>
              <w:pStyle w:val="Normal1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8"/>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8"/>
              <w:rPr>
                <w:rFonts w:ascii="Verdana" w:hAnsi="Verdana"/>
                <w:sz w:val="20"/>
                <w:szCs w:val="20"/>
              </w:rPr>
            </w:pPr>
          </w:p>
        </w:tc>
      </w:tr>
      <w:tr w:rsidR="00244D69">
        <w:trPr>
          <w:trHeight w:val="350"/>
        </w:trPr>
        <w:tc>
          <w:tcPr>
            <w:tcW w:w="9360" w:type="dxa"/>
            <w:gridSpan w:val="3"/>
          </w:tcPr>
          <w:p w:rsidR="00B12B54" w:rsidRDefault="00B03CF4" w:rsidP="000A7A8D">
            <w:pPr>
              <w:pStyle w:val="Normal1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8"/>
              <w:rPr>
                <w:rFonts w:ascii="Verdana" w:hAnsi="Verdana"/>
                <w:b/>
                <w:bCs/>
                <w:sz w:val="20"/>
                <w:szCs w:val="20"/>
              </w:rPr>
            </w:pPr>
            <w:r>
              <w:rPr>
                <w:rFonts w:ascii="Verdana" w:hAnsi="Verdana"/>
                <w:sz w:val="20"/>
                <w:szCs w:val="20"/>
              </w:rPr>
              <w:t>By June 29, 2018, submit the district's procedure for ensuring that individual teachers review all educational materials for simplistic and demeaning generalizations, lacking intellectual merit, on the basis of race, color, sex, gender identity, religion, national origin and sexual orientation. Please include any form or document that teachers are asked to use, along with evidence of training on the procedure.</w:t>
            </w:r>
          </w:p>
          <w:p w:rsidR="00244D69" w:rsidRDefault="00A32207" w:rsidP="000A7A8D">
            <w:pPr>
              <w:pStyle w:val="Normal18"/>
              <w:rPr>
                <w:rFonts w:ascii="Verdana" w:hAnsi="Verdana"/>
                <w:sz w:val="20"/>
                <w:szCs w:val="20"/>
              </w:rPr>
            </w:pPr>
          </w:p>
          <w:p w:rsidR="00244D69" w:rsidRDefault="00A32207" w:rsidP="000A7A8D">
            <w:pPr>
              <w:pStyle w:val="Normal18"/>
              <w:rPr>
                <w:rFonts w:ascii="Verdana" w:hAnsi="Verdana"/>
                <w:sz w:val="20"/>
                <w:szCs w:val="20"/>
              </w:rPr>
            </w:pPr>
          </w:p>
          <w:p w:rsidR="00244D69" w:rsidRDefault="00B03CF4" w:rsidP="000A7A8D">
            <w:pPr>
              <w:pStyle w:val="Normal18"/>
              <w:rPr>
                <w:rFonts w:ascii="Verdana" w:hAnsi="Verdana"/>
                <w:sz w:val="20"/>
                <w:szCs w:val="20"/>
              </w:rPr>
            </w:pPr>
            <w:r>
              <w:rPr>
                <w:rFonts w:ascii="Verdana" w:hAnsi="Verdana"/>
                <w:sz w:val="20"/>
                <w:szCs w:val="20"/>
              </w:rPr>
              <w:t>By October 8, 2018, submit a written narrative summary of the outcomes of the curriculum review and changes the district is implementing to address any barriers to equal access.</w:t>
            </w:r>
          </w:p>
        </w:tc>
      </w:tr>
      <w:tr w:rsidR="00244D69">
        <w:trPr>
          <w:trHeight w:val="350"/>
        </w:trPr>
        <w:tc>
          <w:tcPr>
            <w:tcW w:w="9360" w:type="dxa"/>
            <w:gridSpan w:val="3"/>
          </w:tcPr>
          <w:p w:rsidR="00B12B54" w:rsidRDefault="00B03CF4" w:rsidP="000A7A8D">
            <w:pPr>
              <w:pStyle w:val="Normal18"/>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8"/>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8"/>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8"/>
        <w:rPr>
          <w:rFonts w:ascii="Verdana" w:hAnsi="Verdana"/>
          <w:sz w:val="20"/>
          <w:szCs w:val="20"/>
        </w:rPr>
      </w:pPr>
    </w:p>
    <w:p w:rsidR="00B12B54" w:rsidRDefault="00A32207">
      <w:pPr>
        <w:pStyle w:val="Normal18"/>
        <w:sectPr w:rsidR="00B12B54" w:rsidSect="00244D69">
          <w:footerReference w:type="default" r:id="rId30"/>
          <w:type w:val="continuous"/>
          <w:pgSz w:w="12240" w:h="15840"/>
          <w:pgMar w:top="1440" w:right="1080" w:bottom="1440" w:left="1800" w:header="720" w:footer="720" w:gutter="0"/>
          <w:cols w:space="720"/>
          <w:docGrid w:linePitch="360"/>
        </w:sectPr>
      </w:pPr>
    </w:p>
    <w:p w:rsidR="00B12B54" w:rsidRPr="008E14D8" w:rsidRDefault="00B03CF4" w:rsidP="00792F17">
      <w:pPr>
        <w:pStyle w:val="Normal19"/>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19"/>
            </w:pPr>
            <w:r w:rsidRPr="008E14D8">
              <w:lastRenderedPageBreak/>
              <w:t>COORDINATED PROGRAM REVIEW</w:t>
            </w:r>
          </w:p>
          <w:p w:rsidR="00B12B54" w:rsidRPr="008E14D8" w:rsidRDefault="00B03CF4" w:rsidP="000A7A8D">
            <w:pPr>
              <w:pStyle w:val="Normal19"/>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1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1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19"/>
              <w:rPr>
                <w:rFonts w:ascii="Verdana" w:hAnsi="Verdana"/>
                <w:bCs/>
                <w:sz w:val="20"/>
                <w:szCs w:val="20"/>
              </w:rPr>
            </w:pPr>
            <w:r w:rsidRPr="00754750">
              <w:rPr>
                <w:rFonts w:ascii="Verdana" w:hAnsi="Verdana"/>
                <w:bCs/>
                <w:sz w:val="20"/>
                <w:szCs w:val="20"/>
              </w:rPr>
              <w:t>CR 25 Institutional self-evaluation</w:t>
            </w:r>
          </w:p>
        </w:tc>
        <w:tc>
          <w:tcPr>
            <w:tcW w:w="2532" w:type="dxa"/>
          </w:tcPr>
          <w:p w:rsidR="00B12B54" w:rsidRPr="008E14D8" w:rsidRDefault="00B03CF4" w:rsidP="000A7A8D">
            <w:pPr>
              <w:pStyle w:val="Normal1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1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1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19"/>
              <w:rPr>
                <w:rFonts w:ascii="Verdana" w:hAnsi="Verdana"/>
                <w:sz w:val="20"/>
                <w:szCs w:val="20"/>
              </w:rPr>
            </w:pPr>
            <w:r>
              <w:rPr>
                <w:rFonts w:ascii="Verdana" w:hAnsi="Verdana"/>
                <w:sz w:val="20"/>
                <w:szCs w:val="20"/>
              </w:rPr>
              <w:t>A review of documents and staff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12B54" w:rsidRPr="008E14D8">
        <w:trPr>
          <w:trHeight w:val="377"/>
        </w:trPr>
        <w:tc>
          <w:tcPr>
            <w:tcW w:w="9360" w:type="dxa"/>
            <w:gridSpan w:val="3"/>
          </w:tcPr>
          <w:p w:rsidR="00B12B54" w:rsidRPr="008E14D8" w:rsidRDefault="00B03CF4" w:rsidP="000A7A8D">
            <w:pPr>
              <w:pStyle w:val="Normal1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19"/>
              <w:rPr>
                <w:rFonts w:ascii="Verdana" w:hAnsi="Verdana"/>
                <w:b/>
                <w:bCs/>
                <w:sz w:val="20"/>
                <w:szCs w:val="20"/>
              </w:rPr>
            </w:pPr>
            <w:r>
              <w:rPr>
                <w:rFonts w:ascii="Verdana" w:hAnsi="Verdana"/>
                <w:sz w:val="20"/>
                <w:szCs w:val="20"/>
              </w:rPr>
              <w:t>Establish a working group to evaluate our K-12 programming for equal access.</w:t>
            </w:r>
          </w:p>
        </w:tc>
      </w:tr>
      <w:tr w:rsidR="00B12B54" w:rsidRPr="008E14D8">
        <w:trPr>
          <w:trHeight w:val="665"/>
        </w:trPr>
        <w:tc>
          <w:tcPr>
            <w:tcW w:w="6828" w:type="dxa"/>
            <w:gridSpan w:val="2"/>
          </w:tcPr>
          <w:p w:rsidR="00B12B54" w:rsidRDefault="00B03CF4" w:rsidP="000A7A8D">
            <w:pPr>
              <w:pStyle w:val="Normal19"/>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19"/>
              <w:rPr>
                <w:rFonts w:ascii="Verdana" w:hAnsi="Verdana"/>
                <w:bCs/>
                <w:sz w:val="20"/>
                <w:szCs w:val="20"/>
              </w:rPr>
            </w:pPr>
            <w:r>
              <w:rPr>
                <w:rFonts w:ascii="Verdana" w:hAnsi="Verdana"/>
                <w:bCs/>
                <w:sz w:val="20"/>
                <w:szCs w:val="20"/>
              </w:rPr>
              <w:t>Assistant Superintendent and Principals</w:t>
            </w:r>
          </w:p>
        </w:tc>
        <w:tc>
          <w:tcPr>
            <w:tcW w:w="2532" w:type="dxa"/>
          </w:tcPr>
          <w:p w:rsidR="00B12B54" w:rsidRPr="008E14D8" w:rsidRDefault="00B03CF4" w:rsidP="000A7A8D">
            <w:pPr>
              <w:pStyle w:val="Normal19"/>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19"/>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1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19"/>
              <w:rPr>
                <w:rFonts w:ascii="Verdana" w:hAnsi="Verdana"/>
                <w:b/>
                <w:bCs/>
                <w:sz w:val="20"/>
                <w:szCs w:val="20"/>
              </w:rPr>
            </w:pPr>
            <w:r>
              <w:rPr>
                <w:rFonts w:ascii="Verdana" w:hAnsi="Verdana"/>
                <w:sz w:val="20"/>
                <w:szCs w:val="20"/>
              </w:rPr>
              <w:t xml:space="preserve">Copies of minutes, agenda's, and </w:t>
            </w:r>
            <w:proofErr w:type="spellStart"/>
            <w:r>
              <w:rPr>
                <w:rFonts w:ascii="Verdana" w:hAnsi="Verdana"/>
                <w:sz w:val="20"/>
                <w:szCs w:val="20"/>
              </w:rPr>
              <w:t>self evaluation</w:t>
            </w:r>
            <w:proofErr w:type="spellEnd"/>
            <w:r>
              <w:rPr>
                <w:rFonts w:ascii="Verdana" w:hAnsi="Verdana"/>
                <w:sz w:val="20"/>
                <w:szCs w:val="20"/>
              </w:rPr>
              <w:t xml:space="preserve"> form along with completed review and recommendations.</w:t>
            </w:r>
          </w:p>
        </w:tc>
      </w:tr>
      <w:tr w:rsidR="00B12B54" w:rsidRPr="008E14D8">
        <w:trPr>
          <w:trHeight w:val="359"/>
        </w:trPr>
        <w:tc>
          <w:tcPr>
            <w:tcW w:w="9360" w:type="dxa"/>
            <w:gridSpan w:val="3"/>
          </w:tcPr>
          <w:p w:rsidR="00B12B54" w:rsidRDefault="00B03CF4" w:rsidP="000A7A8D">
            <w:pPr>
              <w:pStyle w:val="Normal1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19"/>
              <w:rPr>
                <w:rFonts w:ascii="Verdana" w:hAnsi="Verdana"/>
                <w:b/>
                <w:bCs/>
                <w:sz w:val="20"/>
                <w:szCs w:val="20"/>
              </w:rPr>
            </w:pPr>
            <w:r>
              <w:rPr>
                <w:rFonts w:ascii="Verdana" w:hAnsi="Verdana"/>
                <w:sz w:val="20"/>
                <w:szCs w:val="20"/>
              </w:rPr>
              <w:t>Annual review completed and presented to Superintendent.</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1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19"/>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19"/>
              <w:rPr>
                <w:rFonts w:ascii="Verdana" w:hAnsi="Verdana"/>
                <w:b/>
                <w:bCs/>
                <w:sz w:val="20"/>
                <w:szCs w:val="20"/>
              </w:rPr>
            </w:pPr>
            <w:r w:rsidRPr="00754750">
              <w:rPr>
                <w:rFonts w:ascii="Verdana" w:hAnsi="Verdana"/>
                <w:bCs/>
                <w:sz w:val="20"/>
                <w:szCs w:val="20"/>
              </w:rPr>
              <w:t>CR 25 Institutional self-evaluation</w:t>
            </w:r>
            <w:r>
              <w:rPr>
                <w:rFonts w:ascii="Verdana" w:hAnsi="Verdana"/>
                <w:b/>
                <w:bCs/>
                <w:sz w:val="20"/>
                <w:szCs w:val="20"/>
              </w:rPr>
              <w:t xml:space="preserve"> </w:t>
            </w:r>
          </w:p>
        </w:tc>
        <w:tc>
          <w:tcPr>
            <w:tcW w:w="5112" w:type="dxa"/>
            <w:gridSpan w:val="2"/>
          </w:tcPr>
          <w:p w:rsidR="00B12B54" w:rsidRPr="008E14D8" w:rsidRDefault="00B03CF4" w:rsidP="009C24A6">
            <w:pPr>
              <w:pStyle w:val="Normal1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1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1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1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19"/>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1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19"/>
              <w:rPr>
                <w:rFonts w:ascii="Verdana" w:hAnsi="Verdana"/>
                <w:sz w:val="20"/>
                <w:szCs w:val="20"/>
              </w:rPr>
            </w:pPr>
          </w:p>
        </w:tc>
      </w:tr>
      <w:tr w:rsidR="00244D69">
        <w:trPr>
          <w:trHeight w:val="350"/>
        </w:trPr>
        <w:tc>
          <w:tcPr>
            <w:tcW w:w="9360" w:type="dxa"/>
            <w:gridSpan w:val="3"/>
          </w:tcPr>
          <w:p w:rsidR="00B12B54" w:rsidRDefault="00B03CF4" w:rsidP="000A7A8D">
            <w:pPr>
              <w:pStyle w:val="Normal1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19"/>
              <w:rPr>
                <w:rFonts w:ascii="Verdana" w:hAnsi="Verdana"/>
                <w:b/>
                <w:bCs/>
                <w:sz w:val="20"/>
                <w:szCs w:val="20"/>
              </w:rPr>
            </w:pPr>
            <w:r>
              <w:rPr>
                <w:rFonts w:ascii="Verdana" w:hAnsi="Verdana"/>
                <w:sz w:val="20"/>
                <w:szCs w:val="20"/>
              </w:rPr>
              <w:t>By June 29, 2018, submit the district's plan for implementation, including timeline and key staff responsible for an institutional self-evaluation to ensure the district provides equal access to all programming across all grades Pre-K to 12.</w:t>
            </w:r>
          </w:p>
          <w:p w:rsidR="00244D69" w:rsidRDefault="00A32207" w:rsidP="000A7A8D">
            <w:pPr>
              <w:pStyle w:val="Normal19"/>
              <w:rPr>
                <w:rFonts w:ascii="Verdana" w:hAnsi="Verdana"/>
                <w:sz w:val="20"/>
                <w:szCs w:val="20"/>
              </w:rPr>
            </w:pPr>
          </w:p>
          <w:p w:rsidR="00244D69" w:rsidRDefault="00A32207" w:rsidP="000A7A8D">
            <w:pPr>
              <w:pStyle w:val="Normal19"/>
              <w:rPr>
                <w:rFonts w:ascii="Verdana" w:hAnsi="Verdana"/>
                <w:sz w:val="20"/>
                <w:szCs w:val="20"/>
              </w:rPr>
            </w:pPr>
          </w:p>
          <w:p w:rsidR="00244D69" w:rsidRDefault="00B03CF4" w:rsidP="000A7A8D">
            <w:pPr>
              <w:pStyle w:val="Normal19"/>
              <w:rPr>
                <w:rFonts w:ascii="Verdana" w:hAnsi="Verdana"/>
                <w:sz w:val="20"/>
                <w:szCs w:val="20"/>
              </w:rPr>
            </w:pPr>
            <w:r>
              <w:rPr>
                <w:rFonts w:ascii="Verdana" w:hAnsi="Verdana"/>
                <w:sz w:val="20"/>
                <w:szCs w:val="20"/>
              </w:rPr>
              <w:t>By October 12, 2018, submit the evaluation tools and preliminary results of the self-evaluation, with evidence documenting the implementation of the plan to evaluate policies and programming access.</w:t>
            </w:r>
          </w:p>
          <w:p w:rsidR="00244D69" w:rsidRDefault="00A32207" w:rsidP="000A7A8D">
            <w:pPr>
              <w:pStyle w:val="Normal19"/>
              <w:rPr>
                <w:rFonts w:ascii="Verdana" w:hAnsi="Verdana"/>
                <w:sz w:val="20"/>
                <w:szCs w:val="20"/>
              </w:rPr>
            </w:pPr>
          </w:p>
          <w:p w:rsidR="00244D69" w:rsidRDefault="00A32207" w:rsidP="000A7A8D">
            <w:pPr>
              <w:pStyle w:val="Normal19"/>
              <w:rPr>
                <w:rFonts w:ascii="Verdana" w:hAnsi="Verdana"/>
                <w:sz w:val="20"/>
                <w:szCs w:val="20"/>
              </w:rPr>
            </w:pPr>
          </w:p>
          <w:p w:rsidR="00244D69" w:rsidRDefault="00B03CF4" w:rsidP="000A7A8D">
            <w:pPr>
              <w:pStyle w:val="Normal19"/>
              <w:rPr>
                <w:rFonts w:ascii="Verdana" w:hAnsi="Verdana"/>
                <w:sz w:val="20"/>
                <w:szCs w:val="20"/>
              </w:rPr>
            </w:pPr>
            <w:r>
              <w:rPr>
                <w:rFonts w:ascii="Verdana" w:hAnsi="Verdana"/>
                <w:sz w:val="20"/>
                <w:szCs w:val="20"/>
              </w:rPr>
              <w:t xml:space="preserve">By October 12, 2018, submit a written narrative summary of the outcomes of the institutional </w:t>
            </w:r>
            <w:proofErr w:type="spellStart"/>
            <w:r>
              <w:rPr>
                <w:rFonts w:ascii="Verdana" w:hAnsi="Verdana"/>
                <w:sz w:val="20"/>
                <w:szCs w:val="20"/>
              </w:rPr>
              <w:t>self evaluation</w:t>
            </w:r>
            <w:proofErr w:type="spellEnd"/>
            <w:r>
              <w:rPr>
                <w:rFonts w:ascii="Verdana" w:hAnsi="Verdana"/>
                <w:sz w:val="20"/>
                <w:szCs w:val="20"/>
              </w:rPr>
              <w:t xml:space="preserve"> and changes the district is implementing to address any barriers to equal access.</w:t>
            </w:r>
          </w:p>
        </w:tc>
      </w:tr>
      <w:tr w:rsidR="00244D69">
        <w:trPr>
          <w:trHeight w:val="350"/>
        </w:trPr>
        <w:tc>
          <w:tcPr>
            <w:tcW w:w="9360" w:type="dxa"/>
            <w:gridSpan w:val="3"/>
          </w:tcPr>
          <w:p w:rsidR="00B12B54" w:rsidRDefault="00B03CF4" w:rsidP="000A7A8D">
            <w:pPr>
              <w:pStyle w:val="Normal19"/>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19"/>
              <w:tabs>
                <w:tab w:val="left" w:pos="2772"/>
              </w:tabs>
              <w:rPr>
                <w:rFonts w:ascii="Verdana" w:hAnsi="Verdana"/>
                <w:b/>
                <w:bCs/>
                <w:sz w:val="20"/>
                <w:szCs w:val="20"/>
              </w:rPr>
            </w:pPr>
            <w:r>
              <w:rPr>
                <w:rFonts w:ascii="Verdana" w:hAnsi="Verdana"/>
                <w:bCs/>
                <w:sz w:val="20"/>
                <w:szCs w:val="20"/>
              </w:rPr>
              <w:t>06/29/2018</w:t>
            </w:r>
          </w:p>
          <w:p w:rsidR="00244D69" w:rsidRDefault="00B03CF4" w:rsidP="000A7A8D">
            <w:pPr>
              <w:pStyle w:val="Normal19"/>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19"/>
        <w:rPr>
          <w:rFonts w:ascii="Verdana" w:hAnsi="Verdana"/>
          <w:sz w:val="20"/>
          <w:szCs w:val="20"/>
        </w:rPr>
      </w:pPr>
    </w:p>
    <w:p w:rsidR="00B12B54" w:rsidRDefault="00A32207">
      <w:pPr>
        <w:pStyle w:val="Normal19"/>
        <w:sectPr w:rsidR="00B12B54" w:rsidSect="00244D69">
          <w:footerReference w:type="default" r:id="rId31"/>
          <w:type w:val="continuous"/>
          <w:pgSz w:w="12240" w:h="15840"/>
          <w:pgMar w:top="1440" w:right="1080" w:bottom="1440" w:left="1800" w:header="720" w:footer="720" w:gutter="0"/>
          <w:cols w:space="720"/>
          <w:docGrid w:linePitch="360"/>
        </w:sectPr>
      </w:pPr>
    </w:p>
    <w:p w:rsidR="00B12B54" w:rsidRPr="008E14D8" w:rsidRDefault="00B03CF4" w:rsidP="00792F17">
      <w:pPr>
        <w:pStyle w:val="Normal2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20"/>
            </w:pPr>
            <w:r w:rsidRPr="008E14D8">
              <w:lastRenderedPageBreak/>
              <w:t>COORDINATED PROGRAM REVIEW</w:t>
            </w:r>
          </w:p>
          <w:p w:rsidR="00B12B54" w:rsidRPr="008E14D8" w:rsidRDefault="00B03CF4" w:rsidP="000A7A8D">
            <w:pPr>
              <w:pStyle w:val="Normal20"/>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2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2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20"/>
              <w:rPr>
                <w:rFonts w:ascii="Verdana" w:hAnsi="Verdana"/>
                <w:bCs/>
                <w:sz w:val="20"/>
                <w:szCs w:val="20"/>
              </w:rPr>
            </w:pPr>
            <w:r w:rsidRPr="00754750">
              <w:rPr>
                <w:rFonts w:ascii="Verdana" w:hAnsi="Verdana"/>
                <w:bCs/>
                <w:sz w:val="20"/>
                <w:szCs w:val="20"/>
              </w:rPr>
              <w:t>ELE 6 Program Exit and Readiness</w:t>
            </w:r>
          </w:p>
        </w:tc>
        <w:tc>
          <w:tcPr>
            <w:tcW w:w="2532" w:type="dxa"/>
          </w:tcPr>
          <w:p w:rsidR="00B12B54" w:rsidRPr="008E14D8" w:rsidRDefault="00B03CF4" w:rsidP="000A7A8D">
            <w:pPr>
              <w:pStyle w:val="Normal2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20"/>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2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20"/>
              <w:rPr>
                <w:rFonts w:ascii="Verdana" w:hAnsi="Verdana"/>
                <w:sz w:val="20"/>
                <w:szCs w:val="20"/>
              </w:rPr>
            </w:pPr>
            <w:r>
              <w:rPr>
                <w:rFonts w:ascii="Verdana" w:hAnsi="Verdana"/>
                <w:sz w:val="20"/>
                <w:szCs w:val="20"/>
              </w:rPr>
              <w:t>A review of documents indicated that some students have been reclassified as Former English Learners (FELs) at the WIDA proficiency level as low as 3.3. English learners (ELs) at this proficiency level require significant support to participate meaningfully in all aspects of the district's general education program and, therefore, should not be considered for reclassification.</w:t>
            </w:r>
          </w:p>
        </w:tc>
      </w:tr>
      <w:tr w:rsidR="00B12B54" w:rsidRPr="008E14D8">
        <w:trPr>
          <w:trHeight w:val="377"/>
        </w:trPr>
        <w:tc>
          <w:tcPr>
            <w:tcW w:w="9360" w:type="dxa"/>
            <w:gridSpan w:val="3"/>
          </w:tcPr>
          <w:p w:rsidR="00B12B54" w:rsidRPr="008E14D8" w:rsidRDefault="00B03CF4" w:rsidP="000A7A8D">
            <w:pPr>
              <w:pStyle w:val="Normal2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20"/>
              <w:rPr>
                <w:rFonts w:ascii="Verdana" w:hAnsi="Verdana"/>
                <w:b/>
                <w:bCs/>
                <w:sz w:val="20"/>
                <w:szCs w:val="20"/>
              </w:rPr>
            </w:pPr>
            <w:r>
              <w:rPr>
                <w:rFonts w:ascii="Verdana" w:hAnsi="Verdana"/>
                <w:sz w:val="20"/>
                <w:szCs w:val="20"/>
              </w:rPr>
              <w:t>Meet and review proficiency levels with all ESL staff and building administrators.</w:t>
            </w:r>
          </w:p>
        </w:tc>
      </w:tr>
      <w:tr w:rsidR="00B12B54" w:rsidRPr="008E14D8">
        <w:trPr>
          <w:trHeight w:val="665"/>
        </w:trPr>
        <w:tc>
          <w:tcPr>
            <w:tcW w:w="6828" w:type="dxa"/>
            <w:gridSpan w:val="2"/>
          </w:tcPr>
          <w:p w:rsidR="00B12B54" w:rsidRDefault="00B03CF4" w:rsidP="000A7A8D">
            <w:pPr>
              <w:pStyle w:val="Normal20"/>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20"/>
              <w:rPr>
                <w:rFonts w:ascii="Verdana" w:hAnsi="Verdana"/>
                <w:bCs/>
                <w:sz w:val="20"/>
                <w:szCs w:val="20"/>
              </w:rPr>
            </w:pPr>
            <w:r>
              <w:rPr>
                <w:rFonts w:ascii="Verdana" w:hAnsi="Verdana"/>
                <w:bCs/>
                <w:sz w:val="20"/>
                <w:szCs w:val="20"/>
              </w:rPr>
              <w:t>Assistant Superintendent for Curriculum and Instruction</w:t>
            </w:r>
          </w:p>
        </w:tc>
        <w:tc>
          <w:tcPr>
            <w:tcW w:w="2532" w:type="dxa"/>
          </w:tcPr>
          <w:p w:rsidR="00B12B54" w:rsidRPr="008E14D8" w:rsidRDefault="00B03CF4" w:rsidP="000A7A8D">
            <w:pPr>
              <w:pStyle w:val="Normal20"/>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20"/>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2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20"/>
              <w:rPr>
                <w:rFonts w:ascii="Verdana" w:hAnsi="Verdana"/>
                <w:b/>
                <w:bCs/>
                <w:sz w:val="20"/>
                <w:szCs w:val="20"/>
              </w:rPr>
            </w:pPr>
            <w:r>
              <w:rPr>
                <w:rFonts w:ascii="Verdana" w:hAnsi="Verdana"/>
                <w:sz w:val="20"/>
                <w:szCs w:val="20"/>
              </w:rPr>
              <w:t>Agenda's, meeting minutes, and attendance sheets.</w:t>
            </w:r>
          </w:p>
        </w:tc>
      </w:tr>
      <w:tr w:rsidR="00B12B54" w:rsidRPr="008E14D8">
        <w:trPr>
          <w:trHeight w:val="359"/>
        </w:trPr>
        <w:tc>
          <w:tcPr>
            <w:tcW w:w="9360" w:type="dxa"/>
            <w:gridSpan w:val="3"/>
          </w:tcPr>
          <w:p w:rsidR="00B12B54" w:rsidRDefault="00B03CF4" w:rsidP="000A7A8D">
            <w:pPr>
              <w:pStyle w:val="Normal2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20"/>
              <w:rPr>
                <w:rFonts w:ascii="Verdana" w:hAnsi="Verdana"/>
                <w:b/>
                <w:bCs/>
                <w:sz w:val="20"/>
                <w:szCs w:val="20"/>
              </w:rPr>
            </w:pPr>
            <w:r>
              <w:rPr>
                <w:rFonts w:ascii="Verdana" w:hAnsi="Verdana"/>
                <w:sz w:val="20"/>
                <w:szCs w:val="20"/>
              </w:rPr>
              <w:t>Annual report from ESL teachers indicating FEL's and proficiency levels upon reclassification.</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2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20"/>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20"/>
              <w:rPr>
                <w:rFonts w:ascii="Verdana" w:hAnsi="Verdana"/>
                <w:b/>
                <w:bCs/>
                <w:sz w:val="20"/>
                <w:szCs w:val="20"/>
              </w:rPr>
            </w:pPr>
            <w:r w:rsidRPr="00754750">
              <w:rPr>
                <w:rFonts w:ascii="Verdana" w:hAnsi="Verdana"/>
                <w:bCs/>
                <w:sz w:val="20"/>
                <w:szCs w:val="20"/>
              </w:rPr>
              <w:t>ELE 6 Program Exit and Readiness</w:t>
            </w:r>
            <w:r>
              <w:rPr>
                <w:rFonts w:ascii="Verdana" w:hAnsi="Verdana"/>
                <w:b/>
                <w:bCs/>
                <w:sz w:val="20"/>
                <w:szCs w:val="20"/>
              </w:rPr>
              <w:t xml:space="preserve"> </w:t>
            </w:r>
          </w:p>
        </w:tc>
        <w:tc>
          <w:tcPr>
            <w:tcW w:w="5112" w:type="dxa"/>
            <w:gridSpan w:val="2"/>
          </w:tcPr>
          <w:p w:rsidR="00B12B54" w:rsidRPr="008E14D8" w:rsidRDefault="00B03CF4" w:rsidP="009C24A6">
            <w:pPr>
              <w:pStyle w:val="Normal2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2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2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2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20"/>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2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20"/>
              <w:rPr>
                <w:rFonts w:ascii="Verdana" w:hAnsi="Verdana"/>
                <w:sz w:val="20"/>
                <w:szCs w:val="20"/>
              </w:rPr>
            </w:pPr>
          </w:p>
        </w:tc>
      </w:tr>
      <w:tr w:rsidR="00244D69">
        <w:trPr>
          <w:trHeight w:val="350"/>
        </w:trPr>
        <w:tc>
          <w:tcPr>
            <w:tcW w:w="9360" w:type="dxa"/>
            <w:gridSpan w:val="3"/>
          </w:tcPr>
          <w:p w:rsidR="00B12B54" w:rsidRDefault="00B03CF4" w:rsidP="000A7A8D">
            <w:pPr>
              <w:pStyle w:val="Normal2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20"/>
              <w:rPr>
                <w:rFonts w:ascii="Verdana" w:hAnsi="Verdana"/>
                <w:b/>
                <w:bCs/>
                <w:sz w:val="20"/>
                <w:szCs w:val="20"/>
              </w:rPr>
            </w:pPr>
            <w:r>
              <w:rPr>
                <w:rFonts w:ascii="Verdana" w:hAnsi="Verdana"/>
                <w:sz w:val="20"/>
                <w:szCs w:val="20"/>
              </w:rPr>
              <w:t xml:space="preserve">1-Submit the district's revised reclassification policies and procedures. </w:t>
            </w:r>
          </w:p>
          <w:p w:rsidR="00244D69" w:rsidRDefault="00A32207" w:rsidP="000A7A8D">
            <w:pPr>
              <w:pStyle w:val="Normal20"/>
              <w:rPr>
                <w:rFonts w:ascii="Verdana" w:hAnsi="Verdana"/>
                <w:sz w:val="20"/>
                <w:szCs w:val="20"/>
              </w:rPr>
            </w:pPr>
          </w:p>
          <w:p w:rsidR="00244D69" w:rsidRDefault="00A32207" w:rsidP="000A7A8D">
            <w:pPr>
              <w:pStyle w:val="Normal20"/>
              <w:rPr>
                <w:rFonts w:ascii="Verdana" w:hAnsi="Verdana"/>
                <w:sz w:val="20"/>
                <w:szCs w:val="20"/>
              </w:rPr>
            </w:pPr>
          </w:p>
          <w:p w:rsidR="00244D69" w:rsidRDefault="00B03CF4" w:rsidP="000A7A8D">
            <w:pPr>
              <w:pStyle w:val="Normal20"/>
              <w:rPr>
                <w:rFonts w:ascii="Verdana" w:hAnsi="Verdana"/>
                <w:sz w:val="20"/>
                <w:szCs w:val="20"/>
              </w:rPr>
            </w:pPr>
            <w:r>
              <w:rPr>
                <w:rFonts w:ascii="Verdana" w:hAnsi="Verdana"/>
                <w:sz w:val="20"/>
                <w:szCs w:val="20"/>
              </w:rPr>
              <w:t xml:space="preserve">2- Provide training to all staff members involved in the reclassification process to ensure that they are all knowledgeable about the changes and submit the training materials, sign-in sheets and agendas. </w:t>
            </w:r>
          </w:p>
          <w:p w:rsidR="00244D69" w:rsidRDefault="00A32207" w:rsidP="000A7A8D">
            <w:pPr>
              <w:pStyle w:val="Normal20"/>
              <w:rPr>
                <w:rFonts w:ascii="Verdana" w:hAnsi="Verdana"/>
                <w:sz w:val="20"/>
                <w:szCs w:val="20"/>
              </w:rPr>
            </w:pPr>
          </w:p>
          <w:p w:rsidR="00244D69" w:rsidRDefault="00A32207" w:rsidP="000A7A8D">
            <w:pPr>
              <w:pStyle w:val="Normal20"/>
              <w:rPr>
                <w:rFonts w:ascii="Verdana" w:hAnsi="Verdana"/>
                <w:sz w:val="20"/>
                <w:szCs w:val="20"/>
              </w:rPr>
            </w:pPr>
          </w:p>
          <w:p w:rsidR="00244D69" w:rsidRDefault="00B03CF4" w:rsidP="000A7A8D">
            <w:pPr>
              <w:pStyle w:val="Normal20"/>
              <w:rPr>
                <w:rFonts w:ascii="Verdana" w:hAnsi="Verdana"/>
                <w:sz w:val="20"/>
                <w:szCs w:val="20"/>
              </w:rPr>
            </w:pPr>
            <w:r>
              <w:rPr>
                <w:rFonts w:ascii="Verdana" w:hAnsi="Verdana"/>
                <w:sz w:val="20"/>
                <w:szCs w:val="20"/>
              </w:rPr>
              <w:t>3-Please use FEL Roster available in the Document Library to provide information for all the ELs in your district who have been reclassified in the last school year.</w:t>
            </w:r>
          </w:p>
        </w:tc>
      </w:tr>
      <w:tr w:rsidR="00B12B54" w:rsidRPr="008E14D8">
        <w:trPr>
          <w:trHeight w:val="350"/>
        </w:trPr>
        <w:tc>
          <w:tcPr>
            <w:tcW w:w="9360" w:type="dxa"/>
            <w:gridSpan w:val="3"/>
          </w:tcPr>
          <w:p w:rsidR="00B12B54" w:rsidRDefault="00B03CF4" w:rsidP="000A7A8D">
            <w:pPr>
              <w:pStyle w:val="Normal2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03CF4" w:rsidP="000A7A8D">
            <w:pPr>
              <w:pStyle w:val="Normal20"/>
              <w:tabs>
                <w:tab w:val="left" w:pos="2772"/>
              </w:tabs>
              <w:rPr>
                <w:rFonts w:ascii="Verdana" w:hAnsi="Verdana"/>
                <w:b/>
                <w:bCs/>
                <w:sz w:val="20"/>
                <w:szCs w:val="20"/>
              </w:rPr>
            </w:pPr>
            <w:r>
              <w:rPr>
                <w:rFonts w:ascii="Verdana" w:hAnsi="Verdana"/>
                <w:bCs/>
                <w:sz w:val="20"/>
                <w:szCs w:val="20"/>
              </w:rPr>
              <w:t>06/29/2018</w:t>
            </w:r>
            <w:r w:rsidRPr="00692C8A">
              <w:rPr>
                <w:rFonts w:ascii="Verdana" w:hAnsi="Verdana"/>
                <w:bCs/>
                <w:sz w:val="20"/>
                <w:szCs w:val="20"/>
              </w:rPr>
              <w:br/>
            </w:r>
          </w:p>
        </w:tc>
      </w:tr>
    </w:tbl>
    <w:p w:rsidR="00B12B54" w:rsidRPr="008E14D8" w:rsidRDefault="00A32207" w:rsidP="00792F17">
      <w:pPr>
        <w:pStyle w:val="Normal20"/>
        <w:rPr>
          <w:rFonts w:ascii="Verdana" w:hAnsi="Verdana"/>
          <w:sz w:val="20"/>
          <w:szCs w:val="20"/>
        </w:rPr>
      </w:pPr>
    </w:p>
    <w:p w:rsidR="00B12B54" w:rsidRDefault="00A32207">
      <w:pPr>
        <w:pStyle w:val="Normal20"/>
        <w:sectPr w:rsidR="00B12B54" w:rsidSect="00244D69">
          <w:footerReference w:type="default" r:id="rId32"/>
          <w:type w:val="continuous"/>
          <w:pgSz w:w="12240" w:h="15840"/>
          <w:pgMar w:top="1440" w:right="1080" w:bottom="1440" w:left="1800" w:header="720" w:footer="720" w:gutter="0"/>
          <w:cols w:space="720"/>
          <w:docGrid w:linePitch="360"/>
        </w:sectPr>
      </w:pPr>
    </w:p>
    <w:p w:rsidR="00B12B54" w:rsidRPr="008E14D8" w:rsidRDefault="00B03CF4" w:rsidP="00792F17">
      <w:pPr>
        <w:pStyle w:val="Normal2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21"/>
            </w:pPr>
            <w:r w:rsidRPr="008E14D8">
              <w:lastRenderedPageBreak/>
              <w:t>COORDINATED PROGRAM REVIEW</w:t>
            </w:r>
          </w:p>
          <w:p w:rsidR="00B12B54" w:rsidRPr="008E14D8" w:rsidRDefault="00B03CF4" w:rsidP="000A7A8D">
            <w:pPr>
              <w:pStyle w:val="Normal21"/>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2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2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21"/>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B03CF4" w:rsidP="000A7A8D">
            <w:pPr>
              <w:pStyle w:val="Normal2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2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B03CF4" w:rsidP="000A7A8D">
            <w:pPr>
              <w:pStyle w:val="Normal2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21"/>
              <w:rPr>
                <w:rFonts w:ascii="Verdana" w:hAnsi="Verdana"/>
                <w:sz w:val="20"/>
                <w:szCs w:val="20"/>
              </w:rPr>
            </w:pPr>
            <w:r>
              <w:rPr>
                <w:rFonts w:ascii="Verdana" w:hAnsi="Verdana"/>
                <w:sz w:val="20"/>
                <w:szCs w:val="20"/>
              </w:rPr>
              <w:t>A review of documents and teacher licensure in the Educator Licensure and Renewal (ELAR) portal indicated that not all district teachers/tutors who teach English as a Second Language (ESL) hold an ESL license or a current waiver issued by the Massachusetts Department of Elementary and Secondary Education.</w:t>
            </w:r>
          </w:p>
        </w:tc>
      </w:tr>
      <w:tr w:rsidR="00B12B54" w:rsidRPr="008E14D8">
        <w:trPr>
          <w:trHeight w:val="377"/>
        </w:trPr>
        <w:tc>
          <w:tcPr>
            <w:tcW w:w="9360" w:type="dxa"/>
            <w:gridSpan w:val="3"/>
          </w:tcPr>
          <w:p w:rsidR="00B12B54" w:rsidRPr="008E14D8" w:rsidRDefault="00B03CF4" w:rsidP="000A7A8D">
            <w:pPr>
              <w:pStyle w:val="Normal2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21"/>
              <w:rPr>
                <w:rFonts w:ascii="Verdana" w:hAnsi="Verdana"/>
                <w:b/>
                <w:bCs/>
                <w:sz w:val="20"/>
                <w:szCs w:val="20"/>
              </w:rPr>
            </w:pPr>
            <w:r>
              <w:rPr>
                <w:rFonts w:ascii="Verdana" w:hAnsi="Verdana"/>
                <w:sz w:val="20"/>
                <w:szCs w:val="20"/>
              </w:rPr>
              <w:t>A review of appropriate licensure for all teachers, paraprofessionals, and long term subs.</w:t>
            </w:r>
          </w:p>
        </w:tc>
      </w:tr>
      <w:tr w:rsidR="00B12B54" w:rsidRPr="008E14D8">
        <w:trPr>
          <w:trHeight w:val="665"/>
        </w:trPr>
        <w:tc>
          <w:tcPr>
            <w:tcW w:w="6828" w:type="dxa"/>
            <w:gridSpan w:val="2"/>
          </w:tcPr>
          <w:p w:rsidR="00B12B54" w:rsidRDefault="00B03CF4" w:rsidP="000A7A8D">
            <w:pPr>
              <w:pStyle w:val="Normal21"/>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21"/>
              <w:rPr>
                <w:rFonts w:ascii="Verdana" w:hAnsi="Verdana"/>
                <w:bCs/>
                <w:sz w:val="20"/>
                <w:szCs w:val="20"/>
              </w:rPr>
            </w:pPr>
            <w:r>
              <w:rPr>
                <w:rFonts w:ascii="Verdana" w:hAnsi="Verdana"/>
                <w:bCs/>
                <w:sz w:val="20"/>
                <w:szCs w:val="20"/>
              </w:rPr>
              <w:t>Assistant Superintendent and Principals</w:t>
            </w:r>
          </w:p>
        </w:tc>
        <w:tc>
          <w:tcPr>
            <w:tcW w:w="2532" w:type="dxa"/>
          </w:tcPr>
          <w:p w:rsidR="00B12B54" w:rsidRPr="008E14D8" w:rsidRDefault="00B03CF4" w:rsidP="000A7A8D">
            <w:pPr>
              <w:pStyle w:val="Normal21"/>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21"/>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2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21"/>
              <w:rPr>
                <w:rFonts w:ascii="Verdana" w:hAnsi="Verdana"/>
                <w:b/>
                <w:bCs/>
                <w:sz w:val="20"/>
                <w:szCs w:val="20"/>
              </w:rPr>
            </w:pPr>
            <w:r>
              <w:rPr>
                <w:rFonts w:ascii="Verdana" w:hAnsi="Verdana"/>
                <w:sz w:val="20"/>
                <w:szCs w:val="20"/>
              </w:rPr>
              <w:t>All staff will be appropriately licensed.</w:t>
            </w:r>
          </w:p>
        </w:tc>
      </w:tr>
      <w:tr w:rsidR="00B12B54" w:rsidRPr="008E14D8">
        <w:trPr>
          <w:trHeight w:val="359"/>
        </w:trPr>
        <w:tc>
          <w:tcPr>
            <w:tcW w:w="9360" w:type="dxa"/>
            <w:gridSpan w:val="3"/>
          </w:tcPr>
          <w:p w:rsidR="00B12B54" w:rsidRDefault="00B03CF4" w:rsidP="000A7A8D">
            <w:pPr>
              <w:pStyle w:val="Normal2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21"/>
              <w:rPr>
                <w:rFonts w:ascii="Verdana" w:hAnsi="Verdana"/>
                <w:b/>
                <w:bCs/>
                <w:sz w:val="20"/>
                <w:szCs w:val="20"/>
              </w:rPr>
            </w:pPr>
            <w:r>
              <w:rPr>
                <w:rFonts w:ascii="Verdana" w:hAnsi="Verdana"/>
                <w:sz w:val="20"/>
                <w:szCs w:val="20"/>
              </w:rPr>
              <w:t>An annual review of license will occur, and hiring will be done according to appropriate licensure. We are looking to hire a Human Resource Director for the WPS.</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2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21"/>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21"/>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B03CF4" w:rsidP="009C24A6">
            <w:pPr>
              <w:pStyle w:val="Normal2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2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2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2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21"/>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21"/>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21"/>
              <w:rPr>
                <w:rFonts w:ascii="Verdana" w:hAnsi="Verdana"/>
                <w:sz w:val="20"/>
                <w:szCs w:val="20"/>
              </w:rPr>
            </w:pPr>
          </w:p>
        </w:tc>
      </w:tr>
      <w:tr w:rsidR="00B12B54" w:rsidRPr="008E14D8">
        <w:trPr>
          <w:trHeight w:val="350"/>
        </w:trPr>
        <w:tc>
          <w:tcPr>
            <w:tcW w:w="9360" w:type="dxa"/>
            <w:gridSpan w:val="3"/>
          </w:tcPr>
          <w:p w:rsidR="00B12B54" w:rsidRDefault="00B03CF4" w:rsidP="000A7A8D">
            <w:pPr>
              <w:pStyle w:val="Normal2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21"/>
              <w:rPr>
                <w:rFonts w:ascii="Verdana" w:hAnsi="Verdana"/>
                <w:b/>
                <w:bCs/>
                <w:sz w:val="20"/>
                <w:szCs w:val="20"/>
              </w:rPr>
            </w:pPr>
            <w:r>
              <w:rPr>
                <w:rFonts w:ascii="Verdana" w:hAnsi="Verdana"/>
                <w:sz w:val="20"/>
                <w:szCs w:val="20"/>
              </w:rPr>
              <w:t xml:space="preserve">Please submit the license information of the current ESL </w:t>
            </w:r>
            <w:proofErr w:type="gramStart"/>
            <w:r>
              <w:rPr>
                <w:rFonts w:ascii="Verdana" w:hAnsi="Verdana"/>
                <w:sz w:val="20"/>
                <w:szCs w:val="20"/>
              </w:rPr>
              <w:t>teachers  and</w:t>
            </w:r>
            <w:proofErr w:type="gramEnd"/>
            <w:r>
              <w:rPr>
                <w:rFonts w:ascii="Verdana" w:hAnsi="Verdana"/>
                <w:sz w:val="20"/>
                <w:szCs w:val="20"/>
              </w:rPr>
              <w:t xml:space="preserve"> waiver information for the teachers who don't hold an ESL license.</w:t>
            </w:r>
          </w:p>
        </w:tc>
      </w:tr>
      <w:tr w:rsidR="00244D69">
        <w:trPr>
          <w:trHeight w:val="350"/>
        </w:trPr>
        <w:tc>
          <w:tcPr>
            <w:tcW w:w="9360" w:type="dxa"/>
            <w:gridSpan w:val="3"/>
          </w:tcPr>
          <w:p w:rsidR="00B12B54" w:rsidRDefault="00B03CF4" w:rsidP="000A7A8D">
            <w:pPr>
              <w:pStyle w:val="Normal2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A32207" w:rsidP="000A7A8D">
            <w:pPr>
              <w:pStyle w:val="Normal21"/>
              <w:tabs>
                <w:tab w:val="left" w:pos="2772"/>
              </w:tabs>
              <w:rPr>
                <w:rFonts w:ascii="Verdana" w:hAnsi="Verdana"/>
                <w:b/>
                <w:bCs/>
                <w:sz w:val="20"/>
                <w:szCs w:val="20"/>
              </w:rPr>
            </w:pPr>
          </w:p>
          <w:p w:rsidR="00244D69" w:rsidRDefault="00B03CF4" w:rsidP="000A7A8D">
            <w:pPr>
              <w:pStyle w:val="Normal21"/>
              <w:tabs>
                <w:tab w:val="left" w:pos="2772"/>
              </w:tabs>
              <w:rPr>
                <w:rFonts w:ascii="Verdana" w:hAnsi="Verdana"/>
                <w:bCs/>
                <w:sz w:val="20"/>
                <w:szCs w:val="20"/>
              </w:rPr>
            </w:pPr>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21"/>
        <w:rPr>
          <w:rFonts w:ascii="Verdana" w:hAnsi="Verdana"/>
          <w:sz w:val="20"/>
          <w:szCs w:val="20"/>
        </w:rPr>
      </w:pPr>
    </w:p>
    <w:p w:rsidR="00B12B54" w:rsidRDefault="00A32207">
      <w:pPr>
        <w:pStyle w:val="Normal21"/>
        <w:sectPr w:rsidR="00B12B54" w:rsidSect="00244D69">
          <w:footerReference w:type="default" r:id="rId33"/>
          <w:type w:val="continuous"/>
          <w:pgSz w:w="12240" w:h="15840"/>
          <w:pgMar w:top="1440" w:right="1080" w:bottom="1440" w:left="1800" w:header="720" w:footer="720" w:gutter="0"/>
          <w:cols w:space="720"/>
          <w:docGrid w:linePitch="360"/>
        </w:sectPr>
      </w:pPr>
    </w:p>
    <w:p w:rsidR="00B12B54" w:rsidRPr="008E14D8" w:rsidRDefault="00B03CF4" w:rsidP="00792F17">
      <w:pPr>
        <w:pStyle w:val="Normal22"/>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B03CF4" w:rsidP="003A0944">
            <w:pPr>
              <w:pStyle w:val="Heading522"/>
            </w:pPr>
            <w:r w:rsidRPr="008E14D8">
              <w:lastRenderedPageBreak/>
              <w:t>COORDINATED PROGRAM REVIEW</w:t>
            </w:r>
          </w:p>
          <w:p w:rsidR="00B12B54" w:rsidRPr="008E14D8" w:rsidRDefault="00B03CF4" w:rsidP="000A7A8D">
            <w:pPr>
              <w:pStyle w:val="Normal22"/>
              <w:jc w:val="center"/>
              <w:rPr>
                <w:rFonts w:ascii="Verdana" w:hAnsi="Verdana"/>
                <w:b/>
                <w:bCs/>
              </w:rPr>
            </w:pPr>
            <w:r w:rsidRPr="008E14D8">
              <w:rPr>
                <w:rFonts w:ascii="Verdana" w:hAnsi="Verdana"/>
                <w:b/>
              </w:rPr>
              <w:t>CORRECTIVE ACTION PLAN</w:t>
            </w:r>
          </w:p>
        </w:tc>
      </w:tr>
    </w:tbl>
    <w:p w:rsidR="00B12B54" w:rsidRPr="008E14D8" w:rsidRDefault="00A32207" w:rsidP="00792F17">
      <w:pPr>
        <w:pStyle w:val="Normal2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B03CF4" w:rsidP="000A7A8D">
            <w:pPr>
              <w:pStyle w:val="Normal2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B03CF4" w:rsidP="000A7A8D">
            <w:pPr>
              <w:pStyle w:val="Normal22"/>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B03CF4" w:rsidP="000A7A8D">
            <w:pPr>
              <w:pStyle w:val="Normal2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B03CF4" w:rsidP="000A7A8D">
            <w:pPr>
              <w:pStyle w:val="Normal22"/>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B03CF4" w:rsidP="000A7A8D">
            <w:pPr>
              <w:pStyle w:val="Normal2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B03CF4" w:rsidP="000A7A8D">
            <w:pPr>
              <w:pStyle w:val="Normal22"/>
              <w:rPr>
                <w:rFonts w:ascii="Verdana" w:hAnsi="Verdana"/>
                <w:sz w:val="20"/>
                <w:szCs w:val="20"/>
              </w:rPr>
            </w:pPr>
            <w:r>
              <w:rPr>
                <w:rFonts w:ascii="Verdana" w:hAnsi="Verdana"/>
                <w:sz w:val="20"/>
                <w:szCs w:val="20"/>
              </w:rPr>
              <w:t>A review of documents and staff interviews indicated that the district does not have a comprehensive system in place to evaluate the effectiveness of its ELE program in developing students' English language skills and increasing their ability to participate meaningfully in the educational program.</w:t>
            </w:r>
          </w:p>
        </w:tc>
      </w:tr>
      <w:tr w:rsidR="00B12B54" w:rsidRPr="008E14D8">
        <w:trPr>
          <w:trHeight w:val="377"/>
        </w:trPr>
        <w:tc>
          <w:tcPr>
            <w:tcW w:w="9360" w:type="dxa"/>
            <w:gridSpan w:val="3"/>
          </w:tcPr>
          <w:p w:rsidR="00B12B54" w:rsidRPr="008E14D8" w:rsidRDefault="00B03CF4" w:rsidP="000A7A8D">
            <w:pPr>
              <w:pStyle w:val="Normal2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B03CF4" w:rsidP="000A7A8D">
            <w:pPr>
              <w:pStyle w:val="Normal22"/>
              <w:rPr>
                <w:rFonts w:ascii="Verdana" w:hAnsi="Verdana"/>
                <w:b/>
                <w:bCs/>
                <w:sz w:val="20"/>
                <w:szCs w:val="20"/>
              </w:rPr>
            </w:pPr>
            <w:r>
              <w:rPr>
                <w:rFonts w:ascii="Verdana" w:hAnsi="Verdana"/>
                <w:sz w:val="20"/>
                <w:szCs w:val="20"/>
              </w:rPr>
              <w:t>A working group of ESL teachers and Assistant Superintendent will meet bi-annually to ensure that we are evaluating the effectiveness of our program.</w:t>
            </w:r>
          </w:p>
        </w:tc>
      </w:tr>
      <w:tr w:rsidR="00B12B54" w:rsidRPr="008E14D8">
        <w:trPr>
          <w:trHeight w:val="665"/>
        </w:trPr>
        <w:tc>
          <w:tcPr>
            <w:tcW w:w="6828" w:type="dxa"/>
            <w:gridSpan w:val="2"/>
          </w:tcPr>
          <w:p w:rsidR="00B12B54" w:rsidRDefault="00B03CF4" w:rsidP="000A7A8D">
            <w:pPr>
              <w:pStyle w:val="Normal22"/>
              <w:rPr>
                <w:rFonts w:ascii="Verdana" w:hAnsi="Verdana"/>
                <w:b/>
                <w:bCs/>
                <w:sz w:val="20"/>
                <w:szCs w:val="20"/>
              </w:rPr>
            </w:pPr>
            <w:r>
              <w:rPr>
                <w:rFonts w:ascii="Verdana" w:hAnsi="Verdana"/>
                <w:b/>
                <w:bCs/>
                <w:sz w:val="20"/>
                <w:szCs w:val="20"/>
              </w:rPr>
              <w:t>Title/Role(s) of Responsible Persons:</w:t>
            </w:r>
          </w:p>
          <w:p w:rsidR="00B12B54" w:rsidRPr="00177942" w:rsidRDefault="00B03CF4" w:rsidP="000A7A8D">
            <w:pPr>
              <w:pStyle w:val="Normal22"/>
              <w:rPr>
                <w:rFonts w:ascii="Verdana" w:hAnsi="Verdana"/>
                <w:bCs/>
                <w:sz w:val="20"/>
                <w:szCs w:val="20"/>
              </w:rPr>
            </w:pPr>
            <w:r>
              <w:rPr>
                <w:rFonts w:ascii="Verdana" w:hAnsi="Verdana"/>
                <w:bCs/>
                <w:sz w:val="20"/>
                <w:szCs w:val="20"/>
              </w:rPr>
              <w:t>Assistant Superintendent</w:t>
            </w:r>
          </w:p>
        </w:tc>
        <w:tc>
          <w:tcPr>
            <w:tcW w:w="2532" w:type="dxa"/>
          </w:tcPr>
          <w:p w:rsidR="00B12B54" w:rsidRPr="008E14D8" w:rsidRDefault="00B03CF4" w:rsidP="000A7A8D">
            <w:pPr>
              <w:pStyle w:val="Normal22"/>
              <w:rPr>
                <w:rFonts w:ascii="Verdana" w:hAnsi="Verdana"/>
                <w:b/>
                <w:bCs/>
                <w:sz w:val="20"/>
                <w:szCs w:val="20"/>
              </w:rPr>
            </w:pPr>
            <w:r w:rsidRPr="008E14D8">
              <w:rPr>
                <w:rFonts w:ascii="Verdana" w:hAnsi="Verdana"/>
                <w:b/>
                <w:bCs/>
                <w:sz w:val="20"/>
                <w:szCs w:val="20"/>
              </w:rPr>
              <w:t>Expected Date of Completion:</w:t>
            </w:r>
          </w:p>
          <w:p w:rsidR="00B12B54" w:rsidRPr="008E14D8" w:rsidRDefault="00B03CF4" w:rsidP="000A7A8D">
            <w:pPr>
              <w:pStyle w:val="Normal22"/>
              <w:rPr>
                <w:rFonts w:ascii="Verdana" w:hAnsi="Verdana"/>
                <w:b/>
                <w:bCs/>
                <w:sz w:val="20"/>
                <w:szCs w:val="20"/>
              </w:rPr>
            </w:pPr>
            <w:r>
              <w:rPr>
                <w:rFonts w:ascii="Verdana" w:hAnsi="Verdana"/>
                <w:bCs/>
                <w:sz w:val="20"/>
                <w:szCs w:val="20"/>
              </w:rPr>
              <w:t>03/14/2019</w:t>
            </w:r>
          </w:p>
        </w:tc>
      </w:tr>
      <w:tr w:rsidR="00B12B54" w:rsidRPr="008E14D8">
        <w:trPr>
          <w:trHeight w:val="330"/>
        </w:trPr>
        <w:tc>
          <w:tcPr>
            <w:tcW w:w="9360" w:type="dxa"/>
            <w:gridSpan w:val="3"/>
          </w:tcPr>
          <w:p w:rsidR="00B12B54" w:rsidRDefault="00B03CF4" w:rsidP="000A7A8D">
            <w:pPr>
              <w:pStyle w:val="Normal2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B03CF4" w:rsidP="000A7A8D">
            <w:pPr>
              <w:pStyle w:val="Normal22"/>
              <w:rPr>
                <w:rFonts w:ascii="Verdana" w:hAnsi="Verdana"/>
                <w:b/>
                <w:bCs/>
                <w:sz w:val="20"/>
                <w:szCs w:val="20"/>
              </w:rPr>
            </w:pPr>
            <w:r>
              <w:rPr>
                <w:rFonts w:ascii="Verdana" w:hAnsi="Verdana"/>
                <w:sz w:val="20"/>
                <w:szCs w:val="20"/>
              </w:rPr>
              <w:t>Meeting agenda's, minutes, attendance, and outcome recommendations.</w:t>
            </w:r>
          </w:p>
        </w:tc>
      </w:tr>
      <w:tr w:rsidR="00B12B54" w:rsidRPr="008E14D8">
        <w:trPr>
          <w:trHeight w:val="359"/>
        </w:trPr>
        <w:tc>
          <w:tcPr>
            <w:tcW w:w="9360" w:type="dxa"/>
            <w:gridSpan w:val="3"/>
          </w:tcPr>
          <w:p w:rsidR="00B12B54" w:rsidRDefault="00B03CF4" w:rsidP="000A7A8D">
            <w:pPr>
              <w:pStyle w:val="Normal2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B03CF4" w:rsidP="000A7A8D">
            <w:pPr>
              <w:pStyle w:val="Normal22"/>
              <w:rPr>
                <w:rFonts w:ascii="Verdana" w:hAnsi="Verdana"/>
                <w:b/>
                <w:bCs/>
                <w:sz w:val="20"/>
                <w:szCs w:val="20"/>
              </w:rPr>
            </w:pPr>
            <w:r>
              <w:rPr>
                <w:rFonts w:ascii="Verdana" w:hAnsi="Verdana"/>
                <w:sz w:val="20"/>
                <w:szCs w:val="20"/>
              </w:rPr>
              <w:t>Report will be provided to Superintendent to ensure that students English language skills and ability to participate meaningfully in the educational program is being addressed.</w:t>
            </w:r>
          </w:p>
        </w:tc>
      </w:tr>
      <w:tr w:rsidR="00B12B54" w:rsidRPr="008E14D8">
        <w:trPr>
          <w:trHeight w:val="450"/>
        </w:trPr>
        <w:tc>
          <w:tcPr>
            <w:tcW w:w="9360" w:type="dxa"/>
            <w:gridSpan w:val="3"/>
            <w:shd w:val="clear" w:color="auto" w:fill="C0C0C0"/>
            <w:vAlign w:val="center"/>
          </w:tcPr>
          <w:p w:rsidR="00B12B54" w:rsidRPr="008E14D8" w:rsidRDefault="00B03CF4" w:rsidP="00D87D46">
            <w:pPr>
              <w:pStyle w:val="Heading72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B03CF4" w:rsidP="000A7A8D">
            <w:pPr>
              <w:pStyle w:val="Normal22"/>
              <w:rPr>
                <w:rFonts w:ascii="Verdana" w:hAnsi="Verdana"/>
                <w:b/>
                <w:bCs/>
                <w:sz w:val="20"/>
                <w:szCs w:val="20"/>
              </w:rPr>
            </w:pPr>
            <w:r w:rsidRPr="008E14D8">
              <w:rPr>
                <w:rFonts w:ascii="Verdana" w:hAnsi="Verdana"/>
                <w:b/>
                <w:bCs/>
                <w:sz w:val="20"/>
                <w:szCs w:val="20"/>
              </w:rPr>
              <w:t xml:space="preserve">Criterion: </w:t>
            </w:r>
          </w:p>
          <w:p w:rsidR="00B12B54" w:rsidRPr="008E14D8" w:rsidRDefault="00B03CF4" w:rsidP="000A7A8D">
            <w:pPr>
              <w:pStyle w:val="Normal22"/>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B03CF4" w:rsidP="009C24A6">
            <w:pPr>
              <w:pStyle w:val="Normal2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B03CF4" w:rsidP="000A7A8D">
            <w:pPr>
              <w:pStyle w:val="Normal2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04/18/2018</w:t>
            </w:r>
          </w:p>
          <w:p w:rsidR="000E7580" w:rsidRPr="008E14D8" w:rsidRDefault="00B03CF4" w:rsidP="000E7580">
            <w:pPr>
              <w:pStyle w:val="Normal2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B03CF4" w:rsidP="000A7A8D">
            <w:pPr>
              <w:pStyle w:val="Normal2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A32207" w:rsidP="000A7A8D">
            <w:pPr>
              <w:pStyle w:val="Normal22"/>
              <w:rPr>
                <w:rFonts w:ascii="Verdana" w:hAnsi="Verdana"/>
                <w:bCs/>
                <w:sz w:val="20"/>
                <w:szCs w:val="20"/>
              </w:rPr>
            </w:pPr>
          </w:p>
        </w:tc>
      </w:tr>
      <w:tr w:rsidR="00B12B54" w:rsidRPr="00177942">
        <w:trPr>
          <w:trHeight w:val="350"/>
        </w:trPr>
        <w:tc>
          <w:tcPr>
            <w:tcW w:w="9360" w:type="dxa"/>
            <w:gridSpan w:val="3"/>
          </w:tcPr>
          <w:p w:rsidR="00B12B54" w:rsidRDefault="00B03CF4" w:rsidP="000A7A8D">
            <w:pPr>
              <w:pStyle w:val="Normal2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A32207" w:rsidP="000A7A8D">
            <w:pPr>
              <w:pStyle w:val="Normal22"/>
              <w:rPr>
                <w:rFonts w:ascii="Verdana" w:hAnsi="Verdana"/>
                <w:sz w:val="20"/>
                <w:szCs w:val="20"/>
              </w:rPr>
            </w:pPr>
          </w:p>
        </w:tc>
      </w:tr>
      <w:tr w:rsidR="00244D69">
        <w:trPr>
          <w:trHeight w:val="350"/>
        </w:trPr>
        <w:tc>
          <w:tcPr>
            <w:tcW w:w="9360" w:type="dxa"/>
            <w:gridSpan w:val="3"/>
          </w:tcPr>
          <w:p w:rsidR="00B12B54" w:rsidRDefault="00B03CF4" w:rsidP="000A7A8D">
            <w:pPr>
              <w:pStyle w:val="Normal2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B03CF4" w:rsidP="000A7A8D">
            <w:pPr>
              <w:pStyle w:val="Normal22"/>
              <w:rPr>
                <w:rFonts w:ascii="Verdana" w:hAnsi="Verdana"/>
                <w:b/>
                <w:bCs/>
                <w:sz w:val="20"/>
                <w:szCs w:val="20"/>
              </w:rPr>
            </w:pPr>
            <w:r>
              <w:rPr>
                <w:rFonts w:ascii="Verdana" w:hAnsi="Verdana"/>
                <w:sz w:val="20"/>
                <w:szCs w:val="20"/>
              </w:rPr>
              <w:t xml:space="preserve">1. Please complete the program evaluation tool that is available at http://www.doe.mass.edu/ell/ProgramEvaluation.pdf. </w:t>
            </w:r>
          </w:p>
          <w:p w:rsidR="00244D69" w:rsidRDefault="00B03CF4" w:rsidP="000A7A8D">
            <w:pPr>
              <w:pStyle w:val="Normal22"/>
              <w:rPr>
                <w:rFonts w:ascii="Verdana" w:hAnsi="Verdana"/>
                <w:sz w:val="20"/>
                <w:szCs w:val="20"/>
              </w:rPr>
            </w:pPr>
            <w:r>
              <w:rPr>
                <w:rFonts w:ascii="Verdana" w:hAnsi="Verdana"/>
                <w:sz w:val="20"/>
                <w:szCs w:val="20"/>
              </w:rPr>
              <w:t xml:space="preserve">2. Please provide information regarding the strengths and areas of improvement the district identified as a result of its ELE program evaluation. </w:t>
            </w:r>
          </w:p>
          <w:p w:rsidR="00244D69" w:rsidRDefault="00B03CF4" w:rsidP="000A7A8D">
            <w:pPr>
              <w:pStyle w:val="Normal22"/>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tc>
      </w:tr>
      <w:tr w:rsidR="00244D69">
        <w:trPr>
          <w:trHeight w:val="350"/>
        </w:trPr>
        <w:tc>
          <w:tcPr>
            <w:tcW w:w="9360" w:type="dxa"/>
            <w:gridSpan w:val="3"/>
          </w:tcPr>
          <w:p w:rsidR="00B12B54" w:rsidRDefault="00B03CF4" w:rsidP="000A7A8D">
            <w:pPr>
              <w:pStyle w:val="Normal2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B03CF4" w:rsidP="000A7A8D">
            <w:pPr>
              <w:pStyle w:val="Normal22"/>
              <w:tabs>
                <w:tab w:val="left" w:pos="2772"/>
              </w:tabs>
              <w:rPr>
                <w:rFonts w:ascii="Verdana" w:hAnsi="Verdana"/>
                <w:bCs/>
                <w:sz w:val="20"/>
                <w:szCs w:val="20"/>
              </w:rPr>
            </w:pPr>
            <w:bookmarkStart w:id="21" w:name="_GoBack"/>
            <w:bookmarkEnd w:id="21"/>
            <w:r>
              <w:rPr>
                <w:rFonts w:ascii="Verdana" w:hAnsi="Verdana"/>
                <w:bCs/>
                <w:sz w:val="20"/>
                <w:szCs w:val="20"/>
              </w:rPr>
              <w:t>10/12/2018</w:t>
            </w:r>
            <w:r w:rsidRPr="00692C8A">
              <w:rPr>
                <w:rFonts w:ascii="Verdana" w:hAnsi="Verdana"/>
                <w:bCs/>
                <w:sz w:val="20"/>
                <w:szCs w:val="20"/>
              </w:rPr>
              <w:br/>
            </w:r>
          </w:p>
        </w:tc>
      </w:tr>
    </w:tbl>
    <w:p w:rsidR="00B12B54" w:rsidRPr="008E14D8" w:rsidRDefault="00A32207" w:rsidP="00792F17">
      <w:pPr>
        <w:pStyle w:val="Normal22"/>
        <w:rPr>
          <w:rFonts w:ascii="Verdana" w:hAnsi="Verdana"/>
          <w:sz w:val="20"/>
          <w:szCs w:val="20"/>
        </w:rPr>
      </w:pPr>
    </w:p>
    <w:p w:rsidR="00B12B54" w:rsidRDefault="00A32207">
      <w:pPr>
        <w:pStyle w:val="Normal22"/>
      </w:pPr>
    </w:p>
    <w:sectPr w:rsidR="00B12B54" w:rsidSect="00244D69">
      <w:footerReference w:type="default" r:id="rId34"/>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07" w:rsidRDefault="00A32207">
      <w:r>
        <w:separator/>
      </w:r>
    </w:p>
  </w:endnote>
  <w:endnote w:type="continuationSeparator" w:id="0">
    <w:p w:rsidR="00A32207" w:rsidRDefault="00A3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A32207" w:rsidP="00201C9A">
    <w:pPr>
      <w:pStyle w:val="Footer"/>
      <w:tabs>
        <w:tab w:val="clear" w:pos="8640"/>
        <w:tab w:val="left" w:pos="4965"/>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Pr="00792F17">
      <w:rPr>
        <w:rStyle w:val="PageNumber8"/>
        <w:sz w:val="20"/>
        <w:szCs w:val="20"/>
      </w:rPr>
      <w:instrText xml:space="preserve">PAGE  </w:instrText>
    </w:r>
    <w:r w:rsidRPr="00792F17">
      <w:rPr>
        <w:rStyle w:val="PageNumber8"/>
        <w:sz w:val="20"/>
        <w:szCs w:val="20"/>
      </w:rPr>
      <w:fldChar w:fldCharType="separate"/>
    </w:r>
    <w:r w:rsidR="00C00B6F">
      <w:rPr>
        <w:rStyle w:val="PageNumber8"/>
        <w:noProof/>
        <w:sz w:val="20"/>
        <w:szCs w:val="20"/>
      </w:rPr>
      <w:t>20</w:t>
    </w:r>
    <w:r w:rsidRPr="00792F17">
      <w:rPr>
        <w:rStyle w:val="PageNumber8"/>
        <w:sz w:val="20"/>
        <w:szCs w:val="20"/>
      </w:rPr>
      <w:fldChar w:fldCharType="end"/>
    </w:r>
  </w:p>
  <w:p w:rsidR="000D55CC" w:rsidRDefault="00C00B6F"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B03CF4">
      <w:rPr>
        <w:rStyle w:val="PageNumber8"/>
        <w:i/>
        <w:sz w:val="20"/>
        <w:szCs w:val="20"/>
      </w:rPr>
      <w:t xml:space="preserve"> </w:t>
    </w:r>
    <w:r w:rsidR="00B03CF4" w:rsidRPr="00606C4B">
      <w:rPr>
        <w:rStyle w:val="PageNumber8"/>
        <w:i/>
        <w:sz w:val="20"/>
        <w:szCs w:val="20"/>
      </w:rPr>
      <w:t>Program Quality Assurance Services</w:t>
    </w:r>
  </w:p>
  <w:p w:rsidR="000D55CC" w:rsidRPr="000522A9" w:rsidRDefault="00B03CF4" w:rsidP="000A7A8D">
    <w:pPr>
      <w:pStyle w:val="Footer8"/>
      <w:tabs>
        <w:tab w:val="left" w:pos="4965"/>
      </w:tabs>
      <w:ind w:right="360"/>
      <w:rPr>
        <w:i/>
        <w:sz w:val="20"/>
        <w:szCs w:val="20"/>
      </w:rPr>
    </w:pPr>
    <w:r>
      <w:rPr>
        <w:rStyle w:val="PageNumber8"/>
        <w:i/>
        <w:sz w:val="20"/>
        <w:szCs w:val="20"/>
      </w:rPr>
      <w:t>Woburn CPR Corrective Action Plan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Pr="00792F17">
      <w:rPr>
        <w:rStyle w:val="PageNumber9"/>
        <w:sz w:val="20"/>
        <w:szCs w:val="20"/>
      </w:rPr>
      <w:instrText xml:space="preserve">PAGE  </w:instrText>
    </w:r>
    <w:r w:rsidRPr="00792F17">
      <w:rPr>
        <w:rStyle w:val="PageNumber9"/>
        <w:sz w:val="20"/>
        <w:szCs w:val="20"/>
      </w:rPr>
      <w:fldChar w:fldCharType="separate"/>
    </w:r>
    <w:r w:rsidR="00C00B6F">
      <w:rPr>
        <w:rStyle w:val="PageNumber9"/>
        <w:noProof/>
        <w:sz w:val="20"/>
        <w:szCs w:val="20"/>
      </w:rPr>
      <w:t>21</w:t>
    </w:r>
    <w:r w:rsidRPr="00792F17">
      <w:rPr>
        <w:rStyle w:val="PageNumber9"/>
        <w:sz w:val="20"/>
        <w:szCs w:val="20"/>
      </w:rPr>
      <w:fldChar w:fldCharType="end"/>
    </w:r>
  </w:p>
  <w:p w:rsidR="000D55CC" w:rsidRDefault="00C00B6F"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B03CF4">
      <w:rPr>
        <w:rStyle w:val="PageNumber9"/>
        <w:i/>
        <w:sz w:val="20"/>
        <w:szCs w:val="20"/>
      </w:rPr>
      <w:t xml:space="preserve"> </w:t>
    </w:r>
    <w:r w:rsidR="00B03CF4" w:rsidRPr="00606C4B">
      <w:rPr>
        <w:rStyle w:val="PageNumber9"/>
        <w:i/>
        <w:sz w:val="20"/>
        <w:szCs w:val="20"/>
      </w:rPr>
      <w:t>Program Quality Assurance Services</w:t>
    </w:r>
  </w:p>
  <w:p w:rsidR="000D55CC" w:rsidRPr="000522A9" w:rsidRDefault="00B03CF4" w:rsidP="000A7A8D">
    <w:pPr>
      <w:pStyle w:val="Footer9"/>
      <w:tabs>
        <w:tab w:val="left" w:pos="4965"/>
      </w:tabs>
      <w:ind w:right="360"/>
      <w:rPr>
        <w:i/>
        <w:sz w:val="20"/>
        <w:szCs w:val="20"/>
      </w:rPr>
    </w:pPr>
    <w:r>
      <w:rPr>
        <w:rStyle w:val="PageNumber9"/>
        <w:i/>
        <w:sz w:val="20"/>
        <w:szCs w:val="20"/>
      </w:rPr>
      <w:t>Woburn CPR Corrective Action Plan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Pr="00792F17">
      <w:rPr>
        <w:rStyle w:val="PageNumber10"/>
        <w:sz w:val="20"/>
        <w:szCs w:val="20"/>
      </w:rPr>
      <w:instrText xml:space="preserve">PAGE  </w:instrText>
    </w:r>
    <w:r w:rsidRPr="00792F17">
      <w:rPr>
        <w:rStyle w:val="PageNumber10"/>
        <w:sz w:val="20"/>
        <w:szCs w:val="20"/>
      </w:rPr>
      <w:fldChar w:fldCharType="separate"/>
    </w:r>
    <w:r w:rsidR="00C00B6F">
      <w:rPr>
        <w:rStyle w:val="PageNumber10"/>
        <w:noProof/>
        <w:sz w:val="20"/>
        <w:szCs w:val="20"/>
      </w:rPr>
      <w:t>22</w:t>
    </w:r>
    <w:r w:rsidRPr="00792F17">
      <w:rPr>
        <w:rStyle w:val="PageNumber10"/>
        <w:sz w:val="20"/>
        <w:szCs w:val="20"/>
      </w:rPr>
      <w:fldChar w:fldCharType="end"/>
    </w:r>
  </w:p>
  <w:p w:rsidR="000D55CC" w:rsidRDefault="00C00B6F"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B03CF4">
      <w:rPr>
        <w:rStyle w:val="PageNumber10"/>
        <w:i/>
        <w:sz w:val="20"/>
        <w:szCs w:val="20"/>
      </w:rPr>
      <w:t xml:space="preserve"> </w:t>
    </w:r>
    <w:r w:rsidR="00B03CF4" w:rsidRPr="00606C4B">
      <w:rPr>
        <w:rStyle w:val="PageNumber10"/>
        <w:i/>
        <w:sz w:val="20"/>
        <w:szCs w:val="20"/>
      </w:rPr>
      <w:t>Program Quality Assurance Services</w:t>
    </w:r>
  </w:p>
  <w:p w:rsidR="000D55CC" w:rsidRPr="000522A9" w:rsidRDefault="00B03CF4" w:rsidP="000A7A8D">
    <w:pPr>
      <w:pStyle w:val="Footer10"/>
      <w:tabs>
        <w:tab w:val="left" w:pos="4965"/>
      </w:tabs>
      <w:ind w:right="360"/>
      <w:rPr>
        <w:i/>
        <w:sz w:val="20"/>
        <w:szCs w:val="20"/>
      </w:rPr>
    </w:pPr>
    <w:r>
      <w:rPr>
        <w:rStyle w:val="PageNumber10"/>
        <w:i/>
        <w:sz w:val="20"/>
        <w:szCs w:val="20"/>
      </w:rPr>
      <w:t>Woburn CPR Corrective Action Plan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Pr="00792F17">
      <w:rPr>
        <w:rStyle w:val="PageNumber11"/>
        <w:sz w:val="20"/>
        <w:szCs w:val="20"/>
      </w:rPr>
      <w:instrText xml:space="preserve">PAGE  </w:instrText>
    </w:r>
    <w:r w:rsidRPr="00792F17">
      <w:rPr>
        <w:rStyle w:val="PageNumber11"/>
        <w:sz w:val="20"/>
        <w:szCs w:val="20"/>
      </w:rPr>
      <w:fldChar w:fldCharType="separate"/>
    </w:r>
    <w:r w:rsidR="00C00B6F">
      <w:rPr>
        <w:rStyle w:val="PageNumber11"/>
        <w:noProof/>
        <w:sz w:val="20"/>
        <w:szCs w:val="20"/>
      </w:rPr>
      <w:t>23</w:t>
    </w:r>
    <w:r w:rsidRPr="00792F17">
      <w:rPr>
        <w:rStyle w:val="PageNumber11"/>
        <w:sz w:val="20"/>
        <w:szCs w:val="20"/>
      </w:rPr>
      <w:fldChar w:fldCharType="end"/>
    </w:r>
  </w:p>
  <w:p w:rsidR="000D55CC" w:rsidRDefault="00C00B6F"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B03CF4">
      <w:rPr>
        <w:rStyle w:val="PageNumber11"/>
        <w:i/>
        <w:sz w:val="20"/>
        <w:szCs w:val="20"/>
      </w:rPr>
      <w:t xml:space="preserve"> </w:t>
    </w:r>
    <w:r w:rsidR="00B03CF4" w:rsidRPr="00606C4B">
      <w:rPr>
        <w:rStyle w:val="PageNumber11"/>
        <w:i/>
        <w:sz w:val="20"/>
        <w:szCs w:val="20"/>
      </w:rPr>
      <w:t>Program Quality Assurance Services</w:t>
    </w:r>
  </w:p>
  <w:p w:rsidR="000D55CC" w:rsidRPr="000522A9" w:rsidRDefault="00B03CF4" w:rsidP="000A7A8D">
    <w:pPr>
      <w:pStyle w:val="Footer11"/>
      <w:tabs>
        <w:tab w:val="left" w:pos="4965"/>
      </w:tabs>
      <w:ind w:right="360"/>
      <w:rPr>
        <w:i/>
        <w:sz w:val="20"/>
        <w:szCs w:val="20"/>
      </w:rPr>
    </w:pPr>
    <w:r>
      <w:rPr>
        <w:rStyle w:val="PageNumber11"/>
        <w:i/>
        <w:sz w:val="20"/>
        <w:szCs w:val="20"/>
      </w:rPr>
      <w:t>Woburn CPR Corrective Action Plan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Pr="00792F17">
      <w:rPr>
        <w:rStyle w:val="PageNumber12"/>
        <w:sz w:val="20"/>
        <w:szCs w:val="20"/>
      </w:rPr>
      <w:instrText xml:space="preserve">PAGE  </w:instrText>
    </w:r>
    <w:r w:rsidRPr="00792F17">
      <w:rPr>
        <w:rStyle w:val="PageNumber12"/>
        <w:sz w:val="20"/>
        <w:szCs w:val="20"/>
      </w:rPr>
      <w:fldChar w:fldCharType="separate"/>
    </w:r>
    <w:r w:rsidR="00C00B6F">
      <w:rPr>
        <w:rStyle w:val="PageNumber12"/>
        <w:noProof/>
        <w:sz w:val="20"/>
        <w:szCs w:val="20"/>
      </w:rPr>
      <w:t>24</w:t>
    </w:r>
    <w:r w:rsidRPr="00792F17">
      <w:rPr>
        <w:rStyle w:val="PageNumber12"/>
        <w:sz w:val="20"/>
        <w:szCs w:val="20"/>
      </w:rPr>
      <w:fldChar w:fldCharType="end"/>
    </w:r>
  </w:p>
  <w:p w:rsidR="000D55CC" w:rsidRDefault="00C00B6F"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B03CF4">
      <w:rPr>
        <w:rStyle w:val="PageNumber12"/>
        <w:i/>
        <w:sz w:val="20"/>
        <w:szCs w:val="20"/>
      </w:rPr>
      <w:t xml:space="preserve"> </w:t>
    </w:r>
    <w:r w:rsidR="00B03CF4" w:rsidRPr="00606C4B">
      <w:rPr>
        <w:rStyle w:val="PageNumber12"/>
        <w:i/>
        <w:sz w:val="20"/>
        <w:szCs w:val="20"/>
      </w:rPr>
      <w:t>Program Quality Assurance Services</w:t>
    </w:r>
  </w:p>
  <w:p w:rsidR="000D55CC" w:rsidRPr="000522A9" w:rsidRDefault="00B03CF4" w:rsidP="000A7A8D">
    <w:pPr>
      <w:pStyle w:val="Footer12"/>
      <w:tabs>
        <w:tab w:val="left" w:pos="4965"/>
      </w:tabs>
      <w:ind w:right="360"/>
      <w:rPr>
        <w:i/>
        <w:sz w:val="20"/>
        <w:szCs w:val="20"/>
      </w:rPr>
    </w:pPr>
    <w:r>
      <w:rPr>
        <w:rStyle w:val="PageNumber12"/>
        <w:i/>
        <w:sz w:val="20"/>
        <w:szCs w:val="20"/>
      </w:rPr>
      <w:t>Woburn CPR Corrective Action Plan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Pr="00792F17">
      <w:rPr>
        <w:rStyle w:val="PageNumber13"/>
        <w:sz w:val="20"/>
        <w:szCs w:val="20"/>
      </w:rPr>
      <w:instrText xml:space="preserve">PAGE  </w:instrText>
    </w:r>
    <w:r w:rsidRPr="00792F17">
      <w:rPr>
        <w:rStyle w:val="PageNumber13"/>
        <w:sz w:val="20"/>
        <w:szCs w:val="20"/>
      </w:rPr>
      <w:fldChar w:fldCharType="separate"/>
    </w:r>
    <w:r w:rsidR="00C00B6F">
      <w:rPr>
        <w:rStyle w:val="PageNumber13"/>
        <w:noProof/>
        <w:sz w:val="20"/>
        <w:szCs w:val="20"/>
      </w:rPr>
      <w:t>26</w:t>
    </w:r>
    <w:r w:rsidRPr="00792F17">
      <w:rPr>
        <w:rStyle w:val="PageNumber13"/>
        <w:sz w:val="20"/>
        <w:szCs w:val="20"/>
      </w:rPr>
      <w:fldChar w:fldCharType="end"/>
    </w:r>
  </w:p>
  <w:p w:rsidR="000D55CC" w:rsidRDefault="00C00B6F"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B03CF4">
      <w:rPr>
        <w:rStyle w:val="PageNumber13"/>
        <w:i/>
        <w:sz w:val="20"/>
        <w:szCs w:val="20"/>
      </w:rPr>
      <w:t xml:space="preserve"> </w:t>
    </w:r>
    <w:r w:rsidR="00B03CF4" w:rsidRPr="00606C4B">
      <w:rPr>
        <w:rStyle w:val="PageNumber13"/>
        <w:i/>
        <w:sz w:val="20"/>
        <w:szCs w:val="20"/>
      </w:rPr>
      <w:t>Program Quality Assurance Services</w:t>
    </w:r>
  </w:p>
  <w:p w:rsidR="000D55CC" w:rsidRPr="000522A9" w:rsidRDefault="00B03CF4" w:rsidP="000A7A8D">
    <w:pPr>
      <w:pStyle w:val="Footer13"/>
      <w:tabs>
        <w:tab w:val="left" w:pos="4965"/>
      </w:tabs>
      <w:ind w:right="360"/>
      <w:rPr>
        <w:i/>
        <w:sz w:val="20"/>
        <w:szCs w:val="20"/>
      </w:rPr>
    </w:pPr>
    <w:r>
      <w:rPr>
        <w:rStyle w:val="PageNumber13"/>
        <w:i/>
        <w:sz w:val="20"/>
        <w:szCs w:val="20"/>
      </w:rPr>
      <w:t>Woburn CPR Corrective Action Plan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4"/>
      <w:framePr w:wrap="around" w:vAnchor="text" w:hAnchor="margin" w:xAlign="right" w:y="1"/>
      <w:rPr>
        <w:rStyle w:val="PageNumber14"/>
        <w:sz w:val="20"/>
        <w:szCs w:val="20"/>
      </w:rPr>
    </w:pPr>
    <w:r w:rsidRPr="00792F17">
      <w:rPr>
        <w:rStyle w:val="PageNumber14"/>
        <w:sz w:val="20"/>
        <w:szCs w:val="20"/>
      </w:rPr>
      <w:fldChar w:fldCharType="begin"/>
    </w:r>
    <w:r w:rsidRPr="00792F17">
      <w:rPr>
        <w:rStyle w:val="PageNumber14"/>
        <w:sz w:val="20"/>
        <w:szCs w:val="20"/>
      </w:rPr>
      <w:instrText xml:space="preserve">PAGE  </w:instrText>
    </w:r>
    <w:r w:rsidRPr="00792F17">
      <w:rPr>
        <w:rStyle w:val="PageNumber14"/>
        <w:sz w:val="20"/>
        <w:szCs w:val="20"/>
      </w:rPr>
      <w:fldChar w:fldCharType="separate"/>
    </w:r>
    <w:r w:rsidR="00C00B6F">
      <w:rPr>
        <w:rStyle w:val="PageNumber14"/>
        <w:noProof/>
        <w:sz w:val="20"/>
        <w:szCs w:val="20"/>
      </w:rPr>
      <w:t>28</w:t>
    </w:r>
    <w:r w:rsidRPr="00792F17">
      <w:rPr>
        <w:rStyle w:val="PageNumber14"/>
        <w:sz w:val="20"/>
        <w:szCs w:val="20"/>
      </w:rPr>
      <w:fldChar w:fldCharType="end"/>
    </w:r>
  </w:p>
  <w:p w:rsidR="000D55CC" w:rsidRDefault="00C00B6F" w:rsidP="000A7A8D">
    <w:pPr>
      <w:pStyle w:val="Footer14"/>
      <w:pBdr>
        <w:top w:val="single" w:sz="4" w:space="1" w:color="auto"/>
      </w:pBdr>
      <w:tabs>
        <w:tab w:val="clear" w:pos="8640"/>
        <w:tab w:val="left" w:pos="4965"/>
      </w:tabs>
      <w:rPr>
        <w:rStyle w:val="PageNumber14"/>
        <w:i/>
        <w:sz w:val="20"/>
        <w:szCs w:val="20"/>
      </w:rPr>
    </w:pPr>
    <w:r>
      <w:rPr>
        <w:rStyle w:val="PageNumber14"/>
        <w:sz w:val="20"/>
        <w:szCs w:val="20"/>
      </w:rPr>
      <w:t>MA Department of Elementary &amp; Secondary Education,</w:t>
    </w:r>
    <w:r w:rsidR="00B03CF4">
      <w:rPr>
        <w:rStyle w:val="PageNumber14"/>
        <w:i/>
        <w:sz w:val="20"/>
        <w:szCs w:val="20"/>
      </w:rPr>
      <w:t xml:space="preserve"> </w:t>
    </w:r>
    <w:r w:rsidR="00B03CF4" w:rsidRPr="00606C4B">
      <w:rPr>
        <w:rStyle w:val="PageNumber14"/>
        <w:i/>
        <w:sz w:val="20"/>
        <w:szCs w:val="20"/>
      </w:rPr>
      <w:t>Program Quality Assurance Services</w:t>
    </w:r>
  </w:p>
  <w:p w:rsidR="000D55CC" w:rsidRPr="000522A9" w:rsidRDefault="00B03CF4" w:rsidP="000A7A8D">
    <w:pPr>
      <w:pStyle w:val="Footer14"/>
      <w:tabs>
        <w:tab w:val="left" w:pos="4965"/>
      </w:tabs>
      <w:ind w:right="360"/>
      <w:rPr>
        <w:i/>
        <w:sz w:val="20"/>
        <w:szCs w:val="20"/>
      </w:rPr>
    </w:pPr>
    <w:r>
      <w:rPr>
        <w:rStyle w:val="PageNumber14"/>
        <w:i/>
        <w:sz w:val="20"/>
        <w:szCs w:val="20"/>
      </w:rPr>
      <w:t>Woburn CPR Corrective Action Plan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5"/>
      <w:framePr w:wrap="around" w:vAnchor="text" w:hAnchor="margin" w:xAlign="right" w:y="1"/>
      <w:rPr>
        <w:rStyle w:val="PageNumber15"/>
        <w:sz w:val="20"/>
        <w:szCs w:val="20"/>
      </w:rPr>
    </w:pPr>
    <w:r w:rsidRPr="00792F17">
      <w:rPr>
        <w:rStyle w:val="PageNumber15"/>
        <w:sz w:val="20"/>
        <w:szCs w:val="20"/>
      </w:rPr>
      <w:fldChar w:fldCharType="begin"/>
    </w:r>
    <w:r w:rsidRPr="00792F17">
      <w:rPr>
        <w:rStyle w:val="PageNumber15"/>
        <w:sz w:val="20"/>
        <w:szCs w:val="20"/>
      </w:rPr>
      <w:instrText xml:space="preserve">PAGE  </w:instrText>
    </w:r>
    <w:r w:rsidRPr="00792F17">
      <w:rPr>
        <w:rStyle w:val="PageNumber15"/>
        <w:sz w:val="20"/>
        <w:szCs w:val="20"/>
      </w:rPr>
      <w:fldChar w:fldCharType="separate"/>
    </w:r>
    <w:r w:rsidR="00C00B6F">
      <w:rPr>
        <w:rStyle w:val="PageNumber15"/>
        <w:noProof/>
        <w:sz w:val="20"/>
        <w:szCs w:val="20"/>
      </w:rPr>
      <w:t>30</w:t>
    </w:r>
    <w:r w:rsidRPr="00792F17">
      <w:rPr>
        <w:rStyle w:val="PageNumber15"/>
        <w:sz w:val="20"/>
        <w:szCs w:val="20"/>
      </w:rPr>
      <w:fldChar w:fldCharType="end"/>
    </w:r>
  </w:p>
  <w:p w:rsidR="000D55CC" w:rsidRDefault="00C00B6F" w:rsidP="000A7A8D">
    <w:pPr>
      <w:pStyle w:val="Footer15"/>
      <w:pBdr>
        <w:top w:val="single" w:sz="4" w:space="1" w:color="auto"/>
      </w:pBdr>
      <w:tabs>
        <w:tab w:val="clear" w:pos="8640"/>
        <w:tab w:val="left" w:pos="4965"/>
      </w:tabs>
      <w:rPr>
        <w:rStyle w:val="PageNumber15"/>
        <w:i/>
        <w:sz w:val="20"/>
        <w:szCs w:val="20"/>
      </w:rPr>
    </w:pPr>
    <w:r>
      <w:rPr>
        <w:rStyle w:val="PageNumber15"/>
        <w:sz w:val="20"/>
        <w:szCs w:val="20"/>
      </w:rPr>
      <w:t>MA Department of Elementary &amp; Secondary Education,</w:t>
    </w:r>
    <w:r w:rsidR="00B03CF4">
      <w:rPr>
        <w:rStyle w:val="PageNumber15"/>
        <w:i/>
        <w:sz w:val="20"/>
        <w:szCs w:val="20"/>
      </w:rPr>
      <w:t xml:space="preserve"> </w:t>
    </w:r>
    <w:r w:rsidR="00B03CF4" w:rsidRPr="00606C4B">
      <w:rPr>
        <w:rStyle w:val="PageNumber15"/>
        <w:i/>
        <w:sz w:val="20"/>
        <w:szCs w:val="20"/>
      </w:rPr>
      <w:t>Program Quality Assurance Services</w:t>
    </w:r>
  </w:p>
  <w:p w:rsidR="000D55CC" w:rsidRPr="000522A9" w:rsidRDefault="00B03CF4" w:rsidP="000A7A8D">
    <w:pPr>
      <w:pStyle w:val="Footer15"/>
      <w:tabs>
        <w:tab w:val="left" w:pos="4965"/>
      </w:tabs>
      <w:ind w:right="360"/>
      <w:rPr>
        <w:i/>
        <w:sz w:val="20"/>
        <w:szCs w:val="20"/>
      </w:rPr>
    </w:pPr>
    <w:r>
      <w:rPr>
        <w:rStyle w:val="PageNumber15"/>
        <w:i/>
        <w:sz w:val="20"/>
        <w:szCs w:val="20"/>
      </w:rPr>
      <w:t>Woburn CPR Corrective Action Plan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6"/>
      <w:framePr w:wrap="around" w:vAnchor="text" w:hAnchor="margin" w:xAlign="right" w:y="1"/>
      <w:rPr>
        <w:rStyle w:val="PageNumber16"/>
        <w:sz w:val="20"/>
        <w:szCs w:val="20"/>
      </w:rPr>
    </w:pPr>
    <w:r w:rsidRPr="00792F17">
      <w:rPr>
        <w:rStyle w:val="PageNumber16"/>
        <w:sz w:val="20"/>
        <w:szCs w:val="20"/>
      </w:rPr>
      <w:fldChar w:fldCharType="begin"/>
    </w:r>
    <w:r w:rsidRPr="00792F17">
      <w:rPr>
        <w:rStyle w:val="PageNumber16"/>
        <w:sz w:val="20"/>
        <w:szCs w:val="20"/>
      </w:rPr>
      <w:instrText xml:space="preserve">PAGE  </w:instrText>
    </w:r>
    <w:r w:rsidRPr="00792F17">
      <w:rPr>
        <w:rStyle w:val="PageNumber16"/>
        <w:sz w:val="20"/>
        <w:szCs w:val="20"/>
      </w:rPr>
      <w:fldChar w:fldCharType="separate"/>
    </w:r>
    <w:r w:rsidR="00C00B6F">
      <w:rPr>
        <w:rStyle w:val="PageNumber16"/>
        <w:noProof/>
        <w:sz w:val="20"/>
        <w:szCs w:val="20"/>
      </w:rPr>
      <w:t>31</w:t>
    </w:r>
    <w:r w:rsidRPr="00792F17">
      <w:rPr>
        <w:rStyle w:val="PageNumber16"/>
        <w:sz w:val="20"/>
        <w:szCs w:val="20"/>
      </w:rPr>
      <w:fldChar w:fldCharType="end"/>
    </w:r>
  </w:p>
  <w:p w:rsidR="000D55CC" w:rsidRDefault="00C00B6F" w:rsidP="000A7A8D">
    <w:pPr>
      <w:pStyle w:val="Footer16"/>
      <w:pBdr>
        <w:top w:val="single" w:sz="4" w:space="1" w:color="auto"/>
      </w:pBdr>
      <w:tabs>
        <w:tab w:val="clear" w:pos="8640"/>
        <w:tab w:val="left" w:pos="4965"/>
      </w:tabs>
      <w:rPr>
        <w:rStyle w:val="PageNumber16"/>
        <w:i/>
        <w:sz w:val="20"/>
        <w:szCs w:val="20"/>
      </w:rPr>
    </w:pPr>
    <w:r>
      <w:rPr>
        <w:rStyle w:val="PageNumber16"/>
        <w:sz w:val="20"/>
        <w:szCs w:val="20"/>
      </w:rPr>
      <w:t>MA Department of Elementary &amp; Secondary Education,</w:t>
    </w:r>
    <w:r w:rsidR="00B03CF4">
      <w:rPr>
        <w:rStyle w:val="PageNumber16"/>
        <w:i/>
        <w:sz w:val="20"/>
        <w:szCs w:val="20"/>
      </w:rPr>
      <w:t xml:space="preserve"> </w:t>
    </w:r>
    <w:r w:rsidR="00B03CF4" w:rsidRPr="00606C4B">
      <w:rPr>
        <w:rStyle w:val="PageNumber16"/>
        <w:i/>
        <w:sz w:val="20"/>
        <w:szCs w:val="20"/>
      </w:rPr>
      <w:t>Program Quality Assurance Services</w:t>
    </w:r>
  </w:p>
  <w:p w:rsidR="000D55CC" w:rsidRPr="000522A9" w:rsidRDefault="00B03CF4" w:rsidP="000A7A8D">
    <w:pPr>
      <w:pStyle w:val="Footer16"/>
      <w:tabs>
        <w:tab w:val="left" w:pos="4965"/>
      </w:tabs>
      <w:ind w:right="360"/>
      <w:rPr>
        <w:i/>
        <w:sz w:val="20"/>
        <w:szCs w:val="20"/>
      </w:rPr>
    </w:pPr>
    <w:r>
      <w:rPr>
        <w:rStyle w:val="PageNumber16"/>
        <w:i/>
        <w:sz w:val="20"/>
        <w:szCs w:val="20"/>
      </w:rPr>
      <w:t>Woburn CPR Corrective Action Plan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7"/>
      <w:framePr w:wrap="around" w:vAnchor="text" w:hAnchor="margin" w:xAlign="right" w:y="1"/>
      <w:rPr>
        <w:rStyle w:val="PageNumber17"/>
        <w:sz w:val="20"/>
        <w:szCs w:val="20"/>
      </w:rPr>
    </w:pPr>
    <w:r w:rsidRPr="00792F17">
      <w:rPr>
        <w:rStyle w:val="PageNumber17"/>
        <w:sz w:val="20"/>
        <w:szCs w:val="20"/>
      </w:rPr>
      <w:fldChar w:fldCharType="begin"/>
    </w:r>
    <w:r w:rsidRPr="00792F17">
      <w:rPr>
        <w:rStyle w:val="PageNumber17"/>
        <w:sz w:val="20"/>
        <w:szCs w:val="20"/>
      </w:rPr>
      <w:instrText xml:space="preserve">PAGE  </w:instrText>
    </w:r>
    <w:r w:rsidRPr="00792F17">
      <w:rPr>
        <w:rStyle w:val="PageNumber17"/>
        <w:sz w:val="20"/>
        <w:szCs w:val="20"/>
      </w:rPr>
      <w:fldChar w:fldCharType="separate"/>
    </w:r>
    <w:r w:rsidR="00C00B6F">
      <w:rPr>
        <w:rStyle w:val="PageNumber17"/>
        <w:noProof/>
        <w:sz w:val="20"/>
        <w:szCs w:val="20"/>
      </w:rPr>
      <w:t>32</w:t>
    </w:r>
    <w:r w:rsidRPr="00792F17">
      <w:rPr>
        <w:rStyle w:val="PageNumber17"/>
        <w:sz w:val="20"/>
        <w:szCs w:val="20"/>
      </w:rPr>
      <w:fldChar w:fldCharType="end"/>
    </w:r>
  </w:p>
  <w:p w:rsidR="000D55CC" w:rsidRDefault="00C00B6F" w:rsidP="000A7A8D">
    <w:pPr>
      <w:pStyle w:val="Footer17"/>
      <w:pBdr>
        <w:top w:val="single" w:sz="4" w:space="1" w:color="auto"/>
      </w:pBdr>
      <w:tabs>
        <w:tab w:val="clear" w:pos="8640"/>
        <w:tab w:val="left" w:pos="4965"/>
      </w:tabs>
      <w:rPr>
        <w:rStyle w:val="PageNumber17"/>
        <w:i/>
        <w:sz w:val="20"/>
        <w:szCs w:val="20"/>
      </w:rPr>
    </w:pPr>
    <w:r>
      <w:rPr>
        <w:rStyle w:val="PageNumber17"/>
        <w:sz w:val="20"/>
        <w:szCs w:val="20"/>
      </w:rPr>
      <w:t>MA Department of Elementary &amp; Secondary Education,</w:t>
    </w:r>
    <w:r w:rsidR="00B03CF4">
      <w:rPr>
        <w:rStyle w:val="PageNumber17"/>
        <w:i/>
        <w:sz w:val="20"/>
        <w:szCs w:val="20"/>
      </w:rPr>
      <w:t xml:space="preserve"> </w:t>
    </w:r>
    <w:r w:rsidR="00B03CF4" w:rsidRPr="00606C4B">
      <w:rPr>
        <w:rStyle w:val="PageNumber17"/>
        <w:i/>
        <w:sz w:val="20"/>
        <w:szCs w:val="20"/>
      </w:rPr>
      <w:t>Program Quality Assurance Services</w:t>
    </w:r>
  </w:p>
  <w:p w:rsidR="000D55CC" w:rsidRPr="000522A9" w:rsidRDefault="00B03CF4" w:rsidP="000A7A8D">
    <w:pPr>
      <w:pStyle w:val="Footer17"/>
      <w:tabs>
        <w:tab w:val="left" w:pos="4965"/>
      </w:tabs>
      <w:ind w:right="360"/>
      <w:rPr>
        <w:i/>
        <w:sz w:val="20"/>
        <w:szCs w:val="20"/>
      </w:rPr>
    </w:pPr>
    <w:r>
      <w:rPr>
        <w:rStyle w:val="PageNumber17"/>
        <w:i/>
        <w:sz w:val="20"/>
        <w:szCs w:val="20"/>
      </w:rPr>
      <w:t>Woburn CPR Corrective Action Plan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C00B6F">
      <w:rPr>
        <w:rStyle w:val="PageNumber0"/>
        <w:noProof/>
        <w:sz w:val="20"/>
        <w:szCs w:val="20"/>
      </w:rPr>
      <w:t>4</w:t>
    </w:r>
    <w:r w:rsidRPr="00792F17">
      <w:rPr>
        <w:rStyle w:val="PageNumber0"/>
        <w:sz w:val="20"/>
        <w:szCs w:val="20"/>
      </w:rPr>
      <w:fldChar w:fldCharType="end"/>
    </w:r>
  </w:p>
  <w:p w:rsidR="000D55CC" w:rsidRDefault="00C00B6F"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B03CF4">
      <w:rPr>
        <w:rStyle w:val="PageNumber0"/>
        <w:i/>
        <w:sz w:val="20"/>
        <w:szCs w:val="20"/>
      </w:rPr>
      <w:t xml:space="preserve"> </w:t>
    </w:r>
    <w:r w:rsidR="00B03CF4" w:rsidRPr="00606C4B">
      <w:rPr>
        <w:rStyle w:val="PageNumber0"/>
        <w:i/>
        <w:sz w:val="20"/>
        <w:szCs w:val="20"/>
      </w:rPr>
      <w:t>Program Quality Assurance Services</w:t>
    </w:r>
  </w:p>
  <w:p w:rsidR="000D55CC" w:rsidRPr="000522A9" w:rsidRDefault="00B03CF4" w:rsidP="000A7A8D">
    <w:pPr>
      <w:pStyle w:val="Footer0"/>
      <w:tabs>
        <w:tab w:val="left" w:pos="4965"/>
      </w:tabs>
      <w:ind w:right="360"/>
      <w:rPr>
        <w:i/>
        <w:sz w:val="20"/>
        <w:szCs w:val="20"/>
      </w:rPr>
    </w:pPr>
    <w:r>
      <w:rPr>
        <w:rStyle w:val="PageNumber0"/>
        <w:i/>
        <w:sz w:val="20"/>
        <w:szCs w:val="20"/>
      </w:rPr>
      <w:t>Woburn CPR Corrective Action Plan</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8"/>
      <w:framePr w:wrap="around" w:vAnchor="text" w:hAnchor="margin" w:xAlign="right" w:y="1"/>
      <w:rPr>
        <w:rStyle w:val="PageNumber18"/>
        <w:sz w:val="20"/>
        <w:szCs w:val="20"/>
      </w:rPr>
    </w:pPr>
    <w:r w:rsidRPr="00792F17">
      <w:rPr>
        <w:rStyle w:val="PageNumber18"/>
        <w:sz w:val="20"/>
        <w:szCs w:val="20"/>
      </w:rPr>
      <w:fldChar w:fldCharType="begin"/>
    </w:r>
    <w:r w:rsidRPr="00792F17">
      <w:rPr>
        <w:rStyle w:val="PageNumber18"/>
        <w:sz w:val="20"/>
        <w:szCs w:val="20"/>
      </w:rPr>
      <w:instrText xml:space="preserve">PAGE  </w:instrText>
    </w:r>
    <w:r w:rsidRPr="00792F17">
      <w:rPr>
        <w:rStyle w:val="PageNumber18"/>
        <w:sz w:val="20"/>
        <w:szCs w:val="20"/>
      </w:rPr>
      <w:fldChar w:fldCharType="separate"/>
    </w:r>
    <w:r w:rsidR="00C00B6F">
      <w:rPr>
        <w:rStyle w:val="PageNumber18"/>
        <w:noProof/>
        <w:sz w:val="20"/>
        <w:szCs w:val="20"/>
      </w:rPr>
      <w:t>33</w:t>
    </w:r>
    <w:r w:rsidRPr="00792F17">
      <w:rPr>
        <w:rStyle w:val="PageNumber18"/>
        <w:sz w:val="20"/>
        <w:szCs w:val="20"/>
      </w:rPr>
      <w:fldChar w:fldCharType="end"/>
    </w:r>
  </w:p>
  <w:p w:rsidR="000D55CC" w:rsidRDefault="00C00B6F" w:rsidP="000A7A8D">
    <w:pPr>
      <w:pStyle w:val="Footer18"/>
      <w:pBdr>
        <w:top w:val="single" w:sz="4" w:space="1" w:color="auto"/>
      </w:pBdr>
      <w:tabs>
        <w:tab w:val="clear" w:pos="8640"/>
        <w:tab w:val="left" w:pos="4965"/>
      </w:tabs>
      <w:rPr>
        <w:rStyle w:val="PageNumber18"/>
        <w:i/>
        <w:sz w:val="20"/>
        <w:szCs w:val="20"/>
      </w:rPr>
    </w:pPr>
    <w:r>
      <w:rPr>
        <w:rStyle w:val="PageNumber18"/>
        <w:sz w:val="20"/>
        <w:szCs w:val="20"/>
      </w:rPr>
      <w:t>MA Department of Elementary &amp; Secondary Education,</w:t>
    </w:r>
    <w:r w:rsidR="00B03CF4">
      <w:rPr>
        <w:rStyle w:val="PageNumber18"/>
        <w:i/>
        <w:sz w:val="20"/>
        <w:szCs w:val="20"/>
      </w:rPr>
      <w:t xml:space="preserve"> </w:t>
    </w:r>
    <w:r w:rsidR="00B03CF4" w:rsidRPr="00606C4B">
      <w:rPr>
        <w:rStyle w:val="PageNumber18"/>
        <w:i/>
        <w:sz w:val="20"/>
        <w:szCs w:val="20"/>
      </w:rPr>
      <w:t>Program Quality Assurance Services</w:t>
    </w:r>
  </w:p>
  <w:p w:rsidR="000D55CC" w:rsidRPr="000522A9" w:rsidRDefault="00B03CF4" w:rsidP="000A7A8D">
    <w:pPr>
      <w:pStyle w:val="Footer18"/>
      <w:tabs>
        <w:tab w:val="left" w:pos="4965"/>
      </w:tabs>
      <w:ind w:right="360"/>
      <w:rPr>
        <w:i/>
        <w:sz w:val="20"/>
        <w:szCs w:val="20"/>
      </w:rPr>
    </w:pPr>
    <w:r>
      <w:rPr>
        <w:rStyle w:val="PageNumber18"/>
        <w:i/>
        <w:sz w:val="20"/>
        <w:szCs w:val="20"/>
      </w:rPr>
      <w:t>Woburn CPR Corrective Action Plan</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9"/>
      <w:framePr w:wrap="around" w:vAnchor="text" w:hAnchor="margin" w:xAlign="right" w:y="1"/>
      <w:rPr>
        <w:rStyle w:val="PageNumber19"/>
        <w:sz w:val="20"/>
        <w:szCs w:val="20"/>
      </w:rPr>
    </w:pPr>
    <w:r w:rsidRPr="00792F17">
      <w:rPr>
        <w:rStyle w:val="PageNumber19"/>
        <w:sz w:val="20"/>
        <w:szCs w:val="20"/>
      </w:rPr>
      <w:fldChar w:fldCharType="begin"/>
    </w:r>
    <w:r w:rsidRPr="00792F17">
      <w:rPr>
        <w:rStyle w:val="PageNumber19"/>
        <w:sz w:val="20"/>
        <w:szCs w:val="20"/>
      </w:rPr>
      <w:instrText xml:space="preserve">PAGE  </w:instrText>
    </w:r>
    <w:r w:rsidRPr="00792F17">
      <w:rPr>
        <w:rStyle w:val="PageNumber19"/>
        <w:sz w:val="20"/>
        <w:szCs w:val="20"/>
      </w:rPr>
      <w:fldChar w:fldCharType="separate"/>
    </w:r>
    <w:r w:rsidR="00C00B6F">
      <w:rPr>
        <w:rStyle w:val="PageNumber19"/>
        <w:noProof/>
        <w:sz w:val="20"/>
        <w:szCs w:val="20"/>
      </w:rPr>
      <w:t>34</w:t>
    </w:r>
    <w:r w:rsidRPr="00792F17">
      <w:rPr>
        <w:rStyle w:val="PageNumber19"/>
        <w:sz w:val="20"/>
        <w:szCs w:val="20"/>
      </w:rPr>
      <w:fldChar w:fldCharType="end"/>
    </w:r>
  </w:p>
  <w:p w:rsidR="000D55CC" w:rsidRDefault="00C00B6F" w:rsidP="000A7A8D">
    <w:pPr>
      <w:pStyle w:val="Footer19"/>
      <w:pBdr>
        <w:top w:val="single" w:sz="4" w:space="1" w:color="auto"/>
      </w:pBdr>
      <w:tabs>
        <w:tab w:val="clear" w:pos="8640"/>
        <w:tab w:val="left" w:pos="4965"/>
      </w:tabs>
      <w:rPr>
        <w:rStyle w:val="PageNumber19"/>
        <w:i/>
        <w:sz w:val="20"/>
        <w:szCs w:val="20"/>
      </w:rPr>
    </w:pPr>
    <w:r>
      <w:rPr>
        <w:rStyle w:val="PageNumber19"/>
        <w:sz w:val="20"/>
        <w:szCs w:val="20"/>
      </w:rPr>
      <w:t>MA Department of Elementary &amp; Secondary Education,</w:t>
    </w:r>
    <w:r w:rsidR="00B03CF4">
      <w:rPr>
        <w:rStyle w:val="PageNumber19"/>
        <w:i/>
        <w:sz w:val="20"/>
        <w:szCs w:val="20"/>
      </w:rPr>
      <w:t xml:space="preserve"> </w:t>
    </w:r>
    <w:r w:rsidR="00B03CF4" w:rsidRPr="00606C4B">
      <w:rPr>
        <w:rStyle w:val="PageNumber19"/>
        <w:i/>
        <w:sz w:val="20"/>
        <w:szCs w:val="20"/>
      </w:rPr>
      <w:t>Program Quality Assurance Services</w:t>
    </w:r>
  </w:p>
  <w:p w:rsidR="000D55CC" w:rsidRPr="000522A9" w:rsidRDefault="00B03CF4" w:rsidP="000A7A8D">
    <w:pPr>
      <w:pStyle w:val="Footer19"/>
      <w:tabs>
        <w:tab w:val="left" w:pos="4965"/>
      </w:tabs>
      <w:ind w:right="360"/>
      <w:rPr>
        <w:i/>
        <w:sz w:val="20"/>
        <w:szCs w:val="20"/>
      </w:rPr>
    </w:pPr>
    <w:r>
      <w:rPr>
        <w:rStyle w:val="PageNumber19"/>
        <w:i/>
        <w:sz w:val="20"/>
        <w:szCs w:val="20"/>
      </w:rPr>
      <w:t>Woburn CPR Corrective Action Plan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20"/>
      <w:framePr w:wrap="around" w:vAnchor="text" w:hAnchor="margin" w:xAlign="right" w:y="1"/>
      <w:rPr>
        <w:rStyle w:val="PageNumber20"/>
        <w:sz w:val="20"/>
        <w:szCs w:val="20"/>
      </w:rPr>
    </w:pPr>
    <w:r w:rsidRPr="00792F17">
      <w:rPr>
        <w:rStyle w:val="PageNumber20"/>
        <w:sz w:val="20"/>
        <w:szCs w:val="20"/>
      </w:rPr>
      <w:fldChar w:fldCharType="begin"/>
    </w:r>
    <w:r w:rsidRPr="00792F17">
      <w:rPr>
        <w:rStyle w:val="PageNumber20"/>
        <w:sz w:val="20"/>
        <w:szCs w:val="20"/>
      </w:rPr>
      <w:instrText xml:space="preserve">PAGE  </w:instrText>
    </w:r>
    <w:r w:rsidRPr="00792F17">
      <w:rPr>
        <w:rStyle w:val="PageNumber20"/>
        <w:sz w:val="20"/>
        <w:szCs w:val="20"/>
      </w:rPr>
      <w:fldChar w:fldCharType="separate"/>
    </w:r>
    <w:r w:rsidR="00C00B6F">
      <w:rPr>
        <w:rStyle w:val="PageNumber20"/>
        <w:noProof/>
        <w:sz w:val="20"/>
        <w:szCs w:val="20"/>
      </w:rPr>
      <w:t>35</w:t>
    </w:r>
    <w:r w:rsidRPr="00792F17">
      <w:rPr>
        <w:rStyle w:val="PageNumber20"/>
        <w:sz w:val="20"/>
        <w:szCs w:val="20"/>
      </w:rPr>
      <w:fldChar w:fldCharType="end"/>
    </w:r>
  </w:p>
  <w:p w:rsidR="000D55CC" w:rsidRDefault="00C00B6F" w:rsidP="000A7A8D">
    <w:pPr>
      <w:pStyle w:val="Footer20"/>
      <w:pBdr>
        <w:top w:val="single" w:sz="4" w:space="1" w:color="auto"/>
      </w:pBdr>
      <w:tabs>
        <w:tab w:val="clear" w:pos="8640"/>
        <w:tab w:val="left" w:pos="4965"/>
      </w:tabs>
      <w:rPr>
        <w:rStyle w:val="PageNumber20"/>
        <w:i/>
        <w:sz w:val="20"/>
        <w:szCs w:val="20"/>
      </w:rPr>
    </w:pPr>
    <w:r>
      <w:rPr>
        <w:rStyle w:val="PageNumber20"/>
        <w:sz w:val="20"/>
        <w:szCs w:val="20"/>
      </w:rPr>
      <w:t>MA Department of Elementary &amp; Secondary Education,</w:t>
    </w:r>
    <w:r w:rsidR="00B03CF4">
      <w:rPr>
        <w:rStyle w:val="PageNumber20"/>
        <w:i/>
        <w:sz w:val="20"/>
        <w:szCs w:val="20"/>
      </w:rPr>
      <w:t xml:space="preserve"> </w:t>
    </w:r>
    <w:r w:rsidR="00B03CF4" w:rsidRPr="00606C4B">
      <w:rPr>
        <w:rStyle w:val="PageNumber20"/>
        <w:i/>
        <w:sz w:val="20"/>
        <w:szCs w:val="20"/>
      </w:rPr>
      <w:t>Program Quality Assurance Services</w:t>
    </w:r>
  </w:p>
  <w:p w:rsidR="000D55CC" w:rsidRPr="000522A9" w:rsidRDefault="00B03CF4" w:rsidP="000A7A8D">
    <w:pPr>
      <w:pStyle w:val="Footer20"/>
      <w:tabs>
        <w:tab w:val="left" w:pos="4965"/>
      </w:tabs>
      <w:ind w:right="360"/>
      <w:rPr>
        <w:i/>
        <w:sz w:val="20"/>
        <w:szCs w:val="20"/>
      </w:rPr>
    </w:pPr>
    <w:r>
      <w:rPr>
        <w:rStyle w:val="PageNumber20"/>
        <w:i/>
        <w:sz w:val="20"/>
        <w:szCs w:val="20"/>
      </w:rPr>
      <w:t>Woburn CPR Corrective Action Plan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21"/>
      <w:framePr w:wrap="around" w:vAnchor="text" w:hAnchor="margin" w:xAlign="right" w:y="1"/>
      <w:rPr>
        <w:rStyle w:val="PageNumber21"/>
        <w:sz w:val="20"/>
        <w:szCs w:val="20"/>
      </w:rPr>
    </w:pPr>
    <w:r w:rsidRPr="00792F17">
      <w:rPr>
        <w:rStyle w:val="PageNumber21"/>
        <w:sz w:val="20"/>
        <w:szCs w:val="20"/>
      </w:rPr>
      <w:fldChar w:fldCharType="begin"/>
    </w:r>
    <w:r w:rsidRPr="00792F17">
      <w:rPr>
        <w:rStyle w:val="PageNumber21"/>
        <w:sz w:val="20"/>
        <w:szCs w:val="20"/>
      </w:rPr>
      <w:instrText xml:space="preserve">PAGE  </w:instrText>
    </w:r>
    <w:r w:rsidRPr="00792F17">
      <w:rPr>
        <w:rStyle w:val="PageNumber21"/>
        <w:sz w:val="20"/>
        <w:szCs w:val="20"/>
      </w:rPr>
      <w:fldChar w:fldCharType="separate"/>
    </w:r>
    <w:r w:rsidR="00C00B6F">
      <w:rPr>
        <w:rStyle w:val="PageNumber21"/>
        <w:noProof/>
        <w:sz w:val="20"/>
        <w:szCs w:val="20"/>
      </w:rPr>
      <w:t>36</w:t>
    </w:r>
    <w:r w:rsidRPr="00792F17">
      <w:rPr>
        <w:rStyle w:val="PageNumber21"/>
        <w:sz w:val="20"/>
        <w:szCs w:val="20"/>
      </w:rPr>
      <w:fldChar w:fldCharType="end"/>
    </w:r>
  </w:p>
  <w:p w:rsidR="000D55CC" w:rsidRDefault="00C00B6F" w:rsidP="000A7A8D">
    <w:pPr>
      <w:pStyle w:val="Footer21"/>
      <w:pBdr>
        <w:top w:val="single" w:sz="4" w:space="1" w:color="auto"/>
      </w:pBdr>
      <w:tabs>
        <w:tab w:val="clear" w:pos="8640"/>
        <w:tab w:val="left" w:pos="4965"/>
      </w:tabs>
      <w:rPr>
        <w:rStyle w:val="PageNumber21"/>
        <w:i/>
        <w:sz w:val="20"/>
        <w:szCs w:val="20"/>
      </w:rPr>
    </w:pPr>
    <w:r>
      <w:rPr>
        <w:rStyle w:val="PageNumber21"/>
        <w:sz w:val="20"/>
        <w:szCs w:val="20"/>
      </w:rPr>
      <w:t>MA Department of Elementary &amp; Secondary Education,</w:t>
    </w:r>
    <w:r w:rsidR="00B03CF4">
      <w:rPr>
        <w:rStyle w:val="PageNumber21"/>
        <w:i/>
        <w:sz w:val="20"/>
        <w:szCs w:val="20"/>
      </w:rPr>
      <w:t xml:space="preserve"> </w:t>
    </w:r>
    <w:r w:rsidR="00B03CF4" w:rsidRPr="00606C4B">
      <w:rPr>
        <w:rStyle w:val="PageNumber21"/>
        <w:i/>
        <w:sz w:val="20"/>
        <w:szCs w:val="20"/>
      </w:rPr>
      <w:t>Program Quality Assurance Services</w:t>
    </w:r>
  </w:p>
  <w:p w:rsidR="000D55CC" w:rsidRPr="000522A9" w:rsidRDefault="00B03CF4" w:rsidP="000A7A8D">
    <w:pPr>
      <w:pStyle w:val="Footer21"/>
      <w:tabs>
        <w:tab w:val="left" w:pos="4965"/>
      </w:tabs>
      <w:ind w:right="360"/>
      <w:rPr>
        <w:i/>
        <w:sz w:val="20"/>
        <w:szCs w:val="20"/>
      </w:rPr>
    </w:pPr>
    <w:r>
      <w:rPr>
        <w:rStyle w:val="PageNumber21"/>
        <w:i/>
        <w:sz w:val="20"/>
        <w:szCs w:val="20"/>
      </w:rPr>
      <w:t>Woburn CPR Corrective Action Plan</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22"/>
      <w:framePr w:wrap="around" w:vAnchor="text" w:hAnchor="margin" w:xAlign="right" w:y="1"/>
      <w:rPr>
        <w:rStyle w:val="PageNumber22"/>
        <w:sz w:val="20"/>
        <w:szCs w:val="20"/>
      </w:rPr>
    </w:pPr>
    <w:r w:rsidRPr="00792F17">
      <w:rPr>
        <w:rStyle w:val="PageNumber22"/>
        <w:sz w:val="20"/>
        <w:szCs w:val="20"/>
      </w:rPr>
      <w:fldChar w:fldCharType="begin"/>
    </w:r>
    <w:r w:rsidRPr="00792F17">
      <w:rPr>
        <w:rStyle w:val="PageNumber22"/>
        <w:sz w:val="20"/>
        <w:szCs w:val="20"/>
      </w:rPr>
      <w:instrText xml:space="preserve">PAGE  </w:instrText>
    </w:r>
    <w:r w:rsidRPr="00792F17">
      <w:rPr>
        <w:rStyle w:val="PageNumber22"/>
        <w:sz w:val="20"/>
        <w:szCs w:val="20"/>
      </w:rPr>
      <w:fldChar w:fldCharType="separate"/>
    </w:r>
    <w:r w:rsidR="00C00B6F">
      <w:rPr>
        <w:rStyle w:val="PageNumber22"/>
        <w:noProof/>
        <w:sz w:val="20"/>
        <w:szCs w:val="20"/>
      </w:rPr>
      <w:t>37</w:t>
    </w:r>
    <w:r w:rsidRPr="00792F17">
      <w:rPr>
        <w:rStyle w:val="PageNumber22"/>
        <w:sz w:val="20"/>
        <w:szCs w:val="20"/>
      </w:rPr>
      <w:fldChar w:fldCharType="end"/>
    </w:r>
  </w:p>
  <w:p w:rsidR="000D55CC" w:rsidRDefault="00C00B6F" w:rsidP="000A7A8D">
    <w:pPr>
      <w:pStyle w:val="Footer22"/>
      <w:pBdr>
        <w:top w:val="single" w:sz="4" w:space="1" w:color="auto"/>
      </w:pBdr>
      <w:tabs>
        <w:tab w:val="clear" w:pos="8640"/>
        <w:tab w:val="left" w:pos="4965"/>
      </w:tabs>
      <w:rPr>
        <w:rStyle w:val="PageNumber22"/>
        <w:i/>
        <w:sz w:val="20"/>
        <w:szCs w:val="20"/>
      </w:rPr>
    </w:pPr>
    <w:r>
      <w:rPr>
        <w:rStyle w:val="PageNumber22"/>
        <w:sz w:val="20"/>
        <w:szCs w:val="20"/>
      </w:rPr>
      <w:t>MA Department of Elementary &amp; Secondary Education,</w:t>
    </w:r>
    <w:r w:rsidR="00B03CF4">
      <w:rPr>
        <w:rStyle w:val="PageNumber22"/>
        <w:i/>
        <w:sz w:val="20"/>
        <w:szCs w:val="20"/>
      </w:rPr>
      <w:t xml:space="preserve"> </w:t>
    </w:r>
    <w:r w:rsidR="00B03CF4" w:rsidRPr="00606C4B">
      <w:rPr>
        <w:rStyle w:val="PageNumber22"/>
        <w:i/>
        <w:sz w:val="20"/>
        <w:szCs w:val="20"/>
      </w:rPr>
      <w:t>Program Quality Assurance Services</w:t>
    </w:r>
  </w:p>
  <w:p w:rsidR="000D55CC" w:rsidRPr="000522A9" w:rsidRDefault="00B03CF4" w:rsidP="000A7A8D">
    <w:pPr>
      <w:pStyle w:val="Footer22"/>
      <w:tabs>
        <w:tab w:val="left" w:pos="4965"/>
      </w:tabs>
      <w:ind w:right="360"/>
      <w:rPr>
        <w:i/>
        <w:sz w:val="20"/>
        <w:szCs w:val="20"/>
      </w:rPr>
    </w:pPr>
    <w:r>
      <w:rPr>
        <w:rStyle w:val="PageNumber22"/>
        <w:i/>
        <w:sz w:val="20"/>
        <w:szCs w:val="20"/>
      </w:rPr>
      <w:t>Woburn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C00B6F">
      <w:rPr>
        <w:rStyle w:val="PageNumber1"/>
        <w:noProof/>
        <w:sz w:val="20"/>
        <w:szCs w:val="20"/>
      </w:rPr>
      <w:t>6</w:t>
    </w:r>
    <w:r w:rsidRPr="00792F17">
      <w:rPr>
        <w:rStyle w:val="PageNumber1"/>
        <w:sz w:val="20"/>
        <w:szCs w:val="20"/>
      </w:rPr>
      <w:fldChar w:fldCharType="end"/>
    </w:r>
  </w:p>
  <w:p w:rsidR="000D55CC" w:rsidRDefault="00C00B6F"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B03CF4">
      <w:rPr>
        <w:rStyle w:val="PageNumber1"/>
        <w:i/>
        <w:sz w:val="20"/>
        <w:szCs w:val="20"/>
      </w:rPr>
      <w:t xml:space="preserve"> </w:t>
    </w:r>
    <w:r w:rsidR="00B03CF4" w:rsidRPr="00606C4B">
      <w:rPr>
        <w:rStyle w:val="PageNumber1"/>
        <w:i/>
        <w:sz w:val="20"/>
        <w:szCs w:val="20"/>
      </w:rPr>
      <w:t>Program Quality Assurance Services</w:t>
    </w:r>
  </w:p>
  <w:p w:rsidR="000D55CC" w:rsidRPr="000522A9" w:rsidRDefault="00B03CF4" w:rsidP="000A7A8D">
    <w:pPr>
      <w:pStyle w:val="Footer1"/>
      <w:tabs>
        <w:tab w:val="left" w:pos="4965"/>
      </w:tabs>
      <w:ind w:right="360"/>
      <w:rPr>
        <w:i/>
        <w:sz w:val="20"/>
        <w:szCs w:val="20"/>
      </w:rPr>
    </w:pPr>
    <w:r>
      <w:rPr>
        <w:rStyle w:val="PageNumber1"/>
        <w:i/>
        <w:sz w:val="20"/>
        <w:szCs w:val="20"/>
      </w:rPr>
      <w:t>Woburn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C00B6F">
      <w:rPr>
        <w:rStyle w:val="PageNumber2"/>
        <w:noProof/>
        <w:sz w:val="20"/>
        <w:szCs w:val="20"/>
      </w:rPr>
      <w:t>8</w:t>
    </w:r>
    <w:r w:rsidRPr="00792F17">
      <w:rPr>
        <w:rStyle w:val="PageNumber2"/>
        <w:sz w:val="20"/>
        <w:szCs w:val="20"/>
      </w:rPr>
      <w:fldChar w:fldCharType="end"/>
    </w:r>
  </w:p>
  <w:p w:rsidR="000D55CC" w:rsidRDefault="00C00B6F"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B03CF4">
      <w:rPr>
        <w:rStyle w:val="PageNumber2"/>
        <w:i/>
        <w:sz w:val="20"/>
        <w:szCs w:val="20"/>
      </w:rPr>
      <w:t xml:space="preserve"> </w:t>
    </w:r>
    <w:r w:rsidR="00B03CF4" w:rsidRPr="00606C4B">
      <w:rPr>
        <w:rStyle w:val="PageNumber2"/>
        <w:i/>
        <w:sz w:val="20"/>
        <w:szCs w:val="20"/>
      </w:rPr>
      <w:t>Program Quality Assurance Services</w:t>
    </w:r>
  </w:p>
  <w:p w:rsidR="000D55CC" w:rsidRPr="000522A9" w:rsidRDefault="00B03CF4" w:rsidP="000A7A8D">
    <w:pPr>
      <w:pStyle w:val="Footer2"/>
      <w:tabs>
        <w:tab w:val="left" w:pos="4965"/>
      </w:tabs>
      <w:ind w:right="360"/>
      <w:rPr>
        <w:i/>
        <w:sz w:val="20"/>
        <w:szCs w:val="20"/>
      </w:rPr>
    </w:pPr>
    <w:r>
      <w:rPr>
        <w:rStyle w:val="PageNumber2"/>
        <w:i/>
        <w:sz w:val="20"/>
        <w:szCs w:val="20"/>
      </w:rPr>
      <w:t>Woburn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C00B6F">
      <w:rPr>
        <w:rStyle w:val="PageNumber3"/>
        <w:noProof/>
        <w:sz w:val="20"/>
        <w:szCs w:val="20"/>
      </w:rPr>
      <w:t>10</w:t>
    </w:r>
    <w:r w:rsidRPr="00792F17">
      <w:rPr>
        <w:rStyle w:val="PageNumber3"/>
        <w:sz w:val="20"/>
        <w:szCs w:val="20"/>
      </w:rPr>
      <w:fldChar w:fldCharType="end"/>
    </w:r>
  </w:p>
  <w:p w:rsidR="000D55CC" w:rsidRDefault="00C00B6F"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B03CF4">
      <w:rPr>
        <w:rStyle w:val="PageNumber3"/>
        <w:i/>
        <w:sz w:val="20"/>
        <w:szCs w:val="20"/>
      </w:rPr>
      <w:t xml:space="preserve"> </w:t>
    </w:r>
    <w:r w:rsidR="00B03CF4" w:rsidRPr="00606C4B">
      <w:rPr>
        <w:rStyle w:val="PageNumber3"/>
        <w:i/>
        <w:sz w:val="20"/>
        <w:szCs w:val="20"/>
      </w:rPr>
      <w:t>Program Quality Assurance Services</w:t>
    </w:r>
  </w:p>
  <w:p w:rsidR="000D55CC" w:rsidRPr="000522A9" w:rsidRDefault="00B03CF4" w:rsidP="000A7A8D">
    <w:pPr>
      <w:pStyle w:val="Footer3"/>
      <w:tabs>
        <w:tab w:val="left" w:pos="4965"/>
      </w:tabs>
      <w:ind w:right="360"/>
      <w:rPr>
        <w:i/>
        <w:sz w:val="20"/>
        <w:szCs w:val="20"/>
      </w:rPr>
    </w:pPr>
    <w:r>
      <w:rPr>
        <w:rStyle w:val="PageNumber3"/>
        <w:i/>
        <w:sz w:val="20"/>
        <w:szCs w:val="20"/>
      </w:rPr>
      <w:t>Woburn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C00B6F">
      <w:rPr>
        <w:rStyle w:val="PageNumber4"/>
        <w:noProof/>
        <w:sz w:val="20"/>
        <w:szCs w:val="20"/>
      </w:rPr>
      <w:t>12</w:t>
    </w:r>
    <w:r w:rsidRPr="00792F17">
      <w:rPr>
        <w:rStyle w:val="PageNumber4"/>
        <w:sz w:val="20"/>
        <w:szCs w:val="20"/>
      </w:rPr>
      <w:fldChar w:fldCharType="end"/>
    </w:r>
  </w:p>
  <w:p w:rsidR="000D55CC" w:rsidRDefault="00C00B6F"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B03CF4">
      <w:rPr>
        <w:rStyle w:val="PageNumber4"/>
        <w:i/>
        <w:sz w:val="20"/>
        <w:szCs w:val="20"/>
      </w:rPr>
      <w:t xml:space="preserve"> </w:t>
    </w:r>
    <w:r w:rsidR="00B03CF4" w:rsidRPr="00606C4B">
      <w:rPr>
        <w:rStyle w:val="PageNumber4"/>
        <w:i/>
        <w:sz w:val="20"/>
        <w:szCs w:val="20"/>
      </w:rPr>
      <w:t>Program Quality Assurance Services</w:t>
    </w:r>
  </w:p>
  <w:p w:rsidR="000D55CC" w:rsidRPr="000522A9" w:rsidRDefault="00B03CF4" w:rsidP="000A7A8D">
    <w:pPr>
      <w:pStyle w:val="Footer4"/>
      <w:tabs>
        <w:tab w:val="left" w:pos="4965"/>
      </w:tabs>
      <w:ind w:right="360"/>
      <w:rPr>
        <w:i/>
        <w:sz w:val="20"/>
        <w:szCs w:val="20"/>
      </w:rPr>
    </w:pPr>
    <w:r>
      <w:rPr>
        <w:rStyle w:val="PageNumber4"/>
        <w:i/>
        <w:sz w:val="20"/>
        <w:szCs w:val="20"/>
      </w:rPr>
      <w:t>Woburn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C00B6F">
      <w:rPr>
        <w:rStyle w:val="PageNumber5"/>
        <w:noProof/>
        <w:sz w:val="20"/>
        <w:szCs w:val="20"/>
      </w:rPr>
      <w:t>14</w:t>
    </w:r>
    <w:r w:rsidRPr="00792F17">
      <w:rPr>
        <w:rStyle w:val="PageNumber5"/>
        <w:sz w:val="20"/>
        <w:szCs w:val="20"/>
      </w:rPr>
      <w:fldChar w:fldCharType="end"/>
    </w:r>
  </w:p>
  <w:p w:rsidR="000D55CC" w:rsidRDefault="00C00B6F"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B03CF4">
      <w:rPr>
        <w:rStyle w:val="PageNumber5"/>
        <w:i/>
        <w:sz w:val="20"/>
        <w:szCs w:val="20"/>
      </w:rPr>
      <w:t xml:space="preserve"> </w:t>
    </w:r>
    <w:r w:rsidR="00B03CF4" w:rsidRPr="00606C4B">
      <w:rPr>
        <w:rStyle w:val="PageNumber5"/>
        <w:i/>
        <w:sz w:val="20"/>
        <w:szCs w:val="20"/>
      </w:rPr>
      <w:t>Program Quality Assurance Services</w:t>
    </w:r>
  </w:p>
  <w:p w:rsidR="000D55CC" w:rsidRPr="000522A9" w:rsidRDefault="00B03CF4" w:rsidP="000A7A8D">
    <w:pPr>
      <w:pStyle w:val="Footer5"/>
      <w:tabs>
        <w:tab w:val="left" w:pos="4965"/>
      </w:tabs>
      <w:ind w:right="360"/>
      <w:rPr>
        <w:i/>
        <w:sz w:val="20"/>
        <w:szCs w:val="20"/>
      </w:rPr>
    </w:pPr>
    <w:r>
      <w:rPr>
        <w:rStyle w:val="PageNumber5"/>
        <w:i/>
        <w:sz w:val="20"/>
        <w:szCs w:val="20"/>
      </w:rPr>
      <w:t>Woburn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C00B6F">
      <w:rPr>
        <w:rStyle w:val="PageNumber6"/>
        <w:noProof/>
        <w:sz w:val="20"/>
        <w:szCs w:val="20"/>
      </w:rPr>
      <w:t>16</w:t>
    </w:r>
    <w:r w:rsidRPr="00792F17">
      <w:rPr>
        <w:rStyle w:val="PageNumber6"/>
        <w:sz w:val="20"/>
        <w:szCs w:val="20"/>
      </w:rPr>
      <w:fldChar w:fldCharType="end"/>
    </w:r>
  </w:p>
  <w:p w:rsidR="000D55CC" w:rsidRDefault="00C00B6F"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B03CF4">
      <w:rPr>
        <w:rStyle w:val="PageNumber6"/>
        <w:i/>
        <w:sz w:val="20"/>
        <w:szCs w:val="20"/>
      </w:rPr>
      <w:t xml:space="preserve"> </w:t>
    </w:r>
    <w:r w:rsidR="00B03CF4" w:rsidRPr="00606C4B">
      <w:rPr>
        <w:rStyle w:val="PageNumber6"/>
        <w:i/>
        <w:sz w:val="20"/>
        <w:szCs w:val="20"/>
      </w:rPr>
      <w:t>Program Quality Assurance Services</w:t>
    </w:r>
  </w:p>
  <w:p w:rsidR="000D55CC" w:rsidRPr="000522A9" w:rsidRDefault="00B03CF4" w:rsidP="000A7A8D">
    <w:pPr>
      <w:pStyle w:val="Footer6"/>
      <w:tabs>
        <w:tab w:val="left" w:pos="4965"/>
      </w:tabs>
      <w:ind w:right="360"/>
      <w:rPr>
        <w:i/>
        <w:sz w:val="20"/>
        <w:szCs w:val="20"/>
      </w:rPr>
    </w:pPr>
    <w:r>
      <w:rPr>
        <w:rStyle w:val="PageNumber6"/>
        <w:i/>
        <w:sz w:val="20"/>
        <w:szCs w:val="20"/>
      </w:rPr>
      <w:t>Woburn CPR Corrective Action Plan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B03CF4"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Pr="00792F17">
      <w:rPr>
        <w:rStyle w:val="PageNumber7"/>
        <w:sz w:val="20"/>
        <w:szCs w:val="20"/>
      </w:rPr>
      <w:instrText xml:space="preserve">PAGE  </w:instrText>
    </w:r>
    <w:r w:rsidRPr="00792F17">
      <w:rPr>
        <w:rStyle w:val="PageNumber7"/>
        <w:sz w:val="20"/>
        <w:szCs w:val="20"/>
      </w:rPr>
      <w:fldChar w:fldCharType="separate"/>
    </w:r>
    <w:r w:rsidR="00C00B6F">
      <w:rPr>
        <w:rStyle w:val="PageNumber7"/>
        <w:noProof/>
        <w:sz w:val="20"/>
        <w:szCs w:val="20"/>
      </w:rPr>
      <w:t>18</w:t>
    </w:r>
    <w:r w:rsidRPr="00792F17">
      <w:rPr>
        <w:rStyle w:val="PageNumber7"/>
        <w:sz w:val="20"/>
        <w:szCs w:val="20"/>
      </w:rPr>
      <w:fldChar w:fldCharType="end"/>
    </w:r>
  </w:p>
  <w:p w:rsidR="000D55CC" w:rsidRDefault="00C00B6F"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B03CF4">
      <w:rPr>
        <w:rStyle w:val="PageNumber7"/>
        <w:i/>
        <w:sz w:val="20"/>
        <w:szCs w:val="20"/>
      </w:rPr>
      <w:t xml:space="preserve"> </w:t>
    </w:r>
    <w:r w:rsidR="00B03CF4" w:rsidRPr="00606C4B">
      <w:rPr>
        <w:rStyle w:val="PageNumber7"/>
        <w:i/>
        <w:sz w:val="20"/>
        <w:szCs w:val="20"/>
      </w:rPr>
      <w:t>Program Quality Assurance Services</w:t>
    </w:r>
  </w:p>
  <w:p w:rsidR="000D55CC" w:rsidRPr="000522A9" w:rsidRDefault="00B03CF4" w:rsidP="000A7A8D">
    <w:pPr>
      <w:pStyle w:val="Footer7"/>
      <w:tabs>
        <w:tab w:val="left" w:pos="4965"/>
      </w:tabs>
      <w:ind w:right="360"/>
      <w:rPr>
        <w:i/>
        <w:sz w:val="20"/>
        <w:szCs w:val="20"/>
      </w:rPr>
    </w:pPr>
    <w:r>
      <w:rPr>
        <w:rStyle w:val="PageNumber7"/>
        <w:i/>
        <w:sz w:val="20"/>
        <w:szCs w:val="20"/>
      </w:rPr>
      <w:t>Woburn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07" w:rsidRDefault="00A32207">
      <w:r>
        <w:separator/>
      </w:r>
    </w:p>
  </w:footnote>
  <w:footnote w:type="continuationSeparator" w:id="0">
    <w:p w:rsidR="00A32207" w:rsidRDefault="00A32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A32207"/>
    <w:rsid w:val="00AF15F3"/>
    <w:rsid w:val="00B03CF4"/>
    <w:rsid w:val="00C00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91628"/>
  <w15:chartTrackingRefBased/>
  <w15:docId w15:val="{F35E1B19-5DE3-4A3C-931E-755D8F27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 w:type="character" w:customStyle="1" w:styleId="PageNumber14">
    <w:name w:val="Page Number_14"/>
    <w:rsid w:val="00792F17"/>
    <w:rPr>
      <w:rFonts w:cs="Times New Roman"/>
    </w:rPr>
  </w:style>
  <w:style w:type="paragraph" w:customStyle="1" w:styleId="Footer14">
    <w:name w:val="Footer_14"/>
    <w:basedOn w:val="Normal14"/>
    <w:link w:val="FooterChar14"/>
    <w:rsid w:val="00792F17"/>
    <w:pPr>
      <w:tabs>
        <w:tab w:val="center" w:pos="4320"/>
        <w:tab w:val="right" w:pos="8640"/>
      </w:tabs>
    </w:pPr>
  </w:style>
  <w:style w:type="paragraph" w:customStyle="1" w:styleId="Normal14">
    <w:name w:val="Normal_14"/>
    <w:qFormat/>
    <w:rsid w:val="00792F17"/>
    <w:rPr>
      <w:sz w:val="24"/>
      <w:szCs w:val="24"/>
    </w:rPr>
  </w:style>
  <w:style w:type="character" w:customStyle="1" w:styleId="FooterChar14">
    <w:name w:val="Footer Char_14"/>
    <w:link w:val="Footer14"/>
    <w:semiHidden/>
    <w:locked/>
    <w:rsid w:val="00792F17"/>
    <w:rPr>
      <w:rFonts w:cs="Times New Roman"/>
      <w:sz w:val="24"/>
      <w:szCs w:val="24"/>
      <w:lang w:val="en-US" w:eastAsia="en-US" w:bidi="ar-SA"/>
    </w:rPr>
  </w:style>
  <w:style w:type="paragraph" w:customStyle="1" w:styleId="Heading514">
    <w:name w:val="Heading 5_14"/>
    <w:basedOn w:val="Normal14"/>
    <w:next w:val="Normal14"/>
    <w:link w:val="Heading5Char14"/>
    <w:autoRedefine/>
    <w:qFormat/>
    <w:rsid w:val="003A0944"/>
    <w:pPr>
      <w:keepNext/>
      <w:spacing w:before="200"/>
      <w:jc w:val="center"/>
      <w:outlineLvl w:val="4"/>
    </w:pPr>
    <w:rPr>
      <w:rFonts w:ascii="Verdana" w:hAnsi="Verdana"/>
      <w:b/>
      <w:bCs/>
      <w:spacing w:val="-5"/>
    </w:rPr>
  </w:style>
  <w:style w:type="character" w:customStyle="1" w:styleId="Heading5Char14">
    <w:name w:val="Heading 5 Char_14"/>
    <w:link w:val="Heading514"/>
    <w:semiHidden/>
    <w:locked/>
    <w:rsid w:val="003A0944"/>
    <w:rPr>
      <w:rFonts w:ascii="Verdana" w:hAnsi="Verdana" w:cs="Times New Roman"/>
      <w:b/>
      <w:bCs/>
      <w:spacing w:val="-5"/>
      <w:sz w:val="24"/>
      <w:szCs w:val="24"/>
      <w:lang w:val="en-US" w:eastAsia="en-US" w:bidi="ar-SA"/>
    </w:rPr>
  </w:style>
  <w:style w:type="paragraph" w:customStyle="1" w:styleId="Heading714">
    <w:name w:val="Heading 7_14"/>
    <w:basedOn w:val="Normal14"/>
    <w:next w:val="Normal14"/>
    <w:link w:val="Heading7Char14"/>
    <w:qFormat/>
    <w:rsid w:val="00792F17"/>
    <w:pPr>
      <w:keepNext/>
      <w:jc w:val="center"/>
      <w:outlineLvl w:val="6"/>
    </w:pPr>
    <w:rPr>
      <w:b/>
      <w:bCs/>
      <w:sz w:val="32"/>
    </w:rPr>
  </w:style>
  <w:style w:type="character" w:customStyle="1" w:styleId="Heading7Char14">
    <w:name w:val="Heading 7 Char_14"/>
    <w:link w:val="Heading714"/>
    <w:semiHidden/>
    <w:locked/>
    <w:rsid w:val="00792F17"/>
    <w:rPr>
      <w:rFonts w:cs="Times New Roman"/>
      <w:b/>
      <w:bCs/>
      <w:sz w:val="24"/>
      <w:szCs w:val="24"/>
      <w:lang w:val="en-US" w:eastAsia="en-US" w:bidi="ar-SA"/>
    </w:rPr>
  </w:style>
  <w:style w:type="character" w:customStyle="1" w:styleId="PageNumber15">
    <w:name w:val="Page Number_15"/>
    <w:rsid w:val="00792F17"/>
    <w:rPr>
      <w:rFonts w:cs="Times New Roman"/>
    </w:rPr>
  </w:style>
  <w:style w:type="paragraph" w:customStyle="1" w:styleId="Footer15">
    <w:name w:val="Footer_15"/>
    <w:basedOn w:val="Normal15"/>
    <w:link w:val="FooterChar15"/>
    <w:rsid w:val="00792F17"/>
    <w:pPr>
      <w:tabs>
        <w:tab w:val="center" w:pos="4320"/>
        <w:tab w:val="right" w:pos="8640"/>
      </w:tabs>
    </w:pPr>
  </w:style>
  <w:style w:type="paragraph" w:customStyle="1" w:styleId="Normal15">
    <w:name w:val="Normal_15"/>
    <w:qFormat/>
    <w:rsid w:val="00792F17"/>
    <w:rPr>
      <w:sz w:val="24"/>
      <w:szCs w:val="24"/>
    </w:rPr>
  </w:style>
  <w:style w:type="character" w:customStyle="1" w:styleId="FooterChar15">
    <w:name w:val="Footer Char_15"/>
    <w:link w:val="Footer15"/>
    <w:semiHidden/>
    <w:locked/>
    <w:rsid w:val="00792F17"/>
    <w:rPr>
      <w:rFonts w:cs="Times New Roman"/>
      <w:sz w:val="24"/>
      <w:szCs w:val="24"/>
      <w:lang w:val="en-US" w:eastAsia="en-US" w:bidi="ar-SA"/>
    </w:rPr>
  </w:style>
  <w:style w:type="paragraph" w:customStyle="1" w:styleId="Heading515">
    <w:name w:val="Heading 5_15"/>
    <w:basedOn w:val="Normal15"/>
    <w:next w:val="Normal15"/>
    <w:link w:val="Heading5Char15"/>
    <w:autoRedefine/>
    <w:qFormat/>
    <w:rsid w:val="003A0944"/>
    <w:pPr>
      <w:keepNext/>
      <w:spacing w:before="200"/>
      <w:jc w:val="center"/>
      <w:outlineLvl w:val="4"/>
    </w:pPr>
    <w:rPr>
      <w:rFonts w:ascii="Verdana" w:hAnsi="Verdana"/>
      <w:b/>
      <w:bCs/>
      <w:spacing w:val="-5"/>
    </w:rPr>
  </w:style>
  <w:style w:type="character" w:customStyle="1" w:styleId="Heading5Char15">
    <w:name w:val="Heading 5 Char_15"/>
    <w:link w:val="Heading515"/>
    <w:semiHidden/>
    <w:locked/>
    <w:rsid w:val="003A0944"/>
    <w:rPr>
      <w:rFonts w:ascii="Verdana" w:hAnsi="Verdana" w:cs="Times New Roman"/>
      <w:b/>
      <w:bCs/>
      <w:spacing w:val="-5"/>
      <w:sz w:val="24"/>
      <w:szCs w:val="24"/>
      <w:lang w:val="en-US" w:eastAsia="en-US" w:bidi="ar-SA"/>
    </w:rPr>
  </w:style>
  <w:style w:type="paragraph" w:customStyle="1" w:styleId="Heading715">
    <w:name w:val="Heading 7_15"/>
    <w:basedOn w:val="Normal15"/>
    <w:next w:val="Normal15"/>
    <w:link w:val="Heading7Char15"/>
    <w:qFormat/>
    <w:rsid w:val="00792F17"/>
    <w:pPr>
      <w:keepNext/>
      <w:jc w:val="center"/>
      <w:outlineLvl w:val="6"/>
    </w:pPr>
    <w:rPr>
      <w:b/>
      <w:bCs/>
      <w:sz w:val="32"/>
    </w:rPr>
  </w:style>
  <w:style w:type="character" w:customStyle="1" w:styleId="Heading7Char15">
    <w:name w:val="Heading 7 Char_15"/>
    <w:link w:val="Heading715"/>
    <w:semiHidden/>
    <w:locked/>
    <w:rsid w:val="00792F17"/>
    <w:rPr>
      <w:rFonts w:cs="Times New Roman"/>
      <w:b/>
      <w:bCs/>
      <w:sz w:val="24"/>
      <w:szCs w:val="24"/>
      <w:lang w:val="en-US" w:eastAsia="en-US" w:bidi="ar-SA"/>
    </w:rPr>
  </w:style>
  <w:style w:type="character" w:customStyle="1" w:styleId="PageNumber16">
    <w:name w:val="Page Number_16"/>
    <w:rsid w:val="00792F17"/>
    <w:rPr>
      <w:rFonts w:cs="Times New Roman"/>
    </w:rPr>
  </w:style>
  <w:style w:type="paragraph" w:customStyle="1" w:styleId="Footer16">
    <w:name w:val="Footer_16"/>
    <w:basedOn w:val="Normal16"/>
    <w:link w:val="FooterChar16"/>
    <w:rsid w:val="00792F17"/>
    <w:pPr>
      <w:tabs>
        <w:tab w:val="center" w:pos="4320"/>
        <w:tab w:val="right" w:pos="8640"/>
      </w:tabs>
    </w:pPr>
  </w:style>
  <w:style w:type="paragraph" w:customStyle="1" w:styleId="Normal16">
    <w:name w:val="Normal_16"/>
    <w:qFormat/>
    <w:rsid w:val="00792F17"/>
    <w:rPr>
      <w:sz w:val="24"/>
      <w:szCs w:val="24"/>
    </w:rPr>
  </w:style>
  <w:style w:type="character" w:customStyle="1" w:styleId="FooterChar16">
    <w:name w:val="Footer Char_16"/>
    <w:link w:val="Footer16"/>
    <w:semiHidden/>
    <w:locked/>
    <w:rsid w:val="00792F17"/>
    <w:rPr>
      <w:rFonts w:cs="Times New Roman"/>
      <w:sz w:val="24"/>
      <w:szCs w:val="24"/>
      <w:lang w:val="en-US" w:eastAsia="en-US" w:bidi="ar-SA"/>
    </w:rPr>
  </w:style>
  <w:style w:type="paragraph" w:customStyle="1" w:styleId="Heading516">
    <w:name w:val="Heading 5_16"/>
    <w:basedOn w:val="Normal16"/>
    <w:next w:val="Normal16"/>
    <w:link w:val="Heading5Char16"/>
    <w:autoRedefine/>
    <w:qFormat/>
    <w:rsid w:val="003A0944"/>
    <w:pPr>
      <w:keepNext/>
      <w:spacing w:before="200"/>
      <w:jc w:val="center"/>
      <w:outlineLvl w:val="4"/>
    </w:pPr>
    <w:rPr>
      <w:rFonts w:ascii="Verdana" w:hAnsi="Verdana"/>
      <w:b/>
      <w:bCs/>
      <w:spacing w:val="-5"/>
    </w:rPr>
  </w:style>
  <w:style w:type="character" w:customStyle="1" w:styleId="Heading5Char16">
    <w:name w:val="Heading 5 Char_16"/>
    <w:link w:val="Heading516"/>
    <w:semiHidden/>
    <w:locked/>
    <w:rsid w:val="003A0944"/>
    <w:rPr>
      <w:rFonts w:ascii="Verdana" w:hAnsi="Verdana" w:cs="Times New Roman"/>
      <w:b/>
      <w:bCs/>
      <w:spacing w:val="-5"/>
      <w:sz w:val="24"/>
      <w:szCs w:val="24"/>
      <w:lang w:val="en-US" w:eastAsia="en-US" w:bidi="ar-SA"/>
    </w:rPr>
  </w:style>
  <w:style w:type="paragraph" w:customStyle="1" w:styleId="Heading716">
    <w:name w:val="Heading 7_16"/>
    <w:basedOn w:val="Normal16"/>
    <w:next w:val="Normal16"/>
    <w:link w:val="Heading7Char16"/>
    <w:qFormat/>
    <w:rsid w:val="00792F17"/>
    <w:pPr>
      <w:keepNext/>
      <w:jc w:val="center"/>
      <w:outlineLvl w:val="6"/>
    </w:pPr>
    <w:rPr>
      <w:b/>
      <w:bCs/>
      <w:sz w:val="32"/>
    </w:rPr>
  </w:style>
  <w:style w:type="character" w:customStyle="1" w:styleId="Heading7Char16">
    <w:name w:val="Heading 7 Char_16"/>
    <w:link w:val="Heading716"/>
    <w:semiHidden/>
    <w:locked/>
    <w:rsid w:val="00792F17"/>
    <w:rPr>
      <w:rFonts w:cs="Times New Roman"/>
      <w:b/>
      <w:bCs/>
      <w:sz w:val="24"/>
      <w:szCs w:val="24"/>
      <w:lang w:val="en-US" w:eastAsia="en-US" w:bidi="ar-SA"/>
    </w:rPr>
  </w:style>
  <w:style w:type="character" w:customStyle="1" w:styleId="PageNumber17">
    <w:name w:val="Page Number_17"/>
    <w:rsid w:val="00792F17"/>
    <w:rPr>
      <w:rFonts w:cs="Times New Roman"/>
    </w:rPr>
  </w:style>
  <w:style w:type="paragraph" w:customStyle="1" w:styleId="Footer17">
    <w:name w:val="Footer_17"/>
    <w:basedOn w:val="Normal17"/>
    <w:link w:val="FooterChar17"/>
    <w:rsid w:val="00792F17"/>
    <w:pPr>
      <w:tabs>
        <w:tab w:val="center" w:pos="4320"/>
        <w:tab w:val="right" w:pos="8640"/>
      </w:tabs>
    </w:pPr>
  </w:style>
  <w:style w:type="paragraph" w:customStyle="1" w:styleId="Normal17">
    <w:name w:val="Normal_17"/>
    <w:qFormat/>
    <w:rsid w:val="00792F17"/>
    <w:rPr>
      <w:sz w:val="24"/>
      <w:szCs w:val="24"/>
    </w:rPr>
  </w:style>
  <w:style w:type="character" w:customStyle="1" w:styleId="FooterChar17">
    <w:name w:val="Footer Char_17"/>
    <w:link w:val="Footer17"/>
    <w:semiHidden/>
    <w:locked/>
    <w:rsid w:val="00792F17"/>
    <w:rPr>
      <w:rFonts w:cs="Times New Roman"/>
      <w:sz w:val="24"/>
      <w:szCs w:val="24"/>
      <w:lang w:val="en-US" w:eastAsia="en-US" w:bidi="ar-SA"/>
    </w:rPr>
  </w:style>
  <w:style w:type="paragraph" w:customStyle="1" w:styleId="Heading517">
    <w:name w:val="Heading 5_17"/>
    <w:basedOn w:val="Normal17"/>
    <w:next w:val="Normal17"/>
    <w:link w:val="Heading5Char17"/>
    <w:autoRedefine/>
    <w:qFormat/>
    <w:rsid w:val="003A0944"/>
    <w:pPr>
      <w:keepNext/>
      <w:spacing w:before="200"/>
      <w:jc w:val="center"/>
      <w:outlineLvl w:val="4"/>
    </w:pPr>
    <w:rPr>
      <w:rFonts w:ascii="Verdana" w:hAnsi="Verdana"/>
      <w:b/>
      <w:bCs/>
      <w:spacing w:val="-5"/>
    </w:rPr>
  </w:style>
  <w:style w:type="character" w:customStyle="1" w:styleId="Heading5Char17">
    <w:name w:val="Heading 5 Char_17"/>
    <w:link w:val="Heading517"/>
    <w:semiHidden/>
    <w:locked/>
    <w:rsid w:val="003A0944"/>
    <w:rPr>
      <w:rFonts w:ascii="Verdana" w:hAnsi="Verdana" w:cs="Times New Roman"/>
      <w:b/>
      <w:bCs/>
      <w:spacing w:val="-5"/>
      <w:sz w:val="24"/>
      <w:szCs w:val="24"/>
      <w:lang w:val="en-US" w:eastAsia="en-US" w:bidi="ar-SA"/>
    </w:rPr>
  </w:style>
  <w:style w:type="paragraph" w:customStyle="1" w:styleId="Heading717">
    <w:name w:val="Heading 7_17"/>
    <w:basedOn w:val="Normal17"/>
    <w:next w:val="Normal17"/>
    <w:link w:val="Heading7Char17"/>
    <w:qFormat/>
    <w:rsid w:val="00792F17"/>
    <w:pPr>
      <w:keepNext/>
      <w:jc w:val="center"/>
      <w:outlineLvl w:val="6"/>
    </w:pPr>
    <w:rPr>
      <w:b/>
      <w:bCs/>
      <w:sz w:val="32"/>
    </w:rPr>
  </w:style>
  <w:style w:type="character" w:customStyle="1" w:styleId="Heading7Char17">
    <w:name w:val="Heading 7 Char_17"/>
    <w:link w:val="Heading717"/>
    <w:semiHidden/>
    <w:locked/>
    <w:rsid w:val="00792F17"/>
    <w:rPr>
      <w:rFonts w:cs="Times New Roman"/>
      <w:b/>
      <w:bCs/>
      <w:sz w:val="24"/>
      <w:szCs w:val="24"/>
      <w:lang w:val="en-US" w:eastAsia="en-US" w:bidi="ar-SA"/>
    </w:rPr>
  </w:style>
  <w:style w:type="character" w:customStyle="1" w:styleId="PageNumber18">
    <w:name w:val="Page Number_18"/>
    <w:rsid w:val="00792F17"/>
    <w:rPr>
      <w:rFonts w:cs="Times New Roman"/>
    </w:rPr>
  </w:style>
  <w:style w:type="paragraph" w:customStyle="1" w:styleId="Footer18">
    <w:name w:val="Footer_18"/>
    <w:basedOn w:val="Normal18"/>
    <w:link w:val="FooterChar18"/>
    <w:rsid w:val="00792F17"/>
    <w:pPr>
      <w:tabs>
        <w:tab w:val="center" w:pos="4320"/>
        <w:tab w:val="right" w:pos="8640"/>
      </w:tabs>
    </w:pPr>
  </w:style>
  <w:style w:type="paragraph" w:customStyle="1" w:styleId="Normal18">
    <w:name w:val="Normal_18"/>
    <w:qFormat/>
    <w:rsid w:val="00792F17"/>
    <w:rPr>
      <w:sz w:val="24"/>
      <w:szCs w:val="24"/>
    </w:rPr>
  </w:style>
  <w:style w:type="character" w:customStyle="1" w:styleId="FooterChar18">
    <w:name w:val="Footer Char_18"/>
    <w:link w:val="Footer18"/>
    <w:semiHidden/>
    <w:locked/>
    <w:rsid w:val="00792F17"/>
    <w:rPr>
      <w:rFonts w:cs="Times New Roman"/>
      <w:sz w:val="24"/>
      <w:szCs w:val="24"/>
      <w:lang w:val="en-US" w:eastAsia="en-US" w:bidi="ar-SA"/>
    </w:rPr>
  </w:style>
  <w:style w:type="paragraph" w:customStyle="1" w:styleId="Heading518">
    <w:name w:val="Heading 5_18"/>
    <w:basedOn w:val="Normal18"/>
    <w:next w:val="Normal18"/>
    <w:link w:val="Heading5Char18"/>
    <w:autoRedefine/>
    <w:qFormat/>
    <w:rsid w:val="003A0944"/>
    <w:pPr>
      <w:keepNext/>
      <w:spacing w:before="200"/>
      <w:jc w:val="center"/>
      <w:outlineLvl w:val="4"/>
    </w:pPr>
    <w:rPr>
      <w:rFonts w:ascii="Verdana" w:hAnsi="Verdana"/>
      <w:b/>
      <w:bCs/>
      <w:spacing w:val="-5"/>
    </w:rPr>
  </w:style>
  <w:style w:type="character" w:customStyle="1" w:styleId="Heading5Char18">
    <w:name w:val="Heading 5 Char_18"/>
    <w:link w:val="Heading518"/>
    <w:semiHidden/>
    <w:locked/>
    <w:rsid w:val="003A0944"/>
    <w:rPr>
      <w:rFonts w:ascii="Verdana" w:hAnsi="Verdana" w:cs="Times New Roman"/>
      <w:b/>
      <w:bCs/>
      <w:spacing w:val="-5"/>
      <w:sz w:val="24"/>
      <w:szCs w:val="24"/>
      <w:lang w:val="en-US" w:eastAsia="en-US" w:bidi="ar-SA"/>
    </w:rPr>
  </w:style>
  <w:style w:type="paragraph" w:customStyle="1" w:styleId="Heading718">
    <w:name w:val="Heading 7_18"/>
    <w:basedOn w:val="Normal18"/>
    <w:next w:val="Normal18"/>
    <w:link w:val="Heading7Char18"/>
    <w:qFormat/>
    <w:rsid w:val="00792F17"/>
    <w:pPr>
      <w:keepNext/>
      <w:jc w:val="center"/>
      <w:outlineLvl w:val="6"/>
    </w:pPr>
    <w:rPr>
      <w:b/>
      <w:bCs/>
      <w:sz w:val="32"/>
    </w:rPr>
  </w:style>
  <w:style w:type="character" w:customStyle="1" w:styleId="Heading7Char18">
    <w:name w:val="Heading 7 Char_18"/>
    <w:link w:val="Heading718"/>
    <w:semiHidden/>
    <w:locked/>
    <w:rsid w:val="00792F17"/>
    <w:rPr>
      <w:rFonts w:cs="Times New Roman"/>
      <w:b/>
      <w:bCs/>
      <w:sz w:val="24"/>
      <w:szCs w:val="24"/>
      <w:lang w:val="en-US" w:eastAsia="en-US" w:bidi="ar-SA"/>
    </w:rPr>
  </w:style>
  <w:style w:type="character" w:customStyle="1" w:styleId="PageNumber19">
    <w:name w:val="Page Number_19"/>
    <w:rsid w:val="00792F17"/>
    <w:rPr>
      <w:rFonts w:cs="Times New Roman"/>
    </w:rPr>
  </w:style>
  <w:style w:type="paragraph" w:customStyle="1" w:styleId="Footer19">
    <w:name w:val="Footer_19"/>
    <w:basedOn w:val="Normal19"/>
    <w:link w:val="FooterChar19"/>
    <w:rsid w:val="00792F17"/>
    <w:pPr>
      <w:tabs>
        <w:tab w:val="center" w:pos="4320"/>
        <w:tab w:val="right" w:pos="8640"/>
      </w:tabs>
    </w:pPr>
  </w:style>
  <w:style w:type="paragraph" w:customStyle="1" w:styleId="Normal19">
    <w:name w:val="Normal_19"/>
    <w:qFormat/>
    <w:rsid w:val="00792F17"/>
    <w:rPr>
      <w:sz w:val="24"/>
      <w:szCs w:val="24"/>
    </w:rPr>
  </w:style>
  <w:style w:type="character" w:customStyle="1" w:styleId="FooterChar19">
    <w:name w:val="Footer Char_19"/>
    <w:link w:val="Footer19"/>
    <w:semiHidden/>
    <w:locked/>
    <w:rsid w:val="00792F17"/>
    <w:rPr>
      <w:rFonts w:cs="Times New Roman"/>
      <w:sz w:val="24"/>
      <w:szCs w:val="24"/>
      <w:lang w:val="en-US" w:eastAsia="en-US" w:bidi="ar-SA"/>
    </w:rPr>
  </w:style>
  <w:style w:type="paragraph" w:customStyle="1" w:styleId="Heading519">
    <w:name w:val="Heading 5_19"/>
    <w:basedOn w:val="Normal19"/>
    <w:next w:val="Normal19"/>
    <w:link w:val="Heading5Char19"/>
    <w:autoRedefine/>
    <w:qFormat/>
    <w:rsid w:val="003A0944"/>
    <w:pPr>
      <w:keepNext/>
      <w:spacing w:before="200"/>
      <w:jc w:val="center"/>
      <w:outlineLvl w:val="4"/>
    </w:pPr>
    <w:rPr>
      <w:rFonts w:ascii="Verdana" w:hAnsi="Verdana"/>
      <w:b/>
      <w:bCs/>
      <w:spacing w:val="-5"/>
    </w:rPr>
  </w:style>
  <w:style w:type="character" w:customStyle="1" w:styleId="Heading5Char19">
    <w:name w:val="Heading 5 Char_19"/>
    <w:link w:val="Heading519"/>
    <w:semiHidden/>
    <w:locked/>
    <w:rsid w:val="003A0944"/>
    <w:rPr>
      <w:rFonts w:ascii="Verdana" w:hAnsi="Verdana" w:cs="Times New Roman"/>
      <w:b/>
      <w:bCs/>
      <w:spacing w:val="-5"/>
      <w:sz w:val="24"/>
      <w:szCs w:val="24"/>
      <w:lang w:val="en-US" w:eastAsia="en-US" w:bidi="ar-SA"/>
    </w:rPr>
  </w:style>
  <w:style w:type="paragraph" w:customStyle="1" w:styleId="Heading719">
    <w:name w:val="Heading 7_19"/>
    <w:basedOn w:val="Normal19"/>
    <w:next w:val="Normal19"/>
    <w:link w:val="Heading7Char19"/>
    <w:qFormat/>
    <w:rsid w:val="00792F17"/>
    <w:pPr>
      <w:keepNext/>
      <w:jc w:val="center"/>
      <w:outlineLvl w:val="6"/>
    </w:pPr>
    <w:rPr>
      <w:b/>
      <w:bCs/>
      <w:sz w:val="32"/>
    </w:rPr>
  </w:style>
  <w:style w:type="character" w:customStyle="1" w:styleId="Heading7Char19">
    <w:name w:val="Heading 7 Char_19"/>
    <w:link w:val="Heading719"/>
    <w:semiHidden/>
    <w:locked/>
    <w:rsid w:val="00792F17"/>
    <w:rPr>
      <w:rFonts w:cs="Times New Roman"/>
      <w:b/>
      <w:bCs/>
      <w:sz w:val="24"/>
      <w:szCs w:val="24"/>
      <w:lang w:val="en-US" w:eastAsia="en-US" w:bidi="ar-SA"/>
    </w:rPr>
  </w:style>
  <w:style w:type="character" w:customStyle="1" w:styleId="PageNumber20">
    <w:name w:val="Page Number_20"/>
    <w:rsid w:val="00792F17"/>
    <w:rPr>
      <w:rFonts w:cs="Times New Roman"/>
    </w:rPr>
  </w:style>
  <w:style w:type="paragraph" w:customStyle="1" w:styleId="Footer20">
    <w:name w:val="Footer_20"/>
    <w:basedOn w:val="Normal20"/>
    <w:link w:val="FooterChar20"/>
    <w:rsid w:val="00792F17"/>
    <w:pPr>
      <w:tabs>
        <w:tab w:val="center" w:pos="4320"/>
        <w:tab w:val="right" w:pos="8640"/>
      </w:tabs>
    </w:pPr>
  </w:style>
  <w:style w:type="paragraph" w:customStyle="1" w:styleId="Normal20">
    <w:name w:val="Normal_20"/>
    <w:qFormat/>
    <w:rsid w:val="00792F17"/>
    <w:rPr>
      <w:sz w:val="24"/>
      <w:szCs w:val="24"/>
    </w:rPr>
  </w:style>
  <w:style w:type="character" w:customStyle="1" w:styleId="FooterChar20">
    <w:name w:val="Footer Char_20"/>
    <w:link w:val="Footer20"/>
    <w:semiHidden/>
    <w:locked/>
    <w:rsid w:val="00792F17"/>
    <w:rPr>
      <w:rFonts w:cs="Times New Roman"/>
      <w:sz w:val="24"/>
      <w:szCs w:val="24"/>
      <w:lang w:val="en-US" w:eastAsia="en-US" w:bidi="ar-SA"/>
    </w:rPr>
  </w:style>
  <w:style w:type="paragraph" w:customStyle="1" w:styleId="Heading520">
    <w:name w:val="Heading 5_20"/>
    <w:basedOn w:val="Normal20"/>
    <w:next w:val="Normal20"/>
    <w:link w:val="Heading5Char20"/>
    <w:autoRedefine/>
    <w:qFormat/>
    <w:rsid w:val="003A0944"/>
    <w:pPr>
      <w:keepNext/>
      <w:spacing w:before="200"/>
      <w:jc w:val="center"/>
      <w:outlineLvl w:val="4"/>
    </w:pPr>
    <w:rPr>
      <w:rFonts w:ascii="Verdana" w:hAnsi="Verdana"/>
      <w:b/>
      <w:bCs/>
      <w:spacing w:val="-5"/>
    </w:rPr>
  </w:style>
  <w:style w:type="character" w:customStyle="1" w:styleId="Heading5Char20">
    <w:name w:val="Heading 5 Char_20"/>
    <w:link w:val="Heading520"/>
    <w:semiHidden/>
    <w:locked/>
    <w:rsid w:val="003A0944"/>
    <w:rPr>
      <w:rFonts w:ascii="Verdana" w:hAnsi="Verdana" w:cs="Times New Roman"/>
      <w:b/>
      <w:bCs/>
      <w:spacing w:val="-5"/>
      <w:sz w:val="24"/>
      <w:szCs w:val="24"/>
      <w:lang w:val="en-US" w:eastAsia="en-US" w:bidi="ar-SA"/>
    </w:rPr>
  </w:style>
  <w:style w:type="paragraph" w:customStyle="1" w:styleId="Heading720">
    <w:name w:val="Heading 7_20"/>
    <w:basedOn w:val="Normal20"/>
    <w:next w:val="Normal20"/>
    <w:link w:val="Heading7Char20"/>
    <w:qFormat/>
    <w:rsid w:val="00792F17"/>
    <w:pPr>
      <w:keepNext/>
      <w:jc w:val="center"/>
      <w:outlineLvl w:val="6"/>
    </w:pPr>
    <w:rPr>
      <w:b/>
      <w:bCs/>
      <w:sz w:val="32"/>
    </w:rPr>
  </w:style>
  <w:style w:type="character" w:customStyle="1" w:styleId="Heading7Char20">
    <w:name w:val="Heading 7 Char_20"/>
    <w:link w:val="Heading720"/>
    <w:semiHidden/>
    <w:locked/>
    <w:rsid w:val="00792F17"/>
    <w:rPr>
      <w:rFonts w:cs="Times New Roman"/>
      <w:b/>
      <w:bCs/>
      <w:sz w:val="24"/>
      <w:szCs w:val="24"/>
      <w:lang w:val="en-US" w:eastAsia="en-US" w:bidi="ar-SA"/>
    </w:rPr>
  </w:style>
  <w:style w:type="character" w:customStyle="1" w:styleId="PageNumber21">
    <w:name w:val="Page Number_21"/>
    <w:rsid w:val="00792F17"/>
    <w:rPr>
      <w:rFonts w:cs="Times New Roman"/>
    </w:rPr>
  </w:style>
  <w:style w:type="paragraph" w:customStyle="1" w:styleId="Footer21">
    <w:name w:val="Footer_21"/>
    <w:basedOn w:val="Normal21"/>
    <w:link w:val="FooterChar21"/>
    <w:rsid w:val="00792F17"/>
    <w:pPr>
      <w:tabs>
        <w:tab w:val="center" w:pos="4320"/>
        <w:tab w:val="right" w:pos="8640"/>
      </w:tabs>
    </w:pPr>
  </w:style>
  <w:style w:type="paragraph" w:customStyle="1" w:styleId="Normal21">
    <w:name w:val="Normal_21"/>
    <w:qFormat/>
    <w:rsid w:val="00792F17"/>
    <w:rPr>
      <w:sz w:val="24"/>
      <w:szCs w:val="24"/>
    </w:rPr>
  </w:style>
  <w:style w:type="character" w:customStyle="1" w:styleId="FooterChar21">
    <w:name w:val="Footer Char_21"/>
    <w:link w:val="Footer21"/>
    <w:semiHidden/>
    <w:locked/>
    <w:rsid w:val="00792F17"/>
    <w:rPr>
      <w:rFonts w:cs="Times New Roman"/>
      <w:sz w:val="24"/>
      <w:szCs w:val="24"/>
      <w:lang w:val="en-US" w:eastAsia="en-US" w:bidi="ar-SA"/>
    </w:rPr>
  </w:style>
  <w:style w:type="paragraph" w:customStyle="1" w:styleId="Heading521">
    <w:name w:val="Heading 5_21"/>
    <w:basedOn w:val="Normal21"/>
    <w:next w:val="Normal21"/>
    <w:link w:val="Heading5Char21"/>
    <w:autoRedefine/>
    <w:qFormat/>
    <w:rsid w:val="003A0944"/>
    <w:pPr>
      <w:keepNext/>
      <w:spacing w:before="200"/>
      <w:jc w:val="center"/>
      <w:outlineLvl w:val="4"/>
    </w:pPr>
    <w:rPr>
      <w:rFonts w:ascii="Verdana" w:hAnsi="Verdana"/>
      <w:b/>
      <w:bCs/>
      <w:spacing w:val="-5"/>
    </w:rPr>
  </w:style>
  <w:style w:type="character" w:customStyle="1" w:styleId="Heading5Char21">
    <w:name w:val="Heading 5 Char_21"/>
    <w:link w:val="Heading521"/>
    <w:semiHidden/>
    <w:locked/>
    <w:rsid w:val="003A0944"/>
    <w:rPr>
      <w:rFonts w:ascii="Verdana" w:hAnsi="Verdana" w:cs="Times New Roman"/>
      <w:b/>
      <w:bCs/>
      <w:spacing w:val="-5"/>
      <w:sz w:val="24"/>
      <w:szCs w:val="24"/>
      <w:lang w:val="en-US" w:eastAsia="en-US" w:bidi="ar-SA"/>
    </w:rPr>
  </w:style>
  <w:style w:type="paragraph" w:customStyle="1" w:styleId="Heading721">
    <w:name w:val="Heading 7_21"/>
    <w:basedOn w:val="Normal21"/>
    <w:next w:val="Normal21"/>
    <w:link w:val="Heading7Char21"/>
    <w:qFormat/>
    <w:rsid w:val="00792F17"/>
    <w:pPr>
      <w:keepNext/>
      <w:jc w:val="center"/>
      <w:outlineLvl w:val="6"/>
    </w:pPr>
    <w:rPr>
      <w:b/>
      <w:bCs/>
      <w:sz w:val="32"/>
    </w:rPr>
  </w:style>
  <w:style w:type="character" w:customStyle="1" w:styleId="Heading7Char21">
    <w:name w:val="Heading 7 Char_21"/>
    <w:link w:val="Heading721"/>
    <w:semiHidden/>
    <w:locked/>
    <w:rsid w:val="00792F17"/>
    <w:rPr>
      <w:rFonts w:cs="Times New Roman"/>
      <w:b/>
      <w:bCs/>
      <w:sz w:val="24"/>
      <w:szCs w:val="24"/>
      <w:lang w:val="en-US" w:eastAsia="en-US" w:bidi="ar-SA"/>
    </w:rPr>
  </w:style>
  <w:style w:type="character" w:customStyle="1" w:styleId="PageNumber22">
    <w:name w:val="Page Number_22"/>
    <w:rsid w:val="00792F17"/>
    <w:rPr>
      <w:rFonts w:cs="Times New Roman"/>
    </w:rPr>
  </w:style>
  <w:style w:type="paragraph" w:customStyle="1" w:styleId="Footer22">
    <w:name w:val="Footer_22"/>
    <w:basedOn w:val="Normal22"/>
    <w:link w:val="FooterChar22"/>
    <w:rsid w:val="00792F17"/>
    <w:pPr>
      <w:tabs>
        <w:tab w:val="center" w:pos="4320"/>
        <w:tab w:val="right" w:pos="8640"/>
      </w:tabs>
    </w:pPr>
  </w:style>
  <w:style w:type="paragraph" w:customStyle="1" w:styleId="Normal22">
    <w:name w:val="Normal_22"/>
    <w:qFormat/>
    <w:rsid w:val="00792F17"/>
    <w:rPr>
      <w:sz w:val="24"/>
      <w:szCs w:val="24"/>
    </w:rPr>
  </w:style>
  <w:style w:type="character" w:customStyle="1" w:styleId="FooterChar22">
    <w:name w:val="Footer Char_22"/>
    <w:link w:val="Footer22"/>
    <w:semiHidden/>
    <w:locked/>
    <w:rsid w:val="00792F17"/>
    <w:rPr>
      <w:rFonts w:cs="Times New Roman"/>
      <w:sz w:val="24"/>
      <w:szCs w:val="24"/>
      <w:lang w:val="en-US" w:eastAsia="en-US" w:bidi="ar-SA"/>
    </w:rPr>
  </w:style>
  <w:style w:type="paragraph" w:customStyle="1" w:styleId="Heading522">
    <w:name w:val="Heading 5_22"/>
    <w:basedOn w:val="Normal22"/>
    <w:next w:val="Normal22"/>
    <w:link w:val="Heading5Char22"/>
    <w:autoRedefine/>
    <w:qFormat/>
    <w:rsid w:val="003A0944"/>
    <w:pPr>
      <w:keepNext/>
      <w:spacing w:before="200"/>
      <w:jc w:val="center"/>
      <w:outlineLvl w:val="4"/>
    </w:pPr>
    <w:rPr>
      <w:rFonts w:ascii="Verdana" w:hAnsi="Verdana"/>
      <w:b/>
      <w:bCs/>
      <w:spacing w:val="-5"/>
    </w:rPr>
  </w:style>
  <w:style w:type="character" w:customStyle="1" w:styleId="Heading5Char22">
    <w:name w:val="Heading 5 Char_22"/>
    <w:link w:val="Heading522"/>
    <w:semiHidden/>
    <w:locked/>
    <w:rsid w:val="003A0944"/>
    <w:rPr>
      <w:rFonts w:ascii="Verdana" w:hAnsi="Verdana" w:cs="Times New Roman"/>
      <w:b/>
      <w:bCs/>
      <w:spacing w:val="-5"/>
      <w:sz w:val="24"/>
      <w:szCs w:val="24"/>
      <w:lang w:val="en-US" w:eastAsia="en-US" w:bidi="ar-SA"/>
    </w:rPr>
  </w:style>
  <w:style w:type="paragraph" w:customStyle="1" w:styleId="Heading722">
    <w:name w:val="Heading 7_22"/>
    <w:basedOn w:val="Normal22"/>
    <w:next w:val="Normal22"/>
    <w:link w:val="Heading7Char22"/>
    <w:qFormat/>
    <w:rsid w:val="00792F17"/>
    <w:pPr>
      <w:keepNext/>
      <w:jc w:val="center"/>
      <w:outlineLvl w:val="6"/>
    </w:pPr>
    <w:rPr>
      <w:b/>
      <w:bCs/>
      <w:sz w:val="32"/>
    </w:rPr>
  </w:style>
  <w:style w:type="character" w:customStyle="1" w:styleId="Heading7Char22">
    <w:name w:val="Heading 7 Char_22"/>
    <w:link w:val="Heading722"/>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customXml" Target="../customXml/item3.xml"/><Relationship Id="rId21" Type="http://schemas.openxmlformats.org/officeDocument/2006/relationships/footer" Target="footer11.xml"/><Relationship Id="rId34" Type="http://schemas.openxmlformats.org/officeDocument/2006/relationships/footer" Target="footer2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DESE-231-42011</_dlc_DocId>
    <_dlc_DocIdUrl xmlns="733efe1c-5bbe-4968-87dc-d400e65c879f">
      <Url>https://sharepoint.doemass.org/ese/webteam/cps/_layouts/DocIdRedir.aspx?ID=DESE-231-42011</Url>
      <Description>DESE-231-42011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83DA7A-8AE6-40BB-8B5D-C1F10E01D4F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4EDF22B-6671-43BD-80C3-66A6C615D9A8}">
  <ds:schemaRefs>
    <ds:schemaRef ds:uri="http://schemas.microsoft.com/sharepoint/v3/contenttype/forms"/>
  </ds:schemaRefs>
</ds:datastoreItem>
</file>

<file path=customXml/itemProps3.xml><?xml version="1.0" encoding="utf-8"?>
<ds:datastoreItem xmlns:ds="http://schemas.openxmlformats.org/officeDocument/2006/customXml" ds:itemID="{D30932D0-F976-4D6D-B14A-221145449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BFC46-86B1-46F2-9A97-A17AAD183AE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9825</Words>
  <Characters>56005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Woburn Public Schools CAP 2018</vt:lpstr>
    </vt:vector>
  </TitlesOfParts>
  <Company/>
  <LinksUpToDate>false</LinksUpToDate>
  <CharactersWithSpaces>65699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Woburn Public Schools CAP 2018</dc:title>
  <dc:subject/>
  <dc:creator>DESE</dc:creator>
  <cp:keywords/>
  <dc:description/>
  <cp:lastModifiedBy>Zou, Dong</cp:lastModifiedBy>
  <cp:revision>3</cp:revision>
  <cp:lastPrinted>2010-08-09T19:14:00Z</cp:lastPrinted>
  <dcterms:created xsi:type="dcterms:W3CDTF">2018-05-16T19:40:00Z</dcterms:created>
  <dcterms:modified xsi:type="dcterms:W3CDTF">2018-05-18T21:01:00Z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18 2018</vt:lpwstr>
  </property>
</Properties>
</file>