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373F49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373F49" w:rsidRPr="00BB123E" w:rsidRDefault="00232C7B" w:rsidP="00373F49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28" alt="Circle" style="position:absolute;left:0;text-align:left;margin-left:5.05pt;margin-top:538.2pt;width:100.8pt;height:100.8pt;z-index:251658240" filled="f"/>
              </w:pict>
            </w:r>
            <w:r>
              <w:rPr>
                <w:noProof/>
                <w:sz w:val="22"/>
              </w:rPr>
              <w:pict>
                <v:oval id="_x0000_s1026" alt="Circle" style="position:absolute;left:0;text-align:left;margin-left:-9.65pt;margin-top:522.95pt;width:129.6pt;height:129.6pt;z-index:251656192"/>
              </w:pict>
            </w:r>
            <w:r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MA State Seal" style="position:absolute;left:0;text-align:left;margin-left:18.6pt;margin-top:539.65pt;width:77.65pt;height:97.65pt;z-index:251657216;visibility:visible;mso-wrap-edited:f;mso-wrap-distance-right:21.6pt" wrapcoords="-117 0 -117 21506 21600 21506 21600 0 -117 0" filled="t">
                  <v:imagedata r:id="rId11" o:title="" blacklevel="5898f"/>
                </v:shape>
                <o:OLEObject Type="Embed" ProgID="Word.Picture.8" ShapeID="_x0000_s1027" DrawAspect="Content" ObjectID="_1503992107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49" w:rsidRPr="00BB123E" w:rsidRDefault="002D43B9" w:rsidP="00373F49">
            <w:pPr>
              <w:rPr>
                <w:sz w:val="22"/>
              </w:rPr>
            </w:pPr>
            <w:r>
              <w:rPr>
                <w:noProof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ge">
                    <wp:posOffset>338455</wp:posOffset>
                  </wp:positionV>
                  <wp:extent cx="2825750" cy="13798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D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373F49" w:rsidRDefault="00373F49" w:rsidP="00373F49">
            <w:pPr>
              <w:rPr>
                <w:sz w:val="22"/>
              </w:rPr>
            </w:pPr>
          </w:p>
          <w:p w:rsidR="00373F49" w:rsidRDefault="00373F49" w:rsidP="00373F49">
            <w:pPr>
              <w:rPr>
                <w:sz w:val="22"/>
              </w:rPr>
            </w:pPr>
          </w:p>
          <w:p w:rsidR="00373F49" w:rsidRDefault="00373F49" w:rsidP="00373F49">
            <w:pPr>
              <w:rPr>
                <w:sz w:val="22"/>
              </w:rPr>
            </w:pPr>
          </w:p>
          <w:p w:rsidR="00373F49" w:rsidRDefault="00373F49" w:rsidP="00373F49">
            <w:pPr>
              <w:rPr>
                <w:sz w:val="22"/>
              </w:rPr>
            </w:pPr>
          </w:p>
          <w:p w:rsidR="00373F49" w:rsidRDefault="00373F49" w:rsidP="00373F49">
            <w:pPr>
              <w:rPr>
                <w:sz w:val="22"/>
              </w:rPr>
            </w:pPr>
          </w:p>
          <w:p w:rsidR="00373F49" w:rsidRDefault="00373F49" w:rsidP="00373F49">
            <w:pPr>
              <w:rPr>
                <w:sz w:val="22"/>
              </w:rPr>
            </w:pPr>
          </w:p>
          <w:p w:rsidR="00373F49" w:rsidRDefault="00373F49" w:rsidP="00373F49">
            <w:pPr>
              <w:rPr>
                <w:sz w:val="22"/>
              </w:rPr>
            </w:pPr>
          </w:p>
          <w:p w:rsidR="00373F49" w:rsidRDefault="00373F49" w:rsidP="00373F49">
            <w:pPr>
              <w:rPr>
                <w:sz w:val="22"/>
              </w:rPr>
            </w:pPr>
          </w:p>
          <w:p w:rsidR="00373F49" w:rsidRDefault="00373F49" w:rsidP="00373F49">
            <w:pPr>
              <w:rPr>
                <w:sz w:val="22"/>
              </w:rPr>
            </w:pPr>
          </w:p>
          <w:p w:rsidR="00373F49" w:rsidRDefault="00373F49" w:rsidP="00373F49">
            <w:pPr>
              <w:rPr>
                <w:sz w:val="22"/>
              </w:rPr>
            </w:pPr>
          </w:p>
          <w:p w:rsidR="00373F49" w:rsidRDefault="00373F49" w:rsidP="00373F49">
            <w:pPr>
              <w:rPr>
                <w:sz w:val="22"/>
              </w:rPr>
            </w:pPr>
          </w:p>
          <w:p w:rsidR="00373F49" w:rsidRDefault="00373F49" w:rsidP="00373F49">
            <w:pPr>
              <w:rPr>
                <w:sz w:val="22"/>
              </w:rPr>
            </w:pPr>
          </w:p>
          <w:p w:rsidR="00373F49" w:rsidRDefault="00373F49" w:rsidP="00373F49">
            <w:pPr>
              <w:rPr>
                <w:sz w:val="22"/>
              </w:rPr>
            </w:pPr>
          </w:p>
          <w:p w:rsidR="00373F49" w:rsidRDefault="00373F49" w:rsidP="00373F49">
            <w:pPr>
              <w:rPr>
                <w:sz w:val="22"/>
              </w:rPr>
            </w:pPr>
          </w:p>
          <w:p w:rsidR="00373F49" w:rsidRDefault="00373F49" w:rsidP="00373F49">
            <w:pPr>
              <w:rPr>
                <w:sz w:val="22"/>
              </w:rPr>
            </w:pPr>
          </w:p>
          <w:p w:rsidR="00373F49" w:rsidRDefault="00373F49" w:rsidP="00373F49">
            <w:pPr>
              <w:rPr>
                <w:sz w:val="22"/>
              </w:rPr>
            </w:pPr>
          </w:p>
          <w:p w:rsidR="00373F49" w:rsidRDefault="00373F49" w:rsidP="00373F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373F49" w:rsidRDefault="00373F49" w:rsidP="00373F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373F49" w:rsidRDefault="00373F49" w:rsidP="00373F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Old Colony Regional Vocational Technical</w:t>
            </w:r>
            <w:bookmarkEnd w:id="0"/>
            <w:r w:rsidR="0089596D">
              <w:rPr>
                <w:b/>
              </w:rPr>
              <w:t xml:space="preserve"> School</w:t>
            </w:r>
          </w:p>
          <w:p w:rsidR="00373F49" w:rsidRDefault="0089596D" w:rsidP="00373F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MCR Onsite Date</w:t>
            </w:r>
            <w:r w:rsidR="00373F49">
              <w:rPr>
                <w:b/>
              </w:rPr>
              <w:t xml:space="preserve">: </w:t>
            </w:r>
            <w:bookmarkStart w:id="1" w:name="MCR_DATES"/>
            <w:r w:rsidR="00373F49">
              <w:rPr>
                <w:b/>
              </w:rPr>
              <w:t>04/29/2015</w:t>
            </w:r>
            <w:bookmarkEnd w:id="1"/>
          </w:p>
          <w:p w:rsidR="00373F49" w:rsidRDefault="00373F49" w:rsidP="00373F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373F49" w:rsidRPr="00A25A31" w:rsidRDefault="00373F49" w:rsidP="00373F49">
            <w:pPr>
              <w:spacing w:before="120"/>
              <w:jc w:val="center"/>
              <w:rPr>
                <w:b/>
              </w:rPr>
            </w:pPr>
          </w:p>
        </w:tc>
      </w:tr>
      <w:tr w:rsidR="00373F49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373F49" w:rsidRDefault="00373F49" w:rsidP="00373F4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373F49" w:rsidRDefault="00373F49" w:rsidP="00373F49">
            <w:pPr>
              <w:rPr>
                <w:sz w:val="22"/>
              </w:rPr>
            </w:pPr>
          </w:p>
          <w:p w:rsidR="00373F49" w:rsidRDefault="00373F49" w:rsidP="00373F49">
            <w:pPr>
              <w:rPr>
                <w:sz w:val="22"/>
              </w:rPr>
            </w:pPr>
          </w:p>
          <w:p w:rsidR="00373F49" w:rsidRDefault="00373F49" w:rsidP="00373F49">
            <w:pPr>
              <w:rPr>
                <w:sz w:val="22"/>
              </w:rPr>
            </w:pPr>
          </w:p>
          <w:p w:rsidR="00373F49" w:rsidRDefault="00373F49" w:rsidP="00373F49">
            <w:pPr>
              <w:rPr>
                <w:sz w:val="22"/>
              </w:rPr>
            </w:pPr>
          </w:p>
          <w:p w:rsidR="00373F49" w:rsidRDefault="00373F49" w:rsidP="00373F49">
            <w:pPr>
              <w:rPr>
                <w:sz w:val="22"/>
              </w:rPr>
            </w:pPr>
          </w:p>
          <w:p w:rsidR="00373F49" w:rsidRDefault="00373F49" w:rsidP="00373F49">
            <w:pPr>
              <w:rPr>
                <w:sz w:val="22"/>
              </w:rPr>
            </w:pPr>
          </w:p>
          <w:p w:rsidR="00373F49" w:rsidRPr="00BB123E" w:rsidRDefault="00373F49" w:rsidP="00373F49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373F49" w:rsidRPr="00BB123E" w:rsidRDefault="00373F49" w:rsidP="00373F49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373F49" w:rsidRDefault="00373F49" w:rsidP="00373F49">
            <w:pPr>
              <w:jc w:val="center"/>
              <w:rPr>
                <w:sz w:val="22"/>
              </w:rPr>
            </w:pPr>
          </w:p>
          <w:p w:rsidR="00373F49" w:rsidRPr="00F41BE1" w:rsidRDefault="00373F49" w:rsidP="00373F49">
            <w:pPr>
              <w:jc w:val="center"/>
              <w:rPr>
                <w:sz w:val="20"/>
                <w:szCs w:val="20"/>
              </w:rPr>
            </w:pPr>
          </w:p>
          <w:p w:rsidR="00373F49" w:rsidRPr="00F41BE1" w:rsidRDefault="00373F49" w:rsidP="00373F49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373F49" w:rsidRPr="00BB123E" w:rsidRDefault="00373F49" w:rsidP="00373F49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373F49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373F49" w:rsidRPr="00BB123E" w:rsidRDefault="00373F49" w:rsidP="00373F49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373F49" w:rsidRPr="00BB123E" w:rsidRDefault="00373F49" w:rsidP="00373F49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373F49" w:rsidRPr="00AF5230" w:rsidRDefault="00373F49" w:rsidP="00373F49">
      <w:pPr>
        <w:rPr>
          <w:rFonts w:ascii="Verdana" w:hAnsi="Verdana"/>
          <w:bCs/>
          <w:sz w:val="22"/>
          <w:szCs w:val="22"/>
        </w:rPr>
      </w:pPr>
    </w:p>
    <w:p w:rsidR="00373F49" w:rsidRPr="00AF5230" w:rsidRDefault="00373F49" w:rsidP="00373F49">
      <w:pPr>
        <w:rPr>
          <w:rFonts w:ascii="Verdana" w:hAnsi="Verdana"/>
          <w:bCs/>
          <w:sz w:val="22"/>
          <w:szCs w:val="22"/>
        </w:rPr>
      </w:pPr>
    </w:p>
    <w:p w:rsidR="00373F49" w:rsidRDefault="00373F49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373F49" w:rsidRPr="00AF5230" w:rsidTr="00373F49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373F49" w:rsidRPr="00AF5230" w:rsidRDefault="00373F49" w:rsidP="00373F49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373F49" w:rsidRPr="00E166C8" w:rsidTr="00373F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F49" w:rsidRPr="00E166C8" w:rsidRDefault="00373F49" w:rsidP="00373F49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373F49" w:rsidRPr="00CE4005" w:rsidTr="00373F4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49" w:rsidRPr="00CE4005" w:rsidRDefault="00373F49" w:rsidP="00373F4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373F49" w:rsidRPr="00E166C8" w:rsidTr="00373F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F49" w:rsidRPr="00E166C8" w:rsidRDefault="00373F49" w:rsidP="00373F49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373F49" w:rsidRPr="00CE4005" w:rsidTr="00373F4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C8" w:rsidRDefault="008952C8" w:rsidP="00373F4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review of student records</w:t>
            </w:r>
            <w:r w:rsidR="00373F49" w:rsidRPr="00CE4005">
              <w:rPr>
                <w:rFonts w:ascii="Arial" w:hAnsi="Arial" w:cs="Arial"/>
                <w:sz w:val="22"/>
                <w:szCs w:val="22"/>
              </w:rPr>
              <w:t xml:space="preserve"> and staff interviews indicated that whenever an ev</w:t>
            </w:r>
            <w:r>
              <w:rPr>
                <w:rFonts w:ascii="Arial" w:hAnsi="Arial" w:cs="Arial"/>
                <w:sz w:val="22"/>
                <w:szCs w:val="22"/>
              </w:rPr>
              <w:t>aluation sets forth that a student</w:t>
            </w:r>
            <w:r w:rsidR="00373F49" w:rsidRPr="00CE4005">
              <w:rPr>
                <w:rFonts w:ascii="Arial" w:hAnsi="Arial" w:cs="Arial"/>
                <w:sz w:val="22"/>
                <w:szCs w:val="22"/>
              </w:rPr>
              <w:t xml:space="preserve"> has a disability on the autism spectrum, the </w:t>
            </w:r>
            <w:r>
              <w:rPr>
                <w:rFonts w:ascii="Arial" w:hAnsi="Arial" w:cs="Arial"/>
                <w:sz w:val="22"/>
                <w:szCs w:val="22"/>
              </w:rPr>
              <w:t xml:space="preserve">IEP Team considers and addresses the following: </w:t>
            </w:r>
          </w:p>
          <w:p w:rsidR="008952C8" w:rsidRDefault="008952C8" w:rsidP="00373F4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8952C8" w:rsidRDefault="00373F49" w:rsidP="00373F4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1) The verbal and nonverbal </w:t>
            </w:r>
            <w:r w:rsidR="008952C8">
              <w:rPr>
                <w:rFonts w:ascii="Arial" w:hAnsi="Arial" w:cs="Arial"/>
                <w:sz w:val="22"/>
                <w:szCs w:val="22"/>
              </w:rPr>
              <w:t>communication needs of the student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8952C8" w:rsidRDefault="00373F49" w:rsidP="00373F4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2) The need to develop social interaction skills and proficiencies; </w:t>
            </w:r>
          </w:p>
          <w:p w:rsidR="008952C8" w:rsidRDefault="00373F49" w:rsidP="00373F4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3) Th</w:t>
            </w:r>
            <w:r w:rsidR="008952C8">
              <w:rPr>
                <w:rFonts w:ascii="Arial" w:hAnsi="Arial" w:cs="Arial"/>
                <w:sz w:val="22"/>
                <w:szCs w:val="22"/>
              </w:rPr>
              <w:t>e needs resulting from the student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's unusual responses to sensory experiences; </w:t>
            </w:r>
          </w:p>
          <w:p w:rsidR="008952C8" w:rsidRDefault="00373F49" w:rsidP="00373F4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4) The needs resulting from resistance to environmental change or change in daily routines; 5) The needs resulting from engagement in repetitive activities and stereotyped movements; 6) The need for any positive behavioral interventions, strategies, and supports to address any behavioral difficulties resulting from the autism spectrum disorder; and </w:t>
            </w:r>
          </w:p>
          <w:p w:rsidR="008952C8" w:rsidRDefault="00373F49" w:rsidP="00373F4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7) Other needs resulting fro</w:t>
            </w:r>
            <w:r w:rsidR="008952C8">
              <w:rPr>
                <w:rFonts w:ascii="Arial" w:hAnsi="Arial" w:cs="Arial"/>
                <w:sz w:val="22"/>
                <w:szCs w:val="22"/>
              </w:rPr>
              <w:t>m the student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's disability that impact progress in the general curriculum, including social and emotional development. </w:t>
            </w:r>
          </w:p>
          <w:p w:rsidR="008952C8" w:rsidRDefault="008952C8" w:rsidP="00373F4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373F49" w:rsidRPr="00CE4005" w:rsidRDefault="00373F49" w:rsidP="00373F4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Team documents its discussion in the IEP through the goals and services.</w:t>
            </w:r>
          </w:p>
        </w:tc>
      </w:tr>
    </w:tbl>
    <w:p w:rsidR="00373F49" w:rsidRDefault="00373F49">
      <w:pPr>
        <w:pStyle w:val="Normal0"/>
      </w:pPr>
    </w:p>
    <w:p w:rsidR="00373F49" w:rsidRDefault="00373F49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373F49" w:rsidRPr="00AF5230" w:rsidTr="00373F49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373F49" w:rsidRPr="00AF5230" w:rsidRDefault="00373F49" w:rsidP="00373F49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13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13 - Progress Reports and content</w:t>
            </w:r>
          </w:p>
        </w:tc>
      </w:tr>
      <w:tr w:rsidR="00373F49" w:rsidRPr="00E166C8" w:rsidTr="00373F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F49" w:rsidRPr="00E166C8" w:rsidRDefault="00373F49" w:rsidP="00373F49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13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373F49" w:rsidRPr="00CE4005" w:rsidTr="00373F4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49" w:rsidRPr="00CE4005" w:rsidRDefault="00373F49" w:rsidP="00373F49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373F49" w:rsidRPr="00E166C8" w:rsidTr="00373F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F49" w:rsidRPr="00E166C8" w:rsidRDefault="00373F49" w:rsidP="00373F49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13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373F49" w:rsidRPr="00CE4005" w:rsidTr="00373F4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49" w:rsidRPr="00CE4005" w:rsidRDefault="00373F49" w:rsidP="00A7795B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A review of studen</w:t>
            </w:r>
            <w:r w:rsidR="00A7795B">
              <w:rPr>
                <w:rFonts w:ascii="Arial" w:hAnsi="Arial" w:cs="Arial"/>
                <w:sz w:val="22"/>
                <w:szCs w:val="22"/>
              </w:rPr>
              <w:t>t records i</w:t>
            </w:r>
            <w:r w:rsidRPr="00CE4005">
              <w:rPr>
                <w:rFonts w:ascii="Arial" w:hAnsi="Arial" w:cs="Arial"/>
                <w:sz w:val="22"/>
                <w:szCs w:val="22"/>
              </w:rPr>
              <w:t>ndicated that p</w:t>
            </w:r>
            <w:r w:rsidR="00A7795B">
              <w:rPr>
                <w:rFonts w:ascii="Arial" w:hAnsi="Arial" w:cs="Arial"/>
                <w:sz w:val="22"/>
                <w:szCs w:val="22"/>
              </w:rPr>
              <w:t xml:space="preserve">rogress reports </w:t>
            </w:r>
            <w:r w:rsidRPr="00CE4005">
              <w:rPr>
                <w:rFonts w:ascii="Arial" w:hAnsi="Arial" w:cs="Arial"/>
                <w:sz w:val="22"/>
                <w:szCs w:val="22"/>
              </w:rPr>
              <w:t>include written information on the student's progress toward</w:t>
            </w:r>
            <w:r w:rsidR="00A7795B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annual goals </w:t>
            </w:r>
            <w:r w:rsidR="00A7795B">
              <w:rPr>
                <w:rFonts w:ascii="Arial" w:hAnsi="Arial" w:cs="Arial"/>
                <w:sz w:val="22"/>
                <w:szCs w:val="22"/>
              </w:rPr>
              <w:t xml:space="preserve">set forth in the IEP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A7795B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individualized for each student. </w:t>
            </w:r>
          </w:p>
        </w:tc>
      </w:tr>
    </w:tbl>
    <w:p w:rsidR="00373F49" w:rsidRDefault="00373F49">
      <w:pPr>
        <w:pStyle w:val="Normal1"/>
      </w:pPr>
    </w:p>
    <w:p w:rsidR="00373F49" w:rsidRDefault="00373F49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373F49" w:rsidRPr="00AF5230" w:rsidTr="00373F49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373F49" w:rsidRPr="00AF5230" w:rsidRDefault="00373F49" w:rsidP="00373F49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26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373F49" w:rsidRPr="00E166C8" w:rsidTr="00373F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F49" w:rsidRPr="00E166C8" w:rsidRDefault="00373F49" w:rsidP="00373F49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26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373F49" w:rsidRPr="00CE4005" w:rsidTr="00373F4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49" w:rsidRPr="00CE4005" w:rsidRDefault="00373F49" w:rsidP="00373F49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373F49" w:rsidRPr="00E166C8" w:rsidTr="00373F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F49" w:rsidRPr="00E166C8" w:rsidRDefault="00373F49" w:rsidP="00373F49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26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373F49" w:rsidRPr="00CE4005" w:rsidTr="00373F4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49" w:rsidRPr="00CE4005" w:rsidRDefault="00373F49" w:rsidP="00373F49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provided its special education student roster as requested by the Department.</w:t>
            </w:r>
          </w:p>
        </w:tc>
      </w:tr>
    </w:tbl>
    <w:p w:rsidR="00373F49" w:rsidRDefault="00373F49">
      <w:pPr>
        <w:pStyle w:val="Normal2"/>
      </w:pPr>
    </w:p>
    <w:p w:rsidR="00373F49" w:rsidRPr="00AF5230" w:rsidRDefault="00373F49" w:rsidP="00373F49">
      <w:pPr>
        <w:rPr>
          <w:rFonts w:ascii="Verdana" w:hAnsi="Verdana"/>
          <w:sz w:val="16"/>
          <w:szCs w:val="16"/>
        </w:rPr>
      </w:pPr>
    </w:p>
    <w:sectPr w:rsidR="00373F49" w:rsidRPr="00AF5230" w:rsidSect="00373F49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89" w:rsidRDefault="00471089">
      <w:r>
        <w:separator/>
      </w:r>
    </w:p>
  </w:endnote>
  <w:endnote w:type="continuationSeparator" w:id="0">
    <w:p w:rsidR="00471089" w:rsidRDefault="0047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49" w:rsidRDefault="00232C7B" w:rsidP="00373F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3F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F49" w:rsidRDefault="00373F49" w:rsidP="00373F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49" w:rsidRDefault="00373F49" w:rsidP="00373F49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1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11"/>
    <w:r>
      <w:rPr>
        <w:rFonts w:ascii="Verdana" w:hAnsi="Verdana"/>
        <w:sz w:val="16"/>
        <w:szCs w:val="16"/>
      </w:rPr>
      <w:t xml:space="preserve"> – </w:t>
    </w:r>
    <w:bookmarkStart w:id="12" w:name="AGENCY_NAME_FOOTER"/>
    <w:r>
      <w:rPr>
        <w:rFonts w:ascii="Verdana" w:hAnsi="Verdana"/>
        <w:sz w:val="16"/>
        <w:szCs w:val="16"/>
      </w:rPr>
      <w:t>Program Quality Assurance Services</w:t>
    </w:r>
    <w:bookmarkEnd w:id="12"/>
  </w:p>
  <w:p w:rsidR="00373F49" w:rsidRPr="00700A12" w:rsidRDefault="00373F49" w:rsidP="00373F49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3" w:name="ORG_NAME_FOOTER"/>
    <w:r>
      <w:rPr>
        <w:rFonts w:ascii="Verdana" w:hAnsi="Verdana"/>
        <w:sz w:val="16"/>
        <w:szCs w:val="16"/>
      </w:rPr>
      <w:t>Old Colony Regional Vocational Technical</w:t>
    </w:r>
    <w:bookmarkEnd w:id="13"/>
    <w:r>
      <w:rPr>
        <w:rFonts w:ascii="Verdana" w:hAnsi="Verdana"/>
        <w:sz w:val="16"/>
        <w:szCs w:val="16"/>
      </w:rPr>
      <w:t xml:space="preserve"> School Mid-Cycle Report - </w:t>
    </w:r>
    <w:bookmarkStart w:id="14" w:name="MCR_REPORT_DATE"/>
    <w:r>
      <w:rPr>
        <w:rFonts w:ascii="Verdana" w:hAnsi="Verdana"/>
        <w:sz w:val="16"/>
        <w:szCs w:val="16"/>
      </w:rPr>
      <w:t>May 21</w:t>
    </w:r>
    <w:r w:rsidRPr="00700A12">
      <w:rPr>
        <w:rFonts w:ascii="Verdana" w:hAnsi="Verdana"/>
        <w:sz w:val="16"/>
        <w:szCs w:val="16"/>
      </w:rPr>
      <w:t>, 2015</w:t>
    </w:r>
    <w:bookmarkEnd w:id="14"/>
  </w:p>
  <w:p w:rsidR="00373F49" w:rsidRPr="00700A12" w:rsidRDefault="00373F49" w:rsidP="00373F49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232C7B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232C7B" w:rsidRPr="00700A12">
      <w:rPr>
        <w:rFonts w:ascii="Verdana" w:hAnsi="Verdana"/>
        <w:sz w:val="16"/>
        <w:szCs w:val="16"/>
      </w:rPr>
      <w:fldChar w:fldCharType="separate"/>
    </w:r>
    <w:r w:rsidR="00567B43">
      <w:rPr>
        <w:rFonts w:ascii="Verdana" w:hAnsi="Verdana"/>
        <w:noProof/>
        <w:sz w:val="16"/>
        <w:szCs w:val="16"/>
      </w:rPr>
      <w:t>2</w:t>
    </w:r>
    <w:r w:rsidR="00232C7B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232C7B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232C7B" w:rsidRPr="00700A12">
      <w:rPr>
        <w:rFonts w:ascii="Verdana" w:hAnsi="Verdana"/>
        <w:sz w:val="16"/>
        <w:szCs w:val="16"/>
      </w:rPr>
      <w:fldChar w:fldCharType="separate"/>
    </w:r>
    <w:r w:rsidR="00567B43">
      <w:rPr>
        <w:rFonts w:ascii="Verdana" w:hAnsi="Verdana"/>
        <w:noProof/>
        <w:sz w:val="16"/>
        <w:szCs w:val="16"/>
      </w:rPr>
      <w:t>2</w:t>
    </w:r>
    <w:r w:rsidR="00232C7B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89" w:rsidRDefault="00471089">
      <w:r>
        <w:separator/>
      </w:r>
    </w:p>
  </w:footnote>
  <w:footnote w:type="continuationSeparator" w:id="0">
    <w:p w:rsidR="00471089" w:rsidRDefault="00471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E5F6C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92D6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AA8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3AF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08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E8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F45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0A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EB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46B52"/>
    <w:rsid w:val="00053D2D"/>
    <w:rsid w:val="00095387"/>
    <w:rsid w:val="001B2FB4"/>
    <w:rsid w:val="00232C7B"/>
    <w:rsid w:val="002D43B9"/>
    <w:rsid w:val="002D44AC"/>
    <w:rsid w:val="00373F49"/>
    <w:rsid w:val="003C76CD"/>
    <w:rsid w:val="00406CD6"/>
    <w:rsid w:val="00411218"/>
    <w:rsid w:val="004665B1"/>
    <w:rsid w:val="00471089"/>
    <w:rsid w:val="004D060F"/>
    <w:rsid w:val="00567B43"/>
    <w:rsid w:val="006520D0"/>
    <w:rsid w:val="008952C8"/>
    <w:rsid w:val="0089596D"/>
    <w:rsid w:val="009C0AEE"/>
    <w:rsid w:val="00A7795B"/>
    <w:rsid w:val="00AA5198"/>
    <w:rsid w:val="00AC63EB"/>
    <w:rsid w:val="00C351D3"/>
    <w:rsid w:val="00C706B9"/>
    <w:rsid w:val="00CD6026"/>
    <w:rsid w:val="00D02DCB"/>
    <w:rsid w:val="00EC273A"/>
    <w:rsid w:val="00EE0FC5"/>
    <w:rsid w:val="00F07387"/>
    <w:rsid w:val="00F3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locked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locked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locked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locked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DESE-231-19123</_dlc_DocId>
    <_dlc_DocIdUrl xmlns="733efe1c-5bbe-4968-87dc-d400e65c879f">
      <Url>https://sharepoint.doemass.org/ese/webteam/cps/_layouts/DocIdRedir.aspx?ID=DESE-231-19123</Url>
      <Description>DESE-231-19123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9DF648E-AB49-4811-BC5D-60591D1EE9E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657DD3E-E264-4935-B1AA-01819141D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BB683-F18A-4EC5-BCCB-2D28DB46C8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3962AA-9DCA-4486-AC9F-BDEC0544F9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1600</Characters>
  <Application>Microsoft Office Word</Application>
  <DocSecurity>0</DocSecurity>
  <Lines>79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Colony RVTS Mid-cycle Report 2015</vt:lpstr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Colony RVTS Mid-cycle Report 2015</dc:title>
  <dc:creator>ESE</dc:creator>
  <cp:lastModifiedBy>dzou</cp:lastModifiedBy>
  <cp:revision>4</cp:revision>
  <cp:lastPrinted>2015-05-19T18:49:00Z</cp:lastPrinted>
  <dcterms:created xsi:type="dcterms:W3CDTF">2015-09-08T16:36:00Z</dcterms:created>
  <dcterms:modified xsi:type="dcterms:W3CDTF">2015-09-17T14:49:00Z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Sep17 2015</vt:lpwstr>
  </property>
</Properties>
</file>