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25A31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Pr="00BB123E" w:rsidRDefault="00AE673F" w:rsidP="007179A7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5766413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31" w:rsidRPr="00BB123E" w:rsidRDefault="00C02A16" w:rsidP="007179A7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C02A16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25A31" w:rsidRDefault="00C02A16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25A31" w:rsidRDefault="00C02A16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Clarksburg</w:t>
            </w:r>
            <w:bookmarkEnd w:id="0"/>
            <w:r>
              <w:rPr>
                <w:b/>
              </w:rPr>
              <w:t xml:space="preserve"> Public Schools</w:t>
            </w:r>
          </w:p>
          <w:p w:rsidR="00A25A31" w:rsidRDefault="00C02A16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04/12/2016</w:t>
            </w:r>
            <w:bookmarkEnd w:id="1"/>
          </w:p>
          <w:p w:rsidR="00A25A31" w:rsidRDefault="00C02A16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25A31" w:rsidRPr="00A25A31" w:rsidRDefault="00B429BC" w:rsidP="00A25A31">
            <w:pPr>
              <w:spacing w:before="120"/>
              <w:jc w:val="center"/>
              <w:rPr>
                <w:b/>
              </w:rPr>
            </w:pPr>
          </w:p>
        </w:tc>
      </w:tr>
      <w:tr w:rsidR="00F41BE1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Default="00C02A16" w:rsidP="007179A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7058E" w:rsidRDefault="00B429BC" w:rsidP="007179A7">
            <w:pPr>
              <w:rPr>
                <w:sz w:val="22"/>
              </w:rPr>
            </w:pPr>
          </w:p>
          <w:p w:rsidR="0027058E" w:rsidRDefault="00B429BC" w:rsidP="007179A7">
            <w:pPr>
              <w:rPr>
                <w:sz w:val="22"/>
              </w:rPr>
            </w:pPr>
          </w:p>
          <w:p w:rsidR="0027058E" w:rsidRDefault="00B429BC" w:rsidP="007179A7">
            <w:pPr>
              <w:rPr>
                <w:sz w:val="22"/>
              </w:rPr>
            </w:pPr>
          </w:p>
          <w:p w:rsidR="0027058E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Default="00B429BC" w:rsidP="007179A7">
            <w:pPr>
              <w:rPr>
                <w:sz w:val="22"/>
              </w:rPr>
            </w:pPr>
          </w:p>
          <w:p w:rsidR="00A25A31" w:rsidRPr="00BB123E" w:rsidRDefault="00B429BC" w:rsidP="007179A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25A31" w:rsidRPr="00BB123E" w:rsidRDefault="00B429BC" w:rsidP="007179A7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F41BE1" w:rsidRDefault="00B429BC" w:rsidP="00F41BE1">
            <w:pPr>
              <w:jc w:val="center"/>
              <w:rPr>
                <w:sz w:val="22"/>
              </w:rPr>
            </w:pPr>
          </w:p>
          <w:p w:rsidR="00F41BE1" w:rsidRPr="00F41BE1" w:rsidRDefault="00B429BC" w:rsidP="00F41BE1">
            <w:pPr>
              <w:jc w:val="center"/>
              <w:rPr>
                <w:sz w:val="20"/>
                <w:szCs w:val="20"/>
              </w:rPr>
            </w:pPr>
          </w:p>
          <w:p w:rsidR="00A25A31" w:rsidRPr="00F41BE1" w:rsidRDefault="00C02A16" w:rsidP="00F41BE1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F41BE1" w:rsidRPr="00BB123E" w:rsidRDefault="00C02A16" w:rsidP="00F41BE1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1E7017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1E7017" w:rsidRPr="00BB123E" w:rsidRDefault="00C02A16" w:rsidP="001E7017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1E7017" w:rsidRPr="00BB123E" w:rsidRDefault="00C02A16" w:rsidP="001E7017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B12CE" w:rsidRPr="00AF5230" w:rsidRDefault="00B429BC" w:rsidP="004B2C1E">
      <w:pPr>
        <w:rPr>
          <w:rFonts w:ascii="Verdana" w:hAnsi="Verdana"/>
          <w:bCs/>
          <w:sz w:val="22"/>
          <w:szCs w:val="22"/>
        </w:rPr>
      </w:pPr>
    </w:p>
    <w:p w:rsidR="0015189C" w:rsidRPr="00AF5230" w:rsidRDefault="00B429BC" w:rsidP="004B2C1E">
      <w:pPr>
        <w:rPr>
          <w:rFonts w:ascii="Verdana" w:hAnsi="Verdana"/>
          <w:bCs/>
          <w:sz w:val="22"/>
          <w:szCs w:val="22"/>
        </w:rPr>
      </w:pPr>
    </w:p>
    <w:p w:rsidR="004132D6" w:rsidRDefault="00B429BC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C02A16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C02A16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C02A16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C02A16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C02A16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At the time of the review, there were no stude</w:t>
            </w:r>
            <w:r>
              <w:rPr>
                <w:rFonts w:ascii="Arial" w:hAnsi="Arial" w:cs="Arial"/>
                <w:sz w:val="22"/>
                <w:szCs w:val="22"/>
              </w:rPr>
              <w:t xml:space="preserve">nts diagnosed with a disability </w:t>
            </w:r>
            <w:r w:rsidRPr="00CE4005">
              <w:rPr>
                <w:rFonts w:ascii="Arial" w:hAnsi="Arial" w:cs="Arial"/>
                <w:sz w:val="22"/>
                <w:szCs w:val="22"/>
              </w:rPr>
              <w:t>on the autism spectrum within the district. Documents and an interview indicate that whenever an evaluation designates that a student has a disability on the autism spectrum, the district has procedures in place for the IEP Team to consider and specifically address the verbal and nonverbal communication needs of the student; the need to develop social interaction skills and proficiencies; the needs resulting from the student's unusual responses to sensory experiences; the needs resulting from resistance to environmental change or change in daily routines; the needs resulting from engagement in repetitive activities and stereotyped movements; the need for any positive behavioral interventions, strategies, and supports to address any behavioral difficulties resulting from autism spectrum disorder; and other needs resulting from the student's disability that impact progress in the general curriculum, including social and emotional development.</w:t>
            </w:r>
          </w:p>
        </w:tc>
      </w:tr>
    </w:tbl>
    <w:p w:rsidR="004A45EE" w:rsidRDefault="00B429BC">
      <w:pPr>
        <w:pStyle w:val="Normal0"/>
      </w:pPr>
    </w:p>
    <w:p w:rsidR="004132D6" w:rsidRDefault="00B429BC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C02A16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C02A16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C02A16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C02A16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C02A16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 special education student roster as required by the Department.</w:t>
            </w:r>
          </w:p>
        </w:tc>
      </w:tr>
    </w:tbl>
    <w:p w:rsidR="004A45EE" w:rsidRDefault="00B429BC">
      <w:pPr>
        <w:pStyle w:val="Normal1"/>
      </w:pPr>
    </w:p>
    <w:p w:rsidR="000B12CE" w:rsidRPr="00AF5230" w:rsidRDefault="00B429BC" w:rsidP="004B2C1E">
      <w:pPr>
        <w:rPr>
          <w:rFonts w:ascii="Verdana" w:hAnsi="Verdana"/>
          <w:sz w:val="16"/>
          <w:szCs w:val="16"/>
        </w:rPr>
      </w:pPr>
    </w:p>
    <w:sectPr w:rsidR="000B12CE" w:rsidRPr="00AF5230" w:rsidSect="00ED4385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BC" w:rsidRDefault="00B429BC">
      <w:r>
        <w:separator/>
      </w:r>
    </w:p>
  </w:endnote>
  <w:endnote w:type="continuationSeparator" w:id="0">
    <w:p w:rsidR="00B429BC" w:rsidRDefault="00B4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29" w:rsidRDefault="00182634" w:rsidP="009C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2A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129" w:rsidRDefault="00B429BC" w:rsidP="00AD0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E" w:rsidRDefault="00C02A16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8"/>
    <w:r>
      <w:rPr>
        <w:rFonts w:ascii="Verdana" w:hAnsi="Verdana"/>
        <w:sz w:val="16"/>
        <w:szCs w:val="16"/>
      </w:rPr>
      <w:t xml:space="preserve"> – </w:t>
    </w:r>
    <w:bookmarkStart w:id="9" w:name="AGENCY_NAME_FOOTER"/>
    <w:r>
      <w:rPr>
        <w:rFonts w:ascii="Verdana" w:hAnsi="Verdana"/>
        <w:sz w:val="16"/>
        <w:szCs w:val="16"/>
      </w:rPr>
      <w:t>Program Quality Assurance Services</w:t>
    </w:r>
    <w:bookmarkEnd w:id="9"/>
  </w:p>
  <w:p w:rsidR="00FE0129" w:rsidRPr="00700A12" w:rsidRDefault="00C02A16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0" w:name="ORG_NAME_FOOTER"/>
    <w:r>
      <w:rPr>
        <w:rFonts w:ascii="Verdana" w:hAnsi="Verdana"/>
        <w:sz w:val="16"/>
        <w:szCs w:val="16"/>
      </w:rPr>
      <w:t>Clarksburg</w:t>
    </w:r>
    <w:bookmarkEnd w:id="10"/>
    <w:r>
      <w:rPr>
        <w:rFonts w:ascii="Verdana" w:hAnsi="Verdana"/>
        <w:sz w:val="16"/>
        <w:szCs w:val="16"/>
      </w:rPr>
      <w:t xml:space="preserve"> Public Schools Mid-Cycle Report </w:t>
    </w:r>
    <w:r w:rsidR="00FA6354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11" w:name="MCR_REPORT_DATE"/>
    <w:r w:rsidR="00FA6354">
      <w:rPr>
        <w:rFonts w:ascii="Verdana" w:hAnsi="Verdana"/>
        <w:sz w:val="16"/>
        <w:szCs w:val="16"/>
      </w:rPr>
      <w:t>05/02</w:t>
    </w:r>
    <w:r w:rsidRPr="00700A12">
      <w:rPr>
        <w:rFonts w:ascii="Verdana" w:hAnsi="Verdana"/>
        <w:sz w:val="16"/>
        <w:szCs w:val="16"/>
      </w:rPr>
      <w:t>/2016</w:t>
    </w:r>
    <w:bookmarkEnd w:id="11"/>
  </w:p>
  <w:p w:rsidR="00FE0129" w:rsidRPr="00700A12" w:rsidRDefault="00C02A16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182634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182634" w:rsidRPr="00700A12">
      <w:rPr>
        <w:rFonts w:ascii="Verdana" w:hAnsi="Verdana"/>
        <w:sz w:val="16"/>
        <w:szCs w:val="16"/>
      </w:rPr>
      <w:fldChar w:fldCharType="separate"/>
    </w:r>
    <w:r w:rsidR="00AE673F">
      <w:rPr>
        <w:rFonts w:ascii="Verdana" w:hAnsi="Verdana"/>
        <w:noProof/>
        <w:sz w:val="16"/>
        <w:szCs w:val="16"/>
      </w:rPr>
      <w:t>2</w:t>
    </w:r>
    <w:r w:rsidR="00182634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182634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182634" w:rsidRPr="00700A12">
      <w:rPr>
        <w:rFonts w:ascii="Verdana" w:hAnsi="Verdana"/>
        <w:sz w:val="16"/>
        <w:szCs w:val="16"/>
      </w:rPr>
      <w:fldChar w:fldCharType="separate"/>
    </w:r>
    <w:r w:rsidR="00AE673F">
      <w:rPr>
        <w:rFonts w:ascii="Verdana" w:hAnsi="Verdana"/>
        <w:noProof/>
        <w:sz w:val="16"/>
        <w:szCs w:val="16"/>
      </w:rPr>
      <w:t>2</w:t>
    </w:r>
    <w:r w:rsidR="00182634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BC" w:rsidRDefault="00B429BC">
      <w:r>
        <w:separator/>
      </w:r>
    </w:p>
  </w:footnote>
  <w:footnote w:type="continuationSeparator" w:id="0">
    <w:p w:rsidR="00B429BC" w:rsidRDefault="00B42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1D4C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08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42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A3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EB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85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8F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4C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01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94695"/>
    <w:rsid w:val="00182634"/>
    <w:rsid w:val="001B4A44"/>
    <w:rsid w:val="001C254D"/>
    <w:rsid w:val="00396461"/>
    <w:rsid w:val="00406CD6"/>
    <w:rsid w:val="004D787A"/>
    <w:rsid w:val="005318BD"/>
    <w:rsid w:val="005B1C6A"/>
    <w:rsid w:val="00775560"/>
    <w:rsid w:val="00840073"/>
    <w:rsid w:val="00A32A0F"/>
    <w:rsid w:val="00A907CF"/>
    <w:rsid w:val="00AB4E80"/>
    <w:rsid w:val="00AE190A"/>
    <w:rsid w:val="00AE673F"/>
    <w:rsid w:val="00B429BC"/>
    <w:rsid w:val="00BF3996"/>
    <w:rsid w:val="00C02A16"/>
    <w:rsid w:val="00DF7D8B"/>
    <w:rsid w:val="00FA1A5E"/>
    <w:rsid w:val="00FA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DESE-231-25165</_dlc_DocId>
    <_dlc_DocIdUrl xmlns="733efe1c-5bbe-4968-87dc-d400e65c879f">
      <Url>https://sharepoint.doemass.org/ese/webteam/cps/_layouts/DocIdRedir.aspx?ID=DESE-231-25165</Url>
      <Description>DESE-231-25165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A20F0F0-E680-4096-AD96-4ED19559EB0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AB58FD9-7B15-4AB5-9901-F17248DE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22868-1CC9-4381-A2D9-99CDCDA2FA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7155CB-B8E5-470E-BD45-726989F93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Clarksburg Public Schools Mid-cycle Report 2016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Clarksburg Public Schools Mid-cycle Report 2016</dc:title>
  <dc:creator>ESE</dc:creator>
  <cp:lastModifiedBy>dzou</cp:lastModifiedBy>
  <cp:revision>3</cp:revision>
  <cp:lastPrinted>2016-04-29T14:07:00Z</cp:lastPrinted>
  <dcterms:created xsi:type="dcterms:W3CDTF">2016-05-25T20:39:00Z</dcterms:created>
  <dcterms:modified xsi:type="dcterms:W3CDTF">2016-05-26T15:14:00Z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26 2016</vt:lpwstr>
  </property>
</Properties>
</file>