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A25A31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Pr="00BB123E" w:rsidRDefault="00531859" w:rsidP="007179A7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1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23454159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31" w:rsidRPr="00BB123E" w:rsidRDefault="005448B7" w:rsidP="007179A7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ESELogo_695x338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5448B7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A25A31" w:rsidRDefault="005448B7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A25A31" w:rsidRDefault="005448B7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Norwell</w:t>
            </w:r>
            <w:bookmarkEnd w:id="0"/>
            <w:r>
              <w:rPr>
                <w:b/>
              </w:rPr>
              <w:t xml:space="preserve"> Public Schools</w:t>
            </w:r>
          </w:p>
          <w:p w:rsidR="00A25A31" w:rsidRDefault="005448B7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>
              <w:rPr>
                <w:b/>
              </w:rPr>
              <w:t>03/01/2016</w:t>
            </w:r>
            <w:bookmarkEnd w:id="1"/>
          </w:p>
          <w:p w:rsidR="00A25A31" w:rsidRDefault="005448B7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A25A31" w:rsidRPr="00A25A31" w:rsidRDefault="00AC011E" w:rsidP="00A25A31">
            <w:pPr>
              <w:spacing w:before="120"/>
              <w:jc w:val="center"/>
              <w:rPr>
                <w:b/>
              </w:rPr>
            </w:pPr>
          </w:p>
        </w:tc>
      </w:tr>
      <w:tr w:rsidR="00F41BE1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Default="005448B7" w:rsidP="007179A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7058E" w:rsidRDefault="00AC011E" w:rsidP="007179A7">
            <w:pPr>
              <w:rPr>
                <w:sz w:val="22"/>
              </w:rPr>
            </w:pPr>
          </w:p>
          <w:p w:rsidR="0027058E" w:rsidRDefault="00AC011E" w:rsidP="007179A7">
            <w:pPr>
              <w:rPr>
                <w:sz w:val="22"/>
              </w:rPr>
            </w:pPr>
          </w:p>
          <w:p w:rsidR="0027058E" w:rsidRDefault="00AC011E" w:rsidP="007179A7">
            <w:pPr>
              <w:rPr>
                <w:sz w:val="22"/>
              </w:rPr>
            </w:pPr>
          </w:p>
          <w:p w:rsidR="0027058E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Default="00AC011E" w:rsidP="007179A7">
            <w:pPr>
              <w:rPr>
                <w:sz w:val="22"/>
              </w:rPr>
            </w:pPr>
          </w:p>
          <w:p w:rsidR="00A25A31" w:rsidRPr="00BB123E" w:rsidRDefault="00AC011E" w:rsidP="007179A7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25A31" w:rsidRPr="00BB123E" w:rsidRDefault="00AC011E" w:rsidP="007179A7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F41BE1" w:rsidRDefault="00AC011E" w:rsidP="00F41BE1">
            <w:pPr>
              <w:jc w:val="center"/>
              <w:rPr>
                <w:sz w:val="22"/>
              </w:rPr>
            </w:pPr>
          </w:p>
          <w:p w:rsidR="00F41BE1" w:rsidRPr="00F41BE1" w:rsidRDefault="00AC011E" w:rsidP="00F41BE1">
            <w:pPr>
              <w:jc w:val="center"/>
              <w:rPr>
                <w:sz w:val="20"/>
                <w:szCs w:val="20"/>
              </w:rPr>
            </w:pPr>
          </w:p>
          <w:p w:rsidR="00A25A31" w:rsidRPr="00F41BE1" w:rsidRDefault="005448B7" w:rsidP="00F41BE1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F41BE1" w:rsidRPr="00BB123E" w:rsidRDefault="005448B7" w:rsidP="00F41BE1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1E7017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1E7017" w:rsidRPr="00BB123E" w:rsidRDefault="005448B7" w:rsidP="001E7017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1E7017" w:rsidRPr="00BB123E" w:rsidRDefault="005448B7" w:rsidP="001E7017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0B12CE" w:rsidRPr="00AF5230" w:rsidRDefault="00AC011E" w:rsidP="004B2C1E">
      <w:pPr>
        <w:rPr>
          <w:rFonts w:ascii="Verdana" w:hAnsi="Verdana"/>
          <w:bCs/>
          <w:sz w:val="22"/>
          <w:szCs w:val="22"/>
        </w:rPr>
      </w:pPr>
    </w:p>
    <w:p w:rsidR="0015189C" w:rsidRPr="00AF5230" w:rsidRDefault="00AC011E" w:rsidP="004B2C1E">
      <w:pPr>
        <w:rPr>
          <w:rFonts w:ascii="Verdana" w:hAnsi="Verdana"/>
          <w:bCs/>
          <w:sz w:val="22"/>
          <w:szCs w:val="22"/>
        </w:rPr>
      </w:pPr>
    </w:p>
    <w:p w:rsidR="004132D6" w:rsidRDefault="00AC011E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5448B7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5448B7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5448B7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5448B7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5448B7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Record review and interviews indicated that whenever an evaluation shows that a student has a disability on the autism spectrum, IEP Teams consider and specifically address the following: </w:t>
            </w:r>
          </w:p>
          <w:p w:rsidR="00C65036" w:rsidRPr="00CE4005" w:rsidRDefault="005448B7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1) The verbal and nonverbal communication needs of the student; </w:t>
            </w:r>
          </w:p>
          <w:p w:rsidR="00C65036" w:rsidRPr="00CE4005" w:rsidRDefault="005448B7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2) The need to develop social interaction skills and proficiencies; </w:t>
            </w:r>
          </w:p>
          <w:p w:rsidR="00C65036" w:rsidRPr="00CE4005" w:rsidRDefault="005448B7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3) The needs resulting from the student's unusual responses to sensory experiences; </w:t>
            </w:r>
          </w:p>
          <w:p w:rsidR="00C65036" w:rsidRPr="00CE4005" w:rsidRDefault="005448B7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4) The needs resulting from resistance to environmental change or change in daily routines; </w:t>
            </w:r>
          </w:p>
          <w:p w:rsidR="00C65036" w:rsidRPr="00CE4005" w:rsidRDefault="005448B7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5) The needs resulting from engagement in repetitive activities and stereotyped movements; </w:t>
            </w:r>
          </w:p>
          <w:p w:rsidR="00C65036" w:rsidRPr="00CE4005" w:rsidRDefault="005448B7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6) The need for any positive behavioral interventions, strategies, and supports to address any behavioral difficulties resulting from the autism spectrum disorder; and</w:t>
            </w:r>
          </w:p>
          <w:p w:rsidR="00C65036" w:rsidRPr="00CE4005" w:rsidRDefault="005448B7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7) Other needs resulting from the student's disability that impact progress in the general curriculum, including social and emotional development. </w:t>
            </w:r>
          </w:p>
          <w:p w:rsidR="00C65036" w:rsidRPr="00CE4005" w:rsidRDefault="00AC011E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65036" w:rsidRDefault="005448B7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This information is documented in each student's IEP goals, objectives, accommodations and modifications. Record review and interviews indicated that a checklist is reviewed and completed at the end of each Team meeting to ensure all seven areas have been addressed.</w:t>
            </w:r>
          </w:p>
          <w:p w:rsidR="005448B7" w:rsidRPr="00CE4005" w:rsidRDefault="005448B7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5EE" w:rsidRDefault="00AC011E">
      <w:pPr>
        <w:pStyle w:val="Normal0"/>
      </w:pPr>
    </w:p>
    <w:p w:rsidR="004132D6" w:rsidRDefault="00AC011E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5448B7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5448B7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5448B7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5448B7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5448B7" w:rsidP="005448B7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submitted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special education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student roster as requ</w:t>
            </w:r>
            <w:r>
              <w:rPr>
                <w:rFonts w:ascii="Arial" w:hAnsi="Arial" w:cs="Arial"/>
                <w:sz w:val="22"/>
                <w:szCs w:val="22"/>
              </w:rPr>
              <w:t>ired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by the Department.</w:t>
            </w:r>
          </w:p>
        </w:tc>
      </w:tr>
    </w:tbl>
    <w:p w:rsidR="004A45EE" w:rsidRDefault="00AC011E">
      <w:pPr>
        <w:pStyle w:val="Normal1"/>
      </w:pPr>
    </w:p>
    <w:p w:rsidR="000B12CE" w:rsidRPr="00AF5230" w:rsidRDefault="00AC011E" w:rsidP="004B2C1E">
      <w:pPr>
        <w:rPr>
          <w:rFonts w:ascii="Verdana" w:hAnsi="Verdana"/>
          <w:sz w:val="16"/>
          <w:szCs w:val="16"/>
        </w:rPr>
      </w:pPr>
    </w:p>
    <w:sectPr w:rsidR="000B12CE" w:rsidRPr="00AF5230" w:rsidSect="00ED4385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1E" w:rsidRDefault="00AC011E">
      <w:r>
        <w:separator/>
      </w:r>
    </w:p>
  </w:endnote>
  <w:endnote w:type="continuationSeparator" w:id="0">
    <w:p w:rsidR="00AC011E" w:rsidRDefault="00AC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29" w:rsidRDefault="00D50EDD" w:rsidP="009C1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48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129" w:rsidRDefault="00AC011E" w:rsidP="00AD01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8E" w:rsidRDefault="005448B7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8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8"/>
    <w:r>
      <w:rPr>
        <w:rFonts w:ascii="Verdana" w:hAnsi="Verdana"/>
        <w:sz w:val="16"/>
        <w:szCs w:val="16"/>
      </w:rPr>
      <w:t xml:space="preserve"> – </w:t>
    </w:r>
    <w:bookmarkStart w:id="9" w:name="AGENCY_NAME_FOOTER"/>
    <w:r>
      <w:rPr>
        <w:rFonts w:ascii="Verdana" w:hAnsi="Verdana"/>
        <w:sz w:val="16"/>
        <w:szCs w:val="16"/>
      </w:rPr>
      <w:t>Program Quality Assurance Services</w:t>
    </w:r>
    <w:bookmarkEnd w:id="9"/>
  </w:p>
  <w:p w:rsidR="00FE0129" w:rsidRPr="00700A12" w:rsidRDefault="005448B7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0" w:name="ORG_NAME_FOOTER"/>
    <w:r>
      <w:rPr>
        <w:rFonts w:ascii="Verdana" w:hAnsi="Verdana"/>
        <w:sz w:val="16"/>
        <w:szCs w:val="16"/>
      </w:rPr>
      <w:t>Norwell</w:t>
    </w:r>
    <w:bookmarkEnd w:id="10"/>
    <w:r>
      <w:rPr>
        <w:rFonts w:ascii="Verdana" w:hAnsi="Verdana"/>
        <w:sz w:val="16"/>
        <w:szCs w:val="16"/>
      </w:rPr>
      <w:t xml:space="preserve"> Public Schools Mid-Cycle Report </w:t>
    </w:r>
    <w:r w:rsidR="00FD42F3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bookmarkStart w:id="11" w:name="MCR_REPORT_DATE"/>
    <w:r w:rsidR="00FD42F3">
      <w:rPr>
        <w:rFonts w:ascii="Verdana" w:hAnsi="Verdana"/>
        <w:sz w:val="16"/>
        <w:szCs w:val="16"/>
      </w:rPr>
      <w:t>04/11</w:t>
    </w:r>
    <w:r w:rsidRPr="00700A12">
      <w:rPr>
        <w:rFonts w:ascii="Verdana" w:hAnsi="Verdana"/>
        <w:sz w:val="16"/>
        <w:szCs w:val="16"/>
      </w:rPr>
      <w:t>/2016</w:t>
    </w:r>
    <w:bookmarkEnd w:id="11"/>
  </w:p>
  <w:p w:rsidR="00FE0129" w:rsidRPr="00700A12" w:rsidRDefault="005448B7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D50EDD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D50EDD" w:rsidRPr="00700A12">
      <w:rPr>
        <w:rFonts w:ascii="Verdana" w:hAnsi="Verdana"/>
        <w:sz w:val="16"/>
        <w:szCs w:val="16"/>
      </w:rPr>
      <w:fldChar w:fldCharType="separate"/>
    </w:r>
    <w:r w:rsidR="00531859">
      <w:rPr>
        <w:rFonts w:ascii="Verdana" w:hAnsi="Verdana"/>
        <w:noProof/>
        <w:sz w:val="16"/>
        <w:szCs w:val="16"/>
      </w:rPr>
      <w:t>2</w:t>
    </w:r>
    <w:r w:rsidR="00D50EDD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D50EDD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D50EDD" w:rsidRPr="00700A12">
      <w:rPr>
        <w:rFonts w:ascii="Verdana" w:hAnsi="Verdana"/>
        <w:sz w:val="16"/>
        <w:szCs w:val="16"/>
      </w:rPr>
      <w:fldChar w:fldCharType="separate"/>
    </w:r>
    <w:r w:rsidR="00531859">
      <w:rPr>
        <w:rFonts w:ascii="Verdana" w:hAnsi="Verdana"/>
        <w:noProof/>
        <w:sz w:val="16"/>
        <w:szCs w:val="16"/>
      </w:rPr>
      <w:t>2</w:t>
    </w:r>
    <w:r w:rsidR="00D50EDD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1E" w:rsidRDefault="00AC011E">
      <w:r>
        <w:separator/>
      </w:r>
    </w:p>
  </w:footnote>
  <w:footnote w:type="continuationSeparator" w:id="0">
    <w:p w:rsidR="00AC011E" w:rsidRDefault="00AC0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8DFA5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ED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07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02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4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860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EC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E5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56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39393E"/>
    <w:rsid w:val="003F5B17"/>
    <w:rsid w:val="00406CD6"/>
    <w:rsid w:val="004C5000"/>
    <w:rsid w:val="004E3D04"/>
    <w:rsid w:val="0053105D"/>
    <w:rsid w:val="00531859"/>
    <w:rsid w:val="005448B7"/>
    <w:rsid w:val="005654AE"/>
    <w:rsid w:val="005D3DA2"/>
    <w:rsid w:val="005E6A39"/>
    <w:rsid w:val="0062776A"/>
    <w:rsid w:val="00695FFD"/>
    <w:rsid w:val="007C4E01"/>
    <w:rsid w:val="008D056A"/>
    <w:rsid w:val="00A56EB7"/>
    <w:rsid w:val="00AC011E"/>
    <w:rsid w:val="00AE7415"/>
    <w:rsid w:val="00C60840"/>
    <w:rsid w:val="00C73AF7"/>
    <w:rsid w:val="00D50EDD"/>
    <w:rsid w:val="00E658FC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Univers" w:hAnsi="Univers"/>
      <w:bCs/>
      <w:spacing w:val="-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DESE-231-24703</_dlc_DocId>
    <_dlc_DocIdUrl xmlns="733efe1c-5bbe-4968-87dc-d400e65c879f">
      <Url>https://sharepoint.doemass.org/ese/webteam/cps/_layouts/DocIdRedir.aspx?ID=DESE-231-24703</Url>
      <Description>DESE-231-24703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5DDA35A-3139-4ECB-817A-9F3981B5116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B4ABFF3-3C64-4F54-A3DD-823A4648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2C5C2-583C-4CC4-B71C-637C36C608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BEBB2A-0A50-40F0-9FC1-7FB02D43F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Norwell Public Schools Mid-cycle Report 2016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Norwell Public Schools Mid-cycle Report 2016</dc:title>
  <dc:creator>ESE</dc:creator>
  <cp:lastModifiedBy>dzou</cp:lastModifiedBy>
  <cp:revision>3</cp:revision>
  <cp:lastPrinted>2015-01-19T18:22:00Z</cp:lastPrinted>
  <dcterms:created xsi:type="dcterms:W3CDTF">2016-04-28T19:33:00Z</dcterms:created>
  <dcterms:modified xsi:type="dcterms:W3CDTF">2016-04-29T20:56:00Z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29 2016</vt:lpwstr>
  </property>
</Properties>
</file>