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A05E9" w:rsidRPr="00A25A31">
        <w:trPr>
          <w:trHeight w:val="10800"/>
        </w:trPr>
        <w:tc>
          <w:tcPr>
            <w:tcW w:w="362" w:type="dxa"/>
            <w:tcBorders>
              <w:right w:val="single" w:sz="4" w:space="0" w:color="auto"/>
            </w:tcBorders>
          </w:tcPr>
          <w:p w:rsidR="00DA05E9" w:rsidRPr="00BB123E" w:rsidRDefault="006653E7" w:rsidP="00DA05E9">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33458784" r:id="rId13"/>
              </w:pict>
            </w:r>
          </w:p>
        </w:tc>
        <w:tc>
          <w:tcPr>
            <w:tcW w:w="1228" w:type="dxa"/>
            <w:tcBorders>
              <w:top w:val="single" w:sz="4" w:space="0" w:color="auto"/>
              <w:left w:val="single" w:sz="4" w:space="0" w:color="auto"/>
              <w:right w:val="single" w:sz="4" w:space="0" w:color="auto"/>
            </w:tcBorders>
          </w:tcPr>
          <w:p w:rsidR="00DA05E9" w:rsidRPr="00BB123E" w:rsidRDefault="00746819" w:rsidP="00DA05E9">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spacing w:before="120"/>
              <w:jc w:val="center"/>
              <w:rPr>
                <w:b/>
              </w:rPr>
            </w:pPr>
            <w:r>
              <w:rPr>
                <w:b/>
              </w:rPr>
              <w:t>COORDINATED PROGRAM REVIEW</w:t>
            </w:r>
          </w:p>
          <w:p w:rsidR="00DA05E9" w:rsidRDefault="00DA05E9" w:rsidP="00DA05E9">
            <w:pPr>
              <w:spacing w:before="120"/>
              <w:jc w:val="center"/>
              <w:rPr>
                <w:b/>
              </w:rPr>
            </w:pPr>
            <w:r>
              <w:rPr>
                <w:b/>
              </w:rPr>
              <w:t>MID-CYCLE REPORT</w:t>
            </w:r>
          </w:p>
          <w:p w:rsidR="00DA05E9" w:rsidRDefault="00DA05E9" w:rsidP="00DA05E9">
            <w:pPr>
              <w:spacing w:before="120"/>
              <w:jc w:val="center"/>
              <w:rPr>
                <w:b/>
              </w:rPr>
            </w:pPr>
            <w:r>
              <w:rPr>
                <w:b/>
              </w:rPr>
              <w:t xml:space="preserve">District: </w:t>
            </w:r>
            <w:bookmarkStart w:id="0" w:name="ORG_NAME"/>
            <w:r>
              <w:rPr>
                <w:b/>
              </w:rPr>
              <w:t xml:space="preserve">Ayer Shirley </w:t>
            </w:r>
            <w:r w:rsidR="001E55FE">
              <w:rPr>
                <w:b/>
              </w:rPr>
              <w:t xml:space="preserve">Regional </w:t>
            </w:r>
            <w:r>
              <w:rPr>
                <w:b/>
              </w:rPr>
              <w:t>School District</w:t>
            </w:r>
            <w:bookmarkEnd w:id="0"/>
          </w:p>
          <w:p w:rsidR="00DA05E9" w:rsidRDefault="00DA05E9" w:rsidP="00DA05E9">
            <w:pPr>
              <w:spacing w:before="120"/>
              <w:jc w:val="center"/>
              <w:rPr>
                <w:b/>
              </w:rPr>
            </w:pPr>
            <w:r>
              <w:rPr>
                <w:b/>
              </w:rPr>
              <w:t xml:space="preserve">MCR Onsite Dates: </w:t>
            </w:r>
            <w:bookmarkStart w:id="1" w:name="MCR_DATES"/>
            <w:r>
              <w:rPr>
                <w:b/>
              </w:rPr>
              <w:t>04/25/2016 - 04/26/2016</w:t>
            </w:r>
            <w:bookmarkEnd w:id="1"/>
          </w:p>
          <w:p w:rsidR="00DA05E9" w:rsidRDefault="00DA05E9" w:rsidP="00DA05E9">
            <w:pPr>
              <w:spacing w:before="120"/>
              <w:jc w:val="center"/>
              <w:rPr>
                <w:b/>
              </w:rPr>
            </w:pPr>
            <w:r>
              <w:rPr>
                <w:b/>
              </w:rPr>
              <w:t>Program Area: Special Education</w:t>
            </w:r>
          </w:p>
          <w:p w:rsidR="00DA05E9" w:rsidRPr="00A25A31" w:rsidRDefault="00DA05E9" w:rsidP="00DA05E9">
            <w:pPr>
              <w:spacing w:before="120"/>
              <w:jc w:val="center"/>
              <w:rPr>
                <w:b/>
              </w:rPr>
            </w:pPr>
          </w:p>
        </w:tc>
      </w:tr>
      <w:tr w:rsidR="00DA05E9" w:rsidRPr="00BB123E">
        <w:trPr>
          <w:trHeight w:val="989"/>
        </w:trPr>
        <w:tc>
          <w:tcPr>
            <w:tcW w:w="362" w:type="dxa"/>
            <w:tcBorders>
              <w:right w:val="single" w:sz="4" w:space="0" w:color="auto"/>
            </w:tcBorders>
          </w:tcPr>
          <w:p w:rsidR="00DA05E9" w:rsidRDefault="00DA05E9" w:rsidP="00DA05E9">
            <w:pPr>
              <w:rPr>
                <w:sz w:val="22"/>
              </w:rPr>
            </w:pPr>
            <w:r>
              <w:rPr>
                <w:sz w:val="22"/>
              </w:rPr>
              <w:t xml:space="preserve"> </w:t>
            </w: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Default="00DA05E9" w:rsidP="00DA05E9">
            <w:pPr>
              <w:rPr>
                <w:sz w:val="22"/>
              </w:rPr>
            </w:pPr>
          </w:p>
          <w:p w:rsidR="00DA05E9" w:rsidRPr="00BB123E" w:rsidRDefault="00DA05E9" w:rsidP="00DA05E9">
            <w:pPr>
              <w:rPr>
                <w:sz w:val="22"/>
              </w:rPr>
            </w:pPr>
          </w:p>
        </w:tc>
        <w:tc>
          <w:tcPr>
            <w:tcW w:w="1228" w:type="dxa"/>
            <w:tcBorders>
              <w:left w:val="single" w:sz="4" w:space="0" w:color="auto"/>
              <w:right w:val="single" w:sz="4" w:space="0" w:color="auto"/>
            </w:tcBorders>
          </w:tcPr>
          <w:p w:rsidR="00DA05E9" w:rsidRPr="00BB123E" w:rsidRDefault="00DA05E9" w:rsidP="00DA05E9">
            <w:pPr>
              <w:rPr>
                <w:sz w:val="22"/>
              </w:rPr>
            </w:pPr>
          </w:p>
        </w:tc>
        <w:tc>
          <w:tcPr>
            <w:tcW w:w="8490" w:type="dxa"/>
            <w:tcBorders>
              <w:left w:val="single" w:sz="4" w:space="0" w:color="auto"/>
            </w:tcBorders>
          </w:tcPr>
          <w:p w:rsidR="00DA05E9" w:rsidRDefault="00DA05E9" w:rsidP="00DA05E9">
            <w:pPr>
              <w:jc w:val="center"/>
              <w:rPr>
                <w:sz w:val="22"/>
              </w:rPr>
            </w:pPr>
          </w:p>
          <w:p w:rsidR="00DA05E9" w:rsidRPr="00F41BE1" w:rsidRDefault="00DA05E9" w:rsidP="00DA05E9">
            <w:pPr>
              <w:jc w:val="center"/>
              <w:rPr>
                <w:sz w:val="20"/>
                <w:szCs w:val="20"/>
              </w:rPr>
            </w:pPr>
          </w:p>
          <w:p w:rsidR="00DA05E9" w:rsidRPr="00F41BE1" w:rsidRDefault="00DA05E9" w:rsidP="00DA05E9">
            <w:pPr>
              <w:jc w:val="center"/>
              <w:rPr>
                <w:sz w:val="20"/>
                <w:szCs w:val="20"/>
              </w:rPr>
            </w:pPr>
            <w:r w:rsidRPr="00F41BE1">
              <w:rPr>
                <w:sz w:val="20"/>
                <w:szCs w:val="20"/>
              </w:rPr>
              <w:t>Mitchell D. Chester, Ed.D.</w:t>
            </w:r>
          </w:p>
          <w:p w:rsidR="00DA05E9" w:rsidRPr="00BB123E" w:rsidRDefault="00DA05E9" w:rsidP="00DA05E9">
            <w:pPr>
              <w:jc w:val="center"/>
              <w:rPr>
                <w:sz w:val="22"/>
              </w:rPr>
            </w:pPr>
            <w:r w:rsidRPr="00F41BE1">
              <w:rPr>
                <w:sz w:val="20"/>
                <w:szCs w:val="20"/>
              </w:rPr>
              <w:t>Commissioner of Elementary and Secondary Education</w:t>
            </w:r>
          </w:p>
        </w:tc>
      </w:tr>
      <w:tr w:rsidR="00DA05E9" w:rsidRPr="00BB123E">
        <w:trPr>
          <w:trHeight w:val="705"/>
        </w:trPr>
        <w:tc>
          <w:tcPr>
            <w:tcW w:w="10080" w:type="dxa"/>
            <w:gridSpan w:val="3"/>
            <w:shd w:val="clear" w:color="auto" w:fill="C0C0C0"/>
            <w:vAlign w:val="center"/>
          </w:tcPr>
          <w:p w:rsidR="00DA05E9" w:rsidRPr="00BB123E" w:rsidRDefault="00DA05E9" w:rsidP="00DA05E9">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A05E9" w:rsidRPr="00BB123E" w:rsidRDefault="00DA05E9" w:rsidP="00DA05E9">
            <w:pPr>
              <w:pageBreakBefore/>
              <w:jc w:val="center"/>
              <w:rPr>
                <w:b/>
                <w:bCs/>
              </w:rPr>
            </w:pPr>
            <w:r w:rsidRPr="00BB123E">
              <w:rPr>
                <w:b/>
              </w:rPr>
              <w:t>MID</w:t>
            </w:r>
            <w:r>
              <w:rPr>
                <w:b/>
              </w:rPr>
              <w:t>-</w:t>
            </w:r>
            <w:r w:rsidRPr="00BB123E">
              <w:rPr>
                <w:b/>
              </w:rPr>
              <w:t>CYCLE R</w:t>
            </w:r>
            <w:r>
              <w:rPr>
                <w:b/>
              </w:rPr>
              <w:t>EPORT</w:t>
            </w:r>
          </w:p>
        </w:tc>
      </w:tr>
    </w:tbl>
    <w:p w:rsidR="00DA05E9" w:rsidRPr="00AF5230" w:rsidRDefault="00DA05E9" w:rsidP="00DA05E9">
      <w:pPr>
        <w:rPr>
          <w:rFonts w:ascii="Verdana" w:hAnsi="Verdana"/>
          <w:bCs/>
          <w:sz w:val="22"/>
          <w:szCs w:val="22"/>
        </w:rPr>
      </w:pPr>
    </w:p>
    <w:p w:rsidR="00DA05E9" w:rsidRPr="00AF5230" w:rsidRDefault="00DA05E9" w:rsidP="00DA05E9">
      <w:pPr>
        <w:rPr>
          <w:rFonts w:ascii="Verdana" w:hAnsi="Verdana"/>
          <w:bCs/>
          <w:sz w:val="22"/>
          <w:szCs w:val="22"/>
        </w:rPr>
      </w:pPr>
    </w:p>
    <w:p w:rsidR="00DA05E9" w:rsidRDefault="00DA05E9">
      <w:pPr>
        <w:pStyle w:val="Normal0"/>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0"/>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4F4963" w:rsidRDefault="004F4963" w:rsidP="004F4963">
            <w:pPr>
              <w:rPr>
                <w:rFonts w:ascii="Arial" w:hAnsi="Arial" w:cs="Arial"/>
                <w:sz w:val="22"/>
                <w:szCs w:val="22"/>
              </w:rPr>
            </w:pPr>
            <w:r>
              <w:rPr>
                <w:rFonts w:ascii="Arial" w:hAnsi="Arial" w:cs="Arial"/>
                <w:sz w:val="22"/>
                <w:szCs w:val="22"/>
              </w:rPr>
              <w:t>A</w:t>
            </w:r>
            <w:r w:rsidR="00DA05E9" w:rsidRPr="004F4963">
              <w:rPr>
                <w:rFonts w:ascii="Arial" w:hAnsi="Arial" w:cs="Arial"/>
                <w:sz w:val="22"/>
                <w:szCs w:val="22"/>
              </w:rPr>
              <w:t xml:space="preserve"> review of student records indicated that the district consistently </w:t>
            </w:r>
            <w:r w:rsidRPr="004F4963">
              <w:rPr>
                <w:rFonts w:ascii="Arial" w:hAnsi="Arial" w:cs="Arial"/>
                <w:sz w:val="22"/>
              </w:rPr>
              <w:t xml:space="preserve">provides consented-to educational assessments, including a history of the student's educational progress in the general curriculum and </w:t>
            </w:r>
            <w:r w:rsidR="00D30448">
              <w:rPr>
                <w:rFonts w:ascii="Arial" w:hAnsi="Arial" w:cs="Arial"/>
                <w:sz w:val="22"/>
              </w:rPr>
              <w:t xml:space="preserve">a </w:t>
            </w:r>
            <w:r w:rsidRPr="004F4963">
              <w:rPr>
                <w:rFonts w:ascii="Arial" w:hAnsi="Arial" w:cs="Arial"/>
                <w:sz w:val="22"/>
              </w:rPr>
              <w:t>teacher assessment that addresses attention skills, participation behaviors, communication skills, memory and social relations with groups, peers and adults.</w:t>
            </w:r>
          </w:p>
        </w:tc>
      </w:tr>
    </w:tbl>
    <w:p w:rsidR="00DA05E9" w:rsidRDefault="00DA05E9">
      <w:pPr>
        <w:pStyle w:val="Normal0"/>
      </w:pPr>
    </w:p>
    <w:p w:rsidR="00DA05E9" w:rsidRDefault="00DA05E9">
      <w:pPr>
        <w:pStyle w:val="Normal1"/>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1"/>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4F4963" w:rsidRPr="00CE4005" w:rsidRDefault="004F4963" w:rsidP="004F4963">
            <w:pPr>
              <w:pStyle w:val="Normal0"/>
              <w:keepNext/>
              <w:rPr>
                <w:rFonts w:ascii="Arial" w:hAnsi="Arial" w:cs="Arial"/>
                <w:sz w:val="22"/>
                <w:szCs w:val="22"/>
              </w:rPr>
            </w:pPr>
            <w:r w:rsidRPr="00CE4005">
              <w:rPr>
                <w:rFonts w:ascii="Arial" w:hAnsi="Arial" w:cs="Arial"/>
                <w:sz w:val="22"/>
                <w:szCs w:val="22"/>
              </w:rPr>
              <w:t>A review of student records and</w:t>
            </w:r>
            <w:r>
              <w:rPr>
                <w:rFonts w:ascii="Arial" w:hAnsi="Arial" w:cs="Arial"/>
                <w:sz w:val="22"/>
                <w:szCs w:val="22"/>
              </w:rPr>
              <w:t xml:space="preserve"> staff</w:t>
            </w:r>
            <w:r w:rsidRPr="00CE4005">
              <w:rPr>
                <w:rFonts w:ascii="Arial" w:hAnsi="Arial" w:cs="Arial"/>
                <w:sz w:val="22"/>
                <w:szCs w:val="22"/>
              </w:rPr>
              <w:t xml:space="preserve"> interview</w:t>
            </w:r>
            <w:r>
              <w:rPr>
                <w:rFonts w:ascii="Arial" w:hAnsi="Arial" w:cs="Arial"/>
                <w:sz w:val="22"/>
                <w:szCs w:val="22"/>
              </w:rPr>
              <w:t>s</w:t>
            </w:r>
            <w:r w:rsidRPr="00CE4005">
              <w:rPr>
                <w:rFonts w:ascii="Arial" w:hAnsi="Arial" w:cs="Arial"/>
                <w:sz w:val="22"/>
                <w:szCs w:val="22"/>
              </w:rPr>
              <w:t xml:space="preserve"> </w:t>
            </w:r>
            <w:r>
              <w:rPr>
                <w:rFonts w:ascii="Arial" w:hAnsi="Arial" w:cs="Arial"/>
                <w:sz w:val="22"/>
                <w:szCs w:val="22"/>
              </w:rPr>
              <w:t>set forth</w:t>
            </w:r>
            <w:r w:rsidRPr="00CE4005">
              <w:rPr>
                <w:rFonts w:ascii="Arial" w:hAnsi="Arial" w:cs="Arial"/>
                <w:sz w:val="22"/>
                <w:szCs w:val="22"/>
              </w:rPr>
              <w:t xml:space="preserve"> that whenever an evaluation indicates that a </w:t>
            </w:r>
            <w:r>
              <w:rPr>
                <w:rFonts w:ascii="Arial" w:hAnsi="Arial" w:cs="Arial"/>
                <w:sz w:val="22"/>
                <w:szCs w:val="22"/>
              </w:rPr>
              <w:t>student</w:t>
            </w:r>
            <w:r w:rsidRPr="00CE4005">
              <w:rPr>
                <w:rFonts w:ascii="Arial" w:hAnsi="Arial" w:cs="Arial"/>
                <w:sz w:val="22"/>
                <w:szCs w:val="22"/>
              </w:rPr>
              <w:t xml:space="preserve"> has a disability on the autism spectrum, the IEP Team </w:t>
            </w:r>
            <w:r>
              <w:rPr>
                <w:rFonts w:ascii="Arial" w:hAnsi="Arial" w:cs="Arial"/>
                <w:sz w:val="22"/>
                <w:szCs w:val="22"/>
              </w:rPr>
              <w:t>considers</w:t>
            </w:r>
            <w:r w:rsidRPr="00CE4005">
              <w:rPr>
                <w:rFonts w:ascii="Arial" w:hAnsi="Arial" w:cs="Arial"/>
                <w:sz w:val="22"/>
                <w:szCs w:val="22"/>
              </w:rPr>
              <w:t xml:space="preserve"> and specifically </w:t>
            </w:r>
            <w:r>
              <w:rPr>
                <w:rFonts w:ascii="Arial" w:hAnsi="Arial" w:cs="Arial"/>
                <w:sz w:val="22"/>
                <w:szCs w:val="22"/>
              </w:rPr>
              <w:t>addresses</w:t>
            </w:r>
            <w:r w:rsidRPr="00CE4005">
              <w:rPr>
                <w:rFonts w:ascii="Arial" w:hAnsi="Arial" w:cs="Arial"/>
                <w:sz w:val="22"/>
                <w:szCs w:val="22"/>
              </w:rPr>
              <w:t xml:space="preserve"> the following: </w:t>
            </w:r>
          </w:p>
          <w:p w:rsidR="004F4963" w:rsidRPr="00CE4005" w:rsidRDefault="004F4963" w:rsidP="004F4963">
            <w:pPr>
              <w:pStyle w:val="Normal0"/>
              <w:keepNext/>
              <w:rPr>
                <w:rFonts w:ascii="Arial" w:hAnsi="Arial" w:cs="Arial"/>
                <w:sz w:val="22"/>
                <w:szCs w:val="22"/>
              </w:rPr>
            </w:pPr>
          </w:p>
          <w:p w:rsidR="004F4963" w:rsidRPr="00CE4005" w:rsidRDefault="004F4963" w:rsidP="004F4963">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w:t>
            </w:r>
            <w:r>
              <w:rPr>
                <w:rFonts w:ascii="Arial" w:hAnsi="Arial" w:cs="Arial"/>
                <w:sz w:val="22"/>
                <w:szCs w:val="22"/>
              </w:rPr>
              <w:t>student</w:t>
            </w:r>
            <w:r w:rsidRPr="00CE4005">
              <w:rPr>
                <w:rFonts w:ascii="Arial" w:hAnsi="Arial" w:cs="Arial"/>
                <w:sz w:val="22"/>
                <w:szCs w:val="22"/>
              </w:rPr>
              <w:t xml:space="preserve">; </w:t>
            </w:r>
          </w:p>
          <w:p w:rsidR="004F4963" w:rsidRPr="00CE4005" w:rsidRDefault="004F4963" w:rsidP="004F4963">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4F4963" w:rsidRPr="00CE4005" w:rsidRDefault="004F4963" w:rsidP="004F4963">
            <w:pPr>
              <w:pStyle w:val="Normal0"/>
              <w:keepNext/>
              <w:rPr>
                <w:rFonts w:ascii="Arial" w:hAnsi="Arial" w:cs="Arial"/>
                <w:sz w:val="22"/>
                <w:szCs w:val="22"/>
              </w:rPr>
            </w:pPr>
            <w:r w:rsidRPr="00CE4005">
              <w:rPr>
                <w:rFonts w:ascii="Arial" w:hAnsi="Arial" w:cs="Arial"/>
                <w:sz w:val="22"/>
                <w:szCs w:val="22"/>
              </w:rPr>
              <w:t xml:space="preserve">3) The needs resulting from the </w:t>
            </w:r>
            <w:r>
              <w:rPr>
                <w:rFonts w:ascii="Arial" w:hAnsi="Arial" w:cs="Arial"/>
                <w:sz w:val="22"/>
                <w:szCs w:val="22"/>
              </w:rPr>
              <w:t>student’s</w:t>
            </w:r>
            <w:r w:rsidRPr="00CE4005">
              <w:rPr>
                <w:rFonts w:ascii="Arial" w:hAnsi="Arial" w:cs="Arial"/>
                <w:sz w:val="22"/>
                <w:szCs w:val="22"/>
              </w:rPr>
              <w:t xml:space="preserve"> unusual responses to sensory experiences; </w:t>
            </w:r>
          </w:p>
          <w:p w:rsidR="004F4963" w:rsidRPr="00CE4005" w:rsidRDefault="004F4963" w:rsidP="004F4963">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4F4963" w:rsidRPr="00CE4005" w:rsidRDefault="004F4963" w:rsidP="004F4963">
            <w:pPr>
              <w:pStyle w:val="Normal0"/>
              <w:keepNext/>
              <w:rPr>
                <w:rFonts w:ascii="Arial" w:hAnsi="Arial" w:cs="Arial"/>
                <w:sz w:val="22"/>
                <w:szCs w:val="22"/>
              </w:rPr>
            </w:pPr>
            <w:r w:rsidRPr="00CE4005">
              <w:rPr>
                <w:rFonts w:ascii="Arial" w:hAnsi="Arial" w:cs="Arial"/>
                <w:sz w:val="22"/>
                <w:szCs w:val="22"/>
              </w:rPr>
              <w:t xml:space="preserve">     routines;      </w:t>
            </w:r>
          </w:p>
          <w:p w:rsidR="004F4963" w:rsidRPr="00CE4005" w:rsidRDefault="004F4963" w:rsidP="004F4963">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4F4963" w:rsidRPr="00CE4005" w:rsidRDefault="004F4963" w:rsidP="004F4963">
            <w:pPr>
              <w:pStyle w:val="Normal0"/>
              <w:keepNext/>
              <w:rPr>
                <w:rFonts w:ascii="Arial" w:hAnsi="Arial" w:cs="Arial"/>
                <w:sz w:val="22"/>
                <w:szCs w:val="22"/>
              </w:rPr>
            </w:pPr>
            <w:r w:rsidRPr="00CE4005">
              <w:rPr>
                <w:rFonts w:ascii="Arial" w:hAnsi="Arial" w:cs="Arial"/>
                <w:sz w:val="22"/>
                <w:szCs w:val="22"/>
              </w:rPr>
              <w:t xml:space="preserve">     movements;              </w:t>
            </w:r>
          </w:p>
          <w:p w:rsidR="004F4963" w:rsidRPr="00CE4005" w:rsidRDefault="004F4963" w:rsidP="004F4963">
            <w:pPr>
              <w:pStyle w:val="Normal0"/>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4F4963" w:rsidRPr="00CE4005" w:rsidRDefault="004F4963" w:rsidP="004F4963">
            <w:pPr>
              <w:pStyle w:val="Normal0"/>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4F4963" w:rsidRDefault="004F4963" w:rsidP="004F4963">
            <w:pPr>
              <w:pStyle w:val="Normal0"/>
              <w:keepNext/>
              <w:ind w:left="270" w:hanging="270"/>
              <w:rPr>
                <w:rFonts w:ascii="Arial" w:hAnsi="Arial" w:cs="Arial"/>
                <w:sz w:val="22"/>
                <w:szCs w:val="22"/>
              </w:rPr>
            </w:pPr>
            <w:r w:rsidRPr="00CE4005">
              <w:rPr>
                <w:rFonts w:ascii="Arial" w:hAnsi="Arial" w:cs="Arial"/>
                <w:sz w:val="22"/>
                <w:szCs w:val="22"/>
              </w:rPr>
              <w:t xml:space="preserve">7) Other needs resulting from the </w:t>
            </w:r>
            <w:r>
              <w:rPr>
                <w:rFonts w:ascii="Arial" w:hAnsi="Arial" w:cs="Arial"/>
                <w:sz w:val="22"/>
                <w:szCs w:val="22"/>
              </w:rPr>
              <w:t>student’s</w:t>
            </w:r>
            <w:r w:rsidRPr="00CE4005">
              <w:rPr>
                <w:rFonts w:ascii="Arial" w:hAnsi="Arial" w:cs="Arial"/>
                <w:sz w:val="22"/>
                <w:szCs w:val="22"/>
              </w:rPr>
              <w:t xml:space="preserve"> disability that impact progress in the genera</w:t>
            </w:r>
            <w:r>
              <w:rPr>
                <w:rFonts w:ascii="Arial" w:hAnsi="Arial" w:cs="Arial"/>
                <w:sz w:val="22"/>
                <w:szCs w:val="22"/>
              </w:rPr>
              <w:t xml:space="preserve">l curriculum, including social and emotional development. </w:t>
            </w:r>
          </w:p>
          <w:p w:rsidR="00DA05E9" w:rsidRPr="00CE4005" w:rsidRDefault="00DA05E9" w:rsidP="00DA05E9">
            <w:pPr>
              <w:pStyle w:val="Normal1"/>
              <w:keepNext/>
              <w:rPr>
                <w:rFonts w:ascii="Arial" w:hAnsi="Arial" w:cs="Arial"/>
                <w:sz w:val="22"/>
                <w:szCs w:val="22"/>
              </w:rPr>
            </w:pPr>
          </w:p>
          <w:p w:rsidR="00DA05E9" w:rsidRPr="00CE4005" w:rsidRDefault="004F4963" w:rsidP="004F4963">
            <w:pPr>
              <w:pStyle w:val="Normal1"/>
              <w:keepNext/>
              <w:rPr>
                <w:rFonts w:ascii="Arial" w:hAnsi="Arial" w:cs="Arial"/>
                <w:sz w:val="22"/>
                <w:szCs w:val="22"/>
              </w:rPr>
            </w:pPr>
            <w:r w:rsidRPr="00CE4005">
              <w:rPr>
                <w:rFonts w:ascii="Arial" w:hAnsi="Arial" w:cs="Arial"/>
                <w:sz w:val="22"/>
                <w:szCs w:val="22"/>
              </w:rPr>
              <w:t xml:space="preserve">Record review </w:t>
            </w:r>
            <w:r>
              <w:rPr>
                <w:rFonts w:ascii="Arial" w:hAnsi="Arial" w:cs="Arial"/>
                <w:sz w:val="22"/>
                <w:szCs w:val="22"/>
              </w:rPr>
              <w:t xml:space="preserve">demonstrated that Teams use a checklist to gather </w:t>
            </w:r>
            <w:r w:rsidRPr="00CE4005">
              <w:rPr>
                <w:rFonts w:ascii="Arial" w:hAnsi="Arial" w:cs="Arial"/>
                <w:sz w:val="22"/>
                <w:szCs w:val="22"/>
              </w:rPr>
              <w:t>information</w:t>
            </w:r>
            <w:r>
              <w:rPr>
                <w:rFonts w:ascii="Arial" w:hAnsi="Arial" w:cs="Arial"/>
                <w:sz w:val="22"/>
                <w:szCs w:val="22"/>
              </w:rPr>
              <w:t xml:space="preserve"> and guide IEP development.</w:t>
            </w:r>
            <w:r w:rsidRPr="00CE4005">
              <w:rPr>
                <w:rFonts w:ascii="Arial" w:hAnsi="Arial" w:cs="Arial"/>
                <w:sz w:val="22"/>
                <w:szCs w:val="22"/>
              </w:rPr>
              <w:t xml:space="preserve"> </w:t>
            </w:r>
            <w:r>
              <w:rPr>
                <w:rFonts w:ascii="Arial" w:hAnsi="Arial" w:cs="Arial"/>
                <w:sz w:val="22"/>
                <w:szCs w:val="22"/>
              </w:rPr>
              <w:t>Areas of student need</w:t>
            </w:r>
            <w:r w:rsidRPr="00CE4005">
              <w:rPr>
                <w:rFonts w:ascii="Arial" w:hAnsi="Arial" w:cs="Arial"/>
                <w:sz w:val="22"/>
                <w:szCs w:val="22"/>
              </w:rPr>
              <w:t xml:space="preserve"> </w:t>
            </w:r>
            <w:r>
              <w:rPr>
                <w:rFonts w:ascii="Arial" w:hAnsi="Arial" w:cs="Arial"/>
                <w:sz w:val="22"/>
                <w:szCs w:val="22"/>
              </w:rPr>
              <w:t>are</w:t>
            </w:r>
            <w:r w:rsidRPr="00CE4005">
              <w:rPr>
                <w:rFonts w:ascii="Arial" w:hAnsi="Arial" w:cs="Arial"/>
                <w:sz w:val="22"/>
                <w:szCs w:val="22"/>
              </w:rPr>
              <w:t xml:space="preserve"> </w:t>
            </w:r>
            <w:r>
              <w:rPr>
                <w:rFonts w:ascii="Arial" w:hAnsi="Arial" w:cs="Arial"/>
                <w:sz w:val="22"/>
                <w:szCs w:val="22"/>
              </w:rPr>
              <w:t>addressed</w:t>
            </w:r>
            <w:r w:rsidRPr="00CE4005">
              <w:rPr>
                <w:rFonts w:ascii="Arial" w:hAnsi="Arial" w:cs="Arial"/>
                <w:sz w:val="22"/>
                <w:szCs w:val="22"/>
              </w:rPr>
              <w:t xml:space="preserve"> </w:t>
            </w:r>
            <w:r>
              <w:rPr>
                <w:rFonts w:ascii="Arial" w:hAnsi="Arial" w:cs="Arial"/>
                <w:sz w:val="22"/>
                <w:szCs w:val="22"/>
              </w:rPr>
              <w:t>as</w:t>
            </w:r>
            <w:r w:rsidRPr="00CE4005">
              <w:rPr>
                <w:rFonts w:ascii="Arial" w:hAnsi="Arial" w:cs="Arial"/>
                <w:sz w:val="22"/>
                <w:szCs w:val="22"/>
              </w:rPr>
              <w:t xml:space="preserve"> goals and accommodations in the IEP.</w:t>
            </w:r>
          </w:p>
        </w:tc>
      </w:tr>
    </w:tbl>
    <w:p w:rsidR="00DA05E9" w:rsidRDefault="00DA05E9">
      <w:pPr>
        <w:pStyle w:val="Normal1"/>
      </w:pPr>
    </w:p>
    <w:p w:rsidR="006653E7" w:rsidRDefault="006653E7">
      <w:r>
        <w:br w:type="page"/>
      </w: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2"/>
              <w:keepNext/>
              <w:rPr>
                <w:rFonts w:ascii="Verdana" w:hAnsi="Verdana"/>
                <w:b/>
                <w:sz w:val="22"/>
                <w:szCs w:val="22"/>
              </w:rPr>
            </w:pPr>
            <w:bookmarkStart w:id="8" w:name="CRIT_SE_4"/>
            <w:bookmarkEnd w:id="8"/>
            <w:r w:rsidRPr="00AF5230">
              <w:rPr>
                <w:rFonts w:ascii="Verdana" w:hAnsi="Verdana"/>
                <w:b/>
                <w:sz w:val="22"/>
                <w:szCs w:val="22"/>
              </w:rPr>
              <w:lastRenderedPageBreak/>
              <w:t>SE Criterion # 4 - Reports of assessment results</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
              <w:keepNext/>
              <w:rPr>
                <w:rFonts w:ascii="Verdana" w:hAnsi="Verdana"/>
                <w:b/>
                <w:sz w:val="22"/>
                <w:szCs w:val="22"/>
              </w:rPr>
            </w:pPr>
            <w:bookmarkStart w:id="9" w:name="RATING_SE_4"/>
            <w:bookmarkEnd w:id="9"/>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2"/>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
              <w:keepNext/>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4F4963" w:rsidRDefault="004F4963" w:rsidP="00690D26">
            <w:pPr>
              <w:pStyle w:val="Normal2"/>
              <w:keepNext/>
              <w:rPr>
                <w:rFonts w:ascii="Arial" w:hAnsi="Arial" w:cs="Arial"/>
                <w:sz w:val="22"/>
                <w:szCs w:val="22"/>
              </w:rPr>
            </w:pPr>
            <w:r w:rsidRPr="004F4963">
              <w:rPr>
                <w:rFonts w:ascii="Arial" w:hAnsi="Arial" w:cs="Arial"/>
                <w:sz w:val="22"/>
                <w:szCs w:val="22"/>
              </w:rPr>
              <w:t>A</w:t>
            </w:r>
            <w:r w:rsidR="00DA05E9" w:rsidRPr="004F4963">
              <w:rPr>
                <w:rFonts w:ascii="Arial" w:hAnsi="Arial" w:cs="Arial"/>
                <w:sz w:val="22"/>
                <w:szCs w:val="22"/>
              </w:rPr>
              <w:t xml:space="preserve"> review of student records indicated that </w:t>
            </w:r>
            <w:r w:rsidRPr="004F4963">
              <w:rPr>
                <w:rFonts w:ascii="Arial" w:hAnsi="Arial" w:cs="Arial"/>
                <w:sz w:val="22"/>
                <w:szCs w:val="22"/>
              </w:rPr>
              <w:t xml:space="preserve">related services </w:t>
            </w:r>
            <w:r w:rsidR="00DA05E9" w:rsidRPr="004F4963">
              <w:rPr>
                <w:rFonts w:ascii="Arial" w:hAnsi="Arial" w:cs="Arial"/>
                <w:sz w:val="22"/>
                <w:szCs w:val="22"/>
              </w:rPr>
              <w:t>assessment summaries</w:t>
            </w:r>
            <w:r w:rsidRPr="004F4963">
              <w:rPr>
                <w:rFonts w:ascii="Arial" w:hAnsi="Arial" w:cs="Arial"/>
                <w:sz w:val="22"/>
                <w:szCs w:val="22"/>
              </w:rPr>
              <w:t xml:space="preserve"> </w:t>
            </w:r>
            <w:r w:rsidR="00DA05E9" w:rsidRPr="004F4963">
              <w:rPr>
                <w:rFonts w:ascii="Arial" w:hAnsi="Arial" w:cs="Arial"/>
                <w:sz w:val="22"/>
                <w:szCs w:val="22"/>
              </w:rPr>
              <w:t xml:space="preserve">consistently </w:t>
            </w:r>
            <w:r w:rsidRPr="004F4963">
              <w:rPr>
                <w:rFonts w:ascii="Arial" w:hAnsi="Arial" w:cs="Arial"/>
                <w:sz w:val="22"/>
                <w:szCs w:val="22"/>
              </w:rPr>
              <w:t>specify</w:t>
            </w:r>
            <w:r w:rsidR="00DA05E9" w:rsidRPr="004F4963">
              <w:rPr>
                <w:rFonts w:ascii="Arial" w:hAnsi="Arial" w:cs="Arial"/>
                <w:sz w:val="22"/>
                <w:szCs w:val="22"/>
              </w:rPr>
              <w:t xml:space="preserve"> the assessment procedures</w:t>
            </w:r>
            <w:r w:rsidRPr="004F4963">
              <w:rPr>
                <w:rFonts w:ascii="Arial" w:hAnsi="Arial" w:cs="Arial"/>
                <w:sz w:val="22"/>
                <w:szCs w:val="22"/>
              </w:rPr>
              <w:t xml:space="preserve"> used</w:t>
            </w:r>
            <w:r w:rsidR="00DA05E9" w:rsidRPr="004F4963">
              <w:rPr>
                <w:rFonts w:ascii="Arial" w:hAnsi="Arial" w:cs="Arial"/>
                <w:sz w:val="22"/>
                <w:szCs w:val="22"/>
              </w:rPr>
              <w:t xml:space="preserve">, the </w:t>
            </w:r>
            <w:r>
              <w:rPr>
                <w:rFonts w:ascii="Arial" w:hAnsi="Arial" w:cs="Arial"/>
                <w:sz w:val="22"/>
                <w:szCs w:val="22"/>
              </w:rPr>
              <w:t xml:space="preserve">assessment </w:t>
            </w:r>
            <w:r w:rsidR="00DA05E9" w:rsidRPr="004F4963">
              <w:rPr>
                <w:rFonts w:ascii="Arial" w:hAnsi="Arial" w:cs="Arial"/>
                <w:sz w:val="22"/>
                <w:szCs w:val="22"/>
              </w:rPr>
              <w:t>results</w:t>
            </w:r>
            <w:r w:rsidRPr="004F4963">
              <w:rPr>
                <w:rFonts w:ascii="Arial" w:hAnsi="Arial" w:cs="Arial"/>
                <w:sz w:val="22"/>
                <w:szCs w:val="22"/>
              </w:rPr>
              <w:t>,</w:t>
            </w:r>
            <w:r w:rsidR="00DA05E9" w:rsidRPr="004F4963">
              <w:rPr>
                <w:rFonts w:ascii="Arial" w:hAnsi="Arial" w:cs="Arial"/>
                <w:sz w:val="22"/>
                <w:szCs w:val="22"/>
              </w:rPr>
              <w:t xml:space="preserve"> </w:t>
            </w:r>
            <w:r w:rsidRPr="004F4963">
              <w:rPr>
                <w:rFonts w:ascii="Arial" w:hAnsi="Arial" w:cs="Arial"/>
                <w:sz w:val="22"/>
                <w:szCs w:val="22"/>
              </w:rPr>
              <w:t xml:space="preserve">the evaluator’s diagnostic impression, </w:t>
            </w:r>
            <w:r>
              <w:rPr>
                <w:rFonts w:ascii="Arial" w:hAnsi="Arial" w:cs="Arial"/>
                <w:sz w:val="22"/>
                <w:szCs w:val="22"/>
              </w:rPr>
              <w:t>along with</w:t>
            </w:r>
            <w:r w:rsidRPr="004F4963">
              <w:rPr>
                <w:rFonts w:ascii="Arial" w:hAnsi="Arial" w:cs="Arial"/>
                <w:sz w:val="22"/>
                <w:szCs w:val="22"/>
              </w:rPr>
              <w:t xml:space="preserve"> the student’s needs, defined in detail and in educationally relevant and common terms, </w:t>
            </w:r>
            <w:r w:rsidR="00DA05E9" w:rsidRPr="004F4963">
              <w:rPr>
                <w:rFonts w:ascii="Arial" w:hAnsi="Arial" w:cs="Arial"/>
                <w:sz w:val="22"/>
                <w:szCs w:val="22"/>
              </w:rPr>
              <w:t>as well as a</w:t>
            </w:r>
            <w:r w:rsidR="0007209D">
              <w:rPr>
                <w:rFonts w:ascii="Arial" w:hAnsi="Arial" w:cs="Arial"/>
                <w:sz w:val="22"/>
                <w:szCs w:val="22"/>
              </w:rPr>
              <w:t>n explicit means of meeting those needs</w:t>
            </w:r>
            <w:r w:rsidR="00DA05E9" w:rsidRPr="004F4963">
              <w:rPr>
                <w:rFonts w:ascii="Arial" w:hAnsi="Arial" w:cs="Arial"/>
                <w:sz w:val="22"/>
                <w:szCs w:val="22"/>
              </w:rPr>
              <w:t>.</w:t>
            </w:r>
          </w:p>
        </w:tc>
      </w:tr>
    </w:tbl>
    <w:p w:rsidR="00DA05E9" w:rsidRDefault="00DA05E9">
      <w:pPr>
        <w:pStyle w:val="Normal2"/>
      </w:pPr>
    </w:p>
    <w:p w:rsidR="00DA05E9" w:rsidRDefault="00DA05E9">
      <w:pPr>
        <w:pStyle w:val="Normal3"/>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3"/>
              <w:keepNext/>
              <w:rPr>
                <w:rFonts w:ascii="Verdana" w:hAnsi="Verdana"/>
                <w:b/>
                <w:sz w:val="22"/>
                <w:szCs w:val="22"/>
              </w:rPr>
            </w:pPr>
            <w:bookmarkStart w:id="11" w:name="CRIT_SE_6"/>
            <w:bookmarkEnd w:id="11"/>
            <w:r w:rsidRPr="00AF5230">
              <w:rPr>
                <w:rFonts w:ascii="Verdana" w:hAnsi="Verdana"/>
                <w:b/>
                <w:sz w:val="22"/>
                <w:szCs w:val="22"/>
              </w:rPr>
              <w:t>SE Criterion # 6 - Determination of transition services</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3"/>
              <w:keepNext/>
              <w:rPr>
                <w:rFonts w:ascii="Verdana" w:hAnsi="Verdana"/>
                <w:b/>
                <w:sz w:val="22"/>
                <w:szCs w:val="22"/>
              </w:rPr>
            </w:pPr>
            <w:bookmarkStart w:id="12" w:name="RATING_SE_6"/>
            <w:bookmarkEnd w:id="12"/>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3"/>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3"/>
              <w:keepNext/>
              <w:rPr>
                <w:rFonts w:ascii="Verdana" w:hAnsi="Verdana"/>
                <w:b/>
                <w:sz w:val="22"/>
                <w:szCs w:val="22"/>
              </w:rPr>
            </w:pPr>
            <w:bookmarkStart w:id="13" w:name="BASIS_FINDINGS_SE_6"/>
            <w:bookmarkEnd w:id="13"/>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F55ECC" w:rsidP="00F66DB1">
            <w:pPr>
              <w:pStyle w:val="Normal3"/>
              <w:keepNext/>
              <w:rPr>
                <w:rFonts w:ascii="Arial" w:hAnsi="Arial" w:cs="Arial"/>
                <w:sz w:val="22"/>
                <w:szCs w:val="22"/>
              </w:rPr>
            </w:pPr>
            <w:r w:rsidRPr="00C21F40">
              <w:rPr>
                <w:rFonts w:ascii="Arial" w:hAnsi="Arial" w:cs="Arial"/>
                <w:sz w:val="22"/>
                <w:szCs w:val="22"/>
              </w:rPr>
              <w:t xml:space="preserve">A review of </w:t>
            </w:r>
            <w:r>
              <w:rPr>
                <w:rFonts w:ascii="Arial" w:hAnsi="Arial" w:cs="Arial"/>
                <w:sz w:val="22"/>
                <w:szCs w:val="22"/>
              </w:rPr>
              <w:t xml:space="preserve">student </w:t>
            </w:r>
            <w:r w:rsidRPr="00C21F40">
              <w:rPr>
                <w:rFonts w:ascii="Arial" w:hAnsi="Arial" w:cs="Arial"/>
                <w:sz w:val="22"/>
                <w:szCs w:val="22"/>
              </w:rPr>
              <w:t xml:space="preserve">records and staff interviews indicated that for </w:t>
            </w:r>
            <w:r>
              <w:rPr>
                <w:rFonts w:ascii="Arial" w:hAnsi="Arial" w:cs="Arial"/>
                <w:sz w:val="22"/>
                <w:szCs w:val="22"/>
              </w:rPr>
              <w:t xml:space="preserve">middle school </w:t>
            </w:r>
            <w:r w:rsidRPr="00C21F40">
              <w:rPr>
                <w:rFonts w:ascii="Arial" w:hAnsi="Arial" w:cs="Arial"/>
                <w:sz w:val="22"/>
                <w:szCs w:val="22"/>
              </w:rPr>
              <w:t xml:space="preserve">students </w:t>
            </w:r>
            <w:r>
              <w:rPr>
                <w:rFonts w:ascii="Arial" w:hAnsi="Arial" w:cs="Arial"/>
                <w:sz w:val="22"/>
                <w:szCs w:val="22"/>
              </w:rPr>
              <w:t>who are</w:t>
            </w:r>
            <w:r w:rsidRPr="00C21F40">
              <w:rPr>
                <w:rFonts w:ascii="Arial" w:hAnsi="Arial" w:cs="Arial"/>
                <w:sz w:val="22"/>
                <w:szCs w:val="22"/>
              </w:rPr>
              <w:t xml:space="preserve"> 14</w:t>
            </w:r>
            <w:r>
              <w:rPr>
                <w:rFonts w:ascii="Arial" w:hAnsi="Arial" w:cs="Arial"/>
                <w:sz w:val="22"/>
                <w:szCs w:val="22"/>
              </w:rPr>
              <w:t xml:space="preserve"> or older</w:t>
            </w:r>
            <w:r w:rsidRPr="00C21F40">
              <w:rPr>
                <w:rFonts w:ascii="Arial" w:hAnsi="Arial" w:cs="Arial"/>
                <w:sz w:val="22"/>
                <w:szCs w:val="22"/>
              </w:rPr>
              <w:t xml:space="preserve">, IEP Teams ensure that students are invited to and encouraged to attend part or all of </w:t>
            </w:r>
            <w:r>
              <w:rPr>
                <w:rFonts w:ascii="Arial" w:hAnsi="Arial" w:cs="Arial"/>
                <w:sz w:val="22"/>
                <w:szCs w:val="22"/>
              </w:rPr>
              <w:t xml:space="preserve">the </w:t>
            </w:r>
            <w:r w:rsidRPr="00C21F40">
              <w:rPr>
                <w:rFonts w:ascii="Arial" w:hAnsi="Arial" w:cs="Arial"/>
                <w:sz w:val="22"/>
                <w:szCs w:val="22"/>
              </w:rPr>
              <w:t>Team meeting</w:t>
            </w:r>
            <w:r>
              <w:rPr>
                <w:rFonts w:ascii="Arial" w:hAnsi="Arial" w:cs="Arial"/>
                <w:sz w:val="22"/>
                <w:szCs w:val="22"/>
              </w:rPr>
              <w:t xml:space="preserve"> </w:t>
            </w:r>
            <w:r w:rsidRPr="00C21F40">
              <w:rPr>
                <w:rFonts w:ascii="Arial" w:hAnsi="Arial" w:cs="Arial"/>
                <w:sz w:val="22"/>
                <w:szCs w:val="22"/>
              </w:rPr>
              <w:t xml:space="preserve"> </w:t>
            </w:r>
            <w:r>
              <w:rPr>
                <w:rFonts w:ascii="Arial" w:hAnsi="Arial" w:cs="Arial"/>
                <w:sz w:val="22"/>
                <w:szCs w:val="22"/>
              </w:rPr>
              <w:t>where</w:t>
            </w:r>
            <w:r w:rsidRPr="00C21F40">
              <w:rPr>
                <w:rFonts w:ascii="Arial" w:hAnsi="Arial" w:cs="Arial"/>
                <w:sz w:val="22"/>
                <w:szCs w:val="22"/>
              </w:rPr>
              <w:t xml:space="preserve"> transition services are discussed or proposed</w:t>
            </w:r>
            <w:r>
              <w:rPr>
                <w:rFonts w:ascii="Arial" w:hAnsi="Arial" w:cs="Arial"/>
                <w:sz w:val="22"/>
                <w:szCs w:val="22"/>
              </w:rPr>
              <w:t>. This discussion is consistently documented</w:t>
            </w:r>
            <w:r w:rsidRPr="00C21F40">
              <w:rPr>
                <w:rFonts w:ascii="Arial" w:hAnsi="Arial" w:cs="Arial"/>
                <w:sz w:val="22"/>
                <w:szCs w:val="22"/>
              </w:rPr>
              <w:t xml:space="preserve"> on the Transition Planning Form</w:t>
            </w:r>
            <w:r w:rsidR="009627F3">
              <w:rPr>
                <w:rFonts w:ascii="Arial" w:hAnsi="Arial" w:cs="Arial"/>
                <w:sz w:val="22"/>
                <w:szCs w:val="22"/>
              </w:rPr>
              <w:t xml:space="preserve"> </w:t>
            </w:r>
            <w:r w:rsidR="00F66DB1">
              <w:rPr>
                <w:rFonts w:ascii="Arial" w:hAnsi="Arial" w:cs="Arial"/>
                <w:sz w:val="22"/>
                <w:szCs w:val="22"/>
              </w:rPr>
              <w:t>and</w:t>
            </w:r>
            <w:r w:rsidR="009627F3">
              <w:rPr>
                <w:rFonts w:ascii="Arial" w:hAnsi="Arial" w:cs="Arial"/>
                <w:sz w:val="22"/>
                <w:szCs w:val="22"/>
              </w:rPr>
              <w:t xml:space="preserve"> </w:t>
            </w:r>
            <w:r w:rsidR="00B80056">
              <w:rPr>
                <w:rFonts w:ascii="Arial" w:hAnsi="Arial" w:cs="Arial"/>
                <w:sz w:val="22"/>
                <w:szCs w:val="22"/>
              </w:rPr>
              <w:t xml:space="preserve">in </w:t>
            </w:r>
            <w:r w:rsidR="009627F3">
              <w:rPr>
                <w:rFonts w:ascii="Arial" w:hAnsi="Arial" w:cs="Arial"/>
                <w:sz w:val="22"/>
                <w:szCs w:val="22"/>
              </w:rPr>
              <w:t>the IEP</w:t>
            </w:r>
            <w:r w:rsidRPr="00C21F40">
              <w:rPr>
                <w:rFonts w:ascii="Arial" w:hAnsi="Arial" w:cs="Arial"/>
                <w:sz w:val="22"/>
                <w:szCs w:val="22"/>
              </w:rPr>
              <w:t xml:space="preserve">. </w:t>
            </w:r>
          </w:p>
        </w:tc>
      </w:tr>
    </w:tbl>
    <w:p w:rsidR="00DA05E9" w:rsidRDefault="00DA05E9">
      <w:pPr>
        <w:pStyle w:val="Normal3"/>
      </w:pPr>
    </w:p>
    <w:p w:rsidR="00DA05E9" w:rsidRDefault="00DA05E9">
      <w:pPr>
        <w:pStyle w:val="Normal4"/>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4"/>
              <w:keepNext/>
              <w:rPr>
                <w:rFonts w:ascii="Verdana" w:hAnsi="Verdana"/>
                <w:b/>
                <w:sz w:val="22"/>
                <w:szCs w:val="22"/>
              </w:rPr>
            </w:pPr>
            <w:bookmarkStart w:id="14" w:name="CRIT_SE_7"/>
            <w:bookmarkEnd w:id="14"/>
            <w:r w:rsidRPr="00AF5230">
              <w:rPr>
                <w:rFonts w:ascii="Verdana" w:hAnsi="Verdana"/>
                <w:b/>
                <w:sz w:val="22"/>
                <w:szCs w:val="22"/>
              </w:rPr>
              <w:t>SE Criterion # 7 - Transfer of parental rights at age of majority and student participation and consent at the age of majority</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4"/>
              <w:keepNext/>
              <w:rPr>
                <w:rFonts w:ascii="Verdana" w:hAnsi="Verdana"/>
                <w:b/>
                <w:sz w:val="22"/>
                <w:szCs w:val="22"/>
              </w:rPr>
            </w:pPr>
            <w:bookmarkStart w:id="15" w:name="RATING_SE_7"/>
            <w:bookmarkEnd w:id="15"/>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4"/>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4"/>
              <w:keepNext/>
              <w:rPr>
                <w:rFonts w:ascii="Verdana" w:hAnsi="Verdana"/>
                <w:b/>
                <w:sz w:val="22"/>
                <w:szCs w:val="22"/>
              </w:rPr>
            </w:pPr>
            <w:bookmarkStart w:id="16" w:name="BASIS_FINDINGS_SE_7"/>
            <w:bookmarkEnd w:id="16"/>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ED025B" w:rsidRDefault="00ED025B" w:rsidP="00ED025B">
            <w:pPr>
              <w:pStyle w:val="Normal3"/>
              <w:keepNext/>
              <w:rPr>
                <w:rFonts w:ascii="Arial" w:hAnsi="Arial" w:cs="Arial"/>
                <w:sz w:val="22"/>
                <w:szCs w:val="22"/>
              </w:rPr>
            </w:pPr>
            <w:r w:rsidRPr="00CE4005">
              <w:rPr>
                <w:rFonts w:ascii="Arial" w:hAnsi="Arial" w:cs="Arial"/>
                <w:sz w:val="22"/>
                <w:szCs w:val="22"/>
              </w:rPr>
              <w:t>A review of student records indicated that at least one year prior to the student reaching age 18, the district consistently informs students and parents of the rights that will transfer from the parent to the student upon the student's 18th birthday.  The district documents this notification in the Additional Information section of the IEP.</w:t>
            </w:r>
          </w:p>
          <w:p w:rsidR="00274B7E" w:rsidRDefault="00274B7E" w:rsidP="00ED025B">
            <w:pPr>
              <w:pStyle w:val="Normal3"/>
              <w:keepNext/>
              <w:rPr>
                <w:rFonts w:ascii="Arial" w:hAnsi="Arial" w:cs="Arial"/>
                <w:sz w:val="22"/>
                <w:szCs w:val="22"/>
              </w:rPr>
            </w:pPr>
          </w:p>
          <w:p w:rsidR="00DA05E9" w:rsidRPr="00CE4005" w:rsidRDefault="002E41A9" w:rsidP="00ED025B">
            <w:pPr>
              <w:pStyle w:val="Normal3"/>
              <w:keepNext/>
              <w:rPr>
                <w:rFonts w:ascii="Arial" w:hAnsi="Arial" w:cs="Arial"/>
                <w:sz w:val="22"/>
                <w:szCs w:val="22"/>
              </w:rPr>
            </w:pPr>
            <w:r>
              <w:rPr>
                <w:rFonts w:ascii="Arial" w:hAnsi="Arial" w:cs="Arial"/>
                <w:sz w:val="22"/>
                <w:szCs w:val="22"/>
              </w:rPr>
              <w:t>Record review also indicated that</w:t>
            </w:r>
            <w:r w:rsidRPr="000E70F2">
              <w:rPr>
                <w:rFonts w:ascii="Arial" w:hAnsi="Arial" w:cs="Arial"/>
                <w:sz w:val="22"/>
                <w:szCs w:val="22"/>
              </w:rPr>
              <w:t xml:space="preserve"> the district obtain</w:t>
            </w:r>
            <w:r>
              <w:rPr>
                <w:rFonts w:ascii="Arial" w:hAnsi="Arial" w:cs="Arial"/>
                <w:sz w:val="22"/>
                <w:szCs w:val="22"/>
              </w:rPr>
              <w:t>s</w:t>
            </w:r>
            <w:r w:rsidRPr="000E70F2">
              <w:rPr>
                <w:rFonts w:ascii="Arial" w:hAnsi="Arial" w:cs="Arial"/>
                <w:sz w:val="22"/>
                <w:szCs w:val="22"/>
              </w:rPr>
              <w:t xml:space="preserve"> consent from students with sole or shared decision-making rights to continue their special education program once the student reaches 18 years of age</w:t>
            </w:r>
            <w:r>
              <w:rPr>
                <w:rFonts w:ascii="Arial" w:hAnsi="Arial" w:cs="Arial"/>
                <w:sz w:val="22"/>
                <w:szCs w:val="22"/>
              </w:rPr>
              <w:t>.</w:t>
            </w:r>
            <w:r w:rsidRPr="000E70F2">
              <w:rPr>
                <w:rFonts w:ascii="Arial" w:hAnsi="Arial" w:cs="Arial"/>
                <w:sz w:val="22"/>
                <w:szCs w:val="22"/>
              </w:rPr>
              <w:t xml:space="preserve"> </w:t>
            </w:r>
          </w:p>
        </w:tc>
      </w:tr>
    </w:tbl>
    <w:p w:rsidR="00DA05E9" w:rsidRDefault="00DA05E9">
      <w:pPr>
        <w:pStyle w:val="Normal4"/>
      </w:pPr>
    </w:p>
    <w:p w:rsidR="00DA05E9" w:rsidRDefault="00DA05E9">
      <w:pPr>
        <w:pStyle w:val="Normal5"/>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5"/>
              <w:keepNext/>
              <w:rPr>
                <w:rFonts w:ascii="Verdana" w:hAnsi="Verdana"/>
                <w:b/>
                <w:sz w:val="22"/>
                <w:szCs w:val="22"/>
              </w:rPr>
            </w:pPr>
            <w:bookmarkStart w:id="17" w:name="CRIT_SE_8"/>
            <w:bookmarkEnd w:id="17"/>
            <w:r w:rsidRPr="00AF5230">
              <w:rPr>
                <w:rFonts w:ascii="Verdana" w:hAnsi="Verdana"/>
                <w:b/>
                <w:sz w:val="22"/>
                <w:szCs w:val="22"/>
              </w:rPr>
              <w:t>SE Criterion # 8 - IEP Team composition and attendance</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5"/>
              <w:keepNext/>
              <w:rPr>
                <w:rFonts w:ascii="Verdana" w:hAnsi="Verdana"/>
                <w:b/>
                <w:sz w:val="22"/>
                <w:szCs w:val="22"/>
              </w:rPr>
            </w:pPr>
            <w:bookmarkStart w:id="18" w:name="RATING_SE_8"/>
            <w:bookmarkEnd w:id="18"/>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5"/>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5"/>
              <w:keepNext/>
              <w:rPr>
                <w:rFonts w:ascii="Verdana" w:hAnsi="Verdana"/>
                <w:b/>
                <w:sz w:val="22"/>
                <w:szCs w:val="22"/>
              </w:rPr>
            </w:pPr>
            <w:bookmarkStart w:id="19" w:name="BASIS_FINDINGS_SE_8"/>
            <w:bookmarkEnd w:id="19"/>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Default="00C11C02" w:rsidP="00DA05E9">
            <w:pPr>
              <w:pStyle w:val="Normal5"/>
              <w:keepNext/>
              <w:rPr>
                <w:rFonts w:ascii="Arial" w:hAnsi="Arial" w:cs="Arial"/>
                <w:sz w:val="22"/>
                <w:szCs w:val="22"/>
              </w:rPr>
            </w:pPr>
            <w:r>
              <w:rPr>
                <w:rFonts w:ascii="Arial" w:hAnsi="Arial" w:cs="Arial"/>
                <w:sz w:val="22"/>
                <w:szCs w:val="22"/>
              </w:rPr>
              <w:t>A review of student</w:t>
            </w:r>
            <w:r w:rsidRPr="00CE4005">
              <w:rPr>
                <w:rFonts w:ascii="Arial" w:hAnsi="Arial" w:cs="Arial"/>
                <w:sz w:val="22"/>
                <w:szCs w:val="22"/>
              </w:rPr>
              <w:t xml:space="preserve"> records and </w:t>
            </w:r>
            <w:r>
              <w:rPr>
                <w:rFonts w:ascii="Arial" w:hAnsi="Arial" w:cs="Arial"/>
                <w:sz w:val="22"/>
                <w:szCs w:val="22"/>
              </w:rPr>
              <w:t xml:space="preserve">staff </w:t>
            </w:r>
            <w:r w:rsidRPr="00CE4005">
              <w:rPr>
                <w:rFonts w:ascii="Arial" w:hAnsi="Arial" w:cs="Arial"/>
                <w:sz w:val="22"/>
                <w:szCs w:val="22"/>
              </w:rPr>
              <w:t xml:space="preserve">interviews indicated that when a required IEP Team member is </w:t>
            </w:r>
            <w:r w:rsidRPr="00C11C02">
              <w:rPr>
                <w:rFonts w:ascii="Arial" w:hAnsi="Arial" w:cs="Arial"/>
                <w:sz w:val="22"/>
                <w:szCs w:val="22"/>
              </w:rPr>
              <w:t xml:space="preserve">unable to attend the Team meeting, specifically a </w:t>
            </w:r>
            <w:r w:rsidR="007265F0">
              <w:rPr>
                <w:rFonts w:ascii="Arial" w:hAnsi="Arial" w:cs="Arial"/>
                <w:sz w:val="22"/>
                <w:szCs w:val="22"/>
              </w:rPr>
              <w:t xml:space="preserve">special education teacher and a </w:t>
            </w:r>
            <w:r w:rsidRPr="00C11C02">
              <w:rPr>
                <w:rFonts w:ascii="Arial" w:hAnsi="Arial" w:cs="Arial"/>
                <w:sz w:val="22"/>
                <w:szCs w:val="22"/>
              </w:rPr>
              <w:t>regular education teacher</w:t>
            </w:r>
            <w:r w:rsidR="007265F0">
              <w:rPr>
                <w:rFonts w:ascii="Arial" w:hAnsi="Arial" w:cs="Arial"/>
                <w:sz w:val="22"/>
                <w:szCs w:val="22"/>
              </w:rPr>
              <w:t>,</w:t>
            </w:r>
            <w:r w:rsidRPr="00C11C02">
              <w:rPr>
                <w:rFonts w:ascii="Arial" w:hAnsi="Arial" w:cs="Arial"/>
                <w:sz w:val="22"/>
                <w:szCs w:val="22"/>
              </w:rPr>
              <w:t xml:space="preserve"> when the student is </w:t>
            </w:r>
            <w:r w:rsidR="007265F0">
              <w:rPr>
                <w:rFonts w:ascii="Arial" w:hAnsi="Arial" w:cs="Arial"/>
                <w:sz w:val="22"/>
                <w:szCs w:val="22"/>
              </w:rPr>
              <w:t xml:space="preserve">or may be </w:t>
            </w:r>
            <w:r w:rsidRPr="00C11C02">
              <w:rPr>
                <w:rFonts w:ascii="Arial" w:hAnsi="Arial" w:cs="Arial"/>
                <w:sz w:val="22"/>
                <w:szCs w:val="22"/>
              </w:rPr>
              <w:t>involved in a regular education program</w:t>
            </w:r>
            <w:r w:rsidR="007265F0">
              <w:rPr>
                <w:rFonts w:ascii="Arial" w:hAnsi="Arial" w:cs="Arial"/>
                <w:sz w:val="22"/>
                <w:szCs w:val="22"/>
              </w:rPr>
              <w:t>,</w:t>
            </w:r>
            <w:r w:rsidRPr="00C11C02">
              <w:rPr>
                <w:rFonts w:ascii="Arial" w:hAnsi="Arial" w:cs="Arial"/>
                <w:sz w:val="22"/>
                <w:szCs w:val="22"/>
              </w:rPr>
              <w:t xml:space="preserve"> the Team member is excused in writing by the parent.  </w:t>
            </w:r>
          </w:p>
          <w:p w:rsidR="00690D26" w:rsidRPr="00FF7EEA" w:rsidRDefault="00690D26" w:rsidP="00DA05E9">
            <w:pPr>
              <w:pStyle w:val="Normal5"/>
              <w:keepNext/>
              <w:rPr>
                <w:rFonts w:ascii="Arial" w:hAnsi="Arial" w:cs="Arial"/>
                <w:sz w:val="22"/>
                <w:szCs w:val="22"/>
              </w:rPr>
            </w:pPr>
          </w:p>
          <w:p w:rsidR="00DA05E9" w:rsidRPr="00CE4005" w:rsidRDefault="00FF7EEA" w:rsidP="00DA05E9">
            <w:pPr>
              <w:pStyle w:val="Normal5"/>
              <w:keepNext/>
              <w:rPr>
                <w:rFonts w:ascii="Arial" w:hAnsi="Arial" w:cs="Arial"/>
                <w:sz w:val="22"/>
                <w:szCs w:val="22"/>
              </w:rPr>
            </w:pPr>
            <w:r w:rsidRPr="00FF7EEA">
              <w:rPr>
                <w:rFonts w:ascii="Arial" w:hAnsi="Arial" w:cs="Arial"/>
                <w:sz w:val="22"/>
                <w:szCs w:val="22"/>
              </w:rPr>
              <w:t xml:space="preserve">Record review and staff interviews also indicated that excused </w:t>
            </w:r>
            <w:r>
              <w:rPr>
                <w:rFonts w:ascii="Arial" w:hAnsi="Arial" w:cs="Arial"/>
                <w:sz w:val="22"/>
                <w:szCs w:val="22"/>
              </w:rPr>
              <w:t xml:space="preserve">Team </w:t>
            </w:r>
            <w:r w:rsidRPr="00FF7EEA">
              <w:rPr>
                <w:rFonts w:ascii="Arial" w:hAnsi="Arial" w:cs="Arial"/>
                <w:sz w:val="22"/>
                <w:szCs w:val="22"/>
              </w:rPr>
              <w:t>member</w:t>
            </w:r>
            <w:r>
              <w:rPr>
                <w:rFonts w:ascii="Arial" w:hAnsi="Arial" w:cs="Arial"/>
                <w:sz w:val="22"/>
                <w:szCs w:val="22"/>
              </w:rPr>
              <w:t>s consistently provide</w:t>
            </w:r>
            <w:r w:rsidRPr="00FF7EEA">
              <w:rPr>
                <w:rFonts w:ascii="Arial" w:hAnsi="Arial" w:cs="Arial"/>
                <w:sz w:val="22"/>
                <w:szCs w:val="22"/>
              </w:rPr>
              <w:t xml:space="preserve"> written input into the development of the IEP to the parent and the IEP </w:t>
            </w:r>
            <w:r w:rsidR="00AC0E0D">
              <w:rPr>
                <w:rFonts w:ascii="Arial" w:hAnsi="Arial" w:cs="Arial"/>
                <w:sz w:val="22"/>
                <w:szCs w:val="22"/>
              </w:rPr>
              <w:t>T</w:t>
            </w:r>
            <w:r w:rsidRPr="00FF7EEA">
              <w:rPr>
                <w:rFonts w:ascii="Arial" w:hAnsi="Arial" w:cs="Arial"/>
                <w:sz w:val="22"/>
                <w:szCs w:val="22"/>
              </w:rPr>
              <w:t>eam prior to the</w:t>
            </w:r>
            <w:r>
              <w:rPr>
                <w:rFonts w:ascii="Arial" w:hAnsi="Arial" w:cs="Arial"/>
                <w:sz w:val="22"/>
                <w:szCs w:val="22"/>
              </w:rPr>
              <w:t xml:space="preserve"> </w:t>
            </w:r>
            <w:r w:rsidRPr="00FF7EEA">
              <w:rPr>
                <w:rFonts w:ascii="Arial" w:hAnsi="Arial" w:cs="Arial"/>
                <w:sz w:val="22"/>
                <w:szCs w:val="22"/>
              </w:rPr>
              <w:t>meeting.</w:t>
            </w:r>
          </w:p>
        </w:tc>
      </w:tr>
    </w:tbl>
    <w:p w:rsidR="00DA05E9" w:rsidRDefault="00DA05E9">
      <w:pPr>
        <w:pStyle w:val="Normal5"/>
      </w:pPr>
    </w:p>
    <w:p w:rsidR="00DA05E9" w:rsidRDefault="00DA05E9">
      <w:pPr>
        <w:pStyle w:val="Normal6"/>
      </w:pPr>
    </w:p>
    <w:tbl>
      <w:tblPr>
        <w:tblW w:w="9360" w:type="dxa"/>
        <w:tblBorders>
          <w:bottom w:val="single" w:sz="4" w:space="0" w:color="auto"/>
        </w:tblBorders>
        <w:tblLayout w:type="fixed"/>
        <w:tblLook w:val="0000"/>
      </w:tblPr>
      <w:tblGrid>
        <w:gridCol w:w="2340"/>
        <w:gridCol w:w="2340"/>
        <w:gridCol w:w="2340"/>
        <w:gridCol w:w="2340"/>
      </w:tblGrid>
      <w:tr w:rsidR="00DA05E9" w:rsidRPr="00AF5230" w:rsidTr="00DA05E9">
        <w:trPr>
          <w:tblHeader/>
        </w:trPr>
        <w:tc>
          <w:tcPr>
            <w:tcW w:w="9360" w:type="dxa"/>
            <w:gridSpan w:val="4"/>
            <w:tcBorders>
              <w:bottom w:val="single" w:sz="4" w:space="0" w:color="auto"/>
            </w:tcBorders>
            <w:shd w:val="clear" w:color="auto" w:fill="C0C0C0"/>
          </w:tcPr>
          <w:p w:rsidR="00DA05E9" w:rsidRPr="00AF5230" w:rsidRDefault="00DA05E9" w:rsidP="00DA05E9">
            <w:pPr>
              <w:pStyle w:val="Normal6"/>
              <w:keepNext/>
              <w:rPr>
                <w:rFonts w:ascii="Verdana" w:hAnsi="Verdana"/>
                <w:b/>
                <w:sz w:val="22"/>
                <w:szCs w:val="22"/>
              </w:rPr>
            </w:pPr>
            <w:bookmarkStart w:id="20" w:name="CRIT_SE_9"/>
            <w:bookmarkEnd w:id="20"/>
            <w:r w:rsidRPr="00AF5230">
              <w:rPr>
                <w:rFonts w:ascii="Verdana" w:hAnsi="Verdana"/>
                <w:b/>
                <w:sz w:val="22"/>
                <w:szCs w:val="22"/>
              </w:rPr>
              <w:lastRenderedPageBreak/>
              <w:t>SE Criterion # 9 - Timeline for determination of eligibility and provision of documentation to parent</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6"/>
              <w:keepNext/>
              <w:rPr>
                <w:rFonts w:ascii="Verdana" w:hAnsi="Verdana"/>
                <w:b/>
                <w:sz w:val="22"/>
                <w:szCs w:val="22"/>
              </w:rPr>
            </w:pPr>
            <w:bookmarkStart w:id="21" w:name="RATING_SE_9"/>
            <w:bookmarkEnd w:id="21"/>
            <w:r w:rsidRPr="00AF5230">
              <w:rPr>
                <w:rFonts w:ascii="Verdana" w:hAnsi="Verdana"/>
                <w:b/>
                <w:sz w:val="22"/>
                <w:szCs w:val="22"/>
              </w:rPr>
              <w:t>Rating:</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DA05E9" w:rsidRPr="00CE4005" w:rsidRDefault="00DA05E9" w:rsidP="00DA05E9">
            <w:pPr>
              <w:pStyle w:val="Normal6"/>
              <w:keepNext/>
              <w:rPr>
                <w:rFonts w:ascii="Arial" w:hAnsi="Arial" w:cs="Arial"/>
                <w:sz w:val="22"/>
                <w:szCs w:val="22"/>
              </w:rPr>
            </w:pPr>
            <w:r w:rsidRPr="00C7650D">
              <w:rPr>
                <w:rFonts w:ascii="Arial" w:hAnsi="Arial" w:cs="Arial"/>
                <w:sz w:val="22"/>
                <w:szCs w:val="22"/>
              </w:rPr>
              <w:t>Partially Implemented</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6"/>
              <w:keepNext/>
              <w:rPr>
                <w:rFonts w:ascii="Verdana" w:hAnsi="Verdana"/>
                <w:b/>
                <w:sz w:val="22"/>
                <w:szCs w:val="22"/>
              </w:rPr>
            </w:pPr>
            <w:bookmarkStart w:id="22" w:name="BASIS_FINDINGS_SE_9"/>
            <w:bookmarkEnd w:id="22"/>
            <w:r w:rsidRPr="00AF5230">
              <w:rPr>
                <w:rFonts w:ascii="Verdana" w:hAnsi="Verdana"/>
                <w:b/>
                <w:sz w:val="22"/>
                <w:szCs w:val="22"/>
              </w:rPr>
              <w:t>Basis for Findings:</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DA05E9" w:rsidRPr="00FF7EEA" w:rsidRDefault="00690D26" w:rsidP="00690D26">
            <w:pPr>
              <w:pStyle w:val="Normal6"/>
              <w:keepNext/>
              <w:rPr>
                <w:rFonts w:ascii="Arial" w:hAnsi="Arial" w:cs="Arial"/>
                <w:sz w:val="22"/>
                <w:szCs w:val="22"/>
                <w:highlight w:val="yellow"/>
              </w:rPr>
            </w:pPr>
            <w:r>
              <w:rPr>
                <w:rFonts w:ascii="Arial" w:hAnsi="Arial" w:cs="Arial"/>
                <w:sz w:val="22"/>
                <w:szCs w:val="22"/>
              </w:rPr>
              <w:t>A review of s</w:t>
            </w:r>
            <w:r w:rsidRPr="00CE4005">
              <w:rPr>
                <w:rFonts w:ascii="Arial" w:hAnsi="Arial" w:cs="Arial"/>
                <w:sz w:val="22"/>
                <w:szCs w:val="22"/>
              </w:rPr>
              <w:t xml:space="preserve">tudent records indicated that within forty-five (45) school working days after receipt of the parent's written consent to an initial evaluation or a re-evaluation, the district does not consistently determine whether the student is eligible for special education and provide to the parent either a proposed IEP and proposed placement or a written explanation of the finding of no eligibility.  </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FF7EEA" w:rsidRDefault="00DA05E9" w:rsidP="00DA05E9">
            <w:pPr>
              <w:pStyle w:val="Normal6"/>
              <w:keepNext/>
              <w:rPr>
                <w:rFonts w:ascii="Verdana" w:hAnsi="Verdana"/>
                <w:b/>
                <w:bCs/>
                <w:sz w:val="22"/>
                <w:szCs w:val="20"/>
                <w:highlight w:val="yellow"/>
              </w:rPr>
            </w:pPr>
            <w:bookmarkStart w:id="23" w:name="ORDER_CORR_ACTION_SE_9"/>
            <w:bookmarkEnd w:id="23"/>
            <w:r w:rsidRPr="00E00E0C">
              <w:rPr>
                <w:rFonts w:ascii="Verdana" w:hAnsi="Verdana"/>
                <w:b/>
                <w:bCs/>
                <w:sz w:val="22"/>
                <w:szCs w:val="20"/>
              </w:rPr>
              <w:t>Department Order of Corrective Action:</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690D26" w:rsidRPr="00CE4005" w:rsidRDefault="00690D26" w:rsidP="00690D26">
            <w:pPr>
              <w:pStyle w:val="Normal2"/>
              <w:keepNext/>
              <w:rPr>
                <w:rFonts w:ascii="Arial" w:hAnsi="Arial" w:cs="Arial"/>
                <w:bCs/>
                <w:sz w:val="22"/>
                <w:szCs w:val="20"/>
              </w:rPr>
            </w:pPr>
            <w:r w:rsidRPr="00CE4005">
              <w:rPr>
                <w:rFonts w:ascii="Arial" w:hAnsi="Arial" w:cs="Arial"/>
                <w:bCs/>
                <w:sz w:val="22"/>
                <w:szCs w:val="20"/>
              </w:rPr>
              <w:t>Review those records in which an initial evaluation or re-evaluation was conducted in the 2015-2016 school year and in which the Team meeting to determine the student</w:t>
            </w:r>
            <w:r>
              <w:rPr>
                <w:rFonts w:ascii="Arial" w:hAnsi="Arial" w:cs="Arial"/>
                <w:bCs/>
                <w:sz w:val="22"/>
                <w:szCs w:val="20"/>
              </w:rPr>
              <w:t>’</w:t>
            </w:r>
            <w:r w:rsidRPr="00CE4005">
              <w:rPr>
                <w:rFonts w:ascii="Arial" w:hAnsi="Arial" w:cs="Arial"/>
                <w:bCs/>
                <w:sz w:val="22"/>
                <w:szCs w:val="20"/>
              </w:rPr>
              <w:t>s eligibility and the provision of the proposed IEP and placement did not occur within 45 school working days</w:t>
            </w:r>
            <w:r w:rsidR="00C7650D">
              <w:rPr>
                <w:rFonts w:ascii="Arial" w:hAnsi="Arial" w:cs="Arial"/>
                <w:bCs/>
                <w:sz w:val="22"/>
                <w:szCs w:val="20"/>
              </w:rPr>
              <w:t xml:space="preserve"> of receipt of the parent’s written consent to an evaluation</w:t>
            </w:r>
            <w:r w:rsidRPr="00CE4005">
              <w:rPr>
                <w:rFonts w:ascii="Arial" w:hAnsi="Arial" w:cs="Arial"/>
                <w:bCs/>
                <w:sz w:val="22"/>
                <w:szCs w:val="20"/>
              </w:rPr>
              <w:t>. Analyze the information to determine the root cause(s) of the non-compliance. Based on this root cause analysis, indicate the specific corrective actions the district will take to remedy the non-compliance and a timeline for implementation of those corrective actions.</w:t>
            </w:r>
          </w:p>
          <w:p w:rsidR="00690D26" w:rsidRPr="00CE4005" w:rsidRDefault="00690D26" w:rsidP="00690D26">
            <w:pPr>
              <w:pStyle w:val="Normal2"/>
              <w:keepNext/>
              <w:rPr>
                <w:rFonts w:ascii="Arial" w:hAnsi="Arial" w:cs="Arial"/>
                <w:bCs/>
                <w:sz w:val="22"/>
                <w:szCs w:val="20"/>
              </w:rPr>
            </w:pPr>
          </w:p>
          <w:p w:rsidR="00690D26" w:rsidRPr="00CE4005" w:rsidRDefault="00690D26" w:rsidP="00690D26">
            <w:pPr>
              <w:pStyle w:val="Normal2"/>
              <w:keepNext/>
              <w:rPr>
                <w:rFonts w:ascii="Arial" w:hAnsi="Arial" w:cs="Arial"/>
                <w:bCs/>
                <w:sz w:val="22"/>
                <w:szCs w:val="20"/>
              </w:rPr>
            </w:pPr>
            <w:r w:rsidRPr="00CE4005">
              <w:rPr>
                <w:rFonts w:ascii="Arial" w:hAnsi="Arial" w:cs="Arial"/>
                <w:bCs/>
                <w:sz w:val="22"/>
                <w:szCs w:val="20"/>
              </w:rPr>
              <w:t>Develop a report of the results of an internal review of student records, in which initial evaluations or re-evaluations were conducted subsequent to implementation of all corrective actions, to ensure that eligibility determinations are conducted and provision of the proposed IEP and placement</w:t>
            </w:r>
            <w:r w:rsidR="0023460A">
              <w:rPr>
                <w:rFonts w:ascii="Arial" w:hAnsi="Arial" w:cs="Arial"/>
                <w:bCs/>
                <w:sz w:val="22"/>
                <w:szCs w:val="20"/>
              </w:rPr>
              <w:t>, or written explanation of the finding of no eligibility,</w:t>
            </w:r>
            <w:r w:rsidRPr="00CE4005">
              <w:rPr>
                <w:rFonts w:ascii="Arial" w:hAnsi="Arial" w:cs="Arial"/>
                <w:bCs/>
                <w:sz w:val="22"/>
                <w:szCs w:val="20"/>
              </w:rPr>
              <w:t xml:space="preserve"> occurs within 45 school working days of receipt of written parent</w:t>
            </w:r>
            <w:r>
              <w:rPr>
                <w:rFonts w:ascii="Arial" w:hAnsi="Arial" w:cs="Arial"/>
                <w:bCs/>
                <w:sz w:val="22"/>
                <w:szCs w:val="20"/>
              </w:rPr>
              <w:t>al</w:t>
            </w:r>
            <w:r w:rsidRPr="00CE4005">
              <w:rPr>
                <w:rFonts w:ascii="Arial" w:hAnsi="Arial" w:cs="Arial"/>
                <w:bCs/>
                <w:sz w:val="22"/>
                <w:szCs w:val="20"/>
              </w:rPr>
              <w:t xml:space="preserve"> consent. </w:t>
            </w:r>
          </w:p>
          <w:p w:rsidR="00690D26" w:rsidRPr="00CE4005" w:rsidRDefault="00690D26" w:rsidP="00690D26">
            <w:pPr>
              <w:pStyle w:val="Normal2"/>
              <w:keepNext/>
              <w:rPr>
                <w:rFonts w:ascii="Arial" w:hAnsi="Arial" w:cs="Arial"/>
                <w:bCs/>
                <w:sz w:val="22"/>
                <w:szCs w:val="20"/>
              </w:rPr>
            </w:pPr>
          </w:p>
          <w:p w:rsidR="00DA05E9" w:rsidRPr="00FF7EEA" w:rsidRDefault="00690D26" w:rsidP="00690D26">
            <w:pPr>
              <w:pStyle w:val="Normal6"/>
              <w:keepNext/>
              <w:rPr>
                <w:rFonts w:ascii="Arial" w:hAnsi="Arial" w:cs="Arial"/>
                <w:bCs/>
                <w:sz w:val="22"/>
                <w:szCs w:val="20"/>
                <w:highlight w:val="yellow"/>
              </w:rPr>
            </w:pPr>
            <w:r w:rsidRPr="00704219">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6"/>
              <w:keepNext/>
              <w:rPr>
                <w:rFonts w:ascii="Verdana" w:hAnsi="Verdana"/>
                <w:b/>
                <w:bCs/>
                <w:sz w:val="22"/>
                <w:szCs w:val="20"/>
              </w:rPr>
            </w:pPr>
            <w:bookmarkStart w:id="24" w:name="REQUIRED_ELEMENTS_SE_9"/>
            <w:bookmarkEnd w:id="24"/>
            <w:r w:rsidRPr="00AF5230">
              <w:rPr>
                <w:rFonts w:ascii="Verdana" w:hAnsi="Verdana"/>
                <w:b/>
                <w:bCs/>
                <w:sz w:val="22"/>
                <w:szCs w:val="20"/>
              </w:rPr>
              <w:t>Required Elements of Progress Reports:</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5B00BE" w:rsidRPr="00CE4005" w:rsidRDefault="005B00BE" w:rsidP="005B00BE">
            <w:pPr>
              <w:pStyle w:val="Normal2"/>
              <w:keepNext/>
              <w:rPr>
                <w:rFonts w:ascii="Arial" w:hAnsi="Arial" w:cs="Arial"/>
                <w:bCs/>
                <w:sz w:val="22"/>
                <w:szCs w:val="20"/>
              </w:rPr>
            </w:pPr>
            <w:r w:rsidRPr="00CE4005">
              <w:rPr>
                <w:rFonts w:ascii="Arial" w:hAnsi="Arial" w:cs="Arial"/>
                <w:bCs/>
                <w:sz w:val="22"/>
                <w:szCs w:val="20"/>
              </w:rPr>
              <w:t>Submit the results of the root cause analysis that includes a description of the district's proposed corrective action</w:t>
            </w:r>
            <w:r>
              <w:rPr>
                <w:rFonts w:ascii="Arial" w:hAnsi="Arial" w:cs="Arial"/>
                <w:bCs/>
                <w:sz w:val="22"/>
                <w:szCs w:val="20"/>
              </w:rPr>
              <w:t>s</w:t>
            </w:r>
            <w:r w:rsidRPr="00CE4005">
              <w:rPr>
                <w:rFonts w:ascii="Arial" w:hAnsi="Arial" w:cs="Arial"/>
                <w:bCs/>
                <w:sz w:val="22"/>
                <w:szCs w:val="20"/>
              </w:rPr>
              <w:t xml:space="preserve">, the timeline for implementation, and the person(s) responsible by </w:t>
            </w:r>
            <w:r w:rsidR="00AD548B">
              <w:rPr>
                <w:rFonts w:ascii="Arial" w:hAnsi="Arial" w:cs="Arial"/>
                <w:b/>
                <w:bCs/>
                <w:sz w:val="22"/>
                <w:szCs w:val="20"/>
              </w:rPr>
              <w:t>November</w:t>
            </w:r>
            <w:r w:rsidR="00AD548B" w:rsidRPr="00704219">
              <w:rPr>
                <w:rFonts w:ascii="Arial" w:hAnsi="Arial" w:cs="Arial"/>
                <w:b/>
                <w:bCs/>
                <w:sz w:val="22"/>
                <w:szCs w:val="20"/>
              </w:rPr>
              <w:t xml:space="preserve"> </w:t>
            </w:r>
            <w:r w:rsidR="00AD548B">
              <w:rPr>
                <w:rFonts w:ascii="Arial" w:hAnsi="Arial" w:cs="Arial"/>
                <w:b/>
                <w:bCs/>
                <w:sz w:val="22"/>
                <w:szCs w:val="20"/>
              </w:rPr>
              <w:t>18</w:t>
            </w:r>
            <w:r w:rsidRPr="00704219">
              <w:rPr>
                <w:rFonts w:ascii="Arial" w:hAnsi="Arial" w:cs="Arial"/>
                <w:b/>
                <w:bCs/>
                <w:sz w:val="22"/>
                <w:szCs w:val="20"/>
              </w:rPr>
              <w:t>, 2016.</w:t>
            </w:r>
          </w:p>
          <w:p w:rsidR="005B00BE" w:rsidRPr="00CE4005" w:rsidRDefault="005B00BE" w:rsidP="005B00BE">
            <w:pPr>
              <w:pStyle w:val="Normal2"/>
              <w:keepNext/>
              <w:rPr>
                <w:rFonts w:ascii="Arial" w:hAnsi="Arial" w:cs="Arial"/>
                <w:bCs/>
                <w:sz w:val="22"/>
                <w:szCs w:val="20"/>
              </w:rPr>
            </w:pPr>
          </w:p>
          <w:p w:rsidR="005B00BE" w:rsidRPr="00CE4005" w:rsidRDefault="005B00BE" w:rsidP="005B00BE">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5B00BE" w:rsidRPr="00CE4005" w:rsidRDefault="005B00BE" w:rsidP="005B00BE">
            <w:pPr>
              <w:pStyle w:val="Normal2"/>
              <w:keepNext/>
              <w:rPr>
                <w:rFonts w:ascii="Arial" w:hAnsi="Arial" w:cs="Arial"/>
                <w:bCs/>
                <w:sz w:val="22"/>
                <w:szCs w:val="20"/>
              </w:rPr>
            </w:pPr>
            <w:r w:rsidRPr="00CE4005">
              <w:rPr>
                <w:rFonts w:ascii="Arial" w:hAnsi="Arial" w:cs="Arial"/>
                <w:bCs/>
                <w:sz w:val="22"/>
                <w:szCs w:val="20"/>
              </w:rPr>
              <w:t>1. The number of records reviewed;</w:t>
            </w:r>
          </w:p>
          <w:p w:rsidR="005B00BE" w:rsidRPr="00CE4005" w:rsidRDefault="005B00BE" w:rsidP="005B00BE">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5B00BE" w:rsidRPr="00CE4005" w:rsidRDefault="005B00BE" w:rsidP="005B00BE">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5B00BE" w:rsidRPr="00CE4005" w:rsidRDefault="005B00BE" w:rsidP="005B00BE">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DA05E9" w:rsidRPr="00CE4005" w:rsidRDefault="005B00BE" w:rsidP="00AD548B">
            <w:pPr>
              <w:pStyle w:val="Normal6"/>
              <w:keepNext/>
              <w:rPr>
                <w:rFonts w:ascii="Arial" w:hAnsi="Arial" w:cs="Arial"/>
                <w:bCs/>
                <w:sz w:val="22"/>
                <w:szCs w:val="20"/>
              </w:rPr>
            </w:pPr>
            <w:r w:rsidRPr="00CE4005">
              <w:rPr>
                <w:rFonts w:ascii="Arial" w:hAnsi="Arial" w:cs="Arial"/>
                <w:bCs/>
                <w:sz w:val="22"/>
                <w:szCs w:val="20"/>
              </w:rPr>
              <w:t xml:space="preserve">Please submit the above information by </w:t>
            </w:r>
            <w:r w:rsidR="00AD548B">
              <w:rPr>
                <w:rFonts w:ascii="Arial" w:hAnsi="Arial" w:cs="Arial"/>
                <w:b/>
                <w:bCs/>
                <w:sz w:val="22"/>
                <w:szCs w:val="20"/>
              </w:rPr>
              <w:t>March 10</w:t>
            </w:r>
            <w:r>
              <w:rPr>
                <w:rFonts w:ascii="Arial" w:hAnsi="Arial" w:cs="Arial"/>
                <w:b/>
                <w:bCs/>
                <w:sz w:val="22"/>
                <w:szCs w:val="20"/>
              </w:rPr>
              <w:t>, 2017</w:t>
            </w:r>
            <w:r w:rsidRPr="00704219">
              <w:rPr>
                <w:rFonts w:ascii="Arial" w:hAnsi="Arial" w:cs="Arial"/>
                <w:b/>
                <w:bCs/>
                <w:sz w:val="22"/>
                <w:szCs w:val="20"/>
              </w:rPr>
              <w:t>.</w:t>
            </w:r>
          </w:p>
        </w:tc>
      </w:tr>
      <w:tr w:rsidR="00DA05E9" w:rsidRPr="00AF5230" w:rsidTr="00DA05E9">
        <w:tc>
          <w:tcPr>
            <w:tcW w:w="9360" w:type="dxa"/>
            <w:gridSpan w:val="4"/>
            <w:tcBorders>
              <w:top w:val="single" w:sz="4" w:space="0" w:color="auto"/>
              <w:left w:val="single" w:sz="4" w:space="0" w:color="auto"/>
              <w:bottom w:val="single" w:sz="4" w:space="0" w:color="auto"/>
              <w:right w:val="single" w:sz="4" w:space="0" w:color="auto"/>
            </w:tcBorders>
          </w:tcPr>
          <w:p w:rsidR="00DA05E9" w:rsidRPr="00AF5230" w:rsidRDefault="00DA05E9" w:rsidP="00DA05E9">
            <w:pPr>
              <w:pStyle w:val="Normal6"/>
              <w:keepNext/>
              <w:rPr>
                <w:rFonts w:ascii="Verdana" w:hAnsi="Verdana"/>
                <w:b/>
                <w:bCs/>
                <w:sz w:val="22"/>
                <w:szCs w:val="20"/>
              </w:rPr>
            </w:pPr>
            <w:bookmarkStart w:id="25" w:name="PR_DUEDATE_SE_9"/>
            <w:bookmarkEnd w:id="25"/>
            <w:r w:rsidRPr="002541C2">
              <w:rPr>
                <w:rFonts w:ascii="Verdana" w:hAnsi="Verdana"/>
                <w:b/>
                <w:bCs/>
                <w:sz w:val="22"/>
              </w:rPr>
              <w:t>Progress Report Due Date(s)</w:t>
            </w:r>
            <w:r w:rsidRPr="00AF5230">
              <w:rPr>
                <w:rFonts w:ascii="Verdana" w:hAnsi="Verdana"/>
                <w:b/>
                <w:bCs/>
                <w:sz w:val="22"/>
                <w:szCs w:val="20"/>
              </w:rPr>
              <w:t>:</w:t>
            </w:r>
          </w:p>
        </w:tc>
      </w:tr>
      <w:tr w:rsidR="00DA05E9" w:rsidRPr="00E92FDA" w:rsidTr="00DA05E9">
        <w:tc>
          <w:tcPr>
            <w:tcW w:w="2340" w:type="dxa"/>
            <w:tcBorders>
              <w:top w:val="single" w:sz="4" w:space="0" w:color="auto"/>
              <w:left w:val="single" w:sz="4" w:space="0" w:color="auto"/>
              <w:bottom w:val="single" w:sz="4" w:space="0" w:color="auto"/>
              <w:right w:val="single" w:sz="4" w:space="0" w:color="auto"/>
            </w:tcBorders>
          </w:tcPr>
          <w:p w:rsidR="00DA05E9" w:rsidRPr="00E92FDA" w:rsidRDefault="00AD548B" w:rsidP="00DA05E9">
            <w:pPr>
              <w:pStyle w:val="Normal6"/>
              <w:keepNext/>
              <w:rPr>
                <w:rFonts w:ascii="Arial" w:hAnsi="Arial" w:cs="Arial"/>
                <w:bCs/>
                <w:sz w:val="22"/>
              </w:rPr>
            </w:pPr>
            <w:r>
              <w:rPr>
                <w:rFonts w:ascii="Arial" w:hAnsi="Arial" w:cs="Arial"/>
                <w:bCs/>
                <w:sz w:val="22"/>
              </w:rPr>
              <w:t>11/18</w:t>
            </w:r>
            <w:r w:rsidR="00DA05E9"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AD548B" w:rsidP="00AD548B">
            <w:pPr>
              <w:pStyle w:val="Normal6"/>
              <w:keepNext/>
              <w:rPr>
                <w:rFonts w:ascii="Arial" w:hAnsi="Arial" w:cs="Arial"/>
                <w:bCs/>
                <w:sz w:val="22"/>
              </w:rPr>
            </w:pPr>
            <w:r w:rsidRPr="00E92FDA">
              <w:rPr>
                <w:rFonts w:ascii="Arial" w:hAnsi="Arial" w:cs="Arial"/>
                <w:bCs/>
                <w:sz w:val="22"/>
              </w:rPr>
              <w:t>0</w:t>
            </w:r>
            <w:r>
              <w:rPr>
                <w:rFonts w:ascii="Arial" w:hAnsi="Arial" w:cs="Arial"/>
                <w:bCs/>
                <w:sz w:val="22"/>
              </w:rPr>
              <w:t>3</w:t>
            </w:r>
            <w:r w:rsidR="00DA05E9" w:rsidRPr="00E92FDA">
              <w:rPr>
                <w:rFonts w:ascii="Arial" w:hAnsi="Arial" w:cs="Arial"/>
                <w:bCs/>
                <w:sz w:val="22"/>
              </w:rPr>
              <w:t>/</w:t>
            </w:r>
            <w:r>
              <w:rPr>
                <w:rFonts w:ascii="Arial" w:hAnsi="Arial" w:cs="Arial"/>
                <w:bCs/>
                <w:sz w:val="22"/>
              </w:rPr>
              <w:t>10</w:t>
            </w:r>
            <w:r w:rsidR="00DA05E9"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DA05E9" w:rsidP="00DA05E9">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DA05E9" w:rsidP="00DA05E9">
            <w:pPr>
              <w:pStyle w:val="Normal6"/>
              <w:keepNext/>
              <w:rPr>
                <w:rFonts w:ascii="Arial" w:hAnsi="Arial" w:cs="Arial"/>
                <w:bCs/>
                <w:sz w:val="22"/>
              </w:rPr>
            </w:pPr>
          </w:p>
        </w:tc>
      </w:tr>
    </w:tbl>
    <w:p w:rsidR="00DA05E9" w:rsidRDefault="00DA05E9">
      <w:pPr>
        <w:pStyle w:val="Normal6"/>
      </w:pPr>
    </w:p>
    <w:p w:rsidR="006653E7" w:rsidRDefault="006653E7">
      <w:pPr>
        <w:pStyle w:val="Normal6"/>
      </w:pPr>
    </w:p>
    <w:p w:rsidR="006653E7" w:rsidRDefault="006653E7">
      <w:r>
        <w:br w:type="page"/>
      </w:r>
    </w:p>
    <w:tbl>
      <w:tblPr>
        <w:tblW w:w="9360" w:type="dxa"/>
        <w:tblBorders>
          <w:bottom w:val="single" w:sz="4" w:space="0" w:color="auto"/>
        </w:tblBorders>
        <w:tblLayout w:type="fixed"/>
        <w:tblLook w:val="0000"/>
      </w:tblPr>
      <w:tblGrid>
        <w:gridCol w:w="2340"/>
        <w:gridCol w:w="2340"/>
        <w:gridCol w:w="2340"/>
        <w:gridCol w:w="2340"/>
      </w:tblGrid>
      <w:tr w:rsidR="00DA05E9" w:rsidRPr="00AF5230" w:rsidTr="00DA05E9">
        <w:trPr>
          <w:tblHeader/>
        </w:trPr>
        <w:tc>
          <w:tcPr>
            <w:tcW w:w="9360" w:type="dxa"/>
            <w:gridSpan w:val="4"/>
            <w:tcBorders>
              <w:bottom w:val="single" w:sz="4" w:space="0" w:color="auto"/>
            </w:tcBorders>
            <w:shd w:val="clear" w:color="auto" w:fill="C0C0C0"/>
          </w:tcPr>
          <w:p w:rsidR="00DA05E9" w:rsidRPr="00AF5230" w:rsidRDefault="00DA05E9" w:rsidP="00DA05E9">
            <w:pPr>
              <w:pStyle w:val="Normal7"/>
              <w:keepNext/>
              <w:rPr>
                <w:rFonts w:ascii="Verdana" w:hAnsi="Verdana"/>
                <w:b/>
                <w:sz w:val="22"/>
                <w:szCs w:val="22"/>
              </w:rPr>
            </w:pPr>
            <w:bookmarkStart w:id="26" w:name="CRIT_SE_11"/>
            <w:bookmarkEnd w:id="26"/>
            <w:r w:rsidRPr="00AF5230">
              <w:rPr>
                <w:rFonts w:ascii="Verdana" w:hAnsi="Verdana"/>
                <w:b/>
                <w:sz w:val="22"/>
                <w:szCs w:val="22"/>
              </w:rPr>
              <w:lastRenderedPageBreak/>
              <w:t>SE Criterion # 11 - School district response to parental request for independent educational evaluation</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7"/>
              <w:keepNext/>
              <w:rPr>
                <w:rFonts w:ascii="Verdana" w:hAnsi="Verdana"/>
                <w:b/>
                <w:sz w:val="22"/>
                <w:szCs w:val="22"/>
              </w:rPr>
            </w:pPr>
            <w:bookmarkStart w:id="27" w:name="RATING_SE_11"/>
            <w:bookmarkEnd w:id="27"/>
            <w:r w:rsidRPr="003F1283">
              <w:rPr>
                <w:rFonts w:ascii="Verdana" w:hAnsi="Verdana"/>
                <w:b/>
                <w:sz w:val="22"/>
                <w:szCs w:val="22"/>
              </w:rPr>
              <w:t>Rating:</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DA05E9" w:rsidRPr="00CE4005" w:rsidRDefault="00DA05E9" w:rsidP="00DA05E9">
            <w:pPr>
              <w:pStyle w:val="Normal7"/>
              <w:keepNext/>
              <w:rPr>
                <w:rFonts w:ascii="Arial" w:hAnsi="Arial" w:cs="Arial"/>
                <w:sz w:val="22"/>
                <w:szCs w:val="22"/>
              </w:rPr>
            </w:pPr>
            <w:r w:rsidRPr="00CE4005">
              <w:rPr>
                <w:rFonts w:ascii="Arial" w:hAnsi="Arial" w:cs="Arial"/>
                <w:sz w:val="22"/>
                <w:szCs w:val="22"/>
              </w:rPr>
              <w:t>Partially Implemented</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7"/>
              <w:keepNext/>
              <w:rPr>
                <w:rFonts w:ascii="Verdana" w:hAnsi="Verdana"/>
                <w:b/>
                <w:sz w:val="22"/>
                <w:szCs w:val="22"/>
              </w:rPr>
            </w:pPr>
            <w:bookmarkStart w:id="28" w:name="BASIS_FINDINGS_SE_11"/>
            <w:bookmarkEnd w:id="28"/>
            <w:r w:rsidRPr="00AF5230">
              <w:rPr>
                <w:rFonts w:ascii="Verdana" w:hAnsi="Verdana"/>
                <w:b/>
                <w:sz w:val="22"/>
                <w:szCs w:val="22"/>
              </w:rPr>
              <w:t>Basis for Findings:</w:t>
            </w:r>
          </w:p>
        </w:tc>
      </w:tr>
      <w:tr w:rsidR="00DA05E9" w:rsidRPr="00FB1755" w:rsidTr="00DA05E9">
        <w:tc>
          <w:tcPr>
            <w:tcW w:w="9360" w:type="dxa"/>
            <w:gridSpan w:val="4"/>
            <w:tcBorders>
              <w:top w:val="nil"/>
              <w:left w:val="single" w:sz="4" w:space="0" w:color="auto"/>
              <w:bottom w:val="single" w:sz="4" w:space="0" w:color="auto"/>
              <w:right w:val="single" w:sz="4" w:space="0" w:color="auto"/>
            </w:tcBorders>
          </w:tcPr>
          <w:p w:rsidR="00FB1755" w:rsidRDefault="005D7F18" w:rsidP="00FB1755">
            <w:pPr>
              <w:pStyle w:val="Heading8"/>
              <w:spacing w:before="0" w:after="0"/>
              <w:rPr>
                <w:rFonts w:ascii="Arial" w:hAnsi="Arial" w:cs="Arial"/>
                <w:i w:val="0"/>
                <w:iCs w:val="0"/>
                <w:sz w:val="22"/>
                <w:szCs w:val="22"/>
              </w:rPr>
            </w:pPr>
            <w:r w:rsidRPr="00FB1755">
              <w:rPr>
                <w:rFonts w:ascii="Arial" w:hAnsi="Arial" w:cs="Arial"/>
                <w:i w:val="0"/>
                <w:sz w:val="22"/>
                <w:szCs w:val="22"/>
              </w:rPr>
              <w:t xml:space="preserve">A review of documents </w:t>
            </w:r>
            <w:r w:rsidR="00ED025B" w:rsidRPr="00FB1755">
              <w:rPr>
                <w:rFonts w:ascii="Arial" w:hAnsi="Arial" w:cs="Arial"/>
                <w:i w:val="0"/>
                <w:sz w:val="22"/>
                <w:szCs w:val="22"/>
              </w:rPr>
              <w:t xml:space="preserve">and staff interviews </w:t>
            </w:r>
            <w:r w:rsidRPr="00FB1755">
              <w:rPr>
                <w:rFonts w:ascii="Arial" w:hAnsi="Arial" w:cs="Arial"/>
                <w:i w:val="0"/>
                <w:sz w:val="22"/>
                <w:szCs w:val="22"/>
              </w:rPr>
              <w:t xml:space="preserve">indicated that </w:t>
            </w:r>
            <w:r w:rsidR="00ED025B" w:rsidRPr="00FB1755">
              <w:rPr>
                <w:rFonts w:ascii="Arial" w:hAnsi="Arial" w:cs="Arial"/>
                <w:i w:val="0"/>
                <w:sz w:val="22"/>
                <w:szCs w:val="22"/>
              </w:rPr>
              <w:t xml:space="preserve">although </w:t>
            </w:r>
            <w:r w:rsidRPr="00FB1755">
              <w:rPr>
                <w:rFonts w:ascii="Arial" w:hAnsi="Arial" w:cs="Arial"/>
                <w:i w:val="0"/>
                <w:sz w:val="22"/>
                <w:szCs w:val="22"/>
              </w:rPr>
              <w:t>the district has procedure</w:t>
            </w:r>
            <w:r w:rsidR="000847C9" w:rsidRPr="00FB1755">
              <w:rPr>
                <w:rFonts w:ascii="Arial" w:hAnsi="Arial" w:cs="Arial"/>
                <w:i w:val="0"/>
                <w:sz w:val="22"/>
                <w:szCs w:val="22"/>
              </w:rPr>
              <w:t>s</w:t>
            </w:r>
            <w:r w:rsidRPr="00FB1755">
              <w:rPr>
                <w:rFonts w:ascii="Arial" w:hAnsi="Arial" w:cs="Arial"/>
                <w:i w:val="0"/>
                <w:sz w:val="22"/>
                <w:szCs w:val="22"/>
              </w:rPr>
              <w:t xml:space="preserve"> to ensure that a</w:t>
            </w:r>
            <w:r w:rsidR="000847C9" w:rsidRPr="00FB1755">
              <w:rPr>
                <w:rFonts w:ascii="Arial" w:hAnsi="Arial" w:cs="Arial"/>
                <w:i w:val="0"/>
                <w:sz w:val="22"/>
                <w:szCs w:val="22"/>
              </w:rPr>
              <w:t>n</w:t>
            </w:r>
            <w:r w:rsidRPr="00FB1755">
              <w:rPr>
                <w:rFonts w:ascii="Arial" w:hAnsi="Arial" w:cs="Arial"/>
                <w:i w:val="0"/>
                <w:sz w:val="22"/>
                <w:szCs w:val="22"/>
              </w:rPr>
              <w:t xml:space="preserve"> IEP Team meeting is convened to consider </w:t>
            </w:r>
            <w:r w:rsidR="00E739D5">
              <w:rPr>
                <w:rFonts w:ascii="Arial" w:hAnsi="Arial" w:cs="Arial"/>
                <w:i w:val="0"/>
                <w:sz w:val="22"/>
                <w:szCs w:val="22"/>
              </w:rPr>
              <w:t xml:space="preserve">an </w:t>
            </w:r>
            <w:r w:rsidRPr="00FB1755">
              <w:rPr>
                <w:rFonts w:ascii="Arial" w:hAnsi="Arial" w:cs="Arial"/>
                <w:i w:val="0"/>
                <w:sz w:val="22"/>
                <w:szCs w:val="22"/>
              </w:rPr>
              <w:t>ind</w:t>
            </w:r>
            <w:r w:rsidR="00E739D5">
              <w:rPr>
                <w:rFonts w:ascii="Arial" w:hAnsi="Arial" w:cs="Arial"/>
                <w:i w:val="0"/>
                <w:sz w:val="22"/>
                <w:szCs w:val="22"/>
              </w:rPr>
              <w:t>ependent educational evaluation</w:t>
            </w:r>
            <w:r w:rsidRPr="00FB1755">
              <w:rPr>
                <w:rFonts w:ascii="Arial" w:hAnsi="Arial" w:cs="Arial"/>
                <w:i w:val="0"/>
                <w:sz w:val="22"/>
                <w:szCs w:val="22"/>
              </w:rPr>
              <w:t xml:space="preserve"> (IEE) within </w:t>
            </w:r>
            <w:r w:rsidR="000847C9" w:rsidRPr="00FB1755">
              <w:rPr>
                <w:rFonts w:ascii="Arial" w:hAnsi="Arial" w:cs="Arial"/>
                <w:i w:val="0"/>
                <w:sz w:val="22"/>
                <w:szCs w:val="22"/>
              </w:rPr>
              <w:t>ten (10)</w:t>
            </w:r>
            <w:r w:rsidRPr="00FB1755">
              <w:rPr>
                <w:rFonts w:ascii="Arial" w:hAnsi="Arial" w:cs="Arial"/>
                <w:i w:val="0"/>
                <w:sz w:val="22"/>
                <w:szCs w:val="22"/>
              </w:rPr>
              <w:t xml:space="preserve"> school working days after receiving a copy of the assessment report</w:t>
            </w:r>
            <w:r w:rsidR="00FB1755" w:rsidRPr="00FB1755">
              <w:rPr>
                <w:rFonts w:ascii="Arial" w:hAnsi="Arial" w:cs="Arial"/>
                <w:i w:val="0"/>
                <w:sz w:val="22"/>
                <w:szCs w:val="22"/>
              </w:rPr>
              <w:t>, document review indicated the following</w:t>
            </w:r>
            <w:r w:rsidR="00FB1755">
              <w:rPr>
                <w:rFonts w:ascii="Arial" w:hAnsi="Arial" w:cs="Arial"/>
                <w:i w:val="0"/>
                <w:sz w:val="22"/>
                <w:szCs w:val="22"/>
              </w:rPr>
              <w:t>:</w:t>
            </w:r>
            <w:r w:rsidR="00FB1755" w:rsidRPr="00FB1755">
              <w:rPr>
                <w:rFonts w:ascii="Arial" w:hAnsi="Arial" w:cs="Arial"/>
                <w:i w:val="0"/>
                <w:iCs w:val="0"/>
                <w:sz w:val="22"/>
                <w:szCs w:val="22"/>
              </w:rPr>
              <w:t xml:space="preserve"> </w:t>
            </w:r>
          </w:p>
          <w:p w:rsidR="0034122A" w:rsidRPr="0034122A" w:rsidRDefault="0034122A" w:rsidP="0034122A"/>
          <w:p w:rsidR="0034122A" w:rsidRPr="0034122A" w:rsidRDefault="00FB1755" w:rsidP="0034122A">
            <w:pPr>
              <w:pStyle w:val="Heading8"/>
              <w:numPr>
                <w:ilvl w:val="0"/>
                <w:numId w:val="8"/>
              </w:numPr>
              <w:spacing w:before="0" w:after="0"/>
              <w:rPr>
                <w:rFonts w:ascii="Arial" w:hAnsi="Arial" w:cs="Arial"/>
                <w:i w:val="0"/>
                <w:sz w:val="22"/>
                <w:szCs w:val="22"/>
              </w:rPr>
            </w:pPr>
            <w:r>
              <w:rPr>
                <w:rFonts w:ascii="Arial" w:hAnsi="Arial" w:cs="Arial"/>
                <w:i w:val="0"/>
                <w:iCs w:val="0"/>
                <w:sz w:val="22"/>
                <w:szCs w:val="22"/>
              </w:rPr>
              <w:t>T</w:t>
            </w:r>
            <w:r w:rsidRPr="00FB1755">
              <w:rPr>
                <w:rFonts w:ascii="Arial" w:hAnsi="Arial" w:cs="Arial"/>
                <w:i w:val="0"/>
                <w:iCs w:val="0"/>
                <w:sz w:val="22"/>
                <w:szCs w:val="22"/>
              </w:rPr>
              <w:t>he district</w:t>
            </w:r>
            <w:r>
              <w:rPr>
                <w:rFonts w:ascii="Arial" w:hAnsi="Arial" w:cs="Arial"/>
                <w:i w:val="0"/>
                <w:iCs w:val="0"/>
                <w:sz w:val="22"/>
                <w:szCs w:val="22"/>
              </w:rPr>
              <w:t>’s procedures</w:t>
            </w:r>
            <w:r w:rsidRPr="00FB1755">
              <w:rPr>
                <w:rFonts w:ascii="Arial" w:hAnsi="Arial" w:cs="Arial"/>
                <w:i w:val="0"/>
                <w:iCs w:val="0"/>
                <w:sz w:val="22"/>
                <w:szCs w:val="22"/>
              </w:rPr>
              <w:t xml:space="preserve"> do</w:t>
            </w:r>
            <w:r>
              <w:rPr>
                <w:rFonts w:ascii="Arial" w:hAnsi="Arial" w:cs="Arial"/>
                <w:i w:val="0"/>
                <w:iCs w:val="0"/>
                <w:sz w:val="22"/>
                <w:szCs w:val="22"/>
              </w:rPr>
              <w:t xml:space="preserve"> </w:t>
            </w:r>
            <w:r w:rsidRPr="00FB1755">
              <w:rPr>
                <w:rFonts w:ascii="Arial" w:hAnsi="Arial" w:cs="Arial"/>
                <w:i w:val="0"/>
                <w:iCs w:val="0"/>
                <w:sz w:val="22"/>
                <w:szCs w:val="22"/>
              </w:rPr>
              <w:t xml:space="preserve">not </w:t>
            </w:r>
            <w:r w:rsidR="00E006A4" w:rsidRPr="00FB1755">
              <w:rPr>
                <w:rFonts w:ascii="Arial" w:hAnsi="Arial" w:cs="Arial"/>
                <w:i w:val="0"/>
                <w:sz w:val="22"/>
                <w:szCs w:val="22"/>
              </w:rPr>
              <w:t>offer parents the option of participating in an income eligibility program for</w:t>
            </w:r>
            <w:r w:rsidR="001C2C68">
              <w:rPr>
                <w:rFonts w:ascii="Arial" w:hAnsi="Arial" w:cs="Arial"/>
                <w:i w:val="0"/>
                <w:sz w:val="22"/>
                <w:szCs w:val="22"/>
              </w:rPr>
              <w:t xml:space="preserve"> a</w:t>
            </w:r>
            <w:r w:rsidR="00E006A4" w:rsidRPr="00FB1755">
              <w:rPr>
                <w:rFonts w:ascii="Arial" w:hAnsi="Arial" w:cs="Arial"/>
                <w:i w:val="0"/>
                <w:sz w:val="22"/>
                <w:szCs w:val="22"/>
              </w:rPr>
              <w:t xml:space="preserve"> free or reduced cost</w:t>
            </w:r>
            <w:r w:rsidR="001C2C68">
              <w:rPr>
                <w:rFonts w:ascii="Arial" w:hAnsi="Arial" w:cs="Arial"/>
                <w:i w:val="0"/>
                <w:sz w:val="22"/>
                <w:szCs w:val="22"/>
              </w:rPr>
              <w:t xml:space="preserve"> I</w:t>
            </w:r>
            <w:r w:rsidR="00D2476D" w:rsidRPr="00FB1755">
              <w:rPr>
                <w:rFonts w:ascii="Arial" w:hAnsi="Arial" w:cs="Arial"/>
                <w:i w:val="0"/>
                <w:sz w:val="22"/>
                <w:szCs w:val="22"/>
              </w:rPr>
              <w:t>EE</w:t>
            </w:r>
            <w:r w:rsidR="00B67DFA" w:rsidRPr="00FB1755">
              <w:rPr>
                <w:rFonts w:ascii="Arial" w:hAnsi="Arial" w:cs="Arial"/>
                <w:i w:val="0"/>
                <w:sz w:val="22"/>
                <w:szCs w:val="22"/>
              </w:rPr>
              <w:t xml:space="preserve"> </w:t>
            </w:r>
            <w:r w:rsidR="00E006A4" w:rsidRPr="00FB1755">
              <w:rPr>
                <w:rFonts w:ascii="Arial" w:hAnsi="Arial" w:cs="Arial"/>
                <w:i w:val="0"/>
                <w:sz w:val="22"/>
                <w:szCs w:val="22"/>
              </w:rPr>
              <w:t xml:space="preserve">that is equivalent to the types of assessments </w:t>
            </w:r>
            <w:r w:rsidR="00BC0F1E" w:rsidRPr="00FB1755">
              <w:rPr>
                <w:rFonts w:ascii="Arial" w:hAnsi="Arial" w:cs="Arial"/>
                <w:i w:val="0"/>
                <w:sz w:val="22"/>
                <w:szCs w:val="22"/>
              </w:rPr>
              <w:t xml:space="preserve">completed </w:t>
            </w:r>
            <w:r w:rsidR="00E006A4" w:rsidRPr="00FB1755">
              <w:rPr>
                <w:rFonts w:ascii="Arial" w:hAnsi="Arial" w:cs="Arial"/>
                <w:i w:val="0"/>
                <w:sz w:val="22"/>
                <w:szCs w:val="22"/>
              </w:rPr>
              <w:t>by the district</w:t>
            </w:r>
            <w:r w:rsidR="0034122A">
              <w:rPr>
                <w:rFonts w:ascii="Arial" w:hAnsi="Arial" w:cs="Arial"/>
                <w:i w:val="0"/>
                <w:sz w:val="22"/>
                <w:szCs w:val="22"/>
              </w:rPr>
              <w:t>;</w:t>
            </w:r>
          </w:p>
          <w:p w:rsidR="00FB1755" w:rsidRDefault="00FB1755" w:rsidP="0034122A">
            <w:pPr>
              <w:pStyle w:val="Heading8"/>
              <w:numPr>
                <w:ilvl w:val="0"/>
                <w:numId w:val="8"/>
              </w:numPr>
              <w:spacing w:before="0" w:after="0"/>
              <w:rPr>
                <w:rFonts w:ascii="Arial" w:hAnsi="Arial" w:cs="Arial"/>
                <w:i w:val="0"/>
                <w:sz w:val="22"/>
                <w:szCs w:val="22"/>
              </w:rPr>
            </w:pPr>
            <w:r>
              <w:rPr>
                <w:rFonts w:ascii="Arial" w:hAnsi="Arial" w:cs="Arial"/>
                <w:i w:val="0"/>
                <w:sz w:val="22"/>
                <w:szCs w:val="22"/>
              </w:rPr>
              <w:t>T</w:t>
            </w:r>
            <w:r w:rsidRPr="00FB1755">
              <w:rPr>
                <w:rFonts w:ascii="Arial" w:hAnsi="Arial" w:cs="Arial"/>
                <w:i w:val="0"/>
                <w:sz w:val="22"/>
                <w:szCs w:val="22"/>
              </w:rPr>
              <w:t xml:space="preserve">he </w:t>
            </w:r>
            <w:r w:rsidR="00E006A4" w:rsidRPr="00FB1755">
              <w:rPr>
                <w:rFonts w:ascii="Arial" w:hAnsi="Arial" w:cs="Arial"/>
                <w:i w:val="0"/>
                <w:sz w:val="22"/>
                <w:szCs w:val="22"/>
              </w:rPr>
              <w:t>district</w:t>
            </w:r>
            <w:r>
              <w:rPr>
                <w:rFonts w:ascii="Arial" w:hAnsi="Arial" w:cs="Arial"/>
                <w:i w:val="0"/>
                <w:sz w:val="22"/>
                <w:szCs w:val="22"/>
              </w:rPr>
              <w:t>’s</w:t>
            </w:r>
            <w:r w:rsidR="00E006A4" w:rsidRPr="00FB1755">
              <w:rPr>
                <w:rFonts w:ascii="Arial" w:hAnsi="Arial" w:cs="Arial"/>
                <w:i w:val="0"/>
                <w:sz w:val="22"/>
                <w:szCs w:val="22"/>
              </w:rPr>
              <w:t xml:space="preserve"> procedures do not extend the right to a publicly-funded IEE </w:t>
            </w:r>
            <w:r w:rsidR="00F66DB1">
              <w:rPr>
                <w:rFonts w:ascii="Arial" w:hAnsi="Arial" w:cs="Arial"/>
                <w:i w:val="0"/>
                <w:sz w:val="22"/>
                <w:szCs w:val="22"/>
              </w:rPr>
              <w:t>if cost shared or funded for state wards or for students receiving</w:t>
            </w:r>
            <w:r w:rsidR="005B0DE9">
              <w:rPr>
                <w:rFonts w:ascii="Arial" w:hAnsi="Arial" w:cs="Arial"/>
                <w:i w:val="0"/>
                <w:sz w:val="22"/>
                <w:szCs w:val="22"/>
              </w:rPr>
              <w:t xml:space="preserve"> free or reduced cost lunch </w:t>
            </w:r>
            <w:r w:rsidR="00E006A4" w:rsidRPr="00FB1755">
              <w:rPr>
                <w:rFonts w:ascii="Arial" w:hAnsi="Arial" w:cs="Arial"/>
                <w:i w:val="0"/>
                <w:sz w:val="22"/>
                <w:szCs w:val="22"/>
              </w:rPr>
              <w:t>for 16 months from the date of the evaluation with which the parent disagrees</w:t>
            </w:r>
            <w:r w:rsidRPr="00FB1755">
              <w:rPr>
                <w:rFonts w:ascii="Arial" w:hAnsi="Arial" w:cs="Arial"/>
                <w:i w:val="0"/>
                <w:sz w:val="22"/>
                <w:szCs w:val="22"/>
              </w:rPr>
              <w:t xml:space="preserve">; </w:t>
            </w:r>
          </w:p>
          <w:p w:rsidR="00E006A4" w:rsidRPr="00FB1755" w:rsidRDefault="00FB1755" w:rsidP="0034122A">
            <w:pPr>
              <w:pStyle w:val="Heading8"/>
              <w:numPr>
                <w:ilvl w:val="0"/>
                <w:numId w:val="8"/>
              </w:numPr>
              <w:spacing w:before="0" w:after="0"/>
              <w:rPr>
                <w:rFonts w:ascii="Arial" w:hAnsi="Arial" w:cs="Arial"/>
                <w:i w:val="0"/>
                <w:sz w:val="22"/>
                <w:szCs w:val="22"/>
              </w:rPr>
            </w:pPr>
            <w:r>
              <w:rPr>
                <w:rFonts w:ascii="Arial" w:hAnsi="Arial" w:cs="Arial"/>
                <w:i w:val="0"/>
                <w:sz w:val="22"/>
                <w:szCs w:val="22"/>
              </w:rPr>
              <w:t>W</w:t>
            </w:r>
            <w:r w:rsidRPr="00FB1755">
              <w:rPr>
                <w:rFonts w:ascii="Arial" w:hAnsi="Arial" w:cs="Arial"/>
                <w:i w:val="0"/>
                <w:sz w:val="22"/>
                <w:szCs w:val="22"/>
              </w:rPr>
              <w:t xml:space="preserve">hen </w:t>
            </w:r>
            <w:r w:rsidR="00E006A4" w:rsidRPr="00FB1755">
              <w:rPr>
                <w:rFonts w:ascii="Arial" w:hAnsi="Arial" w:cs="Arial"/>
                <w:i w:val="0"/>
                <w:sz w:val="22"/>
                <w:szCs w:val="22"/>
              </w:rPr>
              <w:t xml:space="preserve">the parent requests an IEE in an area not assessed by the school district, </w:t>
            </w:r>
            <w:r w:rsidR="00EA47DC">
              <w:rPr>
                <w:rFonts w:ascii="Arial" w:hAnsi="Arial" w:cs="Arial"/>
                <w:i w:val="0"/>
                <w:sz w:val="22"/>
                <w:szCs w:val="22"/>
              </w:rPr>
              <w:t xml:space="preserve">or </w:t>
            </w:r>
            <w:r w:rsidR="00E006A4" w:rsidRPr="00FB1755">
              <w:rPr>
                <w:rFonts w:ascii="Arial" w:hAnsi="Arial" w:cs="Arial"/>
                <w:i w:val="0"/>
                <w:sz w:val="22"/>
                <w:szCs w:val="22"/>
              </w:rPr>
              <w:t xml:space="preserve">the student does not meet income eligibility standards, or the family chooses </w:t>
            </w:r>
            <w:r w:rsidR="00D2476D" w:rsidRPr="00FB1755">
              <w:rPr>
                <w:rFonts w:ascii="Arial" w:hAnsi="Arial" w:cs="Arial"/>
                <w:i w:val="0"/>
                <w:sz w:val="22"/>
                <w:szCs w:val="22"/>
              </w:rPr>
              <w:t>not to provide financial documentation to the district to establish family income level, the district</w:t>
            </w:r>
            <w:r w:rsidR="001C2C68">
              <w:rPr>
                <w:rFonts w:ascii="Arial" w:hAnsi="Arial" w:cs="Arial"/>
                <w:i w:val="0"/>
                <w:sz w:val="22"/>
                <w:szCs w:val="22"/>
              </w:rPr>
              <w:t>’s</w:t>
            </w:r>
            <w:r w:rsidR="00D2476D" w:rsidRPr="00FB1755">
              <w:rPr>
                <w:rFonts w:ascii="Arial" w:hAnsi="Arial" w:cs="Arial"/>
                <w:i w:val="0"/>
                <w:sz w:val="22"/>
                <w:szCs w:val="22"/>
              </w:rPr>
              <w:t xml:space="preserve"> procedures do not establish that within five days the district will agree to pay for the IEE or proceed to the Bureau of Special Education Appeals to show that its evaluation was comprehensive and appropriate.</w:t>
            </w:r>
          </w:p>
          <w:p w:rsidR="001A5DAC" w:rsidRPr="00FB1755" w:rsidRDefault="001A5DAC" w:rsidP="000847C9">
            <w:pPr>
              <w:pStyle w:val="Normal7"/>
              <w:keepNext/>
              <w:rPr>
                <w:rFonts w:ascii="Arial" w:hAnsi="Arial" w:cs="Arial"/>
                <w:sz w:val="22"/>
                <w:szCs w:val="22"/>
              </w:rPr>
            </w:pPr>
          </w:p>
          <w:p w:rsidR="005D7F18" w:rsidRPr="00FB1755" w:rsidRDefault="001C2C68" w:rsidP="00FB1755">
            <w:pPr>
              <w:pStyle w:val="Heading8"/>
              <w:spacing w:before="0" w:after="0"/>
              <w:rPr>
                <w:i w:val="0"/>
              </w:rPr>
            </w:pPr>
            <w:r>
              <w:rPr>
                <w:rFonts w:ascii="Arial" w:hAnsi="Arial" w:cs="Arial"/>
                <w:i w:val="0"/>
                <w:sz w:val="22"/>
                <w:szCs w:val="22"/>
              </w:rPr>
              <w:t>At the time of the Mid-c</w:t>
            </w:r>
            <w:r w:rsidR="00FB1755" w:rsidRPr="00FB1755">
              <w:rPr>
                <w:rFonts w:ascii="Arial" w:hAnsi="Arial" w:cs="Arial"/>
                <w:i w:val="0"/>
                <w:sz w:val="22"/>
                <w:szCs w:val="22"/>
              </w:rPr>
              <w:t xml:space="preserve">ycle Review, the </w:t>
            </w:r>
            <w:r w:rsidR="001A5DAC" w:rsidRPr="00FB1755">
              <w:rPr>
                <w:rFonts w:ascii="Arial" w:hAnsi="Arial" w:cs="Arial"/>
                <w:i w:val="0"/>
                <w:sz w:val="22"/>
                <w:szCs w:val="22"/>
              </w:rPr>
              <w:t xml:space="preserve">district did not have any students </w:t>
            </w:r>
            <w:r w:rsidR="00795F69" w:rsidRPr="00FB1755">
              <w:rPr>
                <w:rFonts w:ascii="Arial" w:hAnsi="Arial" w:cs="Arial"/>
                <w:i w:val="0"/>
                <w:sz w:val="22"/>
                <w:szCs w:val="22"/>
              </w:rPr>
              <w:t xml:space="preserve">with </w:t>
            </w:r>
            <w:r w:rsidR="00FB1755" w:rsidRPr="00FB1755">
              <w:rPr>
                <w:rFonts w:ascii="Arial" w:hAnsi="Arial" w:cs="Arial"/>
                <w:i w:val="0"/>
                <w:sz w:val="22"/>
                <w:szCs w:val="22"/>
              </w:rPr>
              <w:t xml:space="preserve">a current </w:t>
            </w:r>
            <w:r w:rsidR="00795F69" w:rsidRPr="00FB1755">
              <w:rPr>
                <w:rFonts w:ascii="Arial" w:hAnsi="Arial" w:cs="Arial"/>
                <w:i w:val="0"/>
                <w:sz w:val="22"/>
                <w:szCs w:val="22"/>
              </w:rPr>
              <w:t>independent education</w:t>
            </w:r>
            <w:r w:rsidR="00F41F30">
              <w:rPr>
                <w:rFonts w:ascii="Arial" w:hAnsi="Arial" w:cs="Arial"/>
                <w:i w:val="0"/>
                <w:sz w:val="22"/>
                <w:szCs w:val="22"/>
              </w:rPr>
              <w:t>al</w:t>
            </w:r>
            <w:r w:rsidR="00FB1755" w:rsidRPr="00FB1755">
              <w:rPr>
                <w:rFonts w:ascii="Arial" w:hAnsi="Arial" w:cs="Arial"/>
                <w:i w:val="0"/>
                <w:sz w:val="22"/>
                <w:szCs w:val="22"/>
              </w:rPr>
              <w:t xml:space="preserve"> evaluation.</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7C6539" w:rsidRDefault="00DA05E9" w:rsidP="00DA05E9">
            <w:pPr>
              <w:pStyle w:val="Normal7"/>
              <w:keepNext/>
              <w:rPr>
                <w:rFonts w:ascii="Verdana" w:hAnsi="Verdana"/>
                <w:b/>
                <w:bCs/>
                <w:sz w:val="22"/>
                <w:szCs w:val="20"/>
              </w:rPr>
            </w:pPr>
            <w:bookmarkStart w:id="29" w:name="ORDER_CORR_ACTION_SE_11"/>
            <w:bookmarkEnd w:id="29"/>
            <w:r w:rsidRPr="007C6539">
              <w:rPr>
                <w:rFonts w:ascii="Verdana" w:hAnsi="Verdana"/>
                <w:b/>
                <w:bCs/>
                <w:sz w:val="22"/>
                <w:szCs w:val="20"/>
              </w:rPr>
              <w:t>Department Order of Corrective Action:</w:t>
            </w:r>
          </w:p>
        </w:tc>
      </w:tr>
      <w:tr w:rsidR="00DA05E9" w:rsidRPr="00194461" w:rsidTr="00DA05E9">
        <w:tc>
          <w:tcPr>
            <w:tcW w:w="9360" w:type="dxa"/>
            <w:gridSpan w:val="4"/>
            <w:tcBorders>
              <w:top w:val="nil"/>
              <w:left w:val="single" w:sz="4" w:space="0" w:color="auto"/>
              <w:bottom w:val="single" w:sz="4" w:space="0" w:color="auto"/>
              <w:right w:val="single" w:sz="4" w:space="0" w:color="auto"/>
            </w:tcBorders>
          </w:tcPr>
          <w:p w:rsidR="00DA05E9" w:rsidRPr="00194461" w:rsidRDefault="007C6539" w:rsidP="00B80056">
            <w:pPr>
              <w:pStyle w:val="Normal7"/>
              <w:keepNext/>
              <w:rPr>
                <w:rFonts w:ascii="Arial" w:hAnsi="Arial" w:cs="Arial"/>
                <w:bCs/>
                <w:sz w:val="22"/>
                <w:szCs w:val="20"/>
              </w:rPr>
            </w:pPr>
            <w:r w:rsidRPr="00194461">
              <w:rPr>
                <w:rFonts w:ascii="Arial" w:hAnsi="Arial" w:cs="Arial"/>
                <w:bCs/>
                <w:sz w:val="22"/>
                <w:szCs w:val="20"/>
              </w:rPr>
              <w:t xml:space="preserve">Revise the district’s IEE </w:t>
            </w:r>
            <w:r w:rsidR="00970C2A" w:rsidRPr="00194461">
              <w:rPr>
                <w:rFonts w:ascii="Arial" w:hAnsi="Arial" w:cs="Arial"/>
                <w:bCs/>
                <w:sz w:val="22"/>
                <w:szCs w:val="20"/>
              </w:rPr>
              <w:t xml:space="preserve">procedures </w:t>
            </w:r>
            <w:r w:rsidRPr="00194461">
              <w:rPr>
                <w:rFonts w:ascii="Arial" w:hAnsi="Arial" w:cs="Arial"/>
                <w:bCs/>
                <w:sz w:val="22"/>
                <w:szCs w:val="20"/>
              </w:rPr>
              <w:t>to ensure that the</w:t>
            </w:r>
            <w:r w:rsidR="00EA47DC">
              <w:rPr>
                <w:rFonts w:ascii="Arial" w:hAnsi="Arial" w:cs="Arial"/>
                <w:bCs/>
                <w:sz w:val="22"/>
                <w:szCs w:val="20"/>
              </w:rPr>
              <w:t xml:space="preserve"> procedures</w:t>
            </w:r>
            <w:r w:rsidRPr="00194461">
              <w:rPr>
                <w:rFonts w:ascii="Arial" w:hAnsi="Arial" w:cs="Arial"/>
                <w:bCs/>
                <w:sz w:val="22"/>
                <w:szCs w:val="20"/>
              </w:rPr>
              <w:t xml:space="preserve"> </w:t>
            </w:r>
            <w:r w:rsidR="00970C2A" w:rsidRPr="00194461">
              <w:rPr>
                <w:rFonts w:ascii="Arial" w:hAnsi="Arial" w:cs="Arial"/>
                <w:bCs/>
                <w:sz w:val="22"/>
                <w:szCs w:val="20"/>
              </w:rPr>
              <w:t xml:space="preserve">include the option of participating in an income eligibility program, </w:t>
            </w:r>
            <w:r w:rsidR="00EA1402" w:rsidRPr="00194461">
              <w:rPr>
                <w:rFonts w:ascii="Arial" w:hAnsi="Arial" w:cs="Arial"/>
                <w:bCs/>
                <w:sz w:val="22"/>
                <w:szCs w:val="20"/>
              </w:rPr>
              <w:t xml:space="preserve">an </w:t>
            </w:r>
            <w:r w:rsidR="00970C2A" w:rsidRPr="00194461">
              <w:rPr>
                <w:rFonts w:ascii="Arial" w:hAnsi="Arial" w:cs="Arial"/>
                <w:bCs/>
                <w:sz w:val="22"/>
                <w:szCs w:val="20"/>
              </w:rPr>
              <w:t xml:space="preserve">extension to a </w:t>
            </w:r>
            <w:r w:rsidR="00970C2A" w:rsidRPr="00B80056">
              <w:rPr>
                <w:rFonts w:ascii="Arial" w:hAnsi="Arial" w:cs="Arial"/>
                <w:bCs/>
                <w:sz w:val="22"/>
                <w:szCs w:val="20"/>
              </w:rPr>
              <w:t xml:space="preserve">publicly-funded IEE </w:t>
            </w:r>
            <w:r w:rsidR="005B0DE9" w:rsidRPr="00B80056">
              <w:rPr>
                <w:rFonts w:ascii="Arial" w:hAnsi="Arial" w:cs="Arial"/>
                <w:sz w:val="22"/>
                <w:szCs w:val="22"/>
              </w:rPr>
              <w:t xml:space="preserve">if cost shared or funded for state wards or for students receiving free or reduced cost lunch for </w:t>
            </w:r>
            <w:r w:rsidR="00970C2A" w:rsidRPr="00B80056">
              <w:rPr>
                <w:rFonts w:ascii="Arial" w:hAnsi="Arial" w:cs="Arial"/>
                <w:bCs/>
                <w:sz w:val="22"/>
                <w:szCs w:val="20"/>
              </w:rPr>
              <w:t xml:space="preserve">16 months from the date of </w:t>
            </w:r>
            <w:r w:rsidR="00A242CA">
              <w:rPr>
                <w:rFonts w:ascii="Arial" w:hAnsi="Arial" w:cs="Arial"/>
                <w:bCs/>
                <w:sz w:val="22"/>
                <w:szCs w:val="20"/>
              </w:rPr>
              <w:t xml:space="preserve">the </w:t>
            </w:r>
            <w:r w:rsidR="00970C2A" w:rsidRPr="00B80056">
              <w:rPr>
                <w:rFonts w:ascii="Arial" w:hAnsi="Arial" w:cs="Arial"/>
                <w:bCs/>
                <w:sz w:val="22"/>
                <w:szCs w:val="20"/>
              </w:rPr>
              <w:t>evaluation with which the parent disagrees</w:t>
            </w:r>
            <w:r w:rsidRPr="00B80056">
              <w:rPr>
                <w:rFonts w:ascii="Arial" w:hAnsi="Arial" w:cs="Arial"/>
                <w:bCs/>
                <w:sz w:val="22"/>
                <w:szCs w:val="20"/>
              </w:rPr>
              <w:t>,</w:t>
            </w:r>
            <w:r w:rsidR="00970C2A" w:rsidRPr="00B80056">
              <w:rPr>
                <w:rFonts w:ascii="Arial" w:hAnsi="Arial" w:cs="Arial"/>
                <w:bCs/>
                <w:sz w:val="22"/>
                <w:szCs w:val="20"/>
              </w:rPr>
              <w:t xml:space="preserve"> </w:t>
            </w:r>
            <w:r w:rsidR="00970C2A" w:rsidRPr="00194461">
              <w:rPr>
                <w:rFonts w:ascii="Arial" w:hAnsi="Arial" w:cs="Arial"/>
                <w:bCs/>
                <w:sz w:val="22"/>
                <w:szCs w:val="20"/>
              </w:rPr>
              <w:t xml:space="preserve">and </w:t>
            </w:r>
            <w:r w:rsidRPr="00194461">
              <w:rPr>
                <w:rFonts w:ascii="Arial" w:hAnsi="Arial" w:cs="Arial"/>
                <w:bCs/>
                <w:sz w:val="22"/>
                <w:szCs w:val="20"/>
              </w:rPr>
              <w:t xml:space="preserve">the circumstances requiring </w:t>
            </w:r>
            <w:r w:rsidR="00970C2A" w:rsidRPr="00194461">
              <w:rPr>
                <w:rFonts w:ascii="Arial" w:hAnsi="Arial" w:cs="Arial"/>
                <w:bCs/>
                <w:sz w:val="22"/>
                <w:szCs w:val="20"/>
              </w:rPr>
              <w:t>the district</w:t>
            </w:r>
            <w:r w:rsidRPr="00194461">
              <w:rPr>
                <w:rFonts w:ascii="Arial" w:hAnsi="Arial" w:cs="Arial"/>
                <w:bCs/>
                <w:sz w:val="22"/>
                <w:szCs w:val="20"/>
              </w:rPr>
              <w:t xml:space="preserve"> </w:t>
            </w:r>
            <w:r w:rsidR="00970C2A" w:rsidRPr="00194461">
              <w:rPr>
                <w:rFonts w:ascii="Arial" w:hAnsi="Arial" w:cs="Arial"/>
                <w:bCs/>
                <w:sz w:val="22"/>
                <w:szCs w:val="20"/>
              </w:rPr>
              <w:t xml:space="preserve">to </w:t>
            </w:r>
            <w:r w:rsidRPr="00194461">
              <w:rPr>
                <w:rFonts w:ascii="Arial" w:hAnsi="Arial" w:cs="Arial"/>
                <w:bCs/>
                <w:sz w:val="22"/>
                <w:szCs w:val="20"/>
              </w:rPr>
              <w:t xml:space="preserve">either </w:t>
            </w:r>
            <w:r w:rsidR="00970C2A" w:rsidRPr="00194461">
              <w:rPr>
                <w:rFonts w:ascii="Arial" w:hAnsi="Arial" w:cs="Arial"/>
                <w:bCs/>
                <w:sz w:val="22"/>
                <w:szCs w:val="20"/>
              </w:rPr>
              <w:t>pay for the IEE or proceed to the Bureau of Special Education Appeals within five school days.</w:t>
            </w:r>
            <w:r w:rsidR="00F1269D" w:rsidRPr="00194461">
              <w:rPr>
                <w:rFonts w:ascii="Arial" w:hAnsi="Arial" w:cs="Arial"/>
                <w:bCs/>
                <w:sz w:val="22"/>
                <w:szCs w:val="20"/>
              </w:rPr>
              <w:t xml:space="preserve"> Please see</w:t>
            </w:r>
            <w:r w:rsidR="0034122A" w:rsidRPr="00194461">
              <w:rPr>
                <w:rFonts w:ascii="Arial" w:hAnsi="Arial" w:cs="Arial"/>
                <w:bCs/>
                <w:sz w:val="22"/>
                <w:szCs w:val="20"/>
              </w:rPr>
              <w:t xml:space="preserve"> </w:t>
            </w:r>
            <w:r w:rsidR="00F1269D" w:rsidRPr="00ED7D24">
              <w:rPr>
                <w:rFonts w:ascii="Arial" w:hAnsi="Arial" w:cs="Arial"/>
                <w:bCs/>
                <w:i/>
                <w:sz w:val="22"/>
                <w:szCs w:val="20"/>
              </w:rPr>
              <w:t xml:space="preserve">Administrative </w:t>
            </w:r>
            <w:r w:rsidR="00ED7D24" w:rsidRPr="00ED7D24">
              <w:rPr>
                <w:rFonts w:ascii="Arial" w:hAnsi="Arial" w:cs="Arial"/>
                <w:bCs/>
                <w:i/>
                <w:sz w:val="22"/>
                <w:szCs w:val="20"/>
              </w:rPr>
              <w:t>Advisor</w:t>
            </w:r>
            <w:r w:rsidR="00ED7D24">
              <w:rPr>
                <w:rFonts w:ascii="Arial" w:hAnsi="Arial" w:cs="Arial"/>
                <w:bCs/>
                <w:i/>
                <w:sz w:val="22"/>
                <w:szCs w:val="20"/>
              </w:rPr>
              <w:t>y</w:t>
            </w:r>
            <w:r w:rsidR="00ED7D24" w:rsidRPr="00ED7D24">
              <w:rPr>
                <w:rFonts w:ascii="Arial" w:hAnsi="Arial" w:cs="Arial"/>
                <w:bCs/>
                <w:i/>
                <w:sz w:val="22"/>
                <w:szCs w:val="20"/>
              </w:rPr>
              <w:t xml:space="preserve"> </w:t>
            </w:r>
            <w:r w:rsidR="00F1269D" w:rsidRPr="00ED7D24">
              <w:rPr>
                <w:rFonts w:ascii="Arial" w:hAnsi="Arial" w:cs="Arial"/>
                <w:bCs/>
                <w:i/>
                <w:sz w:val="22"/>
                <w:szCs w:val="20"/>
              </w:rPr>
              <w:t>SPED 2001-3</w:t>
            </w:r>
            <w:r w:rsidR="00F1269D" w:rsidRPr="00194461">
              <w:rPr>
                <w:rFonts w:ascii="Arial" w:hAnsi="Arial" w:cs="Arial"/>
                <w:bCs/>
                <w:sz w:val="22"/>
                <w:szCs w:val="20"/>
              </w:rPr>
              <w:t xml:space="preserve">:  </w:t>
            </w:r>
            <w:r w:rsidR="00F1269D" w:rsidRPr="00EA47DC">
              <w:rPr>
                <w:rFonts w:ascii="Arial" w:hAnsi="Arial" w:cs="Arial"/>
                <w:bCs/>
                <w:i/>
                <w:sz w:val="22"/>
                <w:szCs w:val="20"/>
              </w:rPr>
              <w:t>Guidance for Using a Sliding Fee Scale for Public Payment of Independent Educational Evaluations</w:t>
            </w:r>
            <w:r w:rsidRPr="00194461">
              <w:rPr>
                <w:rFonts w:ascii="Arial" w:hAnsi="Arial" w:cs="Arial"/>
                <w:bCs/>
                <w:sz w:val="22"/>
                <w:szCs w:val="20"/>
              </w:rPr>
              <w:t xml:space="preserve"> at</w:t>
            </w:r>
            <w:r w:rsidRPr="00194461">
              <w:t xml:space="preserve"> </w:t>
            </w:r>
            <w:hyperlink r:id="rId15" w:history="1">
              <w:r w:rsidR="00EA1402" w:rsidRPr="00194461">
                <w:rPr>
                  <w:rStyle w:val="Hyperlink"/>
                  <w:rFonts w:ascii="Arial" w:hAnsi="Arial" w:cs="Arial"/>
                  <w:bCs/>
                  <w:sz w:val="22"/>
                  <w:szCs w:val="20"/>
                </w:rPr>
                <w:t>http://www.doe.mass.edu/sped/advisories/01_3.html</w:t>
              </w:r>
            </w:hyperlink>
            <w:r w:rsidR="00EA1402" w:rsidRPr="00194461">
              <w:rPr>
                <w:rFonts w:ascii="Arial" w:hAnsi="Arial" w:cs="Arial"/>
                <w:bCs/>
                <w:sz w:val="22"/>
                <w:szCs w:val="20"/>
              </w:rPr>
              <w:t xml:space="preserve"> </w:t>
            </w:r>
            <w:r w:rsidR="00F1269D" w:rsidRPr="00194461">
              <w:rPr>
                <w:rFonts w:ascii="Arial" w:hAnsi="Arial" w:cs="Arial"/>
                <w:bCs/>
                <w:sz w:val="22"/>
                <w:szCs w:val="20"/>
              </w:rPr>
              <w:t xml:space="preserve">and </w:t>
            </w:r>
            <w:r w:rsidR="006A4959" w:rsidRPr="00ED7D24">
              <w:rPr>
                <w:rFonts w:ascii="Arial" w:hAnsi="Arial" w:cs="Arial"/>
                <w:bCs/>
                <w:i/>
                <w:sz w:val="22"/>
                <w:szCs w:val="20"/>
              </w:rPr>
              <w:t>Administrative Advisor</w:t>
            </w:r>
            <w:r w:rsidR="006A4959">
              <w:rPr>
                <w:rFonts w:ascii="Arial" w:hAnsi="Arial" w:cs="Arial"/>
                <w:bCs/>
                <w:i/>
                <w:sz w:val="22"/>
                <w:szCs w:val="20"/>
              </w:rPr>
              <w:t>y</w:t>
            </w:r>
            <w:r w:rsidR="006A4959" w:rsidRPr="00ED7D24">
              <w:rPr>
                <w:rFonts w:ascii="Arial" w:hAnsi="Arial" w:cs="Arial"/>
                <w:bCs/>
                <w:i/>
                <w:sz w:val="22"/>
                <w:szCs w:val="20"/>
              </w:rPr>
              <w:t xml:space="preserve"> </w:t>
            </w:r>
            <w:r w:rsidR="00F1269D" w:rsidRPr="00EA47DC">
              <w:rPr>
                <w:rFonts w:ascii="Arial" w:hAnsi="Arial" w:cs="Arial"/>
                <w:bCs/>
                <w:i/>
                <w:sz w:val="22"/>
                <w:szCs w:val="20"/>
              </w:rPr>
              <w:t xml:space="preserve">SPED 2004-1:  Independent Educational Evaluations </w:t>
            </w:r>
            <w:r w:rsidRPr="00194461">
              <w:rPr>
                <w:rFonts w:ascii="Arial" w:hAnsi="Arial" w:cs="Arial"/>
                <w:bCs/>
                <w:sz w:val="22"/>
                <w:szCs w:val="20"/>
              </w:rPr>
              <w:t xml:space="preserve">at </w:t>
            </w:r>
            <w:hyperlink r:id="rId16" w:history="1">
              <w:r w:rsidR="00EA1402" w:rsidRPr="00194461">
                <w:rPr>
                  <w:rStyle w:val="Hyperlink"/>
                  <w:rFonts w:ascii="Arial" w:hAnsi="Arial" w:cs="Arial"/>
                  <w:bCs/>
                  <w:sz w:val="22"/>
                  <w:szCs w:val="20"/>
                </w:rPr>
                <w:t>http://www.doe.mass.edu/sped/advisories/04_1.html</w:t>
              </w:r>
            </w:hyperlink>
            <w:r w:rsidR="00EA1402" w:rsidRPr="00194461">
              <w:rPr>
                <w:rFonts w:ascii="Arial" w:hAnsi="Arial" w:cs="Arial"/>
                <w:bCs/>
                <w:sz w:val="22"/>
                <w:szCs w:val="20"/>
              </w:rPr>
              <w:t xml:space="preserve"> </w:t>
            </w:r>
            <w:r w:rsidR="00F1269D" w:rsidRPr="00194461">
              <w:rPr>
                <w:rFonts w:ascii="Arial" w:hAnsi="Arial" w:cs="Arial"/>
                <w:bCs/>
                <w:sz w:val="22"/>
                <w:szCs w:val="20"/>
              </w:rPr>
              <w:t xml:space="preserve">for guidance on implementing these requirements. </w:t>
            </w:r>
            <w:r w:rsidR="000E4C7A" w:rsidRPr="00194461">
              <w:rPr>
                <w:rFonts w:ascii="Arial" w:hAnsi="Arial" w:cs="Arial"/>
                <w:bCs/>
                <w:sz w:val="22"/>
                <w:szCs w:val="20"/>
              </w:rPr>
              <w:t>Provide training to Team chairpersons on these procedures.</w:t>
            </w:r>
            <w:r w:rsidR="00B80056" w:rsidRPr="00194461" w:rsidDel="00B80056">
              <w:rPr>
                <w:rFonts w:ascii="Arial" w:hAnsi="Arial" w:cs="Arial"/>
                <w:bCs/>
                <w:sz w:val="22"/>
                <w:szCs w:val="20"/>
              </w:rPr>
              <w:t xml:space="preserve"> </w:t>
            </w:r>
          </w:p>
        </w:tc>
      </w:tr>
      <w:tr w:rsidR="00DA05E9" w:rsidRPr="00194461" w:rsidTr="00DA05E9">
        <w:tc>
          <w:tcPr>
            <w:tcW w:w="9360" w:type="dxa"/>
            <w:gridSpan w:val="4"/>
            <w:tcBorders>
              <w:top w:val="single" w:sz="4" w:space="0" w:color="auto"/>
              <w:left w:val="single" w:sz="4" w:space="0" w:color="auto"/>
              <w:bottom w:val="nil"/>
              <w:right w:val="single" w:sz="4" w:space="0" w:color="auto"/>
            </w:tcBorders>
          </w:tcPr>
          <w:p w:rsidR="00DA05E9" w:rsidRPr="00194461" w:rsidRDefault="00DA05E9" w:rsidP="00DA05E9">
            <w:pPr>
              <w:pStyle w:val="Normal7"/>
              <w:keepNext/>
              <w:rPr>
                <w:rFonts w:ascii="Verdana" w:hAnsi="Verdana"/>
                <w:b/>
                <w:bCs/>
                <w:sz w:val="22"/>
                <w:szCs w:val="20"/>
              </w:rPr>
            </w:pPr>
            <w:bookmarkStart w:id="30" w:name="REQUIRED_ELEMENTS_SE_11"/>
            <w:bookmarkEnd w:id="30"/>
            <w:r w:rsidRPr="00194461">
              <w:rPr>
                <w:rFonts w:ascii="Verdana" w:hAnsi="Verdana"/>
                <w:b/>
                <w:bCs/>
                <w:sz w:val="22"/>
                <w:szCs w:val="20"/>
              </w:rPr>
              <w:t>Required Elements of Progress Reports:</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DA05E9" w:rsidRPr="00B80056" w:rsidRDefault="000E4C7A" w:rsidP="00B80056">
            <w:pPr>
              <w:pStyle w:val="Normal6"/>
              <w:keepNext/>
              <w:rPr>
                <w:rFonts w:ascii="Arial" w:hAnsi="Arial" w:cs="Arial"/>
                <w:b/>
                <w:bCs/>
                <w:sz w:val="22"/>
                <w:szCs w:val="20"/>
              </w:rPr>
            </w:pPr>
            <w:r w:rsidRPr="00194461">
              <w:rPr>
                <w:rFonts w:ascii="Arial" w:hAnsi="Arial" w:cs="Arial"/>
                <w:bCs/>
                <w:sz w:val="22"/>
                <w:szCs w:val="20"/>
              </w:rPr>
              <w:t>Submit a copy of the</w:t>
            </w:r>
            <w:r w:rsidR="007A0065" w:rsidRPr="00194461">
              <w:rPr>
                <w:rFonts w:ascii="Arial" w:hAnsi="Arial" w:cs="Arial"/>
                <w:bCs/>
                <w:sz w:val="22"/>
                <w:szCs w:val="20"/>
              </w:rPr>
              <w:t xml:space="preserve"> revised</w:t>
            </w:r>
            <w:r w:rsidRPr="00194461">
              <w:rPr>
                <w:rFonts w:ascii="Arial" w:hAnsi="Arial" w:cs="Arial"/>
                <w:bCs/>
                <w:sz w:val="22"/>
                <w:szCs w:val="20"/>
              </w:rPr>
              <w:t xml:space="preserve"> procedures and evidence of Team chairperson training, including the agenda, signed attendance sheet and training materials. Submit this information by </w:t>
            </w:r>
            <w:r w:rsidR="00AD548B" w:rsidRPr="00194461">
              <w:rPr>
                <w:rFonts w:ascii="Arial" w:hAnsi="Arial" w:cs="Arial"/>
                <w:b/>
                <w:bCs/>
                <w:sz w:val="22"/>
                <w:szCs w:val="20"/>
              </w:rPr>
              <w:t>November 18, 2016.</w:t>
            </w:r>
          </w:p>
        </w:tc>
      </w:tr>
      <w:tr w:rsidR="00DA05E9" w:rsidRPr="00AF5230" w:rsidTr="00DA05E9">
        <w:tc>
          <w:tcPr>
            <w:tcW w:w="9360" w:type="dxa"/>
            <w:gridSpan w:val="4"/>
            <w:tcBorders>
              <w:top w:val="single" w:sz="4" w:space="0" w:color="auto"/>
              <w:left w:val="single" w:sz="4" w:space="0" w:color="auto"/>
              <w:bottom w:val="single" w:sz="4" w:space="0" w:color="auto"/>
              <w:right w:val="single" w:sz="4" w:space="0" w:color="auto"/>
            </w:tcBorders>
          </w:tcPr>
          <w:p w:rsidR="00DA05E9" w:rsidRPr="00AF5230" w:rsidRDefault="00DA05E9" w:rsidP="00DA05E9">
            <w:pPr>
              <w:pStyle w:val="Normal7"/>
              <w:keepNext/>
              <w:rPr>
                <w:rFonts w:ascii="Verdana" w:hAnsi="Verdana"/>
                <w:b/>
                <w:bCs/>
                <w:sz w:val="22"/>
                <w:szCs w:val="20"/>
              </w:rPr>
            </w:pPr>
            <w:bookmarkStart w:id="31" w:name="PR_DUEDATE_SE_11"/>
            <w:bookmarkEnd w:id="31"/>
            <w:r w:rsidRPr="002541C2">
              <w:rPr>
                <w:rFonts w:ascii="Verdana" w:hAnsi="Verdana"/>
                <w:b/>
                <w:bCs/>
                <w:sz w:val="22"/>
              </w:rPr>
              <w:t>Progress Report Due Date(s)</w:t>
            </w:r>
            <w:r w:rsidRPr="00AF5230">
              <w:rPr>
                <w:rFonts w:ascii="Verdana" w:hAnsi="Verdana"/>
                <w:b/>
                <w:bCs/>
                <w:sz w:val="22"/>
                <w:szCs w:val="20"/>
              </w:rPr>
              <w:t>:</w:t>
            </w:r>
          </w:p>
        </w:tc>
      </w:tr>
      <w:tr w:rsidR="00DA05E9" w:rsidRPr="00E92FDA" w:rsidTr="00DA05E9">
        <w:tc>
          <w:tcPr>
            <w:tcW w:w="2340" w:type="dxa"/>
            <w:tcBorders>
              <w:top w:val="single" w:sz="4" w:space="0" w:color="auto"/>
              <w:left w:val="single" w:sz="4" w:space="0" w:color="auto"/>
              <w:bottom w:val="single" w:sz="4" w:space="0" w:color="auto"/>
              <w:right w:val="single" w:sz="4" w:space="0" w:color="auto"/>
            </w:tcBorders>
          </w:tcPr>
          <w:p w:rsidR="00DA05E9" w:rsidRPr="00E92FDA" w:rsidRDefault="00AD548B" w:rsidP="00DA05E9">
            <w:pPr>
              <w:pStyle w:val="Normal7"/>
              <w:keepNext/>
              <w:rPr>
                <w:rFonts w:ascii="Arial" w:hAnsi="Arial" w:cs="Arial"/>
                <w:bCs/>
                <w:sz w:val="22"/>
              </w:rPr>
            </w:pPr>
            <w:r>
              <w:rPr>
                <w:rFonts w:ascii="Arial" w:hAnsi="Arial" w:cs="Arial"/>
                <w:bCs/>
                <w:sz w:val="22"/>
              </w:rPr>
              <w:t>11/18/</w:t>
            </w:r>
            <w:r w:rsidR="00DA05E9"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DA05E9" w:rsidP="00AD548B">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DA05E9" w:rsidP="00DA05E9">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DA05E9" w:rsidP="00DA05E9">
            <w:pPr>
              <w:pStyle w:val="Normal7"/>
              <w:keepNext/>
              <w:rPr>
                <w:rFonts w:ascii="Arial" w:hAnsi="Arial" w:cs="Arial"/>
                <w:bCs/>
                <w:sz w:val="22"/>
              </w:rPr>
            </w:pPr>
          </w:p>
        </w:tc>
      </w:tr>
    </w:tbl>
    <w:p w:rsidR="00DA05E9" w:rsidRDefault="00DA05E9">
      <w:pPr>
        <w:pStyle w:val="Normal7"/>
      </w:pPr>
    </w:p>
    <w:p w:rsidR="006653E7" w:rsidRDefault="006653E7">
      <w:r>
        <w:br w:type="page"/>
      </w: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8"/>
              <w:keepNext/>
              <w:rPr>
                <w:rFonts w:ascii="Verdana" w:hAnsi="Verdana"/>
                <w:b/>
                <w:sz w:val="22"/>
                <w:szCs w:val="22"/>
              </w:rPr>
            </w:pPr>
            <w:bookmarkStart w:id="32" w:name="CRIT_SE_12"/>
            <w:bookmarkEnd w:id="32"/>
            <w:r w:rsidRPr="00AF5230">
              <w:rPr>
                <w:rFonts w:ascii="Verdana" w:hAnsi="Verdana"/>
                <w:b/>
                <w:sz w:val="22"/>
                <w:szCs w:val="22"/>
              </w:rPr>
              <w:lastRenderedPageBreak/>
              <w:t>SE Criterion # 12 - Frequency of re-evaluation</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8"/>
              <w:keepNext/>
              <w:rPr>
                <w:rFonts w:ascii="Verdana" w:hAnsi="Verdana"/>
                <w:b/>
                <w:sz w:val="22"/>
                <w:szCs w:val="22"/>
              </w:rPr>
            </w:pPr>
            <w:bookmarkStart w:id="33" w:name="RATING_SE_12"/>
            <w:bookmarkEnd w:id="33"/>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8"/>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8"/>
              <w:keepNext/>
              <w:rPr>
                <w:rFonts w:ascii="Verdana" w:hAnsi="Verdana"/>
                <w:b/>
                <w:sz w:val="22"/>
                <w:szCs w:val="22"/>
              </w:rPr>
            </w:pPr>
            <w:bookmarkStart w:id="34" w:name="BASIS_FINDINGS_SE_12"/>
            <w:bookmarkEnd w:id="34"/>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0847C9" w:rsidRDefault="000847C9" w:rsidP="00503C67">
            <w:pPr>
              <w:tabs>
                <w:tab w:val="left" w:pos="-1440"/>
              </w:tabs>
              <w:rPr>
                <w:rFonts w:ascii="Arial" w:hAnsi="Arial" w:cs="Arial"/>
                <w:color w:val="000000"/>
                <w:sz w:val="22"/>
              </w:rPr>
            </w:pPr>
            <w:r w:rsidRPr="00E00E0C">
              <w:rPr>
                <w:rFonts w:ascii="Arial" w:hAnsi="Arial" w:cs="Arial"/>
                <w:sz w:val="22"/>
                <w:szCs w:val="22"/>
              </w:rPr>
              <w:t xml:space="preserve">A </w:t>
            </w:r>
            <w:r w:rsidR="00DA05E9" w:rsidRPr="00E00E0C">
              <w:rPr>
                <w:rFonts w:ascii="Arial" w:hAnsi="Arial" w:cs="Arial"/>
                <w:sz w:val="22"/>
                <w:szCs w:val="22"/>
              </w:rPr>
              <w:t xml:space="preserve">review of student records indicated that </w:t>
            </w:r>
            <w:r w:rsidRPr="00E00E0C">
              <w:rPr>
                <w:rFonts w:ascii="Arial" w:hAnsi="Arial" w:cs="Arial"/>
                <w:color w:val="000000"/>
                <w:sz w:val="22"/>
              </w:rPr>
              <w:t>the school district, with parental consent, conducts a fu</w:t>
            </w:r>
            <w:r w:rsidR="00E915EC">
              <w:rPr>
                <w:rFonts w:ascii="Arial" w:hAnsi="Arial" w:cs="Arial"/>
                <w:color w:val="000000"/>
                <w:sz w:val="22"/>
              </w:rPr>
              <w:t>ll re-evaluation</w:t>
            </w:r>
            <w:r w:rsidRPr="00E00E0C">
              <w:rPr>
                <w:rFonts w:ascii="Arial" w:hAnsi="Arial" w:cs="Arial"/>
                <w:color w:val="000000"/>
                <w:sz w:val="22"/>
              </w:rPr>
              <w:t xml:space="preserve"> every three years unless the parent and district agree that it is unnecessary.</w:t>
            </w:r>
          </w:p>
        </w:tc>
      </w:tr>
    </w:tbl>
    <w:p w:rsidR="00DA05E9" w:rsidRDefault="00DA05E9">
      <w:pPr>
        <w:pStyle w:val="Normal8"/>
      </w:pPr>
    </w:p>
    <w:p w:rsidR="00DA05E9" w:rsidRDefault="00DA05E9">
      <w:pPr>
        <w:pStyle w:val="Normal9"/>
      </w:pPr>
    </w:p>
    <w:p w:rsidR="00BE1264" w:rsidRDefault="00BE1264">
      <w:pPr>
        <w:pStyle w:val="Normal9"/>
      </w:pPr>
    </w:p>
    <w:p w:rsidR="00BE1264" w:rsidRDefault="00BE1264">
      <w:pPr>
        <w:pStyle w:val="Normal9"/>
      </w:pPr>
    </w:p>
    <w:p w:rsidR="00BE1264" w:rsidRDefault="00BE1264">
      <w:pPr>
        <w:pStyle w:val="Normal9"/>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9"/>
              <w:keepNext/>
              <w:rPr>
                <w:rFonts w:ascii="Verdana" w:hAnsi="Verdana"/>
                <w:b/>
                <w:sz w:val="22"/>
                <w:szCs w:val="22"/>
              </w:rPr>
            </w:pPr>
            <w:bookmarkStart w:id="35" w:name="CRIT_SE_13"/>
            <w:bookmarkEnd w:id="35"/>
            <w:r w:rsidRPr="00AF5230">
              <w:rPr>
                <w:rFonts w:ascii="Verdana" w:hAnsi="Verdana"/>
                <w:b/>
                <w:sz w:val="22"/>
                <w:szCs w:val="22"/>
              </w:rPr>
              <w:t>SE Criterion # 13 - Progress Reports and content</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9"/>
              <w:keepNext/>
              <w:rPr>
                <w:rFonts w:ascii="Verdana" w:hAnsi="Verdana"/>
                <w:b/>
                <w:sz w:val="22"/>
                <w:szCs w:val="22"/>
              </w:rPr>
            </w:pPr>
            <w:bookmarkStart w:id="36" w:name="RATING_SE_13"/>
            <w:bookmarkEnd w:id="36"/>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9"/>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9"/>
              <w:keepNext/>
              <w:rPr>
                <w:rFonts w:ascii="Verdana" w:hAnsi="Verdana"/>
                <w:b/>
                <w:sz w:val="22"/>
                <w:szCs w:val="22"/>
              </w:rPr>
            </w:pPr>
            <w:bookmarkStart w:id="37" w:name="BASIS_FINDINGS_SE_13"/>
            <w:bookmarkEnd w:id="37"/>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5B00BE" w:rsidP="005B00BE">
            <w:pPr>
              <w:pStyle w:val="Normal9"/>
              <w:keepNext/>
              <w:rPr>
                <w:rFonts w:ascii="Arial" w:hAnsi="Arial" w:cs="Arial"/>
                <w:sz w:val="22"/>
                <w:szCs w:val="22"/>
              </w:rPr>
            </w:pPr>
            <w:r>
              <w:rPr>
                <w:rFonts w:ascii="Arial" w:hAnsi="Arial" w:cs="Arial"/>
                <w:sz w:val="22"/>
                <w:szCs w:val="22"/>
              </w:rPr>
              <w:t>A</w:t>
            </w:r>
            <w:r w:rsidR="00DA05E9" w:rsidRPr="00CE4005">
              <w:rPr>
                <w:rFonts w:ascii="Arial" w:hAnsi="Arial" w:cs="Arial"/>
                <w:sz w:val="22"/>
                <w:szCs w:val="22"/>
              </w:rPr>
              <w:t xml:space="preserve"> review of student records indicated that </w:t>
            </w:r>
            <w:r>
              <w:rPr>
                <w:rFonts w:ascii="Arial" w:hAnsi="Arial" w:cs="Arial"/>
                <w:sz w:val="22"/>
                <w:szCs w:val="22"/>
              </w:rPr>
              <w:t xml:space="preserve">at the elementary and secondary levels, </w:t>
            </w:r>
            <w:r w:rsidR="00DA05E9" w:rsidRPr="00CE4005">
              <w:rPr>
                <w:rFonts w:ascii="Arial" w:hAnsi="Arial" w:cs="Arial"/>
                <w:sz w:val="22"/>
                <w:szCs w:val="22"/>
              </w:rPr>
              <w:t xml:space="preserve">progress reports are </w:t>
            </w:r>
            <w:r>
              <w:rPr>
                <w:rFonts w:ascii="Arial" w:hAnsi="Arial" w:cs="Arial"/>
                <w:sz w:val="22"/>
                <w:szCs w:val="22"/>
              </w:rPr>
              <w:t xml:space="preserve">consistently </w:t>
            </w:r>
            <w:r w:rsidR="00DA05E9" w:rsidRPr="00CE4005">
              <w:rPr>
                <w:rFonts w:ascii="Arial" w:hAnsi="Arial" w:cs="Arial"/>
                <w:sz w:val="22"/>
                <w:szCs w:val="22"/>
              </w:rPr>
              <w:t>provided at least as often as parents are informed of the pr</w:t>
            </w:r>
            <w:r>
              <w:rPr>
                <w:rFonts w:ascii="Arial" w:hAnsi="Arial" w:cs="Arial"/>
                <w:sz w:val="22"/>
                <w:szCs w:val="22"/>
              </w:rPr>
              <w:t>ogress of non-disabled students and consistently address student progress toward</w:t>
            </w:r>
            <w:r w:rsidR="00F8654A">
              <w:rPr>
                <w:rFonts w:ascii="Arial" w:hAnsi="Arial" w:cs="Arial"/>
                <w:sz w:val="22"/>
                <w:szCs w:val="22"/>
              </w:rPr>
              <w:t>s</w:t>
            </w:r>
            <w:r>
              <w:rPr>
                <w:rFonts w:ascii="Arial" w:hAnsi="Arial" w:cs="Arial"/>
                <w:sz w:val="22"/>
                <w:szCs w:val="22"/>
              </w:rPr>
              <w:t xml:space="preserve"> IEP goals.</w:t>
            </w:r>
            <w:r w:rsidR="00DA05E9" w:rsidRPr="00CE4005">
              <w:rPr>
                <w:rFonts w:ascii="Arial" w:hAnsi="Arial" w:cs="Arial"/>
                <w:sz w:val="22"/>
                <w:szCs w:val="22"/>
              </w:rPr>
              <w:t xml:space="preserve"> </w:t>
            </w:r>
            <w:r>
              <w:rPr>
                <w:rFonts w:ascii="Arial" w:hAnsi="Arial" w:cs="Arial"/>
                <w:sz w:val="22"/>
                <w:szCs w:val="22"/>
              </w:rPr>
              <w:t>R</w:t>
            </w:r>
            <w:r w:rsidR="00DA05E9" w:rsidRPr="00CE4005">
              <w:rPr>
                <w:rFonts w:ascii="Arial" w:hAnsi="Arial" w:cs="Arial"/>
                <w:sz w:val="22"/>
                <w:szCs w:val="22"/>
              </w:rPr>
              <w:t>ecord</w:t>
            </w:r>
            <w:r>
              <w:rPr>
                <w:rFonts w:ascii="Arial" w:hAnsi="Arial" w:cs="Arial"/>
                <w:sz w:val="22"/>
                <w:szCs w:val="22"/>
              </w:rPr>
              <w:t xml:space="preserve"> review</w:t>
            </w:r>
            <w:r w:rsidR="00DA05E9" w:rsidRPr="00CE4005">
              <w:rPr>
                <w:rFonts w:ascii="Arial" w:hAnsi="Arial" w:cs="Arial"/>
                <w:sz w:val="22"/>
                <w:szCs w:val="22"/>
              </w:rPr>
              <w:t xml:space="preserve"> also indicated that </w:t>
            </w:r>
            <w:r w:rsidR="00DA05E9" w:rsidRPr="005B00BE">
              <w:rPr>
                <w:rFonts w:ascii="Arial" w:hAnsi="Arial" w:cs="Arial"/>
                <w:sz w:val="22"/>
                <w:szCs w:val="22"/>
              </w:rPr>
              <w:t xml:space="preserve">the district </w:t>
            </w:r>
            <w:r w:rsidRPr="005B00BE">
              <w:rPr>
                <w:rFonts w:ascii="Arial" w:hAnsi="Arial" w:cs="Arial"/>
                <w:sz w:val="22"/>
                <w:szCs w:val="22"/>
              </w:rPr>
              <w:t>provides the student with a summary of his or her academic achievement and functional performance, including recommendations on how to assist the student in meeting his or her postsecondary goals</w:t>
            </w:r>
            <w:r>
              <w:rPr>
                <w:rFonts w:ascii="Arial" w:hAnsi="Arial" w:cs="Arial"/>
                <w:sz w:val="22"/>
                <w:szCs w:val="22"/>
              </w:rPr>
              <w:t>,</w:t>
            </w:r>
            <w:r w:rsidRPr="005B00BE">
              <w:rPr>
                <w:rFonts w:ascii="Arial" w:hAnsi="Arial" w:cs="Arial"/>
                <w:sz w:val="22"/>
                <w:szCs w:val="22"/>
              </w:rPr>
              <w:t xml:space="preserve"> when a student’s eligibility terminates because the student has graduated from secondary school or exceeded the age of eligibility</w:t>
            </w:r>
            <w:r w:rsidR="00DA05E9" w:rsidRPr="005B00BE">
              <w:rPr>
                <w:rFonts w:ascii="Arial" w:hAnsi="Arial" w:cs="Arial"/>
                <w:sz w:val="22"/>
                <w:szCs w:val="22"/>
              </w:rPr>
              <w:t>.</w:t>
            </w:r>
          </w:p>
        </w:tc>
      </w:tr>
    </w:tbl>
    <w:p w:rsidR="00DA05E9" w:rsidRDefault="00DA05E9">
      <w:pPr>
        <w:pStyle w:val="Normal9"/>
      </w:pPr>
    </w:p>
    <w:p w:rsidR="006653E7" w:rsidRDefault="006653E7">
      <w:r>
        <w:br w:type="page"/>
      </w:r>
    </w:p>
    <w:tbl>
      <w:tblPr>
        <w:tblW w:w="9360" w:type="dxa"/>
        <w:tblBorders>
          <w:bottom w:val="single" w:sz="4" w:space="0" w:color="auto"/>
        </w:tblBorders>
        <w:tblLayout w:type="fixed"/>
        <w:tblLook w:val="0000"/>
      </w:tblPr>
      <w:tblGrid>
        <w:gridCol w:w="2340"/>
        <w:gridCol w:w="2340"/>
        <w:gridCol w:w="2340"/>
        <w:gridCol w:w="2340"/>
      </w:tblGrid>
      <w:tr w:rsidR="00DA05E9" w:rsidRPr="00AF5230" w:rsidTr="00DA05E9">
        <w:trPr>
          <w:tblHeader/>
        </w:trPr>
        <w:tc>
          <w:tcPr>
            <w:tcW w:w="9360" w:type="dxa"/>
            <w:gridSpan w:val="4"/>
            <w:tcBorders>
              <w:bottom w:val="single" w:sz="4" w:space="0" w:color="auto"/>
            </w:tcBorders>
            <w:shd w:val="clear" w:color="auto" w:fill="C0C0C0"/>
          </w:tcPr>
          <w:p w:rsidR="00DA05E9" w:rsidRPr="00AF5230" w:rsidRDefault="00DA05E9" w:rsidP="00DA05E9">
            <w:pPr>
              <w:pStyle w:val="Normal10"/>
              <w:keepNext/>
              <w:rPr>
                <w:rFonts w:ascii="Verdana" w:hAnsi="Verdana"/>
                <w:b/>
                <w:sz w:val="22"/>
                <w:szCs w:val="22"/>
              </w:rPr>
            </w:pPr>
            <w:bookmarkStart w:id="38" w:name="CRIT_SE_14"/>
            <w:bookmarkEnd w:id="38"/>
            <w:r w:rsidRPr="00AF5230">
              <w:rPr>
                <w:rFonts w:ascii="Verdana" w:hAnsi="Verdana"/>
                <w:b/>
                <w:sz w:val="22"/>
                <w:szCs w:val="22"/>
              </w:rPr>
              <w:lastRenderedPageBreak/>
              <w:t>SE Criterion # 14 - Review and revision of IEPs</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10"/>
              <w:keepNext/>
              <w:rPr>
                <w:rFonts w:ascii="Verdana" w:hAnsi="Verdana"/>
                <w:b/>
                <w:sz w:val="22"/>
                <w:szCs w:val="22"/>
              </w:rPr>
            </w:pPr>
            <w:bookmarkStart w:id="39" w:name="RATING_SE_14"/>
            <w:bookmarkEnd w:id="39"/>
            <w:r w:rsidRPr="00AF5230">
              <w:rPr>
                <w:rFonts w:ascii="Verdana" w:hAnsi="Verdana"/>
                <w:b/>
                <w:sz w:val="22"/>
                <w:szCs w:val="22"/>
              </w:rPr>
              <w:t>Rating:</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DA05E9" w:rsidRPr="00CE4005" w:rsidRDefault="00DA05E9" w:rsidP="00DA05E9">
            <w:pPr>
              <w:pStyle w:val="Normal10"/>
              <w:keepNext/>
              <w:rPr>
                <w:rFonts w:ascii="Arial" w:hAnsi="Arial" w:cs="Arial"/>
                <w:sz w:val="22"/>
                <w:szCs w:val="22"/>
              </w:rPr>
            </w:pPr>
            <w:r w:rsidRPr="00CE4005">
              <w:rPr>
                <w:rFonts w:ascii="Arial" w:hAnsi="Arial" w:cs="Arial"/>
                <w:sz w:val="22"/>
                <w:szCs w:val="22"/>
              </w:rPr>
              <w:t>Partially Implemented</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10"/>
              <w:keepNext/>
              <w:rPr>
                <w:rFonts w:ascii="Verdana" w:hAnsi="Verdana"/>
                <w:b/>
                <w:sz w:val="22"/>
                <w:szCs w:val="22"/>
              </w:rPr>
            </w:pPr>
            <w:bookmarkStart w:id="40" w:name="BASIS_FINDINGS_SE_14"/>
            <w:bookmarkEnd w:id="40"/>
            <w:r w:rsidRPr="00AF5230">
              <w:rPr>
                <w:rFonts w:ascii="Verdana" w:hAnsi="Verdana"/>
                <w:b/>
                <w:sz w:val="22"/>
                <w:szCs w:val="22"/>
              </w:rPr>
              <w:t>Basis for Findings:</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DA05E9" w:rsidRPr="00CE4005" w:rsidRDefault="005B00BE" w:rsidP="005B00BE">
            <w:pPr>
              <w:pStyle w:val="Normal10"/>
              <w:keepNext/>
              <w:rPr>
                <w:rFonts w:ascii="Arial" w:hAnsi="Arial" w:cs="Arial"/>
                <w:sz w:val="22"/>
                <w:szCs w:val="22"/>
              </w:rPr>
            </w:pPr>
            <w:r>
              <w:rPr>
                <w:rFonts w:ascii="Arial" w:hAnsi="Arial" w:cs="Arial"/>
                <w:sz w:val="22"/>
                <w:szCs w:val="22"/>
              </w:rPr>
              <w:t>A review of s</w:t>
            </w:r>
            <w:r w:rsidRPr="00CE4005">
              <w:rPr>
                <w:rFonts w:ascii="Arial" w:hAnsi="Arial" w:cs="Arial"/>
                <w:sz w:val="22"/>
                <w:szCs w:val="22"/>
              </w:rPr>
              <w:t xml:space="preserve">tudent records indicated that </w:t>
            </w:r>
            <w:r>
              <w:rPr>
                <w:rFonts w:ascii="Arial" w:hAnsi="Arial" w:cs="Arial"/>
                <w:sz w:val="22"/>
                <w:szCs w:val="22"/>
              </w:rPr>
              <w:t xml:space="preserve">for middle and high school students, </w:t>
            </w:r>
            <w:r w:rsidRPr="00CE4005">
              <w:rPr>
                <w:rFonts w:ascii="Arial" w:hAnsi="Arial" w:cs="Arial"/>
                <w:sz w:val="22"/>
                <w:szCs w:val="22"/>
              </w:rPr>
              <w:t xml:space="preserve">IEP Teams do not consistently meet annually, on or before the anniversary date of the IEP, to consider the student's progress and to review, revise, or develop a new IEP, or refer the student for a re-evaluation, as appropriate. </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10"/>
              <w:keepNext/>
              <w:rPr>
                <w:rFonts w:ascii="Verdana" w:hAnsi="Verdana"/>
                <w:b/>
                <w:bCs/>
                <w:sz w:val="22"/>
                <w:szCs w:val="20"/>
              </w:rPr>
            </w:pPr>
            <w:bookmarkStart w:id="41" w:name="ORDER_CORR_ACTION_SE_14"/>
            <w:bookmarkEnd w:id="41"/>
            <w:r w:rsidRPr="00AF5230">
              <w:rPr>
                <w:rFonts w:ascii="Verdana" w:hAnsi="Verdana"/>
                <w:b/>
                <w:bCs/>
                <w:sz w:val="22"/>
                <w:szCs w:val="20"/>
              </w:rPr>
              <w:t>Department Order of Corrective Action:</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5B00BE" w:rsidRPr="00CE4005" w:rsidRDefault="005B00BE" w:rsidP="005B00BE">
            <w:pPr>
              <w:pStyle w:val="Normal3"/>
              <w:keepNext/>
              <w:rPr>
                <w:rFonts w:ascii="Arial" w:hAnsi="Arial" w:cs="Arial"/>
                <w:bCs/>
                <w:sz w:val="22"/>
                <w:szCs w:val="20"/>
              </w:rPr>
            </w:pPr>
            <w:r w:rsidRPr="00CE4005">
              <w:rPr>
                <w:rFonts w:ascii="Arial" w:hAnsi="Arial" w:cs="Arial"/>
                <w:bCs/>
                <w:sz w:val="22"/>
                <w:szCs w:val="20"/>
              </w:rPr>
              <w:t>Review those records in which an annual review Team meeting was held in the 2015-2016 school year and in which the Team did not meet on or before the anniversary date of the IEP. Analyze the information to determine the root cause(s) of the non-compliance. Based on this root cause analysis, indicate the specific corrective actions the district will take to remedy the non-compliance and a timeline for implementation of those corrective actions.</w:t>
            </w:r>
          </w:p>
          <w:p w:rsidR="005B00BE" w:rsidRPr="00CE4005" w:rsidRDefault="005B00BE" w:rsidP="005B00BE">
            <w:pPr>
              <w:pStyle w:val="Normal3"/>
              <w:keepNext/>
              <w:rPr>
                <w:rFonts w:ascii="Arial" w:hAnsi="Arial" w:cs="Arial"/>
                <w:bCs/>
                <w:sz w:val="22"/>
                <w:szCs w:val="20"/>
              </w:rPr>
            </w:pPr>
          </w:p>
          <w:p w:rsidR="005B00BE" w:rsidRDefault="005B00BE" w:rsidP="005B00BE">
            <w:pPr>
              <w:pStyle w:val="Normal3"/>
              <w:keepNext/>
              <w:rPr>
                <w:rFonts w:ascii="Arial" w:hAnsi="Arial" w:cs="Arial"/>
                <w:bCs/>
                <w:sz w:val="22"/>
                <w:szCs w:val="20"/>
              </w:rPr>
            </w:pPr>
            <w:r w:rsidRPr="00CE4005">
              <w:rPr>
                <w:rFonts w:ascii="Arial" w:hAnsi="Arial" w:cs="Arial"/>
                <w:bCs/>
                <w:sz w:val="22"/>
                <w:szCs w:val="20"/>
              </w:rPr>
              <w:t>Develop a report of the results of an internal review of student reco</w:t>
            </w:r>
            <w:r>
              <w:rPr>
                <w:rFonts w:ascii="Arial" w:hAnsi="Arial" w:cs="Arial"/>
                <w:bCs/>
                <w:sz w:val="22"/>
                <w:szCs w:val="20"/>
              </w:rPr>
              <w:t xml:space="preserve">rds, in which annual review </w:t>
            </w:r>
            <w:r w:rsidRPr="00CE4005">
              <w:rPr>
                <w:rFonts w:ascii="Arial" w:hAnsi="Arial" w:cs="Arial"/>
                <w:bCs/>
                <w:sz w:val="22"/>
                <w:szCs w:val="20"/>
              </w:rPr>
              <w:t>Team meetings were conducted subsequent to implementation of all corrective actions, to ensure that IEP</w:t>
            </w:r>
            <w:r>
              <w:rPr>
                <w:rFonts w:ascii="Arial" w:hAnsi="Arial" w:cs="Arial"/>
                <w:bCs/>
                <w:sz w:val="22"/>
                <w:szCs w:val="20"/>
              </w:rPr>
              <w:t xml:space="preserve"> Team meetings are </w:t>
            </w:r>
            <w:r w:rsidRPr="00CE4005">
              <w:rPr>
                <w:rFonts w:ascii="Arial" w:hAnsi="Arial" w:cs="Arial"/>
                <w:bCs/>
                <w:sz w:val="22"/>
                <w:szCs w:val="20"/>
              </w:rPr>
              <w:t>held at least annuall</w:t>
            </w:r>
            <w:r>
              <w:rPr>
                <w:rFonts w:ascii="Arial" w:hAnsi="Arial" w:cs="Arial"/>
                <w:bCs/>
                <w:sz w:val="22"/>
                <w:szCs w:val="20"/>
              </w:rPr>
              <w:t>y.</w:t>
            </w:r>
          </w:p>
          <w:p w:rsidR="005B00BE" w:rsidRPr="00CE4005" w:rsidRDefault="005B00BE" w:rsidP="00274B7E">
            <w:pPr>
              <w:pStyle w:val="Normal3"/>
              <w:keepNext/>
              <w:rPr>
                <w:rFonts w:ascii="Arial" w:hAnsi="Arial" w:cs="Arial"/>
                <w:bCs/>
                <w:sz w:val="22"/>
                <w:szCs w:val="20"/>
              </w:rPr>
            </w:pPr>
          </w:p>
          <w:p w:rsidR="00DA05E9" w:rsidRPr="00CE4005" w:rsidRDefault="005B00BE" w:rsidP="005B00BE">
            <w:pPr>
              <w:pStyle w:val="Normal10"/>
              <w:keepNext/>
              <w:rPr>
                <w:rFonts w:ascii="Arial" w:hAnsi="Arial" w:cs="Arial"/>
                <w:bCs/>
                <w:sz w:val="22"/>
                <w:szCs w:val="20"/>
              </w:rPr>
            </w:pPr>
            <w:r w:rsidRPr="00704219">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10"/>
              <w:keepNext/>
              <w:rPr>
                <w:rFonts w:ascii="Verdana" w:hAnsi="Verdana"/>
                <w:b/>
                <w:bCs/>
                <w:sz w:val="22"/>
                <w:szCs w:val="20"/>
              </w:rPr>
            </w:pPr>
            <w:bookmarkStart w:id="42" w:name="REQUIRED_ELEMENTS_SE_14"/>
            <w:bookmarkEnd w:id="42"/>
            <w:r w:rsidRPr="00AF5230">
              <w:rPr>
                <w:rFonts w:ascii="Verdana" w:hAnsi="Verdana"/>
                <w:b/>
                <w:bCs/>
                <w:sz w:val="22"/>
                <w:szCs w:val="20"/>
              </w:rPr>
              <w:t>Required Elements of Progress Reports:</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5B00BE" w:rsidRPr="00CE4005" w:rsidRDefault="005B00BE" w:rsidP="005B00BE">
            <w:pPr>
              <w:pStyle w:val="Normal3"/>
              <w:keepNext/>
              <w:rPr>
                <w:rFonts w:ascii="Arial" w:hAnsi="Arial" w:cs="Arial"/>
                <w:bCs/>
                <w:sz w:val="22"/>
                <w:szCs w:val="20"/>
              </w:rPr>
            </w:pPr>
            <w:r w:rsidRPr="00CE4005">
              <w:rPr>
                <w:rFonts w:ascii="Arial" w:hAnsi="Arial" w:cs="Arial"/>
                <w:bCs/>
                <w:sz w:val="22"/>
                <w:szCs w:val="20"/>
              </w:rPr>
              <w:t xml:space="preserve">Submit the results of the root cause analysis that includes a description of the district's proposed corrective actions, the timeline for implementation, and the person(s) responsible by </w:t>
            </w:r>
            <w:r w:rsidR="00AD548B">
              <w:rPr>
                <w:rFonts w:ascii="Arial" w:hAnsi="Arial" w:cs="Arial"/>
                <w:b/>
                <w:bCs/>
                <w:sz w:val="22"/>
                <w:szCs w:val="20"/>
              </w:rPr>
              <w:t>November 18, 2016</w:t>
            </w:r>
            <w:r w:rsidRPr="00CE4005">
              <w:rPr>
                <w:rFonts w:ascii="Arial" w:hAnsi="Arial" w:cs="Arial"/>
                <w:bCs/>
                <w:sz w:val="22"/>
                <w:szCs w:val="20"/>
              </w:rPr>
              <w:t>.</w:t>
            </w:r>
          </w:p>
          <w:p w:rsidR="005B00BE" w:rsidRPr="00CE4005" w:rsidRDefault="005B00BE" w:rsidP="005B00BE">
            <w:pPr>
              <w:pStyle w:val="Normal3"/>
              <w:keepNext/>
              <w:rPr>
                <w:rFonts w:ascii="Arial" w:hAnsi="Arial" w:cs="Arial"/>
                <w:bCs/>
                <w:sz w:val="22"/>
                <w:szCs w:val="20"/>
              </w:rPr>
            </w:pPr>
          </w:p>
          <w:p w:rsidR="005B00BE" w:rsidRPr="00CE4005" w:rsidRDefault="005B00BE" w:rsidP="005B00BE">
            <w:pPr>
              <w:pStyle w:val="Normal3"/>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5B00BE" w:rsidRPr="00CE4005" w:rsidRDefault="005B00BE" w:rsidP="005B00BE">
            <w:pPr>
              <w:pStyle w:val="Normal3"/>
              <w:keepNext/>
              <w:rPr>
                <w:rFonts w:ascii="Arial" w:hAnsi="Arial" w:cs="Arial"/>
                <w:bCs/>
                <w:sz w:val="22"/>
                <w:szCs w:val="20"/>
              </w:rPr>
            </w:pPr>
            <w:r w:rsidRPr="00CE4005">
              <w:rPr>
                <w:rFonts w:ascii="Arial" w:hAnsi="Arial" w:cs="Arial"/>
                <w:bCs/>
                <w:sz w:val="22"/>
                <w:szCs w:val="20"/>
              </w:rPr>
              <w:t>1. The number of records reviewed;</w:t>
            </w:r>
          </w:p>
          <w:p w:rsidR="005B00BE" w:rsidRPr="00CE4005" w:rsidRDefault="005B00BE" w:rsidP="005B00BE">
            <w:pPr>
              <w:pStyle w:val="Normal3"/>
              <w:keepNext/>
              <w:rPr>
                <w:rFonts w:ascii="Arial" w:hAnsi="Arial" w:cs="Arial"/>
                <w:bCs/>
                <w:sz w:val="22"/>
                <w:szCs w:val="20"/>
              </w:rPr>
            </w:pPr>
            <w:r w:rsidRPr="00CE4005">
              <w:rPr>
                <w:rFonts w:ascii="Arial" w:hAnsi="Arial" w:cs="Arial"/>
                <w:bCs/>
                <w:sz w:val="22"/>
                <w:szCs w:val="20"/>
              </w:rPr>
              <w:t>2. The number of records in compliance;</w:t>
            </w:r>
          </w:p>
          <w:p w:rsidR="005B00BE" w:rsidRPr="00CE4005" w:rsidRDefault="005B00BE" w:rsidP="005B00BE">
            <w:pPr>
              <w:pStyle w:val="Normal3"/>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5B00BE" w:rsidRPr="00CE4005" w:rsidRDefault="005B00BE" w:rsidP="005B00BE">
            <w:pPr>
              <w:pStyle w:val="Normal3"/>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DA05E9" w:rsidRPr="00CE4005" w:rsidRDefault="005B00BE" w:rsidP="005B00BE">
            <w:pPr>
              <w:pStyle w:val="Normal10"/>
              <w:keepNext/>
              <w:rPr>
                <w:rFonts w:ascii="Arial" w:hAnsi="Arial" w:cs="Arial"/>
                <w:bCs/>
                <w:sz w:val="22"/>
                <w:szCs w:val="20"/>
              </w:rPr>
            </w:pPr>
            <w:r w:rsidRPr="00CE4005">
              <w:rPr>
                <w:rFonts w:ascii="Arial" w:hAnsi="Arial" w:cs="Arial"/>
                <w:bCs/>
                <w:sz w:val="22"/>
                <w:szCs w:val="20"/>
              </w:rPr>
              <w:t xml:space="preserve">Please submit the above information by </w:t>
            </w:r>
            <w:r w:rsidR="00AD548B">
              <w:rPr>
                <w:rFonts w:ascii="Arial" w:hAnsi="Arial" w:cs="Arial"/>
                <w:b/>
                <w:bCs/>
                <w:sz w:val="22"/>
                <w:szCs w:val="20"/>
              </w:rPr>
              <w:t>March 10, 2017</w:t>
            </w:r>
            <w:r w:rsidR="00AD548B" w:rsidRPr="00704219">
              <w:rPr>
                <w:rFonts w:ascii="Arial" w:hAnsi="Arial" w:cs="Arial"/>
                <w:b/>
                <w:bCs/>
                <w:sz w:val="22"/>
                <w:szCs w:val="20"/>
              </w:rPr>
              <w:t>.</w:t>
            </w:r>
          </w:p>
        </w:tc>
      </w:tr>
      <w:tr w:rsidR="00DA05E9" w:rsidRPr="00AF5230" w:rsidTr="00DA05E9">
        <w:tc>
          <w:tcPr>
            <w:tcW w:w="9360" w:type="dxa"/>
            <w:gridSpan w:val="4"/>
            <w:tcBorders>
              <w:top w:val="single" w:sz="4" w:space="0" w:color="auto"/>
              <w:left w:val="single" w:sz="4" w:space="0" w:color="auto"/>
              <w:bottom w:val="single" w:sz="4" w:space="0" w:color="auto"/>
              <w:right w:val="single" w:sz="4" w:space="0" w:color="auto"/>
            </w:tcBorders>
          </w:tcPr>
          <w:p w:rsidR="00DA05E9" w:rsidRPr="00AF5230" w:rsidRDefault="00DA05E9" w:rsidP="00DA05E9">
            <w:pPr>
              <w:pStyle w:val="Normal10"/>
              <w:keepNext/>
              <w:rPr>
                <w:rFonts w:ascii="Verdana" w:hAnsi="Verdana"/>
                <w:b/>
                <w:bCs/>
                <w:sz w:val="22"/>
                <w:szCs w:val="20"/>
              </w:rPr>
            </w:pPr>
            <w:bookmarkStart w:id="43" w:name="PR_DUEDATE_SE_14"/>
            <w:bookmarkEnd w:id="43"/>
            <w:r w:rsidRPr="002541C2">
              <w:rPr>
                <w:rFonts w:ascii="Verdana" w:hAnsi="Verdana"/>
                <w:b/>
                <w:bCs/>
                <w:sz w:val="22"/>
              </w:rPr>
              <w:t>Progress Report Due Date(s)</w:t>
            </w:r>
            <w:r w:rsidRPr="00AF5230">
              <w:rPr>
                <w:rFonts w:ascii="Verdana" w:hAnsi="Verdana"/>
                <w:b/>
                <w:bCs/>
                <w:sz w:val="22"/>
                <w:szCs w:val="20"/>
              </w:rPr>
              <w:t>:</w:t>
            </w:r>
          </w:p>
        </w:tc>
      </w:tr>
      <w:tr w:rsidR="00DA05E9" w:rsidRPr="00E92FDA" w:rsidTr="00DA05E9">
        <w:tc>
          <w:tcPr>
            <w:tcW w:w="2340" w:type="dxa"/>
            <w:tcBorders>
              <w:top w:val="single" w:sz="4" w:space="0" w:color="auto"/>
              <w:left w:val="single" w:sz="4" w:space="0" w:color="auto"/>
              <w:bottom w:val="single" w:sz="4" w:space="0" w:color="auto"/>
              <w:right w:val="single" w:sz="4" w:space="0" w:color="auto"/>
            </w:tcBorders>
          </w:tcPr>
          <w:p w:rsidR="00DA05E9" w:rsidRPr="00E92FDA" w:rsidRDefault="00AD548B" w:rsidP="00DA05E9">
            <w:pPr>
              <w:pStyle w:val="Normal10"/>
              <w:keepNext/>
              <w:rPr>
                <w:rFonts w:ascii="Arial" w:hAnsi="Arial" w:cs="Arial"/>
                <w:bCs/>
                <w:sz w:val="22"/>
              </w:rPr>
            </w:pPr>
            <w:r>
              <w:rPr>
                <w:rFonts w:ascii="Arial" w:hAnsi="Arial" w:cs="Arial"/>
                <w:bCs/>
                <w:sz w:val="22"/>
              </w:rPr>
              <w:t>11/18</w:t>
            </w:r>
            <w:r w:rsidR="00DA05E9"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AD548B" w:rsidP="00AD548B">
            <w:pPr>
              <w:pStyle w:val="Normal10"/>
              <w:keepNext/>
              <w:rPr>
                <w:rFonts w:ascii="Arial" w:hAnsi="Arial" w:cs="Arial"/>
                <w:bCs/>
                <w:sz w:val="22"/>
              </w:rPr>
            </w:pPr>
            <w:r w:rsidRPr="00E92FDA">
              <w:rPr>
                <w:rFonts w:ascii="Arial" w:hAnsi="Arial" w:cs="Arial"/>
                <w:bCs/>
                <w:sz w:val="22"/>
              </w:rPr>
              <w:t>0</w:t>
            </w:r>
            <w:r>
              <w:rPr>
                <w:rFonts w:ascii="Arial" w:hAnsi="Arial" w:cs="Arial"/>
                <w:bCs/>
                <w:sz w:val="22"/>
              </w:rPr>
              <w:t>3</w:t>
            </w:r>
            <w:r w:rsidR="00DA05E9" w:rsidRPr="00E92FDA">
              <w:rPr>
                <w:rFonts w:ascii="Arial" w:hAnsi="Arial" w:cs="Arial"/>
                <w:bCs/>
                <w:sz w:val="22"/>
              </w:rPr>
              <w:t>/</w:t>
            </w:r>
            <w:r>
              <w:rPr>
                <w:rFonts w:ascii="Arial" w:hAnsi="Arial" w:cs="Arial"/>
                <w:bCs/>
                <w:sz w:val="22"/>
              </w:rPr>
              <w:t>10</w:t>
            </w:r>
            <w:r w:rsidR="00DA05E9"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DA05E9" w:rsidP="00DA05E9">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DA05E9" w:rsidP="00DA05E9">
            <w:pPr>
              <w:pStyle w:val="Normal10"/>
              <w:keepNext/>
              <w:rPr>
                <w:rFonts w:ascii="Arial" w:hAnsi="Arial" w:cs="Arial"/>
                <w:bCs/>
                <w:sz w:val="22"/>
              </w:rPr>
            </w:pPr>
          </w:p>
        </w:tc>
      </w:tr>
    </w:tbl>
    <w:p w:rsidR="00DA05E9" w:rsidRDefault="00DA05E9">
      <w:pPr>
        <w:pStyle w:val="Normal11"/>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11"/>
              <w:keepNext/>
              <w:rPr>
                <w:rFonts w:ascii="Verdana" w:hAnsi="Verdana"/>
                <w:b/>
                <w:sz w:val="22"/>
                <w:szCs w:val="22"/>
              </w:rPr>
            </w:pPr>
            <w:bookmarkStart w:id="44" w:name="CRIT_SE_18A"/>
            <w:bookmarkEnd w:id="44"/>
            <w:r w:rsidRPr="00AF5230">
              <w:rPr>
                <w:rFonts w:ascii="Verdana" w:hAnsi="Verdana"/>
                <w:b/>
                <w:sz w:val="22"/>
                <w:szCs w:val="22"/>
              </w:rPr>
              <w:t>SE Criterion # 18A - IEP development and content</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1"/>
              <w:keepNext/>
              <w:rPr>
                <w:rFonts w:ascii="Verdana" w:hAnsi="Verdana"/>
                <w:b/>
                <w:sz w:val="22"/>
                <w:szCs w:val="22"/>
              </w:rPr>
            </w:pPr>
            <w:bookmarkStart w:id="45" w:name="RATING_SE_18A"/>
            <w:bookmarkEnd w:id="45"/>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11"/>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0847C9" w:rsidRDefault="00DA05E9" w:rsidP="00DA05E9">
            <w:pPr>
              <w:pStyle w:val="Normal11"/>
              <w:keepNext/>
              <w:rPr>
                <w:rFonts w:ascii="Verdana" w:hAnsi="Verdana"/>
                <w:b/>
                <w:sz w:val="22"/>
                <w:szCs w:val="22"/>
              </w:rPr>
            </w:pPr>
            <w:bookmarkStart w:id="46" w:name="BASIS_FINDINGS_SE_18A"/>
            <w:bookmarkEnd w:id="46"/>
            <w:r w:rsidRPr="000847C9">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5B00BE" w:rsidRPr="000847C9" w:rsidRDefault="005B00BE" w:rsidP="008834C6">
            <w:pPr>
              <w:rPr>
                <w:rFonts w:ascii="Arial" w:hAnsi="Arial" w:cs="Arial"/>
                <w:sz w:val="22"/>
                <w:szCs w:val="22"/>
              </w:rPr>
            </w:pPr>
            <w:r w:rsidRPr="000847C9">
              <w:rPr>
                <w:rFonts w:ascii="Arial" w:hAnsi="Arial" w:cs="Arial"/>
                <w:sz w:val="22"/>
                <w:szCs w:val="22"/>
              </w:rPr>
              <w:t xml:space="preserve">A review of student records indicated </w:t>
            </w:r>
            <w:r w:rsidR="00E55576">
              <w:rPr>
                <w:rFonts w:ascii="Arial" w:hAnsi="Arial" w:cs="Arial"/>
                <w:sz w:val="22"/>
                <w:szCs w:val="22"/>
              </w:rPr>
              <w:t xml:space="preserve">that </w:t>
            </w:r>
            <w:r w:rsidRPr="000847C9">
              <w:rPr>
                <w:rFonts w:ascii="Arial" w:hAnsi="Arial" w:cs="Arial"/>
                <w:sz w:val="22"/>
                <w:szCs w:val="22"/>
              </w:rPr>
              <w:t>whenever</w:t>
            </w:r>
            <w:r w:rsidR="00FF7EEA" w:rsidRPr="000847C9">
              <w:rPr>
                <w:rFonts w:ascii="Arial" w:hAnsi="Arial" w:cs="Arial"/>
                <w:sz w:val="22"/>
                <w:szCs w:val="22"/>
              </w:rPr>
              <w:t xml:space="preserve"> the IEP Team evaluation indicates that a student's disability affects social skills development</w:t>
            </w:r>
            <w:r w:rsidR="005B0DE9">
              <w:rPr>
                <w:rFonts w:ascii="Arial" w:hAnsi="Arial" w:cs="Arial"/>
                <w:sz w:val="22"/>
                <w:szCs w:val="22"/>
              </w:rPr>
              <w:t>, or when the student’s disability makes him or her vulnerable to bullying, harassment, or teasing</w:t>
            </w:r>
            <w:r w:rsidRPr="000847C9">
              <w:rPr>
                <w:rFonts w:ascii="Arial" w:hAnsi="Arial" w:cs="Arial"/>
                <w:sz w:val="22"/>
                <w:szCs w:val="22"/>
              </w:rPr>
              <w:t>,</w:t>
            </w:r>
            <w:r w:rsidR="00FF7EEA" w:rsidRPr="000847C9">
              <w:rPr>
                <w:rFonts w:ascii="Arial" w:hAnsi="Arial" w:cs="Arial"/>
                <w:sz w:val="22"/>
                <w:szCs w:val="22"/>
              </w:rPr>
              <w:t xml:space="preserve"> IEP</w:t>
            </w:r>
            <w:r w:rsidR="00257FB0" w:rsidRPr="000847C9">
              <w:rPr>
                <w:rFonts w:ascii="Arial" w:hAnsi="Arial" w:cs="Arial"/>
                <w:sz w:val="22"/>
                <w:szCs w:val="22"/>
              </w:rPr>
              <w:t xml:space="preserve"> Teams</w:t>
            </w:r>
            <w:r w:rsidR="00FF7EEA" w:rsidRPr="000847C9">
              <w:rPr>
                <w:rFonts w:ascii="Arial" w:hAnsi="Arial" w:cs="Arial"/>
                <w:sz w:val="22"/>
                <w:szCs w:val="22"/>
              </w:rPr>
              <w:t xml:space="preserve"> </w:t>
            </w:r>
            <w:r w:rsidR="00257FB0" w:rsidRPr="000847C9">
              <w:rPr>
                <w:rFonts w:ascii="Arial" w:hAnsi="Arial" w:cs="Arial"/>
                <w:sz w:val="22"/>
                <w:szCs w:val="22"/>
              </w:rPr>
              <w:t>consistently</w:t>
            </w:r>
            <w:r w:rsidR="00FF7EEA" w:rsidRPr="000847C9">
              <w:rPr>
                <w:rFonts w:ascii="Arial" w:hAnsi="Arial" w:cs="Arial"/>
                <w:sz w:val="22"/>
                <w:szCs w:val="22"/>
              </w:rPr>
              <w:t xml:space="preserve"> address the skills and proficiencies needed to avoid and respond to bullying, harassment, or teasing.</w:t>
            </w:r>
            <w:r w:rsidR="00257FB0" w:rsidRPr="000847C9">
              <w:rPr>
                <w:rFonts w:ascii="Arial" w:hAnsi="Arial" w:cs="Arial"/>
                <w:sz w:val="22"/>
                <w:szCs w:val="22"/>
              </w:rPr>
              <w:t xml:space="preserve"> </w:t>
            </w:r>
            <w:r w:rsidR="00FF7EEA" w:rsidRPr="000847C9">
              <w:rPr>
                <w:rFonts w:ascii="Arial" w:hAnsi="Arial" w:cs="Arial"/>
                <w:sz w:val="22"/>
                <w:szCs w:val="22"/>
              </w:rPr>
              <w:t>For students identified with a disability on the autism spectrum, IEP Team</w:t>
            </w:r>
            <w:r w:rsidR="00257FB0" w:rsidRPr="000847C9">
              <w:rPr>
                <w:rFonts w:ascii="Arial" w:hAnsi="Arial" w:cs="Arial"/>
                <w:sz w:val="22"/>
                <w:szCs w:val="22"/>
              </w:rPr>
              <w:t>s</w:t>
            </w:r>
            <w:r w:rsidR="00FF7EEA" w:rsidRPr="000847C9">
              <w:rPr>
                <w:rFonts w:ascii="Arial" w:hAnsi="Arial" w:cs="Arial"/>
                <w:sz w:val="22"/>
                <w:szCs w:val="22"/>
              </w:rPr>
              <w:t xml:space="preserve"> </w:t>
            </w:r>
            <w:r w:rsidR="00257FB0" w:rsidRPr="000847C9">
              <w:rPr>
                <w:rFonts w:ascii="Arial" w:hAnsi="Arial" w:cs="Arial"/>
                <w:sz w:val="22"/>
                <w:szCs w:val="22"/>
              </w:rPr>
              <w:t>consistently</w:t>
            </w:r>
            <w:r w:rsidR="00FF7EEA" w:rsidRPr="000847C9">
              <w:rPr>
                <w:rFonts w:ascii="Arial" w:hAnsi="Arial" w:cs="Arial"/>
                <w:sz w:val="22"/>
                <w:szCs w:val="22"/>
              </w:rPr>
              <w:t xml:space="preserve"> consider and specifically address the skills and proficiencies needed to avoid and respond to bullying, harassment, or teasing</w:t>
            </w:r>
            <w:r w:rsidR="00257FB0" w:rsidRPr="000847C9">
              <w:rPr>
                <w:rFonts w:ascii="Arial" w:hAnsi="Arial" w:cs="Arial"/>
                <w:sz w:val="22"/>
                <w:szCs w:val="22"/>
              </w:rPr>
              <w:t xml:space="preserve"> in the student’s IEP.</w:t>
            </w:r>
            <w:r w:rsidR="00E00E0C">
              <w:rPr>
                <w:rFonts w:ascii="Arial" w:hAnsi="Arial" w:cs="Arial"/>
                <w:sz w:val="22"/>
                <w:szCs w:val="22"/>
              </w:rPr>
              <w:t xml:space="preserve"> Student records indicated that IEP Teams document their consideration in the Additional Information section of the IEP and </w:t>
            </w:r>
            <w:r w:rsidR="008834C6">
              <w:rPr>
                <w:rFonts w:ascii="Arial" w:hAnsi="Arial" w:cs="Arial"/>
                <w:sz w:val="22"/>
                <w:szCs w:val="22"/>
              </w:rPr>
              <w:t>develop</w:t>
            </w:r>
            <w:r w:rsidR="00E00E0C">
              <w:rPr>
                <w:rFonts w:ascii="Arial" w:hAnsi="Arial" w:cs="Arial"/>
                <w:sz w:val="22"/>
                <w:szCs w:val="22"/>
              </w:rPr>
              <w:t xml:space="preserve"> goals and accommodations as needed</w:t>
            </w:r>
            <w:r w:rsidR="008834C6">
              <w:rPr>
                <w:rFonts w:ascii="Arial" w:hAnsi="Arial" w:cs="Arial"/>
                <w:sz w:val="22"/>
                <w:szCs w:val="22"/>
              </w:rPr>
              <w:t>.</w:t>
            </w:r>
            <w:r w:rsidR="00E00E0C">
              <w:rPr>
                <w:rFonts w:ascii="Arial" w:hAnsi="Arial" w:cs="Arial"/>
                <w:sz w:val="22"/>
                <w:szCs w:val="22"/>
              </w:rPr>
              <w:t xml:space="preserve"> </w:t>
            </w:r>
          </w:p>
        </w:tc>
      </w:tr>
    </w:tbl>
    <w:p w:rsidR="00DA05E9" w:rsidRDefault="00DA05E9">
      <w:pPr>
        <w:pStyle w:val="Normal11"/>
      </w:pPr>
    </w:p>
    <w:p w:rsidR="00DA05E9" w:rsidRDefault="00DA05E9">
      <w:pPr>
        <w:pStyle w:val="Normal12"/>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12"/>
              <w:keepNext/>
              <w:rPr>
                <w:rFonts w:ascii="Verdana" w:hAnsi="Verdana"/>
                <w:b/>
                <w:sz w:val="22"/>
                <w:szCs w:val="22"/>
              </w:rPr>
            </w:pPr>
            <w:bookmarkStart w:id="47" w:name="CRIT_SE_18B"/>
            <w:bookmarkEnd w:id="47"/>
            <w:r w:rsidRPr="00AF5230">
              <w:rPr>
                <w:rFonts w:ascii="Verdana" w:hAnsi="Verdana"/>
                <w:b/>
                <w:sz w:val="22"/>
                <w:szCs w:val="22"/>
              </w:rPr>
              <w:t>SE Criterion # 18B - Determination of placement; provision of IEP to parent</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2"/>
              <w:keepNext/>
              <w:rPr>
                <w:rFonts w:ascii="Verdana" w:hAnsi="Verdana"/>
                <w:b/>
                <w:sz w:val="22"/>
                <w:szCs w:val="22"/>
              </w:rPr>
            </w:pPr>
            <w:bookmarkStart w:id="48" w:name="RATING_SE_18B"/>
            <w:bookmarkEnd w:id="48"/>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12"/>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2"/>
              <w:keepNext/>
              <w:rPr>
                <w:rFonts w:ascii="Verdana" w:hAnsi="Verdana"/>
                <w:b/>
                <w:sz w:val="22"/>
                <w:szCs w:val="22"/>
              </w:rPr>
            </w:pPr>
            <w:bookmarkStart w:id="49" w:name="BASIS_FINDINGS_SE_18B"/>
            <w:bookmarkEnd w:id="49"/>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257FB0" w:rsidP="00DA05E9">
            <w:pPr>
              <w:pStyle w:val="Normal12"/>
              <w:keepNext/>
              <w:rPr>
                <w:rFonts w:ascii="Arial" w:hAnsi="Arial" w:cs="Arial"/>
                <w:sz w:val="22"/>
                <w:szCs w:val="22"/>
              </w:rPr>
            </w:pPr>
            <w:r w:rsidRPr="00C3121B">
              <w:rPr>
                <w:rFonts w:ascii="Arial" w:hAnsi="Arial" w:cs="Arial"/>
                <w:sz w:val="22"/>
                <w:szCs w:val="22"/>
              </w:rPr>
              <w:t xml:space="preserve">A review of student records and staff interviews </w:t>
            </w:r>
            <w:r w:rsidRPr="00CE4005">
              <w:rPr>
                <w:rFonts w:ascii="Arial" w:hAnsi="Arial" w:cs="Arial"/>
                <w:sz w:val="22"/>
                <w:szCs w:val="22"/>
              </w:rPr>
              <w:t xml:space="preserve">indicated that parents </w:t>
            </w:r>
            <w:r>
              <w:rPr>
                <w:rFonts w:ascii="Arial" w:hAnsi="Arial" w:cs="Arial"/>
                <w:sz w:val="22"/>
                <w:szCs w:val="22"/>
              </w:rPr>
              <w:t>receive</w:t>
            </w:r>
            <w:r w:rsidRPr="00CE4005">
              <w:rPr>
                <w:rFonts w:ascii="Arial" w:hAnsi="Arial" w:cs="Arial"/>
                <w:sz w:val="22"/>
                <w:szCs w:val="22"/>
              </w:rPr>
              <w:t xml:space="preser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w:t>
            </w:r>
            <w:r>
              <w:rPr>
                <w:rFonts w:ascii="Arial" w:hAnsi="Arial" w:cs="Arial"/>
                <w:sz w:val="22"/>
                <w:szCs w:val="22"/>
              </w:rPr>
              <w:t xml:space="preserve">. Records and interviews indicated that the district consistently sends two copies of the proposed IEP and placement within two calendar weeks of the Team meeting.  </w:t>
            </w:r>
          </w:p>
        </w:tc>
      </w:tr>
    </w:tbl>
    <w:p w:rsidR="00DA05E9" w:rsidRDefault="00DA05E9">
      <w:pPr>
        <w:pStyle w:val="Normal12"/>
      </w:pPr>
    </w:p>
    <w:p w:rsidR="00DA05E9" w:rsidRDefault="00DA05E9">
      <w:pPr>
        <w:pStyle w:val="Normal13"/>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13"/>
              <w:keepNext/>
              <w:rPr>
                <w:rFonts w:ascii="Verdana" w:hAnsi="Verdana"/>
                <w:b/>
                <w:sz w:val="22"/>
                <w:szCs w:val="22"/>
              </w:rPr>
            </w:pPr>
            <w:bookmarkStart w:id="50" w:name="CRIT_SE_19"/>
            <w:bookmarkEnd w:id="50"/>
            <w:r w:rsidRPr="00AF5230">
              <w:rPr>
                <w:rFonts w:ascii="Verdana" w:hAnsi="Verdana"/>
                <w:b/>
                <w:sz w:val="22"/>
                <w:szCs w:val="22"/>
              </w:rPr>
              <w:t>SE Criterion # 19 - Extended evaluation</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3"/>
              <w:keepNext/>
              <w:rPr>
                <w:rFonts w:ascii="Verdana" w:hAnsi="Verdana"/>
                <w:b/>
                <w:sz w:val="22"/>
                <w:szCs w:val="22"/>
              </w:rPr>
            </w:pPr>
            <w:bookmarkStart w:id="51" w:name="RATING_SE_19"/>
            <w:bookmarkEnd w:id="51"/>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13"/>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3"/>
              <w:keepNext/>
              <w:rPr>
                <w:rFonts w:ascii="Verdana" w:hAnsi="Verdana"/>
                <w:b/>
                <w:sz w:val="22"/>
                <w:szCs w:val="22"/>
              </w:rPr>
            </w:pPr>
            <w:bookmarkStart w:id="52" w:name="BASIS_FINDINGS_SE_19"/>
            <w:bookmarkEnd w:id="52"/>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257FB0" w:rsidP="00D8607C">
            <w:pPr>
              <w:pStyle w:val="Normal13"/>
              <w:keepNext/>
              <w:rPr>
                <w:rFonts w:ascii="Arial" w:hAnsi="Arial" w:cs="Arial"/>
                <w:sz w:val="22"/>
                <w:szCs w:val="22"/>
              </w:rPr>
            </w:pPr>
            <w:r>
              <w:rPr>
                <w:rFonts w:ascii="Arial" w:hAnsi="Arial" w:cs="Arial"/>
                <w:sz w:val="22"/>
                <w:szCs w:val="22"/>
              </w:rPr>
              <w:t>A review of student records</w:t>
            </w:r>
            <w:r w:rsidRPr="00CE4005">
              <w:rPr>
                <w:rFonts w:ascii="Arial" w:hAnsi="Arial" w:cs="Arial"/>
                <w:sz w:val="22"/>
                <w:szCs w:val="22"/>
              </w:rPr>
              <w:t xml:space="preserve"> and </w:t>
            </w:r>
            <w:r>
              <w:rPr>
                <w:rFonts w:ascii="Arial" w:hAnsi="Arial" w:cs="Arial"/>
                <w:sz w:val="22"/>
                <w:szCs w:val="22"/>
              </w:rPr>
              <w:t xml:space="preserve">staff </w:t>
            </w:r>
            <w:r w:rsidRPr="00CE4005">
              <w:rPr>
                <w:rFonts w:ascii="Arial" w:hAnsi="Arial" w:cs="Arial"/>
                <w:sz w:val="22"/>
                <w:szCs w:val="22"/>
              </w:rPr>
              <w:t>interviews indicated that extended evaluations are used when the IEP Team finds that evaluation information is insufficient to dev</w:t>
            </w:r>
            <w:r>
              <w:rPr>
                <w:rFonts w:ascii="Arial" w:hAnsi="Arial" w:cs="Arial"/>
                <w:sz w:val="22"/>
                <w:szCs w:val="22"/>
              </w:rPr>
              <w:t>elop a full or partial IEP. T</w:t>
            </w:r>
            <w:r w:rsidRPr="00CE4005">
              <w:rPr>
                <w:rFonts w:ascii="Arial" w:hAnsi="Arial" w:cs="Arial"/>
                <w:sz w:val="22"/>
                <w:szCs w:val="22"/>
              </w:rPr>
              <w:t xml:space="preserve">he Team, with the parent's consent, </w:t>
            </w:r>
            <w:r>
              <w:rPr>
                <w:rFonts w:ascii="Arial" w:hAnsi="Arial" w:cs="Arial"/>
                <w:sz w:val="22"/>
                <w:szCs w:val="22"/>
              </w:rPr>
              <w:t xml:space="preserve">then </w:t>
            </w:r>
            <w:r w:rsidRPr="00CE4005">
              <w:rPr>
                <w:rFonts w:ascii="Arial" w:hAnsi="Arial" w:cs="Arial"/>
                <w:sz w:val="22"/>
                <w:szCs w:val="22"/>
              </w:rPr>
              <w:t>determines what evaluation time period is necessary and the types of information needed to develop an IEP</w:t>
            </w:r>
            <w:r>
              <w:rPr>
                <w:rFonts w:ascii="Arial" w:hAnsi="Arial" w:cs="Arial"/>
                <w:sz w:val="22"/>
                <w:szCs w:val="22"/>
              </w:rPr>
              <w:t xml:space="preserve">. If, prior to the extended evaluation, the Team has sufficient information available to determine, in part, necessary goals and services, the Team writes a partial IEP to be implemented </w:t>
            </w:r>
            <w:r w:rsidRPr="00CE4005">
              <w:rPr>
                <w:rFonts w:ascii="Arial" w:hAnsi="Arial" w:cs="Arial"/>
                <w:sz w:val="22"/>
                <w:szCs w:val="22"/>
              </w:rPr>
              <w:t>during the extended evaluation period. Records indicated that extended evaluations are consistently completed within eight school weeks.</w:t>
            </w:r>
          </w:p>
        </w:tc>
      </w:tr>
    </w:tbl>
    <w:p w:rsidR="00DA05E9" w:rsidRDefault="00DA05E9">
      <w:pPr>
        <w:pStyle w:val="Normal13"/>
      </w:pPr>
    </w:p>
    <w:p w:rsidR="006653E7" w:rsidRDefault="006653E7">
      <w:r>
        <w:br w:type="page"/>
      </w:r>
    </w:p>
    <w:tbl>
      <w:tblPr>
        <w:tblW w:w="9360" w:type="dxa"/>
        <w:tblBorders>
          <w:bottom w:val="single" w:sz="4" w:space="0" w:color="auto"/>
        </w:tblBorders>
        <w:tblLayout w:type="fixed"/>
        <w:tblLook w:val="0000"/>
      </w:tblPr>
      <w:tblGrid>
        <w:gridCol w:w="2340"/>
        <w:gridCol w:w="2340"/>
        <w:gridCol w:w="2340"/>
        <w:gridCol w:w="2340"/>
      </w:tblGrid>
      <w:tr w:rsidR="00DA05E9" w:rsidRPr="00AF5230" w:rsidTr="00DA05E9">
        <w:trPr>
          <w:tblHeader/>
        </w:trPr>
        <w:tc>
          <w:tcPr>
            <w:tcW w:w="9360" w:type="dxa"/>
            <w:gridSpan w:val="4"/>
            <w:tcBorders>
              <w:bottom w:val="single" w:sz="4" w:space="0" w:color="auto"/>
            </w:tcBorders>
            <w:shd w:val="clear" w:color="auto" w:fill="C0C0C0"/>
          </w:tcPr>
          <w:p w:rsidR="00DA05E9" w:rsidRPr="00AF5230" w:rsidRDefault="00DA05E9" w:rsidP="00DA05E9">
            <w:pPr>
              <w:pStyle w:val="Normal14"/>
              <w:keepNext/>
              <w:rPr>
                <w:rFonts w:ascii="Verdana" w:hAnsi="Verdana"/>
                <w:b/>
                <w:sz w:val="22"/>
                <w:szCs w:val="22"/>
              </w:rPr>
            </w:pPr>
            <w:bookmarkStart w:id="53" w:name="CRIT_SE_20"/>
            <w:bookmarkEnd w:id="53"/>
            <w:r w:rsidRPr="00AF5230">
              <w:rPr>
                <w:rFonts w:ascii="Verdana" w:hAnsi="Verdana"/>
                <w:b/>
                <w:sz w:val="22"/>
                <w:szCs w:val="22"/>
              </w:rPr>
              <w:lastRenderedPageBreak/>
              <w:t>SE Criterion # 20 - Least restrictive program selected</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14"/>
              <w:keepNext/>
              <w:rPr>
                <w:rFonts w:ascii="Verdana" w:hAnsi="Verdana"/>
                <w:b/>
                <w:sz w:val="22"/>
                <w:szCs w:val="22"/>
              </w:rPr>
            </w:pPr>
            <w:bookmarkStart w:id="54" w:name="RATING_SE_20"/>
            <w:bookmarkEnd w:id="54"/>
            <w:r w:rsidRPr="00AF5230">
              <w:rPr>
                <w:rFonts w:ascii="Verdana" w:hAnsi="Verdana"/>
                <w:b/>
                <w:sz w:val="22"/>
                <w:szCs w:val="22"/>
              </w:rPr>
              <w:t>Rating:</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DA05E9" w:rsidRPr="00CE4005" w:rsidRDefault="00DA05E9" w:rsidP="00DA05E9">
            <w:pPr>
              <w:pStyle w:val="Normal14"/>
              <w:keepNext/>
              <w:rPr>
                <w:rFonts w:ascii="Arial" w:hAnsi="Arial" w:cs="Arial"/>
                <w:sz w:val="22"/>
                <w:szCs w:val="22"/>
              </w:rPr>
            </w:pPr>
            <w:r w:rsidRPr="00CE4005">
              <w:rPr>
                <w:rFonts w:ascii="Arial" w:hAnsi="Arial" w:cs="Arial"/>
                <w:sz w:val="22"/>
                <w:szCs w:val="22"/>
              </w:rPr>
              <w:t>Partially Implemented</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14"/>
              <w:keepNext/>
              <w:rPr>
                <w:rFonts w:ascii="Verdana" w:hAnsi="Verdana"/>
                <w:b/>
                <w:sz w:val="22"/>
                <w:szCs w:val="22"/>
              </w:rPr>
            </w:pPr>
            <w:bookmarkStart w:id="55" w:name="BASIS_FINDINGS_SE_20"/>
            <w:bookmarkEnd w:id="55"/>
            <w:r w:rsidRPr="00AF5230">
              <w:rPr>
                <w:rFonts w:ascii="Verdana" w:hAnsi="Verdana"/>
                <w:b/>
                <w:sz w:val="22"/>
                <w:szCs w:val="22"/>
              </w:rPr>
              <w:t>Basis for Findings:</w:t>
            </w:r>
          </w:p>
        </w:tc>
      </w:tr>
      <w:tr w:rsidR="00DA05E9" w:rsidRPr="00D8607C" w:rsidTr="00DA05E9">
        <w:tc>
          <w:tcPr>
            <w:tcW w:w="9360" w:type="dxa"/>
            <w:gridSpan w:val="4"/>
            <w:tcBorders>
              <w:top w:val="nil"/>
              <w:left w:val="single" w:sz="4" w:space="0" w:color="auto"/>
              <w:bottom w:val="single" w:sz="4" w:space="0" w:color="auto"/>
              <w:right w:val="single" w:sz="4" w:space="0" w:color="auto"/>
            </w:tcBorders>
          </w:tcPr>
          <w:p w:rsidR="00DA05E9" w:rsidRPr="00D8607C" w:rsidRDefault="00257FB0" w:rsidP="00257FB0">
            <w:pPr>
              <w:pStyle w:val="Normal14"/>
              <w:keepNext/>
              <w:rPr>
                <w:rFonts w:ascii="Arial" w:hAnsi="Arial" w:cs="Arial"/>
                <w:sz w:val="22"/>
                <w:szCs w:val="22"/>
                <w:highlight w:val="yellow"/>
              </w:rPr>
            </w:pPr>
            <w:r>
              <w:rPr>
                <w:rFonts w:ascii="Arial" w:hAnsi="Arial" w:cs="Arial"/>
                <w:sz w:val="22"/>
                <w:szCs w:val="22"/>
              </w:rPr>
              <w:t xml:space="preserve">A review of student records </w:t>
            </w:r>
            <w:r w:rsidRPr="00CE4005">
              <w:rPr>
                <w:rFonts w:ascii="Arial" w:hAnsi="Arial" w:cs="Arial"/>
                <w:sz w:val="22"/>
                <w:szCs w:val="22"/>
              </w:rPr>
              <w:t>indicated that when students are removed from the general education classroom, IEP Teams do not always state why the removal is considered critical to the student's program and the basis for its conclusion that education of the student in a less restrictive environment, with the use of supplementary aids and services, could not be achieved satisfactorily.</w:t>
            </w:r>
          </w:p>
        </w:tc>
      </w:tr>
      <w:tr w:rsidR="00DA05E9" w:rsidRPr="00D8607C" w:rsidTr="00DA05E9">
        <w:tc>
          <w:tcPr>
            <w:tcW w:w="9360" w:type="dxa"/>
            <w:gridSpan w:val="4"/>
            <w:tcBorders>
              <w:top w:val="single" w:sz="4" w:space="0" w:color="auto"/>
              <w:left w:val="single" w:sz="4" w:space="0" w:color="auto"/>
              <w:bottom w:val="nil"/>
              <w:right w:val="single" w:sz="4" w:space="0" w:color="auto"/>
            </w:tcBorders>
          </w:tcPr>
          <w:p w:rsidR="00DA05E9" w:rsidRPr="00257FB0" w:rsidRDefault="00DA05E9" w:rsidP="00DA05E9">
            <w:pPr>
              <w:pStyle w:val="Normal14"/>
              <w:keepNext/>
              <w:rPr>
                <w:rFonts w:ascii="Verdana" w:hAnsi="Verdana"/>
                <w:b/>
                <w:bCs/>
                <w:sz w:val="22"/>
                <w:szCs w:val="20"/>
              </w:rPr>
            </w:pPr>
            <w:bookmarkStart w:id="56" w:name="ORDER_CORR_ACTION_SE_20"/>
            <w:bookmarkEnd w:id="56"/>
            <w:r w:rsidRPr="00257FB0">
              <w:rPr>
                <w:rFonts w:ascii="Verdana" w:hAnsi="Verdana"/>
                <w:b/>
                <w:bCs/>
                <w:sz w:val="22"/>
                <w:szCs w:val="20"/>
              </w:rPr>
              <w:t>Department Order of Corrective Action:</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257FB0" w:rsidRPr="00CE4005" w:rsidRDefault="00257FB0" w:rsidP="00257FB0">
            <w:pPr>
              <w:pStyle w:val="Normal6"/>
              <w:keepNext/>
              <w:rPr>
                <w:rFonts w:ascii="Arial" w:hAnsi="Arial" w:cs="Arial"/>
                <w:bCs/>
                <w:sz w:val="22"/>
                <w:szCs w:val="20"/>
              </w:rPr>
            </w:pPr>
            <w:r w:rsidRPr="00CE4005">
              <w:rPr>
                <w:rFonts w:ascii="Arial" w:hAnsi="Arial" w:cs="Arial"/>
                <w:bCs/>
                <w:sz w:val="22"/>
                <w:szCs w:val="20"/>
              </w:rPr>
              <w:t>Provide training to Team chairpersons on developing complete Non-participation Justification statements that indicate why the removal is considered critical to the student's program and the basis for the Team's conclusion that education of the student in a less restrictive environment, with the use of supplementary aids and services, could not be achieved satisfactorily.</w:t>
            </w:r>
          </w:p>
          <w:p w:rsidR="00257FB0" w:rsidRPr="00CE4005" w:rsidRDefault="00257FB0" w:rsidP="00257FB0">
            <w:pPr>
              <w:pStyle w:val="Normal6"/>
              <w:keepNext/>
              <w:rPr>
                <w:rFonts w:ascii="Arial" w:hAnsi="Arial" w:cs="Arial"/>
                <w:bCs/>
                <w:sz w:val="22"/>
                <w:szCs w:val="20"/>
              </w:rPr>
            </w:pPr>
          </w:p>
          <w:p w:rsidR="00257FB0" w:rsidRPr="00CE4005" w:rsidRDefault="00257FB0" w:rsidP="00257FB0">
            <w:pPr>
              <w:pStyle w:val="Normal6"/>
              <w:keepNext/>
              <w:rPr>
                <w:rFonts w:ascii="Arial" w:hAnsi="Arial" w:cs="Arial"/>
                <w:bCs/>
                <w:sz w:val="22"/>
                <w:szCs w:val="20"/>
              </w:rPr>
            </w:pPr>
            <w:r w:rsidRPr="00CE4005">
              <w:rPr>
                <w:rFonts w:ascii="Arial" w:hAnsi="Arial" w:cs="Arial"/>
                <w:bCs/>
                <w:sz w:val="22"/>
                <w:szCs w:val="20"/>
              </w:rPr>
              <w:t>Develop an internal oversight and tracking system to ensure that when students are removed from the general education classroom, IEP Teams state why the removal is considered critical to the student's program. The oversight and tracking system should include periodic reviews by the Director of Special Education to ensure ongoing compliance.</w:t>
            </w:r>
          </w:p>
          <w:p w:rsidR="00257FB0" w:rsidRPr="00CE4005" w:rsidRDefault="00257FB0" w:rsidP="00257FB0">
            <w:pPr>
              <w:pStyle w:val="Normal6"/>
              <w:keepNext/>
              <w:rPr>
                <w:rFonts w:ascii="Arial" w:hAnsi="Arial" w:cs="Arial"/>
                <w:bCs/>
                <w:sz w:val="22"/>
                <w:szCs w:val="20"/>
              </w:rPr>
            </w:pPr>
          </w:p>
          <w:p w:rsidR="00257FB0" w:rsidRPr="00CE4005" w:rsidRDefault="00257FB0" w:rsidP="00257FB0">
            <w:pPr>
              <w:pStyle w:val="Normal6"/>
              <w:keepNext/>
              <w:rPr>
                <w:rFonts w:ascii="Arial" w:hAnsi="Arial" w:cs="Arial"/>
                <w:bCs/>
                <w:sz w:val="22"/>
                <w:szCs w:val="20"/>
              </w:rPr>
            </w:pPr>
            <w:r w:rsidRPr="00CE4005">
              <w:rPr>
                <w:rFonts w:ascii="Arial" w:hAnsi="Arial" w:cs="Arial"/>
                <w:bCs/>
                <w:sz w:val="22"/>
                <w:szCs w:val="20"/>
              </w:rPr>
              <w:t>Develop a report of the results of an internal review of student records, with IEP development subsequent to implementation of all corrective actions, to ensure appropriate completion of the Non-participation Justification statement.</w:t>
            </w:r>
          </w:p>
          <w:p w:rsidR="00257FB0" w:rsidRPr="00CE4005" w:rsidRDefault="00257FB0" w:rsidP="00257FB0">
            <w:pPr>
              <w:pStyle w:val="Normal6"/>
              <w:keepNext/>
              <w:rPr>
                <w:rFonts w:ascii="Arial" w:hAnsi="Arial" w:cs="Arial"/>
                <w:bCs/>
                <w:sz w:val="22"/>
                <w:szCs w:val="20"/>
              </w:rPr>
            </w:pPr>
          </w:p>
          <w:p w:rsidR="00DA05E9" w:rsidRPr="00CE4005" w:rsidRDefault="00257FB0" w:rsidP="00257FB0">
            <w:pPr>
              <w:pStyle w:val="Normal14"/>
              <w:keepNext/>
              <w:rPr>
                <w:rFonts w:ascii="Arial" w:hAnsi="Arial" w:cs="Arial"/>
                <w:bCs/>
                <w:sz w:val="22"/>
                <w:szCs w:val="20"/>
              </w:rPr>
            </w:pPr>
            <w:r w:rsidRPr="00704219">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14"/>
              <w:keepNext/>
              <w:rPr>
                <w:rFonts w:ascii="Verdana" w:hAnsi="Verdana"/>
                <w:b/>
                <w:bCs/>
                <w:sz w:val="22"/>
                <w:szCs w:val="20"/>
              </w:rPr>
            </w:pPr>
            <w:bookmarkStart w:id="57" w:name="REQUIRED_ELEMENTS_SE_20"/>
            <w:bookmarkEnd w:id="57"/>
            <w:r w:rsidRPr="00AF5230">
              <w:rPr>
                <w:rFonts w:ascii="Verdana" w:hAnsi="Verdana"/>
                <w:b/>
                <w:bCs/>
                <w:sz w:val="22"/>
                <w:szCs w:val="20"/>
              </w:rPr>
              <w:t>Required Elements of Progress Reports:</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257FB0" w:rsidRPr="00CE4005" w:rsidRDefault="00257FB0" w:rsidP="00257FB0">
            <w:pPr>
              <w:pStyle w:val="Normal6"/>
              <w:keepNext/>
              <w:rPr>
                <w:rFonts w:ascii="Arial" w:hAnsi="Arial" w:cs="Arial"/>
                <w:bCs/>
                <w:sz w:val="22"/>
                <w:szCs w:val="20"/>
              </w:rPr>
            </w:pPr>
            <w:r w:rsidRPr="00CE4005">
              <w:rPr>
                <w:rFonts w:ascii="Arial" w:hAnsi="Arial" w:cs="Arial"/>
                <w:bCs/>
                <w:sz w:val="22"/>
                <w:szCs w:val="20"/>
              </w:rPr>
              <w:t xml:space="preserve">Submit evidence of Team chairperson training, including name(s) of presenter, agenda, and signed attendance sheet with staff name, role and signature by </w:t>
            </w:r>
            <w:r w:rsidR="00194461">
              <w:rPr>
                <w:rFonts w:ascii="Arial" w:hAnsi="Arial" w:cs="Arial"/>
                <w:b/>
                <w:bCs/>
                <w:sz w:val="22"/>
                <w:szCs w:val="20"/>
              </w:rPr>
              <w:t>November 18</w:t>
            </w:r>
            <w:r w:rsidRPr="00704219">
              <w:rPr>
                <w:rFonts w:ascii="Arial" w:hAnsi="Arial" w:cs="Arial"/>
                <w:b/>
                <w:bCs/>
                <w:sz w:val="22"/>
                <w:szCs w:val="20"/>
              </w:rPr>
              <w:t>, 2016.</w:t>
            </w:r>
          </w:p>
          <w:p w:rsidR="00257FB0" w:rsidRPr="00CE4005" w:rsidRDefault="00257FB0" w:rsidP="00257FB0">
            <w:pPr>
              <w:pStyle w:val="Normal6"/>
              <w:keepNext/>
              <w:rPr>
                <w:rFonts w:ascii="Arial" w:hAnsi="Arial" w:cs="Arial"/>
                <w:bCs/>
                <w:sz w:val="22"/>
                <w:szCs w:val="20"/>
              </w:rPr>
            </w:pPr>
          </w:p>
          <w:p w:rsidR="00194461" w:rsidRPr="00CE4005" w:rsidRDefault="00257FB0" w:rsidP="00194461">
            <w:pPr>
              <w:pStyle w:val="Normal6"/>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with periodic reviews, along with the name/role of the person responsible by </w:t>
            </w:r>
            <w:r w:rsidR="00194461">
              <w:rPr>
                <w:rFonts w:ascii="Arial" w:hAnsi="Arial" w:cs="Arial"/>
                <w:b/>
                <w:bCs/>
                <w:sz w:val="22"/>
                <w:szCs w:val="20"/>
              </w:rPr>
              <w:t>November 18</w:t>
            </w:r>
            <w:r w:rsidR="00194461" w:rsidRPr="00704219">
              <w:rPr>
                <w:rFonts w:ascii="Arial" w:hAnsi="Arial" w:cs="Arial"/>
                <w:b/>
                <w:bCs/>
                <w:sz w:val="22"/>
                <w:szCs w:val="20"/>
              </w:rPr>
              <w:t>, 2016.</w:t>
            </w:r>
          </w:p>
          <w:p w:rsidR="00257FB0" w:rsidRPr="00CE4005" w:rsidRDefault="00257FB0" w:rsidP="00257FB0">
            <w:pPr>
              <w:pStyle w:val="Normal6"/>
              <w:keepNext/>
              <w:rPr>
                <w:rFonts w:ascii="Arial" w:hAnsi="Arial" w:cs="Arial"/>
                <w:bCs/>
                <w:sz w:val="22"/>
                <w:szCs w:val="20"/>
              </w:rPr>
            </w:pPr>
          </w:p>
          <w:p w:rsidR="00257FB0" w:rsidRPr="00CE4005" w:rsidRDefault="00257FB0" w:rsidP="00257FB0">
            <w:pPr>
              <w:pStyle w:val="Normal6"/>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257FB0" w:rsidRPr="00CE4005" w:rsidRDefault="00257FB0" w:rsidP="00257FB0">
            <w:pPr>
              <w:pStyle w:val="Normal6"/>
              <w:keepNext/>
              <w:rPr>
                <w:rFonts w:ascii="Arial" w:hAnsi="Arial" w:cs="Arial"/>
                <w:bCs/>
                <w:sz w:val="22"/>
                <w:szCs w:val="20"/>
              </w:rPr>
            </w:pPr>
            <w:r w:rsidRPr="00CE4005">
              <w:rPr>
                <w:rFonts w:ascii="Arial" w:hAnsi="Arial" w:cs="Arial"/>
                <w:bCs/>
                <w:sz w:val="22"/>
                <w:szCs w:val="20"/>
              </w:rPr>
              <w:t>1. The number of records reviewed;</w:t>
            </w:r>
          </w:p>
          <w:p w:rsidR="00257FB0" w:rsidRPr="00CE4005" w:rsidRDefault="00257FB0" w:rsidP="00257FB0">
            <w:pPr>
              <w:pStyle w:val="Normal6"/>
              <w:keepNext/>
              <w:rPr>
                <w:rFonts w:ascii="Arial" w:hAnsi="Arial" w:cs="Arial"/>
                <w:bCs/>
                <w:sz w:val="22"/>
                <w:szCs w:val="20"/>
              </w:rPr>
            </w:pPr>
            <w:r w:rsidRPr="00CE4005">
              <w:rPr>
                <w:rFonts w:ascii="Arial" w:hAnsi="Arial" w:cs="Arial"/>
                <w:bCs/>
                <w:sz w:val="22"/>
                <w:szCs w:val="20"/>
              </w:rPr>
              <w:t>2. The number of records in compliance;</w:t>
            </w:r>
          </w:p>
          <w:p w:rsidR="00257FB0" w:rsidRPr="00CE4005" w:rsidRDefault="00257FB0" w:rsidP="00257FB0">
            <w:pPr>
              <w:pStyle w:val="Normal6"/>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257FB0" w:rsidRPr="00CE4005" w:rsidRDefault="00257FB0" w:rsidP="00257FB0">
            <w:pPr>
              <w:pStyle w:val="Normal6"/>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DA05E9" w:rsidRPr="00CE4005" w:rsidRDefault="00257FB0" w:rsidP="00194461">
            <w:pPr>
              <w:pStyle w:val="Normal14"/>
              <w:keepNext/>
              <w:rPr>
                <w:rFonts w:ascii="Arial" w:hAnsi="Arial" w:cs="Arial"/>
                <w:bCs/>
                <w:sz w:val="22"/>
                <w:szCs w:val="20"/>
              </w:rPr>
            </w:pPr>
            <w:r w:rsidRPr="00CE4005">
              <w:rPr>
                <w:rFonts w:ascii="Arial" w:hAnsi="Arial" w:cs="Arial"/>
                <w:bCs/>
                <w:sz w:val="22"/>
                <w:szCs w:val="20"/>
              </w:rPr>
              <w:t xml:space="preserve">Please submit the above information by </w:t>
            </w:r>
            <w:r w:rsidR="00194461">
              <w:rPr>
                <w:rFonts w:ascii="Arial" w:hAnsi="Arial" w:cs="Arial"/>
                <w:b/>
                <w:bCs/>
                <w:sz w:val="22"/>
                <w:szCs w:val="20"/>
              </w:rPr>
              <w:t>March 10</w:t>
            </w:r>
            <w:r>
              <w:rPr>
                <w:rFonts w:ascii="Arial" w:hAnsi="Arial" w:cs="Arial"/>
                <w:b/>
                <w:bCs/>
                <w:sz w:val="22"/>
                <w:szCs w:val="20"/>
              </w:rPr>
              <w:t>, 2017</w:t>
            </w:r>
            <w:r w:rsidRPr="00704219">
              <w:rPr>
                <w:rFonts w:ascii="Arial" w:hAnsi="Arial" w:cs="Arial"/>
                <w:b/>
                <w:bCs/>
                <w:sz w:val="22"/>
                <w:szCs w:val="20"/>
              </w:rPr>
              <w:t>.</w:t>
            </w:r>
          </w:p>
        </w:tc>
      </w:tr>
      <w:tr w:rsidR="00DA05E9" w:rsidRPr="00AF5230" w:rsidTr="00DA05E9">
        <w:tc>
          <w:tcPr>
            <w:tcW w:w="9360" w:type="dxa"/>
            <w:gridSpan w:val="4"/>
            <w:tcBorders>
              <w:top w:val="single" w:sz="4" w:space="0" w:color="auto"/>
              <w:left w:val="single" w:sz="4" w:space="0" w:color="auto"/>
              <w:bottom w:val="single" w:sz="4" w:space="0" w:color="auto"/>
              <w:right w:val="single" w:sz="4" w:space="0" w:color="auto"/>
            </w:tcBorders>
          </w:tcPr>
          <w:p w:rsidR="00DA05E9" w:rsidRPr="00AF5230" w:rsidRDefault="00DA05E9" w:rsidP="00DA05E9">
            <w:pPr>
              <w:pStyle w:val="Normal14"/>
              <w:keepNext/>
              <w:rPr>
                <w:rFonts w:ascii="Verdana" w:hAnsi="Verdana"/>
                <w:b/>
                <w:bCs/>
                <w:sz w:val="22"/>
                <w:szCs w:val="20"/>
              </w:rPr>
            </w:pPr>
            <w:bookmarkStart w:id="58" w:name="PR_DUEDATE_SE_20"/>
            <w:bookmarkEnd w:id="58"/>
            <w:r w:rsidRPr="002541C2">
              <w:rPr>
                <w:rFonts w:ascii="Verdana" w:hAnsi="Verdana"/>
                <w:b/>
                <w:bCs/>
                <w:sz w:val="22"/>
              </w:rPr>
              <w:t>Progress Report Due Date(s)</w:t>
            </w:r>
            <w:r w:rsidRPr="00AF5230">
              <w:rPr>
                <w:rFonts w:ascii="Verdana" w:hAnsi="Verdana"/>
                <w:b/>
                <w:bCs/>
                <w:sz w:val="22"/>
                <w:szCs w:val="20"/>
              </w:rPr>
              <w:t>:</w:t>
            </w:r>
          </w:p>
        </w:tc>
      </w:tr>
      <w:tr w:rsidR="00DA05E9" w:rsidRPr="00E92FDA" w:rsidTr="00DA05E9">
        <w:tc>
          <w:tcPr>
            <w:tcW w:w="2340" w:type="dxa"/>
            <w:tcBorders>
              <w:top w:val="single" w:sz="4" w:space="0" w:color="auto"/>
              <w:left w:val="single" w:sz="4" w:space="0" w:color="auto"/>
              <w:bottom w:val="single" w:sz="4" w:space="0" w:color="auto"/>
              <w:right w:val="single" w:sz="4" w:space="0" w:color="auto"/>
            </w:tcBorders>
          </w:tcPr>
          <w:p w:rsidR="00DA05E9" w:rsidRPr="00E92FDA" w:rsidRDefault="00194461" w:rsidP="00194461">
            <w:pPr>
              <w:pStyle w:val="Normal14"/>
              <w:keepNext/>
              <w:rPr>
                <w:rFonts w:ascii="Arial" w:hAnsi="Arial" w:cs="Arial"/>
                <w:bCs/>
                <w:sz w:val="22"/>
              </w:rPr>
            </w:pPr>
            <w:r>
              <w:rPr>
                <w:rFonts w:ascii="Arial" w:hAnsi="Arial" w:cs="Arial"/>
                <w:bCs/>
                <w:sz w:val="22"/>
              </w:rPr>
              <w:t>11</w:t>
            </w:r>
            <w:r w:rsidR="00DA05E9" w:rsidRPr="00E92FDA">
              <w:rPr>
                <w:rFonts w:ascii="Arial" w:hAnsi="Arial" w:cs="Arial"/>
                <w:bCs/>
                <w:sz w:val="22"/>
              </w:rPr>
              <w:t>/</w:t>
            </w:r>
            <w:r>
              <w:rPr>
                <w:rFonts w:ascii="Arial" w:hAnsi="Arial" w:cs="Arial"/>
                <w:bCs/>
                <w:sz w:val="22"/>
              </w:rPr>
              <w:t>18</w:t>
            </w:r>
            <w:r w:rsidR="00DA05E9"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0961BD" w:rsidP="000961BD">
            <w:pPr>
              <w:pStyle w:val="Normal14"/>
              <w:keepNext/>
              <w:rPr>
                <w:rFonts w:ascii="Arial" w:hAnsi="Arial" w:cs="Arial"/>
                <w:bCs/>
                <w:sz w:val="22"/>
              </w:rPr>
            </w:pPr>
            <w:r w:rsidRPr="00E92FDA">
              <w:rPr>
                <w:rFonts w:ascii="Arial" w:hAnsi="Arial" w:cs="Arial"/>
                <w:bCs/>
                <w:sz w:val="22"/>
              </w:rPr>
              <w:t>0</w:t>
            </w:r>
            <w:r>
              <w:rPr>
                <w:rFonts w:ascii="Arial" w:hAnsi="Arial" w:cs="Arial"/>
                <w:bCs/>
                <w:sz w:val="22"/>
              </w:rPr>
              <w:t>3</w:t>
            </w:r>
            <w:r w:rsidR="00DA05E9" w:rsidRPr="00E92FDA">
              <w:rPr>
                <w:rFonts w:ascii="Arial" w:hAnsi="Arial" w:cs="Arial"/>
                <w:bCs/>
                <w:sz w:val="22"/>
              </w:rPr>
              <w:t>/</w:t>
            </w:r>
            <w:r>
              <w:rPr>
                <w:rFonts w:ascii="Arial" w:hAnsi="Arial" w:cs="Arial"/>
                <w:bCs/>
                <w:sz w:val="22"/>
              </w:rPr>
              <w:t>10</w:t>
            </w:r>
            <w:r w:rsidR="00DA05E9"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DA05E9" w:rsidP="00DA05E9">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DA05E9" w:rsidP="00DA05E9">
            <w:pPr>
              <w:pStyle w:val="Normal14"/>
              <w:keepNext/>
              <w:rPr>
                <w:rFonts w:ascii="Arial" w:hAnsi="Arial" w:cs="Arial"/>
                <w:bCs/>
                <w:sz w:val="22"/>
              </w:rPr>
            </w:pPr>
          </w:p>
        </w:tc>
      </w:tr>
    </w:tbl>
    <w:p w:rsidR="00DA05E9" w:rsidRDefault="00DA05E9">
      <w:pPr>
        <w:pStyle w:val="Normal14"/>
      </w:pPr>
    </w:p>
    <w:p w:rsidR="006653E7" w:rsidRDefault="006653E7">
      <w:r>
        <w:br w:type="page"/>
      </w:r>
    </w:p>
    <w:tbl>
      <w:tblPr>
        <w:tblW w:w="9360" w:type="dxa"/>
        <w:tblBorders>
          <w:bottom w:val="single" w:sz="4" w:space="0" w:color="auto"/>
        </w:tblBorders>
        <w:tblLayout w:type="fixed"/>
        <w:tblLook w:val="0000"/>
      </w:tblPr>
      <w:tblGrid>
        <w:gridCol w:w="2340"/>
        <w:gridCol w:w="2340"/>
        <w:gridCol w:w="2340"/>
        <w:gridCol w:w="2340"/>
      </w:tblGrid>
      <w:tr w:rsidR="00DA05E9" w:rsidRPr="00AF5230" w:rsidTr="00DA05E9">
        <w:trPr>
          <w:tblHeader/>
        </w:trPr>
        <w:tc>
          <w:tcPr>
            <w:tcW w:w="9360" w:type="dxa"/>
            <w:gridSpan w:val="4"/>
            <w:tcBorders>
              <w:bottom w:val="single" w:sz="4" w:space="0" w:color="auto"/>
            </w:tcBorders>
            <w:shd w:val="clear" w:color="auto" w:fill="C0C0C0"/>
          </w:tcPr>
          <w:p w:rsidR="00DA05E9" w:rsidRPr="00AF5230" w:rsidRDefault="00DA05E9" w:rsidP="00DA05E9">
            <w:pPr>
              <w:pStyle w:val="Normal15"/>
              <w:keepNext/>
              <w:rPr>
                <w:rFonts w:ascii="Verdana" w:hAnsi="Verdana"/>
                <w:b/>
                <w:sz w:val="22"/>
                <w:szCs w:val="22"/>
              </w:rPr>
            </w:pPr>
            <w:bookmarkStart w:id="59" w:name="CRIT_SE_24"/>
            <w:bookmarkEnd w:id="59"/>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15"/>
              <w:keepNext/>
              <w:rPr>
                <w:rFonts w:ascii="Verdana" w:hAnsi="Verdana"/>
                <w:b/>
                <w:sz w:val="22"/>
                <w:szCs w:val="22"/>
              </w:rPr>
            </w:pPr>
            <w:bookmarkStart w:id="60" w:name="RATING_SE_24"/>
            <w:bookmarkEnd w:id="60"/>
            <w:r w:rsidRPr="00AF5230">
              <w:rPr>
                <w:rFonts w:ascii="Verdana" w:hAnsi="Verdana"/>
                <w:b/>
                <w:sz w:val="22"/>
                <w:szCs w:val="22"/>
              </w:rPr>
              <w:t>Rating:</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DA05E9" w:rsidRPr="00CE4005" w:rsidRDefault="00DA05E9" w:rsidP="00DA05E9">
            <w:pPr>
              <w:pStyle w:val="Normal15"/>
              <w:keepNext/>
              <w:rPr>
                <w:rFonts w:ascii="Arial" w:hAnsi="Arial" w:cs="Arial"/>
                <w:sz w:val="22"/>
                <w:szCs w:val="22"/>
              </w:rPr>
            </w:pPr>
            <w:r w:rsidRPr="00CE4005">
              <w:rPr>
                <w:rFonts w:ascii="Arial" w:hAnsi="Arial" w:cs="Arial"/>
                <w:sz w:val="22"/>
                <w:szCs w:val="22"/>
              </w:rPr>
              <w:t>Partially Implemented</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15"/>
              <w:keepNext/>
              <w:rPr>
                <w:rFonts w:ascii="Verdana" w:hAnsi="Verdana"/>
                <w:b/>
                <w:sz w:val="22"/>
                <w:szCs w:val="22"/>
              </w:rPr>
            </w:pPr>
            <w:bookmarkStart w:id="61" w:name="BASIS_FINDINGS_SE_24"/>
            <w:bookmarkEnd w:id="61"/>
            <w:r w:rsidRPr="00AF5230">
              <w:rPr>
                <w:rFonts w:ascii="Verdana" w:hAnsi="Verdana"/>
                <w:b/>
                <w:sz w:val="22"/>
                <w:szCs w:val="22"/>
              </w:rPr>
              <w:t>Basis for Findings:</w:t>
            </w:r>
          </w:p>
        </w:tc>
      </w:tr>
      <w:tr w:rsidR="00DA05E9" w:rsidRPr="00D8607C" w:rsidTr="00DA05E9">
        <w:tc>
          <w:tcPr>
            <w:tcW w:w="9360" w:type="dxa"/>
            <w:gridSpan w:val="4"/>
            <w:tcBorders>
              <w:top w:val="nil"/>
              <w:left w:val="single" w:sz="4" w:space="0" w:color="auto"/>
              <w:bottom w:val="single" w:sz="4" w:space="0" w:color="auto"/>
              <w:right w:val="single" w:sz="4" w:space="0" w:color="auto"/>
            </w:tcBorders>
          </w:tcPr>
          <w:p w:rsidR="00257FB0" w:rsidRPr="00E00E0C" w:rsidRDefault="00257FB0" w:rsidP="00DA05E9">
            <w:pPr>
              <w:pStyle w:val="Normal15"/>
              <w:keepNext/>
              <w:rPr>
                <w:rFonts w:ascii="Arial" w:hAnsi="Arial" w:cs="Arial"/>
                <w:sz w:val="22"/>
                <w:szCs w:val="22"/>
              </w:rPr>
            </w:pPr>
            <w:r w:rsidRPr="00E00E0C">
              <w:rPr>
                <w:rFonts w:ascii="Arial" w:hAnsi="Arial" w:cs="Arial"/>
                <w:sz w:val="22"/>
                <w:szCs w:val="22"/>
              </w:rPr>
              <w:t xml:space="preserve">A review of student records indicated that when a student is referred for an evaluation to determine eligibility for special education, the district sends written notice to the </w:t>
            </w:r>
            <w:r w:rsidR="00274B7E">
              <w:rPr>
                <w:rFonts w:ascii="Arial" w:hAnsi="Arial" w:cs="Arial"/>
                <w:sz w:val="22"/>
                <w:szCs w:val="22"/>
              </w:rPr>
              <w:t>student’s</w:t>
            </w:r>
            <w:r w:rsidR="00274B7E" w:rsidRPr="00E00E0C">
              <w:rPr>
                <w:rFonts w:ascii="Arial" w:hAnsi="Arial" w:cs="Arial"/>
                <w:sz w:val="22"/>
                <w:szCs w:val="22"/>
              </w:rPr>
              <w:t xml:space="preserve"> </w:t>
            </w:r>
            <w:r w:rsidRPr="00E00E0C">
              <w:rPr>
                <w:rFonts w:ascii="Arial" w:hAnsi="Arial" w:cs="Arial"/>
                <w:sz w:val="22"/>
                <w:szCs w:val="22"/>
              </w:rPr>
              <w:t xml:space="preserve">parent(s) within </w:t>
            </w:r>
            <w:r w:rsidR="000541C7">
              <w:rPr>
                <w:rFonts w:ascii="Arial" w:hAnsi="Arial" w:cs="Arial"/>
                <w:sz w:val="22"/>
                <w:szCs w:val="22"/>
              </w:rPr>
              <w:t>five (</w:t>
            </w:r>
            <w:r w:rsidRPr="00E00E0C">
              <w:rPr>
                <w:rFonts w:ascii="Arial" w:hAnsi="Arial" w:cs="Arial"/>
                <w:sz w:val="22"/>
                <w:szCs w:val="22"/>
              </w:rPr>
              <w:t>5</w:t>
            </w:r>
            <w:r w:rsidR="000541C7">
              <w:rPr>
                <w:rFonts w:ascii="Arial" w:hAnsi="Arial" w:cs="Arial"/>
                <w:sz w:val="22"/>
                <w:szCs w:val="22"/>
              </w:rPr>
              <w:t>)</w:t>
            </w:r>
            <w:r w:rsidRPr="00E00E0C">
              <w:rPr>
                <w:rFonts w:ascii="Arial" w:hAnsi="Arial" w:cs="Arial"/>
                <w:sz w:val="22"/>
                <w:szCs w:val="22"/>
              </w:rPr>
              <w:t xml:space="preserve"> school days of receipt of the referral, along with the district’s notice of procedural safeguards.</w:t>
            </w:r>
          </w:p>
          <w:p w:rsidR="00257FB0" w:rsidRDefault="00257FB0" w:rsidP="00DA05E9">
            <w:pPr>
              <w:pStyle w:val="Normal15"/>
              <w:keepNext/>
              <w:rPr>
                <w:rFonts w:ascii="Arial" w:hAnsi="Arial" w:cs="Arial"/>
                <w:sz w:val="22"/>
                <w:szCs w:val="22"/>
                <w:highlight w:val="yellow"/>
              </w:rPr>
            </w:pPr>
          </w:p>
          <w:p w:rsidR="000541C7" w:rsidRPr="00CE4005" w:rsidRDefault="000541C7" w:rsidP="000541C7">
            <w:pPr>
              <w:pStyle w:val="Normal2"/>
              <w:keepNext/>
              <w:rPr>
                <w:rFonts w:ascii="Arial" w:hAnsi="Arial" w:cs="Arial"/>
                <w:sz w:val="22"/>
                <w:szCs w:val="22"/>
              </w:rPr>
            </w:pPr>
            <w:r w:rsidRPr="00CE4005">
              <w:rPr>
                <w:rFonts w:ascii="Arial" w:hAnsi="Arial" w:cs="Arial"/>
                <w:sz w:val="22"/>
                <w:szCs w:val="22"/>
              </w:rPr>
              <w:t xml:space="preserve">A review of student records </w:t>
            </w:r>
            <w:r>
              <w:rPr>
                <w:rFonts w:ascii="Arial" w:hAnsi="Arial" w:cs="Arial"/>
                <w:sz w:val="22"/>
                <w:szCs w:val="22"/>
              </w:rPr>
              <w:t xml:space="preserve">also </w:t>
            </w:r>
            <w:r w:rsidRPr="00CE4005">
              <w:rPr>
                <w:rFonts w:ascii="Arial" w:hAnsi="Arial" w:cs="Arial"/>
                <w:sz w:val="22"/>
                <w:szCs w:val="22"/>
              </w:rPr>
              <w:t xml:space="preserve">indicated that information included in the narrative description of the Notice of Proposed School District Action (N1) </w:t>
            </w:r>
            <w:r>
              <w:rPr>
                <w:rFonts w:ascii="Arial" w:hAnsi="Arial" w:cs="Arial"/>
                <w:sz w:val="22"/>
                <w:szCs w:val="22"/>
              </w:rPr>
              <w:t>does not</w:t>
            </w:r>
            <w:r w:rsidRPr="00CE4005">
              <w:rPr>
                <w:rFonts w:ascii="Arial" w:hAnsi="Arial" w:cs="Arial"/>
                <w:sz w:val="22"/>
                <w:szCs w:val="22"/>
              </w:rPr>
              <w:t xml:space="preserve"> contain sufficient detail of the </w:t>
            </w:r>
            <w:r>
              <w:rPr>
                <w:rFonts w:ascii="Arial" w:hAnsi="Arial" w:cs="Arial"/>
                <w:sz w:val="22"/>
                <w:szCs w:val="22"/>
              </w:rPr>
              <w:t>district’s</w:t>
            </w:r>
            <w:r w:rsidRPr="00CE4005">
              <w:rPr>
                <w:rFonts w:ascii="Arial" w:hAnsi="Arial" w:cs="Arial"/>
                <w:sz w:val="22"/>
                <w:szCs w:val="22"/>
              </w:rPr>
              <w:t xml:space="preserve"> proposed actions</w:t>
            </w:r>
            <w:r>
              <w:rPr>
                <w:rFonts w:ascii="Arial" w:hAnsi="Arial" w:cs="Arial"/>
                <w:sz w:val="22"/>
                <w:szCs w:val="22"/>
              </w:rPr>
              <w:t xml:space="preserve"> on page 2 of the form.  Specifically, N1s consistently include identical boilerplate language for the following questions</w:t>
            </w:r>
            <w:r w:rsidRPr="00CE4005">
              <w:rPr>
                <w:rFonts w:ascii="Arial" w:hAnsi="Arial" w:cs="Arial"/>
                <w:sz w:val="22"/>
                <w:szCs w:val="22"/>
              </w:rPr>
              <w:t>:</w:t>
            </w:r>
          </w:p>
          <w:p w:rsidR="000541C7" w:rsidRPr="00CE4005" w:rsidRDefault="000541C7" w:rsidP="0034122A">
            <w:pPr>
              <w:pStyle w:val="Normal2"/>
              <w:keepNext/>
              <w:numPr>
                <w:ilvl w:val="0"/>
                <w:numId w:val="10"/>
              </w:numPr>
              <w:rPr>
                <w:rFonts w:ascii="Arial" w:hAnsi="Arial" w:cs="Arial"/>
                <w:sz w:val="22"/>
                <w:szCs w:val="22"/>
              </w:rPr>
            </w:pPr>
            <w:r w:rsidRPr="00CE4005">
              <w:rPr>
                <w:rFonts w:ascii="Arial" w:hAnsi="Arial" w:cs="Arial"/>
                <w:sz w:val="22"/>
                <w:szCs w:val="22"/>
              </w:rPr>
              <w:t xml:space="preserve">A description of any other options that the district considered and the reasons why those options were rejected; </w:t>
            </w:r>
          </w:p>
          <w:p w:rsidR="000541C7" w:rsidRDefault="000541C7" w:rsidP="0034122A">
            <w:pPr>
              <w:pStyle w:val="Normal2"/>
              <w:keepNext/>
              <w:numPr>
                <w:ilvl w:val="0"/>
                <w:numId w:val="10"/>
              </w:numPr>
              <w:rPr>
                <w:rFonts w:ascii="Arial" w:hAnsi="Arial" w:cs="Arial"/>
                <w:sz w:val="22"/>
                <w:szCs w:val="22"/>
              </w:rPr>
            </w:pPr>
            <w:r w:rsidRPr="00CE4005">
              <w:rPr>
                <w:rFonts w:ascii="Arial" w:hAnsi="Arial" w:cs="Arial"/>
                <w:sz w:val="22"/>
                <w:szCs w:val="22"/>
              </w:rPr>
              <w:t xml:space="preserve">A description of each evaluation procedure, test, record, or report used as a basis for the proposed action; </w:t>
            </w:r>
            <w:r>
              <w:rPr>
                <w:rFonts w:ascii="Arial" w:hAnsi="Arial" w:cs="Arial"/>
                <w:sz w:val="22"/>
                <w:szCs w:val="22"/>
              </w:rPr>
              <w:t>and</w:t>
            </w:r>
          </w:p>
          <w:p w:rsidR="00D8607C" w:rsidRPr="000541C7" w:rsidRDefault="000541C7" w:rsidP="0034122A">
            <w:pPr>
              <w:pStyle w:val="Normal2"/>
              <w:keepNext/>
              <w:numPr>
                <w:ilvl w:val="0"/>
                <w:numId w:val="10"/>
              </w:numPr>
              <w:rPr>
                <w:rFonts w:ascii="Arial" w:hAnsi="Arial" w:cs="Arial"/>
                <w:sz w:val="22"/>
                <w:szCs w:val="22"/>
              </w:rPr>
            </w:pPr>
            <w:r w:rsidRPr="000541C7">
              <w:rPr>
                <w:rFonts w:ascii="Arial" w:hAnsi="Arial" w:cs="Arial"/>
                <w:sz w:val="22"/>
                <w:szCs w:val="22"/>
              </w:rPr>
              <w:t>A description of any other factors relevant to the district's decision.</w:t>
            </w:r>
          </w:p>
        </w:tc>
      </w:tr>
      <w:tr w:rsidR="00DA05E9" w:rsidRPr="00D8607C" w:rsidTr="00DA05E9">
        <w:tc>
          <w:tcPr>
            <w:tcW w:w="9360" w:type="dxa"/>
            <w:gridSpan w:val="4"/>
            <w:tcBorders>
              <w:top w:val="single" w:sz="4" w:space="0" w:color="auto"/>
              <w:left w:val="single" w:sz="4" w:space="0" w:color="auto"/>
              <w:bottom w:val="nil"/>
              <w:right w:val="single" w:sz="4" w:space="0" w:color="auto"/>
            </w:tcBorders>
          </w:tcPr>
          <w:p w:rsidR="00DA05E9" w:rsidRPr="00D8607C" w:rsidRDefault="00DA05E9" w:rsidP="00DA05E9">
            <w:pPr>
              <w:pStyle w:val="Normal15"/>
              <w:keepNext/>
              <w:rPr>
                <w:rFonts w:ascii="Verdana" w:hAnsi="Verdana"/>
                <w:b/>
                <w:bCs/>
                <w:sz w:val="22"/>
                <w:szCs w:val="20"/>
                <w:highlight w:val="yellow"/>
              </w:rPr>
            </w:pPr>
            <w:bookmarkStart w:id="62" w:name="ORDER_CORR_ACTION_SE_24"/>
            <w:bookmarkEnd w:id="62"/>
            <w:r w:rsidRPr="000541C7">
              <w:rPr>
                <w:rFonts w:ascii="Verdana" w:hAnsi="Verdana"/>
                <w:b/>
                <w:bCs/>
                <w:sz w:val="22"/>
                <w:szCs w:val="20"/>
              </w:rPr>
              <w:t>Department Order of Corrective Action:</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0541C7" w:rsidRPr="00CE4005" w:rsidRDefault="000541C7" w:rsidP="000541C7">
            <w:pPr>
              <w:pStyle w:val="Normal2"/>
              <w:keepNext/>
              <w:rPr>
                <w:rFonts w:ascii="Arial" w:hAnsi="Arial" w:cs="Arial"/>
                <w:bCs/>
                <w:sz w:val="22"/>
                <w:szCs w:val="20"/>
              </w:rPr>
            </w:pPr>
            <w:r w:rsidRPr="00CE4005">
              <w:rPr>
                <w:rFonts w:ascii="Arial" w:hAnsi="Arial" w:cs="Arial"/>
                <w:bCs/>
                <w:sz w:val="22"/>
                <w:szCs w:val="20"/>
              </w:rPr>
              <w:t xml:space="preserve">Conduct training for Team chairpersons on the requirements for completing the N1 notice and </w:t>
            </w:r>
            <w:r w:rsidR="005B0DE9">
              <w:rPr>
                <w:rFonts w:ascii="Arial" w:hAnsi="Arial" w:cs="Arial"/>
                <w:bCs/>
                <w:sz w:val="22"/>
                <w:szCs w:val="20"/>
              </w:rPr>
              <w:t xml:space="preserve">individualizing </w:t>
            </w:r>
            <w:r w:rsidR="00B80056" w:rsidRPr="00CE4005">
              <w:rPr>
                <w:rFonts w:ascii="Arial" w:hAnsi="Arial" w:cs="Arial"/>
                <w:sz w:val="22"/>
                <w:szCs w:val="22"/>
              </w:rPr>
              <w:t xml:space="preserve">the </w:t>
            </w:r>
            <w:r w:rsidR="00B80056">
              <w:rPr>
                <w:rFonts w:ascii="Arial" w:hAnsi="Arial" w:cs="Arial"/>
                <w:sz w:val="22"/>
                <w:szCs w:val="22"/>
              </w:rPr>
              <w:t>district’s</w:t>
            </w:r>
            <w:r w:rsidR="00B80056" w:rsidRPr="00CE4005">
              <w:rPr>
                <w:rFonts w:ascii="Arial" w:hAnsi="Arial" w:cs="Arial"/>
                <w:sz w:val="22"/>
                <w:szCs w:val="22"/>
              </w:rPr>
              <w:t xml:space="preserve"> proposed actions</w:t>
            </w:r>
            <w:r w:rsidR="00B80056">
              <w:rPr>
                <w:rFonts w:ascii="Arial" w:hAnsi="Arial" w:cs="Arial"/>
                <w:sz w:val="22"/>
                <w:szCs w:val="22"/>
              </w:rPr>
              <w:t xml:space="preserve"> on page 2 of the form,</w:t>
            </w:r>
            <w:r w:rsidR="00B80056">
              <w:rPr>
                <w:rFonts w:ascii="Arial" w:hAnsi="Arial" w:cs="Arial"/>
                <w:bCs/>
                <w:sz w:val="22"/>
                <w:szCs w:val="20"/>
              </w:rPr>
              <w:t xml:space="preserve"> specifically</w:t>
            </w:r>
            <w:r w:rsidR="005B0DE9">
              <w:rPr>
                <w:rFonts w:ascii="Arial" w:hAnsi="Arial" w:cs="Arial"/>
                <w:bCs/>
                <w:sz w:val="22"/>
                <w:szCs w:val="20"/>
              </w:rPr>
              <w:t xml:space="preserve"> address</w:t>
            </w:r>
            <w:r w:rsidR="00B80056">
              <w:rPr>
                <w:rFonts w:ascii="Arial" w:hAnsi="Arial" w:cs="Arial"/>
                <w:bCs/>
                <w:sz w:val="22"/>
                <w:szCs w:val="20"/>
              </w:rPr>
              <w:t>ing the</w:t>
            </w:r>
            <w:r w:rsidR="005B0DE9">
              <w:rPr>
                <w:rFonts w:ascii="Arial" w:hAnsi="Arial" w:cs="Arial"/>
                <w:bCs/>
                <w:sz w:val="22"/>
                <w:szCs w:val="20"/>
              </w:rPr>
              <w:t xml:space="preserve"> other options that the district considered and the reasons why those options were rejected; a description of each evaluation procedure, test, record or report used as a basis for the proposed action; and a description of </w:t>
            </w:r>
            <w:r w:rsidR="00D53E89">
              <w:rPr>
                <w:rFonts w:ascii="Arial" w:hAnsi="Arial" w:cs="Arial"/>
                <w:bCs/>
                <w:sz w:val="22"/>
                <w:szCs w:val="20"/>
              </w:rPr>
              <w:t>any other factors relevant to the district’s decision</w:t>
            </w:r>
            <w:r w:rsidRPr="00CE4005">
              <w:rPr>
                <w:rFonts w:ascii="Arial" w:hAnsi="Arial" w:cs="Arial"/>
                <w:bCs/>
                <w:sz w:val="22"/>
                <w:szCs w:val="20"/>
              </w:rPr>
              <w:t>s.</w:t>
            </w:r>
          </w:p>
          <w:p w:rsidR="000541C7" w:rsidRPr="00CE4005" w:rsidRDefault="000541C7" w:rsidP="000541C7">
            <w:pPr>
              <w:pStyle w:val="Normal2"/>
              <w:keepNext/>
              <w:rPr>
                <w:rFonts w:ascii="Arial" w:hAnsi="Arial" w:cs="Arial"/>
                <w:bCs/>
                <w:sz w:val="22"/>
                <w:szCs w:val="20"/>
              </w:rPr>
            </w:pPr>
          </w:p>
          <w:p w:rsidR="000541C7" w:rsidRPr="00CE4005" w:rsidRDefault="000541C7" w:rsidP="000541C7">
            <w:pPr>
              <w:pStyle w:val="Normal2"/>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N1 forms contain </w:t>
            </w:r>
            <w:r w:rsidR="00241C40">
              <w:rPr>
                <w:rFonts w:ascii="Arial" w:hAnsi="Arial" w:cs="Arial"/>
                <w:bCs/>
                <w:sz w:val="22"/>
                <w:szCs w:val="20"/>
              </w:rPr>
              <w:t xml:space="preserve">all </w:t>
            </w:r>
            <w:r w:rsidRPr="00CE4005">
              <w:rPr>
                <w:rFonts w:ascii="Arial" w:hAnsi="Arial" w:cs="Arial"/>
                <w:bCs/>
                <w:sz w:val="22"/>
                <w:szCs w:val="20"/>
              </w:rPr>
              <w:t>required information</w:t>
            </w:r>
            <w:r w:rsidR="00B80056">
              <w:rPr>
                <w:rFonts w:ascii="Arial" w:hAnsi="Arial" w:cs="Arial"/>
                <w:bCs/>
                <w:sz w:val="22"/>
                <w:szCs w:val="20"/>
              </w:rPr>
              <w:t xml:space="preserve"> </w:t>
            </w:r>
            <w:r w:rsidR="0036064C">
              <w:rPr>
                <w:rFonts w:ascii="Arial" w:hAnsi="Arial" w:cs="Arial"/>
                <w:bCs/>
                <w:sz w:val="22"/>
                <w:szCs w:val="20"/>
              </w:rPr>
              <w:t>and are</w:t>
            </w:r>
            <w:r w:rsidR="00241C40">
              <w:rPr>
                <w:rFonts w:ascii="Arial" w:hAnsi="Arial" w:cs="Arial"/>
                <w:bCs/>
                <w:sz w:val="22"/>
                <w:szCs w:val="20"/>
              </w:rPr>
              <w:t xml:space="preserve"> specific</w:t>
            </w:r>
            <w:r w:rsidR="00B80056">
              <w:rPr>
                <w:rFonts w:ascii="Arial" w:hAnsi="Arial" w:cs="Arial"/>
                <w:bCs/>
                <w:sz w:val="22"/>
                <w:szCs w:val="20"/>
              </w:rPr>
              <w:t xml:space="preserve"> to </w:t>
            </w:r>
            <w:r w:rsidR="00522992">
              <w:rPr>
                <w:rFonts w:ascii="Arial" w:hAnsi="Arial" w:cs="Arial"/>
                <w:bCs/>
                <w:sz w:val="22"/>
                <w:szCs w:val="20"/>
              </w:rPr>
              <w:t>e</w:t>
            </w:r>
            <w:r w:rsidR="0036064C">
              <w:rPr>
                <w:rFonts w:ascii="Arial" w:hAnsi="Arial" w:cs="Arial"/>
                <w:bCs/>
                <w:sz w:val="22"/>
                <w:szCs w:val="20"/>
              </w:rPr>
              <w:t>ach student</w:t>
            </w:r>
            <w:r w:rsidRPr="00CE4005">
              <w:rPr>
                <w:rFonts w:ascii="Arial" w:hAnsi="Arial" w:cs="Arial"/>
                <w:bCs/>
                <w:sz w:val="22"/>
                <w:szCs w:val="20"/>
              </w:rPr>
              <w:t xml:space="preserve">.  The oversight and tracking system should include periodic reviews by the Director of Special Education to ensure ongoing compliance. </w:t>
            </w:r>
          </w:p>
          <w:p w:rsidR="000541C7" w:rsidRPr="00CE4005" w:rsidRDefault="000541C7" w:rsidP="000541C7">
            <w:pPr>
              <w:pStyle w:val="Normal2"/>
              <w:keepNext/>
              <w:rPr>
                <w:rFonts w:ascii="Arial" w:hAnsi="Arial" w:cs="Arial"/>
                <w:bCs/>
                <w:sz w:val="22"/>
                <w:szCs w:val="20"/>
              </w:rPr>
            </w:pPr>
          </w:p>
          <w:p w:rsidR="000541C7" w:rsidRPr="00CE4005" w:rsidRDefault="00274B7E" w:rsidP="00274B7E">
            <w:pPr>
              <w:pStyle w:val="Normal3"/>
              <w:keepNext/>
              <w:rPr>
                <w:rFonts w:ascii="Arial" w:hAnsi="Arial" w:cs="Arial"/>
                <w:bCs/>
                <w:sz w:val="22"/>
                <w:szCs w:val="20"/>
              </w:rPr>
            </w:pPr>
            <w:r w:rsidRPr="00CE4005">
              <w:rPr>
                <w:rFonts w:ascii="Arial" w:hAnsi="Arial" w:cs="Arial"/>
                <w:bCs/>
                <w:sz w:val="22"/>
                <w:szCs w:val="20"/>
              </w:rPr>
              <w:t>Develop a report of the results of an internal review of student reco</w:t>
            </w:r>
            <w:r>
              <w:rPr>
                <w:rFonts w:ascii="Arial" w:hAnsi="Arial" w:cs="Arial"/>
                <w:bCs/>
                <w:sz w:val="22"/>
                <w:szCs w:val="20"/>
              </w:rPr>
              <w:t xml:space="preserve">rds, in which </w:t>
            </w:r>
            <w:r w:rsidRPr="00CE4005">
              <w:rPr>
                <w:rFonts w:ascii="Arial" w:hAnsi="Arial" w:cs="Arial"/>
                <w:bCs/>
                <w:sz w:val="22"/>
                <w:szCs w:val="20"/>
              </w:rPr>
              <w:t xml:space="preserve">Team meetings were conducted subsequent to implementation of all corrective actions, to ensure </w:t>
            </w:r>
            <w:r w:rsidR="000541C7" w:rsidRPr="00CE4005">
              <w:rPr>
                <w:rFonts w:ascii="Arial" w:hAnsi="Arial" w:cs="Arial"/>
                <w:bCs/>
                <w:sz w:val="22"/>
                <w:szCs w:val="20"/>
              </w:rPr>
              <w:t xml:space="preserve">that N1s contains all federally required elements. </w:t>
            </w:r>
          </w:p>
          <w:p w:rsidR="000541C7" w:rsidRPr="00CE4005" w:rsidRDefault="000541C7" w:rsidP="000541C7">
            <w:pPr>
              <w:pStyle w:val="Normal2"/>
              <w:keepNext/>
              <w:rPr>
                <w:rFonts w:ascii="Arial" w:hAnsi="Arial" w:cs="Arial"/>
                <w:bCs/>
                <w:sz w:val="22"/>
                <w:szCs w:val="20"/>
              </w:rPr>
            </w:pPr>
          </w:p>
          <w:p w:rsidR="00DA05E9" w:rsidRPr="00CE4005" w:rsidRDefault="000541C7" w:rsidP="000541C7">
            <w:pPr>
              <w:pStyle w:val="Normal15"/>
              <w:keepNext/>
              <w:rPr>
                <w:rFonts w:ascii="Arial" w:hAnsi="Arial" w:cs="Arial"/>
                <w:bCs/>
                <w:sz w:val="22"/>
                <w:szCs w:val="20"/>
              </w:rPr>
            </w:pPr>
            <w:r w:rsidRPr="00003961">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15"/>
              <w:keepNext/>
              <w:rPr>
                <w:rFonts w:ascii="Verdana" w:hAnsi="Verdana"/>
                <w:b/>
                <w:bCs/>
                <w:sz w:val="22"/>
                <w:szCs w:val="20"/>
              </w:rPr>
            </w:pPr>
            <w:bookmarkStart w:id="63" w:name="REQUIRED_ELEMENTS_SE_24"/>
            <w:bookmarkEnd w:id="63"/>
            <w:r w:rsidRPr="00AF5230">
              <w:rPr>
                <w:rFonts w:ascii="Verdana" w:hAnsi="Verdana"/>
                <w:b/>
                <w:bCs/>
                <w:sz w:val="22"/>
                <w:szCs w:val="20"/>
              </w:rPr>
              <w:t>Required Elements of Progress Reports:</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194461" w:rsidRPr="00CE4005" w:rsidRDefault="000541C7" w:rsidP="00194461">
            <w:pPr>
              <w:pStyle w:val="Normal6"/>
              <w:keepNext/>
              <w:rPr>
                <w:rFonts w:ascii="Arial" w:hAnsi="Arial" w:cs="Arial"/>
                <w:bCs/>
                <w:sz w:val="22"/>
                <w:szCs w:val="20"/>
              </w:rPr>
            </w:pPr>
            <w:r w:rsidRPr="00CE4005">
              <w:rPr>
                <w:rFonts w:ascii="Arial" w:hAnsi="Arial" w:cs="Arial"/>
                <w:bCs/>
                <w:sz w:val="22"/>
                <w:szCs w:val="20"/>
              </w:rPr>
              <w:t xml:space="preserve">Submit evidence of </w:t>
            </w:r>
            <w:r w:rsidR="00274B7E" w:rsidRPr="00CE4005">
              <w:rPr>
                <w:rFonts w:ascii="Arial" w:hAnsi="Arial" w:cs="Arial"/>
                <w:bCs/>
                <w:sz w:val="22"/>
                <w:szCs w:val="20"/>
              </w:rPr>
              <w:t>Team chairperson training</w:t>
            </w:r>
            <w:r w:rsidRPr="00CE4005">
              <w:rPr>
                <w:rFonts w:ascii="Arial" w:hAnsi="Arial" w:cs="Arial"/>
                <w:bCs/>
                <w:sz w:val="22"/>
                <w:szCs w:val="20"/>
              </w:rPr>
              <w:t xml:space="preserve">, including an agenda, training materials, and signed attendance sheets, indicating name and role of staff by </w:t>
            </w:r>
            <w:r w:rsidR="00194461">
              <w:rPr>
                <w:rFonts w:ascii="Arial" w:hAnsi="Arial" w:cs="Arial"/>
                <w:b/>
                <w:bCs/>
                <w:sz w:val="22"/>
                <w:szCs w:val="20"/>
              </w:rPr>
              <w:t>November 18</w:t>
            </w:r>
            <w:r w:rsidR="00194461" w:rsidRPr="00704219">
              <w:rPr>
                <w:rFonts w:ascii="Arial" w:hAnsi="Arial" w:cs="Arial"/>
                <w:b/>
                <w:bCs/>
                <w:sz w:val="22"/>
                <w:szCs w:val="20"/>
              </w:rPr>
              <w:t>, 2016.</w:t>
            </w:r>
          </w:p>
          <w:p w:rsidR="000541C7" w:rsidRDefault="000541C7" w:rsidP="000541C7">
            <w:pPr>
              <w:pStyle w:val="Normal2"/>
              <w:keepNext/>
              <w:rPr>
                <w:rFonts w:ascii="Arial" w:hAnsi="Arial" w:cs="Arial"/>
                <w:bCs/>
                <w:sz w:val="22"/>
                <w:szCs w:val="20"/>
              </w:rPr>
            </w:pPr>
          </w:p>
          <w:p w:rsidR="0009601F" w:rsidRPr="00CE4005" w:rsidRDefault="0009601F" w:rsidP="0009601F">
            <w:pPr>
              <w:pStyle w:val="Normal6"/>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with periodic reviews, along with the name/role of the person responsible by </w:t>
            </w:r>
            <w:r>
              <w:rPr>
                <w:rFonts w:ascii="Arial" w:hAnsi="Arial" w:cs="Arial"/>
                <w:b/>
                <w:bCs/>
                <w:sz w:val="22"/>
                <w:szCs w:val="20"/>
              </w:rPr>
              <w:t>November 18</w:t>
            </w:r>
            <w:r w:rsidRPr="00704219">
              <w:rPr>
                <w:rFonts w:ascii="Arial" w:hAnsi="Arial" w:cs="Arial"/>
                <w:b/>
                <w:bCs/>
                <w:sz w:val="22"/>
                <w:szCs w:val="20"/>
              </w:rPr>
              <w:t>, 2016.</w:t>
            </w:r>
          </w:p>
          <w:p w:rsidR="000541C7" w:rsidRPr="00CE4005" w:rsidRDefault="000541C7" w:rsidP="000541C7">
            <w:pPr>
              <w:pStyle w:val="Normal2"/>
              <w:keepNext/>
              <w:rPr>
                <w:rFonts w:ascii="Arial" w:hAnsi="Arial" w:cs="Arial"/>
                <w:bCs/>
                <w:sz w:val="22"/>
                <w:szCs w:val="20"/>
              </w:rPr>
            </w:pPr>
          </w:p>
          <w:p w:rsidR="000541C7" w:rsidRPr="00CE4005" w:rsidRDefault="000541C7" w:rsidP="000541C7">
            <w:pPr>
              <w:pStyle w:val="Normal2"/>
              <w:keepNext/>
              <w:rPr>
                <w:rFonts w:ascii="Arial" w:hAnsi="Arial" w:cs="Arial"/>
                <w:bCs/>
                <w:sz w:val="22"/>
                <w:szCs w:val="20"/>
              </w:rPr>
            </w:pPr>
            <w:r w:rsidRPr="00CE4005">
              <w:rPr>
                <w:rFonts w:ascii="Arial" w:hAnsi="Arial" w:cs="Arial"/>
                <w:bCs/>
                <w:sz w:val="22"/>
                <w:szCs w:val="20"/>
              </w:rPr>
              <w:t>Submit the results of the review of student records and include the following:</w:t>
            </w:r>
          </w:p>
          <w:p w:rsidR="000541C7" w:rsidRPr="00CE4005" w:rsidRDefault="000541C7" w:rsidP="000541C7">
            <w:pPr>
              <w:pStyle w:val="Normal2"/>
              <w:keepNext/>
              <w:rPr>
                <w:rFonts w:ascii="Arial" w:hAnsi="Arial" w:cs="Arial"/>
                <w:bCs/>
                <w:sz w:val="22"/>
                <w:szCs w:val="20"/>
              </w:rPr>
            </w:pPr>
            <w:r w:rsidRPr="00CE4005">
              <w:rPr>
                <w:rFonts w:ascii="Arial" w:hAnsi="Arial" w:cs="Arial"/>
                <w:bCs/>
                <w:sz w:val="22"/>
                <w:szCs w:val="20"/>
              </w:rPr>
              <w:t>1. The number of records reviewed;</w:t>
            </w:r>
          </w:p>
          <w:p w:rsidR="000541C7" w:rsidRPr="00CE4005" w:rsidRDefault="000541C7" w:rsidP="000541C7">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0541C7" w:rsidRPr="00CE4005" w:rsidRDefault="000541C7" w:rsidP="000541C7">
            <w:pPr>
              <w:pStyle w:val="Normal2"/>
              <w:keepNext/>
              <w:rPr>
                <w:rFonts w:ascii="Arial" w:hAnsi="Arial" w:cs="Arial"/>
                <w:bCs/>
                <w:sz w:val="22"/>
                <w:szCs w:val="20"/>
              </w:rPr>
            </w:pPr>
            <w:r w:rsidRPr="00CE4005">
              <w:rPr>
                <w:rFonts w:ascii="Arial" w:hAnsi="Arial" w:cs="Arial"/>
                <w:bCs/>
                <w:sz w:val="22"/>
                <w:szCs w:val="20"/>
              </w:rPr>
              <w:lastRenderedPageBreak/>
              <w:t xml:space="preserve">3. For any records not in compliance, determine the root cause; and </w:t>
            </w:r>
          </w:p>
          <w:p w:rsidR="000541C7" w:rsidRPr="00CE4005" w:rsidRDefault="000541C7" w:rsidP="000541C7">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DA05E9" w:rsidRPr="00CE4005" w:rsidRDefault="000541C7" w:rsidP="006A4959">
            <w:pPr>
              <w:pStyle w:val="Normal15"/>
              <w:keepNext/>
              <w:tabs>
                <w:tab w:val="center" w:pos="4572"/>
              </w:tabs>
              <w:rPr>
                <w:rFonts w:ascii="Arial" w:hAnsi="Arial" w:cs="Arial"/>
                <w:bCs/>
                <w:sz w:val="22"/>
                <w:szCs w:val="20"/>
              </w:rPr>
            </w:pPr>
            <w:r w:rsidRPr="00CE4005">
              <w:rPr>
                <w:rFonts w:ascii="Arial" w:hAnsi="Arial" w:cs="Arial"/>
                <w:bCs/>
                <w:sz w:val="22"/>
                <w:szCs w:val="20"/>
              </w:rPr>
              <w:t xml:space="preserve">Please submit the above information by </w:t>
            </w:r>
            <w:r w:rsidR="00194461">
              <w:rPr>
                <w:rFonts w:ascii="Arial" w:hAnsi="Arial" w:cs="Arial"/>
                <w:b/>
                <w:bCs/>
                <w:sz w:val="22"/>
                <w:szCs w:val="20"/>
              </w:rPr>
              <w:t>March 10, 2017.</w:t>
            </w:r>
          </w:p>
        </w:tc>
      </w:tr>
      <w:tr w:rsidR="00DA05E9" w:rsidRPr="00AF5230" w:rsidTr="00DA05E9">
        <w:tc>
          <w:tcPr>
            <w:tcW w:w="9360" w:type="dxa"/>
            <w:gridSpan w:val="4"/>
            <w:tcBorders>
              <w:top w:val="single" w:sz="4" w:space="0" w:color="auto"/>
              <w:left w:val="single" w:sz="4" w:space="0" w:color="auto"/>
              <w:bottom w:val="single" w:sz="4" w:space="0" w:color="auto"/>
              <w:right w:val="single" w:sz="4" w:space="0" w:color="auto"/>
            </w:tcBorders>
          </w:tcPr>
          <w:p w:rsidR="00DA05E9" w:rsidRPr="00AF5230" w:rsidRDefault="00DA05E9" w:rsidP="00DA05E9">
            <w:pPr>
              <w:pStyle w:val="Normal15"/>
              <w:keepNext/>
              <w:rPr>
                <w:rFonts w:ascii="Verdana" w:hAnsi="Verdana"/>
                <w:b/>
                <w:bCs/>
                <w:sz w:val="22"/>
                <w:szCs w:val="20"/>
              </w:rPr>
            </w:pPr>
            <w:bookmarkStart w:id="64" w:name="PR_DUEDATE_SE_24"/>
            <w:bookmarkEnd w:id="64"/>
            <w:r w:rsidRPr="002541C2">
              <w:rPr>
                <w:rFonts w:ascii="Verdana" w:hAnsi="Verdana"/>
                <w:b/>
                <w:bCs/>
                <w:sz w:val="22"/>
              </w:rPr>
              <w:lastRenderedPageBreak/>
              <w:t>Progress Report Due Date(s)</w:t>
            </w:r>
            <w:r w:rsidRPr="00AF5230">
              <w:rPr>
                <w:rFonts w:ascii="Verdana" w:hAnsi="Verdana"/>
                <w:b/>
                <w:bCs/>
                <w:sz w:val="22"/>
                <w:szCs w:val="20"/>
              </w:rPr>
              <w:t>:</w:t>
            </w:r>
          </w:p>
        </w:tc>
      </w:tr>
      <w:tr w:rsidR="00DA05E9" w:rsidRPr="00E92FDA" w:rsidTr="00DA05E9">
        <w:tc>
          <w:tcPr>
            <w:tcW w:w="2340" w:type="dxa"/>
            <w:tcBorders>
              <w:top w:val="single" w:sz="4" w:space="0" w:color="auto"/>
              <w:left w:val="single" w:sz="4" w:space="0" w:color="auto"/>
              <w:bottom w:val="single" w:sz="4" w:space="0" w:color="auto"/>
              <w:right w:val="single" w:sz="4" w:space="0" w:color="auto"/>
            </w:tcBorders>
          </w:tcPr>
          <w:p w:rsidR="00DA05E9" w:rsidRPr="00E92FDA" w:rsidRDefault="000961BD" w:rsidP="000961BD">
            <w:pPr>
              <w:pStyle w:val="Normal15"/>
              <w:keepNext/>
              <w:rPr>
                <w:rFonts w:ascii="Arial" w:hAnsi="Arial" w:cs="Arial"/>
                <w:bCs/>
                <w:sz w:val="22"/>
              </w:rPr>
            </w:pPr>
            <w:r>
              <w:rPr>
                <w:rFonts w:ascii="Arial" w:hAnsi="Arial" w:cs="Arial"/>
                <w:bCs/>
                <w:sz w:val="22"/>
              </w:rPr>
              <w:t>11</w:t>
            </w:r>
            <w:r w:rsidR="00DA05E9" w:rsidRPr="00E92FDA">
              <w:rPr>
                <w:rFonts w:ascii="Arial" w:hAnsi="Arial" w:cs="Arial"/>
                <w:bCs/>
                <w:sz w:val="22"/>
              </w:rPr>
              <w:t>/</w:t>
            </w:r>
            <w:r>
              <w:rPr>
                <w:rFonts w:ascii="Arial" w:hAnsi="Arial" w:cs="Arial"/>
                <w:bCs/>
                <w:sz w:val="22"/>
              </w:rPr>
              <w:t>18</w:t>
            </w:r>
            <w:r w:rsidR="00DA05E9"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0961BD" w:rsidP="000961BD">
            <w:pPr>
              <w:pStyle w:val="Normal15"/>
              <w:keepNext/>
              <w:rPr>
                <w:rFonts w:ascii="Arial" w:hAnsi="Arial" w:cs="Arial"/>
                <w:bCs/>
                <w:sz w:val="22"/>
              </w:rPr>
            </w:pPr>
            <w:r w:rsidRPr="00E92FDA">
              <w:rPr>
                <w:rFonts w:ascii="Arial" w:hAnsi="Arial" w:cs="Arial"/>
                <w:bCs/>
                <w:sz w:val="22"/>
              </w:rPr>
              <w:t>0</w:t>
            </w:r>
            <w:r>
              <w:rPr>
                <w:rFonts w:ascii="Arial" w:hAnsi="Arial" w:cs="Arial"/>
                <w:bCs/>
                <w:sz w:val="22"/>
              </w:rPr>
              <w:t>3</w:t>
            </w:r>
            <w:r w:rsidR="00DA05E9" w:rsidRPr="00E92FDA">
              <w:rPr>
                <w:rFonts w:ascii="Arial" w:hAnsi="Arial" w:cs="Arial"/>
                <w:bCs/>
                <w:sz w:val="22"/>
              </w:rPr>
              <w:t>/</w:t>
            </w:r>
            <w:r>
              <w:rPr>
                <w:rFonts w:ascii="Arial" w:hAnsi="Arial" w:cs="Arial"/>
                <w:bCs/>
                <w:sz w:val="22"/>
              </w:rPr>
              <w:t>10</w:t>
            </w:r>
            <w:r w:rsidR="00DA05E9"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DA05E9" w:rsidP="00DA05E9">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DA05E9" w:rsidP="00DA05E9">
            <w:pPr>
              <w:pStyle w:val="Normal15"/>
              <w:keepNext/>
              <w:rPr>
                <w:rFonts w:ascii="Arial" w:hAnsi="Arial" w:cs="Arial"/>
                <w:bCs/>
                <w:sz w:val="22"/>
              </w:rPr>
            </w:pPr>
          </w:p>
        </w:tc>
      </w:tr>
    </w:tbl>
    <w:p w:rsidR="00DA05E9" w:rsidRDefault="00DA05E9">
      <w:pPr>
        <w:pStyle w:val="Normal15"/>
      </w:pPr>
    </w:p>
    <w:p w:rsidR="008A24F3" w:rsidRDefault="008A24F3">
      <w:pPr>
        <w:pStyle w:val="Normal15"/>
      </w:pPr>
    </w:p>
    <w:p w:rsidR="00DA05E9" w:rsidRDefault="00DA05E9">
      <w:pPr>
        <w:pStyle w:val="Normal16"/>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16"/>
              <w:keepNext/>
              <w:rPr>
                <w:rFonts w:ascii="Verdana" w:hAnsi="Verdana"/>
                <w:b/>
                <w:sz w:val="22"/>
                <w:szCs w:val="22"/>
              </w:rPr>
            </w:pPr>
            <w:bookmarkStart w:id="65" w:name="CRIT_SE_25"/>
            <w:bookmarkEnd w:id="65"/>
            <w:r w:rsidRPr="00AF5230">
              <w:rPr>
                <w:rFonts w:ascii="Verdana" w:hAnsi="Verdana"/>
                <w:b/>
                <w:sz w:val="22"/>
                <w:szCs w:val="22"/>
              </w:rPr>
              <w:t>SE Criterion # 25 - Parental consent</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6"/>
              <w:keepNext/>
              <w:rPr>
                <w:rFonts w:ascii="Verdana" w:hAnsi="Verdana"/>
                <w:b/>
                <w:sz w:val="22"/>
                <w:szCs w:val="22"/>
              </w:rPr>
            </w:pPr>
            <w:bookmarkStart w:id="66" w:name="RATING_SE_25"/>
            <w:bookmarkEnd w:id="66"/>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16"/>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6"/>
              <w:keepNext/>
              <w:rPr>
                <w:rFonts w:ascii="Verdana" w:hAnsi="Verdana"/>
                <w:b/>
                <w:sz w:val="22"/>
                <w:szCs w:val="22"/>
              </w:rPr>
            </w:pPr>
            <w:bookmarkStart w:id="67" w:name="BASIS_FINDINGS_SE_25"/>
            <w:bookmarkEnd w:id="67"/>
            <w:r w:rsidRPr="00AF5230">
              <w:rPr>
                <w:rFonts w:ascii="Verdana" w:hAnsi="Verdana"/>
                <w:b/>
                <w:sz w:val="22"/>
                <w:szCs w:val="22"/>
              </w:rPr>
              <w:t>Basis for Findings:</w:t>
            </w:r>
          </w:p>
        </w:tc>
      </w:tr>
      <w:tr w:rsidR="00DA05E9" w:rsidRPr="00D8607C" w:rsidTr="00DA05E9">
        <w:tc>
          <w:tcPr>
            <w:tcW w:w="9360" w:type="dxa"/>
            <w:tcBorders>
              <w:top w:val="nil"/>
              <w:left w:val="single" w:sz="4" w:space="0" w:color="auto"/>
              <w:bottom w:val="single" w:sz="4" w:space="0" w:color="auto"/>
              <w:right w:val="single" w:sz="4" w:space="0" w:color="auto"/>
            </w:tcBorders>
          </w:tcPr>
          <w:p w:rsidR="00DA05E9" w:rsidRPr="00D8607C" w:rsidRDefault="00D8607C" w:rsidP="00241C40">
            <w:pPr>
              <w:pStyle w:val="Normal16"/>
              <w:keepNext/>
              <w:rPr>
                <w:rFonts w:ascii="Arial" w:hAnsi="Arial" w:cs="Arial"/>
                <w:sz w:val="22"/>
                <w:szCs w:val="22"/>
              </w:rPr>
            </w:pPr>
            <w:r>
              <w:rPr>
                <w:rFonts w:ascii="Arial" w:hAnsi="Arial" w:cs="Arial"/>
                <w:sz w:val="22"/>
                <w:szCs w:val="22"/>
              </w:rPr>
              <w:t>A</w:t>
            </w:r>
            <w:r w:rsidR="00DA05E9" w:rsidRPr="00D8607C">
              <w:rPr>
                <w:rFonts w:ascii="Arial" w:hAnsi="Arial" w:cs="Arial"/>
                <w:sz w:val="22"/>
                <w:szCs w:val="22"/>
              </w:rPr>
              <w:t xml:space="preserve"> review of student records and staff interviews indicated </w:t>
            </w:r>
            <w:r w:rsidRPr="00D8607C">
              <w:rPr>
                <w:rFonts w:ascii="Arial" w:hAnsi="Arial" w:cs="Arial"/>
                <w:sz w:val="22"/>
              </w:rPr>
              <w:t>that the district consistently obtains parental consent prior to conducting evaluations</w:t>
            </w:r>
            <w:r>
              <w:rPr>
                <w:rFonts w:ascii="Arial" w:hAnsi="Arial" w:cs="Arial"/>
                <w:sz w:val="22"/>
              </w:rPr>
              <w:t>.</w:t>
            </w:r>
            <w:r w:rsidR="00DA05E9" w:rsidRPr="00D8607C">
              <w:rPr>
                <w:rFonts w:ascii="Arial" w:hAnsi="Arial" w:cs="Arial"/>
                <w:sz w:val="22"/>
                <w:szCs w:val="22"/>
              </w:rPr>
              <w:t xml:space="preserve"> </w:t>
            </w:r>
            <w:r>
              <w:rPr>
                <w:rFonts w:ascii="Arial" w:hAnsi="Arial" w:cs="Arial"/>
                <w:sz w:val="22"/>
                <w:szCs w:val="22"/>
              </w:rPr>
              <w:t>Record review</w:t>
            </w:r>
            <w:r w:rsidR="00DA05E9" w:rsidRPr="00D8607C">
              <w:rPr>
                <w:rFonts w:ascii="Arial" w:hAnsi="Arial" w:cs="Arial"/>
                <w:sz w:val="22"/>
                <w:szCs w:val="22"/>
              </w:rPr>
              <w:t xml:space="preserve"> and staff interviews </w:t>
            </w:r>
            <w:r>
              <w:rPr>
                <w:rFonts w:ascii="Arial" w:hAnsi="Arial" w:cs="Arial"/>
                <w:sz w:val="22"/>
                <w:szCs w:val="22"/>
              </w:rPr>
              <w:t xml:space="preserve">also </w:t>
            </w:r>
            <w:r w:rsidR="00DA05E9" w:rsidRPr="00D8607C">
              <w:rPr>
                <w:rFonts w:ascii="Arial" w:hAnsi="Arial" w:cs="Arial"/>
                <w:sz w:val="22"/>
                <w:szCs w:val="22"/>
              </w:rPr>
              <w:t xml:space="preserve">indicated that multiple attempts </w:t>
            </w:r>
            <w:r w:rsidR="00241C40" w:rsidRPr="00D8607C">
              <w:rPr>
                <w:rFonts w:ascii="Arial" w:hAnsi="Arial" w:cs="Arial"/>
                <w:sz w:val="22"/>
                <w:szCs w:val="22"/>
              </w:rPr>
              <w:t xml:space="preserve">to secure consent </w:t>
            </w:r>
            <w:r w:rsidR="00241C40">
              <w:rPr>
                <w:rFonts w:ascii="Arial" w:hAnsi="Arial" w:cs="Arial"/>
                <w:sz w:val="22"/>
                <w:szCs w:val="22"/>
              </w:rPr>
              <w:t>for proposed evaluations and IEPs</w:t>
            </w:r>
            <w:r w:rsidR="00241C40" w:rsidRPr="00D8607C">
              <w:rPr>
                <w:rFonts w:ascii="Arial" w:hAnsi="Arial" w:cs="Arial"/>
                <w:sz w:val="22"/>
                <w:szCs w:val="22"/>
              </w:rPr>
              <w:t xml:space="preserve"> </w:t>
            </w:r>
            <w:r w:rsidR="00DA05E9" w:rsidRPr="00D8607C">
              <w:rPr>
                <w:rFonts w:ascii="Arial" w:hAnsi="Arial" w:cs="Arial"/>
                <w:sz w:val="22"/>
                <w:szCs w:val="22"/>
              </w:rPr>
              <w:t>through a variety of means</w:t>
            </w:r>
            <w:r w:rsidR="00241C40">
              <w:rPr>
                <w:rFonts w:ascii="Arial" w:hAnsi="Arial" w:cs="Arial"/>
                <w:sz w:val="22"/>
                <w:szCs w:val="22"/>
              </w:rPr>
              <w:t>,</w:t>
            </w:r>
            <w:r w:rsidR="00D53E89">
              <w:rPr>
                <w:rFonts w:ascii="Arial" w:hAnsi="Arial" w:cs="Arial"/>
                <w:sz w:val="22"/>
                <w:szCs w:val="22"/>
              </w:rPr>
              <w:t xml:space="preserve"> such as letters, written notices sent by certified mail, el</w:t>
            </w:r>
            <w:r w:rsidR="00241C40">
              <w:rPr>
                <w:rFonts w:ascii="Arial" w:hAnsi="Arial" w:cs="Arial"/>
                <w:sz w:val="22"/>
                <w:szCs w:val="22"/>
              </w:rPr>
              <w:t>ectronic mail, telephone calls,</w:t>
            </w:r>
            <w:r w:rsidR="00D53E89">
              <w:rPr>
                <w:rFonts w:ascii="Arial" w:hAnsi="Arial" w:cs="Arial"/>
                <w:sz w:val="22"/>
                <w:szCs w:val="22"/>
              </w:rPr>
              <w:t xml:space="preserve"> and home visits</w:t>
            </w:r>
            <w:r w:rsidR="00241C40">
              <w:rPr>
                <w:rFonts w:ascii="Arial" w:hAnsi="Arial" w:cs="Arial"/>
                <w:sz w:val="22"/>
                <w:szCs w:val="22"/>
              </w:rPr>
              <w:t>,</w:t>
            </w:r>
            <w:r w:rsidR="00D53E89">
              <w:rPr>
                <w:rFonts w:ascii="Arial" w:hAnsi="Arial" w:cs="Arial"/>
                <w:sz w:val="22"/>
                <w:szCs w:val="22"/>
              </w:rPr>
              <w:t xml:space="preserve"> </w:t>
            </w:r>
            <w:r w:rsidR="00DA05E9" w:rsidRPr="00D8607C">
              <w:rPr>
                <w:rFonts w:ascii="Arial" w:hAnsi="Arial" w:cs="Arial"/>
                <w:sz w:val="22"/>
                <w:szCs w:val="22"/>
              </w:rPr>
              <w:t>are documented</w:t>
            </w:r>
            <w:r w:rsidR="00665828">
              <w:rPr>
                <w:rFonts w:ascii="Arial" w:hAnsi="Arial" w:cs="Arial"/>
                <w:sz w:val="22"/>
                <w:szCs w:val="22"/>
              </w:rPr>
              <w:t xml:space="preserve"> in the student record.</w:t>
            </w:r>
          </w:p>
        </w:tc>
      </w:tr>
    </w:tbl>
    <w:p w:rsidR="00DA05E9" w:rsidRDefault="00DA05E9">
      <w:pPr>
        <w:pStyle w:val="Normal16"/>
      </w:pPr>
    </w:p>
    <w:p w:rsidR="008A24F3" w:rsidRDefault="008A24F3">
      <w:pPr>
        <w:pStyle w:val="Normal16"/>
      </w:pPr>
    </w:p>
    <w:p w:rsidR="00DA05E9" w:rsidRDefault="00DA05E9">
      <w:pPr>
        <w:pStyle w:val="Normal17"/>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17"/>
              <w:keepNext/>
              <w:rPr>
                <w:rFonts w:ascii="Verdana" w:hAnsi="Verdana"/>
                <w:b/>
                <w:sz w:val="22"/>
                <w:szCs w:val="22"/>
              </w:rPr>
            </w:pPr>
            <w:bookmarkStart w:id="68" w:name="CRIT_SE_25A"/>
            <w:bookmarkEnd w:id="68"/>
            <w:r w:rsidRPr="00AF5230">
              <w:rPr>
                <w:rFonts w:ascii="Verdana" w:hAnsi="Verdana"/>
                <w:b/>
                <w:sz w:val="22"/>
                <w:szCs w:val="22"/>
              </w:rPr>
              <w:t>SE Criterion # 25A - Sending of copy of notice to Special Education Appeals</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7"/>
              <w:keepNext/>
              <w:rPr>
                <w:rFonts w:ascii="Verdana" w:hAnsi="Verdana"/>
                <w:b/>
                <w:sz w:val="22"/>
                <w:szCs w:val="22"/>
              </w:rPr>
            </w:pPr>
            <w:bookmarkStart w:id="69" w:name="RATING_SE_25A"/>
            <w:bookmarkEnd w:id="69"/>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17"/>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7"/>
              <w:keepNext/>
              <w:rPr>
                <w:rFonts w:ascii="Verdana" w:hAnsi="Verdana"/>
                <w:b/>
                <w:sz w:val="22"/>
                <w:szCs w:val="22"/>
              </w:rPr>
            </w:pPr>
            <w:bookmarkStart w:id="70" w:name="BASIS_FINDINGS_SE_25A"/>
            <w:bookmarkEnd w:id="70"/>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626804" w:rsidP="00626804">
            <w:pPr>
              <w:pStyle w:val="Normal17"/>
              <w:keepNext/>
              <w:rPr>
                <w:rFonts w:ascii="Arial" w:hAnsi="Arial" w:cs="Arial"/>
                <w:sz w:val="22"/>
                <w:szCs w:val="22"/>
              </w:rPr>
            </w:pPr>
            <w:r>
              <w:rPr>
                <w:rFonts w:ascii="Arial" w:hAnsi="Arial" w:cs="Arial"/>
                <w:sz w:val="22"/>
                <w:szCs w:val="22"/>
              </w:rPr>
              <w:t>A</w:t>
            </w:r>
            <w:r w:rsidR="00DA05E9" w:rsidRPr="00CE4005">
              <w:rPr>
                <w:rFonts w:ascii="Arial" w:hAnsi="Arial" w:cs="Arial"/>
                <w:sz w:val="22"/>
                <w:szCs w:val="22"/>
              </w:rPr>
              <w:t xml:space="preserve"> review of student records indicated that </w:t>
            </w:r>
            <w:r>
              <w:rPr>
                <w:rFonts w:ascii="Arial" w:hAnsi="Arial" w:cs="Arial"/>
                <w:sz w:val="22"/>
                <w:szCs w:val="22"/>
              </w:rPr>
              <w:t>within five (</w:t>
            </w:r>
            <w:r w:rsidR="00F96943">
              <w:rPr>
                <w:rFonts w:ascii="Arial" w:hAnsi="Arial" w:cs="Arial"/>
                <w:sz w:val="22"/>
                <w:szCs w:val="22"/>
              </w:rPr>
              <w:t xml:space="preserve">5) calendar days of receiving </w:t>
            </w:r>
            <w:r>
              <w:rPr>
                <w:rFonts w:ascii="Arial" w:hAnsi="Arial" w:cs="Arial"/>
                <w:sz w:val="22"/>
                <w:szCs w:val="22"/>
              </w:rPr>
              <w:t xml:space="preserve">notice that a parent is </w:t>
            </w:r>
            <w:r w:rsidR="00DA05E9" w:rsidRPr="00CE4005">
              <w:rPr>
                <w:rFonts w:ascii="Arial" w:hAnsi="Arial" w:cs="Arial"/>
                <w:sz w:val="22"/>
                <w:szCs w:val="22"/>
              </w:rPr>
              <w:t>requesting a hearing</w:t>
            </w:r>
            <w:r>
              <w:rPr>
                <w:rFonts w:ascii="Arial" w:hAnsi="Arial" w:cs="Arial"/>
                <w:sz w:val="22"/>
                <w:szCs w:val="22"/>
              </w:rPr>
              <w:t xml:space="preserve"> </w:t>
            </w:r>
            <w:r w:rsidR="00DA05E9" w:rsidRPr="00CE4005">
              <w:rPr>
                <w:rFonts w:ascii="Arial" w:hAnsi="Arial" w:cs="Arial"/>
                <w:sz w:val="22"/>
                <w:szCs w:val="22"/>
              </w:rPr>
              <w:t xml:space="preserve">or </w:t>
            </w:r>
            <w:r>
              <w:rPr>
                <w:rFonts w:ascii="Arial" w:hAnsi="Arial" w:cs="Arial"/>
                <w:sz w:val="22"/>
                <w:szCs w:val="22"/>
              </w:rPr>
              <w:t>has</w:t>
            </w:r>
            <w:r w:rsidR="00DA05E9" w:rsidRPr="00CE4005">
              <w:rPr>
                <w:rFonts w:ascii="Arial" w:hAnsi="Arial" w:cs="Arial"/>
                <w:sz w:val="22"/>
                <w:szCs w:val="22"/>
              </w:rPr>
              <w:t xml:space="preserve"> rejected </w:t>
            </w:r>
            <w:r>
              <w:rPr>
                <w:rFonts w:ascii="Arial" w:hAnsi="Arial" w:cs="Arial"/>
                <w:sz w:val="22"/>
                <w:szCs w:val="22"/>
              </w:rPr>
              <w:t xml:space="preserve">an </w:t>
            </w:r>
            <w:r w:rsidR="00DA05E9" w:rsidRPr="00CE4005">
              <w:rPr>
                <w:rFonts w:ascii="Arial" w:hAnsi="Arial" w:cs="Arial"/>
                <w:sz w:val="22"/>
                <w:szCs w:val="22"/>
              </w:rPr>
              <w:t xml:space="preserve">IEP, a </w:t>
            </w:r>
            <w:r>
              <w:rPr>
                <w:rFonts w:ascii="Arial" w:hAnsi="Arial" w:cs="Arial"/>
                <w:sz w:val="22"/>
                <w:szCs w:val="22"/>
              </w:rPr>
              <w:t>proposed</w:t>
            </w:r>
            <w:r w:rsidR="00DA05E9" w:rsidRPr="00CE4005">
              <w:rPr>
                <w:rFonts w:ascii="Arial" w:hAnsi="Arial" w:cs="Arial"/>
                <w:sz w:val="22"/>
                <w:szCs w:val="22"/>
              </w:rPr>
              <w:t xml:space="preserve"> placement</w:t>
            </w:r>
            <w:r>
              <w:rPr>
                <w:rFonts w:ascii="Arial" w:hAnsi="Arial" w:cs="Arial"/>
                <w:sz w:val="22"/>
                <w:szCs w:val="22"/>
              </w:rPr>
              <w:t>,</w:t>
            </w:r>
            <w:r w:rsidR="00DA05E9" w:rsidRPr="00CE4005">
              <w:rPr>
                <w:rFonts w:ascii="Arial" w:hAnsi="Arial" w:cs="Arial"/>
                <w:sz w:val="22"/>
                <w:szCs w:val="22"/>
              </w:rPr>
              <w:t xml:space="preserve"> or finding of no eligibility</w:t>
            </w:r>
            <w:r>
              <w:rPr>
                <w:rFonts w:ascii="Arial" w:hAnsi="Arial" w:cs="Arial"/>
                <w:sz w:val="22"/>
                <w:szCs w:val="22"/>
              </w:rPr>
              <w:t>, the district consistently sends a copy of the notice</w:t>
            </w:r>
            <w:r w:rsidR="00DA05E9" w:rsidRPr="00CE4005">
              <w:rPr>
                <w:rFonts w:ascii="Arial" w:hAnsi="Arial" w:cs="Arial"/>
                <w:sz w:val="22"/>
                <w:szCs w:val="22"/>
              </w:rPr>
              <w:t xml:space="preserve"> to the Bureau of Special Education Appeals.</w:t>
            </w:r>
          </w:p>
        </w:tc>
      </w:tr>
    </w:tbl>
    <w:p w:rsidR="00DA05E9" w:rsidRDefault="00DA05E9">
      <w:pPr>
        <w:pStyle w:val="Normal17"/>
      </w:pPr>
    </w:p>
    <w:p w:rsidR="008A24F3" w:rsidRDefault="008A24F3">
      <w:pPr>
        <w:pStyle w:val="Normal17"/>
      </w:pPr>
    </w:p>
    <w:p w:rsidR="00DA05E9" w:rsidRDefault="00DA05E9">
      <w:pPr>
        <w:pStyle w:val="Normal18"/>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18"/>
              <w:keepNext/>
              <w:rPr>
                <w:rFonts w:ascii="Verdana" w:hAnsi="Verdana"/>
                <w:b/>
                <w:sz w:val="22"/>
                <w:szCs w:val="22"/>
              </w:rPr>
            </w:pPr>
            <w:bookmarkStart w:id="71" w:name="CRIT_SE_26"/>
            <w:bookmarkEnd w:id="71"/>
            <w:r w:rsidRPr="00AF5230">
              <w:rPr>
                <w:rFonts w:ascii="Verdana" w:hAnsi="Verdana"/>
                <w:b/>
                <w:sz w:val="22"/>
                <w:szCs w:val="22"/>
              </w:rPr>
              <w:t>SE Criterion # 26 - Parent participation in meetings</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8"/>
              <w:keepNext/>
              <w:rPr>
                <w:rFonts w:ascii="Verdana" w:hAnsi="Verdana"/>
                <w:b/>
                <w:sz w:val="22"/>
                <w:szCs w:val="22"/>
              </w:rPr>
            </w:pPr>
            <w:bookmarkStart w:id="72" w:name="RATING_SE_26"/>
            <w:bookmarkEnd w:id="72"/>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18"/>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8"/>
              <w:keepNext/>
              <w:rPr>
                <w:rFonts w:ascii="Verdana" w:hAnsi="Verdana"/>
                <w:b/>
                <w:sz w:val="22"/>
                <w:szCs w:val="22"/>
              </w:rPr>
            </w:pPr>
            <w:bookmarkStart w:id="73" w:name="BASIS_FINDINGS_SE_26"/>
            <w:bookmarkEnd w:id="73"/>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665828" w:rsidP="00DA05E9">
            <w:pPr>
              <w:pStyle w:val="Normal18"/>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DA05E9" w:rsidRDefault="00DA05E9">
      <w:pPr>
        <w:pStyle w:val="Normal18"/>
      </w:pPr>
    </w:p>
    <w:p w:rsidR="006653E7" w:rsidRDefault="006653E7">
      <w:r>
        <w:br w:type="page"/>
      </w: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19"/>
              <w:keepNext/>
              <w:rPr>
                <w:rFonts w:ascii="Verdana" w:hAnsi="Verdana"/>
                <w:b/>
                <w:sz w:val="22"/>
                <w:szCs w:val="22"/>
              </w:rPr>
            </w:pPr>
            <w:bookmarkStart w:id="74" w:name="CRIT_SE_29"/>
            <w:bookmarkEnd w:id="74"/>
            <w:r w:rsidRPr="00AF5230">
              <w:rPr>
                <w:rFonts w:ascii="Verdana" w:hAnsi="Verdana"/>
                <w:b/>
                <w:sz w:val="22"/>
                <w:szCs w:val="22"/>
              </w:rPr>
              <w:lastRenderedPageBreak/>
              <w:t>SE Criterion # 29 - Communications are in English and primary language of home</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9"/>
              <w:keepNext/>
              <w:rPr>
                <w:rFonts w:ascii="Verdana" w:hAnsi="Verdana"/>
                <w:b/>
                <w:sz w:val="22"/>
                <w:szCs w:val="22"/>
              </w:rPr>
            </w:pPr>
            <w:bookmarkStart w:id="75" w:name="RATING_SE_29"/>
            <w:bookmarkEnd w:id="75"/>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19"/>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19"/>
              <w:keepNext/>
              <w:rPr>
                <w:rFonts w:ascii="Verdana" w:hAnsi="Verdana"/>
                <w:b/>
                <w:sz w:val="22"/>
                <w:szCs w:val="22"/>
              </w:rPr>
            </w:pPr>
            <w:bookmarkStart w:id="76" w:name="BASIS_FINDINGS_SE_29"/>
            <w:bookmarkEnd w:id="76"/>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665828" w:rsidP="00283461">
            <w:pPr>
              <w:pStyle w:val="Normal19"/>
              <w:keepNext/>
              <w:rPr>
                <w:rFonts w:ascii="Arial" w:hAnsi="Arial" w:cs="Arial"/>
                <w:sz w:val="22"/>
                <w:szCs w:val="22"/>
              </w:rPr>
            </w:pPr>
            <w:r w:rsidRPr="00665828">
              <w:rPr>
                <w:rFonts w:ascii="Arial" w:hAnsi="Arial" w:cs="Arial"/>
                <w:sz w:val="22"/>
                <w:szCs w:val="22"/>
              </w:rPr>
              <w:t>A</w:t>
            </w:r>
            <w:r w:rsidR="00DA05E9" w:rsidRPr="00665828">
              <w:rPr>
                <w:rFonts w:ascii="Arial" w:hAnsi="Arial" w:cs="Arial"/>
                <w:sz w:val="22"/>
                <w:szCs w:val="22"/>
              </w:rPr>
              <w:t xml:space="preserve"> review of student records and staff interviews indicated that </w:t>
            </w:r>
            <w:r w:rsidR="004015A9">
              <w:rPr>
                <w:rFonts w:ascii="Arial" w:hAnsi="Arial" w:cs="Arial"/>
                <w:sz w:val="22"/>
                <w:szCs w:val="22"/>
              </w:rPr>
              <w:t xml:space="preserve">when </w:t>
            </w:r>
            <w:r w:rsidR="00626804" w:rsidRPr="00665828">
              <w:rPr>
                <w:rFonts w:ascii="Arial" w:hAnsi="Arial" w:cs="Arial"/>
                <w:sz w:val="22"/>
              </w:rPr>
              <w:t xml:space="preserve">the family's </w:t>
            </w:r>
            <w:r w:rsidR="00283461">
              <w:rPr>
                <w:rFonts w:ascii="Arial" w:hAnsi="Arial" w:cs="Arial"/>
                <w:sz w:val="22"/>
              </w:rPr>
              <w:t xml:space="preserve">primary </w:t>
            </w:r>
            <w:r w:rsidR="00283461" w:rsidRPr="00665828">
              <w:rPr>
                <w:rFonts w:ascii="Arial" w:hAnsi="Arial" w:cs="Arial"/>
                <w:sz w:val="22"/>
              </w:rPr>
              <w:t>language</w:t>
            </w:r>
            <w:r w:rsidR="00626804" w:rsidRPr="00665828">
              <w:rPr>
                <w:rFonts w:ascii="Arial" w:hAnsi="Arial" w:cs="Arial"/>
                <w:sz w:val="22"/>
              </w:rPr>
              <w:t xml:space="preserve"> </w:t>
            </w:r>
            <w:r w:rsidR="00283461">
              <w:rPr>
                <w:rFonts w:ascii="Arial" w:hAnsi="Arial" w:cs="Arial"/>
                <w:sz w:val="22"/>
              </w:rPr>
              <w:t xml:space="preserve">of </w:t>
            </w:r>
            <w:r w:rsidR="008A24F3">
              <w:rPr>
                <w:rFonts w:ascii="Arial" w:hAnsi="Arial" w:cs="Arial"/>
                <w:sz w:val="22"/>
              </w:rPr>
              <w:t xml:space="preserve">the </w:t>
            </w:r>
            <w:r w:rsidR="00283461">
              <w:rPr>
                <w:rFonts w:ascii="Arial" w:hAnsi="Arial" w:cs="Arial"/>
                <w:sz w:val="22"/>
              </w:rPr>
              <w:t xml:space="preserve">home </w:t>
            </w:r>
            <w:r w:rsidR="00626804" w:rsidRPr="00665828">
              <w:rPr>
                <w:rFonts w:ascii="Arial" w:hAnsi="Arial" w:cs="Arial"/>
                <w:sz w:val="22"/>
              </w:rPr>
              <w:t xml:space="preserve">is other </w:t>
            </w:r>
            <w:r w:rsidRPr="00665828">
              <w:rPr>
                <w:rFonts w:ascii="Arial" w:hAnsi="Arial" w:cs="Arial"/>
                <w:sz w:val="22"/>
              </w:rPr>
              <w:t>than English</w:t>
            </w:r>
            <w:r w:rsidR="008A24F3">
              <w:rPr>
                <w:rFonts w:ascii="Arial" w:hAnsi="Arial" w:cs="Arial"/>
                <w:sz w:val="22"/>
              </w:rPr>
              <w:t>,</w:t>
            </w:r>
            <w:r w:rsidR="00283461">
              <w:rPr>
                <w:rFonts w:ascii="Arial" w:hAnsi="Arial" w:cs="Arial"/>
                <w:sz w:val="22"/>
              </w:rPr>
              <w:t xml:space="preserve"> as documented on the Home Language Survey</w:t>
            </w:r>
            <w:r w:rsidRPr="00665828">
              <w:rPr>
                <w:rFonts w:ascii="Arial" w:hAnsi="Arial" w:cs="Arial"/>
                <w:sz w:val="22"/>
              </w:rPr>
              <w:t xml:space="preserve">, the district </w:t>
            </w:r>
            <w:r w:rsidR="00626804" w:rsidRPr="00665828">
              <w:rPr>
                <w:rFonts w:ascii="Arial" w:hAnsi="Arial" w:cs="Arial"/>
                <w:sz w:val="22"/>
              </w:rPr>
              <w:t>consistently translate</w:t>
            </w:r>
            <w:r w:rsidRPr="00665828">
              <w:rPr>
                <w:rFonts w:ascii="Arial" w:hAnsi="Arial" w:cs="Arial"/>
                <w:sz w:val="22"/>
              </w:rPr>
              <w:t>s</w:t>
            </w:r>
            <w:r w:rsidR="00626804" w:rsidRPr="00665828">
              <w:rPr>
                <w:rFonts w:ascii="Arial" w:hAnsi="Arial" w:cs="Arial"/>
                <w:sz w:val="22"/>
              </w:rPr>
              <w:t xml:space="preserve"> </w:t>
            </w:r>
            <w:r w:rsidR="00283461">
              <w:rPr>
                <w:rFonts w:ascii="Arial" w:hAnsi="Arial" w:cs="Arial"/>
                <w:sz w:val="22"/>
              </w:rPr>
              <w:t xml:space="preserve">all </w:t>
            </w:r>
            <w:r w:rsidR="00626804" w:rsidRPr="00665828">
              <w:rPr>
                <w:rFonts w:ascii="Arial" w:hAnsi="Arial" w:cs="Arial"/>
                <w:sz w:val="22"/>
              </w:rPr>
              <w:t>special education documents</w:t>
            </w:r>
            <w:r w:rsidR="00283461">
              <w:rPr>
                <w:rFonts w:ascii="Arial" w:hAnsi="Arial" w:cs="Arial"/>
                <w:sz w:val="22"/>
              </w:rPr>
              <w:t>,</w:t>
            </w:r>
            <w:r w:rsidR="00626804" w:rsidRPr="00665828">
              <w:rPr>
                <w:rFonts w:ascii="Arial" w:hAnsi="Arial" w:cs="Arial"/>
                <w:sz w:val="22"/>
              </w:rPr>
              <w:t xml:space="preserve"> such as IEPs, notices, and assessment summaries.</w:t>
            </w:r>
          </w:p>
        </w:tc>
      </w:tr>
    </w:tbl>
    <w:p w:rsidR="00DA05E9" w:rsidRDefault="00DA05E9">
      <w:pPr>
        <w:pStyle w:val="Normal19"/>
      </w:pPr>
    </w:p>
    <w:p w:rsidR="00DA05E9" w:rsidRDefault="00DA05E9">
      <w:pPr>
        <w:pStyle w:val="Normal20"/>
      </w:pPr>
    </w:p>
    <w:tbl>
      <w:tblPr>
        <w:tblW w:w="9360" w:type="dxa"/>
        <w:tblBorders>
          <w:bottom w:val="single" w:sz="4" w:space="0" w:color="auto"/>
        </w:tblBorders>
        <w:tblLayout w:type="fixed"/>
        <w:tblLook w:val="0000"/>
      </w:tblPr>
      <w:tblGrid>
        <w:gridCol w:w="2340"/>
        <w:gridCol w:w="2340"/>
        <w:gridCol w:w="2340"/>
        <w:gridCol w:w="2340"/>
      </w:tblGrid>
      <w:tr w:rsidR="00DA05E9" w:rsidRPr="00AF5230" w:rsidTr="00DA05E9">
        <w:trPr>
          <w:tblHeader/>
        </w:trPr>
        <w:tc>
          <w:tcPr>
            <w:tcW w:w="9360" w:type="dxa"/>
            <w:gridSpan w:val="4"/>
            <w:tcBorders>
              <w:bottom w:val="single" w:sz="4" w:space="0" w:color="auto"/>
            </w:tcBorders>
            <w:shd w:val="clear" w:color="auto" w:fill="C0C0C0"/>
          </w:tcPr>
          <w:p w:rsidR="00DA05E9" w:rsidRPr="00AF5230" w:rsidRDefault="00DA05E9" w:rsidP="00DA05E9">
            <w:pPr>
              <w:pStyle w:val="Normal20"/>
              <w:keepNext/>
              <w:rPr>
                <w:rFonts w:ascii="Verdana" w:hAnsi="Verdana"/>
                <w:b/>
                <w:sz w:val="22"/>
                <w:szCs w:val="22"/>
              </w:rPr>
            </w:pPr>
            <w:bookmarkStart w:id="77" w:name="CRIT_SE_32"/>
            <w:bookmarkEnd w:id="77"/>
            <w:r w:rsidRPr="00AF5230">
              <w:rPr>
                <w:rFonts w:ascii="Verdana" w:hAnsi="Verdana"/>
                <w:b/>
                <w:sz w:val="22"/>
                <w:szCs w:val="22"/>
              </w:rPr>
              <w:t>SE Criterion # 32 - Parent advisory council for special education</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20"/>
              <w:keepNext/>
              <w:rPr>
                <w:rFonts w:ascii="Verdana" w:hAnsi="Verdana"/>
                <w:b/>
                <w:sz w:val="22"/>
                <w:szCs w:val="22"/>
              </w:rPr>
            </w:pPr>
            <w:bookmarkStart w:id="78" w:name="RATING_SE_32"/>
            <w:bookmarkEnd w:id="78"/>
            <w:r w:rsidRPr="00AF5230">
              <w:rPr>
                <w:rFonts w:ascii="Verdana" w:hAnsi="Verdana"/>
                <w:b/>
                <w:sz w:val="22"/>
                <w:szCs w:val="22"/>
              </w:rPr>
              <w:t>Rating:</w:t>
            </w:r>
          </w:p>
        </w:tc>
      </w:tr>
      <w:tr w:rsidR="00DA05E9" w:rsidRPr="00CE4005" w:rsidTr="00DA05E9">
        <w:tc>
          <w:tcPr>
            <w:tcW w:w="9360" w:type="dxa"/>
            <w:gridSpan w:val="4"/>
            <w:tcBorders>
              <w:top w:val="nil"/>
              <w:left w:val="single" w:sz="4" w:space="0" w:color="auto"/>
              <w:bottom w:val="single" w:sz="4" w:space="0" w:color="auto"/>
              <w:right w:val="single" w:sz="4" w:space="0" w:color="auto"/>
            </w:tcBorders>
          </w:tcPr>
          <w:p w:rsidR="00DA05E9" w:rsidRPr="00CE4005" w:rsidRDefault="00DA05E9" w:rsidP="00DA05E9">
            <w:pPr>
              <w:pStyle w:val="Normal20"/>
              <w:keepNext/>
              <w:rPr>
                <w:rFonts w:ascii="Arial" w:hAnsi="Arial" w:cs="Arial"/>
                <w:sz w:val="22"/>
                <w:szCs w:val="22"/>
              </w:rPr>
            </w:pPr>
            <w:r w:rsidRPr="00CE4005">
              <w:rPr>
                <w:rFonts w:ascii="Arial" w:hAnsi="Arial" w:cs="Arial"/>
                <w:sz w:val="22"/>
                <w:szCs w:val="22"/>
              </w:rPr>
              <w:t>Partially Implemented</w:t>
            </w:r>
          </w:p>
        </w:tc>
      </w:tr>
      <w:tr w:rsidR="00DA05E9" w:rsidRPr="00E166C8" w:rsidTr="00DA05E9">
        <w:tc>
          <w:tcPr>
            <w:tcW w:w="9360" w:type="dxa"/>
            <w:gridSpan w:val="4"/>
            <w:tcBorders>
              <w:top w:val="single" w:sz="4" w:space="0" w:color="auto"/>
              <w:left w:val="single" w:sz="4" w:space="0" w:color="auto"/>
              <w:bottom w:val="nil"/>
              <w:right w:val="single" w:sz="4" w:space="0" w:color="auto"/>
            </w:tcBorders>
          </w:tcPr>
          <w:p w:rsidR="00DA05E9" w:rsidRPr="00E166C8" w:rsidRDefault="00DA05E9" w:rsidP="00DA05E9">
            <w:pPr>
              <w:pStyle w:val="Normal20"/>
              <w:keepNext/>
              <w:rPr>
                <w:rFonts w:ascii="Verdana" w:hAnsi="Verdana"/>
                <w:b/>
                <w:sz w:val="22"/>
                <w:szCs w:val="22"/>
              </w:rPr>
            </w:pPr>
            <w:bookmarkStart w:id="79" w:name="BASIS_FINDINGS_SE_32"/>
            <w:bookmarkEnd w:id="79"/>
            <w:r w:rsidRPr="00AF5230">
              <w:rPr>
                <w:rFonts w:ascii="Verdana" w:hAnsi="Verdana"/>
                <w:b/>
                <w:sz w:val="22"/>
                <w:szCs w:val="22"/>
              </w:rPr>
              <w:t>Basis for Findings:</w:t>
            </w:r>
          </w:p>
        </w:tc>
      </w:tr>
      <w:tr w:rsidR="00DA05E9" w:rsidRPr="00283461" w:rsidTr="00DA05E9">
        <w:tc>
          <w:tcPr>
            <w:tcW w:w="9360" w:type="dxa"/>
            <w:gridSpan w:val="4"/>
            <w:tcBorders>
              <w:top w:val="nil"/>
              <w:left w:val="single" w:sz="4" w:space="0" w:color="auto"/>
              <w:bottom w:val="single" w:sz="4" w:space="0" w:color="auto"/>
              <w:right w:val="single" w:sz="4" w:space="0" w:color="auto"/>
            </w:tcBorders>
          </w:tcPr>
          <w:p w:rsidR="008056CB" w:rsidRPr="00283461" w:rsidRDefault="000961BD" w:rsidP="00283461">
            <w:pPr>
              <w:pStyle w:val="Normal20"/>
              <w:keepNext/>
              <w:rPr>
                <w:rFonts w:ascii="Arial" w:hAnsi="Arial" w:cs="Arial"/>
                <w:sz w:val="22"/>
                <w:szCs w:val="22"/>
              </w:rPr>
            </w:pPr>
            <w:r w:rsidRPr="00283461">
              <w:rPr>
                <w:rFonts w:ascii="Arial" w:hAnsi="Arial" w:cs="Arial"/>
                <w:sz w:val="22"/>
                <w:szCs w:val="22"/>
              </w:rPr>
              <w:t xml:space="preserve">A review of documents and interviews with </w:t>
            </w:r>
            <w:r w:rsidR="00DE373B" w:rsidRPr="00283461">
              <w:rPr>
                <w:rFonts w:ascii="Arial" w:hAnsi="Arial" w:cs="Arial"/>
                <w:sz w:val="22"/>
                <w:szCs w:val="22"/>
              </w:rPr>
              <w:t xml:space="preserve">administrative </w:t>
            </w:r>
            <w:r w:rsidRPr="00283461">
              <w:rPr>
                <w:rFonts w:ascii="Arial" w:hAnsi="Arial" w:cs="Arial"/>
                <w:sz w:val="22"/>
                <w:szCs w:val="22"/>
              </w:rPr>
              <w:t>staff</w:t>
            </w:r>
            <w:r w:rsidR="00DE373B" w:rsidRPr="00283461">
              <w:rPr>
                <w:rFonts w:ascii="Arial" w:hAnsi="Arial" w:cs="Arial"/>
                <w:sz w:val="22"/>
                <w:szCs w:val="22"/>
              </w:rPr>
              <w:t xml:space="preserve"> members</w:t>
            </w:r>
            <w:r w:rsidRPr="00283461">
              <w:rPr>
                <w:rFonts w:ascii="Arial" w:hAnsi="Arial" w:cs="Arial"/>
                <w:sz w:val="22"/>
                <w:szCs w:val="22"/>
              </w:rPr>
              <w:t xml:space="preserve"> and </w:t>
            </w:r>
            <w:r w:rsidR="005A646E" w:rsidRPr="00283461">
              <w:rPr>
                <w:rFonts w:ascii="Arial" w:hAnsi="Arial" w:cs="Arial"/>
                <w:sz w:val="22"/>
                <w:szCs w:val="22"/>
              </w:rPr>
              <w:t xml:space="preserve">a </w:t>
            </w:r>
            <w:r w:rsidR="001631FD">
              <w:rPr>
                <w:rFonts w:ascii="Arial" w:hAnsi="Arial" w:cs="Arial"/>
                <w:sz w:val="22"/>
                <w:szCs w:val="22"/>
              </w:rPr>
              <w:t>parent advisory c</w:t>
            </w:r>
            <w:r w:rsidR="00DA05E9" w:rsidRPr="00283461">
              <w:rPr>
                <w:rFonts w:ascii="Arial" w:hAnsi="Arial" w:cs="Arial"/>
                <w:sz w:val="22"/>
                <w:szCs w:val="22"/>
              </w:rPr>
              <w:t xml:space="preserve">ouncil (PAC) representative indicated that the PAC </w:t>
            </w:r>
            <w:r w:rsidR="005A646E" w:rsidRPr="00283461">
              <w:rPr>
                <w:rFonts w:ascii="Arial" w:hAnsi="Arial" w:cs="Arial"/>
                <w:sz w:val="22"/>
                <w:szCs w:val="22"/>
              </w:rPr>
              <w:t xml:space="preserve">is </w:t>
            </w:r>
            <w:r w:rsidR="00DA05E9" w:rsidRPr="00283461">
              <w:rPr>
                <w:rFonts w:ascii="Arial" w:hAnsi="Arial" w:cs="Arial"/>
                <w:sz w:val="22"/>
                <w:szCs w:val="22"/>
              </w:rPr>
              <w:t>newly established</w:t>
            </w:r>
            <w:r w:rsidR="005A646E" w:rsidRPr="00283461">
              <w:rPr>
                <w:rFonts w:ascii="Arial" w:hAnsi="Arial" w:cs="Arial"/>
                <w:sz w:val="22"/>
                <w:szCs w:val="22"/>
              </w:rPr>
              <w:t xml:space="preserve">. The district offers support to the PAC, including providing a membership to </w:t>
            </w:r>
            <w:proofErr w:type="spellStart"/>
            <w:r w:rsidR="005A646E" w:rsidRPr="00283461">
              <w:rPr>
                <w:rFonts w:ascii="Arial" w:hAnsi="Arial" w:cs="Arial"/>
                <w:sz w:val="22"/>
                <w:szCs w:val="22"/>
              </w:rPr>
              <w:t>MassPAC</w:t>
            </w:r>
            <w:proofErr w:type="spellEnd"/>
            <w:r w:rsidR="005A646E" w:rsidRPr="00283461">
              <w:rPr>
                <w:rFonts w:ascii="Arial" w:hAnsi="Arial" w:cs="Arial"/>
                <w:sz w:val="22"/>
                <w:szCs w:val="22"/>
              </w:rPr>
              <w:t xml:space="preserve"> for the 2016-2017 school year</w:t>
            </w:r>
            <w:r w:rsidR="00283461" w:rsidRPr="00283461">
              <w:rPr>
                <w:rFonts w:ascii="Arial" w:hAnsi="Arial" w:cs="Arial"/>
                <w:sz w:val="22"/>
                <w:szCs w:val="22"/>
              </w:rPr>
              <w:t>,</w:t>
            </w:r>
            <w:r w:rsidR="00DA05E9" w:rsidRPr="00283461">
              <w:rPr>
                <w:rFonts w:ascii="Arial" w:hAnsi="Arial" w:cs="Arial"/>
                <w:sz w:val="22"/>
                <w:szCs w:val="22"/>
              </w:rPr>
              <w:t xml:space="preserve"> and </w:t>
            </w:r>
            <w:r w:rsidR="00283461" w:rsidRPr="00283461">
              <w:rPr>
                <w:rFonts w:ascii="Arial" w:hAnsi="Arial" w:cs="Arial"/>
                <w:sz w:val="22"/>
                <w:szCs w:val="22"/>
              </w:rPr>
              <w:t>ensures that membership on the council is offered to all parents of children with disabilities and other interested parties</w:t>
            </w:r>
            <w:r w:rsidR="00283461">
              <w:rPr>
                <w:rFonts w:ascii="Arial" w:hAnsi="Arial" w:cs="Arial"/>
                <w:sz w:val="22"/>
                <w:szCs w:val="22"/>
              </w:rPr>
              <w:t xml:space="preserve"> in the district</w:t>
            </w:r>
            <w:r w:rsidR="00283461" w:rsidRPr="00283461">
              <w:rPr>
                <w:rFonts w:ascii="Arial" w:hAnsi="Arial" w:cs="Arial"/>
                <w:sz w:val="22"/>
                <w:szCs w:val="22"/>
              </w:rPr>
              <w:t xml:space="preserve">. The </w:t>
            </w:r>
            <w:r w:rsidR="005A646E" w:rsidRPr="00283461">
              <w:rPr>
                <w:rFonts w:ascii="Arial" w:hAnsi="Arial" w:cs="Arial"/>
                <w:sz w:val="22"/>
                <w:szCs w:val="22"/>
              </w:rPr>
              <w:t xml:space="preserve">annual workshop </w:t>
            </w:r>
            <w:r w:rsidR="00283461" w:rsidRPr="00283461">
              <w:rPr>
                <w:rFonts w:ascii="Arial" w:hAnsi="Arial" w:cs="Arial"/>
                <w:sz w:val="22"/>
                <w:szCs w:val="22"/>
              </w:rPr>
              <w:t xml:space="preserve">on the rights of students and their </w:t>
            </w:r>
            <w:r w:rsidR="007E1BBD">
              <w:rPr>
                <w:rFonts w:ascii="Arial" w:hAnsi="Arial" w:cs="Arial"/>
                <w:sz w:val="22"/>
                <w:szCs w:val="22"/>
              </w:rPr>
              <w:t xml:space="preserve">parents and guardians under </w:t>
            </w:r>
            <w:r w:rsidR="00283461" w:rsidRPr="00283461">
              <w:rPr>
                <w:rFonts w:ascii="Arial" w:hAnsi="Arial" w:cs="Arial"/>
                <w:sz w:val="22"/>
                <w:szCs w:val="22"/>
              </w:rPr>
              <w:t>state and federal special education laws</w:t>
            </w:r>
            <w:r w:rsidR="00283461" w:rsidRPr="00283461" w:rsidDel="00283461">
              <w:rPr>
                <w:rFonts w:ascii="Arial" w:hAnsi="Arial" w:cs="Arial"/>
                <w:sz w:val="22"/>
                <w:szCs w:val="22"/>
              </w:rPr>
              <w:t xml:space="preserve"> </w:t>
            </w:r>
            <w:r w:rsidR="00283461">
              <w:rPr>
                <w:rFonts w:ascii="Arial" w:hAnsi="Arial" w:cs="Arial"/>
                <w:sz w:val="22"/>
                <w:szCs w:val="22"/>
              </w:rPr>
              <w:t xml:space="preserve">was held </w:t>
            </w:r>
            <w:r w:rsidR="005A646E" w:rsidRPr="00283461">
              <w:rPr>
                <w:rFonts w:ascii="Arial" w:hAnsi="Arial" w:cs="Arial"/>
                <w:sz w:val="22"/>
                <w:szCs w:val="22"/>
              </w:rPr>
              <w:t xml:space="preserve">on February 3, 2016.  Although the PAC has elected officers, members have </w:t>
            </w:r>
            <w:r w:rsidR="00DA05E9" w:rsidRPr="00283461">
              <w:rPr>
                <w:rFonts w:ascii="Arial" w:hAnsi="Arial" w:cs="Arial"/>
                <w:sz w:val="22"/>
                <w:szCs w:val="22"/>
              </w:rPr>
              <w:t>not yet adopted by-</w:t>
            </w:r>
            <w:r w:rsidR="005A646E" w:rsidRPr="00283461">
              <w:rPr>
                <w:rFonts w:ascii="Arial" w:hAnsi="Arial" w:cs="Arial"/>
                <w:sz w:val="22"/>
                <w:szCs w:val="22"/>
              </w:rPr>
              <w:t xml:space="preserve">laws </w:t>
            </w:r>
            <w:r w:rsidR="00DA05E9" w:rsidRPr="00283461">
              <w:rPr>
                <w:rFonts w:ascii="Arial" w:hAnsi="Arial" w:cs="Arial"/>
                <w:sz w:val="22"/>
                <w:szCs w:val="22"/>
              </w:rPr>
              <w:t>or participated in the planning, development and evaluation of the district's special education programs.</w:t>
            </w:r>
            <w:r w:rsidR="00F638A5" w:rsidRPr="00283461">
              <w:rPr>
                <w:rFonts w:ascii="Arial" w:hAnsi="Arial" w:cs="Arial"/>
                <w:sz w:val="22"/>
                <w:szCs w:val="22"/>
              </w:rPr>
              <w:t xml:space="preserve">  </w:t>
            </w:r>
          </w:p>
        </w:tc>
      </w:tr>
      <w:tr w:rsidR="00DA05E9" w:rsidRPr="00DE373B" w:rsidTr="00DA05E9">
        <w:tc>
          <w:tcPr>
            <w:tcW w:w="9360" w:type="dxa"/>
            <w:gridSpan w:val="4"/>
            <w:tcBorders>
              <w:top w:val="single" w:sz="4" w:space="0" w:color="auto"/>
              <w:left w:val="single" w:sz="4" w:space="0" w:color="auto"/>
              <w:bottom w:val="nil"/>
              <w:right w:val="single" w:sz="4" w:space="0" w:color="auto"/>
            </w:tcBorders>
          </w:tcPr>
          <w:p w:rsidR="00DA05E9" w:rsidRPr="00DE373B" w:rsidRDefault="00DA05E9" w:rsidP="00DA05E9">
            <w:pPr>
              <w:pStyle w:val="Normal20"/>
              <w:keepNext/>
              <w:rPr>
                <w:rFonts w:ascii="Arial" w:hAnsi="Arial" w:cs="Arial"/>
                <w:b/>
                <w:bCs/>
                <w:sz w:val="22"/>
                <w:szCs w:val="22"/>
              </w:rPr>
            </w:pPr>
            <w:bookmarkStart w:id="80" w:name="ORDER_CORR_ACTION_SE_32"/>
            <w:bookmarkEnd w:id="80"/>
            <w:r w:rsidRPr="00DE373B">
              <w:rPr>
                <w:rFonts w:ascii="Arial" w:hAnsi="Arial" w:cs="Arial"/>
                <w:b/>
                <w:bCs/>
                <w:sz w:val="22"/>
                <w:szCs w:val="22"/>
              </w:rPr>
              <w:t>Department Order of Corrective Action:</w:t>
            </w:r>
          </w:p>
        </w:tc>
      </w:tr>
      <w:tr w:rsidR="00DA05E9" w:rsidRPr="00ED7D24" w:rsidTr="00283461">
        <w:tc>
          <w:tcPr>
            <w:tcW w:w="9360" w:type="dxa"/>
            <w:gridSpan w:val="4"/>
            <w:tcBorders>
              <w:top w:val="nil"/>
              <w:left w:val="single" w:sz="4" w:space="0" w:color="auto"/>
              <w:bottom w:val="single" w:sz="4" w:space="0" w:color="auto"/>
              <w:right w:val="single" w:sz="4" w:space="0" w:color="auto"/>
            </w:tcBorders>
          </w:tcPr>
          <w:p w:rsidR="00F638A5" w:rsidRPr="00ED7D24" w:rsidRDefault="00DE373B" w:rsidP="00F638A5">
            <w:pPr>
              <w:rPr>
                <w:rFonts w:ascii="Arial" w:hAnsi="Arial" w:cs="Arial"/>
                <w:sz w:val="22"/>
                <w:szCs w:val="22"/>
              </w:rPr>
            </w:pPr>
            <w:r w:rsidRPr="00ED7D24">
              <w:rPr>
                <w:rFonts w:ascii="Arial" w:hAnsi="Arial" w:cs="Arial"/>
                <w:sz w:val="22"/>
                <w:szCs w:val="22"/>
              </w:rPr>
              <w:t xml:space="preserve">Develop a plan to ensure the participation of the </w:t>
            </w:r>
            <w:r w:rsidR="00283461" w:rsidRPr="00ED7D24">
              <w:rPr>
                <w:rFonts w:ascii="Arial" w:hAnsi="Arial" w:cs="Arial"/>
                <w:sz w:val="22"/>
                <w:szCs w:val="22"/>
              </w:rPr>
              <w:t xml:space="preserve">PAC </w:t>
            </w:r>
            <w:r w:rsidRPr="00ED7D24">
              <w:rPr>
                <w:rFonts w:ascii="Arial" w:hAnsi="Arial" w:cs="Arial"/>
                <w:sz w:val="22"/>
                <w:szCs w:val="22"/>
              </w:rPr>
              <w:t xml:space="preserve">in the evaluation of </w:t>
            </w:r>
            <w:r w:rsidR="007E1BBD">
              <w:rPr>
                <w:rFonts w:ascii="Arial" w:hAnsi="Arial" w:cs="Arial"/>
                <w:sz w:val="22"/>
                <w:szCs w:val="22"/>
              </w:rPr>
              <w:t xml:space="preserve">the district’s </w:t>
            </w:r>
            <w:r w:rsidRPr="00ED7D24">
              <w:rPr>
                <w:rFonts w:ascii="Arial" w:hAnsi="Arial" w:cs="Arial"/>
                <w:sz w:val="22"/>
                <w:szCs w:val="22"/>
              </w:rPr>
              <w:t xml:space="preserve">special education programs and services. </w:t>
            </w:r>
            <w:r w:rsidR="00283461" w:rsidRPr="00ED7D24">
              <w:rPr>
                <w:rFonts w:ascii="Arial" w:hAnsi="Arial" w:cs="Arial"/>
                <w:bCs/>
                <w:sz w:val="22"/>
                <w:szCs w:val="22"/>
              </w:rPr>
              <w:t xml:space="preserve">Please </w:t>
            </w:r>
            <w:r w:rsidR="00241C40">
              <w:rPr>
                <w:rFonts w:ascii="Arial" w:hAnsi="Arial" w:cs="Arial"/>
                <w:bCs/>
                <w:sz w:val="22"/>
                <w:szCs w:val="22"/>
              </w:rPr>
              <w:t>see</w:t>
            </w:r>
            <w:r w:rsidR="00ED7D24" w:rsidRPr="00ED7D24">
              <w:rPr>
                <w:rFonts w:ascii="Arial" w:hAnsi="Arial" w:cs="Arial"/>
                <w:sz w:val="22"/>
                <w:szCs w:val="22"/>
              </w:rPr>
              <w:t xml:space="preserve"> </w:t>
            </w:r>
            <w:r w:rsidR="00ED7D24" w:rsidRPr="00ED7D24">
              <w:rPr>
                <w:rFonts w:ascii="Arial" w:hAnsi="Arial" w:cs="Arial"/>
                <w:i/>
                <w:sz w:val="22"/>
                <w:szCs w:val="22"/>
              </w:rPr>
              <w:t>Guidance for Special Education Parent Advisory Councils</w:t>
            </w:r>
            <w:r w:rsidR="00ED7D24" w:rsidRPr="00ED7D24">
              <w:rPr>
                <w:rFonts w:ascii="Arial" w:hAnsi="Arial" w:cs="Arial"/>
                <w:sz w:val="22"/>
                <w:szCs w:val="22"/>
              </w:rPr>
              <w:t xml:space="preserve"> at </w:t>
            </w:r>
            <w:hyperlink r:id="rId17" w:history="1">
              <w:r w:rsidR="00ED7D24" w:rsidRPr="00812FA7">
                <w:rPr>
                  <w:rStyle w:val="Hyperlink"/>
                  <w:rFonts w:ascii="Arial" w:hAnsi="Arial" w:cs="Arial"/>
                  <w:sz w:val="22"/>
                  <w:szCs w:val="22"/>
                </w:rPr>
                <w:t>http://www.doe.mass.edu/sped/pac/guidelines.pdf</w:t>
              </w:r>
            </w:hyperlink>
            <w:r w:rsidR="00ED7D24">
              <w:rPr>
                <w:rFonts w:ascii="Arial" w:hAnsi="Arial" w:cs="Arial"/>
                <w:sz w:val="22"/>
                <w:szCs w:val="22"/>
              </w:rPr>
              <w:t xml:space="preserve"> </w:t>
            </w:r>
            <w:r w:rsidR="00283461" w:rsidRPr="00ED7D24">
              <w:rPr>
                <w:rFonts w:ascii="Arial" w:hAnsi="Arial" w:cs="Arial"/>
                <w:sz w:val="22"/>
                <w:szCs w:val="22"/>
              </w:rPr>
              <w:t xml:space="preserve">for guidance on implementing these requirements. </w:t>
            </w:r>
          </w:p>
          <w:p w:rsidR="00283461" w:rsidRPr="00ED7D24" w:rsidRDefault="00283461" w:rsidP="00F638A5">
            <w:pPr>
              <w:rPr>
                <w:rFonts w:ascii="Arial" w:hAnsi="Arial" w:cs="Arial"/>
                <w:sz w:val="22"/>
                <w:szCs w:val="22"/>
              </w:rPr>
            </w:pPr>
          </w:p>
          <w:p w:rsidR="00F638A5" w:rsidRPr="00ED7D24" w:rsidRDefault="005C3398" w:rsidP="005C3398">
            <w:pPr>
              <w:rPr>
                <w:rFonts w:ascii="Arial" w:hAnsi="Arial" w:cs="Arial"/>
                <w:bCs/>
                <w:sz w:val="22"/>
                <w:szCs w:val="22"/>
              </w:rPr>
            </w:pPr>
            <w:r>
              <w:rPr>
                <w:rFonts w:ascii="Arial" w:hAnsi="Arial" w:cs="Arial"/>
                <w:sz w:val="22"/>
                <w:szCs w:val="22"/>
              </w:rPr>
              <w:t xml:space="preserve">The </w:t>
            </w:r>
            <w:r w:rsidR="00ED7D24" w:rsidRPr="00ED7D24">
              <w:rPr>
                <w:rFonts w:ascii="Arial" w:hAnsi="Arial" w:cs="Arial"/>
                <w:sz w:val="22"/>
                <w:szCs w:val="22"/>
              </w:rPr>
              <w:t xml:space="preserve">PAC </w:t>
            </w:r>
            <w:r>
              <w:rPr>
                <w:rFonts w:ascii="Arial" w:hAnsi="Arial" w:cs="Arial"/>
                <w:sz w:val="22"/>
                <w:szCs w:val="22"/>
              </w:rPr>
              <w:t xml:space="preserve">will </w:t>
            </w:r>
            <w:r w:rsidR="00ED7D24" w:rsidRPr="00ED7D24">
              <w:rPr>
                <w:rFonts w:ascii="Arial" w:hAnsi="Arial" w:cs="Arial"/>
                <w:sz w:val="22"/>
                <w:szCs w:val="22"/>
              </w:rPr>
              <w:t>develo</w:t>
            </w:r>
            <w:r>
              <w:rPr>
                <w:rFonts w:ascii="Arial" w:hAnsi="Arial" w:cs="Arial"/>
                <w:sz w:val="22"/>
                <w:szCs w:val="22"/>
              </w:rPr>
              <w:t>p</w:t>
            </w:r>
            <w:r w:rsidR="00ED7D24" w:rsidRPr="00ED7D24">
              <w:rPr>
                <w:rFonts w:ascii="Arial" w:hAnsi="Arial" w:cs="Arial"/>
                <w:sz w:val="22"/>
                <w:szCs w:val="22"/>
              </w:rPr>
              <w:t xml:space="preserve"> </w:t>
            </w:r>
            <w:r w:rsidR="006A4959">
              <w:rPr>
                <w:rFonts w:ascii="Arial" w:hAnsi="Arial" w:cs="Arial"/>
                <w:sz w:val="22"/>
                <w:szCs w:val="22"/>
              </w:rPr>
              <w:t>and approv</w:t>
            </w:r>
            <w:r>
              <w:rPr>
                <w:rFonts w:ascii="Arial" w:hAnsi="Arial" w:cs="Arial"/>
                <w:sz w:val="22"/>
                <w:szCs w:val="22"/>
              </w:rPr>
              <w:t>e</w:t>
            </w:r>
            <w:r w:rsidR="006A4959">
              <w:rPr>
                <w:rFonts w:ascii="Arial" w:hAnsi="Arial" w:cs="Arial"/>
                <w:sz w:val="22"/>
                <w:szCs w:val="22"/>
              </w:rPr>
              <w:t xml:space="preserve"> </w:t>
            </w:r>
            <w:r w:rsidR="00ED7D24" w:rsidRPr="00ED7D24">
              <w:rPr>
                <w:rFonts w:ascii="Arial" w:hAnsi="Arial" w:cs="Arial"/>
                <w:sz w:val="22"/>
                <w:szCs w:val="22"/>
              </w:rPr>
              <w:t xml:space="preserve">by-laws to help govern its duties, including rules for election of officers, operational procedures, and/or specific policies and steps to follow in organizing its activities.  </w:t>
            </w:r>
          </w:p>
        </w:tc>
      </w:tr>
      <w:tr w:rsidR="00DA05E9" w:rsidRPr="00DE373B" w:rsidTr="00DA05E9">
        <w:tc>
          <w:tcPr>
            <w:tcW w:w="9360" w:type="dxa"/>
            <w:gridSpan w:val="4"/>
            <w:tcBorders>
              <w:top w:val="single" w:sz="4" w:space="0" w:color="auto"/>
              <w:left w:val="single" w:sz="4" w:space="0" w:color="auto"/>
              <w:bottom w:val="nil"/>
              <w:right w:val="single" w:sz="4" w:space="0" w:color="auto"/>
            </w:tcBorders>
          </w:tcPr>
          <w:p w:rsidR="00DA05E9" w:rsidRPr="00DE373B" w:rsidRDefault="00DA05E9" w:rsidP="00DA05E9">
            <w:pPr>
              <w:pStyle w:val="Normal20"/>
              <w:keepNext/>
              <w:rPr>
                <w:rFonts w:ascii="Arial" w:hAnsi="Arial" w:cs="Arial"/>
                <w:b/>
                <w:bCs/>
                <w:sz w:val="22"/>
                <w:szCs w:val="22"/>
              </w:rPr>
            </w:pPr>
            <w:bookmarkStart w:id="81" w:name="REQUIRED_ELEMENTS_SE_32"/>
            <w:bookmarkEnd w:id="81"/>
            <w:r w:rsidRPr="00DE373B">
              <w:rPr>
                <w:rFonts w:ascii="Arial" w:hAnsi="Arial" w:cs="Arial"/>
                <w:b/>
                <w:bCs/>
                <w:sz w:val="22"/>
                <w:szCs w:val="22"/>
              </w:rPr>
              <w:t>Required Elements of Progress Reports:</w:t>
            </w:r>
          </w:p>
        </w:tc>
      </w:tr>
      <w:tr w:rsidR="00DA05E9" w:rsidRPr="00DE373B" w:rsidTr="00DA05E9">
        <w:tc>
          <w:tcPr>
            <w:tcW w:w="9360" w:type="dxa"/>
            <w:gridSpan w:val="4"/>
            <w:tcBorders>
              <w:top w:val="nil"/>
              <w:left w:val="single" w:sz="4" w:space="0" w:color="auto"/>
              <w:bottom w:val="single" w:sz="4" w:space="0" w:color="auto"/>
              <w:right w:val="single" w:sz="4" w:space="0" w:color="auto"/>
            </w:tcBorders>
          </w:tcPr>
          <w:p w:rsidR="007E1BBD" w:rsidRPr="00DE373B" w:rsidRDefault="007E1BBD" w:rsidP="007E1BBD">
            <w:pPr>
              <w:pStyle w:val="Normal20"/>
              <w:keepNext/>
              <w:rPr>
                <w:rFonts w:ascii="Arial" w:hAnsi="Arial" w:cs="Arial"/>
                <w:bCs/>
                <w:sz w:val="22"/>
                <w:szCs w:val="22"/>
              </w:rPr>
            </w:pPr>
            <w:r>
              <w:rPr>
                <w:rFonts w:ascii="Arial" w:hAnsi="Arial" w:cs="Arial"/>
                <w:sz w:val="22"/>
                <w:szCs w:val="22"/>
              </w:rPr>
              <w:t xml:space="preserve">Submit the district’s plan to ensure the participation of </w:t>
            </w:r>
            <w:r w:rsidR="00313A17">
              <w:rPr>
                <w:rFonts w:ascii="Arial" w:hAnsi="Arial" w:cs="Arial"/>
                <w:sz w:val="22"/>
                <w:szCs w:val="22"/>
              </w:rPr>
              <w:t>the PAC</w:t>
            </w:r>
            <w:r>
              <w:rPr>
                <w:rFonts w:ascii="Arial" w:hAnsi="Arial" w:cs="Arial"/>
                <w:bCs/>
                <w:sz w:val="22"/>
                <w:szCs w:val="20"/>
              </w:rPr>
              <w:t xml:space="preserve"> </w:t>
            </w:r>
            <w:r w:rsidRPr="00ED7D24">
              <w:rPr>
                <w:rFonts w:ascii="Arial" w:hAnsi="Arial" w:cs="Arial"/>
                <w:sz w:val="22"/>
                <w:szCs w:val="22"/>
              </w:rPr>
              <w:t>in the evaluation of special education programs and services</w:t>
            </w:r>
            <w:r>
              <w:rPr>
                <w:rFonts w:ascii="Arial" w:hAnsi="Arial" w:cs="Arial"/>
                <w:sz w:val="22"/>
                <w:szCs w:val="22"/>
              </w:rPr>
              <w:t xml:space="preserve"> </w:t>
            </w:r>
            <w:r w:rsidRPr="00DE373B">
              <w:rPr>
                <w:rFonts w:ascii="Arial" w:hAnsi="Arial" w:cs="Arial"/>
                <w:bCs/>
                <w:sz w:val="22"/>
                <w:szCs w:val="22"/>
              </w:rPr>
              <w:t xml:space="preserve">by </w:t>
            </w:r>
            <w:r w:rsidRPr="00FD3513">
              <w:rPr>
                <w:rFonts w:ascii="Arial" w:hAnsi="Arial" w:cs="Arial"/>
                <w:b/>
                <w:bCs/>
                <w:sz w:val="22"/>
                <w:szCs w:val="22"/>
              </w:rPr>
              <w:t>November 18, 2016.</w:t>
            </w:r>
          </w:p>
          <w:p w:rsidR="007E1BBD" w:rsidRDefault="007E1BBD" w:rsidP="00DA05E9">
            <w:pPr>
              <w:pStyle w:val="Normal20"/>
              <w:keepNext/>
              <w:rPr>
                <w:rFonts w:ascii="Arial" w:hAnsi="Arial" w:cs="Arial"/>
                <w:bCs/>
                <w:sz w:val="22"/>
                <w:szCs w:val="22"/>
              </w:rPr>
            </w:pPr>
          </w:p>
          <w:p w:rsidR="00DA05E9" w:rsidRPr="00DE373B" w:rsidRDefault="00DA05E9" w:rsidP="00DA05E9">
            <w:pPr>
              <w:pStyle w:val="Normal20"/>
              <w:keepNext/>
              <w:rPr>
                <w:rFonts w:ascii="Arial" w:hAnsi="Arial" w:cs="Arial"/>
                <w:bCs/>
                <w:sz w:val="22"/>
                <w:szCs w:val="22"/>
              </w:rPr>
            </w:pPr>
            <w:r w:rsidRPr="00DE373B">
              <w:rPr>
                <w:rFonts w:ascii="Arial" w:hAnsi="Arial" w:cs="Arial"/>
                <w:bCs/>
                <w:sz w:val="22"/>
                <w:szCs w:val="22"/>
              </w:rPr>
              <w:t xml:space="preserve">Submit a copy of the </w:t>
            </w:r>
            <w:r w:rsidR="00A16CF9">
              <w:rPr>
                <w:rFonts w:ascii="Arial" w:hAnsi="Arial" w:cs="Arial"/>
                <w:bCs/>
                <w:sz w:val="22"/>
                <w:szCs w:val="22"/>
              </w:rPr>
              <w:t xml:space="preserve">PAC’s </w:t>
            </w:r>
            <w:r w:rsidR="003C0304">
              <w:rPr>
                <w:rFonts w:ascii="Arial" w:hAnsi="Arial" w:cs="Arial"/>
                <w:bCs/>
                <w:sz w:val="22"/>
                <w:szCs w:val="22"/>
              </w:rPr>
              <w:t>approved</w:t>
            </w:r>
            <w:r w:rsidR="00A16CF9">
              <w:rPr>
                <w:rFonts w:ascii="Arial" w:hAnsi="Arial" w:cs="Arial"/>
                <w:bCs/>
                <w:sz w:val="22"/>
                <w:szCs w:val="22"/>
              </w:rPr>
              <w:t xml:space="preserve"> </w:t>
            </w:r>
            <w:r w:rsidRPr="00DE373B">
              <w:rPr>
                <w:rFonts w:ascii="Arial" w:hAnsi="Arial" w:cs="Arial"/>
                <w:bCs/>
                <w:sz w:val="22"/>
                <w:szCs w:val="22"/>
              </w:rPr>
              <w:t xml:space="preserve">by-laws by </w:t>
            </w:r>
            <w:r w:rsidR="003C0304" w:rsidRPr="00FD3513">
              <w:rPr>
                <w:rFonts w:ascii="Arial" w:hAnsi="Arial" w:cs="Arial"/>
                <w:b/>
                <w:bCs/>
                <w:sz w:val="22"/>
                <w:szCs w:val="22"/>
              </w:rPr>
              <w:t>November 18, 2016</w:t>
            </w:r>
            <w:r w:rsidRPr="00DE373B">
              <w:rPr>
                <w:rFonts w:ascii="Arial" w:hAnsi="Arial" w:cs="Arial"/>
                <w:bCs/>
                <w:sz w:val="22"/>
                <w:szCs w:val="22"/>
              </w:rPr>
              <w:t>.</w:t>
            </w:r>
          </w:p>
          <w:p w:rsidR="00DA05E9" w:rsidRPr="00DE373B" w:rsidRDefault="00DA05E9" w:rsidP="00DA05E9">
            <w:pPr>
              <w:pStyle w:val="Normal20"/>
              <w:keepNext/>
              <w:rPr>
                <w:rFonts w:ascii="Arial" w:hAnsi="Arial" w:cs="Arial"/>
                <w:bCs/>
                <w:sz w:val="22"/>
                <w:szCs w:val="22"/>
              </w:rPr>
            </w:pPr>
          </w:p>
          <w:p w:rsidR="00DA05E9" w:rsidRPr="00DE373B" w:rsidRDefault="00FD3513" w:rsidP="00FD3513">
            <w:pPr>
              <w:pStyle w:val="Normal20"/>
              <w:keepNext/>
              <w:rPr>
                <w:rFonts w:ascii="Arial" w:hAnsi="Arial" w:cs="Arial"/>
                <w:bCs/>
                <w:sz w:val="22"/>
                <w:szCs w:val="22"/>
              </w:rPr>
            </w:pPr>
            <w:r>
              <w:rPr>
                <w:rFonts w:ascii="Arial" w:hAnsi="Arial" w:cs="Arial"/>
                <w:bCs/>
                <w:sz w:val="22"/>
                <w:szCs w:val="22"/>
              </w:rPr>
              <w:t>Submit</w:t>
            </w:r>
            <w:r w:rsidRPr="00DE373B">
              <w:rPr>
                <w:rFonts w:ascii="Arial" w:hAnsi="Arial" w:cs="Arial"/>
                <w:bCs/>
                <w:sz w:val="22"/>
                <w:szCs w:val="22"/>
              </w:rPr>
              <w:t xml:space="preserve"> </w:t>
            </w:r>
            <w:r w:rsidR="00DA05E9" w:rsidRPr="00DE373B">
              <w:rPr>
                <w:rFonts w:ascii="Arial" w:hAnsi="Arial" w:cs="Arial"/>
                <w:bCs/>
                <w:sz w:val="22"/>
                <w:szCs w:val="22"/>
              </w:rPr>
              <w:t xml:space="preserve">evidence </w:t>
            </w:r>
            <w:r>
              <w:rPr>
                <w:rFonts w:ascii="Arial" w:hAnsi="Arial" w:cs="Arial"/>
                <w:bCs/>
                <w:sz w:val="22"/>
                <w:szCs w:val="22"/>
              </w:rPr>
              <w:t xml:space="preserve">of the PAC’s participation in the evaluation of the district’s special education programs and services, </w:t>
            </w:r>
            <w:r w:rsidR="00DA05E9" w:rsidRPr="00DE373B">
              <w:rPr>
                <w:rFonts w:ascii="Arial" w:hAnsi="Arial" w:cs="Arial"/>
                <w:bCs/>
                <w:sz w:val="22"/>
                <w:szCs w:val="22"/>
              </w:rPr>
              <w:t xml:space="preserve">such as </w:t>
            </w:r>
            <w:r>
              <w:rPr>
                <w:rFonts w:ascii="Arial" w:hAnsi="Arial" w:cs="Arial"/>
                <w:bCs/>
                <w:sz w:val="22"/>
                <w:szCs w:val="22"/>
              </w:rPr>
              <w:t xml:space="preserve">meeting </w:t>
            </w:r>
            <w:r w:rsidR="00DA05E9" w:rsidRPr="00DE373B">
              <w:rPr>
                <w:rFonts w:ascii="Arial" w:hAnsi="Arial" w:cs="Arial"/>
                <w:bCs/>
                <w:sz w:val="22"/>
                <w:szCs w:val="22"/>
              </w:rPr>
              <w:t>agendas, surveys</w:t>
            </w:r>
            <w:r>
              <w:rPr>
                <w:rFonts w:ascii="Arial" w:hAnsi="Arial" w:cs="Arial"/>
                <w:bCs/>
                <w:sz w:val="22"/>
                <w:szCs w:val="22"/>
              </w:rPr>
              <w:t>,</w:t>
            </w:r>
            <w:r w:rsidR="00DA05E9" w:rsidRPr="00DE373B">
              <w:rPr>
                <w:rFonts w:ascii="Arial" w:hAnsi="Arial" w:cs="Arial"/>
                <w:bCs/>
                <w:sz w:val="22"/>
                <w:szCs w:val="22"/>
              </w:rPr>
              <w:t xml:space="preserve"> and minutes </w:t>
            </w:r>
            <w:r>
              <w:rPr>
                <w:rFonts w:ascii="Arial" w:hAnsi="Arial" w:cs="Arial"/>
                <w:bCs/>
                <w:sz w:val="22"/>
                <w:szCs w:val="22"/>
              </w:rPr>
              <w:t>from</w:t>
            </w:r>
            <w:r w:rsidRPr="00DE373B">
              <w:rPr>
                <w:rFonts w:ascii="Arial" w:hAnsi="Arial" w:cs="Arial"/>
                <w:bCs/>
                <w:sz w:val="22"/>
                <w:szCs w:val="22"/>
              </w:rPr>
              <w:t xml:space="preserve"> </w:t>
            </w:r>
            <w:r>
              <w:rPr>
                <w:rFonts w:ascii="Arial" w:hAnsi="Arial" w:cs="Arial"/>
                <w:bCs/>
                <w:sz w:val="22"/>
                <w:szCs w:val="22"/>
              </w:rPr>
              <w:t>PAC meetings</w:t>
            </w:r>
            <w:r w:rsidR="00241C40">
              <w:rPr>
                <w:rFonts w:ascii="Arial" w:hAnsi="Arial" w:cs="Arial"/>
                <w:bCs/>
                <w:sz w:val="22"/>
                <w:szCs w:val="22"/>
              </w:rPr>
              <w:t>,</w:t>
            </w:r>
            <w:r w:rsidRPr="00DE373B">
              <w:rPr>
                <w:rFonts w:ascii="Arial" w:hAnsi="Arial" w:cs="Arial"/>
                <w:bCs/>
                <w:sz w:val="22"/>
                <w:szCs w:val="22"/>
              </w:rPr>
              <w:t xml:space="preserve"> </w:t>
            </w:r>
            <w:r w:rsidR="00DA05E9" w:rsidRPr="00DE373B">
              <w:rPr>
                <w:rFonts w:ascii="Arial" w:hAnsi="Arial" w:cs="Arial"/>
                <w:bCs/>
                <w:sz w:val="22"/>
                <w:szCs w:val="22"/>
              </w:rPr>
              <w:t xml:space="preserve">by </w:t>
            </w:r>
            <w:r w:rsidRPr="00766935">
              <w:rPr>
                <w:rFonts w:ascii="Arial" w:hAnsi="Arial" w:cs="Arial"/>
                <w:b/>
                <w:bCs/>
                <w:sz w:val="22"/>
                <w:szCs w:val="22"/>
              </w:rPr>
              <w:t>March 10</w:t>
            </w:r>
            <w:r w:rsidR="00DA05E9" w:rsidRPr="00766935">
              <w:rPr>
                <w:rFonts w:ascii="Arial" w:hAnsi="Arial" w:cs="Arial"/>
                <w:b/>
                <w:bCs/>
                <w:sz w:val="22"/>
                <w:szCs w:val="22"/>
              </w:rPr>
              <w:t>, 2017</w:t>
            </w:r>
            <w:r w:rsidR="00DA05E9" w:rsidRPr="00DE373B">
              <w:rPr>
                <w:rFonts w:ascii="Arial" w:hAnsi="Arial" w:cs="Arial"/>
                <w:bCs/>
                <w:sz w:val="22"/>
                <w:szCs w:val="22"/>
              </w:rPr>
              <w:t>.</w:t>
            </w:r>
          </w:p>
        </w:tc>
      </w:tr>
      <w:tr w:rsidR="00DA05E9" w:rsidRPr="00AF5230" w:rsidTr="00DA05E9">
        <w:tc>
          <w:tcPr>
            <w:tcW w:w="9360" w:type="dxa"/>
            <w:gridSpan w:val="4"/>
            <w:tcBorders>
              <w:top w:val="single" w:sz="4" w:space="0" w:color="auto"/>
              <w:left w:val="single" w:sz="4" w:space="0" w:color="auto"/>
              <w:bottom w:val="single" w:sz="4" w:space="0" w:color="auto"/>
              <w:right w:val="single" w:sz="4" w:space="0" w:color="auto"/>
            </w:tcBorders>
          </w:tcPr>
          <w:p w:rsidR="00DA05E9" w:rsidRPr="00AF5230" w:rsidRDefault="00DA05E9" w:rsidP="00DA05E9">
            <w:pPr>
              <w:pStyle w:val="Normal20"/>
              <w:keepNext/>
              <w:rPr>
                <w:rFonts w:ascii="Verdana" w:hAnsi="Verdana"/>
                <w:b/>
                <w:bCs/>
                <w:sz w:val="22"/>
                <w:szCs w:val="20"/>
              </w:rPr>
            </w:pPr>
            <w:bookmarkStart w:id="82" w:name="PR_DUEDATE_SE_32"/>
            <w:bookmarkEnd w:id="82"/>
            <w:r w:rsidRPr="002541C2">
              <w:rPr>
                <w:rFonts w:ascii="Verdana" w:hAnsi="Verdana"/>
                <w:b/>
                <w:bCs/>
                <w:sz w:val="22"/>
              </w:rPr>
              <w:t>Progress Report Due Date(s)</w:t>
            </w:r>
            <w:r w:rsidRPr="00AF5230">
              <w:rPr>
                <w:rFonts w:ascii="Verdana" w:hAnsi="Verdana"/>
                <w:b/>
                <w:bCs/>
                <w:sz w:val="22"/>
                <w:szCs w:val="20"/>
              </w:rPr>
              <w:t>:</w:t>
            </w:r>
          </w:p>
        </w:tc>
      </w:tr>
      <w:tr w:rsidR="00DA05E9" w:rsidRPr="00E92FDA" w:rsidTr="00DA05E9">
        <w:tc>
          <w:tcPr>
            <w:tcW w:w="2340" w:type="dxa"/>
            <w:tcBorders>
              <w:top w:val="single" w:sz="4" w:space="0" w:color="auto"/>
              <w:left w:val="single" w:sz="4" w:space="0" w:color="auto"/>
              <w:bottom w:val="single" w:sz="4" w:space="0" w:color="auto"/>
              <w:right w:val="single" w:sz="4" w:space="0" w:color="auto"/>
            </w:tcBorders>
          </w:tcPr>
          <w:p w:rsidR="00DA05E9" w:rsidRPr="00E92FDA" w:rsidRDefault="00FD3513" w:rsidP="00DA05E9">
            <w:pPr>
              <w:pStyle w:val="Normal20"/>
              <w:keepNext/>
              <w:rPr>
                <w:rFonts w:ascii="Arial" w:hAnsi="Arial" w:cs="Arial"/>
                <w:bCs/>
                <w:sz w:val="22"/>
              </w:rPr>
            </w:pPr>
            <w:r>
              <w:rPr>
                <w:rFonts w:ascii="Arial" w:hAnsi="Arial" w:cs="Arial"/>
                <w:bCs/>
                <w:sz w:val="22"/>
              </w:rPr>
              <w:t>11/18/2016</w:t>
            </w: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FD3513" w:rsidP="00FD3513">
            <w:pPr>
              <w:pStyle w:val="Normal20"/>
              <w:keepNext/>
              <w:rPr>
                <w:rFonts w:ascii="Arial" w:hAnsi="Arial" w:cs="Arial"/>
                <w:bCs/>
                <w:sz w:val="22"/>
              </w:rPr>
            </w:pPr>
            <w:r w:rsidRPr="00E92FDA">
              <w:rPr>
                <w:rFonts w:ascii="Arial" w:hAnsi="Arial" w:cs="Arial"/>
                <w:bCs/>
                <w:sz w:val="22"/>
              </w:rPr>
              <w:t>0</w:t>
            </w:r>
            <w:r>
              <w:rPr>
                <w:rFonts w:ascii="Arial" w:hAnsi="Arial" w:cs="Arial"/>
                <w:bCs/>
                <w:sz w:val="22"/>
              </w:rPr>
              <w:t>3</w:t>
            </w:r>
            <w:r w:rsidR="00DA05E9" w:rsidRPr="00E92FDA">
              <w:rPr>
                <w:rFonts w:ascii="Arial" w:hAnsi="Arial" w:cs="Arial"/>
                <w:bCs/>
                <w:sz w:val="22"/>
              </w:rPr>
              <w:t>/</w:t>
            </w:r>
            <w:r>
              <w:rPr>
                <w:rFonts w:ascii="Arial" w:hAnsi="Arial" w:cs="Arial"/>
                <w:bCs/>
                <w:sz w:val="22"/>
              </w:rPr>
              <w:t>10</w:t>
            </w:r>
            <w:r w:rsidR="00DA05E9"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DA05E9" w:rsidP="00DA05E9">
            <w:pPr>
              <w:pStyle w:val="Normal2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A05E9" w:rsidRPr="00E92FDA" w:rsidRDefault="00DA05E9" w:rsidP="00DA05E9">
            <w:pPr>
              <w:pStyle w:val="Normal20"/>
              <w:keepNext/>
              <w:rPr>
                <w:rFonts w:ascii="Arial" w:hAnsi="Arial" w:cs="Arial"/>
                <w:bCs/>
                <w:sz w:val="22"/>
              </w:rPr>
            </w:pPr>
          </w:p>
        </w:tc>
      </w:tr>
    </w:tbl>
    <w:p w:rsidR="00DA05E9" w:rsidRDefault="00DA05E9">
      <w:pPr>
        <w:pStyle w:val="Normal20"/>
      </w:pPr>
    </w:p>
    <w:p w:rsidR="006653E7" w:rsidRDefault="006653E7">
      <w:r>
        <w:br w:type="page"/>
      </w: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21"/>
              <w:keepNext/>
              <w:rPr>
                <w:rFonts w:ascii="Verdana" w:hAnsi="Verdana"/>
                <w:b/>
                <w:sz w:val="22"/>
                <w:szCs w:val="22"/>
              </w:rPr>
            </w:pPr>
            <w:bookmarkStart w:id="83" w:name="CRIT_SE_34"/>
            <w:bookmarkEnd w:id="83"/>
            <w:r w:rsidRPr="00AF5230">
              <w:rPr>
                <w:rFonts w:ascii="Verdana" w:hAnsi="Verdana"/>
                <w:b/>
                <w:sz w:val="22"/>
                <w:szCs w:val="22"/>
              </w:rPr>
              <w:lastRenderedPageBreak/>
              <w:t>SE Criterion # 34 - Continuum of alternative services and placements</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1"/>
              <w:keepNext/>
              <w:rPr>
                <w:rFonts w:ascii="Verdana" w:hAnsi="Verdana"/>
                <w:b/>
                <w:sz w:val="22"/>
                <w:szCs w:val="22"/>
              </w:rPr>
            </w:pPr>
            <w:bookmarkStart w:id="84" w:name="RATING_SE_34"/>
            <w:bookmarkEnd w:id="84"/>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21"/>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1"/>
              <w:keepNext/>
              <w:rPr>
                <w:rFonts w:ascii="Verdana" w:hAnsi="Verdana"/>
                <w:b/>
                <w:sz w:val="22"/>
                <w:szCs w:val="22"/>
              </w:rPr>
            </w:pPr>
            <w:bookmarkStart w:id="85" w:name="BASIS_FINDINGS_SE_34"/>
            <w:bookmarkEnd w:id="85"/>
            <w:r w:rsidRPr="00AF5230">
              <w:rPr>
                <w:rFonts w:ascii="Verdana" w:hAnsi="Verdana"/>
                <w:b/>
                <w:sz w:val="22"/>
                <w:szCs w:val="22"/>
              </w:rPr>
              <w:t>Basis for Findings:</w:t>
            </w:r>
          </w:p>
        </w:tc>
      </w:tr>
      <w:tr w:rsidR="00DA05E9" w:rsidRPr="00730557" w:rsidTr="00DA05E9">
        <w:tc>
          <w:tcPr>
            <w:tcW w:w="9360" w:type="dxa"/>
            <w:tcBorders>
              <w:top w:val="nil"/>
              <w:left w:val="single" w:sz="4" w:space="0" w:color="auto"/>
              <w:bottom w:val="single" w:sz="4" w:space="0" w:color="auto"/>
              <w:right w:val="single" w:sz="4" w:space="0" w:color="auto"/>
            </w:tcBorders>
          </w:tcPr>
          <w:p w:rsidR="00626804" w:rsidRPr="00730557" w:rsidRDefault="007C525C" w:rsidP="00A16CF9">
            <w:pPr>
              <w:pStyle w:val="Normal21"/>
              <w:keepNext/>
              <w:rPr>
                <w:sz w:val="22"/>
                <w:szCs w:val="22"/>
              </w:rPr>
            </w:pPr>
            <w:r w:rsidRPr="00730557">
              <w:rPr>
                <w:rFonts w:ascii="Arial" w:hAnsi="Arial" w:cs="Arial"/>
                <w:sz w:val="22"/>
                <w:szCs w:val="22"/>
              </w:rPr>
              <w:t>A review of documents and a</w:t>
            </w:r>
            <w:r w:rsidR="00665828" w:rsidRPr="00730557">
              <w:rPr>
                <w:rFonts w:ascii="Arial" w:hAnsi="Arial" w:cs="Arial"/>
                <w:sz w:val="22"/>
                <w:szCs w:val="22"/>
              </w:rPr>
              <w:t xml:space="preserve">dministrative and staff interviews indicated that the district has a continuum of services and placements available to meet the needs of all students with disabilities.  Specifically, </w:t>
            </w:r>
            <w:r w:rsidR="00DA05E9" w:rsidRPr="00730557">
              <w:rPr>
                <w:rFonts w:ascii="Arial" w:hAnsi="Arial" w:cs="Arial"/>
                <w:sz w:val="22"/>
                <w:szCs w:val="22"/>
              </w:rPr>
              <w:t xml:space="preserve">high school </w:t>
            </w:r>
            <w:r w:rsidR="0034122A" w:rsidRPr="00730557">
              <w:rPr>
                <w:rFonts w:ascii="Arial" w:hAnsi="Arial" w:cs="Arial"/>
                <w:sz w:val="22"/>
                <w:szCs w:val="22"/>
              </w:rPr>
              <w:t xml:space="preserve">special education programming </w:t>
            </w:r>
            <w:r w:rsidR="00A16CF9" w:rsidRPr="00730557">
              <w:rPr>
                <w:rFonts w:ascii="Arial" w:hAnsi="Arial" w:cs="Arial"/>
                <w:sz w:val="22"/>
                <w:szCs w:val="22"/>
              </w:rPr>
              <w:t>now</w:t>
            </w:r>
            <w:r w:rsidR="00A16CF9">
              <w:rPr>
                <w:rFonts w:ascii="Arial" w:hAnsi="Arial" w:cs="Arial"/>
                <w:sz w:val="22"/>
                <w:szCs w:val="22"/>
              </w:rPr>
              <w:t xml:space="preserve"> </w:t>
            </w:r>
            <w:r w:rsidR="00DA05E9" w:rsidRPr="00730557">
              <w:rPr>
                <w:rFonts w:ascii="Arial" w:hAnsi="Arial" w:cs="Arial"/>
                <w:sz w:val="22"/>
                <w:szCs w:val="22"/>
              </w:rPr>
              <w:t>include</w:t>
            </w:r>
            <w:r w:rsidR="0034122A" w:rsidRPr="00730557">
              <w:rPr>
                <w:rFonts w:ascii="Arial" w:hAnsi="Arial" w:cs="Arial"/>
                <w:sz w:val="22"/>
                <w:szCs w:val="22"/>
              </w:rPr>
              <w:t>s</w:t>
            </w:r>
            <w:r w:rsidR="00DA05E9" w:rsidRPr="00730557">
              <w:rPr>
                <w:rFonts w:ascii="Arial" w:hAnsi="Arial" w:cs="Arial"/>
                <w:sz w:val="22"/>
                <w:szCs w:val="22"/>
              </w:rPr>
              <w:t xml:space="preserve"> </w:t>
            </w:r>
            <w:r w:rsidR="0034122A" w:rsidRPr="00730557">
              <w:rPr>
                <w:rFonts w:ascii="Arial" w:hAnsi="Arial" w:cs="Arial"/>
                <w:sz w:val="22"/>
                <w:szCs w:val="22"/>
              </w:rPr>
              <w:t xml:space="preserve">a </w:t>
            </w:r>
            <w:r w:rsidR="00DA05E9" w:rsidRPr="00730557">
              <w:rPr>
                <w:rFonts w:ascii="Arial" w:hAnsi="Arial" w:cs="Arial"/>
                <w:sz w:val="22"/>
                <w:szCs w:val="22"/>
              </w:rPr>
              <w:t>therapeutic program, co-taught</w:t>
            </w:r>
            <w:r w:rsidR="00BF6ACD" w:rsidRPr="00730557">
              <w:rPr>
                <w:rFonts w:ascii="Arial" w:hAnsi="Arial" w:cs="Arial"/>
                <w:sz w:val="22"/>
                <w:szCs w:val="22"/>
              </w:rPr>
              <w:t xml:space="preserve"> academic</w:t>
            </w:r>
            <w:r w:rsidR="00DA05E9" w:rsidRPr="00730557">
              <w:rPr>
                <w:rFonts w:ascii="Arial" w:hAnsi="Arial" w:cs="Arial"/>
                <w:sz w:val="22"/>
                <w:szCs w:val="22"/>
              </w:rPr>
              <w:t xml:space="preserve"> classes</w:t>
            </w:r>
            <w:r w:rsidR="0034122A" w:rsidRPr="00730557">
              <w:rPr>
                <w:rFonts w:ascii="Arial" w:hAnsi="Arial" w:cs="Arial"/>
                <w:sz w:val="22"/>
                <w:szCs w:val="22"/>
              </w:rPr>
              <w:t>,</w:t>
            </w:r>
            <w:r w:rsidR="00DA05E9" w:rsidRPr="00730557">
              <w:rPr>
                <w:rFonts w:ascii="Arial" w:hAnsi="Arial" w:cs="Arial"/>
                <w:sz w:val="22"/>
                <w:szCs w:val="22"/>
              </w:rPr>
              <w:t xml:space="preserve"> and </w:t>
            </w:r>
            <w:r w:rsidR="00C9711E">
              <w:rPr>
                <w:rFonts w:ascii="Arial" w:hAnsi="Arial" w:cs="Arial"/>
                <w:sz w:val="22"/>
                <w:szCs w:val="22"/>
              </w:rPr>
              <w:t>learning</w:t>
            </w:r>
            <w:r w:rsidR="00C9711E" w:rsidRPr="00730557">
              <w:rPr>
                <w:rFonts w:ascii="Arial" w:hAnsi="Arial" w:cs="Arial"/>
                <w:sz w:val="22"/>
                <w:szCs w:val="22"/>
              </w:rPr>
              <w:t xml:space="preserve"> </w:t>
            </w:r>
            <w:r w:rsidR="0034122A" w:rsidRPr="00730557">
              <w:rPr>
                <w:rFonts w:ascii="Arial" w:hAnsi="Arial" w:cs="Arial"/>
                <w:sz w:val="22"/>
                <w:szCs w:val="22"/>
              </w:rPr>
              <w:t>and life skills support</w:t>
            </w:r>
            <w:r w:rsidR="00DA05E9" w:rsidRPr="00730557">
              <w:rPr>
                <w:rFonts w:ascii="Arial" w:hAnsi="Arial" w:cs="Arial"/>
                <w:sz w:val="22"/>
                <w:szCs w:val="22"/>
              </w:rPr>
              <w:t xml:space="preserve"> classes.</w:t>
            </w:r>
            <w:r w:rsidRPr="00730557">
              <w:rPr>
                <w:rFonts w:ascii="Arial" w:hAnsi="Arial" w:cs="Arial"/>
                <w:sz w:val="22"/>
                <w:szCs w:val="22"/>
              </w:rPr>
              <w:t xml:space="preserve"> </w:t>
            </w:r>
            <w:r w:rsidR="00AD548B" w:rsidRPr="00730557">
              <w:rPr>
                <w:rFonts w:ascii="Arial" w:hAnsi="Arial" w:cs="Arial"/>
                <w:sz w:val="22"/>
                <w:szCs w:val="22"/>
              </w:rPr>
              <w:t xml:space="preserve">Document review </w:t>
            </w:r>
            <w:r w:rsidR="0034122A" w:rsidRPr="00730557">
              <w:rPr>
                <w:rFonts w:ascii="Arial" w:hAnsi="Arial" w:cs="Arial"/>
                <w:sz w:val="22"/>
                <w:szCs w:val="22"/>
              </w:rPr>
              <w:t>indicated that all special education teachers are appropriately licensed.</w:t>
            </w:r>
            <w:r w:rsidRPr="00730557">
              <w:rPr>
                <w:rFonts w:ascii="Arial" w:hAnsi="Arial" w:cs="Arial"/>
                <w:sz w:val="22"/>
                <w:szCs w:val="22"/>
              </w:rPr>
              <w:t xml:space="preserve"> </w:t>
            </w:r>
            <w:r w:rsidR="00E5696C" w:rsidRPr="00730557">
              <w:rPr>
                <w:rFonts w:ascii="Arial" w:hAnsi="Arial" w:cs="Arial"/>
                <w:sz w:val="22"/>
                <w:szCs w:val="22"/>
              </w:rPr>
              <w:t xml:space="preserve">In addition to core academic courses for students on IEPs, </w:t>
            </w:r>
            <w:r w:rsidR="00BF6ACD" w:rsidRPr="00730557">
              <w:rPr>
                <w:rFonts w:ascii="Arial" w:hAnsi="Arial" w:cs="Arial"/>
                <w:sz w:val="22"/>
                <w:szCs w:val="22"/>
              </w:rPr>
              <w:t xml:space="preserve">the high school </w:t>
            </w:r>
            <w:r w:rsidR="00E5696C" w:rsidRPr="00730557">
              <w:rPr>
                <w:rFonts w:ascii="Arial" w:hAnsi="Arial" w:cs="Arial"/>
                <w:sz w:val="22"/>
                <w:szCs w:val="22"/>
              </w:rPr>
              <w:t xml:space="preserve">also </w:t>
            </w:r>
            <w:r w:rsidR="00BF6ACD" w:rsidRPr="00730557">
              <w:rPr>
                <w:rFonts w:ascii="Arial" w:hAnsi="Arial" w:cs="Arial"/>
                <w:sz w:val="22"/>
                <w:szCs w:val="22"/>
              </w:rPr>
              <w:t>offers</w:t>
            </w:r>
            <w:r w:rsidR="00AD548B" w:rsidRPr="00730557">
              <w:rPr>
                <w:rFonts w:ascii="Arial" w:hAnsi="Arial" w:cs="Arial"/>
                <w:sz w:val="22"/>
                <w:szCs w:val="22"/>
              </w:rPr>
              <w:t xml:space="preserve"> a variety of</w:t>
            </w:r>
            <w:r w:rsidR="00BF6ACD" w:rsidRPr="00730557">
              <w:rPr>
                <w:rFonts w:ascii="Arial" w:hAnsi="Arial" w:cs="Arial"/>
                <w:sz w:val="22"/>
                <w:szCs w:val="22"/>
              </w:rPr>
              <w:t xml:space="preserve"> courses and opportunities in </w:t>
            </w:r>
            <w:r w:rsidR="00E5696C" w:rsidRPr="00730557">
              <w:rPr>
                <w:rFonts w:ascii="Arial" w:hAnsi="Arial" w:cs="Arial"/>
                <w:sz w:val="22"/>
                <w:szCs w:val="22"/>
              </w:rPr>
              <w:t xml:space="preserve">community awareness, social skill building, </w:t>
            </w:r>
            <w:r w:rsidR="00BF6ACD" w:rsidRPr="00730557">
              <w:rPr>
                <w:rFonts w:ascii="Arial" w:hAnsi="Arial" w:cs="Arial"/>
                <w:sz w:val="22"/>
                <w:szCs w:val="22"/>
              </w:rPr>
              <w:t xml:space="preserve">computer </w:t>
            </w:r>
            <w:r w:rsidR="00E5696C" w:rsidRPr="00730557">
              <w:rPr>
                <w:rFonts w:ascii="Arial" w:hAnsi="Arial" w:cs="Arial"/>
                <w:sz w:val="22"/>
                <w:szCs w:val="22"/>
              </w:rPr>
              <w:t xml:space="preserve">technology, robotics, </w:t>
            </w:r>
            <w:r w:rsidR="00AD548B" w:rsidRPr="00730557">
              <w:rPr>
                <w:rFonts w:ascii="Arial" w:hAnsi="Arial" w:cs="Arial"/>
                <w:sz w:val="22"/>
                <w:szCs w:val="22"/>
              </w:rPr>
              <w:t xml:space="preserve">as well as </w:t>
            </w:r>
            <w:r w:rsidR="00E5696C" w:rsidRPr="00730557">
              <w:rPr>
                <w:rFonts w:ascii="Arial" w:hAnsi="Arial" w:cs="Arial"/>
                <w:sz w:val="22"/>
                <w:szCs w:val="22"/>
              </w:rPr>
              <w:t>dual enrollment at Mount Wachusett Community College</w:t>
            </w:r>
            <w:r w:rsidR="00AD548B" w:rsidRPr="00730557">
              <w:rPr>
                <w:rFonts w:ascii="Arial" w:hAnsi="Arial" w:cs="Arial"/>
                <w:sz w:val="22"/>
                <w:szCs w:val="22"/>
              </w:rPr>
              <w:t xml:space="preserve"> </w:t>
            </w:r>
            <w:r w:rsidR="00E5696C" w:rsidRPr="00730557">
              <w:rPr>
                <w:rFonts w:ascii="Arial" w:hAnsi="Arial" w:cs="Arial"/>
                <w:sz w:val="22"/>
                <w:szCs w:val="22"/>
              </w:rPr>
              <w:t xml:space="preserve">and </w:t>
            </w:r>
            <w:proofErr w:type="spellStart"/>
            <w:r w:rsidR="00E5696C" w:rsidRPr="00730557">
              <w:rPr>
                <w:rFonts w:ascii="Arial" w:hAnsi="Arial" w:cs="Arial"/>
                <w:sz w:val="22"/>
                <w:szCs w:val="22"/>
              </w:rPr>
              <w:t>Devens</w:t>
            </w:r>
            <w:proofErr w:type="spellEnd"/>
            <w:r w:rsidR="00E5696C" w:rsidRPr="00730557">
              <w:rPr>
                <w:rFonts w:ascii="Arial" w:hAnsi="Arial" w:cs="Arial"/>
                <w:sz w:val="22"/>
                <w:szCs w:val="22"/>
              </w:rPr>
              <w:t xml:space="preserve"> Job Corp</w:t>
            </w:r>
            <w:r w:rsidR="003E2EA9" w:rsidRPr="00730557">
              <w:rPr>
                <w:rFonts w:ascii="Arial" w:hAnsi="Arial" w:cs="Arial"/>
                <w:sz w:val="22"/>
                <w:szCs w:val="22"/>
              </w:rPr>
              <w:t xml:space="preserve">.  </w:t>
            </w:r>
            <w:r w:rsidR="00DA67F3" w:rsidRPr="00730557">
              <w:rPr>
                <w:rFonts w:ascii="Arial" w:hAnsi="Arial" w:cs="Arial"/>
                <w:sz w:val="22"/>
                <w:szCs w:val="22"/>
              </w:rPr>
              <w:t xml:space="preserve">Vocational opportunities </w:t>
            </w:r>
            <w:r w:rsidR="003E2EA9" w:rsidRPr="00730557">
              <w:rPr>
                <w:rFonts w:ascii="Arial" w:hAnsi="Arial" w:cs="Arial"/>
                <w:sz w:val="22"/>
                <w:szCs w:val="22"/>
              </w:rPr>
              <w:t xml:space="preserve">designed to align to students’ individual interests </w:t>
            </w:r>
            <w:r w:rsidR="00DA67F3" w:rsidRPr="00730557">
              <w:rPr>
                <w:rFonts w:ascii="Arial" w:hAnsi="Arial" w:cs="Arial"/>
                <w:sz w:val="22"/>
                <w:szCs w:val="22"/>
              </w:rPr>
              <w:t xml:space="preserve">include </w:t>
            </w:r>
            <w:r w:rsidR="00AD548B" w:rsidRPr="00730557">
              <w:rPr>
                <w:rFonts w:ascii="Arial" w:hAnsi="Arial" w:cs="Arial"/>
                <w:sz w:val="22"/>
                <w:szCs w:val="22"/>
              </w:rPr>
              <w:t>job placement</w:t>
            </w:r>
            <w:r w:rsidR="00DC34B1" w:rsidRPr="00730557">
              <w:rPr>
                <w:rFonts w:ascii="Arial" w:hAnsi="Arial" w:cs="Arial"/>
                <w:sz w:val="22"/>
                <w:szCs w:val="22"/>
              </w:rPr>
              <w:t xml:space="preserve"> and supported employment</w:t>
            </w:r>
            <w:r w:rsidR="003E2EA9" w:rsidRPr="00730557">
              <w:rPr>
                <w:rFonts w:ascii="Arial" w:hAnsi="Arial" w:cs="Arial"/>
                <w:sz w:val="22"/>
                <w:szCs w:val="22"/>
              </w:rPr>
              <w:t xml:space="preserve"> </w:t>
            </w:r>
            <w:r w:rsidR="00AD548B" w:rsidRPr="00730557">
              <w:rPr>
                <w:rFonts w:ascii="Arial" w:hAnsi="Arial" w:cs="Arial"/>
                <w:sz w:val="22"/>
                <w:szCs w:val="22"/>
              </w:rPr>
              <w:t xml:space="preserve">through </w:t>
            </w:r>
            <w:r w:rsidR="00730557" w:rsidRPr="00730557">
              <w:rPr>
                <w:rFonts w:ascii="Arial" w:hAnsi="Arial" w:cs="Arial"/>
                <w:sz w:val="22"/>
                <w:szCs w:val="22"/>
              </w:rPr>
              <w:t>a</w:t>
            </w:r>
            <w:r w:rsidR="00730557">
              <w:rPr>
                <w:rFonts w:ascii="Arial" w:hAnsi="Arial" w:cs="Arial"/>
                <w:sz w:val="22"/>
                <w:szCs w:val="22"/>
              </w:rPr>
              <w:t xml:space="preserve"> local</w:t>
            </w:r>
            <w:r w:rsidR="00730557" w:rsidRPr="00730557">
              <w:rPr>
                <w:rFonts w:ascii="Arial" w:hAnsi="Arial" w:cs="Arial"/>
                <w:sz w:val="22"/>
                <w:szCs w:val="22"/>
              </w:rPr>
              <w:t xml:space="preserve"> </w:t>
            </w:r>
            <w:r w:rsidR="00730557">
              <w:rPr>
                <w:rFonts w:ascii="Arial" w:hAnsi="Arial" w:cs="Arial"/>
                <w:sz w:val="22"/>
                <w:szCs w:val="22"/>
              </w:rPr>
              <w:t xml:space="preserve">community-based employment service provider, </w:t>
            </w:r>
            <w:r w:rsidR="003E2EA9" w:rsidRPr="00730557">
              <w:rPr>
                <w:rFonts w:ascii="Arial" w:hAnsi="Arial" w:cs="Arial"/>
                <w:sz w:val="22"/>
                <w:szCs w:val="22"/>
              </w:rPr>
              <w:t xml:space="preserve">selling merchandise in the </w:t>
            </w:r>
            <w:r w:rsidR="004015A9" w:rsidRPr="00730557">
              <w:rPr>
                <w:rFonts w:ascii="Arial" w:hAnsi="Arial" w:cs="Arial"/>
                <w:sz w:val="22"/>
                <w:szCs w:val="22"/>
              </w:rPr>
              <w:t>school</w:t>
            </w:r>
            <w:r w:rsidR="003E2EA9" w:rsidRPr="00730557">
              <w:rPr>
                <w:rFonts w:ascii="Arial" w:hAnsi="Arial" w:cs="Arial"/>
                <w:sz w:val="22"/>
                <w:szCs w:val="22"/>
              </w:rPr>
              <w:t xml:space="preserve"> store, working with the </w:t>
            </w:r>
            <w:r w:rsidR="00BF6ACD" w:rsidRPr="00730557">
              <w:rPr>
                <w:rFonts w:ascii="Arial" w:hAnsi="Arial" w:cs="Arial"/>
                <w:sz w:val="22"/>
                <w:szCs w:val="22"/>
              </w:rPr>
              <w:t xml:space="preserve">town’s </w:t>
            </w:r>
            <w:r w:rsidR="003E2EA9" w:rsidRPr="00730557">
              <w:rPr>
                <w:rFonts w:ascii="Arial" w:hAnsi="Arial" w:cs="Arial"/>
                <w:sz w:val="22"/>
                <w:szCs w:val="22"/>
              </w:rPr>
              <w:t xml:space="preserve">Parks </w:t>
            </w:r>
            <w:r w:rsidR="00BF6ACD" w:rsidRPr="00730557">
              <w:rPr>
                <w:rFonts w:ascii="Arial" w:hAnsi="Arial" w:cs="Arial"/>
                <w:sz w:val="22"/>
                <w:szCs w:val="22"/>
              </w:rPr>
              <w:t xml:space="preserve">and Recreation </w:t>
            </w:r>
            <w:r w:rsidR="003E2EA9" w:rsidRPr="00730557">
              <w:rPr>
                <w:rFonts w:ascii="Arial" w:hAnsi="Arial" w:cs="Arial"/>
                <w:sz w:val="22"/>
                <w:szCs w:val="22"/>
              </w:rPr>
              <w:t>Department</w:t>
            </w:r>
            <w:r w:rsidR="00BF6ACD" w:rsidRPr="00730557">
              <w:rPr>
                <w:rFonts w:ascii="Arial" w:hAnsi="Arial" w:cs="Arial"/>
                <w:sz w:val="22"/>
                <w:szCs w:val="22"/>
              </w:rPr>
              <w:t>, as well as</w:t>
            </w:r>
            <w:r w:rsidR="00C15FF6" w:rsidRPr="00730557">
              <w:rPr>
                <w:rFonts w:ascii="Arial" w:hAnsi="Arial" w:cs="Arial"/>
                <w:sz w:val="22"/>
                <w:szCs w:val="22"/>
              </w:rPr>
              <w:t xml:space="preserve"> </w:t>
            </w:r>
            <w:r w:rsidR="003E2EA9" w:rsidRPr="00730557">
              <w:rPr>
                <w:rFonts w:ascii="Arial" w:hAnsi="Arial" w:cs="Arial"/>
                <w:sz w:val="22"/>
                <w:szCs w:val="22"/>
              </w:rPr>
              <w:t>employment at Shop ‘N Save,  Apple Valley Nursing and Rehabilitation Center, Home Goods</w:t>
            </w:r>
            <w:r w:rsidR="00BF6ACD" w:rsidRPr="00730557">
              <w:rPr>
                <w:rFonts w:ascii="Arial" w:hAnsi="Arial" w:cs="Arial"/>
                <w:sz w:val="22"/>
                <w:szCs w:val="22"/>
              </w:rPr>
              <w:t>,</w:t>
            </w:r>
            <w:r w:rsidR="003E2EA9" w:rsidRPr="00730557">
              <w:rPr>
                <w:rFonts w:ascii="Arial" w:hAnsi="Arial" w:cs="Arial"/>
                <w:sz w:val="22"/>
                <w:szCs w:val="22"/>
              </w:rPr>
              <w:t xml:space="preserve"> </w:t>
            </w:r>
            <w:r w:rsidR="00BF6ACD" w:rsidRPr="00730557">
              <w:rPr>
                <w:rFonts w:ascii="Arial" w:hAnsi="Arial" w:cs="Arial"/>
                <w:sz w:val="22"/>
                <w:szCs w:val="22"/>
              </w:rPr>
              <w:t xml:space="preserve">and </w:t>
            </w:r>
            <w:r w:rsidR="003E2EA9" w:rsidRPr="00730557">
              <w:rPr>
                <w:rFonts w:ascii="Arial" w:hAnsi="Arial" w:cs="Arial"/>
                <w:sz w:val="22"/>
                <w:szCs w:val="22"/>
              </w:rPr>
              <w:t xml:space="preserve">local landscaping </w:t>
            </w:r>
            <w:r w:rsidR="00BF6ACD" w:rsidRPr="00730557">
              <w:rPr>
                <w:rFonts w:ascii="Arial" w:hAnsi="Arial" w:cs="Arial"/>
                <w:sz w:val="22"/>
                <w:szCs w:val="22"/>
              </w:rPr>
              <w:t>companies</w:t>
            </w:r>
            <w:r w:rsidR="003E2EA9" w:rsidRPr="00730557">
              <w:rPr>
                <w:rFonts w:ascii="Arial" w:hAnsi="Arial" w:cs="Arial"/>
                <w:sz w:val="22"/>
                <w:szCs w:val="22"/>
              </w:rPr>
              <w:t>.</w:t>
            </w:r>
          </w:p>
        </w:tc>
      </w:tr>
    </w:tbl>
    <w:p w:rsidR="00DA05E9" w:rsidRDefault="00DA05E9">
      <w:pPr>
        <w:pStyle w:val="Normal21"/>
      </w:pPr>
    </w:p>
    <w:p w:rsidR="00DA05E9" w:rsidRDefault="00DA05E9">
      <w:pPr>
        <w:pStyle w:val="Normal22"/>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22"/>
              <w:keepNext/>
              <w:rPr>
                <w:rFonts w:ascii="Verdana" w:hAnsi="Verdana"/>
                <w:b/>
                <w:sz w:val="22"/>
                <w:szCs w:val="22"/>
              </w:rPr>
            </w:pPr>
            <w:bookmarkStart w:id="86" w:name="CRIT_SE_40"/>
            <w:bookmarkEnd w:id="86"/>
            <w:r w:rsidRPr="00AF5230">
              <w:rPr>
                <w:rFonts w:ascii="Verdana" w:hAnsi="Verdana"/>
                <w:b/>
                <w:sz w:val="22"/>
                <w:szCs w:val="22"/>
              </w:rPr>
              <w:t>SE Criterion # 40 - Instructional grouping requirements for students aged five and older</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2"/>
              <w:keepNext/>
              <w:rPr>
                <w:rFonts w:ascii="Verdana" w:hAnsi="Verdana"/>
                <w:b/>
                <w:sz w:val="22"/>
                <w:szCs w:val="22"/>
              </w:rPr>
            </w:pPr>
            <w:bookmarkStart w:id="87" w:name="RATING_SE_40"/>
            <w:bookmarkEnd w:id="87"/>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22"/>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2"/>
              <w:keepNext/>
              <w:rPr>
                <w:rFonts w:ascii="Verdana" w:hAnsi="Verdana"/>
                <w:b/>
                <w:sz w:val="22"/>
                <w:szCs w:val="22"/>
              </w:rPr>
            </w:pPr>
            <w:bookmarkStart w:id="88" w:name="BASIS_FINDINGS_SE_40"/>
            <w:bookmarkEnd w:id="88"/>
            <w:r w:rsidRPr="00AF5230">
              <w:rPr>
                <w:rFonts w:ascii="Verdana" w:hAnsi="Verdana"/>
                <w:b/>
                <w:sz w:val="22"/>
                <w:szCs w:val="22"/>
              </w:rPr>
              <w:t>Basis for Findings:</w:t>
            </w:r>
          </w:p>
        </w:tc>
      </w:tr>
      <w:tr w:rsidR="00DA05E9" w:rsidRPr="00EE66E0" w:rsidTr="00246172">
        <w:trPr>
          <w:trHeight w:val="2313"/>
        </w:trPr>
        <w:tc>
          <w:tcPr>
            <w:tcW w:w="9360" w:type="dxa"/>
            <w:tcBorders>
              <w:top w:val="nil"/>
              <w:left w:val="single" w:sz="4" w:space="0" w:color="auto"/>
              <w:bottom w:val="single" w:sz="4" w:space="0" w:color="auto"/>
              <w:right w:val="single" w:sz="4" w:space="0" w:color="auto"/>
            </w:tcBorders>
          </w:tcPr>
          <w:p w:rsidR="00626804" w:rsidRPr="00EE66E0" w:rsidRDefault="00EE66E0" w:rsidP="00FD3513">
            <w:pPr>
              <w:pStyle w:val="Normal22"/>
              <w:keepNext/>
              <w:rPr>
                <w:rFonts w:ascii="Arial" w:hAnsi="Arial" w:cs="Arial"/>
                <w:sz w:val="22"/>
                <w:szCs w:val="22"/>
              </w:rPr>
            </w:pPr>
            <w:r w:rsidRPr="003C0304">
              <w:rPr>
                <w:rFonts w:ascii="Arial" w:hAnsi="Arial" w:cs="Arial"/>
                <w:sz w:val="22"/>
              </w:rPr>
              <w:t>A review of documents and staff interviews</w:t>
            </w:r>
            <w:r w:rsidR="00626804" w:rsidRPr="003C0304">
              <w:rPr>
                <w:rFonts w:ascii="Arial" w:hAnsi="Arial" w:cs="Arial"/>
                <w:sz w:val="22"/>
              </w:rPr>
              <w:t xml:space="preserve"> indicated that </w:t>
            </w:r>
            <w:r w:rsidR="004F63E5" w:rsidRPr="003C0304">
              <w:rPr>
                <w:rFonts w:ascii="Arial" w:hAnsi="Arial" w:cs="Arial"/>
                <w:sz w:val="22"/>
              </w:rPr>
              <w:t xml:space="preserve">at the middle school, </w:t>
            </w:r>
            <w:r w:rsidRPr="003C0304">
              <w:rPr>
                <w:rFonts w:ascii="Arial" w:hAnsi="Arial" w:cs="Arial"/>
                <w:sz w:val="22"/>
              </w:rPr>
              <w:t xml:space="preserve">all eight </w:t>
            </w:r>
            <w:r w:rsidRPr="003C0304">
              <w:rPr>
                <w:rFonts w:ascii="Arial" w:hAnsi="Arial" w:cs="Arial"/>
                <w:sz w:val="22"/>
                <w:szCs w:val="22"/>
              </w:rPr>
              <w:t xml:space="preserve">instructional groupings </w:t>
            </w:r>
            <w:r w:rsidRPr="003C0304">
              <w:rPr>
                <w:rFonts w:ascii="Arial" w:hAnsi="Arial" w:cs="Arial"/>
                <w:sz w:val="22"/>
              </w:rPr>
              <w:t xml:space="preserve">of </w:t>
            </w:r>
            <w:r w:rsidR="00626804" w:rsidRPr="003C0304">
              <w:rPr>
                <w:rFonts w:ascii="Arial" w:hAnsi="Arial" w:cs="Arial"/>
                <w:sz w:val="22"/>
              </w:rPr>
              <w:t xml:space="preserve">academic support </w:t>
            </w:r>
            <w:r w:rsidRPr="003C0304">
              <w:rPr>
                <w:rFonts w:ascii="Arial" w:hAnsi="Arial" w:cs="Arial"/>
                <w:sz w:val="22"/>
                <w:szCs w:val="22"/>
              </w:rPr>
              <w:t xml:space="preserve">meet required student-to-teacher </w:t>
            </w:r>
            <w:r w:rsidR="004F63E5" w:rsidRPr="003C0304">
              <w:rPr>
                <w:rFonts w:ascii="Arial" w:hAnsi="Arial" w:cs="Arial"/>
                <w:sz w:val="22"/>
                <w:szCs w:val="22"/>
              </w:rPr>
              <w:t>ratios</w:t>
            </w:r>
            <w:r w:rsidR="004F63E5" w:rsidRPr="003C0304">
              <w:rPr>
                <w:rFonts w:ascii="Arial" w:hAnsi="Arial" w:cs="Arial"/>
                <w:sz w:val="22"/>
              </w:rPr>
              <w:t>. Seven of the instructional groups had less than five students assigned to one special education teacher, while one grouping with ten students had a special education teacher and two classroom aides. Document</w:t>
            </w:r>
            <w:r w:rsidR="00626804" w:rsidRPr="003C0304">
              <w:rPr>
                <w:rFonts w:ascii="Arial" w:hAnsi="Arial" w:cs="Arial"/>
                <w:sz w:val="22"/>
              </w:rPr>
              <w:t xml:space="preserve"> review also demonstrated that </w:t>
            </w:r>
            <w:r w:rsidR="00246172" w:rsidRPr="003C0304">
              <w:rPr>
                <w:rFonts w:ascii="Arial" w:hAnsi="Arial" w:cs="Arial"/>
                <w:sz w:val="22"/>
              </w:rPr>
              <w:t xml:space="preserve">at </w:t>
            </w:r>
            <w:r w:rsidR="00626804" w:rsidRPr="003C0304">
              <w:rPr>
                <w:rFonts w:ascii="Arial" w:hAnsi="Arial" w:cs="Arial"/>
                <w:sz w:val="22"/>
              </w:rPr>
              <w:t>the high school</w:t>
            </w:r>
            <w:r w:rsidR="00246172" w:rsidRPr="003C0304">
              <w:rPr>
                <w:rFonts w:ascii="Arial" w:hAnsi="Arial" w:cs="Arial"/>
                <w:sz w:val="22"/>
              </w:rPr>
              <w:t>, all five periods of learning</w:t>
            </w:r>
            <w:r w:rsidR="002915E5" w:rsidRPr="003C0304">
              <w:rPr>
                <w:rFonts w:ascii="Arial" w:hAnsi="Arial" w:cs="Arial"/>
                <w:sz w:val="22"/>
              </w:rPr>
              <w:t>/life skills</w:t>
            </w:r>
            <w:r w:rsidR="00246172" w:rsidRPr="003C0304">
              <w:rPr>
                <w:rFonts w:ascii="Arial" w:hAnsi="Arial" w:cs="Arial"/>
                <w:sz w:val="22"/>
              </w:rPr>
              <w:t xml:space="preserve"> support</w:t>
            </w:r>
            <w:r w:rsidR="00626804" w:rsidRPr="003C0304">
              <w:rPr>
                <w:rFonts w:ascii="Arial" w:hAnsi="Arial" w:cs="Arial"/>
                <w:sz w:val="22"/>
              </w:rPr>
              <w:t xml:space="preserve"> </w:t>
            </w:r>
            <w:r w:rsidR="00246172" w:rsidRPr="003C0304">
              <w:rPr>
                <w:rFonts w:ascii="Arial" w:hAnsi="Arial" w:cs="Arial"/>
                <w:sz w:val="22"/>
              </w:rPr>
              <w:t xml:space="preserve">are within </w:t>
            </w:r>
            <w:r w:rsidR="00246172" w:rsidRPr="003C0304">
              <w:rPr>
                <w:rFonts w:ascii="Arial" w:hAnsi="Arial" w:cs="Arial"/>
                <w:sz w:val="22"/>
                <w:szCs w:val="22"/>
              </w:rPr>
              <w:t>required student-to-teacher ratios;</w:t>
            </w:r>
            <w:r w:rsidR="00246172" w:rsidRPr="003C0304">
              <w:rPr>
                <w:rFonts w:ascii="Arial" w:hAnsi="Arial" w:cs="Arial"/>
                <w:sz w:val="22"/>
              </w:rPr>
              <w:t xml:space="preserve"> two instructional groups with seven and eleven students</w:t>
            </w:r>
            <w:r w:rsidR="00427A38">
              <w:rPr>
                <w:rFonts w:ascii="Arial" w:hAnsi="Arial" w:cs="Arial"/>
                <w:sz w:val="22"/>
              </w:rPr>
              <w:t>,</w:t>
            </w:r>
            <w:r w:rsidR="00246172" w:rsidRPr="003C0304">
              <w:rPr>
                <w:rFonts w:ascii="Arial" w:hAnsi="Arial" w:cs="Arial"/>
                <w:sz w:val="22"/>
              </w:rPr>
              <w:t xml:space="preserve"> respectively</w:t>
            </w:r>
            <w:r w:rsidR="00427A38">
              <w:rPr>
                <w:rFonts w:ascii="Arial" w:hAnsi="Arial" w:cs="Arial"/>
                <w:sz w:val="22"/>
              </w:rPr>
              <w:t>,</w:t>
            </w:r>
            <w:r w:rsidR="00246172" w:rsidRPr="003C0304">
              <w:rPr>
                <w:rFonts w:ascii="Arial" w:hAnsi="Arial" w:cs="Arial"/>
                <w:sz w:val="22"/>
              </w:rPr>
              <w:t xml:space="preserve"> were taught by a special education teacher with one classroom aide. </w:t>
            </w:r>
            <w:r w:rsidR="00246172" w:rsidRPr="003C0304">
              <w:rPr>
                <w:rFonts w:ascii="Arial" w:hAnsi="Arial" w:cs="Arial"/>
                <w:sz w:val="22"/>
                <w:szCs w:val="22"/>
              </w:rPr>
              <w:t>In addition, the high school’s therapeutic program</w:t>
            </w:r>
            <w:r w:rsidR="002915E5" w:rsidRPr="003C0304">
              <w:rPr>
                <w:rFonts w:ascii="Arial" w:hAnsi="Arial" w:cs="Arial"/>
                <w:sz w:val="22"/>
                <w:szCs w:val="22"/>
              </w:rPr>
              <w:t xml:space="preserve"> is staffed by two special education teachers and one classroom aide for no more than nine students per instructional group</w:t>
            </w:r>
            <w:r w:rsidR="003C0304">
              <w:rPr>
                <w:rFonts w:ascii="Arial" w:hAnsi="Arial" w:cs="Arial"/>
                <w:sz w:val="22"/>
                <w:szCs w:val="22"/>
              </w:rPr>
              <w:t>.</w:t>
            </w:r>
            <w:r w:rsidR="00FD3513">
              <w:rPr>
                <w:rFonts w:ascii="Arial" w:hAnsi="Arial" w:cs="Arial"/>
                <w:sz w:val="22"/>
                <w:szCs w:val="22"/>
              </w:rPr>
              <w:t xml:space="preserve"> </w:t>
            </w:r>
          </w:p>
        </w:tc>
      </w:tr>
    </w:tbl>
    <w:p w:rsidR="00DA05E9" w:rsidRDefault="00DA05E9">
      <w:pPr>
        <w:pStyle w:val="Normal22"/>
      </w:pPr>
    </w:p>
    <w:p w:rsidR="00DA05E9" w:rsidRDefault="00DA05E9">
      <w:pPr>
        <w:pStyle w:val="Normal23"/>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23"/>
              <w:keepNext/>
              <w:rPr>
                <w:rFonts w:ascii="Verdana" w:hAnsi="Verdana"/>
                <w:b/>
                <w:sz w:val="22"/>
                <w:szCs w:val="22"/>
              </w:rPr>
            </w:pPr>
            <w:bookmarkStart w:id="89" w:name="CRIT_SE_46"/>
            <w:bookmarkEnd w:id="89"/>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3"/>
              <w:keepNext/>
              <w:rPr>
                <w:rFonts w:ascii="Verdana" w:hAnsi="Verdana"/>
                <w:b/>
                <w:sz w:val="22"/>
                <w:szCs w:val="22"/>
              </w:rPr>
            </w:pPr>
            <w:bookmarkStart w:id="90" w:name="RATING_SE_46"/>
            <w:bookmarkEnd w:id="90"/>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23"/>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3"/>
              <w:keepNext/>
              <w:rPr>
                <w:rFonts w:ascii="Verdana" w:hAnsi="Verdana"/>
                <w:b/>
                <w:sz w:val="22"/>
                <w:szCs w:val="22"/>
              </w:rPr>
            </w:pPr>
            <w:bookmarkStart w:id="91" w:name="BASIS_FINDINGS_SE_46"/>
            <w:bookmarkEnd w:id="91"/>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626804" w:rsidRDefault="00626804" w:rsidP="00626804">
            <w:pPr>
              <w:pStyle w:val="Normal23"/>
              <w:keepNext/>
              <w:rPr>
                <w:rFonts w:ascii="Arial" w:hAnsi="Arial" w:cs="Arial"/>
                <w:sz w:val="22"/>
                <w:szCs w:val="22"/>
              </w:rPr>
            </w:pPr>
            <w:r>
              <w:rPr>
                <w:rFonts w:ascii="Arial" w:hAnsi="Arial" w:cs="Arial"/>
                <w:sz w:val="22"/>
                <w:szCs w:val="22"/>
              </w:rPr>
              <w:t>A</w:t>
            </w:r>
            <w:r w:rsidR="00DA05E9" w:rsidRPr="00626804">
              <w:rPr>
                <w:rFonts w:ascii="Arial" w:hAnsi="Arial" w:cs="Arial"/>
                <w:sz w:val="22"/>
                <w:szCs w:val="22"/>
              </w:rPr>
              <w:t xml:space="preserve"> review of documents </w:t>
            </w:r>
            <w:r>
              <w:rPr>
                <w:rFonts w:ascii="Arial" w:hAnsi="Arial" w:cs="Arial"/>
                <w:sz w:val="22"/>
                <w:szCs w:val="22"/>
              </w:rPr>
              <w:t>indicated</w:t>
            </w:r>
            <w:r w:rsidRPr="00626804">
              <w:rPr>
                <w:rFonts w:ascii="Arial" w:hAnsi="Arial" w:cs="Arial"/>
                <w:sz w:val="22"/>
                <w:szCs w:val="22"/>
              </w:rPr>
              <w:t xml:space="preserve"> that the district’s procedures for</w:t>
            </w:r>
            <w:r w:rsidR="008E7C1A">
              <w:rPr>
                <w:rFonts w:ascii="Arial" w:hAnsi="Arial" w:cs="Arial"/>
                <w:sz w:val="22"/>
                <w:szCs w:val="22"/>
              </w:rPr>
              <w:t xml:space="preserve"> the</w:t>
            </w:r>
            <w:r w:rsidRPr="00626804">
              <w:rPr>
                <w:rFonts w:ascii="Arial" w:hAnsi="Arial" w:cs="Arial"/>
                <w:sz w:val="22"/>
                <w:szCs w:val="22"/>
              </w:rPr>
              <w:t xml:space="preserve"> suspension of students with disabilities when suspensions exceed 10 consecutive school days or a pattern has developed for suspensions exceeding 10 cumulative days now inc</w:t>
            </w:r>
            <w:r w:rsidR="008E7C1A">
              <w:rPr>
                <w:rFonts w:ascii="Arial" w:hAnsi="Arial" w:cs="Arial"/>
                <w:sz w:val="22"/>
                <w:szCs w:val="22"/>
              </w:rPr>
              <w:t>lude students with Section 504 Accommodation P</w:t>
            </w:r>
            <w:r w:rsidRPr="00626804">
              <w:rPr>
                <w:rFonts w:ascii="Arial" w:hAnsi="Arial" w:cs="Arial"/>
                <w:sz w:val="22"/>
                <w:szCs w:val="22"/>
              </w:rPr>
              <w:t xml:space="preserve">lans.  </w:t>
            </w:r>
          </w:p>
        </w:tc>
      </w:tr>
    </w:tbl>
    <w:p w:rsidR="00DA05E9" w:rsidRDefault="00DA05E9">
      <w:pPr>
        <w:pStyle w:val="Normal23"/>
      </w:pPr>
    </w:p>
    <w:p w:rsidR="006653E7" w:rsidRDefault="006653E7">
      <w:r>
        <w:br w:type="page"/>
      </w: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24"/>
              <w:keepNext/>
              <w:rPr>
                <w:rFonts w:ascii="Verdana" w:hAnsi="Verdana"/>
                <w:b/>
                <w:sz w:val="22"/>
                <w:szCs w:val="22"/>
              </w:rPr>
            </w:pPr>
            <w:bookmarkStart w:id="92" w:name="CRIT_SE_47"/>
            <w:bookmarkEnd w:id="92"/>
            <w:r w:rsidRPr="00AF5230">
              <w:rPr>
                <w:rFonts w:ascii="Verdana" w:hAnsi="Verdana"/>
                <w:b/>
                <w:sz w:val="22"/>
                <w:szCs w:val="22"/>
              </w:rPr>
              <w:lastRenderedPageBreak/>
              <w:t>SE Criterion # 47 - Procedural requirements applied to students not yet determined to be eligible for special education</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4"/>
              <w:keepNext/>
              <w:rPr>
                <w:rFonts w:ascii="Verdana" w:hAnsi="Verdana"/>
                <w:b/>
                <w:sz w:val="22"/>
                <w:szCs w:val="22"/>
              </w:rPr>
            </w:pPr>
            <w:bookmarkStart w:id="93" w:name="RATING_SE_47"/>
            <w:bookmarkEnd w:id="93"/>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24"/>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4"/>
              <w:keepNext/>
              <w:rPr>
                <w:rFonts w:ascii="Verdana" w:hAnsi="Verdana"/>
                <w:b/>
                <w:sz w:val="22"/>
                <w:szCs w:val="22"/>
              </w:rPr>
            </w:pPr>
            <w:bookmarkStart w:id="94" w:name="BASIS_FINDINGS_SE_47"/>
            <w:bookmarkEnd w:id="94"/>
            <w:r w:rsidRPr="00AF5230">
              <w:rPr>
                <w:rFonts w:ascii="Verdana" w:hAnsi="Verdana"/>
                <w:b/>
                <w:sz w:val="22"/>
                <w:szCs w:val="22"/>
              </w:rPr>
              <w:t>Basis for Findings:</w:t>
            </w:r>
          </w:p>
        </w:tc>
      </w:tr>
      <w:tr w:rsidR="00DA05E9" w:rsidRPr="00C9711E" w:rsidTr="00DA05E9">
        <w:tc>
          <w:tcPr>
            <w:tcW w:w="9360" w:type="dxa"/>
            <w:tcBorders>
              <w:top w:val="nil"/>
              <w:left w:val="single" w:sz="4" w:space="0" w:color="auto"/>
              <w:bottom w:val="single" w:sz="4" w:space="0" w:color="auto"/>
              <w:right w:val="single" w:sz="4" w:space="0" w:color="auto"/>
            </w:tcBorders>
          </w:tcPr>
          <w:p w:rsidR="00626804" w:rsidRPr="00C9711E" w:rsidRDefault="009D706C" w:rsidP="00C9711E">
            <w:pPr>
              <w:pStyle w:val="NormalWeb"/>
              <w:spacing w:before="0" w:beforeAutospacing="0" w:after="0" w:afterAutospacing="0"/>
              <w:rPr>
                <w:rFonts w:ascii="Arial" w:hAnsi="Arial" w:cs="Arial"/>
                <w:sz w:val="22"/>
                <w:szCs w:val="22"/>
              </w:rPr>
            </w:pPr>
            <w:r w:rsidRPr="00C9711E">
              <w:rPr>
                <w:rFonts w:ascii="Arial" w:hAnsi="Arial" w:cs="Arial"/>
                <w:sz w:val="22"/>
                <w:szCs w:val="22"/>
              </w:rPr>
              <w:t>A</w:t>
            </w:r>
            <w:r w:rsidR="00DA05E9" w:rsidRPr="00C9711E">
              <w:rPr>
                <w:rFonts w:ascii="Arial" w:hAnsi="Arial" w:cs="Arial"/>
                <w:sz w:val="22"/>
                <w:szCs w:val="22"/>
              </w:rPr>
              <w:t xml:space="preserve"> review of documents</w:t>
            </w:r>
            <w:r w:rsidR="00C9711E" w:rsidRPr="00C9711E">
              <w:rPr>
                <w:rFonts w:ascii="Arial" w:hAnsi="Arial" w:cs="Arial"/>
                <w:sz w:val="22"/>
                <w:szCs w:val="22"/>
              </w:rPr>
              <w:t xml:space="preserve"> and staff interviews indicated </w:t>
            </w:r>
            <w:r w:rsidR="00D10420">
              <w:rPr>
                <w:rFonts w:ascii="Arial" w:hAnsi="Arial" w:cs="Arial"/>
                <w:sz w:val="22"/>
                <w:szCs w:val="22"/>
              </w:rPr>
              <w:t xml:space="preserve">that </w:t>
            </w:r>
            <w:r w:rsidR="00C9711E" w:rsidRPr="00C9711E">
              <w:rPr>
                <w:rFonts w:ascii="Arial" w:hAnsi="Arial" w:cs="Arial"/>
                <w:sz w:val="22"/>
                <w:szCs w:val="22"/>
              </w:rPr>
              <w:t>the district’s procedure</w:t>
            </w:r>
            <w:r w:rsidR="00DC7FE7">
              <w:rPr>
                <w:rFonts w:ascii="Arial" w:hAnsi="Arial" w:cs="Arial"/>
                <w:sz w:val="22"/>
                <w:szCs w:val="22"/>
              </w:rPr>
              <w:t>s</w:t>
            </w:r>
            <w:r w:rsidR="00C9711E" w:rsidRPr="00C9711E">
              <w:rPr>
                <w:rFonts w:ascii="Arial" w:hAnsi="Arial" w:cs="Arial"/>
                <w:sz w:val="22"/>
                <w:szCs w:val="22"/>
              </w:rPr>
              <w:t xml:space="preserve"> for disciplining students not yet determined to be eligible for special educat</w:t>
            </w:r>
            <w:r w:rsidR="00DC7FE7">
              <w:rPr>
                <w:rFonts w:ascii="Arial" w:hAnsi="Arial" w:cs="Arial"/>
                <w:sz w:val="22"/>
                <w:szCs w:val="22"/>
              </w:rPr>
              <w:t>ion are</w:t>
            </w:r>
            <w:r w:rsidR="00D10420">
              <w:rPr>
                <w:rFonts w:ascii="Arial" w:hAnsi="Arial" w:cs="Arial"/>
                <w:sz w:val="22"/>
                <w:szCs w:val="22"/>
              </w:rPr>
              <w:t xml:space="preserve"> documented in the</w:t>
            </w:r>
            <w:r w:rsidR="00C9711E" w:rsidRPr="00C9711E">
              <w:rPr>
                <w:rFonts w:ascii="Arial" w:hAnsi="Arial" w:cs="Arial"/>
                <w:sz w:val="22"/>
                <w:szCs w:val="22"/>
              </w:rPr>
              <w:t xml:space="preserve"> </w:t>
            </w:r>
            <w:r w:rsidR="00274B7E">
              <w:rPr>
                <w:rFonts w:ascii="Arial" w:hAnsi="Arial" w:cs="Arial"/>
                <w:sz w:val="22"/>
                <w:szCs w:val="22"/>
              </w:rPr>
              <w:t xml:space="preserve">2015-2016 </w:t>
            </w:r>
            <w:r w:rsidR="00D10420">
              <w:rPr>
                <w:rFonts w:ascii="Arial" w:hAnsi="Arial" w:cs="Arial"/>
                <w:sz w:val="22"/>
                <w:szCs w:val="22"/>
              </w:rPr>
              <w:t xml:space="preserve">student </w:t>
            </w:r>
            <w:r w:rsidR="00C9711E" w:rsidRPr="00C9711E">
              <w:rPr>
                <w:rFonts w:ascii="Arial" w:hAnsi="Arial" w:cs="Arial"/>
                <w:sz w:val="22"/>
                <w:szCs w:val="22"/>
              </w:rPr>
              <w:t>handbook</w:t>
            </w:r>
            <w:r w:rsidR="00274B7E">
              <w:rPr>
                <w:rFonts w:ascii="Arial" w:hAnsi="Arial" w:cs="Arial"/>
                <w:sz w:val="22"/>
                <w:szCs w:val="22"/>
              </w:rPr>
              <w:t xml:space="preserve"> (pages 20-21)</w:t>
            </w:r>
            <w:r w:rsidR="00C9711E">
              <w:rPr>
                <w:rFonts w:ascii="Arial" w:hAnsi="Arial" w:cs="Arial"/>
                <w:sz w:val="22"/>
                <w:szCs w:val="22"/>
              </w:rPr>
              <w:t>, which is posted on the district’s website</w:t>
            </w:r>
            <w:r w:rsidR="00C9711E" w:rsidRPr="00C9711E">
              <w:rPr>
                <w:rFonts w:ascii="Arial" w:hAnsi="Arial" w:cs="Arial"/>
                <w:sz w:val="22"/>
                <w:szCs w:val="22"/>
              </w:rPr>
              <w:t xml:space="preserve">. </w:t>
            </w:r>
            <w:r w:rsidR="00C9711E">
              <w:rPr>
                <w:rFonts w:ascii="Arial" w:hAnsi="Arial" w:cs="Arial"/>
                <w:sz w:val="22"/>
                <w:szCs w:val="22"/>
              </w:rPr>
              <w:t>I</w:t>
            </w:r>
            <w:r w:rsidR="00C9711E" w:rsidRPr="00C9711E">
              <w:rPr>
                <w:rFonts w:ascii="Arial" w:hAnsi="Arial" w:cs="Arial"/>
                <w:sz w:val="22"/>
                <w:szCs w:val="22"/>
              </w:rPr>
              <w:t>nterviews also indicated that administrative staff members receive</w:t>
            </w:r>
            <w:r w:rsidR="00274B7E">
              <w:rPr>
                <w:rFonts w:ascii="Arial" w:hAnsi="Arial" w:cs="Arial"/>
                <w:sz w:val="22"/>
                <w:szCs w:val="22"/>
              </w:rPr>
              <w:t>d</w:t>
            </w:r>
            <w:r w:rsidR="00DC7FE7">
              <w:rPr>
                <w:rFonts w:ascii="Arial" w:hAnsi="Arial" w:cs="Arial"/>
                <w:sz w:val="22"/>
                <w:szCs w:val="22"/>
              </w:rPr>
              <w:t xml:space="preserve"> training on the</w:t>
            </w:r>
            <w:r w:rsidR="00C9711E" w:rsidRPr="00C9711E">
              <w:rPr>
                <w:rFonts w:ascii="Arial" w:hAnsi="Arial" w:cs="Arial"/>
                <w:sz w:val="22"/>
                <w:szCs w:val="22"/>
              </w:rPr>
              <w:t xml:space="preserve"> requirements</w:t>
            </w:r>
            <w:r w:rsidR="00C9711E">
              <w:rPr>
                <w:rFonts w:ascii="Arial" w:hAnsi="Arial" w:cs="Arial"/>
                <w:sz w:val="22"/>
                <w:szCs w:val="22"/>
              </w:rPr>
              <w:t>.</w:t>
            </w:r>
            <w:r w:rsidR="00C9711E" w:rsidRPr="00C9711E">
              <w:rPr>
                <w:rFonts w:ascii="Arial" w:hAnsi="Arial" w:cs="Arial"/>
                <w:sz w:val="22"/>
                <w:szCs w:val="22"/>
              </w:rPr>
              <w:t xml:space="preserve"> </w:t>
            </w:r>
          </w:p>
        </w:tc>
      </w:tr>
    </w:tbl>
    <w:p w:rsidR="00DA05E9" w:rsidRDefault="00DA05E9">
      <w:pPr>
        <w:pStyle w:val="Normal24"/>
      </w:pPr>
    </w:p>
    <w:p w:rsidR="00DA05E9" w:rsidRDefault="00DA05E9">
      <w:pPr>
        <w:pStyle w:val="Normal25"/>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25"/>
              <w:keepNext/>
              <w:rPr>
                <w:rFonts w:ascii="Verdana" w:hAnsi="Verdana"/>
                <w:b/>
                <w:sz w:val="22"/>
                <w:szCs w:val="22"/>
              </w:rPr>
            </w:pPr>
            <w:bookmarkStart w:id="95" w:name="CRIT_SE_51"/>
            <w:bookmarkEnd w:id="95"/>
            <w:r w:rsidRPr="00AF5230">
              <w:rPr>
                <w:rFonts w:ascii="Verdana" w:hAnsi="Verdana"/>
                <w:b/>
                <w:sz w:val="22"/>
                <w:szCs w:val="22"/>
              </w:rPr>
              <w:t>SE Criterion # 51 - Appropriate special education teacher licensure</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5"/>
              <w:keepNext/>
              <w:rPr>
                <w:rFonts w:ascii="Verdana" w:hAnsi="Verdana"/>
                <w:b/>
                <w:sz w:val="22"/>
                <w:szCs w:val="22"/>
              </w:rPr>
            </w:pPr>
            <w:bookmarkStart w:id="96" w:name="RATING_SE_51"/>
            <w:bookmarkEnd w:id="96"/>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25"/>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5"/>
              <w:keepNext/>
              <w:rPr>
                <w:rFonts w:ascii="Verdana" w:hAnsi="Verdana"/>
                <w:b/>
                <w:sz w:val="22"/>
                <w:szCs w:val="22"/>
              </w:rPr>
            </w:pPr>
            <w:bookmarkStart w:id="97" w:name="BASIS_FINDINGS_SE_51"/>
            <w:bookmarkEnd w:id="97"/>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626804" w:rsidP="00DA05E9">
            <w:pPr>
              <w:pStyle w:val="Normal25"/>
              <w:keepNext/>
              <w:rPr>
                <w:rFonts w:ascii="Arial" w:hAnsi="Arial" w:cs="Arial"/>
                <w:sz w:val="22"/>
                <w:szCs w:val="22"/>
              </w:rPr>
            </w:pPr>
            <w:r>
              <w:rPr>
                <w:rFonts w:ascii="Arial" w:hAnsi="Arial" w:cs="Arial"/>
                <w:sz w:val="22"/>
                <w:szCs w:val="22"/>
              </w:rPr>
              <w:t>A</w:t>
            </w:r>
            <w:r w:rsidR="00DA05E9" w:rsidRPr="00CE4005">
              <w:rPr>
                <w:rFonts w:ascii="Arial" w:hAnsi="Arial" w:cs="Arial"/>
                <w:sz w:val="22"/>
                <w:szCs w:val="22"/>
              </w:rPr>
              <w:t xml:space="preserve"> review of documents and staff interviews indicated that all special education teachers are appropriately licensed or have an approved waiver.</w:t>
            </w:r>
          </w:p>
        </w:tc>
      </w:tr>
    </w:tbl>
    <w:p w:rsidR="00DA05E9" w:rsidRDefault="00DA05E9">
      <w:pPr>
        <w:pStyle w:val="Normal25"/>
      </w:pPr>
    </w:p>
    <w:p w:rsidR="00DA05E9" w:rsidRDefault="00DA05E9">
      <w:pPr>
        <w:pStyle w:val="Normal26"/>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26"/>
              <w:keepNext/>
              <w:rPr>
                <w:rFonts w:ascii="Verdana" w:hAnsi="Verdana"/>
                <w:b/>
                <w:sz w:val="22"/>
                <w:szCs w:val="22"/>
              </w:rPr>
            </w:pPr>
            <w:bookmarkStart w:id="98" w:name="CRIT_SE_52"/>
            <w:bookmarkEnd w:id="98"/>
            <w:r w:rsidRPr="00AF5230">
              <w:rPr>
                <w:rFonts w:ascii="Verdana" w:hAnsi="Verdana"/>
                <w:b/>
                <w:sz w:val="22"/>
                <w:szCs w:val="22"/>
              </w:rPr>
              <w:t>SE Criterion # 52 - Appropriate certifications/licenses or other credentials -- related service providers</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6"/>
              <w:keepNext/>
              <w:rPr>
                <w:rFonts w:ascii="Verdana" w:hAnsi="Verdana"/>
                <w:b/>
                <w:sz w:val="22"/>
                <w:szCs w:val="22"/>
              </w:rPr>
            </w:pPr>
            <w:bookmarkStart w:id="99" w:name="RATING_SE_52"/>
            <w:bookmarkEnd w:id="99"/>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26"/>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6"/>
              <w:keepNext/>
              <w:rPr>
                <w:rFonts w:ascii="Verdana" w:hAnsi="Verdana"/>
                <w:b/>
                <w:sz w:val="22"/>
                <w:szCs w:val="22"/>
              </w:rPr>
            </w:pPr>
            <w:bookmarkStart w:id="100" w:name="BASIS_FINDINGS_SE_52"/>
            <w:bookmarkEnd w:id="100"/>
            <w:r w:rsidRPr="00AF5230">
              <w:rPr>
                <w:rFonts w:ascii="Verdana" w:hAnsi="Verdana"/>
                <w:b/>
                <w:sz w:val="22"/>
                <w:szCs w:val="22"/>
              </w:rPr>
              <w:t>Basis for Findings:</w:t>
            </w:r>
          </w:p>
        </w:tc>
      </w:tr>
      <w:tr w:rsidR="00DA05E9" w:rsidRPr="00F21BA5" w:rsidTr="00DA05E9">
        <w:tc>
          <w:tcPr>
            <w:tcW w:w="9360" w:type="dxa"/>
            <w:tcBorders>
              <w:top w:val="nil"/>
              <w:left w:val="single" w:sz="4" w:space="0" w:color="auto"/>
              <w:bottom w:val="single" w:sz="4" w:space="0" w:color="auto"/>
              <w:right w:val="single" w:sz="4" w:space="0" w:color="auto"/>
            </w:tcBorders>
          </w:tcPr>
          <w:p w:rsidR="00DA05E9" w:rsidRPr="00F21BA5" w:rsidRDefault="00626804" w:rsidP="00F21BA5">
            <w:pPr>
              <w:pStyle w:val="Normal26"/>
              <w:keepNext/>
              <w:rPr>
                <w:rFonts w:ascii="Arial" w:hAnsi="Arial" w:cs="Arial"/>
                <w:sz w:val="22"/>
                <w:szCs w:val="22"/>
              </w:rPr>
            </w:pPr>
            <w:r w:rsidRPr="00F21BA5">
              <w:rPr>
                <w:rFonts w:ascii="Arial" w:hAnsi="Arial" w:cs="Arial"/>
                <w:sz w:val="22"/>
                <w:szCs w:val="22"/>
              </w:rPr>
              <w:t>A</w:t>
            </w:r>
            <w:r w:rsidR="00DA05E9" w:rsidRPr="00F21BA5">
              <w:rPr>
                <w:rFonts w:ascii="Arial" w:hAnsi="Arial" w:cs="Arial"/>
                <w:sz w:val="22"/>
                <w:szCs w:val="22"/>
              </w:rPr>
              <w:t xml:space="preserve"> review of documents and staff interviews indicated that all related service providers are </w:t>
            </w:r>
            <w:r w:rsidR="00F21BA5" w:rsidRPr="00F21BA5">
              <w:rPr>
                <w:rFonts w:ascii="Arial" w:hAnsi="Arial" w:cs="Arial"/>
                <w:sz w:val="22"/>
                <w:szCs w:val="22"/>
              </w:rPr>
              <w:t>appropriately certified, licensed, board</w:t>
            </w:r>
            <w:r w:rsidR="00F21BA5" w:rsidRPr="00F21BA5">
              <w:rPr>
                <w:rFonts w:ascii="Arial" w:hAnsi="Arial" w:cs="Arial"/>
                <w:sz w:val="22"/>
                <w:szCs w:val="22"/>
              </w:rPr>
              <w:noBreakHyphen/>
            </w:r>
            <w:proofErr w:type="spellStart"/>
            <w:r w:rsidR="00F21BA5" w:rsidRPr="00F21BA5">
              <w:rPr>
                <w:rFonts w:ascii="Arial" w:hAnsi="Arial" w:cs="Arial"/>
                <w:sz w:val="22"/>
                <w:szCs w:val="22"/>
              </w:rPr>
              <w:t>registered</w:t>
            </w:r>
            <w:proofErr w:type="spellEnd"/>
            <w:r w:rsidR="00F21BA5" w:rsidRPr="00F21BA5">
              <w:rPr>
                <w:rFonts w:ascii="Arial" w:hAnsi="Arial" w:cs="Arial"/>
                <w:sz w:val="22"/>
                <w:szCs w:val="22"/>
              </w:rPr>
              <w:t xml:space="preserve"> or otherwise approved to provide such services by the relevant professional standards board or agency for the profession.</w:t>
            </w:r>
          </w:p>
        </w:tc>
      </w:tr>
    </w:tbl>
    <w:p w:rsidR="00DA05E9" w:rsidRDefault="00DA05E9">
      <w:pPr>
        <w:pStyle w:val="Normal26"/>
      </w:pPr>
    </w:p>
    <w:p w:rsidR="00DA05E9" w:rsidRDefault="00DA05E9">
      <w:pPr>
        <w:pStyle w:val="Normal27"/>
      </w:pP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27"/>
              <w:keepNext/>
              <w:rPr>
                <w:rFonts w:ascii="Verdana" w:hAnsi="Verdana"/>
                <w:b/>
                <w:sz w:val="22"/>
                <w:szCs w:val="22"/>
              </w:rPr>
            </w:pPr>
            <w:bookmarkStart w:id="101" w:name="CRIT_SE_54"/>
            <w:bookmarkEnd w:id="101"/>
            <w:r w:rsidRPr="00AF5230">
              <w:rPr>
                <w:rFonts w:ascii="Verdana" w:hAnsi="Verdana"/>
                <w:b/>
                <w:sz w:val="22"/>
                <w:szCs w:val="22"/>
              </w:rPr>
              <w:t>SE Criterion # 54 - Professional development</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7"/>
              <w:keepNext/>
              <w:rPr>
                <w:rFonts w:ascii="Verdana" w:hAnsi="Verdana"/>
                <w:b/>
                <w:sz w:val="22"/>
                <w:szCs w:val="22"/>
              </w:rPr>
            </w:pPr>
            <w:bookmarkStart w:id="102" w:name="RATING_SE_54"/>
            <w:bookmarkEnd w:id="102"/>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27"/>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7"/>
              <w:keepNext/>
              <w:rPr>
                <w:rFonts w:ascii="Verdana" w:hAnsi="Verdana"/>
                <w:b/>
                <w:sz w:val="22"/>
                <w:szCs w:val="22"/>
              </w:rPr>
            </w:pPr>
            <w:bookmarkStart w:id="103" w:name="BASIS_FINDINGS_SE_54"/>
            <w:bookmarkEnd w:id="103"/>
            <w:r w:rsidRPr="00AF5230">
              <w:rPr>
                <w:rFonts w:ascii="Verdana" w:hAnsi="Verdana"/>
                <w:b/>
                <w:sz w:val="22"/>
                <w:szCs w:val="22"/>
              </w:rPr>
              <w:t>Basis for Findings:</w:t>
            </w:r>
          </w:p>
        </w:tc>
      </w:tr>
      <w:tr w:rsidR="00DA05E9" w:rsidRPr="00626804" w:rsidTr="00DA05E9">
        <w:tc>
          <w:tcPr>
            <w:tcW w:w="9360" w:type="dxa"/>
            <w:tcBorders>
              <w:top w:val="nil"/>
              <w:left w:val="single" w:sz="4" w:space="0" w:color="auto"/>
              <w:bottom w:val="single" w:sz="4" w:space="0" w:color="auto"/>
              <w:right w:val="single" w:sz="4" w:space="0" w:color="auto"/>
            </w:tcBorders>
          </w:tcPr>
          <w:p w:rsidR="00DA05E9" w:rsidRPr="00626804" w:rsidRDefault="00F21BA5" w:rsidP="00E4672E">
            <w:pPr>
              <w:pStyle w:val="Normal27"/>
              <w:keepNext/>
              <w:rPr>
                <w:rFonts w:ascii="Arial" w:hAnsi="Arial" w:cs="Arial"/>
                <w:sz w:val="22"/>
                <w:szCs w:val="22"/>
              </w:rPr>
            </w:pPr>
            <w:r>
              <w:rPr>
                <w:rFonts w:ascii="Arial" w:hAnsi="Arial" w:cs="Arial"/>
                <w:sz w:val="22"/>
                <w:szCs w:val="22"/>
              </w:rPr>
              <w:t>A</w:t>
            </w:r>
            <w:r w:rsidRPr="00626804">
              <w:rPr>
                <w:rFonts w:ascii="Arial" w:hAnsi="Arial" w:cs="Arial"/>
                <w:sz w:val="22"/>
                <w:szCs w:val="22"/>
              </w:rPr>
              <w:t xml:space="preserve"> </w:t>
            </w:r>
            <w:r w:rsidR="00DA05E9" w:rsidRPr="00626804">
              <w:rPr>
                <w:rFonts w:ascii="Arial" w:hAnsi="Arial" w:cs="Arial"/>
                <w:sz w:val="22"/>
                <w:szCs w:val="22"/>
              </w:rPr>
              <w:t>review of documents and staff interviews indicated that the district provides comprehensive training for special education staff and general education staff on state and federal special education requirements</w:t>
            </w:r>
            <w:r w:rsidR="00626804" w:rsidRPr="00626804">
              <w:rPr>
                <w:rFonts w:ascii="Arial" w:hAnsi="Arial" w:cs="Arial"/>
                <w:sz w:val="22"/>
                <w:szCs w:val="22"/>
              </w:rPr>
              <w:t xml:space="preserve"> and </w:t>
            </w:r>
            <w:r w:rsidR="00626804" w:rsidRPr="00626804">
              <w:rPr>
                <w:rFonts w:ascii="Arial" w:hAnsi="Arial" w:cs="Arial"/>
                <w:sz w:val="22"/>
              </w:rPr>
              <w:t xml:space="preserve">related local special education policies and procedures.  </w:t>
            </w:r>
            <w:r w:rsidR="00626804" w:rsidRPr="00626804">
              <w:rPr>
                <w:rFonts w:ascii="Arial" w:hAnsi="Arial" w:cs="Arial"/>
                <w:sz w:val="22"/>
                <w:szCs w:val="22"/>
              </w:rPr>
              <w:t>Document review</w:t>
            </w:r>
            <w:r w:rsidR="00DA05E9" w:rsidRPr="00626804">
              <w:rPr>
                <w:rFonts w:ascii="Arial" w:hAnsi="Arial" w:cs="Arial"/>
                <w:sz w:val="22"/>
                <w:szCs w:val="22"/>
              </w:rPr>
              <w:t xml:space="preserve"> also indicated that transportation providers are trained on </w:t>
            </w:r>
            <w:r w:rsidR="00626804" w:rsidRPr="00626804">
              <w:rPr>
                <w:rFonts w:ascii="Arial" w:hAnsi="Arial" w:cs="Arial"/>
                <w:sz w:val="22"/>
              </w:rPr>
              <w:t>individual student needs and appropriate methods of meeting those needs</w:t>
            </w:r>
            <w:r w:rsidR="00E4672E">
              <w:rPr>
                <w:rFonts w:ascii="Arial" w:hAnsi="Arial" w:cs="Arial"/>
                <w:sz w:val="22"/>
              </w:rPr>
              <w:t xml:space="preserve"> prior to transporting the students</w:t>
            </w:r>
            <w:r w:rsidR="00626804" w:rsidRPr="00626804">
              <w:rPr>
                <w:rFonts w:ascii="Arial" w:hAnsi="Arial" w:cs="Arial"/>
                <w:sz w:val="22"/>
              </w:rPr>
              <w:t>.</w:t>
            </w:r>
          </w:p>
        </w:tc>
      </w:tr>
    </w:tbl>
    <w:p w:rsidR="00DA05E9" w:rsidRDefault="00DA05E9">
      <w:pPr>
        <w:pStyle w:val="Normal27"/>
      </w:pPr>
    </w:p>
    <w:p w:rsidR="006653E7" w:rsidRDefault="006653E7">
      <w:r>
        <w:br w:type="page"/>
      </w:r>
    </w:p>
    <w:tbl>
      <w:tblPr>
        <w:tblW w:w="9360" w:type="dxa"/>
        <w:tblBorders>
          <w:bottom w:val="single" w:sz="4" w:space="0" w:color="auto"/>
        </w:tblBorders>
        <w:tblLayout w:type="fixed"/>
        <w:tblLook w:val="0000"/>
      </w:tblPr>
      <w:tblGrid>
        <w:gridCol w:w="9360"/>
      </w:tblGrid>
      <w:tr w:rsidR="00DA05E9" w:rsidRPr="00AF5230" w:rsidTr="00DA05E9">
        <w:trPr>
          <w:tblHeader/>
        </w:trPr>
        <w:tc>
          <w:tcPr>
            <w:tcW w:w="9360" w:type="dxa"/>
            <w:tcBorders>
              <w:bottom w:val="single" w:sz="4" w:space="0" w:color="auto"/>
            </w:tcBorders>
            <w:shd w:val="clear" w:color="auto" w:fill="C0C0C0"/>
          </w:tcPr>
          <w:p w:rsidR="00DA05E9" w:rsidRPr="00AF5230" w:rsidRDefault="00DA05E9" w:rsidP="00DA05E9">
            <w:pPr>
              <w:pStyle w:val="Normal28"/>
              <w:keepNext/>
              <w:rPr>
                <w:rFonts w:ascii="Verdana" w:hAnsi="Verdana"/>
                <w:b/>
                <w:sz w:val="22"/>
                <w:szCs w:val="22"/>
              </w:rPr>
            </w:pPr>
            <w:bookmarkStart w:id="104" w:name="CRIT_SE_55"/>
            <w:bookmarkEnd w:id="104"/>
            <w:r w:rsidRPr="00AF5230">
              <w:rPr>
                <w:rFonts w:ascii="Verdana" w:hAnsi="Verdana"/>
                <w:b/>
                <w:sz w:val="22"/>
                <w:szCs w:val="22"/>
              </w:rPr>
              <w:lastRenderedPageBreak/>
              <w:t>SE Criterion # 55 - Special education facilities and classrooms</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8"/>
              <w:keepNext/>
              <w:rPr>
                <w:rFonts w:ascii="Verdana" w:hAnsi="Verdana"/>
                <w:b/>
                <w:sz w:val="22"/>
                <w:szCs w:val="22"/>
              </w:rPr>
            </w:pPr>
            <w:bookmarkStart w:id="105" w:name="RATING_SE_55"/>
            <w:bookmarkEnd w:id="105"/>
            <w:r w:rsidRPr="00AF5230">
              <w:rPr>
                <w:rFonts w:ascii="Verdana" w:hAnsi="Verdana"/>
                <w:b/>
                <w:sz w:val="22"/>
                <w:szCs w:val="22"/>
              </w:rPr>
              <w:t>Rating:</w:t>
            </w:r>
          </w:p>
        </w:tc>
      </w:tr>
      <w:tr w:rsidR="00DA05E9" w:rsidRPr="00CE4005" w:rsidTr="00DA05E9">
        <w:tc>
          <w:tcPr>
            <w:tcW w:w="9360" w:type="dxa"/>
            <w:tcBorders>
              <w:top w:val="nil"/>
              <w:left w:val="single" w:sz="4" w:space="0" w:color="auto"/>
              <w:bottom w:val="single" w:sz="4" w:space="0" w:color="auto"/>
              <w:right w:val="single" w:sz="4" w:space="0" w:color="auto"/>
            </w:tcBorders>
          </w:tcPr>
          <w:p w:rsidR="00DA05E9" w:rsidRPr="00CE4005" w:rsidRDefault="00DA05E9" w:rsidP="00DA05E9">
            <w:pPr>
              <w:pStyle w:val="Normal28"/>
              <w:keepNext/>
              <w:rPr>
                <w:rFonts w:ascii="Arial" w:hAnsi="Arial" w:cs="Arial"/>
                <w:sz w:val="22"/>
                <w:szCs w:val="22"/>
              </w:rPr>
            </w:pPr>
            <w:r w:rsidRPr="00CE4005">
              <w:rPr>
                <w:rFonts w:ascii="Arial" w:hAnsi="Arial" w:cs="Arial"/>
                <w:sz w:val="22"/>
                <w:szCs w:val="22"/>
              </w:rPr>
              <w:t>Implemented</w:t>
            </w:r>
          </w:p>
        </w:tc>
      </w:tr>
      <w:tr w:rsidR="00DA05E9" w:rsidRPr="00E166C8" w:rsidTr="00DA05E9">
        <w:tc>
          <w:tcPr>
            <w:tcW w:w="9360" w:type="dxa"/>
            <w:tcBorders>
              <w:top w:val="single" w:sz="4" w:space="0" w:color="auto"/>
              <w:left w:val="single" w:sz="4" w:space="0" w:color="auto"/>
              <w:bottom w:val="nil"/>
              <w:right w:val="single" w:sz="4" w:space="0" w:color="auto"/>
            </w:tcBorders>
          </w:tcPr>
          <w:p w:rsidR="00DA05E9" w:rsidRPr="00E166C8" w:rsidRDefault="00DA05E9" w:rsidP="00DA05E9">
            <w:pPr>
              <w:pStyle w:val="Normal28"/>
              <w:keepNext/>
              <w:rPr>
                <w:rFonts w:ascii="Verdana" w:hAnsi="Verdana"/>
                <w:b/>
                <w:sz w:val="22"/>
                <w:szCs w:val="22"/>
              </w:rPr>
            </w:pPr>
            <w:bookmarkStart w:id="106" w:name="BASIS_FINDINGS_SE_55"/>
            <w:bookmarkEnd w:id="106"/>
            <w:r w:rsidRPr="00AF5230">
              <w:rPr>
                <w:rFonts w:ascii="Verdana" w:hAnsi="Verdana"/>
                <w:b/>
                <w:sz w:val="22"/>
                <w:szCs w:val="22"/>
              </w:rPr>
              <w:t>Basis for Findings:</w:t>
            </w:r>
          </w:p>
        </w:tc>
      </w:tr>
      <w:tr w:rsidR="00DA05E9" w:rsidRPr="00CE4005" w:rsidTr="00DA05E9">
        <w:tc>
          <w:tcPr>
            <w:tcW w:w="9360" w:type="dxa"/>
            <w:tcBorders>
              <w:top w:val="nil"/>
              <w:left w:val="single" w:sz="4" w:space="0" w:color="auto"/>
              <w:bottom w:val="single" w:sz="4" w:space="0" w:color="auto"/>
              <w:right w:val="single" w:sz="4" w:space="0" w:color="auto"/>
            </w:tcBorders>
          </w:tcPr>
          <w:p w:rsidR="00E4672E" w:rsidRPr="00CE4005" w:rsidRDefault="00F21BA5" w:rsidP="00475346">
            <w:pPr>
              <w:pStyle w:val="Normal28"/>
              <w:keepNext/>
              <w:rPr>
                <w:rFonts w:ascii="Arial" w:hAnsi="Arial" w:cs="Arial"/>
                <w:sz w:val="22"/>
                <w:szCs w:val="22"/>
              </w:rPr>
            </w:pPr>
            <w:r w:rsidRPr="00AD3D32">
              <w:rPr>
                <w:rFonts w:ascii="Arial" w:hAnsi="Arial" w:cs="Arial"/>
                <w:sz w:val="22"/>
                <w:szCs w:val="22"/>
              </w:rPr>
              <w:t xml:space="preserve">Onsite observations </w:t>
            </w:r>
            <w:r w:rsidRPr="001E55FE">
              <w:rPr>
                <w:rFonts w:ascii="Arial" w:hAnsi="Arial" w:cs="Arial"/>
                <w:sz w:val="22"/>
                <w:szCs w:val="22"/>
              </w:rPr>
              <w:t xml:space="preserve">at Ayer Shirley Regional High School confirmed that the therapeutic program is no longer </w:t>
            </w:r>
            <w:r w:rsidR="00475346">
              <w:rPr>
                <w:rFonts w:ascii="Arial" w:hAnsi="Arial" w:cs="Arial"/>
                <w:sz w:val="22"/>
                <w:szCs w:val="22"/>
              </w:rPr>
              <w:t xml:space="preserve">labeled </w:t>
            </w:r>
            <w:r w:rsidRPr="001E55FE">
              <w:rPr>
                <w:rFonts w:ascii="Arial" w:hAnsi="Arial" w:cs="Arial"/>
                <w:sz w:val="22"/>
                <w:szCs w:val="22"/>
              </w:rPr>
              <w:t>with stigmatizing</w:t>
            </w:r>
            <w:r>
              <w:rPr>
                <w:rFonts w:ascii="Arial" w:hAnsi="Arial" w:cs="Arial"/>
                <w:sz w:val="22"/>
                <w:szCs w:val="22"/>
              </w:rPr>
              <w:t xml:space="preserve"> signag</w:t>
            </w:r>
            <w:r w:rsidR="00622CFE">
              <w:rPr>
                <w:rFonts w:ascii="Arial" w:hAnsi="Arial" w:cs="Arial"/>
                <w:sz w:val="22"/>
                <w:szCs w:val="22"/>
              </w:rPr>
              <w:t>e and</w:t>
            </w:r>
            <w:r w:rsidRPr="00CE4005">
              <w:rPr>
                <w:rFonts w:ascii="Arial" w:hAnsi="Arial" w:cs="Arial"/>
                <w:sz w:val="22"/>
                <w:szCs w:val="22"/>
              </w:rPr>
              <w:t xml:space="preserve"> </w:t>
            </w:r>
            <w:r>
              <w:rPr>
                <w:rFonts w:ascii="Arial" w:hAnsi="Arial" w:cs="Arial"/>
                <w:sz w:val="22"/>
                <w:szCs w:val="22"/>
              </w:rPr>
              <w:t>is</w:t>
            </w:r>
            <w:r w:rsidRPr="00CE4005">
              <w:rPr>
                <w:rFonts w:ascii="Arial" w:hAnsi="Arial" w:cs="Arial"/>
                <w:sz w:val="22"/>
                <w:szCs w:val="22"/>
              </w:rPr>
              <w:t xml:space="preserve"> </w:t>
            </w:r>
            <w:r>
              <w:rPr>
                <w:rFonts w:ascii="Arial" w:hAnsi="Arial" w:cs="Arial"/>
                <w:sz w:val="22"/>
                <w:szCs w:val="22"/>
              </w:rPr>
              <w:t xml:space="preserve">now </w:t>
            </w:r>
            <w:r w:rsidRPr="00CE4005">
              <w:rPr>
                <w:rFonts w:ascii="Arial" w:hAnsi="Arial" w:cs="Arial"/>
                <w:sz w:val="22"/>
                <w:szCs w:val="22"/>
              </w:rPr>
              <w:t xml:space="preserve">identified </w:t>
            </w:r>
            <w:r>
              <w:rPr>
                <w:rFonts w:ascii="Arial" w:hAnsi="Arial" w:cs="Arial"/>
                <w:sz w:val="22"/>
                <w:szCs w:val="22"/>
              </w:rPr>
              <w:t>with</w:t>
            </w:r>
            <w:r w:rsidRPr="00CE4005">
              <w:rPr>
                <w:rFonts w:ascii="Arial" w:hAnsi="Arial" w:cs="Arial"/>
                <w:sz w:val="22"/>
                <w:szCs w:val="22"/>
              </w:rPr>
              <w:t xml:space="preserve"> room numbers.</w:t>
            </w:r>
            <w:r w:rsidR="00622CFE">
              <w:rPr>
                <w:rFonts w:ascii="Arial" w:hAnsi="Arial" w:cs="Arial"/>
                <w:sz w:val="22"/>
                <w:szCs w:val="22"/>
              </w:rPr>
              <w:t xml:space="preserve"> An onsite observation </w:t>
            </w:r>
            <w:r>
              <w:rPr>
                <w:rFonts w:ascii="Arial" w:hAnsi="Arial" w:cs="Arial"/>
                <w:sz w:val="22"/>
                <w:szCs w:val="22"/>
              </w:rPr>
              <w:t xml:space="preserve">of the Page Hilltop Elementary School demonstrated that special education students and students receiving speech and language services no longer share the same space, thereby eliminating </w:t>
            </w:r>
            <w:r w:rsidR="001E55FE">
              <w:rPr>
                <w:rFonts w:ascii="Arial" w:hAnsi="Arial" w:cs="Arial"/>
                <w:sz w:val="22"/>
                <w:szCs w:val="22"/>
              </w:rPr>
              <w:t xml:space="preserve">auditory </w:t>
            </w:r>
            <w:r>
              <w:rPr>
                <w:rFonts w:ascii="Arial" w:hAnsi="Arial" w:cs="Arial"/>
                <w:sz w:val="22"/>
                <w:szCs w:val="22"/>
              </w:rPr>
              <w:t xml:space="preserve">distractions and </w:t>
            </w:r>
            <w:r w:rsidR="001E55FE">
              <w:rPr>
                <w:rFonts w:ascii="Arial" w:hAnsi="Arial" w:cs="Arial"/>
                <w:sz w:val="22"/>
                <w:szCs w:val="22"/>
              </w:rPr>
              <w:t xml:space="preserve">allowing </w:t>
            </w:r>
            <w:r w:rsidR="00622CFE">
              <w:rPr>
                <w:rFonts w:ascii="Arial" w:hAnsi="Arial" w:cs="Arial"/>
                <w:sz w:val="22"/>
                <w:szCs w:val="22"/>
              </w:rPr>
              <w:t xml:space="preserve">for </w:t>
            </w:r>
            <w:r w:rsidR="001E55FE">
              <w:rPr>
                <w:rFonts w:ascii="Arial" w:hAnsi="Arial" w:cs="Arial"/>
                <w:sz w:val="22"/>
                <w:szCs w:val="22"/>
              </w:rPr>
              <w:t>student privacy. Special education students now use the instructional space as a single classroom (Room 34), while speech and language services are delivered in another room (Room 24).</w:t>
            </w:r>
          </w:p>
        </w:tc>
      </w:tr>
    </w:tbl>
    <w:p w:rsidR="00DA05E9" w:rsidRDefault="00DA05E9">
      <w:pPr>
        <w:pStyle w:val="Normal28"/>
      </w:pPr>
    </w:p>
    <w:p w:rsidR="00DA05E9" w:rsidRPr="00AF5230" w:rsidRDefault="00DA05E9" w:rsidP="00DA05E9">
      <w:pPr>
        <w:rPr>
          <w:rFonts w:ascii="Verdana" w:hAnsi="Verdana"/>
          <w:sz w:val="16"/>
          <w:szCs w:val="16"/>
        </w:rPr>
      </w:pPr>
    </w:p>
    <w:sectPr w:rsidR="00DA05E9" w:rsidRPr="00AF5230" w:rsidSect="00DA05E9">
      <w:footerReference w:type="even" r:id="rId18"/>
      <w:footerReference w:type="default" r:id="rId19"/>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C98" w:rsidRDefault="00C07C98">
      <w:r>
        <w:separator/>
      </w:r>
    </w:p>
  </w:endnote>
  <w:endnote w:type="continuationSeparator" w:id="0">
    <w:p w:rsidR="00C07C98" w:rsidRDefault="00C07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6C" w:rsidRDefault="00423142" w:rsidP="00DA05E9">
    <w:pPr>
      <w:pStyle w:val="Footer"/>
      <w:framePr w:wrap="around" w:vAnchor="text" w:hAnchor="margin" w:xAlign="right" w:y="1"/>
      <w:rPr>
        <w:rStyle w:val="PageNumber"/>
      </w:rPr>
    </w:pPr>
    <w:r>
      <w:rPr>
        <w:rStyle w:val="PageNumber"/>
      </w:rPr>
      <w:fldChar w:fldCharType="begin"/>
    </w:r>
    <w:r w:rsidR="006A256C">
      <w:rPr>
        <w:rStyle w:val="PageNumber"/>
      </w:rPr>
      <w:instrText xml:space="preserve">PAGE  </w:instrText>
    </w:r>
    <w:r>
      <w:rPr>
        <w:rStyle w:val="PageNumber"/>
      </w:rPr>
      <w:fldChar w:fldCharType="end"/>
    </w:r>
  </w:p>
  <w:p w:rsidR="006A256C" w:rsidRDefault="006A256C" w:rsidP="00DA05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6C" w:rsidRDefault="006A256C" w:rsidP="00DA05E9">
    <w:pPr>
      <w:pStyle w:val="Footer"/>
      <w:tabs>
        <w:tab w:val="clear" w:pos="8640"/>
      </w:tabs>
      <w:ind w:right="360"/>
      <w:jc w:val="center"/>
      <w:rPr>
        <w:rFonts w:ascii="Verdana" w:hAnsi="Verdana"/>
        <w:sz w:val="16"/>
        <w:szCs w:val="16"/>
      </w:rPr>
    </w:pPr>
    <w:bookmarkStart w:id="107" w:name="STATE_ED_FOOTER"/>
    <w:r>
      <w:rPr>
        <w:rFonts w:ascii="Verdana" w:hAnsi="Verdana"/>
        <w:sz w:val="16"/>
        <w:szCs w:val="16"/>
      </w:rPr>
      <w:t>Massachusetts Department of Elementary &amp; Secondary Education</w:t>
    </w:r>
    <w:bookmarkEnd w:id="107"/>
    <w:r>
      <w:rPr>
        <w:rFonts w:ascii="Verdana" w:hAnsi="Verdana"/>
        <w:sz w:val="16"/>
        <w:szCs w:val="16"/>
      </w:rPr>
      <w:t xml:space="preserve"> – </w:t>
    </w:r>
    <w:bookmarkStart w:id="108" w:name="AGENCY_NAME_FOOTER"/>
    <w:r>
      <w:rPr>
        <w:rFonts w:ascii="Verdana" w:hAnsi="Verdana"/>
        <w:sz w:val="16"/>
        <w:szCs w:val="16"/>
      </w:rPr>
      <w:t>Office of Public School Monitoring</w:t>
    </w:r>
    <w:bookmarkEnd w:id="108"/>
  </w:p>
  <w:p w:rsidR="006A256C" w:rsidRPr="00700A12" w:rsidRDefault="006A256C" w:rsidP="00DA05E9">
    <w:pPr>
      <w:pStyle w:val="Footer"/>
      <w:tabs>
        <w:tab w:val="clear" w:pos="8640"/>
      </w:tabs>
      <w:ind w:right="360"/>
      <w:jc w:val="center"/>
      <w:rPr>
        <w:rFonts w:ascii="Verdana" w:hAnsi="Verdana"/>
        <w:sz w:val="16"/>
        <w:szCs w:val="16"/>
      </w:rPr>
    </w:pPr>
    <w:bookmarkStart w:id="109" w:name="ORG_NAME_FOOTER"/>
    <w:r>
      <w:rPr>
        <w:rFonts w:ascii="Verdana" w:hAnsi="Verdana"/>
        <w:sz w:val="16"/>
        <w:szCs w:val="16"/>
      </w:rPr>
      <w:t>Ayer Shirley Regional School District</w:t>
    </w:r>
    <w:bookmarkEnd w:id="109"/>
    <w:r>
      <w:rPr>
        <w:rFonts w:ascii="Verdana" w:hAnsi="Verdana"/>
        <w:sz w:val="16"/>
        <w:szCs w:val="16"/>
      </w:rPr>
      <w:t xml:space="preserve"> Mid-Cycle Report </w:t>
    </w:r>
    <w:r w:rsidR="00DC6806">
      <w:rPr>
        <w:rFonts w:ascii="Verdana" w:hAnsi="Verdana"/>
        <w:sz w:val="16"/>
        <w:szCs w:val="16"/>
      </w:rPr>
      <w:t>–</w:t>
    </w:r>
    <w:r>
      <w:rPr>
        <w:rFonts w:ascii="Verdana" w:hAnsi="Verdana"/>
        <w:sz w:val="16"/>
        <w:szCs w:val="16"/>
      </w:rPr>
      <w:t xml:space="preserve"> </w:t>
    </w:r>
    <w:bookmarkStart w:id="110" w:name="MCR_REPORT_DATE"/>
    <w:r w:rsidR="00A3302F">
      <w:rPr>
        <w:rFonts w:ascii="Verdana" w:hAnsi="Verdana"/>
        <w:sz w:val="16"/>
        <w:szCs w:val="16"/>
      </w:rPr>
      <w:t>08/10</w:t>
    </w:r>
    <w:r w:rsidRPr="00700A12">
      <w:rPr>
        <w:rFonts w:ascii="Verdana" w:hAnsi="Verdana"/>
        <w:sz w:val="16"/>
        <w:szCs w:val="16"/>
      </w:rPr>
      <w:t>/2016</w:t>
    </w:r>
    <w:bookmarkEnd w:id="110"/>
  </w:p>
  <w:p w:rsidR="006A256C" w:rsidRPr="00700A12" w:rsidRDefault="006A256C" w:rsidP="00DA05E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423142" w:rsidRPr="00700A12">
      <w:rPr>
        <w:rFonts w:ascii="Verdana" w:hAnsi="Verdana"/>
        <w:sz w:val="16"/>
        <w:szCs w:val="16"/>
      </w:rPr>
      <w:fldChar w:fldCharType="begin"/>
    </w:r>
    <w:r w:rsidRPr="00700A12">
      <w:rPr>
        <w:rFonts w:ascii="Verdana" w:hAnsi="Verdana"/>
        <w:sz w:val="16"/>
        <w:szCs w:val="16"/>
      </w:rPr>
      <w:instrText xml:space="preserve"> PAGE </w:instrText>
    </w:r>
    <w:r w:rsidR="00423142" w:rsidRPr="00700A12">
      <w:rPr>
        <w:rFonts w:ascii="Verdana" w:hAnsi="Verdana"/>
        <w:sz w:val="16"/>
        <w:szCs w:val="16"/>
      </w:rPr>
      <w:fldChar w:fldCharType="separate"/>
    </w:r>
    <w:r w:rsidR="006653E7">
      <w:rPr>
        <w:rFonts w:ascii="Verdana" w:hAnsi="Verdana"/>
        <w:noProof/>
        <w:sz w:val="16"/>
        <w:szCs w:val="16"/>
      </w:rPr>
      <w:t>15</w:t>
    </w:r>
    <w:r w:rsidR="00423142" w:rsidRPr="00700A12">
      <w:rPr>
        <w:rFonts w:ascii="Verdana" w:hAnsi="Verdana"/>
        <w:sz w:val="16"/>
        <w:szCs w:val="16"/>
      </w:rPr>
      <w:fldChar w:fldCharType="end"/>
    </w:r>
    <w:r w:rsidRPr="00700A12">
      <w:rPr>
        <w:rFonts w:ascii="Verdana" w:hAnsi="Verdana"/>
        <w:sz w:val="16"/>
        <w:szCs w:val="16"/>
      </w:rPr>
      <w:t xml:space="preserve"> of </w:t>
    </w:r>
    <w:r w:rsidR="00423142" w:rsidRPr="00700A12">
      <w:rPr>
        <w:rFonts w:ascii="Verdana" w:hAnsi="Verdana"/>
        <w:sz w:val="16"/>
        <w:szCs w:val="16"/>
      </w:rPr>
      <w:fldChar w:fldCharType="begin"/>
    </w:r>
    <w:r w:rsidRPr="00700A12">
      <w:rPr>
        <w:rFonts w:ascii="Verdana" w:hAnsi="Verdana"/>
        <w:sz w:val="16"/>
        <w:szCs w:val="16"/>
      </w:rPr>
      <w:instrText xml:space="preserve"> NUMPAGES </w:instrText>
    </w:r>
    <w:r w:rsidR="00423142" w:rsidRPr="00700A12">
      <w:rPr>
        <w:rFonts w:ascii="Verdana" w:hAnsi="Verdana"/>
        <w:sz w:val="16"/>
        <w:szCs w:val="16"/>
      </w:rPr>
      <w:fldChar w:fldCharType="separate"/>
    </w:r>
    <w:r w:rsidR="006653E7">
      <w:rPr>
        <w:rFonts w:ascii="Verdana" w:hAnsi="Verdana"/>
        <w:noProof/>
        <w:sz w:val="16"/>
        <w:szCs w:val="16"/>
      </w:rPr>
      <w:t>15</w:t>
    </w:r>
    <w:r w:rsidR="00423142"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C98" w:rsidRDefault="00C07C98">
      <w:r>
        <w:separator/>
      </w:r>
    </w:p>
  </w:footnote>
  <w:footnote w:type="continuationSeparator" w:id="0">
    <w:p w:rsidR="00C07C98" w:rsidRDefault="00C07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6CF"/>
    <w:multiLevelType w:val="hybridMultilevel"/>
    <w:tmpl w:val="F6606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C2F"/>
    <w:multiLevelType w:val="hybridMultilevel"/>
    <w:tmpl w:val="D1203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2E133F0F"/>
    <w:multiLevelType w:val="hybridMultilevel"/>
    <w:tmpl w:val="E93A18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E16803"/>
    <w:multiLevelType w:val="hybridMultilevel"/>
    <w:tmpl w:val="38D0119E"/>
    <w:lvl w:ilvl="0" w:tplc="AE269768">
      <w:start w:val="1"/>
      <w:numFmt w:val="decimal"/>
      <w:lvlText w:val="%1."/>
      <w:lvlJc w:val="left"/>
      <w:pPr>
        <w:tabs>
          <w:tab w:val="num" w:pos="720"/>
        </w:tabs>
        <w:ind w:left="720" w:hanging="360"/>
      </w:pPr>
      <w:rPr>
        <w:rFonts w:hint="default"/>
      </w:rPr>
    </w:lvl>
    <w:lvl w:ilvl="1" w:tplc="EEB09788" w:tentative="1">
      <w:start w:val="1"/>
      <w:numFmt w:val="lowerLetter"/>
      <w:lvlText w:val="%2."/>
      <w:lvlJc w:val="left"/>
      <w:pPr>
        <w:tabs>
          <w:tab w:val="num" w:pos="1440"/>
        </w:tabs>
        <w:ind w:left="1440" w:hanging="360"/>
      </w:pPr>
    </w:lvl>
    <w:lvl w:ilvl="2" w:tplc="BD7269F6" w:tentative="1">
      <w:start w:val="1"/>
      <w:numFmt w:val="lowerRoman"/>
      <w:lvlText w:val="%3."/>
      <w:lvlJc w:val="right"/>
      <w:pPr>
        <w:tabs>
          <w:tab w:val="num" w:pos="2160"/>
        </w:tabs>
        <w:ind w:left="2160" w:hanging="180"/>
      </w:pPr>
    </w:lvl>
    <w:lvl w:ilvl="3" w:tplc="832A8548" w:tentative="1">
      <w:start w:val="1"/>
      <w:numFmt w:val="decimal"/>
      <w:lvlText w:val="%4."/>
      <w:lvlJc w:val="left"/>
      <w:pPr>
        <w:tabs>
          <w:tab w:val="num" w:pos="2880"/>
        </w:tabs>
        <w:ind w:left="2880" w:hanging="360"/>
      </w:pPr>
    </w:lvl>
    <w:lvl w:ilvl="4" w:tplc="BE4AC2DC" w:tentative="1">
      <w:start w:val="1"/>
      <w:numFmt w:val="lowerLetter"/>
      <w:lvlText w:val="%5."/>
      <w:lvlJc w:val="left"/>
      <w:pPr>
        <w:tabs>
          <w:tab w:val="num" w:pos="3600"/>
        </w:tabs>
        <w:ind w:left="3600" w:hanging="360"/>
      </w:pPr>
    </w:lvl>
    <w:lvl w:ilvl="5" w:tplc="1002978A" w:tentative="1">
      <w:start w:val="1"/>
      <w:numFmt w:val="lowerRoman"/>
      <w:lvlText w:val="%6."/>
      <w:lvlJc w:val="right"/>
      <w:pPr>
        <w:tabs>
          <w:tab w:val="num" w:pos="4320"/>
        </w:tabs>
        <w:ind w:left="4320" w:hanging="180"/>
      </w:pPr>
    </w:lvl>
    <w:lvl w:ilvl="6" w:tplc="11484176" w:tentative="1">
      <w:start w:val="1"/>
      <w:numFmt w:val="decimal"/>
      <w:lvlText w:val="%7."/>
      <w:lvlJc w:val="left"/>
      <w:pPr>
        <w:tabs>
          <w:tab w:val="num" w:pos="5040"/>
        </w:tabs>
        <w:ind w:left="5040" w:hanging="360"/>
      </w:pPr>
    </w:lvl>
    <w:lvl w:ilvl="7" w:tplc="A8C038E6" w:tentative="1">
      <w:start w:val="1"/>
      <w:numFmt w:val="lowerLetter"/>
      <w:lvlText w:val="%8."/>
      <w:lvlJc w:val="left"/>
      <w:pPr>
        <w:tabs>
          <w:tab w:val="num" w:pos="5760"/>
        </w:tabs>
        <w:ind w:left="5760" w:hanging="360"/>
      </w:pPr>
    </w:lvl>
    <w:lvl w:ilvl="8" w:tplc="586A2CD6" w:tentative="1">
      <w:start w:val="1"/>
      <w:numFmt w:val="lowerRoman"/>
      <w:lvlText w:val="%9."/>
      <w:lvlJc w:val="right"/>
      <w:pPr>
        <w:tabs>
          <w:tab w:val="num" w:pos="6480"/>
        </w:tabs>
        <w:ind w:left="6480" w:hanging="180"/>
      </w:pPr>
    </w:lvl>
  </w:abstractNum>
  <w:abstractNum w:abstractNumId="7">
    <w:nsid w:val="62006D22"/>
    <w:multiLevelType w:val="hybridMultilevel"/>
    <w:tmpl w:val="091E31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2"/>
  </w:num>
  <w:num w:numId="3">
    <w:abstractNumId w:val="8"/>
  </w:num>
  <w:num w:numId="4">
    <w:abstractNumId w:val="6"/>
  </w:num>
  <w:num w:numId="5">
    <w:abstractNumId w:val="9"/>
  </w:num>
  <w:num w:numId="6">
    <w:abstractNumId w:val="3"/>
  </w:num>
  <w:num w:numId="7">
    <w:abstractNumId w:val="0"/>
  </w:num>
  <w:num w:numId="8">
    <w:abstractNumId w:val="5"/>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205C6"/>
    <w:rsid w:val="00027346"/>
    <w:rsid w:val="00041E3C"/>
    <w:rsid w:val="000541C7"/>
    <w:rsid w:val="0006104F"/>
    <w:rsid w:val="0007209D"/>
    <w:rsid w:val="000847C9"/>
    <w:rsid w:val="000957AA"/>
    <w:rsid w:val="0009601F"/>
    <w:rsid w:val="000961BD"/>
    <w:rsid w:val="000B44EC"/>
    <w:rsid w:val="000D72FD"/>
    <w:rsid w:val="000E4C7A"/>
    <w:rsid w:val="00153269"/>
    <w:rsid w:val="001631FD"/>
    <w:rsid w:val="00194461"/>
    <w:rsid w:val="001A5DAC"/>
    <w:rsid w:val="001C2C68"/>
    <w:rsid w:val="001D4935"/>
    <w:rsid w:val="001E55FE"/>
    <w:rsid w:val="001F2F11"/>
    <w:rsid w:val="001F45E6"/>
    <w:rsid w:val="002125B9"/>
    <w:rsid w:val="0021656C"/>
    <w:rsid w:val="0023460A"/>
    <w:rsid w:val="00241C40"/>
    <w:rsid w:val="00246172"/>
    <w:rsid w:val="00252F83"/>
    <w:rsid w:val="00257FB0"/>
    <w:rsid w:val="00274B7E"/>
    <w:rsid w:val="002810B7"/>
    <w:rsid w:val="00283461"/>
    <w:rsid w:val="002915E5"/>
    <w:rsid w:val="00296274"/>
    <w:rsid w:val="002B01AD"/>
    <w:rsid w:val="002C387C"/>
    <w:rsid w:val="002D3189"/>
    <w:rsid w:val="002D5EB9"/>
    <w:rsid w:val="002E41A9"/>
    <w:rsid w:val="00313A17"/>
    <w:rsid w:val="003229B1"/>
    <w:rsid w:val="00332A73"/>
    <w:rsid w:val="00334FFC"/>
    <w:rsid w:val="0034122A"/>
    <w:rsid w:val="0036064C"/>
    <w:rsid w:val="003C0304"/>
    <w:rsid w:val="003C6E4C"/>
    <w:rsid w:val="003E2EA9"/>
    <w:rsid w:val="003F1283"/>
    <w:rsid w:val="003F1D59"/>
    <w:rsid w:val="003F47EB"/>
    <w:rsid w:val="003F76A5"/>
    <w:rsid w:val="004015A9"/>
    <w:rsid w:val="00405924"/>
    <w:rsid w:val="00406CD6"/>
    <w:rsid w:val="00423142"/>
    <w:rsid w:val="004263CA"/>
    <w:rsid w:val="00427A38"/>
    <w:rsid w:val="00447088"/>
    <w:rsid w:val="00475346"/>
    <w:rsid w:val="004854C5"/>
    <w:rsid w:val="004F4963"/>
    <w:rsid w:val="004F63E5"/>
    <w:rsid w:val="00503C67"/>
    <w:rsid w:val="00522992"/>
    <w:rsid w:val="0053703D"/>
    <w:rsid w:val="00556DBB"/>
    <w:rsid w:val="005679AC"/>
    <w:rsid w:val="00593A73"/>
    <w:rsid w:val="005A646E"/>
    <w:rsid w:val="005B00BE"/>
    <w:rsid w:val="005B0DE9"/>
    <w:rsid w:val="005B211A"/>
    <w:rsid w:val="005C3398"/>
    <w:rsid w:val="005D4732"/>
    <w:rsid w:val="005D7F18"/>
    <w:rsid w:val="00622CFE"/>
    <w:rsid w:val="00626804"/>
    <w:rsid w:val="006653E7"/>
    <w:rsid w:val="00665828"/>
    <w:rsid w:val="00690D26"/>
    <w:rsid w:val="00691308"/>
    <w:rsid w:val="006A256C"/>
    <w:rsid w:val="006A3831"/>
    <w:rsid w:val="006A4959"/>
    <w:rsid w:val="006B43C0"/>
    <w:rsid w:val="006B5251"/>
    <w:rsid w:val="006F73FC"/>
    <w:rsid w:val="007017B3"/>
    <w:rsid w:val="007265F0"/>
    <w:rsid w:val="00730557"/>
    <w:rsid w:val="00735622"/>
    <w:rsid w:val="00746819"/>
    <w:rsid w:val="00766935"/>
    <w:rsid w:val="00776BB8"/>
    <w:rsid w:val="00795F69"/>
    <w:rsid w:val="007A0065"/>
    <w:rsid w:val="007C525C"/>
    <w:rsid w:val="007C6539"/>
    <w:rsid w:val="007D6324"/>
    <w:rsid w:val="007E1BBD"/>
    <w:rsid w:val="007E79B4"/>
    <w:rsid w:val="008056CB"/>
    <w:rsid w:val="0083186E"/>
    <w:rsid w:val="00844E7B"/>
    <w:rsid w:val="008834C6"/>
    <w:rsid w:val="00883D10"/>
    <w:rsid w:val="008A24F3"/>
    <w:rsid w:val="008B673A"/>
    <w:rsid w:val="008E52D1"/>
    <w:rsid w:val="008E59E4"/>
    <w:rsid w:val="008E5BA7"/>
    <w:rsid w:val="008E7C1A"/>
    <w:rsid w:val="00910E7C"/>
    <w:rsid w:val="00915366"/>
    <w:rsid w:val="00936F2E"/>
    <w:rsid w:val="00944BF5"/>
    <w:rsid w:val="009627F3"/>
    <w:rsid w:val="00964DCF"/>
    <w:rsid w:val="00970C2A"/>
    <w:rsid w:val="009760CB"/>
    <w:rsid w:val="009D706C"/>
    <w:rsid w:val="009E16BC"/>
    <w:rsid w:val="009F061D"/>
    <w:rsid w:val="009F0A2D"/>
    <w:rsid w:val="00A11B28"/>
    <w:rsid w:val="00A16CF9"/>
    <w:rsid w:val="00A242CA"/>
    <w:rsid w:val="00A3302F"/>
    <w:rsid w:val="00A4093D"/>
    <w:rsid w:val="00AB5E4A"/>
    <w:rsid w:val="00AC0E0D"/>
    <w:rsid w:val="00AD548B"/>
    <w:rsid w:val="00B14AE4"/>
    <w:rsid w:val="00B44413"/>
    <w:rsid w:val="00B67877"/>
    <w:rsid w:val="00B67DFA"/>
    <w:rsid w:val="00B80056"/>
    <w:rsid w:val="00B84338"/>
    <w:rsid w:val="00B92105"/>
    <w:rsid w:val="00BB43AD"/>
    <w:rsid w:val="00BC0F1E"/>
    <w:rsid w:val="00BD62FA"/>
    <w:rsid w:val="00BE1264"/>
    <w:rsid w:val="00BE4721"/>
    <w:rsid w:val="00BF6ACD"/>
    <w:rsid w:val="00C01031"/>
    <w:rsid w:val="00C07C98"/>
    <w:rsid w:val="00C11C02"/>
    <w:rsid w:val="00C15FF6"/>
    <w:rsid w:val="00C21968"/>
    <w:rsid w:val="00C7650D"/>
    <w:rsid w:val="00C95725"/>
    <w:rsid w:val="00C9711E"/>
    <w:rsid w:val="00CD6CEB"/>
    <w:rsid w:val="00D10420"/>
    <w:rsid w:val="00D111CB"/>
    <w:rsid w:val="00D2476D"/>
    <w:rsid w:val="00D30448"/>
    <w:rsid w:val="00D51A49"/>
    <w:rsid w:val="00D53E89"/>
    <w:rsid w:val="00D8607C"/>
    <w:rsid w:val="00DA05E9"/>
    <w:rsid w:val="00DA67F3"/>
    <w:rsid w:val="00DA775A"/>
    <w:rsid w:val="00DC34B1"/>
    <w:rsid w:val="00DC6806"/>
    <w:rsid w:val="00DC7FE7"/>
    <w:rsid w:val="00DD21E0"/>
    <w:rsid w:val="00DE373B"/>
    <w:rsid w:val="00DF1237"/>
    <w:rsid w:val="00DF2A5D"/>
    <w:rsid w:val="00DF782E"/>
    <w:rsid w:val="00E006A4"/>
    <w:rsid w:val="00E00E0C"/>
    <w:rsid w:val="00E4672E"/>
    <w:rsid w:val="00E47FF7"/>
    <w:rsid w:val="00E55576"/>
    <w:rsid w:val="00E5696C"/>
    <w:rsid w:val="00E739D5"/>
    <w:rsid w:val="00E915EC"/>
    <w:rsid w:val="00E95463"/>
    <w:rsid w:val="00EA1402"/>
    <w:rsid w:val="00EA47DC"/>
    <w:rsid w:val="00ED025B"/>
    <w:rsid w:val="00ED1E3D"/>
    <w:rsid w:val="00ED7D24"/>
    <w:rsid w:val="00EE66E0"/>
    <w:rsid w:val="00EF6F20"/>
    <w:rsid w:val="00F02670"/>
    <w:rsid w:val="00F1269D"/>
    <w:rsid w:val="00F21BA5"/>
    <w:rsid w:val="00F3438B"/>
    <w:rsid w:val="00F41F30"/>
    <w:rsid w:val="00F55ECC"/>
    <w:rsid w:val="00F638A5"/>
    <w:rsid w:val="00F66DB1"/>
    <w:rsid w:val="00F8009D"/>
    <w:rsid w:val="00F8654A"/>
    <w:rsid w:val="00F96943"/>
    <w:rsid w:val="00FB1755"/>
    <w:rsid w:val="00FB1BB9"/>
    <w:rsid w:val="00FC7A6A"/>
    <w:rsid w:val="00FD3513"/>
    <w:rsid w:val="00FF7EE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paragraph" w:styleId="Heading8">
    <w:name w:val="heading 8"/>
    <w:basedOn w:val="Normal"/>
    <w:next w:val="Normal"/>
    <w:link w:val="Heading8Char"/>
    <w:unhideWhenUsed/>
    <w:qFormat/>
    <w:locked/>
    <w:rsid w:val="000847C9"/>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 w:type="paragraph" w:customStyle="1" w:styleId="Normal24">
    <w:name w:val="Normal_24"/>
    <w:qFormat/>
    <w:rsid w:val="00C65036"/>
    <w:rPr>
      <w:sz w:val="24"/>
      <w:szCs w:val="24"/>
    </w:rPr>
  </w:style>
  <w:style w:type="paragraph" w:customStyle="1" w:styleId="Normal25">
    <w:name w:val="Normal_25"/>
    <w:qFormat/>
    <w:rsid w:val="00C65036"/>
    <w:rPr>
      <w:sz w:val="24"/>
      <w:szCs w:val="24"/>
    </w:rPr>
  </w:style>
  <w:style w:type="paragraph" w:customStyle="1" w:styleId="Normal26">
    <w:name w:val="Normal_26"/>
    <w:qFormat/>
    <w:rsid w:val="00C65036"/>
    <w:rPr>
      <w:sz w:val="24"/>
      <w:szCs w:val="24"/>
    </w:rPr>
  </w:style>
  <w:style w:type="paragraph" w:customStyle="1" w:styleId="Normal27">
    <w:name w:val="Normal_27"/>
    <w:qFormat/>
    <w:rsid w:val="00C65036"/>
    <w:rPr>
      <w:sz w:val="24"/>
      <w:szCs w:val="24"/>
    </w:rPr>
  </w:style>
  <w:style w:type="paragraph" w:customStyle="1" w:styleId="Normal28">
    <w:name w:val="Normal_28"/>
    <w:qFormat/>
    <w:rsid w:val="00C65036"/>
    <w:rPr>
      <w:sz w:val="24"/>
      <w:szCs w:val="24"/>
    </w:rPr>
  </w:style>
  <w:style w:type="paragraph" w:styleId="List">
    <w:name w:val="List"/>
    <w:basedOn w:val="Normal"/>
    <w:rsid w:val="00FF7EEA"/>
    <w:pPr>
      <w:ind w:left="360" w:hanging="360"/>
    </w:pPr>
    <w:rPr>
      <w:sz w:val="20"/>
      <w:szCs w:val="20"/>
    </w:rPr>
  </w:style>
  <w:style w:type="character" w:customStyle="1" w:styleId="Heading8Char">
    <w:name w:val="Heading 8 Char"/>
    <w:basedOn w:val="DefaultParagraphFont"/>
    <w:link w:val="Heading8"/>
    <w:rsid w:val="000847C9"/>
    <w:rPr>
      <w:rFonts w:ascii="Calibri" w:eastAsia="Times New Roman" w:hAnsi="Calibri" w:cs="Times New Roman"/>
      <w:i/>
      <w:iCs/>
      <w:sz w:val="24"/>
      <w:szCs w:val="24"/>
    </w:rPr>
  </w:style>
  <w:style w:type="paragraph" w:styleId="NormalWeb">
    <w:name w:val="Normal (Web)"/>
    <w:basedOn w:val="Normal"/>
    <w:uiPriority w:val="99"/>
    <w:unhideWhenUsed/>
    <w:rsid w:val="009D706C"/>
    <w:pPr>
      <w:spacing w:before="100" w:beforeAutospacing="1" w:after="100" w:afterAutospacing="1"/>
    </w:pPr>
    <w:rPr>
      <w:rFonts w:ascii="Georgia" w:hAnsi="Georgia"/>
    </w:rPr>
  </w:style>
  <w:style w:type="character" w:customStyle="1" w:styleId="em1">
    <w:name w:val="em1"/>
    <w:basedOn w:val="DefaultParagraphFont"/>
    <w:rsid w:val="008056CB"/>
    <w:rPr>
      <w:i/>
      <w:iCs/>
    </w:rPr>
  </w:style>
  <w:style w:type="character" w:styleId="Hyperlink">
    <w:name w:val="Hyperlink"/>
    <w:basedOn w:val="DefaultParagraphFont"/>
    <w:rsid w:val="00F638A5"/>
    <w:rPr>
      <w:color w:val="0000FF"/>
      <w:u w:val="single"/>
    </w:rPr>
  </w:style>
  <w:style w:type="character" w:styleId="FollowedHyperlink">
    <w:name w:val="FollowedHyperlink"/>
    <w:basedOn w:val="DefaultParagraphFont"/>
    <w:rsid w:val="00EA47DC"/>
    <w:rPr>
      <w:color w:val="800080"/>
      <w:u w:val="single"/>
    </w:rPr>
  </w:style>
</w:styles>
</file>

<file path=word/webSettings.xml><?xml version="1.0" encoding="utf-8"?>
<w:webSettings xmlns:r="http://schemas.openxmlformats.org/officeDocument/2006/relationships" xmlns:w="http://schemas.openxmlformats.org/wordprocessingml/2006/main">
  <w:divs>
    <w:div w:id="1863861875">
      <w:bodyDiv w:val="1"/>
      <w:marLeft w:val="0"/>
      <w:marRight w:val="0"/>
      <w:marTop w:val="0"/>
      <w:marBottom w:val="0"/>
      <w:divBdr>
        <w:top w:val="none" w:sz="0" w:space="0" w:color="auto"/>
        <w:left w:val="none" w:sz="0" w:space="0" w:color="auto"/>
        <w:bottom w:val="none" w:sz="0" w:space="0" w:color="auto"/>
        <w:right w:val="none" w:sz="0" w:space="0" w:color="auto"/>
      </w:divBdr>
      <w:divsChild>
        <w:div w:id="1556309219">
          <w:marLeft w:val="0"/>
          <w:marRight w:val="0"/>
          <w:marTop w:val="0"/>
          <w:marBottom w:val="0"/>
          <w:divBdr>
            <w:top w:val="none" w:sz="0" w:space="0" w:color="auto"/>
            <w:left w:val="none" w:sz="0" w:space="0" w:color="auto"/>
            <w:bottom w:val="none" w:sz="0" w:space="0" w:color="auto"/>
            <w:right w:val="none" w:sz="0" w:space="0" w:color="auto"/>
          </w:divBdr>
          <w:divsChild>
            <w:div w:id="9495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ped/pac/guidelines.pdf" TargetMode="External"/><Relationship Id="rId2" Type="http://schemas.openxmlformats.org/officeDocument/2006/relationships/customXml" Target="../customXml/item2.xml"/><Relationship Id="rId16" Type="http://schemas.openxmlformats.org/officeDocument/2006/relationships/hyperlink" Target="http://www.doe.mass.edu/sped/advisories/04_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01_3.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DESE-231-27284</_dlc_DocId>
    <_dlc_DocIdUrl xmlns="733efe1c-5bbe-4968-87dc-d400e65c879f">
      <Url>https://sharepoint.doemass.org/ese/webteam/cps/_layouts/DocIdRedir.aspx?ID=DESE-231-27284</Url>
      <Description>DESE-231-27284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BA26B-F6CB-47A6-8953-DBF32B55B63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916B8A0-CA65-4834-AFA1-7B646ECD8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47D8C-29B4-4ABB-B75E-0427C75C6FB3}">
  <ds:schemaRefs>
    <ds:schemaRef ds:uri="http://schemas.microsoft.com/sharepoint/events"/>
  </ds:schemaRefs>
</ds:datastoreItem>
</file>

<file path=customXml/itemProps4.xml><?xml version="1.0" encoding="utf-8"?>
<ds:datastoreItem xmlns:ds="http://schemas.openxmlformats.org/officeDocument/2006/customXml" ds:itemID="{F3F0CD23-EC41-4221-A08A-8453FB45C559}">
  <ds:schemaRefs>
    <ds:schemaRef ds:uri="http://schemas.microsoft.com/sharepoint/v3/contenttype/forms"/>
  </ds:schemaRefs>
</ds:datastoreItem>
</file>

<file path=customXml/itemProps5.xml><?xml version="1.0" encoding="utf-8"?>
<ds:datastoreItem xmlns:ds="http://schemas.openxmlformats.org/officeDocument/2006/customXml" ds:itemID="{D4F98673-DC7D-44F7-9D34-F05FD21D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4461</Words>
  <Characters>25288</Characters>
  <Application>Microsoft Office Word</Application>
  <DocSecurity>0</DocSecurity>
  <Lines>622</Lines>
  <Paragraphs>265</Paragraphs>
  <ScaleCrop>false</ScaleCrop>
  <HeadingPairs>
    <vt:vector size="2" baseType="variant">
      <vt:variant>
        <vt:lpstr>Title</vt:lpstr>
      </vt:variant>
      <vt:variant>
        <vt:i4>1</vt:i4>
      </vt:variant>
    </vt:vector>
  </HeadingPairs>
  <TitlesOfParts>
    <vt:vector size="1" baseType="lpstr">
      <vt:lpstr>Ayer-Shirley RSD Mid-cycle Report 2016</vt:lpstr>
    </vt:vector>
  </TitlesOfParts>
  <Company/>
  <LinksUpToDate>false</LinksUpToDate>
  <CharactersWithSpaces>29572</CharactersWithSpaces>
  <SharedDoc>false</SharedDoc>
  <HLinks>
    <vt:vector size="18" baseType="variant">
      <vt:variant>
        <vt:i4>8061044</vt:i4>
      </vt:variant>
      <vt:variant>
        <vt:i4>6</vt:i4>
      </vt:variant>
      <vt:variant>
        <vt:i4>0</vt:i4>
      </vt:variant>
      <vt:variant>
        <vt:i4>5</vt:i4>
      </vt:variant>
      <vt:variant>
        <vt:lpwstr>http://www.doe.mass.edu/sped/pac/guidelines.pdf</vt:lpwstr>
      </vt:variant>
      <vt:variant>
        <vt:lpwstr/>
      </vt:variant>
      <vt:variant>
        <vt:i4>1638503</vt:i4>
      </vt:variant>
      <vt:variant>
        <vt:i4>3</vt:i4>
      </vt:variant>
      <vt:variant>
        <vt:i4>0</vt:i4>
      </vt:variant>
      <vt:variant>
        <vt:i4>5</vt:i4>
      </vt:variant>
      <vt:variant>
        <vt:lpwstr>http://www.doe.mass.edu/sped/advisories/04_1.html</vt:lpwstr>
      </vt:variant>
      <vt:variant>
        <vt:lpwstr/>
      </vt:variant>
      <vt:variant>
        <vt:i4>1966183</vt:i4>
      </vt:variant>
      <vt:variant>
        <vt:i4>0</vt:i4>
      </vt:variant>
      <vt:variant>
        <vt:i4>0</vt:i4>
      </vt:variant>
      <vt:variant>
        <vt:i4>5</vt:i4>
      </vt:variant>
      <vt:variant>
        <vt:lpwstr>http://www.doe.mass.edu/sped/advisories/01_3.html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Ayer-Shirley RSD Mid-cycle Report 2016</dc:title>
  <dc:creator>ESE</dc:creator>
  <cp:lastModifiedBy>dzou</cp:lastModifiedBy>
  <cp:revision>3</cp:revision>
  <cp:lastPrinted>2016-08-09T15:51:00Z</cp:lastPrinted>
  <dcterms:created xsi:type="dcterms:W3CDTF">2016-08-23T15:33:00Z</dcterms:created>
  <dcterms:modified xsi:type="dcterms:W3CDTF">2016-08-23T16:00:00Z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23 2016</vt:lpwstr>
  </property>
</Properties>
</file>