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C7AFD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C7AFD" w:rsidRPr="00BB123E" w:rsidRDefault="00D73009" w:rsidP="00AC7AFD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2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21362687" r:id="rId13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FD" w:rsidRPr="00BB123E" w:rsidRDefault="00DE6257" w:rsidP="00AC7AFD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C7AFD" w:rsidRDefault="00AC7AFD" w:rsidP="00AC7A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C7AFD" w:rsidRDefault="00AC7AFD" w:rsidP="00AC7A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Dighton</w:t>
            </w:r>
            <w:r w:rsidR="0062348B">
              <w:rPr>
                <w:b/>
              </w:rPr>
              <w:t>-</w:t>
            </w:r>
            <w:r>
              <w:rPr>
                <w:b/>
              </w:rPr>
              <w:t>Rehobot</w:t>
            </w:r>
            <w:r w:rsidR="003D0B7B">
              <w:rPr>
                <w:b/>
              </w:rPr>
              <w:t>h Regional School</w:t>
            </w:r>
            <w:r w:rsidR="00182594">
              <w:rPr>
                <w:b/>
              </w:rPr>
              <w:t xml:space="preserve"> District</w:t>
            </w:r>
            <w:bookmarkEnd w:id="0"/>
          </w:p>
          <w:p w:rsidR="00AC7AFD" w:rsidRDefault="00AC7AFD" w:rsidP="00AC7A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>
              <w:rPr>
                <w:b/>
              </w:rPr>
              <w:t>01/12/2016</w:t>
            </w:r>
            <w:bookmarkEnd w:id="1"/>
          </w:p>
          <w:p w:rsidR="00AC7AFD" w:rsidRDefault="00AC7AFD" w:rsidP="00AC7A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C7AFD" w:rsidRPr="00A25A31" w:rsidRDefault="00AC7AFD" w:rsidP="00AC7AFD">
            <w:pPr>
              <w:spacing w:before="120"/>
              <w:jc w:val="center"/>
              <w:rPr>
                <w:b/>
              </w:rPr>
            </w:pPr>
          </w:p>
        </w:tc>
      </w:tr>
      <w:tr w:rsidR="00AC7AFD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C7AFD" w:rsidRDefault="00AC7AFD" w:rsidP="00AC7AF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Default="00AC7AFD" w:rsidP="00AC7AFD">
            <w:pPr>
              <w:rPr>
                <w:sz w:val="22"/>
              </w:rPr>
            </w:pPr>
          </w:p>
          <w:p w:rsidR="00AC7AFD" w:rsidRPr="00BB123E" w:rsidRDefault="00AC7AFD" w:rsidP="00AC7AFD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C7AFD" w:rsidRPr="00BB123E" w:rsidRDefault="00AC7AFD" w:rsidP="00AC7AFD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C7AFD" w:rsidRDefault="00AC7AFD" w:rsidP="00AC7AFD">
            <w:pPr>
              <w:jc w:val="center"/>
              <w:rPr>
                <w:sz w:val="22"/>
              </w:rPr>
            </w:pPr>
          </w:p>
          <w:p w:rsidR="00AC7AFD" w:rsidRPr="00F41BE1" w:rsidRDefault="00AC7AFD" w:rsidP="00AC7AFD">
            <w:pPr>
              <w:jc w:val="center"/>
              <w:rPr>
                <w:sz w:val="20"/>
                <w:szCs w:val="20"/>
              </w:rPr>
            </w:pPr>
          </w:p>
          <w:p w:rsidR="00AC7AFD" w:rsidRPr="00F41BE1" w:rsidRDefault="00AC7AFD" w:rsidP="00AC7AFD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AC7AFD" w:rsidRPr="00BB123E" w:rsidRDefault="00AC7AFD" w:rsidP="00AC7AFD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AC7AFD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AC7AFD" w:rsidRPr="00BB123E" w:rsidRDefault="00AC7AFD" w:rsidP="00AC7AFD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AC7AFD" w:rsidRPr="00BB123E" w:rsidRDefault="00AC7AFD" w:rsidP="00AC7AFD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AC7AFD" w:rsidRPr="00AF5230" w:rsidRDefault="00AC7AFD" w:rsidP="00AC7AFD">
      <w:pPr>
        <w:rPr>
          <w:rFonts w:ascii="Verdana" w:hAnsi="Verdana"/>
          <w:bCs/>
          <w:sz w:val="22"/>
          <w:szCs w:val="22"/>
        </w:rPr>
      </w:pPr>
    </w:p>
    <w:p w:rsidR="00AC7AFD" w:rsidRPr="00AF5230" w:rsidRDefault="00AC7AFD" w:rsidP="00AC7AFD">
      <w:pPr>
        <w:rPr>
          <w:rFonts w:ascii="Verdana" w:hAnsi="Verdana"/>
          <w:bCs/>
          <w:sz w:val="22"/>
          <w:szCs w:val="22"/>
        </w:rPr>
      </w:pPr>
    </w:p>
    <w:p w:rsidR="00AC7AFD" w:rsidRDefault="00AC7AFD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C7AFD" w:rsidRPr="00AF5230" w:rsidTr="00AC7AF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C7AFD" w:rsidRPr="00AF5230" w:rsidRDefault="00AC7AFD" w:rsidP="00AC7AF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AC7AFD" w:rsidRPr="00E166C8" w:rsidTr="00AC7AF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7AFD" w:rsidRPr="00CE4005" w:rsidTr="00AC7AF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C7AFD" w:rsidRPr="00E166C8" w:rsidTr="00AC7AF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7AFD" w:rsidRPr="00CE4005" w:rsidTr="00AC7AF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student records and a staff interview set forth that whenever an evaluation indicates that a </w:t>
            </w:r>
            <w:r w:rsidR="003A6D92"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has a disability on the autism spectrum, the IEP Team </w:t>
            </w:r>
            <w:r w:rsidR="003A6D92">
              <w:rPr>
                <w:rFonts w:ascii="Arial" w:hAnsi="Arial" w:cs="Arial"/>
                <w:sz w:val="22"/>
                <w:szCs w:val="22"/>
              </w:rPr>
              <w:t>considers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specifically </w:t>
            </w:r>
            <w:r w:rsidR="003A6D92">
              <w:rPr>
                <w:rFonts w:ascii="Arial" w:hAnsi="Arial" w:cs="Arial"/>
                <w:sz w:val="22"/>
                <w:szCs w:val="22"/>
              </w:rPr>
              <w:t>addresses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following: </w:t>
            </w:r>
          </w:p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communication needs of the </w:t>
            </w:r>
            <w:r w:rsidR="003A6D92"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2) The need to develop social interaction skills and proficiencies; </w:t>
            </w:r>
          </w:p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3) The needs resulting from the </w:t>
            </w:r>
            <w:r w:rsidR="003A6D92">
              <w:rPr>
                <w:rFonts w:ascii="Arial" w:hAnsi="Arial" w:cs="Arial"/>
                <w:sz w:val="22"/>
                <w:szCs w:val="22"/>
              </w:rPr>
              <w:t>student’s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unusual responses to sensory experiences; </w:t>
            </w:r>
          </w:p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4) The needs resulting from resistance to environmental change or change in daily</w:t>
            </w:r>
          </w:p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routines;      </w:t>
            </w:r>
          </w:p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5) The needs resulting from engagement in repetitive activities and stereotyped </w:t>
            </w:r>
          </w:p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movements;              </w:t>
            </w:r>
          </w:p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6) The need for any positive behavioral interventions, strategies, and supports to </w:t>
            </w:r>
          </w:p>
          <w:p w:rsidR="00AC7AFD" w:rsidRPr="00CE4005" w:rsidRDefault="00AC7AFD" w:rsidP="00AC7AF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address any behavioral difficulties resulting from the autism spectrum disorder; and</w:t>
            </w:r>
          </w:p>
          <w:p w:rsidR="00AC7AFD" w:rsidRDefault="00AC7AFD" w:rsidP="00DA471F">
            <w:pPr>
              <w:pStyle w:val="Normal0"/>
              <w:keepNext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7) Other needs resulting from the </w:t>
            </w:r>
            <w:r w:rsidR="003A6D92">
              <w:rPr>
                <w:rFonts w:ascii="Arial" w:hAnsi="Arial" w:cs="Arial"/>
                <w:sz w:val="22"/>
                <w:szCs w:val="22"/>
              </w:rPr>
              <w:t>student’s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disability that impact progress in the genera</w:t>
            </w:r>
            <w:r w:rsidR="00DA471F">
              <w:rPr>
                <w:rFonts w:ascii="Arial" w:hAnsi="Arial" w:cs="Arial"/>
                <w:sz w:val="22"/>
                <w:szCs w:val="22"/>
              </w:rPr>
              <w:t xml:space="preserve">l curriculum, including social and emotional development. </w:t>
            </w:r>
          </w:p>
          <w:p w:rsidR="00DA471F" w:rsidRPr="00CE4005" w:rsidRDefault="00DA471F" w:rsidP="00DA471F">
            <w:pPr>
              <w:pStyle w:val="Normal0"/>
              <w:keepNext/>
              <w:ind w:left="270" w:hanging="270"/>
              <w:rPr>
                <w:rFonts w:ascii="Arial" w:hAnsi="Arial" w:cs="Arial"/>
                <w:sz w:val="22"/>
                <w:szCs w:val="22"/>
              </w:rPr>
            </w:pPr>
          </w:p>
          <w:p w:rsidR="00AC7AFD" w:rsidRPr="00CE4005" w:rsidRDefault="003A6D92" w:rsidP="0023514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594510">
              <w:rPr>
                <w:rFonts w:ascii="Arial" w:hAnsi="Arial" w:cs="Arial"/>
                <w:sz w:val="22"/>
                <w:szCs w:val="22"/>
              </w:rPr>
              <w:t>Areas of need that are identified during IEP development are addressed as goals and accommodations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within each student's IEP</w:t>
            </w:r>
            <w:r w:rsidR="00AC7AFD" w:rsidRPr="00CE400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48B">
              <w:rPr>
                <w:rFonts w:ascii="Arial" w:hAnsi="Arial" w:cs="Arial"/>
                <w:sz w:val="22"/>
                <w:szCs w:val="22"/>
              </w:rPr>
              <w:t>Additionally, t</w:t>
            </w:r>
            <w:r w:rsidR="00AC7AFD" w:rsidRPr="00CE4005">
              <w:rPr>
                <w:rFonts w:ascii="Arial" w:hAnsi="Arial" w:cs="Arial"/>
                <w:sz w:val="22"/>
                <w:szCs w:val="22"/>
              </w:rPr>
              <w:t>he district recently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AFD" w:rsidRPr="00CE4005">
              <w:rPr>
                <w:rFonts w:ascii="Arial" w:hAnsi="Arial" w:cs="Arial"/>
                <w:sz w:val="22"/>
                <w:szCs w:val="22"/>
              </w:rPr>
              <w:t xml:space="preserve">developed a checklist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AC7AFD" w:rsidRPr="00CE4005">
              <w:rPr>
                <w:rFonts w:ascii="Arial" w:hAnsi="Arial" w:cs="Arial"/>
                <w:sz w:val="22"/>
                <w:szCs w:val="22"/>
              </w:rPr>
              <w:t xml:space="preserve"> ensur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AC7AFD" w:rsidRPr="00CE4005">
              <w:rPr>
                <w:rFonts w:ascii="Arial" w:hAnsi="Arial" w:cs="Arial"/>
                <w:sz w:val="22"/>
                <w:szCs w:val="22"/>
              </w:rPr>
              <w:t>that all required areas are</w:t>
            </w:r>
            <w:r w:rsidR="009D67F8">
              <w:rPr>
                <w:rFonts w:ascii="Arial" w:hAnsi="Arial" w:cs="Arial"/>
                <w:sz w:val="22"/>
                <w:szCs w:val="22"/>
              </w:rPr>
              <w:t xml:space="preserve"> consistently</w:t>
            </w:r>
            <w:r w:rsidR="00AC7AFD" w:rsidRPr="00CE4005">
              <w:rPr>
                <w:rFonts w:ascii="Arial" w:hAnsi="Arial" w:cs="Arial"/>
                <w:sz w:val="22"/>
                <w:szCs w:val="22"/>
              </w:rPr>
              <w:t xml:space="preserve"> addressed</w:t>
            </w:r>
            <w:r w:rsidR="0023514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AC7AFD" w:rsidRDefault="00AC7AFD">
      <w:pPr>
        <w:pStyle w:val="Normal0"/>
      </w:pPr>
    </w:p>
    <w:p w:rsidR="00742ABB" w:rsidRDefault="00742ABB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AC7AFD" w:rsidRPr="00AF5230" w:rsidTr="00AC7AFD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AC7AFD" w:rsidRPr="00AF5230" w:rsidRDefault="00AC7AFD" w:rsidP="00AC7AF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18B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18B - Determination of placement; provision of IEP to parent</w:t>
            </w:r>
          </w:p>
        </w:tc>
      </w:tr>
      <w:tr w:rsidR="00AC7AFD" w:rsidRPr="00E166C8" w:rsidTr="00AC7AF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18B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7AFD" w:rsidRPr="00CE4005" w:rsidTr="00AC7AF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CE4005" w:rsidRDefault="00AC7AFD" w:rsidP="00AC7AF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AC7AFD" w:rsidRPr="00E166C8" w:rsidTr="00AC7AF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18B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7AFD" w:rsidRPr="0025699D" w:rsidTr="00AC7AF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25699D" w:rsidRDefault="00B15F8B" w:rsidP="0015362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A420E4">
              <w:rPr>
                <w:rFonts w:ascii="Arial" w:hAnsi="Arial" w:cs="Arial"/>
                <w:sz w:val="22"/>
                <w:szCs w:val="22"/>
              </w:rPr>
              <w:t xml:space="preserve">A review of </w:t>
            </w:r>
            <w:r>
              <w:rPr>
                <w:rFonts w:ascii="Arial" w:hAnsi="Arial" w:cs="Arial"/>
                <w:sz w:val="22"/>
                <w:szCs w:val="22"/>
              </w:rPr>
              <w:t>student records</w:t>
            </w:r>
            <w:r w:rsidRPr="00A420E4">
              <w:rPr>
                <w:rFonts w:ascii="Arial" w:hAnsi="Arial" w:cs="Arial"/>
                <w:sz w:val="22"/>
                <w:szCs w:val="22"/>
              </w:rPr>
              <w:t xml:space="preserve"> indicated that although parents are leaving with summary notes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20E4">
              <w:rPr>
                <w:rFonts w:ascii="Arial" w:hAnsi="Arial" w:cs="Arial"/>
                <w:sz w:val="22"/>
                <w:szCs w:val="22"/>
              </w:rPr>
              <w:t xml:space="preserve">at the conclusion of the IEP Team meeting, </w:t>
            </w:r>
            <w:r>
              <w:rPr>
                <w:rFonts w:ascii="Arial" w:hAnsi="Arial" w:cs="Arial"/>
                <w:sz w:val="22"/>
                <w:szCs w:val="22"/>
              </w:rPr>
              <w:t>which include</w:t>
            </w:r>
            <w:r w:rsidRPr="00A420E4">
              <w:rPr>
                <w:rFonts w:ascii="Arial" w:hAnsi="Arial" w:cs="Arial"/>
                <w:sz w:val="22"/>
                <w:szCs w:val="22"/>
              </w:rPr>
              <w:t xml:space="preserve"> a completed IEP service delivery grid describing the types and amounts of special education and related se</w:t>
            </w:r>
            <w:r>
              <w:rPr>
                <w:rFonts w:ascii="Arial" w:hAnsi="Arial" w:cs="Arial"/>
                <w:sz w:val="22"/>
                <w:szCs w:val="22"/>
              </w:rPr>
              <w:t>rvices proposed by the district</w:t>
            </w:r>
            <w:r w:rsidRPr="00A420E4">
              <w:rPr>
                <w:rFonts w:ascii="Arial" w:hAnsi="Arial" w:cs="Arial"/>
                <w:sz w:val="22"/>
                <w:szCs w:val="22"/>
              </w:rPr>
              <w:t xml:space="preserve"> and a statement of the major goal areas associated with these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53625">
              <w:rPr>
                <w:rFonts w:ascii="Arial" w:hAnsi="Arial" w:cs="Arial"/>
                <w:sz w:val="22"/>
                <w:szCs w:val="22"/>
              </w:rPr>
              <w:t>the two proposed copies</w:t>
            </w:r>
            <w:r w:rsidRPr="00A42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625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Pr="00A420E4">
              <w:rPr>
                <w:rFonts w:ascii="Arial" w:hAnsi="Arial" w:cs="Arial"/>
                <w:sz w:val="22"/>
                <w:szCs w:val="22"/>
              </w:rPr>
              <w:t xml:space="preserve">IEP are </w:t>
            </w:r>
            <w:r w:rsidR="00153625">
              <w:rPr>
                <w:rFonts w:ascii="Arial" w:hAnsi="Arial" w:cs="Arial"/>
                <w:sz w:val="22"/>
                <w:szCs w:val="22"/>
              </w:rPr>
              <w:t xml:space="preserve">not consistently </w:t>
            </w:r>
            <w:r w:rsidRPr="00A420E4">
              <w:rPr>
                <w:rFonts w:ascii="Arial" w:hAnsi="Arial" w:cs="Arial"/>
                <w:sz w:val="22"/>
                <w:szCs w:val="22"/>
              </w:rPr>
              <w:t xml:space="preserve">provided to parents within two calendar weeks </w:t>
            </w:r>
            <w:r>
              <w:rPr>
                <w:rFonts w:ascii="Arial" w:hAnsi="Arial" w:cs="Arial"/>
                <w:sz w:val="22"/>
                <w:szCs w:val="22"/>
              </w:rPr>
              <w:t>of the Team meeting</w:t>
            </w:r>
            <w:r w:rsidRPr="00A42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7AFD" w:rsidRPr="00E166C8" w:rsidTr="00AC7AF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1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8" w:name="ORDER_CORR_ACTION_SE_18B"/>
            <w:bookmarkEnd w:id="8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lastRenderedPageBreak/>
              <w:t>Department Order of Corrective Action:</w:t>
            </w:r>
          </w:p>
        </w:tc>
      </w:tr>
      <w:tr w:rsidR="00AC7AFD" w:rsidRPr="00CE4005" w:rsidTr="00AC7AF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Default="00B15F8B" w:rsidP="00B15F8B">
            <w:pPr>
              <w:pStyle w:val="Heading2"/>
              <w:jc w:val="left"/>
              <w:rPr>
                <w:rFonts w:ascii="Arial" w:hAnsi="Arial" w:cs="Arial"/>
                <w:bCs w:val="0"/>
                <w:color w:val="000000"/>
                <w:sz w:val="22"/>
                <w:szCs w:val="20"/>
              </w:rPr>
            </w:pPr>
            <w:r w:rsidRPr="00D27D8B">
              <w:rPr>
                <w:rFonts w:ascii="Arial" w:hAnsi="Arial" w:cs="Arial"/>
                <w:b w:val="0"/>
                <w:sz w:val="22"/>
                <w:szCs w:val="22"/>
              </w:rPr>
              <w:t xml:space="preserve">Develop procedures for ensuring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r w:rsidRPr="00D27D8B">
              <w:rPr>
                <w:rFonts w:ascii="Arial" w:hAnsi="Arial" w:cs="Arial"/>
                <w:b w:val="0"/>
                <w:sz w:val="22"/>
                <w:szCs w:val="22"/>
              </w:rPr>
              <w:t xml:space="preserve">provision of the proposed IEP and placement to parents </w:t>
            </w:r>
            <w:r w:rsidRPr="00D27D8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within two calendar weeks when a summary is provided at the conclusion of the IEP Team meeting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or within 3-5 days if a summary is not provided at the conclusion of the meeting. Please see</w:t>
            </w:r>
            <w:r w:rsidRPr="00D27D8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15" w:history="1">
              <w:r w:rsidRPr="00AB662F">
                <w:rPr>
                  <w:rStyle w:val="Hyperlink"/>
                  <w:rFonts w:ascii="Arial" w:hAnsi="Arial" w:cs="Arial"/>
                  <w:b w:val="0"/>
                  <w:i/>
                  <w:sz w:val="22"/>
                  <w:szCs w:val="22"/>
                </w:rPr>
                <w:t>Memorandum on the Implementation of 603 CMR 28.05(7): Parent response to proposed IEP and proposed placement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for guidance on implementing these requirements.  </w:t>
            </w:r>
            <w:r w:rsidRPr="00D27D8B"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 xml:space="preserve">Provide training to Team chairpersons on these procedures. </w:t>
            </w:r>
          </w:p>
          <w:p w:rsidR="00B15F8B" w:rsidRDefault="00B15F8B" w:rsidP="00B15F8B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B15F8B" w:rsidRPr="00CE4005" w:rsidRDefault="00B15F8B" w:rsidP="00B15F8B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an internal oversight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and tracking system for ensuring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th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at </w:t>
            </w:r>
            <w:r w:rsidR="00564F8F">
              <w:rPr>
                <w:rFonts w:ascii="Arial" w:hAnsi="Arial" w:cs="Arial"/>
                <w:bCs/>
                <w:sz w:val="22"/>
                <w:szCs w:val="20"/>
              </w:rPr>
              <w:t>two copies of the proposed IEP and placement are provided to parents immediately following development at the IEP Team meeting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.  The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oversight and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tracking system should include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periodic reviews by the Director of Special Education to ensure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ongoing compliance.</w:t>
            </w:r>
          </w:p>
          <w:p w:rsidR="00B15F8B" w:rsidRDefault="00B15F8B" w:rsidP="00B15F8B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B15F8B" w:rsidRPr="00CE4005" w:rsidRDefault="00B15F8B" w:rsidP="00B15F8B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a report of the results of an internal review of student records, in which IEPs were developed subsequent to implementation of all corrective actions, to ens</w:t>
            </w:r>
            <w:r>
              <w:rPr>
                <w:rFonts w:ascii="Arial" w:hAnsi="Arial" w:cs="Arial"/>
                <w:bCs/>
                <w:sz w:val="22"/>
                <w:szCs w:val="20"/>
              </w:rPr>
              <w:t>ure that IEPs are issued to parents immediately following development at the Team meeting.</w:t>
            </w:r>
          </w:p>
          <w:p w:rsidR="00B15F8B" w:rsidRPr="00CE4005" w:rsidRDefault="00B15F8B" w:rsidP="00B15F8B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B15F8B" w:rsidRPr="00D265CB" w:rsidRDefault="00B15F8B" w:rsidP="00B15F8B">
            <w:pPr>
              <w:pStyle w:val="Normal3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265CB">
              <w:rPr>
                <w:rFonts w:ascii="Arial" w:hAnsi="Arial" w:cs="Arial"/>
                <w:b/>
                <w:bCs/>
                <w:sz w:val="22"/>
                <w:szCs w:val="20"/>
              </w:rPr>
              <w:t>*Please note when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conducting internal monitoring</w:t>
            </w:r>
            <w:r w:rsidRPr="00D265C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the district must maintain the following documentation and make it available to the Department upon request:  </w:t>
            </w:r>
          </w:p>
          <w:p w:rsidR="00AC7AFD" w:rsidRPr="00B15F8B" w:rsidRDefault="00B15F8B" w:rsidP="00B15F8B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D265CB">
              <w:rPr>
                <w:rFonts w:ascii="Arial" w:hAnsi="Arial" w:cs="Arial"/>
                <w:b/>
                <w:bCs/>
                <w:sz w:val="22"/>
                <w:szCs w:val="20"/>
              </w:rPr>
              <w:t>a) List of the student names and grade levels for the records reviewed; b) Date of the review; c) Name of person(s) who conducted the review, their role(s), and signature(s).</w:t>
            </w:r>
          </w:p>
        </w:tc>
      </w:tr>
      <w:tr w:rsidR="00AC7AFD" w:rsidRPr="00E166C8" w:rsidTr="00AC7AF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1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9" w:name="REQUIRED_ELEMENTS_SE_18B"/>
            <w:bookmarkEnd w:id="9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AC7AFD" w:rsidRPr="00CE4005" w:rsidTr="00AC7AF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5" w:rsidRDefault="00B15F8B" w:rsidP="00153625">
            <w:pPr>
              <w:pStyle w:val="Normal6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a copy of the procedures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and evidenc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e of Team chairperson training, including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the agenda, signed attendance sheet and training materials. Submit this information by </w:t>
            </w:r>
            <w:r w:rsidR="00153625" w:rsidRPr="004E72F4">
              <w:rPr>
                <w:rFonts w:ascii="Arial" w:hAnsi="Arial" w:cs="Arial"/>
                <w:b/>
                <w:bCs/>
                <w:sz w:val="22"/>
                <w:szCs w:val="20"/>
              </w:rPr>
              <w:t>April 25, 2016.</w:t>
            </w:r>
          </w:p>
          <w:p w:rsidR="00B15F8B" w:rsidRPr="00CE4005" w:rsidRDefault="00B15F8B" w:rsidP="00B15F8B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B15F8B" w:rsidRPr="00CE4005" w:rsidRDefault="00B15F8B" w:rsidP="00B15F8B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description of the internal oversight and tracking system with periodic reviews, along with the name and role of the designated person by </w:t>
            </w:r>
            <w:r w:rsidR="00153625" w:rsidRPr="004E72F4">
              <w:rPr>
                <w:rFonts w:ascii="Arial" w:hAnsi="Arial" w:cs="Arial"/>
                <w:b/>
                <w:bCs/>
                <w:sz w:val="22"/>
                <w:szCs w:val="20"/>
              </w:rPr>
              <w:t>April 25, 2016</w:t>
            </w:r>
            <w:r w:rsidR="00153625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</w:p>
          <w:p w:rsidR="00B15F8B" w:rsidRPr="00CE4005" w:rsidRDefault="00B15F8B" w:rsidP="00B15F8B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AC7AFD" w:rsidRPr="00CE4005" w:rsidRDefault="00AC7AFD" w:rsidP="00AC7AFD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the results of </w:t>
            </w:r>
            <w:r w:rsidR="004E72F4">
              <w:rPr>
                <w:rFonts w:ascii="Arial" w:hAnsi="Arial" w:cs="Arial"/>
                <w:bCs/>
                <w:sz w:val="22"/>
                <w:szCs w:val="20"/>
              </w:rPr>
              <w:t>the internal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review of student records and include the following: </w:t>
            </w:r>
          </w:p>
          <w:p w:rsidR="00AC7AFD" w:rsidRPr="00CE4005" w:rsidRDefault="00AC7AFD" w:rsidP="00AC7AFD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1. The number of records reviewed;</w:t>
            </w:r>
          </w:p>
          <w:p w:rsidR="00AC7AFD" w:rsidRPr="00CE4005" w:rsidRDefault="00AC7AFD" w:rsidP="00AC7AFD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2. The number of records in compliance;</w:t>
            </w:r>
          </w:p>
          <w:p w:rsidR="00AC7AFD" w:rsidRPr="00CE4005" w:rsidRDefault="00AC7AFD" w:rsidP="00AC7AFD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3. For any records not in compliance, determine the root cause; and </w:t>
            </w:r>
          </w:p>
          <w:p w:rsidR="00AC7AFD" w:rsidRPr="00CE4005" w:rsidRDefault="00AC7AFD" w:rsidP="00AC7AFD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4. The specific corrective actions taken to remedy the non-compliance.</w:t>
            </w:r>
          </w:p>
          <w:p w:rsidR="00AC7AFD" w:rsidRPr="00CE4005" w:rsidRDefault="00AC7AFD" w:rsidP="00AC7AFD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Please submit the above information by </w:t>
            </w:r>
            <w:r w:rsidRPr="004E72F4">
              <w:rPr>
                <w:rFonts w:ascii="Arial" w:hAnsi="Arial" w:cs="Arial"/>
                <w:b/>
                <w:bCs/>
                <w:sz w:val="22"/>
                <w:szCs w:val="20"/>
              </w:rPr>
              <w:t>June 27, 2016.</w:t>
            </w:r>
          </w:p>
        </w:tc>
      </w:tr>
      <w:tr w:rsidR="00AC7AFD" w:rsidRPr="00AF5230" w:rsidTr="00AC7AF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AF5230" w:rsidRDefault="00AC7AFD" w:rsidP="00AC7AFD">
            <w:pPr>
              <w:pStyle w:val="Normal1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0" w:name="PR_DUEDATE_SE_18B"/>
            <w:bookmarkEnd w:id="10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AC7AFD" w:rsidRPr="00E92FDA" w:rsidTr="00AC7A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E92FDA" w:rsidRDefault="00AC7AFD" w:rsidP="00AC7AFD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04/25/2016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E92FDA" w:rsidRDefault="00AC7AFD" w:rsidP="00AC7AFD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06/27/2016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E92FDA" w:rsidRDefault="00AC7AFD" w:rsidP="00AC7AFD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E92FDA" w:rsidRDefault="00AC7AFD" w:rsidP="00AC7AFD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AC7AFD" w:rsidRDefault="00AC7AFD">
      <w:pPr>
        <w:pStyle w:val="Normal1"/>
      </w:pPr>
    </w:p>
    <w:p w:rsidR="00AC7AFD" w:rsidRDefault="00AC7AFD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AC7AFD" w:rsidRPr="00AF5230" w:rsidTr="00AC7AFD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AC7AFD" w:rsidRPr="00AF5230" w:rsidRDefault="00AC7AFD" w:rsidP="00AC7AF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24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24 - Notice to parent regarding proposal or refusal to initiate or change the identification, evaluation, or educational placement of the student or the provision of FAPE</w:t>
            </w:r>
          </w:p>
        </w:tc>
      </w:tr>
      <w:tr w:rsidR="00AC7AFD" w:rsidRPr="00E166C8" w:rsidTr="00AC7AF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24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7AFD" w:rsidRPr="00CE4005" w:rsidTr="00AC7AF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CE4005" w:rsidRDefault="00AC7AFD" w:rsidP="00AC7AFD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AC7AFD" w:rsidRPr="00E166C8" w:rsidTr="00AC7AF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24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7AFD" w:rsidRPr="00CE4005" w:rsidTr="00AC7AF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CE4005" w:rsidRDefault="00AC7AFD" w:rsidP="006A72D5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student records indicated that information included in the narrative description of the Notice of Proposed School District Action (N1) </w:t>
            </w:r>
            <w:r w:rsidR="004E72F4">
              <w:rPr>
                <w:rFonts w:ascii="Arial" w:hAnsi="Arial" w:cs="Arial"/>
                <w:sz w:val="22"/>
                <w:szCs w:val="22"/>
              </w:rPr>
              <w:t>does not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consistently contain sufficient detail of the district's proposed actions</w:t>
            </w:r>
            <w:r w:rsidR="00962EEE">
              <w:rPr>
                <w:rFonts w:ascii="Arial" w:hAnsi="Arial" w:cs="Arial"/>
                <w:sz w:val="22"/>
                <w:szCs w:val="22"/>
              </w:rPr>
              <w:t xml:space="preserve"> on page 2</w:t>
            </w:r>
            <w:r w:rsidR="006A72D5">
              <w:rPr>
                <w:rFonts w:ascii="Arial" w:hAnsi="Arial" w:cs="Arial"/>
                <w:sz w:val="22"/>
                <w:szCs w:val="22"/>
              </w:rPr>
              <w:t xml:space="preserve"> of the form</w:t>
            </w:r>
            <w:r w:rsidR="004E72F4">
              <w:rPr>
                <w:rFonts w:ascii="Arial" w:hAnsi="Arial" w:cs="Arial"/>
                <w:sz w:val="22"/>
                <w:szCs w:val="22"/>
              </w:rPr>
              <w:t xml:space="preserve">.  Specifically, </w:t>
            </w:r>
            <w:r w:rsidR="006A72D5">
              <w:rPr>
                <w:rFonts w:ascii="Arial" w:hAnsi="Arial" w:cs="Arial"/>
                <w:sz w:val="22"/>
                <w:szCs w:val="22"/>
              </w:rPr>
              <w:t>the district’s evaluation proposals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2F4">
              <w:rPr>
                <w:rFonts w:ascii="Arial" w:hAnsi="Arial" w:cs="Arial"/>
                <w:sz w:val="22"/>
                <w:szCs w:val="22"/>
              </w:rPr>
              <w:t>do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not always indicate the assessments and evaluations to be conducted</w:t>
            </w:r>
            <w:r w:rsidR="004E72F4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A72D5">
              <w:rPr>
                <w:rFonts w:ascii="Arial" w:hAnsi="Arial" w:cs="Arial"/>
                <w:sz w:val="22"/>
                <w:szCs w:val="22"/>
              </w:rPr>
              <w:t>the district’s IEP proposals</w:t>
            </w:r>
            <w:r w:rsidR="004E72F4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4E72F4">
              <w:rPr>
                <w:rFonts w:ascii="Arial" w:hAnsi="Arial" w:cs="Arial"/>
                <w:sz w:val="22"/>
                <w:szCs w:val="22"/>
              </w:rPr>
              <w:t>consistently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2F4">
              <w:rPr>
                <w:rFonts w:ascii="Arial" w:hAnsi="Arial" w:cs="Arial"/>
                <w:sz w:val="22"/>
                <w:szCs w:val="22"/>
              </w:rPr>
              <w:t>describe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assessments and evaluations that were conducted and used as a basis for the proposed actions.</w:t>
            </w:r>
          </w:p>
        </w:tc>
      </w:tr>
      <w:tr w:rsidR="00AC7AFD" w:rsidRPr="00E166C8" w:rsidTr="00AC7AF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2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4" w:name="ORDER_CORR_ACTION_SE_24"/>
            <w:bookmarkEnd w:id="14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AC7AFD" w:rsidRPr="00CE4005" w:rsidTr="00AC7AF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8D" w:rsidRPr="00CE4005" w:rsidRDefault="004E72F4" w:rsidP="0074248D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Conduct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training </w:t>
            </w:r>
            <w:r>
              <w:rPr>
                <w:rFonts w:ascii="Arial" w:hAnsi="Arial" w:cs="Arial"/>
                <w:bCs/>
                <w:sz w:val="22"/>
                <w:szCs w:val="20"/>
              </w:rPr>
              <w:t>for IEP Team chairpersons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74248D" w:rsidRPr="00CE4005">
              <w:rPr>
                <w:rFonts w:ascii="Arial" w:hAnsi="Arial" w:cs="Arial"/>
                <w:bCs/>
                <w:sz w:val="22"/>
                <w:szCs w:val="20"/>
              </w:rPr>
              <w:t xml:space="preserve">on the requirements for completing the N1 notice </w:t>
            </w:r>
            <w:r w:rsidR="0074248D">
              <w:rPr>
                <w:rFonts w:ascii="Arial" w:hAnsi="Arial" w:cs="Arial"/>
                <w:bCs/>
                <w:sz w:val="22"/>
                <w:szCs w:val="20"/>
              </w:rPr>
              <w:t>and responding</w:t>
            </w:r>
            <w:r w:rsidR="0074248D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to all q</w:t>
            </w:r>
            <w:r w:rsidR="0074248D">
              <w:rPr>
                <w:rFonts w:ascii="Arial" w:hAnsi="Arial" w:cs="Arial"/>
                <w:bCs/>
                <w:sz w:val="22"/>
                <w:szCs w:val="20"/>
              </w:rPr>
              <w:t>uestions on page 2 of the notice</w:t>
            </w:r>
            <w:r w:rsidR="0074248D"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4E72F4" w:rsidRPr="00CE4005" w:rsidRDefault="004E72F4" w:rsidP="004E72F4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4E72F4" w:rsidRDefault="004E72F4" w:rsidP="004E72F4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7E037B">
              <w:rPr>
                <w:rFonts w:ascii="Arial" w:hAnsi="Arial" w:cs="Arial"/>
                <w:bCs/>
                <w:sz w:val="22"/>
                <w:szCs w:val="20"/>
              </w:rPr>
              <w:t xml:space="preserve">Develop an internal </w:t>
            </w:r>
            <w:r w:rsidR="00962EEE">
              <w:rPr>
                <w:rFonts w:ascii="Arial" w:hAnsi="Arial" w:cs="Arial"/>
                <w:bCs/>
                <w:sz w:val="22"/>
                <w:szCs w:val="20"/>
              </w:rPr>
              <w:t xml:space="preserve">oversight and </w:t>
            </w:r>
            <w:r w:rsidR="003C7685">
              <w:rPr>
                <w:rFonts w:ascii="Arial" w:hAnsi="Arial" w:cs="Arial"/>
                <w:bCs/>
                <w:sz w:val="22"/>
                <w:szCs w:val="20"/>
              </w:rPr>
              <w:t>tracking</w:t>
            </w:r>
            <w:r w:rsidR="00962EEE">
              <w:rPr>
                <w:rFonts w:ascii="Arial" w:hAnsi="Arial" w:cs="Arial"/>
                <w:bCs/>
                <w:sz w:val="22"/>
                <w:szCs w:val="20"/>
              </w:rPr>
              <w:t xml:space="preserve"> system</w:t>
            </w:r>
            <w:r w:rsidRPr="00C20A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037B">
              <w:rPr>
                <w:rFonts w:ascii="Arial" w:hAnsi="Arial" w:cs="Arial"/>
                <w:bCs/>
                <w:sz w:val="22"/>
                <w:szCs w:val="20"/>
              </w:rPr>
              <w:t xml:space="preserve">to ensure that </w:t>
            </w:r>
            <w:r w:rsidR="00962EEE">
              <w:rPr>
                <w:rFonts w:ascii="Arial" w:hAnsi="Arial" w:cs="Arial"/>
                <w:bCs/>
                <w:sz w:val="22"/>
                <w:szCs w:val="20"/>
              </w:rPr>
              <w:t>N1 forms contain the required written information on page 2</w:t>
            </w:r>
            <w:r w:rsidRPr="007E037B">
              <w:rPr>
                <w:rFonts w:ascii="Arial" w:hAnsi="Arial" w:cs="Arial"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The oversight </w:t>
            </w:r>
            <w:r w:rsidR="00962EEE">
              <w:rPr>
                <w:rFonts w:ascii="Arial" w:hAnsi="Arial" w:cs="Arial"/>
                <w:bCs/>
                <w:sz w:val="22"/>
                <w:szCs w:val="20"/>
              </w:rPr>
              <w:t xml:space="preserve">and tracking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system should include periodic reviews by the Director of Special Education to ensure ongoing compliance.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4E72F4" w:rsidRPr="00CE4005" w:rsidRDefault="004E72F4" w:rsidP="004E72F4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4E72F4" w:rsidRPr="00CE4005" w:rsidRDefault="00153625" w:rsidP="004E72F4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a report of the results of an internal review of student records</w:t>
            </w:r>
            <w:r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="00EC77FC">
              <w:rPr>
                <w:rFonts w:ascii="Arial" w:hAnsi="Arial" w:cs="Arial"/>
                <w:bCs/>
                <w:sz w:val="22"/>
                <w:szCs w:val="20"/>
              </w:rPr>
              <w:t xml:space="preserve"> in which N1 notices</w:t>
            </w:r>
            <w:r w:rsidR="004D2910">
              <w:rPr>
                <w:rFonts w:ascii="Arial" w:hAnsi="Arial" w:cs="Arial"/>
                <w:bCs/>
                <w:sz w:val="22"/>
                <w:szCs w:val="20"/>
              </w:rPr>
              <w:t xml:space="preserve"> were written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subsequent to implementation of all corrective actions, </w:t>
            </w:r>
            <w:r w:rsidR="004E72F4">
              <w:rPr>
                <w:rFonts w:ascii="Arial" w:hAnsi="Arial" w:cs="Arial"/>
                <w:bCs/>
                <w:sz w:val="22"/>
                <w:szCs w:val="20"/>
              </w:rPr>
              <w:t>to ensure</w:t>
            </w:r>
            <w:r w:rsidR="004E72F4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that </w:t>
            </w:r>
            <w:r w:rsidR="004E72F4">
              <w:rPr>
                <w:rFonts w:ascii="Arial" w:hAnsi="Arial" w:cs="Arial"/>
                <w:bCs/>
                <w:sz w:val="22"/>
                <w:szCs w:val="20"/>
              </w:rPr>
              <w:t xml:space="preserve">the </w:t>
            </w:r>
            <w:r w:rsidR="004E72F4" w:rsidRPr="00CE4005">
              <w:rPr>
                <w:rFonts w:ascii="Arial" w:hAnsi="Arial" w:cs="Arial"/>
                <w:bCs/>
                <w:sz w:val="22"/>
                <w:szCs w:val="20"/>
              </w:rPr>
              <w:t>notice to parent(s) proposing an IEP</w:t>
            </w:r>
            <w:r w:rsidR="00445ADB">
              <w:rPr>
                <w:rFonts w:ascii="Arial" w:hAnsi="Arial" w:cs="Arial"/>
                <w:bCs/>
                <w:sz w:val="22"/>
                <w:szCs w:val="20"/>
              </w:rPr>
              <w:t xml:space="preserve"> or </w:t>
            </w:r>
            <w:r w:rsidR="004E72F4" w:rsidRPr="00CE4005">
              <w:rPr>
                <w:rFonts w:ascii="Arial" w:hAnsi="Arial" w:cs="Arial"/>
                <w:bCs/>
                <w:sz w:val="22"/>
                <w:szCs w:val="20"/>
              </w:rPr>
              <w:t>evaluation</w:t>
            </w:r>
            <w:r w:rsidR="00445ADB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4E72F4">
              <w:rPr>
                <w:rFonts w:ascii="Arial" w:hAnsi="Arial" w:cs="Arial"/>
                <w:bCs/>
                <w:sz w:val="22"/>
                <w:szCs w:val="20"/>
              </w:rPr>
              <w:t>addresses</w:t>
            </w:r>
            <w:r w:rsidR="004E72F4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all </w:t>
            </w:r>
            <w:r w:rsidR="004E72F4">
              <w:rPr>
                <w:rFonts w:ascii="Arial" w:hAnsi="Arial" w:cs="Arial"/>
                <w:bCs/>
                <w:sz w:val="22"/>
                <w:szCs w:val="20"/>
              </w:rPr>
              <w:t xml:space="preserve">federally required elements. </w:t>
            </w:r>
          </w:p>
          <w:p w:rsidR="004E72F4" w:rsidRPr="00CE4005" w:rsidRDefault="004E72F4" w:rsidP="004E72F4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AC7AFD" w:rsidRPr="00CE4005" w:rsidRDefault="004E72F4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940772">
              <w:rPr>
                <w:rFonts w:ascii="Arial" w:hAnsi="Arial" w:cs="Arial"/>
                <w:b/>
                <w:bCs/>
                <w:sz w:val="22"/>
                <w:szCs w:val="20"/>
              </w:rPr>
              <w:t>*Please note that when conducting internal monitoring the district must maintain the following documentation and make it available to the Department upon request: a) List of student names and grade level</w:t>
            </w:r>
            <w:r w:rsidR="000C7015">
              <w:rPr>
                <w:rFonts w:ascii="Arial" w:hAnsi="Arial" w:cs="Arial"/>
                <w:b/>
                <w:bCs/>
                <w:sz w:val="22"/>
                <w:szCs w:val="20"/>
              </w:rPr>
              <w:t>s</w:t>
            </w:r>
            <w:r w:rsidRPr="0094077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for the record review; b) Date of the review; c) Name of person(s) who conducted the review, their roles(s), and their signature(s).</w:t>
            </w:r>
          </w:p>
        </w:tc>
      </w:tr>
      <w:tr w:rsidR="00AC7AFD" w:rsidRPr="00E166C8" w:rsidTr="00AC7AF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2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5" w:name="REQUIRED_ELEMENTS_SE_24"/>
            <w:bookmarkEnd w:id="15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AC7AFD" w:rsidRPr="00CE4005" w:rsidTr="00AC7AF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CE4005" w:rsidRDefault="004E72F4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evidence of staff training, including an agenda, training materials, and signed attendance sheets, indicating name and role of staff by </w:t>
            </w:r>
            <w:r w:rsidR="00AC7AFD" w:rsidRPr="004E72F4">
              <w:rPr>
                <w:rFonts w:ascii="Arial" w:hAnsi="Arial" w:cs="Arial"/>
                <w:b/>
                <w:bCs/>
                <w:sz w:val="22"/>
                <w:szCs w:val="20"/>
              </w:rPr>
              <w:t>April 25, 2016</w:t>
            </w:r>
            <w:r w:rsidR="00AC7AFD" w:rsidRPr="00CE4005">
              <w:rPr>
                <w:rFonts w:ascii="Arial" w:hAnsi="Arial" w:cs="Arial"/>
                <w:bCs/>
                <w:sz w:val="22"/>
                <w:szCs w:val="20"/>
              </w:rPr>
              <w:t xml:space="preserve">. </w:t>
            </w:r>
          </w:p>
          <w:p w:rsidR="00AC7AFD" w:rsidRPr="00CE4005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AC7AFD" w:rsidRPr="00CE4005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description of the internal oversight and tracking system with periodic reviews, along with the name and role of the designated person by </w:t>
            </w:r>
            <w:r w:rsidRPr="003963AE">
              <w:rPr>
                <w:rFonts w:ascii="Arial" w:hAnsi="Arial" w:cs="Arial"/>
                <w:b/>
                <w:bCs/>
                <w:sz w:val="22"/>
                <w:szCs w:val="20"/>
              </w:rPr>
              <w:t>April 25,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AC7AFD" w:rsidRPr="00CE4005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AC7AFD" w:rsidRPr="00CE4005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the results of </w:t>
            </w:r>
            <w:r w:rsidR="003963AE">
              <w:rPr>
                <w:rFonts w:ascii="Arial" w:hAnsi="Arial" w:cs="Arial"/>
                <w:bCs/>
                <w:sz w:val="22"/>
                <w:szCs w:val="20"/>
              </w:rPr>
              <w:t>the internal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review of student records and include the following:</w:t>
            </w:r>
          </w:p>
          <w:p w:rsidR="00AC7AFD" w:rsidRPr="00CE4005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1. The number of records reviewed;</w:t>
            </w:r>
          </w:p>
          <w:p w:rsidR="00AC7AFD" w:rsidRPr="00CE4005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2. The number of records in compliance;</w:t>
            </w:r>
          </w:p>
          <w:p w:rsidR="00AC7AFD" w:rsidRPr="00CE4005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3. For any records not in compliance, determine the root cause; and </w:t>
            </w:r>
          </w:p>
          <w:p w:rsidR="00AC7AFD" w:rsidRPr="00CE4005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4. The specific corrective actions taken to remedy the non-compliance.</w:t>
            </w:r>
          </w:p>
          <w:p w:rsidR="00AC7AFD" w:rsidRPr="00CE4005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Please submit the above information by </w:t>
            </w:r>
            <w:r w:rsidRPr="003963AE">
              <w:rPr>
                <w:rFonts w:ascii="Arial" w:hAnsi="Arial" w:cs="Arial"/>
                <w:b/>
                <w:bCs/>
                <w:sz w:val="22"/>
                <w:szCs w:val="20"/>
              </w:rPr>
              <w:t>June 27, 2016.</w:t>
            </w:r>
          </w:p>
        </w:tc>
      </w:tr>
      <w:tr w:rsidR="00AC7AFD" w:rsidRPr="00AF5230" w:rsidTr="00AC7AF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AF5230" w:rsidRDefault="00AC7AFD" w:rsidP="00AC7AFD">
            <w:pPr>
              <w:pStyle w:val="Normal2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6" w:name="PR_DUEDATE_SE_24"/>
            <w:bookmarkEnd w:id="16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AC7AFD" w:rsidRPr="00E92FDA" w:rsidTr="00AC7A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E92FDA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04/25/2016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E92FDA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06/27/2016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E92FDA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E92FDA" w:rsidRDefault="00AC7AFD" w:rsidP="00AC7AFD">
            <w:pPr>
              <w:pStyle w:val="Normal2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AC7AFD" w:rsidRDefault="00AC7AFD">
      <w:pPr>
        <w:pStyle w:val="Normal2"/>
      </w:pPr>
    </w:p>
    <w:p w:rsidR="00AC7AFD" w:rsidRDefault="00AC7AFD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C7AFD" w:rsidRPr="00AF5230" w:rsidTr="00AC7AF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C7AFD" w:rsidRPr="00AF5230" w:rsidRDefault="00AC7AFD" w:rsidP="00AC7AF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26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26 - Parent participation in meetings</w:t>
            </w:r>
          </w:p>
        </w:tc>
      </w:tr>
      <w:tr w:rsidR="00AC7AFD" w:rsidRPr="00E166C8" w:rsidTr="00AC7AF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26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7AFD" w:rsidRPr="00CE4005" w:rsidTr="00AC7AF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CE4005" w:rsidRDefault="00AC7AFD" w:rsidP="00AC7AFD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C7AFD" w:rsidRPr="00E166C8" w:rsidTr="00AC7AF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26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7AFD" w:rsidRPr="00CE4005" w:rsidTr="00AC7AF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CE4005" w:rsidRDefault="00AC7AFD" w:rsidP="00AC7AFD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special education student roster as requested by the Department.</w:t>
            </w:r>
          </w:p>
        </w:tc>
      </w:tr>
    </w:tbl>
    <w:p w:rsidR="00AC7AFD" w:rsidRDefault="00AC7AFD">
      <w:pPr>
        <w:pStyle w:val="Normal3"/>
      </w:pPr>
    </w:p>
    <w:p w:rsidR="00AC7AFD" w:rsidRDefault="00AC7AFD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C7AFD" w:rsidRPr="00AF5230" w:rsidTr="00AC7AF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C7AFD" w:rsidRPr="00AF5230" w:rsidRDefault="00AC7AFD" w:rsidP="00AC7AFD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32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32 - Parent advisory council for special education</w:t>
            </w:r>
          </w:p>
        </w:tc>
      </w:tr>
      <w:tr w:rsidR="00AC7AFD" w:rsidRPr="00E166C8" w:rsidTr="00AC7AF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32"/>
            <w:bookmarkEnd w:id="21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C7AFD" w:rsidRPr="00CE4005" w:rsidTr="00AC7AF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CE4005" w:rsidRDefault="00AC7AFD" w:rsidP="00AC7AFD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C7AFD" w:rsidRPr="00E166C8" w:rsidTr="00AC7AF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AFD" w:rsidRPr="00E166C8" w:rsidRDefault="00AC7AFD" w:rsidP="00AC7AFD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32"/>
            <w:bookmarkEnd w:id="22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C7AFD" w:rsidRPr="00CE4005" w:rsidTr="00AC7AF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D" w:rsidRPr="00CE4005" w:rsidRDefault="00AC7AFD" w:rsidP="00445ADB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</w:t>
            </w:r>
            <w:r w:rsidR="003963AE">
              <w:rPr>
                <w:rFonts w:ascii="Arial" w:hAnsi="Arial" w:cs="Arial"/>
                <w:sz w:val="22"/>
                <w:szCs w:val="22"/>
              </w:rPr>
              <w:t xml:space="preserve">documents and interviews </w:t>
            </w:r>
            <w:r w:rsidRPr="00CE4005">
              <w:rPr>
                <w:rFonts w:ascii="Arial" w:hAnsi="Arial" w:cs="Arial"/>
                <w:sz w:val="22"/>
                <w:szCs w:val="22"/>
              </w:rPr>
              <w:t>indicated that the district has a newly</w:t>
            </w:r>
            <w:r w:rsidR="00E96C6C">
              <w:rPr>
                <w:rFonts w:ascii="Arial" w:hAnsi="Arial" w:cs="Arial"/>
                <w:sz w:val="22"/>
                <w:szCs w:val="22"/>
              </w:rPr>
              <w:t>-</w:t>
            </w:r>
            <w:r w:rsidRPr="00CE4005">
              <w:rPr>
                <w:rFonts w:ascii="Arial" w:hAnsi="Arial" w:cs="Arial"/>
                <w:sz w:val="22"/>
                <w:szCs w:val="22"/>
              </w:rPr>
              <w:t>established special education parent advisory council (SEPAC</w:t>
            </w:r>
            <w:r w:rsidR="000C7015">
              <w:rPr>
                <w:rFonts w:ascii="Arial" w:hAnsi="Arial" w:cs="Arial"/>
                <w:sz w:val="22"/>
                <w:szCs w:val="22"/>
              </w:rPr>
              <w:t>) that includes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by-laws, officers, and operational procedures. </w:t>
            </w:r>
            <w:r w:rsidR="00E96C6C">
              <w:rPr>
                <w:rFonts w:ascii="Arial" w:hAnsi="Arial" w:cs="Arial"/>
                <w:sz w:val="22"/>
                <w:szCs w:val="22"/>
              </w:rPr>
              <w:t>T</w:t>
            </w:r>
            <w:r w:rsidR="003963AE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SEPAC </w:t>
            </w:r>
            <w:r w:rsidR="003963AE">
              <w:rPr>
                <w:rFonts w:ascii="Arial" w:hAnsi="Arial" w:cs="Arial"/>
                <w:sz w:val="22"/>
                <w:szCs w:val="22"/>
              </w:rPr>
              <w:t>held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its first meeting</w:t>
            </w:r>
            <w:r w:rsidR="00781126">
              <w:rPr>
                <w:rFonts w:ascii="Arial" w:hAnsi="Arial" w:cs="Arial"/>
                <w:sz w:val="22"/>
                <w:szCs w:val="22"/>
              </w:rPr>
              <w:t xml:space="preserve"> on December 1, 2015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, which </w:t>
            </w:r>
            <w:r w:rsidR="003963AE">
              <w:rPr>
                <w:rFonts w:ascii="Arial" w:hAnsi="Arial" w:cs="Arial"/>
                <w:sz w:val="22"/>
                <w:szCs w:val="22"/>
              </w:rPr>
              <w:t>was attended by 30 parents.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SEPAC</w:t>
            </w:r>
            <w:r w:rsidR="00891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2E4" w:rsidRPr="00AD3D32">
              <w:rPr>
                <w:rFonts w:ascii="Arial" w:hAnsi="Arial" w:cs="Arial"/>
                <w:sz w:val="22"/>
                <w:szCs w:val="22"/>
              </w:rPr>
              <w:t xml:space="preserve">advises the district on matters pertaining to the education and safety of students with disabilities </w:t>
            </w:r>
            <w:r w:rsidR="008912E4">
              <w:rPr>
                <w:rFonts w:ascii="Arial" w:hAnsi="Arial" w:cs="Arial"/>
                <w:sz w:val="22"/>
                <w:szCs w:val="22"/>
              </w:rPr>
              <w:t>and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3AE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3963AE" w:rsidRPr="00CE4005">
              <w:rPr>
                <w:rFonts w:ascii="Arial" w:hAnsi="Arial" w:cs="Arial"/>
                <w:sz w:val="22"/>
                <w:szCs w:val="22"/>
              </w:rPr>
              <w:t xml:space="preserve">monthly meetings scheduled with the </w:t>
            </w:r>
            <w:r w:rsidR="00247373">
              <w:rPr>
                <w:rFonts w:ascii="Arial" w:hAnsi="Arial" w:cs="Arial"/>
                <w:sz w:val="22"/>
                <w:szCs w:val="22"/>
              </w:rPr>
              <w:t>d</w:t>
            </w:r>
            <w:r w:rsidR="003963AE" w:rsidRPr="00CE4005">
              <w:rPr>
                <w:rFonts w:ascii="Arial" w:hAnsi="Arial" w:cs="Arial"/>
                <w:sz w:val="22"/>
                <w:szCs w:val="22"/>
              </w:rPr>
              <w:t xml:space="preserve">irector of </w:t>
            </w:r>
            <w:r w:rsidR="00247373">
              <w:rPr>
                <w:rFonts w:ascii="Arial" w:hAnsi="Arial" w:cs="Arial"/>
                <w:sz w:val="22"/>
                <w:szCs w:val="22"/>
              </w:rPr>
              <w:t>s</w:t>
            </w:r>
            <w:r w:rsidR="003963AE" w:rsidRPr="00CE4005">
              <w:rPr>
                <w:rFonts w:ascii="Arial" w:hAnsi="Arial" w:cs="Arial"/>
                <w:sz w:val="22"/>
                <w:szCs w:val="22"/>
              </w:rPr>
              <w:t xml:space="preserve">pecial </w:t>
            </w:r>
            <w:r w:rsidR="00247373">
              <w:rPr>
                <w:rFonts w:ascii="Arial" w:hAnsi="Arial" w:cs="Arial"/>
                <w:sz w:val="22"/>
                <w:szCs w:val="22"/>
              </w:rPr>
              <w:t>e</w:t>
            </w:r>
            <w:r w:rsidR="003963AE" w:rsidRPr="00CE4005">
              <w:rPr>
                <w:rFonts w:ascii="Arial" w:hAnsi="Arial" w:cs="Arial"/>
                <w:sz w:val="22"/>
                <w:szCs w:val="22"/>
              </w:rPr>
              <w:t xml:space="preserve">ducation and the superintendent </w:t>
            </w:r>
            <w:r w:rsidR="008912E4">
              <w:rPr>
                <w:rFonts w:ascii="Arial" w:hAnsi="Arial" w:cs="Arial"/>
                <w:sz w:val="22"/>
                <w:szCs w:val="22"/>
              </w:rPr>
              <w:t xml:space="preserve">to determine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3963AE">
              <w:rPr>
                <w:rFonts w:ascii="Arial" w:hAnsi="Arial" w:cs="Arial"/>
                <w:sz w:val="22"/>
                <w:szCs w:val="22"/>
              </w:rPr>
              <w:t>parents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will further participate in the planning, development and evaluation of special education programming</w:t>
            </w:r>
            <w:r w:rsidR="008912E4">
              <w:rPr>
                <w:rFonts w:ascii="Arial" w:hAnsi="Arial" w:cs="Arial"/>
                <w:sz w:val="22"/>
                <w:szCs w:val="22"/>
              </w:rPr>
              <w:t>.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 April 2015, the district provided training regarding the rights of students and their parents and guardians under state and federal special education laws</w:t>
            </w:r>
            <w:r w:rsidR="00E96C6C">
              <w:rPr>
                <w:rFonts w:ascii="Arial" w:hAnsi="Arial" w:cs="Arial"/>
                <w:sz w:val="22"/>
                <w:szCs w:val="22"/>
              </w:rPr>
              <w:t>;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this year's training is scheduled for the spring 2016.</w:t>
            </w:r>
          </w:p>
        </w:tc>
      </w:tr>
    </w:tbl>
    <w:p w:rsidR="00AC7AFD" w:rsidRDefault="00AC7AFD">
      <w:pPr>
        <w:pStyle w:val="Normal4"/>
      </w:pPr>
    </w:p>
    <w:p w:rsidR="00AC7AFD" w:rsidRPr="00AF5230" w:rsidRDefault="00AC7AFD" w:rsidP="00AC7AFD">
      <w:pPr>
        <w:rPr>
          <w:rFonts w:ascii="Verdana" w:hAnsi="Verdana"/>
          <w:sz w:val="16"/>
          <w:szCs w:val="16"/>
        </w:rPr>
      </w:pPr>
    </w:p>
    <w:sectPr w:rsidR="00AC7AFD" w:rsidRPr="00AF5230" w:rsidSect="00AC7AFD">
      <w:footerReference w:type="even" r:id="rId16"/>
      <w:footerReference w:type="default" r:id="rId17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B6" w:rsidRDefault="009356B6">
      <w:r>
        <w:separator/>
      </w:r>
    </w:p>
  </w:endnote>
  <w:endnote w:type="continuationSeparator" w:id="0">
    <w:p w:rsidR="009356B6" w:rsidRDefault="0093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15" w:rsidRDefault="004E4CA3" w:rsidP="00AC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0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15" w:rsidRDefault="000C7015" w:rsidP="00AC7A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15" w:rsidRDefault="000C7015" w:rsidP="00AC7AF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3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3"/>
    <w:r>
      <w:rPr>
        <w:rFonts w:ascii="Verdana" w:hAnsi="Verdana"/>
        <w:sz w:val="16"/>
        <w:szCs w:val="16"/>
      </w:rPr>
      <w:t xml:space="preserve"> – </w:t>
    </w:r>
    <w:bookmarkStart w:id="24" w:name="AGENCY_NAME_FOOTER"/>
    <w:r>
      <w:rPr>
        <w:rFonts w:ascii="Verdana" w:hAnsi="Verdana"/>
        <w:sz w:val="16"/>
        <w:szCs w:val="16"/>
      </w:rPr>
      <w:t>Program Quality Assurance Services</w:t>
    </w:r>
    <w:bookmarkEnd w:id="24"/>
  </w:p>
  <w:p w:rsidR="000C7015" w:rsidRPr="00700A12" w:rsidRDefault="000C7015" w:rsidP="00AC7AF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5" w:name="ORG_NAME_FOOTER"/>
    <w:r>
      <w:rPr>
        <w:rFonts w:ascii="Verdana" w:hAnsi="Verdana"/>
        <w:sz w:val="16"/>
        <w:szCs w:val="16"/>
      </w:rPr>
      <w:t>Dighton-Rehoboth</w:t>
    </w:r>
    <w:bookmarkEnd w:id="25"/>
    <w:r>
      <w:rPr>
        <w:rFonts w:ascii="Verdana" w:hAnsi="Verdana"/>
        <w:sz w:val="16"/>
        <w:szCs w:val="16"/>
      </w:rPr>
      <w:t xml:space="preserve"> Regional School District Mid-Cycle Report - </w:t>
    </w:r>
    <w:bookmarkStart w:id="26" w:name="MCR_REPORT_DATE"/>
    <w:r>
      <w:rPr>
        <w:rFonts w:ascii="Verdana" w:hAnsi="Verdana"/>
        <w:sz w:val="16"/>
        <w:szCs w:val="16"/>
      </w:rPr>
      <w:t>03</w:t>
    </w:r>
    <w:r w:rsidRPr="00700A12"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t>02</w:t>
    </w:r>
    <w:r w:rsidRPr="00700A12">
      <w:rPr>
        <w:rFonts w:ascii="Verdana" w:hAnsi="Verdana"/>
        <w:sz w:val="16"/>
        <w:szCs w:val="16"/>
      </w:rPr>
      <w:t>/2016</w:t>
    </w:r>
    <w:bookmarkEnd w:id="26"/>
  </w:p>
  <w:p w:rsidR="000C7015" w:rsidRPr="00700A12" w:rsidRDefault="000C7015" w:rsidP="00AC7AF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4E4CA3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4E4CA3" w:rsidRPr="00700A12">
      <w:rPr>
        <w:rFonts w:ascii="Verdana" w:hAnsi="Verdana"/>
        <w:sz w:val="16"/>
        <w:szCs w:val="16"/>
      </w:rPr>
      <w:fldChar w:fldCharType="separate"/>
    </w:r>
    <w:r w:rsidR="00400C97">
      <w:rPr>
        <w:rFonts w:ascii="Verdana" w:hAnsi="Verdana"/>
        <w:noProof/>
        <w:sz w:val="16"/>
        <w:szCs w:val="16"/>
      </w:rPr>
      <w:t>5</w:t>
    </w:r>
    <w:r w:rsidR="004E4CA3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4E4CA3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4E4CA3" w:rsidRPr="00700A12">
      <w:rPr>
        <w:rFonts w:ascii="Verdana" w:hAnsi="Verdana"/>
        <w:sz w:val="16"/>
        <w:szCs w:val="16"/>
      </w:rPr>
      <w:fldChar w:fldCharType="separate"/>
    </w:r>
    <w:r w:rsidR="00400C97">
      <w:rPr>
        <w:rFonts w:ascii="Verdana" w:hAnsi="Verdana"/>
        <w:noProof/>
        <w:sz w:val="16"/>
        <w:szCs w:val="16"/>
      </w:rPr>
      <w:t>5</w:t>
    </w:r>
    <w:r w:rsidR="004E4CA3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B6" w:rsidRDefault="009356B6">
      <w:r>
        <w:separator/>
      </w:r>
    </w:p>
  </w:footnote>
  <w:footnote w:type="continuationSeparator" w:id="0">
    <w:p w:rsidR="009356B6" w:rsidRDefault="0093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1D8E5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CC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84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8D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00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E6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85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EF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B071B"/>
    <w:rsid w:val="000B55EA"/>
    <w:rsid w:val="000C7015"/>
    <w:rsid w:val="001337DA"/>
    <w:rsid w:val="001440D9"/>
    <w:rsid w:val="00153625"/>
    <w:rsid w:val="00182594"/>
    <w:rsid w:val="00185503"/>
    <w:rsid w:val="001C54D8"/>
    <w:rsid w:val="00204AD7"/>
    <w:rsid w:val="00235140"/>
    <w:rsid w:val="00247373"/>
    <w:rsid w:val="00252112"/>
    <w:rsid w:val="0025699D"/>
    <w:rsid w:val="002B0C6F"/>
    <w:rsid w:val="002F5543"/>
    <w:rsid w:val="003520C0"/>
    <w:rsid w:val="003963AE"/>
    <w:rsid w:val="003A6D92"/>
    <w:rsid w:val="003C7685"/>
    <w:rsid w:val="003D0B7B"/>
    <w:rsid w:val="00400C97"/>
    <w:rsid w:val="00406CD6"/>
    <w:rsid w:val="00445ADB"/>
    <w:rsid w:val="00496608"/>
    <w:rsid w:val="004D2910"/>
    <w:rsid w:val="004E4CA3"/>
    <w:rsid w:val="004E72F4"/>
    <w:rsid w:val="004F087F"/>
    <w:rsid w:val="004F63BB"/>
    <w:rsid w:val="00564F8F"/>
    <w:rsid w:val="0062348B"/>
    <w:rsid w:val="00662138"/>
    <w:rsid w:val="00665861"/>
    <w:rsid w:val="006A72D5"/>
    <w:rsid w:val="006B1709"/>
    <w:rsid w:val="0074248D"/>
    <w:rsid w:val="00742ABB"/>
    <w:rsid w:val="00781126"/>
    <w:rsid w:val="00825AE4"/>
    <w:rsid w:val="00847F4B"/>
    <w:rsid w:val="00852F61"/>
    <w:rsid w:val="00882C73"/>
    <w:rsid w:val="008912E4"/>
    <w:rsid w:val="00891805"/>
    <w:rsid w:val="009356B6"/>
    <w:rsid w:val="0093713D"/>
    <w:rsid w:val="00962EEE"/>
    <w:rsid w:val="00984E36"/>
    <w:rsid w:val="009B2B80"/>
    <w:rsid w:val="009B60EB"/>
    <w:rsid w:val="009C091C"/>
    <w:rsid w:val="009D67F8"/>
    <w:rsid w:val="00AB662F"/>
    <w:rsid w:val="00AC7AFD"/>
    <w:rsid w:val="00B15F8B"/>
    <w:rsid w:val="00B93ADF"/>
    <w:rsid w:val="00BF79FA"/>
    <w:rsid w:val="00C81551"/>
    <w:rsid w:val="00D1557F"/>
    <w:rsid w:val="00D2133B"/>
    <w:rsid w:val="00D73009"/>
    <w:rsid w:val="00D9588A"/>
    <w:rsid w:val="00D9669E"/>
    <w:rsid w:val="00DA471F"/>
    <w:rsid w:val="00DE6257"/>
    <w:rsid w:val="00E83257"/>
    <w:rsid w:val="00E96C6C"/>
    <w:rsid w:val="00EC020F"/>
    <w:rsid w:val="00EC1657"/>
    <w:rsid w:val="00EC77FC"/>
    <w:rsid w:val="00EF1D8F"/>
    <w:rsid w:val="00F043DB"/>
    <w:rsid w:val="00F4031F"/>
    <w:rsid w:val="00F66ABA"/>
    <w:rsid w:val="00FA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F4031F"/>
    <w:rPr>
      <w:sz w:val="24"/>
      <w:szCs w:val="24"/>
    </w:rPr>
  </w:style>
  <w:style w:type="paragraph" w:customStyle="1" w:styleId="Normal6">
    <w:name w:val="Normal_6"/>
    <w:qFormat/>
    <w:rsid w:val="00BF79FA"/>
    <w:rPr>
      <w:sz w:val="24"/>
      <w:szCs w:val="24"/>
    </w:rPr>
  </w:style>
  <w:style w:type="paragraph" w:customStyle="1" w:styleId="Normal8">
    <w:name w:val="Normal_8"/>
    <w:qFormat/>
    <w:rsid w:val="00BF79FA"/>
    <w:rPr>
      <w:sz w:val="24"/>
      <w:szCs w:val="24"/>
    </w:rPr>
  </w:style>
  <w:style w:type="character" w:styleId="Hyperlink">
    <w:name w:val="Hyperlink"/>
    <w:basedOn w:val="DefaultParagraphFont"/>
    <w:rsid w:val="0025699D"/>
    <w:rPr>
      <w:color w:val="0000FF"/>
      <w:u w:val="single"/>
    </w:rPr>
  </w:style>
  <w:style w:type="character" w:styleId="FollowedHyperlink">
    <w:name w:val="FollowedHyperlink"/>
    <w:basedOn w:val="DefaultParagraphFont"/>
    <w:rsid w:val="00564F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news/news.aspx?id=3182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DESE-231-24092</_dlc_DocId>
    <_dlc_DocIdUrl xmlns="733efe1c-5bbe-4968-87dc-d400e65c879f">
      <Url>https://sharepoint.doemass.org/ese/webteam/cps/_layouts/DocIdRedir.aspx?ID=DESE-231-24092</Url>
      <Description>DESE-231-24092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D5F5-9AE9-47DE-A6AC-FC65DEE36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5A463-961F-4AEE-83B0-728E60170F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0C7FD3-72D0-454A-8A62-F2B727A8A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238F5-C5A1-4903-BD4A-13D6193079B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C01005F-D86A-4B15-A05D-0BC8B837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Dighton-Rehoboth RSD Mid-cycle Report 2016</vt:lpstr>
    </vt:vector>
  </TitlesOfParts>
  <Company/>
  <LinksUpToDate>false</LinksUpToDate>
  <CharactersWithSpaces>8363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http://www.doe.mass.edu/news/news.aspx?id=3182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Dighton-Rehoboth RSD Mid-cycle Report 2016</dc:title>
  <dc:creator>ESE</dc:creator>
  <cp:lastModifiedBy>dzou</cp:lastModifiedBy>
  <cp:revision>4</cp:revision>
  <cp:lastPrinted>2016-02-29T17:38:00Z</cp:lastPrinted>
  <dcterms:created xsi:type="dcterms:W3CDTF">2016-04-01T19:57:00Z</dcterms:created>
  <dcterms:modified xsi:type="dcterms:W3CDTF">2016-04-05T15:58:00Z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5 2016</vt:lpwstr>
  </property>
</Properties>
</file>