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821EC" w:rsidRPr="00A25A31">
        <w:trPr>
          <w:trHeight w:val="10800"/>
        </w:trPr>
        <w:tc>
          <w:tcPr>
            <w:tcW w:w="362" w:type="dxa"/>
            <w:tcBorders>
              <w:right w:val="single" w:sz="4" w:space="0" w:color="auto"/>
            </w:tcBorders>
          </w:tcPr>
          <w:p w:rsidR="003821EC" w:rsidRPr="00BB123E" w:rsidRDefault="00F35C96" w:rsidP="003821EC">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0906" r:id="rId12"/>
              </w:pict>
            </w:r>
          </w:p>
        </w:tc>
        <w:tc>
          <w:tcPr>
            <w:tcW w:w="1228" w:type="dxa"/>
            <w:tcBorders>
              <w:top w:val="single" w:sz="4" w:space="0" w:color="auto"/>
              <w:left w:val="single" w:sz="4" w:space="0" w:color="auto"/>
              <w:right w:val="single" w:sz="4" w:space="0" w:color="auto"/>
            </w:tcBorders>
          </w:tcPr>
          <w:p w:rsidR="003821EC" w:rsidRPr="00BB123E" w:rsidRDefault="00FD634C" w:rsidP="003821E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E35ADA" w:rsidP="003821EC">
            <w:pPr>
              <w:spacing w:before="120"/>
              <w:jc w:val="center"/>
              <w:rPr>
                <w:b/>
              </w:rPr>
            </w:pPr>
            <w:r>
              <w:rPr>
                <w:b/>
              </w:rPr>
              <w:t>COORDINATED PROGRAM REVIEW</w:t>
            </w:r>
          </w:p>
          <w:p w:rsidR="003821EC" w:rsidRDefault="00E35ADA" w:rsidP="003821EC">
            <w:pPr>
              <w:spacing w:before="120"/>
              <w:jc w:val="center"/>
              <w:rPr>
                <w:b/>
              </w:rPr>
            </w:pPr>
            <w:r>
              <w:rPr>
                <w:b/>
              </w:rPr>
              <w:t>MID-CYCLE REPORT</w:t>
            </w:r>
          </w:p>
          <w:p w:rsidR="003821EC" w:rsidRDefault="00224E5F" w:rsidP="003821EC">
            <w:pPr>
              <w:spacing w:before="120"/>
              <w:jc w:val="center"/>
              <w:rPr>
                <w:b/>
              </w:rPr>
            </w:pPr>
            <w:bookmarkStart w:id="0" w:name="ORG_NAME"/>
            <w:r>
              <w:rPr>
                <w:b/>
              </w:rPr>
              <w:t>District: Easthampton</w:t>
            </w:r>
            <w:r w:rsidR="00AF6F10">
              <w:rPr>
                <w:b/>
              </w:rPr>
              <w:t xml:space="preserve"> Public Schools</w:t>
            </w:r>
            <w:bookmarkEnd w:id="0"/>
          </w:p>
          <w:p w:rsidR="003821EC" w:rsidRDefault="00250E58" w:rsidP="003821EC">
            <w:pPr>
              <w:spacing w:before="120"/>
              <w:jc w:val="center"/>
              <w:rPr>
                <w:b/>
              </w:rPr>
            </w:pPr>
            <w:r>
              <w:rPr>
                <w:b/>
              </w:rPr>
              <w:t>MCR Onsite Date</w:t>
            </w:r>
            <w:r w:rsidR="00E35ADA">
              <w:rPr>
                <w:b/>
              </w:rPr>
              <w:t xml:space="preserve">: </w:t>
            </w:r>
            <w:bookmarkStart w:id="1" w:name="MCR_DATES"/>
            <w:r w:rsidR="00E35ADA">
              <w:rPr>
                <w:b/>
              </w:rPr>
              <w:t>12/15/2016</w:t>
            </w:r>
            <w:bookmarkEnd w:id="1"/>
          </w:p>
          <w:p w:rsidR="003821EC" w:rsidRDefault="00E35ADA" w:rsidP="003821EC">
            <w:pPr>
              <w:spacing w:before="120"/>
              <w:jc w:val="center"/>
              <w:rPr>
                <w:b/>
              </w:rPr>
            </w:pPr>
            <w:r>
              <w:rPr>
                <w:b/>
              </w:rPr>
              <w:t>Program Area: Special Education</w:t>
            </w:r>
          </w:p>
          <w:p w:rsidR="003821EC" w:rsidRPr="00A25A31" w:rsidRDefault="003821EC" w:rsidP="003821EC">
            <w:pPr>
              <w:spacing w:before="120"/>
              <w:jc w:val="center"/>
              <w:rPr>
                <w:b/>
              </w:rPr>
            </w:pPr>
          </w:p>
        </w:tc>
      </w:tr>
      <w:tr w:rsidR="003821EC" w:rsidRPr="00BB123E">
        <w:trPr>
          <w:trHeight w:val="989"/>
        </w:trPr>
        <w:tc>
          <w:tcPr>
            <w:tcW w:w="362" w:type="dxa"/>
            <w:tcBorders>
              <w:right w:val="single" w:sz="4" w:space="0" w:color="auto"/>
            </w:tcBorders>
          </w:tcPr>
          <w:p w:rsidR="003821EC" w:rsidRDefault="00E35ADA" w:rsidP="003821EC">
            <w:pPr>
              <w:rPr>
                <w:sz w:val="22"/>
              </w:rPr>
            </w:pPr>
            <w:r>
              <w:rPr>
                <w:sz w:val="22"/>
              </w:rPr>
              <w:t xml:space="preserve"> </w:t>
            </w: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Default="003821EC" w:rsidP="003821EC">
            <w:pPr>
              <w:rPr>
                <w:sz w:val="22"/>
              </w:rPr>
            </w:pPr>
          </w:p>
          <w:p w:rsidR="003821EC" w:rsidRPr="00BB123E" w:rsidRDefault="003821EC" w:rsidP="003821EC">
            <w:pPr>
              <w:rPr>
                <w:sz w:val="22"/>
              </w:rPr>
            </w:pPr>
          </w:p>
        </w:tc>
        <w:tc>
          <w:tcPr>
            <w:tcW w:w="1228" w:type="dxa"/>
            <w:tcBorders>
              <w:left w:val="single" w:sz="4" w:space="0" w:color="auto"/>
              <w:right w:val="single" w:sz="4" w:space="0" w:color="auto"/>
            </w:tcBorders>
          </w:tcPr>
          <w:p w:rsidR="003821EC" w:rsidRPr="00BB123E" w:rsidRDefault="003821EC" w:rsidP="003821EC">
            <w:pPr>
              <w:rPr>
                <w:sz w:val="22"/>
              </w:rPr>
            </w:pPr>
          </w:p>
        </w:tc>
        <w:tc>
          <w:tcPr>
            <w:tcW w:w="8490" w:type="dxa"/>
            <w:tcBorders>
              <w:left w:val="single" w:sz="4" w:space="0" w:color="auto"/>
            </w:tcBorders>
          </w:tcPr>
          <w:p w:rsidR="003821EC" w:rsidRDefault="003821EC" w:rsidP="003821EC">
            <w:pPr>
              <w:jc w:val="center"/>
              <w:rPr>
                <w:sz w:val="22"/>
              </w:rPr>
            </w:pPr>
          </w:p>
          <w:p w:rsidR="003821EC" w:rsidRPr="00F41BE1" w:rsidRDefault="003821EC" w:rsidP="003821EC">
            <w:pPr>
              <w:jc w:val="center"/>
              <w:rPr>
                <w:sz w:val="20"/>
                <w:szCs w:val="20"/>
              </w:rPr>
            </w:pPr>
          </w:p>
          <w:p w:rsidR="003821EC" w:rsidRPr="00F41BE1" w:rsidRDefault="00E35ADA" w:rsidP="003821EC">
            <w:pPr>
              <w:jc w:val="center"/>
              <w:rPr>
                <w:sz w:val="20"/>
                <w:szCs w:val="20"/>
              </w:rPr>
            </w:pPr>
            <w:r w:rsidRPr="00F41BE1">
              <w:rPr>
                <w:sz w:val="20"/>
                <w:szCs w:val="20"/>
              </w:rPr>
              <w:t>Mitchell D. Chester, Ed.D.</w:t>
            </w:r>
          </w:p>
          <w:p w:rsidR="003821EC" w:rsidRPr="00BB123E" w:rsidRDefault="00E35ADA" w:rsidP="003821EC">
            <w:pPr>
              <w:jc w:val="center"/>
              <w:rPr>
                <w:sz w:val="22"/>
              </w:rPr>
            </w:pPr>
            <w:r w:rsidRPr="00F41BE1">
              <w:rPr>
                <w:sz w:val="20"/>
                <w:szCs w:val="20"/>
              </w:rPr>
              <w:t>Commissioner of Elementary and Secondary Education</w:t>
            </w:r>
          </w:p>
        </w:tc>
      </w:tr>
      <w:tr w:rsidR="003821EC" w:rsidRPr="00BB123E">
        <w:trPr>
          <w:trHeight w:val="705"/>
        </w:trPr>
        <w:tc>
          <w:tcPr>
            <w:tcW w:w="10080" w:type="dxa"/>
            <w:gridSpan w:val="3"/>
            <w:shd w:val="clear" w:color="auto" w:fill="C0C0C0"/>
            <w:vAlign w:val="center"/>
          </w:tcPr>
          <w:p w:rsidR="003821EC" w:rsidRPr="00BB123E" w:rsidRDefault="00E35ADA" w:rsidP="003821E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821EC" w:rsidRPr="00BB123E" w:rsidRDefault="00E35ADA" w:rsidP="003821EC">
            <w:pPr>
              <w:pageBreakBefore/>
              <w:jc w:val="center"/>
              <w:rPr>
                <w:b/>
                <w:bCs/>
              </w:rPr>
            </w:pPr>
            <w:r w:rsidRPr="00BB123E">
              <w:rPr>
                <w:b/>
              </w:rPr>
              <w:t>MID</w:t>
            </w:r>
            <w:r>
              <w:rPr>
                <w:b/>
              </w:rPr>
              <w:t>-</w:t>
            </w:r>
            <w:r w:rsidRPr="00BB123E">
              <w:rPr>
                <w:b/>
              </w:rPr>
              <w:t>CYCLE R</w:t>
            </w:r>
            <w:r>
              <w:rPr>
                <w:b/>
              </w:rPr>
              <w:t>EPORT</w:t>
            </w:r>
          </w:p>
        </w:tc>
      </w:tr>
    </w:tbl>
    <w:p w:rsidR="003821EC" w:rsidRPr="00AF5230" w:rsidRDefault="003821EC" w:rsidP="003821EC">
      <w:pPr>
        <w:rPr>
          <w:rFonts w:ascii="Verdana" w:hAnsi="Verdana"/>
          <w:bCs/>
          <w:sz w:val="22"/>
          <w:szCs w:val="22"/>
        </w:rPr>
      </w:pPr>
    </w:p>
    <w:p w:rsidR="003821EC" w:rsidRPr="00AF5230" w:rsidRDefault="003821EC" w:rsidP="003821EC">
      <w:pPr>
        <w:rPr>
          <w:rFonts w:ascii="Verdana" w:hAnsi="Verdana"/>
          <w:bCs/>
          <w:sz w:val="22"/>
          <w:szCs w:val="22"/>
        </w:rPr>
      </w:pPr>
    </w:p>
    <w:p w:rsidR="003821EC" w:rsidRDefault="003821EC">
      <w:pPr>
        <w:pStyle w:val="Normal0"/>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0"/>
              <w:keepNext/>
              <w:rPr>
                <w:rFonts w:ascii="Verdana" w:hAnsi="Verdana"/>
                <w:b/>
                <w:sz w:val="22"/>
                <w:szCs w:val="22"/>
              </w:rPr>
            </w:pPr>
            <w:bookmarkStart w:id="2" w:name="CRIT_SE_8"/>
            <w:bookmarkEnd w:id="2"/>
            <w:r w:rsidRPr="00AF5230">
              <w:rPr>
                <w:rFonts w:ascii="Verdana" w:hAnsi="Verdana"/>
                <w:b/>
                <w:sz w:val="22"/>
                <w:szCs w:val="22"/>
              </w:rPr>
              <w:t>SE Criterion # 8 - IEP Team composition and attendance</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0"/>
              <w:keepNext/>
              <w:rPr>
                <w:rFonts w:ascii="Verdana" w:hAnsi="Verdana"/>
                <w:b/>
                <w:sz w:val="22"/>
                <w:szCs w:val="22"/>
              </w:rPr>
            </w:pPr>
            <w:bookmarkStart w:id="3" w:name="RATING_SE_8"/>
            <w:bookmarkEnd w:id="3"/>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0"/>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0"/>
              <w:keepNext/>
              <w:rPr>
                <w:rFonts w:ascii="Verdana" w:hAnsi="Verdana"/>
                <w:b/>
                <w:sz w:val="22"/>
                <w:szCs w:val="22"/>
              </w:rPr>
            </w:pPr>
            <w:bookmarkStart w:id="4" w:name="BASIS_FINDINGS_SE_8"/>
            <w:bookmarkEnd w:id="4"/>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F849BB" w:rsidP="00250E58">
            <w:pPr>
              <w:pStyle w:val="NormalWeb"/>
              <w:spacing w:before="0" w:beforeAutospacing="0" w:after="0" w:afterAutospacing="0"/>
              <w:rPr>
                <w:rFonts w:ascii="Arial" w:hAnsi="Arial" w:cs="Arial"/>
                <w:sz w:val="22"/>
                <w:szCs w:val="22"/>
              </w:rPr>
            </w:pPr>
            <w:r w:rsidRPr="00CE4005">
              <w:rPr>
                <w:rFonts w:ascii="Arial" w:hAnsi="Arial" w:cs="Arial"/>
                <w:sz w:val="22"/>
                <w:szCs w:val="22"/>
              </w:rPr>
              <w:t>A review of student records and staff interview</w:t>
            </w:r>
            <w:r>
              <w:rPr>
                <w:rFonts w:ascii="Arial" w:hAnsi="Arial" w:cs="Arial"/>
                <w:sz w:val="22"/>
                <w:szCs w:val="22"/>
              </w:rPr>
              <w:t>s</w:t>
            </w:r>
            <w:r w:rsidRPr="00CE4005">
              <w:rPr>
                <w:rFonts w:ascii="Arial" w:hAnsi="Arial" w:cs="Arial"/>
                <w:sz w:val="22"/>
                <w:szCs w:val="22"/>
              </w:rPr>
              <w:t xml:space="preserve"> indicated that </w:t>
            </w:r>
            <w:r>
              <w:rPr>
                <w:rFonts w:ascii="Arial" w:hAnsi="Arial" w:cs="Arial"/>
                <w:sz w:val="22"/>
                <w:szCs w:val="22"/>
              </w:rPr>
              <w:t xml:space="preserve">all required members </w:t>
            </w:r>
            <w:r w:rsidRPr="00CE4005">
              <w:rPr>
                <w:rFonts w:ascii="Arial" w:hAnsi="Arial" w:cs="Arial"/>
                <w:sz w:val="22"/>
                <w:szCs w:val="22"/>
              </w:rPr>
              <w:t>attend IEP Team meetings</w:t>
            </w:r>
            <w:r>
              <w:rPr>
                <w:rFonts w:ascii="Arial" w:hAnsi="Arial" w:cs="Arial"/>
              </w:rPr>
              <w:t>. W</w:t>
            </w:r>
            <w:r>
              <w:rPr>
                <w:rFonts w:ascii="Arial" w:hAnsi="Arial" w:cs="Arial"/>
                <w:sz w:val="22"/>
                <w:szCs w:val="22"/>
              </w:rPr>
              <w:t xml:space="preserve">hen </w:t>
            </w:r>
            <w:r>
              <w:rPr>
                <w:rFonts w:ascii="Arial" w:hAnsi="Arial" w:cs="Arial"/>
              </w:rPr>
              <w:t xml:space="preserve">a member is unable </w:t>
            </w:r>
            <w:r w:rsidRPr="00CE4005">
              <w:rPr>
                <w:rFonts w:ascii="Arial" w:hAnsi="Arial" w:cs="Arial"/>
                <w:sz w:val="22"/>
                <w:szCs w:val="22"/>
              </w:rPr>
              <w:t xml:space="preserve">to attend </w:t>
            </w:r>
            <w:r>
              <w:rPr>
                <w:rFonts w:ascii="Arial" w:hAnsi="Arial" w:cs="Arial"/>
                <w:sz w:val="22"/>
                <w:szCs w:val="22"/>
              </w:rPr>
              <w:t>the Team</w:t>
            </w:r>
            <w:r w:rsidRPr="00CE4005">
              <w:rPr>
                <w:rFonts w:ascii="Arial" w:hAnsi="Arial" w:cs="Arial"/>
                <w:sz w:val="22"/>
                <w:szCs w:val="22"/>
              </w:rPr>
              <w:t xml:space="preserve"> meeting, </w:t>
            </w:r>
            <w:r w:rsidRPr="00AF6F10">
              <w:rPr>
                <w:rFonts w:ascii="Arial" w:hAnsi="Arial" w:cs="Arial"/>
                <w:sz w:val="22"/>
                <w:szCs w:val="22"/>
              </w:rPr>
              <w:t xml:space="preserve">an excusal form is used to document that the district and the parents are in agreement that attendance </w:t>
            </w:r>
            <w:r w:rsidRPr="00AF6F10">
              <w:rPr>
                <w:rFonts w:ascii="Arial" w:hAnsi="Arial" w:cs="Arial"/>
              </w:rPr>
              <w:t>is unnecessary</w:t>
            </w:r>
            <w:r w:rsidRPr="00AF6F10">
              <w:rPr>
                <w:rFonts w:ascii="Arial" w:hAnsi="Arial" w:cs="Arial"/>
                <w:sz w:val="22"/>
                <w:szCs w:val="22"/>
              </w:rPr>
              <w:t xml:space="preserve"> because the member</w:t>
            </w:r>
            <w:r>
              <w:rPr>
                <w:rFonts w:ascii="Arial" w:hAnsi="Arial" w:cs="Arial"/>
              </w:rPr>
              <w:t>’</w:t>
            </w:r>
            <w:r w:rsidRPr="00AF6F10">
              <w:rPr>
                <w:rFonts w:ascii="Arial" w:hAnsi="Arial" w:cs="Arial"/>
                <w:sz w:val="22"/>
                <w:szCs w:val="22"/>
              </w:rPr>
              <w:t>s</w:t>
            </w:r>
            <w:r>
              <w:rPr>
                <w:rFonts w:ascii="Arial" w:hAnsi="Arial" w:cs="Arial"/>
              </w:rPr>
              <w:t xml:space="preserve"> </w:t>
            </w:r>
            <w:r w:rsidRPr="00AF6F10">
              <w:rPr>
                <w:rFonts w:ascii="Arial" w:hAnsi="Arial" w:cs="Arial"/>
                <w:sz w:val="22"/>
                <w:szCs w:val="22"/>
              </w:rPr>
              <w:t>area of the curriculum or related services is not being modified or discussed, or</w:t>
            </w:r>
            <w:r w:rsidRPr="00AF6F10">
              <w:rPr>
                <w:rFonts w:ascii="Arial" w:hAnsi="Arial" w:cs="Arial"/>
              </w:rPr>
              <w:t xml:space="preserve"> </w:t>
            </w:r>
            <w:r w:rsidRPr="00AF6F10">
              <w:rPr>
                <w:rFonts w:ascii="Arial" w:hAnsi="Arial" w:cs="Arial"/>
                <w:sz w:val="22"/>
                <w:szCs w:val="22"/>
              </w:rPr>
              <w:t>Team members provide written input into the development of the IEP to the parent and the IEP Team prior to the meeting.</w:t>
            </w:r>
          </w:p>
        </w:tc>
      </w:tr>
    </w:tbl>
    <w:p w:rsidR="003821EC" w:rsidRDefault="003821EC">
      <w:pPr>
        <w:pStyle w:val="Normal0"/>
      </w:pPr>
    </w:p>
    <w:p w:rsidR="003821EC" w:rsidRDefault="003821EC">
      <w:pPr>
        <w:pStyle w:val="Normal1"/>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1"/>
              <w:keepNext/>
              <w:rPr>
                <w:rFonts w:ascii="Verdana" w:hAnsi="Verdana"/>
                <w:b/>
                <w:sz w:val="22"/>
                <w:szCs w:val="22"/>
              </w:rPr>
            </w:pPr>
            <w:bookmarkStart w:id="5" w:name="CRIT_SE_9"/>
            <w:bookmarkEnd w:id="5"/>
            <w:r w:rsidRPr="00AF5230">
              <w:rPr>
                <w:rFonts w:ascii="Verdana" w:hAnsi="Verdana"/>
                <w:b/>
                <w:sz w:val="22"/>
                <w:szCs w:val="22"/>
              </w:rPr>
              <w:t>SE Criterion # 9 - Timeline for determination of eligibility and provision of documentation to parent</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1"/>
              <w:keepNext/>
              <w:rPr>
                <w:rFonts w:ascii="Verdana" w:hAnsi="Verdana"/>
                <w:b/>
                <w:sz w:val="22"/>
                <w:szCs w:val="22"/>
              </w:rPr>
            </w:pPr>
            <w:bookmarkStart w:id="6" w:name="RATING_SE_9"/>
            <w:bookmarkEnd w:id="6"/>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1"/>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1"/>
              <w:keepNext/>
              <w:rPr>
                <w:rFonts w:ascii="Verdana" w:hAnsi="Verdana"/>
                <w:b/>
                <w:sz w:val="22"/>
                <w:szCs w:val="22"/>
              </w:rPr>
            </w:pPr>
            <w:bookmarkStart w:id="7" w:name="BASIS_FINDINGS_SE_9"/>
            <w:bookmarkEnd w:id="7"/>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B13458" w:rsidRDefault="00E35ADA" w:rsidP="00F849BB">
            <w:pPr>
              <w:pStyle w:val="Normal1"/>
              <w:keepNext/>
              <w:rPr>
                <w:rFonts w:ascii="Arial" w:hAnsi="Arial" w:cs="Arial"/>
                <w:sz w:val="22"/>
                <w:szCs w:val="22"/>
              </w:rPr>
            </w:pPr>
            <w:r w:rsidRPr="00CE4005">
              <w:rPr>
                <w:rFonts w:ascii="Arial" w:hAnsi="Arial" w:cs="Arial"/>
                <w:sz w:val="22"/>
                <w:szCs w:val="22"/>
              </w:rPr>
              <w:t>A review of student records and staff interview</w:t>
            </w:r>
            <w:r w:rsidR="00F849BB">
              <w:rPr>
                <w:rFonts w:ascii="Arial" w:hAnsi="Arial" w:cs="Arial"/>
                <w:sz w:val="22"/>
                <w:szCs w:val="22"/>
              </w:rPr>
              <w:t>s</w:t>
            </w:r>
            <w:r w:rsidRPr="00CE4005">
              <w:rPr>
                <w:rFonts w:ascii="Arial" w:hAnsi="Arial" w:cs="Arial"/>
                <w:sz w:val="22"/>
                <w:szCs w:val="22"/>
              </w:rPr>
              <w:t xml:space="preserve"> indicated that the district, within forty-five </w:t>
            </w:r>
          </w:p>
          <w:p w:rsidR="003821EC" w:rsidRPr="00CE4005" w:rsidRDefault="00E35ADA" w:rsidP="00F849BB">
            <w:pPr>
              <w:pStyle w:val="Normal1"/>
              <w:keepNext/>
              <w:rPr>
                <w:rFonts w:ascii="Arial" w:hAnsi="Arial" w:cs="Arial"/>
                <w:sz w:val="22"/>
                <w:szCs w:val="22"/>
              </w:rPr>
            </w:pPr>
            <w:r w:rsidRPr="00CE4005">
              <w:rPr>
                <w:rFonts w:ascii="Arial" w:hAnsi="Arial" w:cs="Arial"/>
                <w:sz w:val="22"/>
                <w:szCs w:val="22"/>
              </w:rPr>
              <w:t xml:space="preserve">(45) </w:t>
            </w:r>
            <w:proofErr w:type="gramStart"/>
            <w:r w:rsidRPr="00CE4005">
              <w:rPr>
                <w:rFonts w:ascii="Arial" w:hAnsi="Arial" w:cs="Arial"/>
                <w:sz w:val="22"/>
                <w:szCs w:val="22"/>
              </w:rPr>
              <w:t>school</w:t>
            </w:r>
            <w:proofErr w:type="gramEnd"/>
            <w:r w:rsidRPr="00CE4005">
              <w:rPr>
                <w:rFonts w:ascii="Arial" w:hAnsi="Arial" w:cs="Arial"/>
                <w:sz w:val="22"/>
                <w:szCs w:val="22"/>
              </w:rPr>
              <w:t xml:space="preserve"> working days after receipt of the parent's written consent to an initial evaluation or a re-evaluation, convenes a student's IEP Team to determine whether the student is eligible for special education and provide</w:t>
            </w:r>
            <w:r w:rsidR="000F1730">
              <w:rPr>
                <w:rFonts w:ascii="Arial" w:hAnsi="Arial" w:cs="Arial"/>
                <w:sz w:val="22"/>
                <w:szCs w:val="22"/>
              </w:rPr>
              <w:t>s</w:t>
            </w:r>
            <w:r w:rsidRPr="00CE4005">
              <w:rPr>
                <w:rFonts w:ascii="Arial" w:hAnsi="Arial" w:cs="Arial"/>
                <w:sz w:val="22"/>
                <w:szCs w:val="22"/>
              </w:rPr>
              <w:t xml:space="preserve"> </w:t>
            </w:r>
            <w:r w:rsidR="00F849BB">
              <w:rPr>
                <w:rFonts w:ascii="Arial" w:hAnsi="Arial" w:cs="Arial"/>
                <w:sz w:val="22"/>
                <w:szCs w:val="22"/>
              </w:rPr>
              <w:t xml:space="preserve">to the parent </w:t>
            </w:r>
            <w:r w:rsidRPr="00CE4005">
              <w:rPr>
                <w:rFonts w:ascii="Arial" w:hAnsi="Arial" w:cs="Arial"/>
                <w:sz w:val="22"/>
                <w:szCs w:val="22"/>
              </w:rPr>
              <w:t>either a proposed IEP and proposed placement or a written explanation of the finding of no eligibility</w:t>
            </w:r>
            <w:r w:rsidR="00F849BB">
              <w:rPr>
                <w:rFonts w:ascii="Arial" w:hAnsi="Arial" w:cs="Arial"/>
                <w:sz w:val="22"/>
                <w:szCs w:val="22"/>
              </w:rPr>
              <w:t>.</w:t>
            </w:r>
          </w:p>
        </w:tc>
      </w:tr>
    </w:tbl>
    <w:p w:rsidR="003821EC" w:rsidRDefault="003821EC">
      <w:pPr>
        <w:pStyle w:val="Normal1"/>
      </w:pPr>
    </w:p>
    <w:p w:rsidR="003821EC" w:rsidRDefault="003821EC">
      <w:pPr>
        <w:pStyle w:val="Normal2"/>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2"/>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2"/>
              <w:keepNext/>
              <w:rPr>
                <w:rFonts w:ascii="Arial" w:hAnsi="Arial" w:cs="Arial"/>
                <w:sz w:val="22"/>
                <w:szCs w:val="22"/>
              </w:rPr>
            </w:pPr>
            <w:r w:rsidRPr="00CE4005">
              <w:rPr>
                <w:rFonts w:ascii="Arial" w:hAnsi="Arial" w:cs="Arial"/>
                <w:sz w:val="22"/>
                <w:szCs w:val="22"/>
              </w:rPr>
              <w:t>A review of student records and staff interview</w:t>
            </w:r>
            <w:r w:rsidR="00F849BB">
              <w:rPr>
                <w:rFonts w:ascii="Arial" w:hAnsi="Arial" w:cs="Arial"/>
                <w:sz w:val="22"/>
                <w:szCs w:val="22"/>
              </w:rPr>
              <w:t>s</w:t>
            </w:r>
            <w:r w:rsidRPr="00CE4005">
              <w:rPr>
                <w:rFonts w:ascii="Arial" w:hAnsi="Arial" w:cs="Arial"/>
                <w:sz w:val="22"/>
                <w:szCs w:val="22"/>
              </w:rPr>
              <w:t xml:space="preserve"> indicated that progress reports are provided at least as often as parents are informed of the progress of non-disabled students and consistently address student progress towards annual IEP goals. </w:t>
            </w:r>
          </w:p>
          <w:p w:rsidR="003821EC" w:rsidRPr="00CE4005" w:rsidRDefault="003821EC" w:rsidP="003821EC">
            <w:pPr>
              <w:pStyle w:val="Normal2"/>
              <w:keepNext/>
              <w:rPr>
                <w:rFonts w:ascii="Arial" w:hAnsi="Arial" w:cs="Arial"/>
                <w:sz w:val="22"/>
                <w:szCs w:val="22"/>
              </w:rPr>
            </w:pPr>
          </w:p>
          <w:p w:rsidR="003821EC" w:rsidRPr="00CE4005" w:rsidRDefault="00E35ADA" w:rsidP="003821EC">
            <w:pPr>
              <w:pStyle w:val="Normal2"/>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3821EC" w:rsidRDefault="003821EC">
      <w:pPr>
        <w:pStyle w:val="Normal2"/>
      </w:pPr>
    </w:p>
    <w:p w:rsidR="003821EC" w:rsidRDefault="003821EC">
      <w:pPr>
        <w:pStyle w:val="Normal3"/>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3"/>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3"/>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3"/>
              <w:keepNext/>
              <w:rPr>
                <w:rFonts w:ascii="Arial" w:hAnsi="Arial" w:cs="Arial"/>
                <w:sz w:val="22"/>
                <w:szCs w:val="22"/>
              </w:rPr>
            </w:pPr>
            <w:r w:rsidRPr="00CE4005">
              <w:rPr>
                <w:rFonts w:ascii="Arial" w:hAnsi="Arial" w:cs="Arial"/>
                <w:sz w:val="22"/>
                <w:szCs w:val="22"/>
              </w:rPr>
              <w:t>A review of student records and staff interview</w:t>
            </w:r>
            <w:r w:rsidR="00F849BB">
              <w:rPr>
                <w:rFonts w:ascii="Arial" w:hAnsi="Arial" w:cs="Arial"/>
                <w:sz w:val="22"/>
                <w:szCs w:val="22"/>
              </w:rPr>
              <w:t>s</w:t>
            </w:r>
            <w:r w:rsidRPr="00CE4005">
              <w:rPr>
                <w:rFonts w:ascii="Arial" w:hAnsi="Arial" w:cs="Arial"/>
                <w:sz w:val="22"/>
                <w:szCs w:val="22"/>
              </w:rPr>
              <w:t xml:space="preserve"> indicated that at least annually, on or before the anniversary date of the IEP, the IEP 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3821EC" w:rsidRPr="00CE4005" w:rsidRDefault="00E35ADA" w:rsidP="003821EC">
            <w:pPr>
              <w:pStyle w:val="Normal3"/>
              <w:keepNext/>
              <w:rPr>
                <w:rFonts w:ascii="Arial" w:hAnsi="Arial" w:cs="Arial"/>
                <w:sz w:val="22"/>
                <w:szCs w:val="22"/>
              </w:rPr>
            </w:pPr>
            <w:r w:rsidRPr="00CE4005">
              <w:rPr>
                <w:rFonts w:ascii="Arial" w:hAnsi="Arial" w:cs="Arial"/>
                <w:sz w:val="22"/>
                <w:szCs w:val="22"/>
              </w:rPr>
              <w:t xml:space="preserve"> </w:t>
            </w:r>
          </w:p>
          <w:p w:rsidR="003821EC" w:rsidRPr="00CE4005" w:rsidRDefault="00E35ADA" w:rsidP="00EF59D2">
            <w:pPr>
              <w:pStyle w:val="Normal3"/>
              <w:keepNext/>
              <w:rPr>
                <w:rFonts w:ascii="Arial" w:hAnsi="Arial" w:cs="Arial"/>
                <w:sz w:val="22"/>
                <w:szCs w:val="22"/>
              </w:rPr>
            </w:pPr>
            <w:r w:rsidRPr="00CE4005">
              <w:rPr>
                <w:rFonts w:ascii="Arial" w:hAnsi="Arial" w:cs="Arial"/>
                <w:sz w:val="22"/>
                <w:szCs w:val="22"/>
              </w:rPr>
              <w:t xml:space="preserve">In cases when the district and parent agree to make changes to a student's IEP between annual IEP meetings, the district documents these changes with an amendment. Parents are </w:t>
            </w:r>
            <w:r w:rsidR="00EF59D2">
              <w:rPr>
                <w:rFonts w:ascii="Arial" w:hAnsi="Arial" w:cs="Arial"/>
                <w:sz w:val="22"/>
                <w:szCs w:val="22"/>
              </w:rPr>
              <w:t>consistently</w:t>
            </w:r>
            <w:r w:rsidRPr="00CE4005">
              <w:rPr>
                <w:rFonts w:ascii="Arial" w:hAnsi="Arial" w:cs="Arial"/>
                <w:sz w:val="22"/>
                <w:szCs w:val="22"/>
              </w:rPr>
              <w:t xml:space="preserve"> provided with a revised copy of the IEP with amendments incorporated.</w:t>
            </w:r>
          </w:p>
        </w:tc>
      </w:tr>
    </w:tbl>
    <w:p w:rsidR="003821EC" w:rsidRDefault="003821EC">
      <w:pPr>
        <w:pStyle w:val="Normal3"/>
      </w:pPr>
    </w:p>
    <w:p w:rsidR="003821EC" w:rsidRDefault="003821EC">
      <w:pPr>
        <w:pStyle w:val="Normal4"/>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4"/>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4"/>
              <w:keepNext/>
              <w:rPr>
                <w:rFonts w:ascii="Arial" w:hAnsi="Arial" w:cs="Arial"/>
                <w:sz w:val="22"/>
                <w:szCs w:val="22"/>
              </w:rPr>
            </w:pPr>
            <w:r w:rsidRPr="00CE4005">
              <w:rPr>
                <w:rFonts w:ascii="Arial" w:hAnsi="Arial" w:cs="Arial"/>
                <w:sz w:val="22"/>
                <w:szCs w:val="22"/>
              </w:rPr>
              <w:t>A review of student records and staff interview</w:t>
            </w:r>
            <w:r w:rsidR="00F849BB">
              <w:rPr>
                <w:rFonts w:ascii="Arial" w:hAnsi="Arial" w:cs="Arial"/>
                <w:sz w:val="22"/>
                <w:szCs w:val="22"/>
              </w:rPr>
              <w:t>s</w:t>
            </w:r>
            <w:r w:rsidRPr="00CE4005">
              <w:rPr>
                <w:rFonts w:ascii="Arial" w:hAnsi="Arial" w:cs="Arial"/>
                <w:sz w:val="22"/>
                <w:szCs w:val="22"/>
              </w:rPr>
              <w:t xml:space="preserve"> indicated that upon determining that the student is eligible for special education, IEP Teams develop the IEP, addressing all elements of the current IEP format provided by the Department of Elementary and Secondary Education. Staff interview</w:t>
            </w:r>
            <w:r w:rsidR="00F849BB">
              <w:rPr>
                <w:rFonts w:ascii="Arial" w:hAnsi="Arial" w:cs="Arial"/>
                <w:sz w:val="22"/>
                <w:szCs w:val="22"/>
              </w:rPr>
              <w:t>s</w:t>
            </w:r>
            <w:r w:rsidRPr="00CE4005">
              <w:rPr>
                <w:rFonts w:ascii="Arial" w:hAnsi="Arial" w:cs="Arial"/>
                <w:sz w:val="22"/>
                <w:szCs w:val="22"/>
              </w:rPr>
              <w:t xml:space="preserve"> indicated that the IEP is not changed outside of the Team meeting.</w:t>
            </w:r>
          </w:p>
          <w:p w:rsidR="003821EC" w:rsidRPr="00CE4005" w:rsidRDefault="003821EC" w:rsidP="003821EC">
            <w:pPr>
              <w:pStyle w:val="Normal4"/>
              <w:keepNext/>
              <w:rPr>
                <w:rFonts w:ascii="Arial" w:hAnsi="Arial" w:cs="Arial"/>
                <w:sz w:val="22"/>
                <w:szCs w:val="22"/>
              </w:rPr>
            </w:pPr>
          </w:p>
          <w:p w:rsidR="003821EC" w:rsidRPr="00CE4005" w:rsidRDefault="00E35ADA" w:rsidP="0011561C">
            <w:pPr>
              <w:pStyle w:val="Normal4"/>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sidR="0011561C">
              <w:rPr>
                <w:rFonts w:ascii="Arial" w:hAnsi="Arial" w:cs="Arial"/>
                <w:sz w:val="22"/>
                <w:szCs w:val="22"/>
              </w:rPr>
              <w:t xml:space="preserve"> </w:t>
            </w:r>
            <w:r w:rsidRPr="00CE4005">
              <w:rPr>
                <w:rFonts w:ascii="Arial" w:hAnsi="Arial" w:cs="Arial"/>
                <w:sz w:val="22"/>
                <w:szCs w:val="22"/>
              </w:rPr>
              <w:t>Record review indicated that IEP Teams document their considerations of the skills and proficiencies needed by students in the Student Strengths and Weaknesses, Goals, and the Additional Information sections of the IEP.</w:t>
            </w:r>
          </w:p>
        </w:tc>
      </w:tr>
    </w:tbl>
    <w:p w:rsidR="003821EC" w:rsidRDefault="003821EC">
      <w:pPr>
        <w:pStyle w:val="Normal4"/>
      </w:pPr>
    </w:p>
    <w:p w:rsidR="003821EC" w:rsidRDefault="003821EC">
      <w:pPr>
        <w:pStyle w:val="Normal5"/>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5"/>
              <w:keepNext/>
              <w:rPr>
                <w:rFonts w:ascii="Verdana" w:hAnsi="Verdana"/>
                <w:b/>
                <w:sz w:val="22"/>
                <w:szCs w:val="22"/>
              </w:rPr>
            </w:pPr>
            <w:bookmarkStart w:id="17" w:name="CRIT_SE_18B"/>
            <w:bookmarkEnd w:id="17"/>
            <w:r w:rsidRPr="00AF5230">
              <w:rPr>
                <w:rFonts w:ascii="Verdana" w:hAnsi="Verdana"/>
                <w:b/>
                <w:sz w:val="22"/>
                <w:szCs w:val="22"/>
              </w:rPr>
              <w:lastRenderedPageBreak/>
              <w:t>SE Criterion # 18B - Determination of placement; provision of IEP to parent</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5"/>
              <w:keepNext/>
              <w:rPr>
                <w:rFonts w:ascii="Verdana" w:hAnsi="Verdana"/>
                <w:b/>
                <w:sz w:val="22"/>
                <w:szCs w:val="22"/>
              </w:rPr>
            </w:pPr>
            <w:bookmarkStart w:id="18" w:name="RATING_SE_18B"/>
            <w:bookmarkEnd w:id="18"/>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5"/>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5"/>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6C2C22" w:rsidRDefault="00E35ADA" w:rsidP="003821EC">
            <w:pPr>
              <w:pStyle w:val="Normal5"/>
              <w:keepNext/>
              <w:rPr>
                <w:rFonts w:ascii="Arial" w:hAnsi="Arial" w:cs="Arial"/>
                <w:sz w:val="22"/>
                <w:szCs w:val="22"/>
              </w:rPr>
            </w:pPr>
            <w:r w:rsidRPr="00CE4005">
              <w:rPr>
                <w:rFonts w:ascii="Arial" w:hAnsi="Arial" w:cs="Arial"/>
                <w:sz w:val="22"/>
                <w:szCs w:val="22"/>
              </w:rPr>
              <w:t>A review of student records and staff interview</w:t>
            </w:r>
            <w:r w:rsidR="006C2C22">
              <w:rPr>
                <w:rFonts w:ascii="Arial" w:hAnsi="Arial" w:cs="Arial"/>
                <w:sz w:val="22"/>
                <w:szCs w:val="22"/>
              </w:rPr>
              <w:t>s</w:t>
            </w:r>
            <w:r w:rsidRPr="00CE4005">
              <w:rPr>
                <w:rFonts w:ascii="Arial" w:hAnsi="Arial" w:cs="Arial"/>
                <w:sz w:val="22"/>
                <w:szCs w:val="22"/>
              </w:rPr>
              <w:t xml:space="preserve"> indicated that at the Team meeting, after the IEP has been fully developed, the Team determines the appropriate placement to deliver the services on the student's IEP. </w:t>
            </w:r>
            <w:r w:rsidR="006C2C22">
              <w:rPr>
                <w:rFonts w:ascii="Arial" w:hAnsi="Arial" w:cs="Arial"/>
                <w:sz w:val="22"/>
                <w:szCs w:val="22"/>
              </w:rPr>
              <w:t xml:space="preserve">Unless the student’s IEP requires some other arrangement, the student is educated in the school that he or she would attend if the student did not require special education. </w:t>
            </w:r>
          </w:p>
          <w:p w:rsidR="006C2C22" w:rsidRDefault="006C2C22" w:rsidP="003821EC">
            <w:pPr>
              <w:pStyle w:val="Normal5"/>
              <w:keepNext/>
              <w:rPr>
                <w:rFonts w:ascii="Arial" w:hAnsi="Arial" w:cs="Arial"/>
                <w:sz w:val="22"/>
                <w:szCs w:val="22"/>
              </w:rPr>
            </w:pPr>
          </w:p>
          <w:p w:rsidR="003821EC" w:rsidRPr="00CE4005" w:rsidRDefault="00E35ADA" w:rsidP="003821EC">
            <w:pPr>
              <w:pStyle w:val="Normal5"/>
              <w:keepNext/>
              <w:rPr>
                <w:rFonts w:ascii="Arial" w:hAnsi="Arial" w:cs="Arial"/>
                <w:sz w:val="22"/>
                <w:szCs w:val="22"/>
              </w:rPr>
            </w:pPr>
            <w:r w:rsidRPr="00CE4005">
              <w:rPr>
                <w:rFonts w:ascii="Arial" w:hAnsi="Arial" w:cs="Arial"/>
                <w:sz w:val="22"/>
                <w:szCs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 Immediately following the development of the IEP, the district provides the parent with two copies of the proposed IEP and proposed placement along with the required notice.</w:t>
            </w:r>
          </w:p>
        </w:tc>
      </w:tr>
    </w:tbl>
    <w:p w:rsidR="003821EC" w:rsidRDefault="003821EC">
      <w:pPr>
        <w:pStyle w:val="Normal5"/>
      </w:pPr>
    </w:p>
    <w:p w:rsidR="003821EC" w:rsidRDefault="003821EC">
      <w:pPr>
        <w:pStyle w:val="Normal6"/>
      </w:pPr>
    </w:p>
    <w:tbl>
      <w:tblPr>
        <w:tblW w:w="9360" w:type="dxa"/>
        <w:tblBorders>
          <w:bottom w:val="single" w:sz="4" w:space="0" w:color="auto"/>
        </w:tblBorders>
        <w:tblLayout w:type="fixed"/>
        <w:tblLook w:val="0000"/>
      </w:tblPr>
      <w:tblGrid>
        <w:gridCol w:w="2340"/>
        <w:gridCol w:w="2340"/>
        <w:gridCol w:w="2340"/>
        <w:gridCol w:w="2340"/>
      </w:tblGrid>
      <w:tr w:rsidR="003821EC" w:rsidRPr="00AF5230" w:rsidTr="003821EC">
        <w:trPr>
          <w:tblHeader/>
        </w:trPr>
        <w:tc>
          <w:tcPr>
            <w:tcW w:w="9360" w:type="dxa"/>
            <w:gridSpan w:val="4"/>
            <w:tcBorders>
              <w:bottom w:val="single" w:sz="4" w:space="0" w:color="auto"/>
            </w:tcBorders>
            <w:shd w:val="clear" w:color="auto" w:fill="C0C0C0"/>
          </w:tcPr>
          <w:p w:rsidR="003821EC" w:rsidRPr="00AF5230" w:rsidRDefault="00E35ADA" w:rsidP="003821EC">
            <w:pPr>
              <w:pStyle w:val="Normal6"/>
              <w:keepNext/>
              <w:rPr>
                <w:rFonts w:ascii="Verdana" w:hAnsi="Verdana"/>
                <w:b/>
                <w:sz w:val="22"/>
                <w:szCs w:val="22"/>
              </w:rPr>
            </w:pPr>
            <w:bookmarkStart w:id="20" w:name="CRIT_SE_24"/>
            <w:bookmarkEnd w:id="2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6"/>
              <w:keepNext/>
              <w:rPr>
                <w:rFonts w:ascii="Verdana" w:hAnsi="Verdana"/>
                <w:b/>
                <w:sz w:val="22"/>
                <w:szCs w:val="22"/>
              </w:rPr>
            </w:pPr>
            <w:bookmarkStart w:id="21" w:name="RATING_SE_24"/>
            <w:bookmarkEnd w:id="21"/>
            <w:r w:rsidRPr="00AF5230">
              <w:rPr>
                <w:rFonts w:ascii="Verdana" w:hAnsi="Verdana"/>
                <w:b/>
                <w:sz w:val="22"/>
                <w:szCs w:val="22"/>
              </w:rPr>
              <w:t>Rating:</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E35ADA" w:rsidP="003821EC">
            <w:pPr>
              <w:pStyle w:val="Normal6"/>
              <w:keepNext/>
              <w:rPr>
                <w:rFonts w:ascii="Arial" w:hAnsi="Arial" w:cs="Arial"/>
                <w:sz w:val="22"/>
                <w:szCs w:val="22"/>
              </w:rPr>
            </w:pPr>
            <w:r w:rsidRPr="00CE4005">
              <w:rPr>
                <w:rFonts w:ascii="Arial" w:hAnsi="Arial" w:cs="Arial"/>
                <w:sz w:val="22"/>
                <w:szCs w:val="22"/>
              </w:rPr>
              <w:t>Partially Implemented</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6"/>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9602BF" w:rsidP="00250E58">
            <w:pPr>
              <w:pStyle w:val="Normal6"/>
              <w:keepNext/>
              <w:rPr>
                <w:rFonts w:ascii="Arial" w:hAnsi="Arial" w:cs="Arial"/>
                <w:sz w:val="22"/>
                <w:szCs w:val="22"/>
              </w:rPr>
            </w:pPr>
            <w:r w:rsidRPr="00CE4005">
              <w:rPr>
                <w:rFonts w:ascii="Arial" w:hAnsi="Arial" w:cs="Arial"/>
                <w:sz w:val="22"/>
                <w:szCs w:val="22"/>
              </w:rPr>
              <w:t>A review of student records and</w:t>
            </w:r>
            <w:r>
              <w:rPr>
                <w:rFonts w:ascii="Arial" w:hAnsi="Arial" w:cs="Arial"/>
                <w:sz w:val="22"/>
                <w:szCs w:val="22"/>
              </w:rPr>
              <w:t xml:space="preserve"> staff interview</w:t>
            </w:r>
            <w:r w:rsidR="006C2C22">
              <w:rPr>
                <w:rFonts w:ascii="Arial" w:hAnsi="Arial" w:cs="Arial"/>
                <w:sz w:val="22"/>
                <w:szCs w:val="22"/>
              </w:rPr>
              <w:t>s</w:t>
            </w:r>
            <w:r>
              <w:rPr>
                <w:rFonts w:ascii="Arial" w:hAnsi="Arial" w:cs="Arial"/>
                <w:sz w:val="22"/>
                <w:szCs w:val="22"/>
              </w:rPr>
              <w:t xml:space="preserve"> indicated that</w:t>
            </w:r>
            <w:r w:rsidR="00E35ADA" w:rsidRPr="00CE4005">
              <w:rPr>
                <w:rFonts w:ascii="Arial" w:hAnsi="Arial" w:cs="Arial"/>
                <w:sz w:val="22"/>
                <w:szCs w:val="22"/>
              </w:rPr>
              <w:t xml:space="preserve"> the Notice of Proposed School District Action (N1) is incomplete and is not individualized to the student. Specifically, N1 forms do not include: 1</w:t>
            </w:r>
            <w:r w:rsidR="005B2D2F">
              <w:rPr>
                <w:rFonts w:ascii="Arial" w:hAnsi="Arial" w:cs="Arial"/>
                <w:sz w:val="22"/>
                <w:szCs w:val="22"/>
              </w:rPr>
              <w:t>)</w:t>
            </w:r>
            <w:r w:rsidR="00CA3F49">
              <w:rPr>
                <w:rFonts w:ascii="Arial" w:hAnsi="Arial" w:cs="Arial"/>
                <w:sz w:val="22"/>
                <w:szCs w:val="22"/>
              </w:rPr>
              <w:t xml:space="preserve"> </w:t>
            </w:r>
            <w:r w:rsidR="005B2D2F">
              <w:rPr>
                <w:rFonts w:ascii="Arial" w:hAnsi="Arial" w:cs="Arial"/>
                <w:sz w:val="22"/>
                <w:szCs w:val="22"/>
              </w:rPr>
              <w:t>r</w:t>
            </w:r>
            <w:r w:rsidR="00E35ADA" w:rsidRPr="00CE4005">
              <w:rPr>
                <w:rFonts w:ascii="Arial" w:hAnsi="Arial" w:cs="Arial"/>
                <w:sz w:val="22"/>
                <w:szCs w:val="22"/>
              </w:rPr>
              <w:t xml:space="preserve">equired information on the description of other options that the </w:t>
            </w:r>
            <w:r w:rsidR="00250E58">
              <w:rPr>
                <w:rFonts w:ascii="Arial" w:hAnsi="Arial" w:cs="Arial"/>
                <w:sz w:val="22"/>
                <w:szCs w:val="22"/>
              </w:rPr>
              <w:t>Team</w:t>
            </w:r>
            <w:r w:rsidR="00E35ADA" w:rsidRPr="00CE4005">
              <w:rPr>
                <w:rFonts w:ascii="Arial" w:hAnsi="Arial" w:cs="Arial"/>
                <w:sz w:val="22"/>
                <w:szCs w:val="22"/>
              </w:rPr>
              <w:t xml:space="preserve"> considered and the reasons why those options were rejected; 2</w:t>
            </w:r>
            <w:r w:rsidR="005B2D2F">
              <w:rPr>
                <w:rFonts w:ascii="Arial" w:hAnsi="Arial" w:cs="Arial"/>
                <w:sz w:val="22"/>
                <w:szCs w:val="22"/>
              </w:rPr>
              <w:t>)</w:t>
            </w:r>
            <w:r w:rsidR="00CA3F49">
              <w:rPr>
                <w:rFonts w:ascii="Arial" w:hAnsi="Arial" w:cs="Arial"/>
                <w:sz w:val="22"/>
                <w:szCs w:val="22"/>
              </w:rPr>
              <w:t xml:space="preserve"> </w:t>
            </w:r>
            <w:r w:rsidR="005B2D2F">
              <w:rPr>
                <w:rFonts w:ascii="Arial" w:hAnsi="Arial" w:cs="Arial"/>
                <w:sz w:val="22"/>
                <w:szCs w:val="22"/>
              </w:rPr>
              <w:t xml:space="preserve">a </w:t>
            </w:r>
            <w:r w:rsidR="00E35ADA" w:rsidRPr="00CE4005">
              <w:rPr>
                <w:rFonts w:ascii="Arial" w:hAnsi="Arial" w:cs="Arial"/>
                <w:sz w:val="22"/>
                <w:szCs w:val="22"/>
              </w:rPr>
              <w:t>description of each evaluation procedure, test, record, or report used as a basis for the proposed or refused action;</w:t>
            </w:r>
            <w:r w:rsidR="005B2D2F">
              <w:rPr>
                <w:rFonts w:ascii="Arial" w:hAnsi="Arial" w:cs="Arial"/>
                <w:sz w:val="22"/>
                <w:szCs w:val="22"/>
              </w:rPr>
              <w:t xml:space="preserve"> and</w:t>
            </w:r>
            <w:r w:rsidR="00E35ADA" w:rsidRPr="00CE4005">
              <w:rPr>
                <w:rFonts w:ascii="Arial" w:hAnsi="Arial" w:cs="Arial"/>
                <w:sz w:val="22"/>
                <w:szCs w:val="22"/>
              </w:rPr>
              <w:t xml:space="preserve"> 3</w:t>
            </w:r>
            <w:r w:rsidR="005B2D2F">
              <w:rPr>
                <w:rFonts w:ascii="Arial" w:hAnsi="Arial" w:cs="Arial"/>
                <w:sz w:val="22"/>
                <w:szCs w:val="22"/>
              </w:rPr>
              <w:t>)</w:t>
            </w:r>
            <w:r w:rsidR="00E35ADA" w:rsidRPr="00CE4005">
              <w:rPr>
                <w:rFonts w:ascii="Arial" w:hAnsi="Arial" w:cs="Arial"/>
                <w:sz w:val="22"/>
                <w:szCs w:val="22"/>
              </w:rPr>
              <w:t xml:space="preserve"> </w:t>
            </w:r>
            <w:r w:rsidR="005B2D2F">
              <w:rPr>
                <w:rFonts w:ascii="Arial" w:hAnsi="Arial" w:cs="Arial"/>
                <w:sz w:val="22"/>
                <w:szCs w:val="22"/>
              </w:rPr>
              <w:t xml:space="preserve">a </w:t>
            </w:r>
            <w:r w:rsidR="00E35ADA" w:rsidRPr="00CE4005">
              <w:rPr>
                <w:rFonts w:ascii="Arial" w:hAnsi="Arial" w:cs="Arial"/>
                <w:sz w:val="22"/>
                <w:szCs w:val="22"/>
              </w:rPr>
              <w:t xml:space="preserve">description of any other factors that were relevant to the </w:t>
            </w:r>
            <w:r w:rsidR="00250E58">
              <w:rPr>
                <w:rFonts w:ascii="Arial" w:hAnsi="Arial" w:cs="Arial"/>
                <w:sz w:val="22"/>
                <w:szCs w:val="22"/>
              </w:rPr>
              <w:t>Team</w:t>
            </w:r>
            <w:r w:rsidR="00E35ADA" w:rsidRPr="00CE4005">
              <w:rPr>
                <w:rFonts w:ascii="Arial" w:hAnsi="Arial" w:cs="Arial"/>
                <w:sz w:val="22"/>
                <w:szCs w:val="22"/>
              </w:rPr>
              <w:t>'s proposal or refusal.</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6"/>
              <w:keepNext/>
              <w:rPr>
                <w:rFonts w:ascii="Verdana" w:hAnsi="Verdana"/>
                <w:b/>
                <w:bCs/>
                <w:sz w:val="22"/>
                <w:szCs w:val="20"/>
              </w:rPr>
            </w:pPr>
            <w:bookmarkStart w:id="23" w:name="ORDER_CORR_ACTION_SE_24"/>
            <w:bookmarkEnd w:id="23"/>
            <w:r w:rsidRPr="00AF5230">
              <w:rPr>
                <w:rFonts w:ascii="Verdana" w:hAnsi="Verdana"/>
                <w:b/>
                <w:bCs/>
                <w:sz w:val="22"/>
                <w:szCs w:val="20"/>
              </w:rPr>
              <w:t>Department Order of Corrective Action:</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Review the district procedures on writing Notice of Proposed School District Action (N1) forms and provide training to Special Education Coordinators on writing N1 forms that are complete and individualized to the student.</w:t>
            </w:r>
          </w:p>
          <w:p w:rsidR="003821EC" w:rsidRPr="00CE4005" w:rsidRDefault="003821EC" w:rsidP="003821EC">
            <w:pPr>
              <w:pStyle w:val="Normal6"/>
              <w:keepNext/>
              <w:rPr>
                <w:rFonts w:ascii="Arial" w:hAnsi="Arial" w:cs="Arial"/>
                <w:bCs/>
                <w:sz w:val="22"/>
                <w:szCs w:val="20"/>
              </w:rPr>
            </w:pP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Develop an internal oversight and tracking system to ensure that the district responds to all questions of the N1 form and individualizes those responses for each student.</w:t>
            </w:r>
            <w:r w:rsidR="00AA68C8">
              <w:rPr>
                <w:rFonts w:ascii="Arial" w:hAnsi="Arial" w:cs="Arial"/>
                <w:bCs/>
                <w:sz w:val="22"/>
                <w:szCs w:val="20"/>
              </w:rPr>
              <w:t xml:space="preserve"> T</w:t>
            </w:r>
            <w:r w:rsidRPr="00CE4005">
              <w:rPr>
                <w:rFonts w:ascii="Arial" w:hAnsi="Arial" w:cs="Arial"/>
                <w:bCs/>
                <w:sz w:val="22"/>
                <w:szCs w:val="20"/>
              </w:rPr>
              <w:t xml:space="preserve">he tracking system should include periodic reviews by </w:t>
            </w:r>
            <w:r w:rsidR="006C2C22">
              <w:rPr>
                <w:rFonts w:ascii="Arial" w:hAnsi="Arial" w:cs="Arial"/>
                <w:bCs/>
                <w:sz w:val="22"/>
                <w:szCs w:val="20"/>
              </w:rPr>
              <w:t xml:space="preserve">an administrator </w:t>
            </w:r>
            <w:r w:rsidRPr="00CE4005">
              <w:rPr>
                <w:rFonts w:ascii="Arial" w:hAnsi="Arial" w:cs="Arial"/>
                <w:bCs/>
                <w:sz w:val="22"/>
                <w:szCs w:val="20"/>
              </w:rPr>
              <w:t>to ensure continuing compliance.</w:t>
            </w:r>
          </w:p>
          <w:p w:rsidR="003821EC" w:rsidRPr="00CE4005" w:rsidRDefault="003821EC" w:rsidP="003821EC">
            <w:pPr>
              <w:pStyle w:val="Normal6"/>
              <w:keepNext/>
              <w:rPr>
                <w:rFonts w:ascii="Arial" w:hAnsi="Arial" w:cs="Arial"/>
                <w:bCs/>
                <w:sz w:val="22"/>
                <w:szCs w:val="20"/>
              </w:rPr>
            </w:pP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Conduct a review of a sample of student records from across all grade levels and schools in which Team meetings were held</w:t>
            </w:r>
            <w:r w:rsidR="006C2C22">
              <w:rPr>
                <w:rFonts w:ascii="Arial" w:hAnsi="Arial" w:cs="Arial"/>
                <w:bCs/>
                <w:sz w:val="22"/>
                <w:szCs w:val="20"/>
              </w:rPr>
              <w:t>,</w:t>
            </w:r>
            <w:r w:rsidRPr="00CE4005">
              <w:rPr>
                <w:rFonts w:ascii="Arial" w:hAnsi="Arial" w:cs="Arial"/>
                <w:bCs/>
                <w:sz w:val="22"/>
                <w:szCs w:val="20"/>
              </w:rPr>
              <w:t xml:space="preserve"> after all corrective actions have been implemented, to determine whether the N1 forms are complete and individualized to the student.  </w:t>
            </w:r>
          </w:p>
          <w:p w:rsidR="003821EC" w:rsidRPr="00CE4005" w:rsidRDefault="003821EC" w:rsidP="003821EC">
            <w:pPr>
              <w:pStyle w:val="Normal6"/>
              <w:keepNext/>
              <w:rPr>
                <w:rFonts w:ascii="Arial" w:hAnsi="Arial" w:cs="Arial"/>
                <w:bCs/>
                <w:sz w:val="22"/>
                <w:szCs w:val="20"/>
              </w:rPr>
            </w:pPr>
          </w:p>
          <w:p w:rsidR="003821EC" w:rsidRPr="006C2C22" w:rsidRDefault="00E35ADA" w:rsidP="003821EC">
            <w:pPr>
              <w:pStyle w:val="Normal6"/>
              <w:keepNext/>
              <w:rPr>
                <w:rFonts w:ascii="Arial" w:hAnsi="Arial" w:cs="Arial"/>
                <w:b/>
                <w:bCs/>
                <w:sz w:val="22"/>
                <w:szCs w:val="20"/>
              </w:rPr>
            </w:pPr>
            <w:r w:rsidRPr="006C2C22">
              <w:rPr>
                <w:rFonts w:ascii="Arial" w:hAnsi="Arial" w:cs="Arial"/>
                <w:b/>
                <w:bCs/>
                <w:sz w:val="22"/>
                <w:szCs w:val="20"/>
              </w:rPr>
              <w:t xml:space="preserve">* Please note when conducting internal monitoring the district must maintain the following documentation and make it available to the Department upon request: a) </w:t>
            </w:r>
            <w:r w:rsidR="006C2C22">
              <w:rPr>
                <w:rFonts w:ascii="Arial" w:hAnsi="Arial" w:cs="Arial"/>
                <w:b/>
                <w:bCs/>
                <w:sz w:val="22"/>
                <w:szCs w:val="20"/>
              </w:rPr>
              <w:t>l</w:t>
            </w:r>
            <w:r w:rsidRPr="006C2C22">
              <w:rPr>
                <w:rFonts w:ascii="Arial" w:hAnsi="Arial" w:cs="Arial"/>
                <w:b/>
                <w:bCs/>
                <w:sz w:val="22"/>
                <w:szCs w:val="20"/>
              </w:rPr>
              <w:t xml:space="preserve">ist of student names and grade levels for the records reviewed; b) </w:t>
            </w:r>
            <w:r w:rsidR="006C2C22">
              <w:rPr>
                <w:rFonts w:ascii="Arial" w:hAnsi="Arial" w:cs="Arial"/>
                <w:b/>
                <w:bCs/>
                <w:sz w:val="22"/>
                <w:szCs w:val="20"/>
              </w:rPr>
              <w:t>d</w:t>
            </w:r>
            <w:r w:rsidRPr="006C2C22">
              <w:rPr>
                <w:rFonts w:ascii="Arial" w:hAnsi="Arial" w:cs="Arial"/>
                <w:b/>
                <w:bCs/>
                <w:sz w:val="22"/>
                <w:szCs w:val="20"/>
              </w:rPr>
              <w:t xml:space="preserve">ate of the review; </w:t>
            </w:r>
          </w:p>
          <w:p w:rsidR="003821EC" w:rsidRPr="00CE4005" w:rsidRDefault="00E35ADA" w:rsidP="006C2C22">
            <w:pPr>
              <w:pStyle w:val="Normal6"/>
              <w:keepNext/>
              <w:rPr>
                <w:rFonts w:ascii="Arial" w:hAnsi="Arial" w:cs="Arial"/>
                <w:bCs/>
                <w:sz w:val="22"/>
                <w:szCs w:val="20"/>
              </w:rPr>
            </w:pPr>
            <w:r w:rsidRPr="006C2C22">
              <w:rPr>
                <w:rFonts w:ascii="Arial" w:hAnsi="Arial" w:cs="Arial"/>
                <w:b/>
                <w:bCs/>
                <w:sz w:val="22"/>
                <w:szCs w:val="20"/>
              </w:rPr>
              <w:t xml:space="preserve">c) </w:t>
            </w:r>
            <w:proofErr w:type="gramStart"/>
            <w:r w:rsidR="006C2C22">
              <w:rPr>
                <w:rFonts w:ascii="Arial" w:hAnsi="Arial" w:cs="Arial"/>
                <w:b/>
                <w:bCs/>
                <w:sz w:val="22"/>
                <w:szCs w:val="20"/>
              </w:rPr>
              <w:t>n</w:t>
            </w:r>
            <w:r w:rsidRPr="006C2C22">
              <w:rPr>
                <w:rFonts w:ascii="Arial" w:hAnsi="Arial" w:cs="Arial"/>
                <w:b/>
                <w:bCs/>
                <w:sz w:val="22"/>
                <w:szCs w:val="20"/>
              </w:rPr>
              <w:t>ame</w:t>
            </w:r>
            <w:proofErr w:type="gramEnd"/>
            <w:r w:rsidRPr="006C2C22">
              <w:rPr>
                <w:rFonts w:ascii="Arial" w:hAnsi="Arial" w:cs="Arial"/>
                <w:b/>
                <w:bCs/>
                <w:sz w:val="22"/>
                <w:szCs w:val="20"/>
              </w:rPr>
              <w:t xml:space="preserve"> of person(s) who conducted the review with their role(s) and signature(s).</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6"/>
              <w:keepNext/>
              <w:rPr>
                <w:rFonts w:ascii="Verdana" w:hAnsi="Verdana"/>
                <w:b/>
                <w:bCs/>
                <w:sz w:val="22"/>
                <w:szCs w:val="20"/>
              </w:rPr>
            </w:pPr>
            <w:bookmarkStart w:id="24" w:name="REQUIRED_ELEMENTS_SE_24"/>
            <w:bookmarkEnd w:id="24"/>
            <w:r w:rsidRPr="00AF5230">
              <w:rPr>
                <w:rFonts w:ascii="Verdana" w:hAnsi="Verdana"/>
                <w:b/>
                <w:bCs/>
                <w:sz w:val="22"/>
                <w:szCs w:val="20"/>
              </w:rPr>
              <w:t>Required Elements of Progress Reports:</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Provide evidence of training (agenda, attendance sheet with staff name, role and signature,</w:t>
            </w:r>
            <w:r w:rsidR="009602BF">
              <w:rPr>
                <w:rFonts w:ascii="Arial" w:hAnsi="Arial" w:cs="Arial"/>
                <w:bCs/>
                <w:sz w:val="22"/>
                <w:szCs w:val="20"/>
              </w:rPr>
              <w:t xml:space="preserve"> and materials used) by </w:t>
            </w:r>
            <w:r w:rsidR="006C2C22" w:rsidRPr="006C2C22">
              <w:rPr>
                <w:rFonts w:ascii="Arial" w:hAnsi="Arial" w:cs="Arial"/>
                <w:b/>
                <w:bCs/>
                <w:sz w:val="22"/>
                <w:szCs w:val="20"/>
              </w:rPr>
              <w:t>April 7</w:t>
            </w:r>
            <w:r w:rsidRPr="006C2C22">
              <w:rPr>
                <w:rFonts w:ascii="Arial" w:hAnsi="Arial" w:cs="Arial"/>
                <w:b/>
                <w:bCs/>
                <w:sz w:val="22"/>
                <w:szCs w:val="20"/>
              </w:rPr>
              <w:t>, 2017</w:t>
            </w:r>
            <w:r w:rsidR="00DD16E4">
              <w:rPr>
                <w:rFonts w:ascii="Arial" w:hAnsi="Arial" w:cs="Arial"/>
                <w:bCs/>
                <w:sz w:val="22"/>
                <w:szCs w:val="20"/>
              </w:rPr>
              <w:t>.</w:t>
            </w:r>
          </w:p>
          <w:p w:rsidR="003821EC" w:rsidRPr="00CE4005" w:rsidRDefault="003821EC" w:rsidP="003821EC">
            <w:pPr>
              <w:pStyle w:val="Normal6"/>
              <w:keepNext/>
              <w:rPr>
                <w:rFonts w:ascii="Arial" w:hAnsi="Arial" w:cs="Arial"/>
                <w:bCs/>
                <w:sz w:val="22"/>
                <w:szCs w:val="20"/>
              </w:rPr>
            </w:pPr>
          </w:p>
          <w:p w:rsidR="003821EC" w:rsidRPr="00CE4005" w:rsidRDefault="0023546B" w:rsidP="003821EC">
            <w:pPr>
              <w:pStyle w:val="Normal6"/>
              <w:keepNext/>
              <w:rPr>
                <w:rFonts w:ascii="Arial" w:hAnsi="Arial" w:cs="Arial"/>
                <w:bCs/>
                <w:sz w:val="22"/>
                <w:szCs w:val="20"/>
              </w:rPr>
            </w:pPr>
            <w:r w:rsidRPr="00CE4005">
              <w:rPr>
                <w:rFonts w:ascii="Arial" w:hAnsi="Arial" w:cs="Arial"/>
                <w:bCs/>
                <w:sz w:val="22"/>
                <w:szCs w:val="20"/>
              </w:rPr>
              <w:t>Submit a description of the interna</w:t>
            </w:r>
            <w:r>
              <w:rPr>
                <w:rFonts w:ascii="Arial" w:hAnsi="Arial" w:cs="Arial"/>
                <w:bCs/>
                <w:sz w:val="22"/>
                <w:szCs w:val="20"/>
              </w:rPr>
              <w:t>l oversight and tracking system</w:t>
            </w:r>
            <w:r w:rsidRPr="00CE4005">
              <w:rPr>
                <w:rFonts w:ascii="Arial" w:hAnsi="Arial" w:cs="Arial"/>
                <w:bCs/>
                <w:sz w:val="22"/>
                <w:szCs w:val="20"/>
              </w:rPr>
              <w:t>,</w:t>
            </w:r>
            <w:r>
              <w:rPr>
                <w:rFonts w:ascii="Arial" w:hAnsi="Arial" w:cs="Arial"/>
                <w:bCs/>
                <w:sz w:val="22"/>
                <w:szCs w:val="20"/>
              </w:rPr>
              <w:t xml:space="preserve"> </w:t>
            </w:r>
            <w:r w:rsidRPr="00CE4005">
              <w:rPr>
                <w:rFonts w:ascii="Arial" w:hAnsi="Arial" w:cs="Arial"/>
                <w:bCs/>
                <w:sz w:val="22"/>
                <w:szCs w:val="20"/>
              </w:rPr>
              <w:t xml:space="preserve">along with the name and role of the </w:t>
            </w:r>
            <w:r>
              <w:rPr>
                <w:rFonts w:ascii="Arial" w:hAnsi="Arial" w:cs="Arial"/>
                <w:bCs/>
                <w:sz w:val="22"/>
                <w:szCs w:val="20"/>
              </w:rPr>
              <w:t xml:space="preserve">person designated for oversight </w:t>
            </w:r>
            <w:r w:rsidRPr="00CE4005">
              <w:rPr>
                <w:rFonts w:ascii="Arial" w:hAnsi="Arial" w:cs="Arial"/>
                <w:bCs/>
                <w:sz w:val="22"/>
                <w:szCs w:val="20"/>
              </w:rPr>
              <w:t xml:space="preserve">by </w:t>
            </w:r>
            <w:r>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3821EC" w:rsidRPr="00CE4005" w:rsidRDefault="003821EC" w:rsidP="003821EC">
            <w:pPr>
              <w:pStyle w:val="Normal6"/>
              <w:keepNext/>
              <w:rPr>
                <w:rFonts w:ascii="Arial" w:hAnsi="Arial" w:cs="Arial"/>
                <w:bCs/>
                <w:sz w:val="22"/>
                <w:szCs w:val="20"/>
              </w:rPr>
            </w:pP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 xml:space="preserve">1. </w:t>
            </w:r>
            <w:r w:rsidR="006C2C22">
              <w:rPr>
                <w:rFonts w:ascii="Arial" w:hAnsi="Arial" w:cs="Arial"/>
                <w:bCs/>
                <w:sz w:val="22"/>
                <w:szCs w:val="20"/>
              </w:rPr>
              <w:t>t</w:t>
            </w:r>
            <w:r w:rsidRPr="00CE4005">
              <w:rPr>
                <w:rFonts w:ascii="Arial" w:hAnsi="Arial" w:cs="Arial"/>
                <w:bCs/>
                <w:sz w:val="22"/>
                <w:szCs w:val="20"/>
              </w:rPr>
              <w:t xml:space="preserve">he number of records reviewed; </w:t>
            </w: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 xml:space="preserve">2. </w:t>
            </w:r>
            <w:r w:rsidR="006C2C22">
              <w:rPr>
                <w:rFonts w:ascii="Arial" w:hAnsi="Arial" w:cs="Arial"/>
                <w:bCs/>
                <w:sz w:val="22"/>
                <w:szCs w:val="20"/>
              </w:rPr>
              <w:t>t</w:t>
            </w:r>
            <w:r w:rsidRPr="00CE4005">
              <w:rPr>
                <w:rFonts w:ascii="Arial" w:hAnsi="Arial" w:cs="Arial"/>
                <w:bCs/>
                <w:sz w:val="22"/>
                <w:szCs w:val="20"/>
              </w:rPr>
              <w:t>he number of records in compliance;</w:t>
            </w: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 xml:space="preserve">3. </w:t>
            </w:r>
            <w:r w:rsidR="006C2C22">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 xml:space="preserve">4. </w:t>
            </w:r>
            <w:proofErr w:type="gramStart"/>
            <w:r w:rsidR="006C2C22">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3821EC" w:rsidRPr="00CE4005" w:rsidRDefault="00E35ADA" w:rsidP="003821EC">
            <w:pPr>
              <w:pStyle w:val="Normal6"/>
              <w:keepNext/>
              <w:rPr>
                <w:rFonts w:ascii="Arial" w:hAnsi="Arial" w:cs="Arial"/>
                <w:bCs/>
                <w:sz w:val="22"/>
                <w:szCs w:val="20"/>
              </w:rPr>
            </w:pPr>
            <w:r w:rsidRPr="00CE4005">
              <w:rPr>
                <w:rFonts w:ascii="Arial" w:hAnsi="Arial" w:cs="Arial"/>
                <w:bCs/>
                <w:sz w:val="22"/>
                <w:szCs w:val="20"/>
              </w:rPr>
              <w:t>Please submit t</w:t>
            </w:r>
            <w:r w:rsidR="009602BF">
              <w:rPr>
                <w:rFonts w:ascii="Arial" w:hAnsi="Arial" w:cs="Arial"/>
                <w:bCs/>
                <w:sz w:val="22"/>
                <w:szCs w:val="20"/>
              </w:rPr>
              <w:t xml:space="preserve">he above information by </w:t>
            </w:r>
            <w:r w:rsidR="009602BF" w:rsidRPr="006C2C22">
              <w:rPr>
                <w:rFonts w:ascii="Arial" w:hAnsi="Arial" w:cs="Arial"/>
                <w:b/>
                <w:bCs/>
                <w:sz w:val="22"/>
                <w:szCs w:val="20"/>
              </w:rPr>
              <w:t>June 16</w:t>
            </w:r>
            <w:r w:rsidRPr="006C2C22">
              <w:rPr>
                <w:rFonts w:ascii="Arial" w:hAnsi="Arial" w:cs="Arial"/>
                <w:b/>
                <w:bCs/>
                <w:sz w:val="22"/>
                <w:szCs w:val="20"/>
              </w:rPr>
              <w:t>, 2017</w:t>
            </w:r>
            <w:r w:rsidRPr="00CE4005">
              <w:rPr>
                <w:rFonts w:ascii="Arial" w:hAnsi="Arial" w:cs="Arial"/>
                <w:bCs/>
                <w:sz w:val="22"/>
                <w:szCs w:val="20"/>
              </w:rPr>
              <w:t>.</w:t>
            </w:r>
          </w:p>
        </w:tc>
      </w:tr>
      <w:tr w:rsidR="003821EC" w:rsidRPr="00AF5230" w:rsidTr="003821EC">
        <w:tc>
          <w:tcPr>
            <w:tcW w:w="9360" w:type="dxa"/>
            <w:gridSpan w:val="4"/>
            <w:tcBorders>
              <w:top w:val="single" w:sz="4" w:space="0" w:color="auto"/>
              <w:left w:val="single" w:sz="4" w:space="0" w:color="auto"/>
              <w:bottom w:val="single" w:sz="4" w:space="0" w:color="auto"/>
              <w:right w:val="single" w:sz="4" w:space="0" w:color="auto"/>
            </w:tcBorders>
          </w:tcPr>
          <w:p w:rsidR="003821EC" w:rsidRPr="00AF5230" w:rsidRDefault="00E35ADA" w:rsidP="003821EC">
            <w:pPr>
              <w:pStyle w:val="Normal6"/>
              <w:keepNext/>
              <w:rPr>
                <w:rFonts w:ascii="Verdana" w:hAnsi="Verdana"/>
                <w:b/>
                <w:bCs/>
                <w:sz w:val="22"/>
                <w:szCs w:val="20"/>
              </w:rPr>
            </w:pPr>
            <w:bookmarkStart w:id="25" w:name="PR_DUEDATE_SE_24"/>
            <w:bookmarkEnd w:id="25"/>
            <w:r w:rsidRPr="002541C2">
              <w:rPr>
                <w:rFonts w:ascii="Verdana" w:hAnsi="Verdana"/>
                <w:b/>
                <w:bCs/>
                <w:sz w:val="22"/>
              </w:rPr>
              <w:t>Progress Report Due Date(s)</w:t>
            </w:r>
            <w:r w:rsidRPr="00AF5230">
              <w:rPr>
                <w:rFonts w:ascii="Verdana" w:hAnsi="Verdana"/>
                <w:b/>
                <w:bCs/>
                <w:sz w:val="22"/>
                <w:szCs w:val="20"/>
              </w:rPr>
              <w:t>:</w:t>
            </w:r>
          </w:p>
        </w:tc>
      </w:tr>
      <w:tr w:rsidR="003821EC" w:rsidRPr="00E92FDA" w:rsidTr="003821EC">
        <w:tc>
          <w:tcPr>
            <w:tcW w:w="2340" w:type="dxa"/>
            <w:tcBorders>
              <w:top w:val="single" w:sz="4" w:space="0" w:color="auto"/>
              <w:left w:val="single" w:sz="4" w:space="0" w:color="auto"/>
              <w:bottom w:val="single" w:sz="4" w:space="0" w:color="auto"/>
              <w:right w:val="single" w:sz="4" w:space="0" w:color="auto"/>
            </w:tcBorders>
          </w:tcPr>
          <w:p w:rsidR="003821EC" w:rsidRPr="00E92FDA" w:rsidRDefault="009602BF" w:rsidP="006C2C22">
            <w:pPr>
              <w:pStyle w:val="Normal6"/>
              <w:keepNext/>
              <w:rPr>
                <w:rFonts w:ascii="Arial" w:hAnsi="Arial" w:cs="Arial"/>
                <w:bCs/>
                <w:sz w:val="22"/>
              </w:rPr>
            </w:pPr>
            <w:r>
              <w:rPr>
                <w:rFonts w:ascii="Arial" w:hAnsi="Arial" w:cs="Arial"/>
                <w:bCs/>
                <w:sz w:val="22"/>
              </w:rPr>
              <w:t>0</w:t>
            </w:r>
            <w:r w:rsidR="006C2C22">
              <w:rPr>
                <w:rFonts w:ascii="Arial" w:hAnsi="Arial" w:cs="Arial"/>
                <w:bCs/>
                <w:sz w:val="22"/>
              </w:rPr>
              <w:t>4</w:t>
            </w:r>
            <w:r w:rsidR="00E35ADA" w:rsidRPr="00E92FDA">
              <w:rPr>
                <w:rFonts w:ascii="Arial" w:hAnsi="Arial" w:cs="Arial"/>
                <w:bCs/>
                <w:sz w:val="22"/>
              </w:rPr>
              <w:t>/</w:t>
            </w:r>
            <w:r w:rsidR="006C2C22">
              <w:rPr>
                <w:rFonts w:ascii="Arial" w:hAnsi="Arial" w:cs="Arial"/>
                <w:bCs/>
                <w:sz w:val="22"/>
              </w:rPr>
              <w:t>0</w:t>
            </w:r>
            <w:r w:rsidR="00E35ADA" w:rsidRPr="00E92FDA">
              <w:rPr>
                <w:rFonts w:ascii="Arial" w:hAnsi="Arial" w:cs="Arial"/>
                <w:bCs/>
                <w:sz w:val="22"/>
              </w:rPr>
              <w:t>7/2017</w:t>
            </w:r>
          </w:p>
        </w:tc>
        <w:tc>
          <w:tcPr>
            <w:tcW w:w="2340" w:type="dxa"/>
            <w:tcBorders>
              <w:top w:val="single" w:sz="4" w:space="0" w:color="auto"/>
              <w:left w:val="single" w:sz="4" w:space="0" w:color="auto"/>
              <w:bottom w:val="single" w:sz="4" w:space="0" w:color="auto"/>
              <w:right w:val="single" w:sz="4" w:space="0" w:color="auto"/>
            </w:tcBorders>
          </w:tcPr>
          <w:p w:rsidR="003821EC" w:rsidRPr="00E92FDA" w:rsidRDefault="009602BF" w:rsidP="003821EC">
            <w:pPr>
              <w:pStyle w:val="Normal6"/>
              <w:keepNext/>
              <w:rPr>
                <w:rFonts w:ascii="Arial" w:hAnsi="Arial" w:cs="Arial"/>
                <w:bCs/>
                <w:sz w:val="22"/>
              </w:rPr>
            </w:pPr>
            <w:r>
              <w:rPr>
                <w:rFonts w:ascii="Arial" w:hAnsi="Arial" w:cs="Arial"/>
                <w:bCs/>
                <w:sz w:val="22"/>
              </w:rPr>
              <w:t>06/16</w:t>
            </w:r>
            <w:r w:rsidR="00E35ADA" w:rsidRPr="00E92FDA">
              <w:rPr>
                <w:rFonts w:ascii="Arial" w:hAnsi="Arial" w:cs="Arial"/>
                <w:bCs/>
                <w:sz w:val="22"/>
              </w:rPr>
              <w:t>/2107</w:t>
            </w:r>
          </w:p>
        </w:tc>
        <w:tc>
          <w:tcPr>
            <w:tcW w:w="2340" w:type="dxa"/>
            <w:tcBorders>
              <w:top w:val="single" w:sz="4" w:space="0" w:color="auto"/>
              <w:left w:val="single" w:sz="4" w:space="0" w:color="auto"/>
              <w:bottom w:val="single" w:sz="4" w:space="0" w:color="auto"/>
              <w:right w:val="single" w:sz="4" w:space="0" w:color="auto"/>
            </w:tcBorders>
          </w:tcPr>
          <w:p w:rsidR="003821EC" w:rsidRPr="00E92FDA" w:rsidRDefault="003821EC" w:rsidP="003821EC">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821EC" w:rsidRPr="00E92FDA" w:rsidRDefault="003821EC" w:rsidP="003821EC">
            <w:pPr>
              <w:pStyle w:val="Normal6"/>
              <w:keepNext/>
              <w:rPr>
                <w:rFonts w:ascii="Arial" w:hAnsi="Arial" w:cs="Arial"/>
                <w:bCs/>
                <w:sz w:val="22"/>
              </w:rPr>
            </w:pPr>
          </w:p>
        </w:tc>
      </w:tr>
    </w:tbl>
    <w:p w:rsidR="003821EC" w:rsidRDefault="003821EC">
      <w:pPr>
        <w:pStyle w:val="Normal6"/>
      </w:pPr>
    </w:p>
    <w:p w:rsidR="003821EC" w:rsidRDefault="003821EC">
      <w:pPr>
        <w:pStyle w:val="Normal7"/>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7"/>
              <w:keepNext/>
              <w:rPr>
                <w:rFonts w:ascii="Verdana" w:hAnsi="Verdana"/>
                <w:b/>
                <w:sz w:val="22"/>
                <w:szCs w:val="22"/>
              </w:rPr>
            </w:pPr>
            <w:bookmarkStart w:id="26" w:name="CRIT_SE_26"/>
            <w:bookmarkEnd w:id="26"/>
            <w:r w:rsidRPr="00AF5230">
              <w:rPr>
                <w:rFonts w:ascii="Verdana" w:hAnsi="Verdana"/>
                <w:b/>
                <w:sz w:val="22"/>
                <w:szCs w:val="22"/>
              </w:rPr>
              <w:lastRenderedPageBreak/>
              <w:t>SE Criterion # 26 - Parent participation in meetings</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7"/>
              <w:keepNext/>
              <w:rPr>
                <w:rFonts w:ascii="Verdana" w:hAnsi="Verdana"/>
                <w:b/>
                <w:sz w:val="22"/>
                <w:szCs w:val="22"/>
              </w:rPr>
            </w:pPr>
            <w:bookmarkStart w:id="27" w:name="RATING_SE_26"/>
            <w:bookmarkEnd w:id="27"/>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7"/>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7"/>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5B2D2F" w:rsidP="005B2D2F">
            <w:pPr>
              <w:pStyle w:val="Normal7"/>
              <w:keepNext/>
              <w:rPr>
                <w:rFonts w:ascii="Arial" w:hAnsi="Arial" w:cs="Arial"/>
                <w:sz w:val="22"/>
                <w:szCs w:val="22"/>
              </w:rPr>
            </w:pPr>
            <w:r>
              <w:rPr>
                <w:rFonts w:ascii="Arial" w:hAnsi="Arial" w:cs="Arial"/>
                <w:sz w:val="22"/>
                <w:szCs w:val="22"/>
              </w:rPr>
              <w:t>The district provided the</w:t>
            </w:r>
            <w:r w:rsidR="00E35ADA" w:rsidRPr="00CE4005">
              <w:rPr>
                <w:rFonts w:ascii="Arial" w:hAnsi="Arial" w:cs="Arial"/>
                <w:sz w:val="22"/>
                <w:szCs w:val="22"/>
              </w:rPr>
              <w:t xml:space="preserve"> special education student roster as requested by the Department.</w:t>
            </w:r>
          </w:p>
        </w:tc>
      </w:tr>
    </w:tbl>
    <w:p w:rsidR="003821EC" w:rsidRDefault="003821EC">
      <w:pPr>
        <w:pStyle w:val="Normal7"/>
      </w:pPr>
    </w:p>
    <w:p w:rsidR="003821EC" w:rsidRDefault="003821EC">
      <w:pPr>
        <w:pStyle w:val="Normal8"/>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8"/>
              <w:keepNext/>
              <w:rPr>
                <w:rFonts w:ascii="Verdana" w:hAnsi="Verdana"/>
                <w:b/>
                <w:sz w:val="22"/>
                <w:szCs w:val="22"/>
              </w:rPr>
            </w:pPr>
            <w:bookmarkStart w:id="29" w:name="CRIT_SE_37"/>
            <w:bookmarkEnd w:id="29"/>
            <w:r w:rsidRPr="00AF5230">
              <w:rPr>
                <w:rFonts w:ascii="Verdana" w:hAnsi="Verdana"/>
                <w:b/>
                <w:sz w:val="22"/>
                <w:szCs w:val="22"/>
              </w:rPr>
              <w:t>SE Criterion # 37 - Procedures for approved and unapproved out-of-district placements</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8"/>
              <w:keepNext/>
              <w:rPr>
                <w:rFonts w:ascii="Verdana" w:hAnsi="Verdana"/>
                <w:b/>
                <w:sz w:val="22"/>
                <w:szCs w:val="22"/>
              </w:rPr>
            </w:pPr>
            <w:bookmarkStart w:id="30" w:name="RATING_SE_37"/>
            <w:bookmarkEnd w:id="30"/>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8"/>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8"/>
              <w:keepNext/>
              <w:rPr>
                <w:rFonts w:ascii="Verdana" w:hAnsi="Verdana"/>
                <w:b/>
                <w:sz w:val="22"/>
                <w:szCs w:val="22"/>
              </w:rPr>
            </w:pPr>
            <w:bookmarkStart w:id="31" w:name="BASIS_FINDINGS_SE_37"/>
            <w:bookmarkEnd w:id="31"/>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AA4654">
            <w:pPr>
              <w:pStyle w:val="Normal8"/>
              <w:keepNext/>
              <w:rPr>
                <w:rFonts w:ascii="Arial" w:hAnsi="Arial" w:cs="Arial"/>
                <w:sz w:val="22"/>
                <w:szCs w:val="22"/>
              </w:rPr>
            </w:pPr>
            <w:r w:rsidRPr="00CE4005">
              <w:rPr>
                <w:rFonts w:ascii="Arial" w:hAnsi="Arial" w:cs="Arial"/>
                <w:sz w:val="22"/>
                <w:szCs w:val="22"/>
              </w:rPr>
              <w:t>A review of student records and staff interview</w:t>
            </w:r>
            <w:r w:rsidR="00AA4654">
              <w:rPr>
                <w:rFonts w:ascii="Arial" w:hAnsi="Arial" w:cs="Arial"/>
                <w:sz w:val="22"/>
                <w:szCs w:val="22"/>
              </w:rPr>
              <w:t>s</w:t>
            </w:r>
            <w:r w:rsidRPr="00CE4005">
              <w:rPr>
                <w:rFonts w:ascii="Arial" w:hAnsi="Arial" w:cs="Arial"/>
                <w:sz w:val="22"/>
                <w:szCs w:val="22"/>
              </w:rPr>
              <w:t xml:space="preserve"> indicated that the district monitors the provision of services to, and the programs of, individual students placed in public and private out-of-district programs.</w:t>
            </w:r>
            <w:r w:rsidR="00AA4654">
              <w:rPr>
                <w:rFonts w:ascii="Arial" w:hAnsi="Arial" w:cs="Arial"/>
                <w:sz w:val="22"/>
                <w:szCs w:val="22"/>
              </w:rPr>
              <w:t xml:space="preserve"> </w:t>
            </w:r>
            <w:r w:rsidRPr="00CE4005">
              <w:rPr>
                <w:rFonts w:ascii="Arial" w:hAnsi="Arial" w:cs="Arial"/>
                <w:sz w:val="22"/>
                <w:szCs w:val="22"/>
              </w:rPr>
              <w:t>Documentation of monitoring plans and all actual monitoring, such as site visits, are documented and placed in the student record for eligible student</w:t>
            </w:r>
            <w:r w:rsidR="009602BF">
              <w:rPr>
                <w:rFonts w:ascii="Arial" w:hAnsi="Arial" w:cs="Arial"/>
                <w:sz w:val="22"/>
                <w:szCs w:val="22"/>
              </w:rPr>
              <w:t>s who have</w:t>
            </w:r>
            <w:r w:rsidRPr="00CE4005">
              <w:rPr>
                <w:rFonts w:ascii="Arial" w:hAnsi="Arial" w:cs="Arial"/>
                <w:sz w:val="22"/>
                <w:szCs w:val="22"/>
              </w:rPr>
              <w:t xml:space="preserve"> been placed in an out-of-district program.</w:t>
            </w:r>
          </w:p>
        </w:tc>
      </w:tr>
    </w:tbl>
    <w:p w:rsidR="003821EC" w:rsidRDefault="003821EC">
      <w:pPr>
        <w:pStyle w:val="Normal8"/>
      </w:pPr>
    </w:p>
    <w:p w:rsidR="003821EC" w:rsidRDefault="003821EC">
      <w:pPr>
        <w:pStyle w:val="Normal9"/>
      </w:pPr>
    </w:p>
    <w:tbl>
      <w:tblPr>
        <w:tblW w:w="9360" w:type="dxa"/>
        <w:tblBorders>
          <w:bottom w:val="single" w:sz="4" w:space="0" w:color="auto"/>
        </w:tblBorders>
        <w:tblLayout w:type="fixed"/>
        <w:tblLook w:val="0000"/>
      </w:tblPr>
      <w:tblGrid>
        <w:gridCol w:w="2340"/>
        <w:gridCol w:w="2340"/>
        <w:gridCol w:w="2340"/>
        <w:gridCol w:w="2340"/>
      </w:tblGrid>
      <w:tr w:rsidR="003821EC" w:rsidRPr="00AF5230" w:rsidTr="003821EC">
        <w:trPr>
          <w:tblHeader/>
        </w:trPr>
        <w:tc>
          <w:tcPr>
            <w:tcW w:w="9360" w:type="dxa"/>
            <w:gridSpan w:val="4"/>
            <w:tcBorders>
              <w:bottom w:val="single" w:sz="4" w:space="0" w:color="auto"/>
            </w:tcBorders>
            <w:shd w:val="clear" w:color="auto" w:fill="C0C0C0"/>
          </w:tcPr>
          <w:p w:rsidR="003821EC" w:rsidRPr="00AF5230" w:rsidRDefault="00E35ADA" w:rsidP="003821EC">
            <w:pPr>
              <w:pStyle w:val="Normal9"/>
              <w:keepNext/>
              <w:rPr>
                <w:rFonts w:ascii="Verdana" w:hAnsi="Verdana"/>
                <w:b/>
                <w:sz w:val="22"/>
                <w:szCs w:val="22"/>
              </w:rPr>
            </w:pPr>
            <w:bookmarkStart w:id="32" w:name="CRIT_SE_41"/>
            <w:bookmarkEnd w:id="32"/>
            <w:r w:rsidRPr="00AF5230">
              <w:rPr>
                <w:rFonts w:ascii="Verdana" w:hAnsi="Verdana"/>
                <w:b/>
                <w:sz w:val="22"/>
                <w:szCs w:val="22"/>
              </w:rPr>
              <w:t>SE Criterion # 41 - Age span requirements</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9"/>
              <w:keepNext/>
              <w:rPr>
                <w:rFonts w:ascii="Verdana" w:hAnsi="Verdana"/>
                <w:b/>
                <w:sz w:val="22"/>
                <w:szCs w:val="22"/>
              </w:rPr>
            </w:pPr>
            <w:bookmarkStart w:id="33" w:name="RATING_SE_41"/>
            <w:bookmarkEnd w:id="33"/>
            <w:r w:rsidRPr="00AF5230">
              <w:rPr>
                <w:rFonts w:ascii="Verdana" w:hAnsi="Verdana"/>
                <w:b/>
                <w:sz w:val="22"/>
                <w:szCs w:val="22"/>
              </w:rPr>
              <w:t>Rating:</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E35ADA" w:rsidP="003821EC">
            <w:pPr>
              <w:pStyle w:val="Normal9"/>
              <w:keepNext/>
              <w:rPr>
                <w:rFonts w:ascii="Arial" w:hAnsi="Arial" w:cs="Arial"/>
                <w:sz w:val="22"/>
                <w:szCs w:val="22"/>
              </w:rPr>
            </w:pPr>
            <w:r w:rsidRPr="00CE4005">
              <w:rPr>
                <w:rFonts w:ascii="Arial" w:hAnsi="Arial" w:cs="Arial"/>
                <w:sz w:val="22"/>
                <w:szCs w:val="22"/>
              </w:rPr>
              <w:t>Partially Implemented</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9"/>
              <w:keepNext/>
              <w:rPr>
                <w:rFonts w:ascii="Verdana" w:hAnsi="Verdana"/>
                <w:b/>
                <w:sz w:val="22"/>
                <w:szCs w:val="22"/>
              </w:rPr>
            </w:pPr>
            <w:bookmarkStart w:id="34" w:name="BASIS_FINDINGS_SE_41"/>
            <w:bookmarkEnd w:id="34"/>
            <w:r w:rsidRPr="00AF5230">
              <w:rPr>
                <w:rFonts w:ascii="Verdana" w:hAnsi="Verdana"/>
                <w:b/>
                <w:sz w:val="22"/>
                <w:szCs w:val="22"/>
              </w:rPr>
              <w:t>Basis for Findings:</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E35ADA" w:rsidP="00AA4654">
            <w:pPr>
              <w:pStyle w:val="Normal9"/>
              <w:keepNext/>
              <w:rPr>
                <w:rFonts w:ascii="Arial" w:hAnsi="Arial" w:cs="Arial"/>
                <w:sz w:val="22"/>
                <w:szCs w:val="22"/>
              </w:rPr>
            </w:pPr>
            <w:r w:rsidRPr="00CE4005">
              <w:rPr>
                <w:rFonts w:ascii="Arial" w:hAnsi="Arial" w:cs="Arial"/>
                <w:sz w:val="22"/>
                <w:szCs w:val="22"/>
              </w:rPr>
              <w:t xml:space="preserve">A review of </w:t>
            </w:r>
            <w:r w:rsidR="009602BF">
              <w:rPr>
                <w:rFonts w:ascii="Arial" w:hAnsi="Arial" w:cs="Arial"/>
                <w:sz w:val="22"/>
                <w:szCs w:val="22"/>
              </w:rPr>
              <w:t>document</w:t>
            </w:r>
            <w:r w:rsidR="00AA4654">
              <w:rPr>
                <w:rFonts w:ascii="Arial" w:hAnsi="Arial" w:cs="Arial"/>
                <w:sz w:val="22"/>
                <w:szCs w:val="22"/>
              </w:rPr>
              <w:t xml:space="preserve">ation and staff interviews </w:t>
            </w:r>
            <w:r w:rsidRPr="00CE4005">
              <w:rPr>
                <w:rFonts w:ascii="Arial" w:hAnsi="Arial" w:cs="Arial"/>
                <w:sz w:val="22"/>
                <w:szCs w:val="22"/>
              </w:rPr>
              <w:t xml:space="preserve">indicated that within the Applied Learning Center class at the high school, the ages of the youngest and oldest student differ by more than 48 months. </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9"/>
              <w:keepNext/>
              <w:rPr>
                <w:rFonts w:ascii="Verdana" w:hAnsi="Verdana"/>
                <w:b/>
                <w:bCs/>
                <w:sz w:val="22"/>
                <w:szCs w:val="20"/>
              </w:rPr>
            </w:pPr>
            <w:bookmarkStart w:id="35" w:name="ORDER_CORR_ACTION_SE_41"/>
            <w:bookmarkEnd w:id="35"/>
            <w:r w:rsidRPr="00AF5230">
              <w:rPr>
                <w:rFonts w:ascii="Verdana" w:hAnsi="Verdana"/>
                <w:b/>
                <w:bCs/>
                <w:sz w:val="22"/>
                <w:szCs w:val="20"/>
              </w:rPr>
              <w:t>Department Order of Corrective Action:</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E35ADA" w:rsidP="003821EC">
            <w:pPr>
              <w:pStyle w:val="Normal9"/>
              <w:keepNext/>
              <w:rPr>
                <w:rFonts w:ascii="Arial" w:hAnsi="Arial" w:cs="Arial"/>
                <w:bCs/>
                <w:sz w:val="22"/>
                <w:szCs w:val="20"/>
              </w:rPr>
            </w:pPr>
            <w:r w:rsidRPr="00CE4005">
              <w:rPr>
                <w:rFonts w:ascii="Arial" w:hAnsi="Arial" w:cs="Arial"/>
                <w:bCs/>
                <w:sz w:val="22"/>
                <w:szCs w:val="20"/>
              </w:rPr>
              <w:t xml:space="preserve">Revise the instructional grouping for the </w:t>
            </w:r>
            <w:r w:rsidR="00900899" w:rsidRPr="00CE4005">
              <w:rPr>
                <w:rFonts w:ascii="Arial" w:hAnsi="Arial" w:cs="Arial"/>
                <w:bCs/>
                <w:sz w:val="22"/>
                <w:szCs w:val="20"/>
              </w:rPr>
              <w:t>Applied Learning Center</w:t>
            </w:r>
            <w:r w:rsidRPr="00CE4005">
              <w:rPr>
                <w:rFonts w:ascii="Arial" w:hAnsi="Arial" w:cs="Arial"/>
                <w:bCs/>
                <w:sz w:val="22"/>
                <w:szCs w:val="20"/>
              </w:rPr>
              <w:t xml:space="preserve"> classroom</w:t>
            </w:r>
            <w:r w:rsidR="009602BF">
              <w:rPr>
                <w:rFonts w:ascii="Arial" w:hAnsi="Arial" w:cs="Arial"/>
                <w:bCs/>
                <w:sz w:val="22"/>
                <w:szCs w:val="20"/>
              </w:rPr>
              <w:t xml:space="preserve"> </w:t>
            </w:r>
            <w:r w:rsidRPr="00CE4005">
              <w:rPr>
                <w:rFonts w:ascii="Arial" w:hAnsi="Arial" w:cs="Arial"/>
                <w:bCs/>
                <w:sz w:val="22"/>
                <w:szCs w:val="20"/>
              </w:rPr>
              <w:t>at Easthampton High School to ensure that the ages of the youngest and oldest student do not differ by more than 48 months, or request approval of a wider age range from the Department.</w:t>
            </w:r>
            <w:r w:rsidR="00E7293E">
              <w:rPr>
                <w:rFonts w:ascii="Arial" w:hAnsi="Arial" w:cs="Arial"/>
                <w:bCs/>
                <w:sz w:val="22"/>
                <w:szCs w:val="20"/>
              </w:rPr>
              <w:t xml:space="preserve"> The </w:t>
            </w:r>
            <w:r w:rsidR="00E7293E" w:rsidRPr="003821EC">
              <w:rPr>
                <w:rFonts w:ascii="Arial" w:hAnsi="Arial" w:cs="Arial"/>
                <w:bCs/>
                <w:i/>
                <w:sz w:val="22"/>
                <w:szCs w:val="20"/>
              </w:rPr>
              <w:t>Special Education Instructional Grouping and Age Span</w:t>
            </w:r>
            <w:r w:rsidR="00E7293E" w:rsidRPr="00CE4005">
              <w:rPr>
                <w:rFonts w:ascii="Arial" w:hAnsi="Arial" w:cs="Arial"/>
                <w:bCs/>
                <w:sz w:val="22"/>
                <w:szCs w:val="20"/>
              </w:rPr>
              <w:t xml:space="preserve"> document</w:t>
            </w:r>
            <w:r w:rsidR="00E7293E">
              <w:rPr>
                <w:rFonts w:ascii="Arial" w:hAnsi="Arial" w:cs="Arial"/>
                <w:bCs/>
                <w:sz w:val="22"/>
                <w:szCs w:val="20"/>
              </w:rPr>
              <w:t xml:space="preserve"> can be found in the WBMS Document Library.</w:t>
            </w:r>
          </w:p>
          <w:p w:rsidR="003821EC" w:rsidRPr="00CE4005" w:rsidRDefault="003821EC" w:rsidP="003821EC">
            <w:pPr>
              <w:pStyle w:val="Normal9"/>
              <w:keepNext/>
              <w:rPr>
                <w:rFonts w:ascii="Arial" w:hAnsi="Arial" w:cs="Arial"/>
                <w:bCs/>
                <w:sz w:val="22"/>
                <w:szCs w:val="20"/>
              </w:rPr>
            </w:pPr>
          </w:p>
          <w:p w:rsidR="003821EC" w:rsidRPr="00CE4005" w:rsidRDefault="00E35ADA" w:rsidP="0023546B">
            <w:pPr>
              <w:pStyle w:val="Normal9"/>
              <w:keepNext/>
              <w:rPr>
                <w:rFonts w:ascii="Arial" w:hAnsi="Arial" w:cs="Arial"/>
                <w:bCs/>
                <w:sz w:val="22"/>
                <w:szCs w:val="20"/>
              </w:rPr>
            </w:pPr>
            <w:r w:rsidRPr="00CE4005">
              <w:rPr>
                <w:rFonts w:ascii="Arial" w:hAnsi="Arial" w:cs="Arial"/>
                <w:bCs/>
                <w:sz w:val="22"/>
                <w:szCs w:val="20"/>
              </w:rPr>
              <w:t xml:space="preserve">Develop an internal oversight and tracking system to ensure the ages of the students in instructional groupings outside of the general education classroom do not </w:t>
            </w:r>
            <w:r w:rsidR="00AA4654">
              <w:rPr>
                <w:rFonts w:ascii="Arial" w:hAnsi="Arial" w:cs="Arial"/>
                <w:bCs/>
                <w:sz w:val="22"/>
                <w:szCs w:val="20"/>
              </w:rPr>
              <w:t xml:space="preserve">differ by more than 48 months. </w:t>
            </w:r>
            <w:r w:rsidRPr="00CE4005">
              <w:rPr>
                <w:rFonts w:ascii="Arial" w:hAnsi="Arial" w:cs="Arial"/>
                <w:bCs/>
                <w:sz w:val="22"/>
                <w:szCs w:val="20"/>
              </w:rPr>
              <w:t xml:space="preserve">The tracking system should include periodic reviews by </w:t>
            </w:r>
            <w:r w:rsidR="00AA4654">
              <w:rPr>
                <w:rFonts w:ascii="Arial" w:hAnsi="Arial" w:cs="Arial"/>
                <w:bCs/>
                <w:sz w:val="22"/>
                <w:szCs w:val="20"/>
              </w:rPr>
              <w:t>an admin</w:t>
            </w:r>
            <w:r w:rsidR="0023546B">
              <w:rPr>
                <w:rFonts w:ascii="Arial" w:hAnsi="Arial" w:cs="Arial"/>
                <w:bCs/>
                <w:sz w:val="22"/>
                <w:szCs w:val="20"/>
              </w:rPr>
              <w:t xml:space="preserve">istrator </w:t>
            </w:r>
            <w:r w:rsidRPr="00CE4005">
              <w:rPr>
                <w:rFonts w:ascii="Arial" w:hAnsi="Arial" w:cs="Arial"/>
                <w:bCs/>
                <w:sz w:val="22"/>
                <w:szCs w:val="20"/>
              </w:rPr>
              <w:t>to ensure continuing compliance.</w:t>
            </w:r>
          </w:p>
        </w:tc>
      </w:tr>
      <w:tr w:rsidR="003821EC" w:rsidRPr="00E166C8" w:rsidTr="003821EC">
        <w:tc>
          <w:tcPr>
            <w:tcW w:w="9360" w:type="dxa"/>
            <w:gridSpan w:val="4"/>
            <w:tcBorders>
              <w:top w:val="single" w:sz="4" w:space="0" w:color="auto"/>
              <w:left w:val="single" w:sz="4" w:space="0" w:color="auto"/>
              <w:bottom w:val="nil"/>
              <w:right w:val="single" w:sz="4" w:space="0" w:color="auto"/>
            </w:tcBorders>
          </w:tcPr>
          <w:p w:rsidR="003821EC" w:rsidRPr="00E166C8" w:rsidRDefault="00E35ADA" w:rsidP="003821EC">
            <w:pPr>
              <w:pStyle w:val="Normal9"/>
              <w:keepNext/>
              <w:rPr>
                <w:rFonts w:ascii="Verdana" w:hAnsi="Verdana"/>
                <w:b/>
                <w:bCs/>
                <w:sz w:val="22"/>
                <w:szCs w:val="20"/>
              </w:rPr>
            </w:pPr>
            <w:bookmarkStart w:id="36" w:name="REQUIRED_ELEMENTS_SE_41"/>
            <w:bookmarkEnd w:id="36"/>
            <w:r w:rsidRPr="00AF5230">
              <w:rPr>
                <w:rFonts w:ascii="Verdana" w:hAnsi="Verdana"/>
                <w:b/>
                <w:bCs/>
                <w:sz w:val="22"/>
                <w:szCs w:val="20"/>
              </w:rPr>
              <w:t>Required Elements of Progress Reports:</w:t>
            </w:r>
          </w:p>
        </w:tc>
      </w:tr>
      <w:tr w:rsidR="003821EC" w:rsidRPr="00CE4005" w:rsidTr="003821EC">
        <w:tc>
          <w:tcPr>
            <w:tcW w:w="9360" w:type="dxa"/>
            <w:gridSpan w:val="4"/>
            <w:tcBorders>
              <w:top w:val="nil"/>
              <w:left w:val="single" w:sz="4" w:space="0" w:color="auto"/>
              <w:bottom w:val="single" w:sz="4" w:space="0" w:color="auto"/>
              <w:right w:val="single" w:sz="4" w:space="0" w:color="auto"/>
            </w:tcBorders>
          </w:tcPr>
          <w:p w:rsidR="003821EC" w:rsidRPr="00CE4005" w:rsidRDefault="00E35ADA" w:rsidP="003821EC">
            <w:pPr>
              <w:pStyle w:val="Normal9"/>
              <w:keepNext/>
              <w:rPr>
                <w:rFonts w:ascii="Arial" w:hAnsi="Arial" w:cs="Arial"/>
                <w:bCs/>
                <w:sz w:val="22"/>
                <w:szCs w:val="20"/>
              </w:rPr>
            </w:pPr>
            <w:r w:rsidRPr="00CE4005">
              <w:rPr>
                <w:rFonts w:ascii="Arial" w:hAnsi="Arial" w:cs="Arial"/>
                <w:bCs/>
                <w:sz w:val="22"/>
                <w:szCs w:val="20"/>
              </w:rPr>
              <w:t xml:space="preserve">Submit an updated </w:t>
            </w:r>
            <w:r w:rsidRPr="003821EC">
              <w:rPr>
                <w:rFonts w:ascii="Arial" w:hAnsi="Arial" w:cs="Arial"/>
                <w:bCs/>
                <w:i/>
                <w:sz w:val="22"/>
                <w:szCs w:val="20"/>
              </w:rPr>
              <w:t>Special Education Instructional Grouping and Age Span</w:t>
            </w:r>
            <w:r w:rsidRPr="00CE4005">
              <w:rPr>
                <w:rFonts w:ascii="Arial" w:hAnsi="Arial" w:cs="Arial"/>
                <w:bCs/>
                <w:sz w:val="22"/>
                <w:szCs w:val="20"/>
              </w:rPr>
              <w:t xml:space="preserve"> document</w:t>
            </w:r>
            <w:r w:rsidR="00E7293E">
              <w:rPr>
                <w:rFonts w:ascii="Arial" w:hAnsi="Arial" w:cs="Arial"/>
                <w:bCs/>
                <w:sz w:val="22"/>
                <w:szCs w:val="20"/>
              </w:rPr>
              <w:t xml:space="preserve"> </w:t>
            </w:r>
            <w:r w:rsidRPr="00CE4005">
              <w:rPr>
                <w:rFonts w:ascii="Arial" w:hAnsi="Arial" w:cs="Arial"/>
                <w:bCs/>
                <w:sz w:val="22"/>
                <w:szCs w:val="20"/>
              </w:rPr>
              <w:t xml:space="preserve">for </w:t>
            </w:r>
            <w:r w:rsidR="00E7293E">
              <w:rPr>
                <w:rFonts w:ascii="Arial" w:hAnsi="Arial" w:cs="Arial"/>
                <w:bCs/>
                <w:sz w:val="22"/>
                <w:szCs w:val="20"/>
              </w:rPr>
              <w:t xml:space="preserve">the Applied Learning Center </w:t>
            </w:r>
            <w:r w:rsidR="00900899">
              <w:rPr>
                <w:rFonts w:ascii="Arial" w:hAnsi="Arial" w:cs="Arial"/>
                <w:bCs/>
                <w:sz w:val="22"/>
                <w:szCs w:val="20"/>
              </w:rPr>
              <w:t xml:space="preserve">classroom </w:t>
            </w:r>
            <w:r w:rsidR="00E7293E">
              <w:rPr>
                <w:rFonts w:ascii="Arial" w:hAnsi="Arial" w:cs="Arial"/>
                <w:bCs/>
                <w:sz w:val="22"/>
                <w:szCs w:val="20"/>
              </w:rPr>
              <w:t xml:space="preserve">at </w:t>
            </w:r>
            <w:r w:rsidRPr="00CE4005">
              <w:rPr>
                <w:rFonts w:ascii="Arial" w:hAnsi="Arial" w:cs="Arial"/>
                <w:bCs/>
                <w:sz w:val="22"/>
                <w:szCs w:val="20"/>
              </w:rPr>
              <w:t>Eas</w:t>
            </w:r>
            <w:r w:rsidR="009602BF">
              <w:rPr>
                <w:rFonts w:ascii="Arial" w:hAnsi="Arial" w:cs="Arial"/>
                <w:bCs/>
                <w:sz w:val="22"/>
                <w:szCs w:val="20"/>
              </w:rPr>
              <w:t xml:space="preserve">thampton High School by </w:t>
            </w:r>
            <w:r w:rsidR="00AA4654" w:rsidRPr="006C2C22">
              <w:rPr>
                <w:rFonts w:ascii="Arial" w:hAnsi="Arial" w:cs="Arial"/>
                <w:b/>
                <w:bCs/>
                <w:sz w:val="22"/>
                <w:szCs w:val="20"/>
              </w:rPr>
              <w:t>April 7, 2017</w:t>
            </w:r>
            <w:r w:rsidRPr="00CE4005">
              <w:rPr>
                <w:rFonts w:ascii="Arial" w:hAnsi="Arial" w:cs="Arial"/>
                <w:bCs/>
                <w:sz w:val="22"/>
                <w:szCs w:val="20"/>
              </w:rPr>
              <w:t xml:space="preserve">. </w:t>
            </w:r>
          </w:p>
          <w:p w:rsidR="003821EC" w:rsidRPr="00CE4005" w:rsidRDefault="003821EC" w:rsidP="003821EC">
            <w:pPr>
              <w:pStyle w:val="Normal9"/>
              <w:keepNext/>
              <w:rPr>
                <w:rFonts w:ascii="Arial" w:hAnsi="Arial" w:cs="Arial"/>
                <w:bCs/>
                <w:sz w:val="22"/>
                <w:szCs w:val="20"/>
              </w:rPr>
            </w:pPr>
          </w:p>
          <w:p w:rsidR="003821EC" w:rsidRPr="00CE4005" w:rsidRDefault="0023546B" w:rsidP="00AA68C8">
            <w:pPr>
              <w:pStyle w:val="Normal6"/>
              <w:keepNext/>
              <w:rPr>
                <w:rFonts w:ascii="Arial" w:hAnsi="Arial" w:cs="Arial"/>
                <w:bCs/>
                <w:sz w:val="22"/>
                <w:szCs w:val="20"/>
              </w:rPr>
            </w:pPr>
            <w:r w:rsidRPr="00CE4005">
              <w:rPr>
                <w:rFonts w:ascii="Arial" w:hAnsi="Arial" w:cs="Arial"/>
                <w:bCs/>
                <w:sz w:val="22"/>
                <w:szCs w:val="20"/>
              </w:rPr>
              <w:t>Submit a description of the interna</w:t>
            </w:r>
            <w:r>
              <w:rPr>
                <w:rFonts w:ascii="Arial" w:hAnsi="Arial" w:cs="Arial"/>
                <w:bCs/>
                <w:sz w:val="22"/>
                <w:szCs w:val="20"/>
              </w:rPr>
              <w:t>l oversight and tracking system</w:t>
            </w:r>
            <w:r w:rsidRPr="00CE4005">
              <w:rPr>
                <w:rFonts w:ascii="Arial" w:hAnsi="Arial" w:cs="Arial"/>
                <w:bCs/>
                <w:sz w:val="22"/>
                <w:szCs w:val="20"/>
              </w:rPr>
              <w:t>,</w:t>
            </w:r>
            <w:r>
              <w:rPr>
                <w:rFonts w:ascii="Arial" w:hAnsi="Arial" w:cs="Arial"/>
                <w:bCs/>
                <w:sz w:val="22"/>
                <w:szCs w:val="20"/>
              </w:rPr>
              <w:t xml:space="preserve"> </w:t>
            </w:r>
            <w:r w:rsidRPr="00CE4005">
              <w:rPr>
                <w:rFonts w:ascii="Arial" w:hAnsi="Arial" w:cs="Arial"/>
                <w:bCs/>
                <w:sz w:val="22"/>
                <w:szCs w:val="20"/>
              </w:rPr>
              <w:t xml:space="preserve">along with the name and role of the </w:t>
            </w:r>
            <w:r>
              <w:rPr>
                <w:rFonts w:ascii="Arial" w:hAnsi="Arial" w:cs="Arial"/>
                <w:bCs/>
                <w:sz w:val="22"/>
                <w:szCs w:val="20"/>
              </w:rPr>
              <w:t xml:space="preserve">person designated for oversight </w:t>
            </w:r>
            <w:r w:rsidRPr="00CE4005">
              <w:rPr>
                <w:rFonts w:ascii="Arial" w:hAnsi="Arial" w:cs="Arial"/>
                <w:bCs/>
                <w:sz w:val="22"/>
                <w:szCs w:val="20"/>
              </w:rPr>
              <w:t xml:space="preserve">by </w:t>
            </w:r>
            <w:r>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tc>
      </w:tr>
      <w:tr w:rsidR="003821EC" w:rsidRPr="00AF5230" w:rsidTr="003821EC">
        <w:tc>
          <w:tcPr>
            <w:tcW w:w="9360" w:type="dxa"/>
            <w:gridSpan w:val="4"/>
            <w:tcBorders>
              <w:top w:val="single" w:sz="4" w:space="0" w:color="auto"/>
              <w:left w:val="single" w:sz="4" w:space="0" w:color="auto"/>
              <w:bottom w:val="single" w:sz="4" w:space="0" w:color="auto"/>
              <w:right w:val="single" w:sz="4" w:space="0" w:color="auto"/>
            </w:tcBorders>
          </w:tcPr>
          <w:p w:rsidR="003821EC" w:rsidRPr="00AF5230" w:rsidRDefault="00E35ADA" w:rsidP="003821EC">
            <w:pPr>
              <w:pStyle w:val="Normal9"/>
              <w:keepNext/>
              <w:rPr>
                <w:rFonts w:ascii="Verdana" w:hAnsi="Verdana"/>
                <w:b/>
                <w:bCs/>
                <w:sz w:val="22"/>
                <w:szCs w:val="20"/>
              </w:rPr>
            </w:pPr>
            <w:bookmarkStart w:id="37" w:name="PR_DUEDATE_SE_41"/>
            <w:bookmarkEnd w:id="37"/>
            <w:r w:rsidRPr="002541C2">
              <w:rPr>
                <w:rFonts w:ascii="Verdana" w:hAnsi="Verdana"/>
                <w:b/>
                <w:bCs/>
                <w:sz w:val="22"/>
              </w:rPr>
              <w:t>Progress Report Due Date(s)</w:t>
            </w:r>
            <w:r w:rsidRPr="00AF5230">
              <w:rPr>
                <w:rFonts w:ascii="Verdana" w:hAnsi="Verdana"/>
                <w:b/>
                <w:bCs/>
                <w:sz w:val="22"/>
                <w:szCs w:val="20"/>
              </w:rPr>
              <w:t>:</w:t>
            </w:r>
          </w:p>
        </w:tc>
      </w:tr>
      <w:tr w:rsidR="003821EC" w:rsidRPr="00E92FDA" w:rsidTr="003821EC">
        <w:tc>
          <w:tcPr>
            <w:tcW w:w="2340" w:type="dxa"/>
            <w:tcBorders>
              <w:top w:val="single" w:sz="4" w:space="0" w:color="auto"/>
              <w:left w:val="single" w:sz="4" w:space="0" w:color="auto"/>
              <w:bottom w:val="single" w:sz="4" w:space="0" w:color="auto"/>
              <w:right w:val="single" w:sz="4" w:space="0" w:color="auto"/>
            </w:tcBorders>
          </w:tcPr>
          <w:p w:rsidR="003821EC" w:rsidRPr="00E92FDA" w:rsidRDefault="009602BF" w:rsidP="00B13458">
            <w:pPr>
              <w:pStyle w:val="Normal9"/>
              <w:keepNext/>
              <w:rPr>
                <w:rFonts w:ascii="Arial" w:hAnsi="Arial" w:cs="Arial"/>
                <w:bCs/>
                <w:sz w:val="22"/>
              </w:rPr>
            </w:pPr>
            <w:r>
              <w:rPr>
                <w:rFonts w:ascii="Arial" w:hAnsi="Arial" w:cs="Arial"/>
                <w:bCs/>
                <w:sz w:val="22"/>
              </w:rPr>
              <w:t>0</w:t>
            </w:r>
            <w:r w:rsidR="00AA4654">
              <w:rPr>
                <w:rFonts w:ascii="Arial" w:hAnsi="Arial" w:cs="Arial"/>
                <w:bCs/>
                <w:sz w:val="22"/>
              </w:rPr>
              <w:t>4</w:t>
            </w:r>
            <w:r w:rsidR="00E35ADA" w:rsidRPr="00E92FDA">
              <w:rPr>
                <w:rFonts w:ascii="Arial" w:hAnsi="Arial" w:cs="Arial"/>
                <w:bCs/>
                <w:sz w:val="22"/>
              </w:rPr>
              <w:t>/</w:t>
            </w:r>
            <w:r w:rsidR="00AA4654">
              <w:rPr>
                <w:rFonts w:ascii="Arial" w:hAnsi="Arial" w:cs="Arial"/>
                <w:bCs/>
                <w:sz w:val="22"/>
              </w:rPr>
              <w:t>0</w:t>
            </w:r>
            <w:r w:rsidR="00E35ADA" w:rsidRPr="00E92FDA">
              <w:rPr>
                <w:rFonts w:ascii="Arial" w:hAnsi="Arial" w:cs="Arial"/>
                <w:bCs/>
                <w:sz w:val="22"/>
              </w:rPr>
              <w:t>7/2017</w:t>
            </w:r>
          </w:p>
        </w:tc>
        <w:tc>
          <w:tcPr>
            <w:tcW w:w="2340" w:type="dxa"/>
            <w:tcBorders>
              <w:top w:val="single" w:sz="4" w:space="0" w:color="auto"/>
              <w:left w:val="single" w:sz="4" w:space="0" w:color="auto"/>
              <w:bottom w:val="single" w:sz="4" w:space="0" w:color="auto"/>
              <w:right w:val="single" w:sz="4" w:space="0" w:color="auto"/>
            </w:tcBorders>
          </w:tcPr>
          <w:p w:rsidR="003821EC" w:rsidRPr="00E92FDA" w:rsidRDefault="003821EC" w:rsidP="003821EC">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821EC" w:rsidRPr="00E92FDA" w:rsidRDefault="003821EC" w:rsidP="003821EC">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821EC" w:rsidRPr="00E92FDA" w:rsidRDefault="003821EC" w:rsidP="003821EC">
            <w:pPr>
              <w:pStyle w:val="Normal9"/>
              <w:keepNext/>
              <w:rPr>
                <w:rFonts w:ascii="Arial" w:hAnsi="Arial" w:cs="Arial"/>
                <w:bCs/>
                <w:sz w:val="22"/>
              </w:rPr>
            </w:pPr>
          </w:p>
        </w:tc>
      </w:tr>
    </w:tbl>
    <w:p w:rsidR="003821EC" w:rsidRDefault="003821EC">
      <w:pPr>
        <w:pStyle w:val="Normal9"/>
      </w:pPr>
    </w:p>
    <w:p w:rsidR="003821EC" w:rsidRDefault="003821EC">
      <w:pPr>
        <w:pStyle w:val="Normal10"/>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10"/>
              <w:keepNext/>
              <w:rPr>
                <w:rFonts w:ascii="Verdana" w:hAnsi="Verdana"/>
                <w:b/>
                <w:sz w:val="22"/>
                <w:szCs w:val="22"/>
              </w:rPr>
            </w:pPr>
            <w:bookmarkStart w:id="38" w:name="CRIT_SE_46"/>
            <w:bookmarkEnd w:id="38"/>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10"/>
              <w:keepNext/>
              <w:rPr>
                <w:rFonts w:ascii="Verdana" w:hAnsi="Verdana"/>
                <w:b/>
                <w:sz w:val="22"/>
                <w:szCs w:val="22"/>
              </w:rPr>
            </w:pPr>
            <w:bookmarkStart w:id="39" w:name="RATING_SE_46"/>
            <w:bookmarkEnd w:id="39"/>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10"/>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10"/>
              <w:keepNext/>
              <w:rPr>
                <w:rFonts w:ascii="Verdana" w:hAnsi="Verdana"/>
                <w:b/>
                <w:sz w:val="22"/>
                <w:szCs w:val="22"/>
              </w:rPr>
            </w:pPr>
            <w:bookmarkStart w:id="40" w:name="BASIS_FINDINGS_SE_46"/>
            <w:bookmarkEnd w:id="40"/>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224E5F" w:rsidP="00224E5F">
            <w:pPr>
              <w:pStyle w:val="Normal10"/>
              <w:keepNext/>
              <w:rPr>
                <w:rFonts w:ascii="Arial" w:hAnsi="Arial" w:cs="Arial"/>
                <w:sz w:val="22"/>
                <w:szCs w:val="22"/>
              </w:rPr>
            </w:pPr>
            <w:r>
              <w:rPr>
                <w:rFonts w:ascii="Arial" w:hAnsi="Arial" w:cs="Arial"/>
                <w:sz w:val="22"/>
                <w:szCs w:val="22"/>
              </w:rPr>
              <w:t>A review of d</w:t>
            </w:r>
            <w:r w:rsidR="00E35ADA" w:rsidRPr="00CE4005">
              <w:rPr>
                <w:rFonts w:ascii="Arial" w:hAnsi="Arial" w:cs="Arial"/>
                <w:sz w:val="22"/>
                <w:szCs w:val="22"/>
              </w:rPr>
              <w:t>ocument</w:t>
            </w:r>
            <w:r>
              <w:rPr>
                <w:rFonts w:ascii="Arial" w:hAnsi="Arial" w:cs="Arial"/>
                <w:sz w:val="22"/>
                <w:szCs w:val="22"/>
              </w:rPr>
              <w:t xml:space="preserve">ation </w:t>
            </w:r>
            <w:r w:rsidR="00E35ADA" w:rsidRPr="00CE4005">
              <w:rPr>
                <w:rFonts w:ascii="Arial" w:hAnsi="Arial" w:cs="Arial"/>
                <w:sz w:val="22"/>
                <w:szCs w:val="22"/>
              </w:rPr>
              <w:t xml:space="preserve">and </w:t>
            </w:r>
            <w:r>
              <w:rPr>
                <w:rFonts w:ascii="Arial" w:hAnsi="Arial" w:cs="Arial"/>
                <w:sz w:val="22"/>
                <w:szCs w:val="22"/>
              </w:rPr>
              <w:t xml:space="preserve">staff </w:t>
            </w:r>
            <w:r w:rsidR="00E35ADA" w:rsidRPr="00CE4005">
              <w:rPr>
                <w:rFonts w:ascii="Arial" w:hAnsi="Arial" w:cs="Arial"/>
                <w:sz w:val="22"/>
                <w:szCs w:val="22"/>
              </w:rPr>
              <w:t>interview</w:t>
            </w:r>
            <w:r>
              <w:rPr>
                <w:rFonts w:ascii="Arial" w:hAnsi="Arial" w:cs="Arial"/>
                <w:sz w:val="22"/>
                <w:szCs w:val="22"/>
              </w:rPr>
              <w:t>s</w:t>
            </w:r>
            <w:r w:rsidR="00E35ADA" w:rsidRPr="00CE4005">
              <w:rPr>
                <w:rFonts w:ascii="Arial" w:hAnsi="Arial" w:cs="Arial"/>
                <w:sz w:val="22"/>
                <w:szCs w:val="22"/>
              </w:rPr>
              <w:t xml:space="preserve"> indicated that the district has procedures for the suspension of students with disabilities when the suspension exceeds 10 consecutive school days or a pattern has developed for suspensions exceeding 10 cumulative days</w:t>
            </w:r>
            <w:r>
              <w:rPr>
                <w:rFonts w:ascii="Arial" w:hAnsi="Arial" w:cs="Arial"/>
                <w:sz w:val="22"/>
                <w:szCs w:val="22"/>
              </w:rPr>
              <w:t xml:space="preserve"> that addresses timelines and the requirement to conduct a manifestation determination.</w:t>
            </w:r>
          </w:p>
        </w:tc>
      </w:tr>
    </w:tbl>
    <w:p w:rsidR="003821EC" w:rsidRDefault="003821EC">
      <w:pPr>
        <w:pStyle w:val="Normal10"/>
      </w:pPr>
    </w:p>
    <w:p w:rsidR="003821EC" w:rsidRDefault="003821EC">
      <w:pPr>
        <w:pStyle w:val="Normal11"/>
      </w:pPr>
    </w:p>
    <w:tbl>
      <w:tblPr>
        <w:tblW w:w="9360" w:type="dxa"/>
        <w:tblBorders>
          <w:bottom w:val="single" w:sz="4" w:space="0" w:color="auto"/>
        </w:tblBorders>
        <w:tblLayout w:type="fixed"/>
        <w:tblLook w:val="0000"/>
      </w:tblPr>
      <w:tblGrid>
        <w:gridCol w:w="9360"/>
      </w:tblGrid>
      <w:tr w:rsidR="003821EC" w:rsidRPr="00AF5230" w:rsidTr="003821EC">
        <w:trPr>
          <w:tblHeader/>
        </w:trPr>
        <w:tc>
          <w:tcPr>
            <w:tcW w:w="9360" w:type="dxa"/>
            <w:tcBorders>
              <w:bottom w:val="single" w:sz="4" w:space="0" w:color="auto"/>
            </w:tcBorders>
            <w:shd w:val="clear" w:color="auto" w:fill="C0C0C0"/>
          </w:tcPr>
          <w:p w:rsidR="003821EC" w:rsidRPr="00AF5230" w:rsidRDefault="00E35ADA" w:rsidP="003821EC">
            <w:pPr>
              <w:pStyle w:val="Normal11"/>
              <w:keepNext/>
              <w:rPr>
                <w:rFonts w:ascii="Verdana" w:hAnsi="Verdana"/>
                <w:b/>
                <w:sz w:val="22"/>
                <w:szCs w:val="22"/>
              </w:rPr>
            </w:pPr>
            <w:bookmarkStart w:id="41" w:name="CRIT_SE_54"/>
            <w:bookmarkEnd w:id="41"/>
            <w:r w:rsidRPr="00AF5230">
              <w:rPr>
                <w:rFonts w:ascii="Verdana" w:hAnsi="Verdana"/>
                <w:b/>
                <w:sz w:val="22"/>
                <w:szCs w:val="22"/>
              </w:rPr>
              <w:t>SE Criterion # 54 - Professional development</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11"/>
              <w:keepNext/>
              <w:rPr>
                <w:rFonts w:ascii="Verdana" w:hAnsi="Verdana"/>
                <w:b/>
                <w:sz w:val="22"/>
                <w:szCs w:val="22"/>
              </w:rPr>
            </w:pPr>
            <w:bookmarkStart w:id="42" w:name="RATING_SE_54"/>
            <w:bookmarkEnd w:id="42"/>
            <w:r w:rsidRPr="00AF5230">
              <w:rPr>
                <w:rFonts w:ascii="Verdana" w:hAnsi="Verdana"/>
                <w:b/>
                <w:sz w:val="22"/>
                <w:szCs w:val="22"/>
              </w:rPr>
              <w:t>Rating:</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E35ADA" w:rsidP="003821EC">
            <w:pPr>
              <w:pStyle w:val="Normal11"/>
              <w:keepNext/>
              <w:rPr>
                <w:rFonts w:ascii="Arial" w:hAnsi="Arial" w:cs="Arial"/>
                <w:sz w:val="22"/>
                <w:szCs w:val="22"/>
              </w:rPr>
            </w:pPr>
            <w:r w:rsidRPr="00CE4005">
              <w:rPr>
                <w:rFonts w:ascii="Arial" w:hAnsi="Arial" w:cs="Arial"/>
                <w:sz w:val="22"/>
                <w:szCs w:val="22"/>
              </w:rPr>
              <w:t>Implemented</w:t>
            </w:r>
          </w:p>
        </w:tc>
      </w:tr>
      <w:tr w:rsidR="003821EC" w:rsidRPr="00E166C8" w:rsidTr="003821EC">
        <w:tc>
          <w:tcPr>
            <w:tcW w:w="9360" w:type="dxa"/>
            <w:tcBorders>
              <w:top w:val="single" w:sz="4" w:space="0" w:color="auto"/>
              <w:left w:val="single" w:sz="4" w:space="0" w:color="auto"/>
              <w:bottom w:val="nil"/>
              <w:right w:val="single" w:sz="4" w:space="0" w:color="auto"/>
            </w:tcBorders>
          </w:tcPr>
          <w:p w:rsidR="003821EC" w:rsidRPr="00E166C8" w:rsidRDefault="00E35ADA" w:rsidP="003821EC">
            <w:pPr>
              <w:pStyle w:val="Normal11"/>
              <w:keepNext/>
              <w:rPr>
                <w:rFonts w:ascii="Verdana" w:hAnsi="Verdana"/>
                <w:b/>
                <w:sz w:val="22"/>
                <w:szCs w:val="22"/>
              </w:rPr>
            </w:pPr>
            <w:bookmarkStart w:id="43" w:name="BASIS_FINDINGS_SE_54"/>
            <w:bookmarkEnd w:id="43"/>
            <w:r w:rsidRPr="00AF5230">
              <w:rPr>
                <w:rFonts w:ascii="Verdana" w:hAnsi="Verdana"/>
                <w:b/>
                <w:sz w:val="22"/>
                <w:szCs w:val="22"/>
              </w:rPr>
              <w:t>Basis for Findings:</w:t>
            </w:r>
          </w:p>
        </w:tc>
      </w:tr>
      <w:tr w:rsidR="003821EC" w:rsidRPr="00CE4005" w:rsidTr="003821EC">
        <w:tc>
          <w:tcPr>
            <w:tcW w:w="9360" w:type="dxa"/>
            <w:tcBorders>
              <w:top w:val="nil"/>
              <w:left w:val="single" w:sz="4" w:space="0" w:color="auto"/>
              <w:bottom w:val="single" w:sz="4" w:space="0" w:color="auto"/>
              <w:right w:val="single" w:sz="4" w:space="0" w:color="auto"/>
            </w:tcBorders>
          </w:tcPr>
          <w:p w:rsidR="003821EC" w:rsidRPr="00CE4005" w:rsidRDefault="00224E5F" w:rsidP="00224E5F">
            <w:pPr>
              <w:pStyle w:val="Normal11"/>
              <w:keepNext/>
              <w:rPr>
                <w:rFonts w:ascii="Arial" w:hAnsi="Arial" w:cs="Arial"/>
                <w:sz w:val="22"/>
                <w:szCs w:val="22"/>
              </w:rPr>
            </w:pPr>
            <w:r>
              <w:rPr>
                <w:rFonts w:ascii="Arial" w:hAnsi="Arial" w:cs="Arial"/>
                <w:sz w:val="22"/>
                <w:szCs w:val="22"/>
              </w:rPr>
              <w:t xml:space="preserve">A review of documentation </w:t>
            </w:r>
            <w:r w:rsidR="00E35ADA" w:rsidRPr="00CE4005">
              <w:rPr>
                <w:rFonts w:ascii="Arial" w:hAnsi="Arial" w:cs="Arial"/>
                <w:sz w:val="22"/>
                <w:szCs w:val="22"/>
              </w:rPr>
              <w:t xml:space="preserve">and </w:t>
            </w:r>
            <w:r>
              <w:rPr>
                <w:rFonts w:ascii="Arial" w:hAnsi="Arial" w:cs="Arial"/>
                <w:sz w:val="22"/>
                <w:szCs w:val="22"/>
              </w:rPr>
              <w:t xml:space="preserve">staff </w:t>
            </w:r>
            <w:r w:rsidR="00E35ADA" w:rsidRPr="00CE4005">
              <w:rPr>
                <w:rFonts w:ascii="Arial" w:hAnsi="Arial" w:cs="Arial"/>
                <w:sz w:val="22"/>
                <w:szCs w:val="22"/>
              </w:rPr>
              <w:t>interview</w:t>
            </w:r>
            <w:r>
              <w:rPr>
                <w:rFonts w:ascii="Arial" w:hAnsi="Arial" w:cs="Arial"/>
                <w:sz w:val="22"/>
                <w:szCs w:val="22"/>
              </w:rPr>
              <w:t>s</w:t>
            </w:r>
            <w:r w:rsidR="00E35ADA" w:rsidRPr="00CE4005">
              <w:rPr>
                <w:rFonts w:ascii="Arial" w:hAnsi="Arial" w:cs="Arial"/>
                <w:sz w:val="22"/>
                <w:szCs w:val="22"/>
              </w:rPr>
              <w:t xml:space="preserve"> indicated that the district conduct</w:t>
            </w:r>
            <w:r w:rsidR="00C624F8">
              <w:rPr>
                <w:rFonts w:ascii="Arial" w:hAnsi="Arial" w:cs="Arial"/>
                <w:sz w:val="22"/>
                <w:szCs w:val="22"/>
              </w:rPr>
              <w:t>s</w:t>
            </w:r>
            <w:r w:rsidR="00E35ADA" w:rsidRPr="00CE4005">
              <w:rPr>
                <w:rFonts w:ascii="Arial" w:hAnsi="Arial" w:cs="Arial"/>
                <w:sz w:val="22"/>
                <w:szCs w:val="22"/>
              </w:rPr>
              <w:t xml:space="preserve"> annual training on </w:t>
            </w:r>
            <w:r w:rsidR="00C624F8" w:rsidRPr="00CE4005">
              <w:rPr>
                <w:rFonts w:ascii="Arial" w:hAnsi="Arial" w:cs="Arial"/>
                <w:sz w:val="22"/>
                <w:szCs w:val="22"/>
              </w:rPr>
              <w:t>state and federal special education regulations and district special education policies and procedures</w:t>
            </w:r>
            <w:r w:rsidR="00C624F8">
              <w:rPr>
                <w:rFonts w:ascii="Arial" w:hAnsi="Arial" w:cs="Arial"/>
                <w:sz w:val="22"/>
                <w:szCs w:val="22"/>
              </w:rPr>
              <w:t xml:space="preserve">, </w:t>
            </w:r>
            <w:r w:rsidR="00E35ADA" w:rsidRPr="00CE4005">
              <w:rPr>
                <w:rFonts w:ascii="Arial" w:hAnsi="Arial" w:cs="Arial"/>
                <w:sz w:val="22"/>
                <w:szCs w:val="22"/>
              </w:rPr>
              <w:t>analyzing and accommodating diverse learning needs of all students,</w:t>
            </w:r>
            <w:r w:rsidR="00DC4284">
              <w:rPr>
                <w:rFonts w:ascii="Arial" w:hAnsi="Arial" w:cs="Arial"/>
                <w:sz w:val="22"/>
                <w:szCs w:val="22"/>
              </w:rPr>
              <w:t xml:space="preserve"> </w:t>
            </w:r>
            <w:r>
              <w:rPr>
                <w:rFonts w:ascii="Arial" w:hAnsi="Arial" w:cs="Arial"/>
                <w:sz w:val="22"/>
                <w:szCs w:val="22"/>
              </w:rPr>
              <w:t xml:space="preserve">and </w:t>
            </w:r>
            <w:r w:rsidRPr="00CE4005">
              <w:rPr>
                <w:rFonts w:ascii="Arial" w:hAnsi="Arial" w:cs="Arial"/>
                <w:sz w:val="22"/>
                <w:szCs w:val="22"/>
              </w:rPr>
              <w:t>methods</w:t>
            </w:r>
            <w:r w:rsidR="00E35ADA" w:rsidRPr="00CE4005">
              <w:rPr>
                <w:rFonts w:ascii="Arial" w:hAnsi="Arial" w:cs="Arial"/>
                <w:sz w:val="22"/>
                <w:szCs w:val="22"/>
              </w:rPr>
              <w:t xml:space="preserve"> of collaboration among teachers, paraprofessionals, and teacher assistants to accommodate diverse learning styles of all students in the general education classroom. The district </w:t>
            </w:r>
            <w:r w:rsidR="00C624F8">
              <w:rPr>
                <w:rFonts w:ascii="Arial" w:hAnsi="Arial" w:cs="Arial"/>
                <w:sz w:val="22"/>
                <w:szCs w:val="22"/>
              </w:rPr>
              <w:t>also</w:t>
            </w:r>
            <w:r w:rsidR="00C624F8" w:rsidRPr="00CE4005">
              <w:rPr>
                <w:rFonts w:ascii="Arial" w:hAnsi="Arial" w:cs="Arial"/>
                <w:sz w:val="22"/>
                <w:szCs w:val="22"/>
              </w:rPr>
              <w:t xml:space="preserve"> </w:t>
            </w:r>
            <w:r w:rsidR="00E35ADA" w:rsidRPr="00CE4005">
              <w:rPr>
                <w:rFonts w:ascii="Arial" w:hAnsi="Arial" w:cs="Arial"/>
                <w:sz w:val="22"/>
                <w:szCs w:val="22"/>
              </w:rPr>
              <w:t>provide</w:t>
            </w:r>
            <w:r w:rsidR="00C624F8">
              <w:rPr>
                <w:rFonts w:ascii="Arial" w:hAnsi="Arial" w:cs="Arial"/>
                <w:sz w:val="22"/>
                <w:szCs w:val="22"/>
              </w:rPr>
              <w:t>s</w:t>
            </w:r>
            <w:r w:rsidR="00E35ADA" w:rsidRPr="00CE4005">
              <w:rPr>
                <w:rFonts w:ascii="Arial" w:hAnsi="Arial" w:cs="Arial"/>
                <w:sz w:val="22"/>
                <w:szCs w:val="22"/>
              </w:rPr>
              <w:t xml:space="preserve"> annual training to transportation providers </w:t>
            </w:r>
            <w:r w:rsidR="00C624F8">
              <w:rPr>
                <w:rFonts w:ascii="Arial" w:hAnsi="Arial" w:cs="Arial"/>
                <w:sz w:val="22"/>
                <w:szCs w:val="22"/>
              </w:rPr>
              <w:t xml:space="preserve">on the </w:t>
            </w:r>
            <w:r w:rsidR="00DC539E" w:rsidRPr="00DC539E">
              <w:rPr>
                <w:rFonts w:ascii="Arial" w:hAnsi="Arial" w:cs="Arial"/>
                <w:sz w:val="22"/>
                <w:szCs w:val="22"/>
              </w:rPr>
              <w:t>needs of students with disabilities and the appropriate methods of meeting those needs for any student receiving special transportation</w:t>
            </w:r>
            <w:r w:rsidR="00DD16E4">
              <w:rPr>
                <w:rFonts w:ascii="Arial" w:hAnsi="Arial" w:cs="Arial"/>
                <w:sz w:val="22"/>
                <w:szCs w:val="22"/>
              </w:rPr>
              <w:t>.</w:t>
            </w:r>
          </w:p>
        </w:tc>
      </w:tr>
    </w:tbl>
    <w:p w:rsidR="003821EC" w:rsidRDefault="003821EC">
      <w:pPr>
        <w:pStyle w:val="Normal11"/>
      </w:pPr>
    </w:p>
    <w:p w:rsidR="003821EC" w:rsidRPr="00AF5230" w:rsidRDefault="003821EC" w:rsidP="003821EC">
      <w:pPr>
        <w:rPr>
          <w:rFonts w:ascii="Verdana" w:hAnsi="Verdana"/>
          <w:sz w:val="16"/>
          <w:szCs w:val="16"/>
        </w:rPr>
      </w:pPr>
    </w:p>
    <w:sectPr w:rsidR="003821EC" w:rsidRPr="00AF5230" w:rsidSect="003821E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2B4" w:rsidRDefault="004F72B4">
      <w:r>
        <w:separator/>
      </w:r>
    </w:p>
  </w:endnote>
  <w:endnote w:type="continuationSeparator" w:id="0">
    <w:p w:rsidR="004F72B4" w:rsidRDefault="004F72B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EC" w:rsidRDefault="00F933BC" w:rsidP="003821EC">
    <w:pPr>
      <w:pStyle w:val="Footer"/>
      <w:framePr w:wrap="around" w:vAnchor="text" w:hAnchor="margin" w:xAlign="right" w:y="1"/>
      <w:rPr>
        <w:rStyle w:val="PageNumber"/>
      </w:rPr>
    </w:pPr>
    <w:r>
      <w:rPr>
        <w:rStyle w:val="PageNumber"/>
      </w:rPr>
      <w:fldChar w:fldCharType="begin"/>
    </w:r>
    <w:r w:rsidR="003821EC">
      <w:rPr>
        <w:rStyle w:val="PageNumber"/>
      </w:rPr>
      <w:instrText xml:space="preserve">PAGE  </w:instrText>
    </w:r>
    <w:r>
      <w:rPr>
        <w:rStyle w:val="PageNumber"/>
      </w:rPr>
      <w:fldChar w:fldCharType="end"/>
    </w:r>
  </w:p>
  <w:p w:rsidR="003821EC" w:rsidRDefault="003821EC" w:rsidP="003821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EC" w:rsidRDefault="003821EC" w:rsidP="003821EC">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sidR="00CA3F49">
      <w:rPr>
        <w:rFonts w:ascii="Verdana" w:hAnsi="Verdana"/>
        <w:sz w:val="16"/>
        <w:szCs w:val="16"/>
      </w:rPr>
      <w:t>Office of Public School Monitoring</w:t>
    </w:r>
    <w:bookmarkEnd w:id="45"/>
  </w:p>
  <w:p w:rsidR="003821EC" w:rsidRPr="00700A12" w:rsidRDefault="003821EC" w:rsidP="003821EC">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Easthampt</w:t>
    </w:r>
    <w:r w:rsidR="00AF6F10">
      <w:rPr>
        <w:rFonts w:ascii="Verdana" w:hAnsi="Verdana"/>
        <w:sz w:val="16"/>
        <w:szCs w:val="16"/>
      </w:rPr>
      <w:t>on Public Schools</w:t>
    </w:r>
    <w:bookmarkEnd w:id="46"/>
    <w:r>
      <w:rPr>
        <w:rFonts w:ascii="Verdana" w:hAnsi="Verdana"/>
        <w:sz w:val="16"/>
        <w:szCs w:val="16"/>
      </w:rPr>
      <w:t xml:space="preserve"> Mid-Cycle Report - </w:t>
    </w:r>
    <w:bookmarkStart w:id="47" w:name="MCR_REPORT_DATE"/>
    <w:r w:rsidR="006C2C22">
      <w:rPr>
        <w:rFonts w:ascii="Verdana" w:hAnsi="Verdana"/>
        <w:sz w:val="16"/>
        <w:szCs w:val="16"/>
      </w:rPr>
      <w:t>02</w:t>
    </w:r>
    <w:r w:rsidR="00250E58">
      <w:rPr>
        <w:rFonts w:ascii="Verdana" w:hAnsi="Verdana"/>
        <w:sz w:val="16"/>
        <w:szCs w:val="16"/>
      </w:rPr>
      <w:t>/</w:t>
    </w:r>
    <w:r w:rsidR="006C2C22">
      <w:rPr>
        <w:rFonts w:ascii="Verdana" w:hAnsi="Verdana"/>
        <w:sz w:val="16"/>
        <w:szCs w:val="16"/>
      </w:rPr>
      <w:t>17</w:t>
    </w:r>
    <w:r>
      <w:rPr>
        <w:rFonts w:ascii="Verdana" w:hAnsi="Verdana"/>
        <w:sz w:val="16"/>
        <w:szCs w:val="16"/>
      </w:rPr>
      <w:t>/</w:t>
    </w:r>
    <w:r w:rsidRPr="00700A12">
      <w:rPr>
        <w:rFonts w:ascii="Verdana" w:hAnsi="Verdana"/>
        <w:sz w:val="16"/>
        <w:szCs w:val="16"/>
      </w:rPr>
      <w:t>201</w:t>
    </w:r>
    <w:r>
      <w:rPr>
        <w:rFonts w:ascii="Verdana" w:hAnsi="Verdana"/>
        <w:sz w:val="16"/>
        <w:szCs w:val="16"/>
      </w:rPr>
      <w:t>7</w:t>
    </w:r>
    <w:bookmarkEnd w:id="47"/>
  </w:p>
  <w:p w:rsidR="003821EC" w:rsidRPr="00700A12" w:rsidRDefault="003821EC" w:rsidP="003821E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933BC" w:rsidRPr="00700A12">
      <w:rPr>
        <w:rFonts w:ascii="Verdana" w:hAnsi="Verdana"/>
        <w:sz w:val="16"/>
        <w:szCs w:val="16"/>
      </w:rPr>
      <w:fldChar w:fldCharType="begin"/>
    </w:r>
    <w:r w:rsidRPr="00700A12">
      <w:rPr>
        <w:rFonts w:ascii="Verdana" w:hAnsi="Verdana"/>
        <w:sz w:val="16"/>
        <w:szCs w:val="16"/>
      </w:rPr>
      <w:instrText xml:space="preserve"> PAGE </w:instrText>
    </w:r>
    <w:r w:rsidR="00F933BC" w:rsidRPr="00700A12">
      <w:rPr>
        <w:rFonts w:ascii="Verdana" w:hAnsi="Verdana"/>
        <w:sz w:val="16"/>
        <w:szCs w:val="16"/>
      </w:rPr>
      <w:fldChar w:fldCharType="separate"/>
    </w:r>
    <w:r w:rsidR="00F35C96">
      <w:rPr>
        <w:rFonts w:ascii="Verdana" w:hAnsi="Verdana"/>
        <w:noProof/>
        <w:sz w:val="16"/>
        <w:szCs w:val="16"/>
      </w:rPr>
      <w:t>2</w:t>
    </w:r>
    <w:r w:rsidR="00F933BC" w:rsidRPr="00700A12">
      <w:rPr>
        <w:rFonts w:ascii="Verdana" w:hAnsi="Verdana"/>
        <w:sz w:val="16"/>
        <w:szCs w:val="16"/>
      </w:rPr>
      <w:fldChar w:fldCharType="end"/>
    </w:r>
    <w:r w:rsidRPr="00700A12">
      <w:rPr>
        <w:rFonts w:ascii="Verdana" w:hAnsi="Verdana"/>
        <w:sz w:val="16"/>
        <w:szCs w:val="16"/>
      </w:rPr>
      <w:t xml:space="preserve"> of </w:t>
    </w:r>
    <w:r w:rsidR="00F933BC" w:rsidRPr="00700A12">
      <w:rPr>
        <w:rFonts w:ascii="Verdana" w:hAnsi="Verdana"/>
        <w:sz w:val="16"/>
        <w:szCs w:val="16"/>
      </w:rPr>
      <w:fldChar w:fldCharType="begin"/>
    </w:r>
    <w:r w:rsidRPr="00700A12">
      <w:rPr>
        <w:rFonts w:ascii="Verdana" w:hAnsi="Verdana"/>
        <w:sz w:val="16"/>
        <w:szCs w:val="16"/>
      </w:rPr>
      <w:instrText xml:space="preserve"> NUMPAGES </w:instrText>
    </w:r>
    <w:r w:rsidR="00F933BC" w:rsidRPr="00700A12">
      <w:rPr>
        <w:rFonts w:ascii="Verdana" w:hAnsi="Verdana"/>
        <w:sz w:val="16"/>
        <w:szCs w:val="16"/>
      </w:rPr>
      <w:fldChar w:fldCharType="separate"/>
    </w:r>
    <w:r w:rsidR="00F35C96">
      <w:rPr>
        <w:rFonts w:ascii="Verdana" w:hAnsi="Verdana"/>
        <w:noProof/>
        <w:sz w:val="16"/>
        <w:szCs w:val="16"/>
      </w:rPr>
      <w:t>7</w:t>
    </w:r>
    <w:r w:rsidR="00F933BC"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2B4" w:rsidRDefault="004F72B4">
      <w:r>
        <w:separator/>
      </w:r>
    </w:p>
  </w:footnote>
  <w:footnote w:type="continuationSeparator" w:id="0">
    <w:p w:rsidR="004F72B4" w:rsidRDefault="004F7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856BEC0">
      <w:start w:val="1"/>
      <w:numFmt w:val="decimal"/>
      <w:lvlText w:val="%1."/>
      <w:lvlJc w:val="left"/>
      <w:pPr>
        <w:tabs>
          <w:tab w:val="num" w:pos="720"/>
        </w:tabs>
        <w:ind w:left="720" w:hanging="360"/>
      </w:pPr>
      <w:rPr>
        <w:rFonts w:hint="default"/>
      </w:rPr>
    </w:lvl>
    <w:lvl w:ilvl="1" w:tplc="48705786" w:tentative="1">
      <w:start w:val="1"/>
      <w:numFmt w:val="lowerLetter"/>
      <w:lvlText w:val="%2."/>
      <w:lvlJc w:val="left"/>
      <w:pPr>
        <w:tabs>
          <w:tab w:val="num" w:pos="1440"/>
        </w:tabs>
        <w:ind w:left="1440" w:hanging="360"/>
      </w:pPr>
    </w:lvl>
    <w:lvl w:ilvl="2" w:tplc="3DEA9630" w:tentative="1">
      <w:start w:val="1"/>
      <w:numFmt w:val="lowerRoman"/>
      <w:lvlText w:val="%3."/>
      <w:lvlJc w:val="right"/>
      <w:pPr>
        <w:tabs>
          <w:tab w:val="num" w:pos="2160"/>
        </w:tabs>
        <w:ind w:left="2160" w:hanging="180"/>
      </w:pPr>
    </w:lvl>
    <w:lvl w:ilvl="3" w:tplc="5CAEF32E" w:tentative="1">
      <w:start w:val="1"/>
      <w:numFmt w:val="decimal"/>
      <w:lvlText w:val="%4."/>
      <w:lvlJc w:val="left"/>
      <w:pPr>
        <w:tabs>
          <w:tab w:val="num" w:pos="2880"/>
        </w:tabs>
        <w:ind w:left="2880" w:hanging="360"/>
      </w:pPr>
    </w:lvl>
    <w:lvl w:ilvl="4" w:tplc="C4F6AF12" w:tentative="1">
      <w:start w:val="1"/>
      <w:numFmt w:val="lowerLetter"/>
      <w:lvlText w:val="%5."/>
      <w:lvlJc w:val="left"/>
      <w:pPr>
        <w:tabs>
          <w:tab w:val="num" w:pos="3600"/>
        </w:tabs>
        <w:ind w:left="3600" w:hanging="360"/>
      </w:pPr>
    </w:lvl>
    <w:lvl w:ilvl="5" w:tplc="C2ACDD76" w:tentative="1">
      <w:start w:val="1"/>
      <w:numFmt w:val="lowerRoman"/>
      <w:lvlText w:val="%6."/>
      <w:lvlJc w:val="right"/>
      <w:pPr>
        <w:tabs>
          <w:tab w:val="num" w:pos="4320"/>
        </w:tabs>
        <w:ind w:left="4320" w:hanging="180"/>
      </w:pPr>
    </w:lvl>
    <w:lvl w:ilvl="6" w:tplc="74DECDAA" w:tentative="1">
      <w:start w:val="1"/>
      <w:numFmt w:val="decimal"/>
      <w:lvlText w:val="%7."/>
      <w:lvlJc w:val="left"/>
      <w:pPr>
        <w:tabs>
          <w:tab w:val="num" w:pos="5040"/>
        </w:tabs>
        <w:ind w:left="5040" w:hanging="360"/>
      </w:pPr>
    </w:lvl>
    <w:lvl w:ilvl="7" w:tplc="8AB6DC54" w:tentative="1">
      <w:start w:val="1"/>
      <w:numFmt w:val="lowerLetter"/>
      <w:lvlText w:val="%8."/>
      <w:lvlJc w:val="left"/>
      <w:pPr>
        <w:tabs>
          <w:tab w:val="num" w:pos="5760"/>
        </w:tabs>
        <w:ind w:left="5760" w:hanging="360"/>
      </w:pPr>
    </w:lvl>
    <w:lvl w:ilvl="8" w:tplc="3ED01BE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406CD6"/>
    <w:rsid w:val="000134B7"/>
    <w:rsid w:val="000F1730"/>
    <w:rsid w:val="0011561C"/>
    <w:rsid w:val="002050E2"/>
    <w:rsid w:val="00224E5F"/>
    <w:rsid w:val="0023234C"/>
    <w:rsid w:val="0023546B"/>
    <w:rsid w:val="002424C3"/>
    <w:rsid w:val="00250E58"/>
    <w:rsid w:val="00282975"/>
    <w:rsid w:val="003821EC"/>
    <w:rsid w:val="003A7437"/>
    <w:rsid w:val="00406CD6"/>
    <w:rsid w:val="00410441"/>
    <w:rsid w:val="0047438A"/>
    <w:rsid w:val="004E3BB2"/>
    <w:rsid w:val="004F72B4"/>
    <w:rsid w:val="00516823"/>
    <w:rsid w:val="00590615"/>
    <w:rsid w:val="005B2A3F"/>
    <w:rsid w:val="005B2D2F"/>
    <w:rsid w:val="00634530"/>
    <w:rsid w:val="006C0160"/>
    <w:rsid w:val="006C2C22"/>
    <w:rsid w:val="007405C9"/>
    <w:rsid w:val="007F4272"/>
    <w:rsid w:val="00900899"/>
    <w:rsid w:val="009542B8"/>
    <w:rsid w:val="00954DDA"/>
    <w:rsid w:val="009602BF"/>
    <w:rsid w:val="009C340E"/>
    <w:rsid w:val="00AA4654"/>
    <w:rsid w:val="00AA68C8"/>
    <w:rsid w:val="00AF6F10"/>
    <w:rsid w:val="00B13458"/>
    <w:rsid w:val="00C624F8"/>
    <w:rsid w:val="00C82B64"/>
    <w:rsid w:val="00C84F16"/>
    <w:rsid w:val="00C91D93"/>
    <w:rsid w:val="00CA3F49"/>
    <w:rsid w:val="00CF0B1A"/>
    <w:rsid w:val="00D219F6"/>
    <w:rsid w:val="00D81F11"/>
    <w:rsid w:val="00D94BC7"/>
    <w:rsid w:val="00DC0BB4"/>
    <w:rsid w:val="00DC4284"/>
    <w:rsid w:val="00DC539E"/>
    <w:rsid w:val="00DD16E4"/>
    <w:rsid w:val="00E35ADA"/>
    <w:rsid w:val="00E371E2"/>
    <w:rsid w:val="00E7293E"/>
    <w:rsid w:val="00E92DA0"/>
    <w:rsid w:val="00EF4CBD"/>
    <w:rsid w:val="00EF59D2"/>
    <w:rsid w:val="00F35C96"/>
    <w:rsid w:val="00F849BB"/>
    <w:rsid w:val="00F933BC"/>
    <w:rsid w:val="00FD634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styleId="NormalWeb">
    <w:name w:val="Normal (Web)"/>
    <w:basedOn w:val="Normal"/>
    <w:uiPriority w:val="99"/>
    <w:unhideWhenUsed/>
    <w:rsid w:val="003A74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92810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281">
          <w:marLeft w:val="0"/>
          <w:marRight w:val="0"/>
          <w:marTop w:val="0"/>
          <w:marBottom w:val="0"/>
          <w:divBdr>
            <w:top w:val="none" w:sz="0" w:space="0" w:color="auto"/>
            <w:left w:val="none" w:sz="0" w:space="0" w:color="auto"/>
            <w:bottom w:val="none" w:sz="0" w:space="0" w:color="auto"/>
            <w:right w:val="none" w:sz="0" w:space="0" w:color="auto"/>
          </w:divBdr>
          <w:divsChild>
            <w:div w:id="831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2153">
      <w:bodyDiv w:val="1"/>
      <w:marLeft w:val="0"/>
      <w:marRight w:val="0"/>
      <w:marTop w:val="0"/>
      <w:marBottom w:val="0"/>
      <w:divBdr>
        <w:top w:val="none" w:sz="0" w:space="0" w:color="auto"/>
        <w:left w:val="none" w:sz="0" w:space="0" w:color="auto"/>
        <w:bottom w:val="none" w:sz="0" w:space="0" w:color="auto"/>
        <w:right w:val="none" w:sz="0" w:space="0" w:color="auto"/>
      </w:divBdr>
      <w:divsChild>
        <w:div w:id="590360408">
          <w:marLeft w:val="0"/>
          <w:marRight w:val="0"/>
          <w:marTop w:val="0"/>
          <w:marBottom w:val="0"/>
          <w:divBdr>
            <w:top w:val="none" w:sz="0" w:space="0" w:color="auto"/>
            <w:left w:val="none" w:sz="0" w:space="0" w:color="auto"/>
            <w:bottom w:val="none" w:sz="0" w:space="0" w:color="auto"/>
            <w:right w:val="none" w:sz="0" w:space="0" w:color="auto"/>
          </w:divBdr>
          <w:divsChild>
            <w:div w:id="17272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DESE-231-31322</_dlc_DocId>
    <_dlc_DocIdUrl xmlns="733efe1c-5bbe-4968-87dc-d400e65c879f">
      <Url>https://sharepoint.doemass.org/ese/webteam/cps/_layouts/DocIdRedir.aspx?ID=DESE-231-31322</Url>
      <Description>DESE-231-31322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9A5FB70-E755-4EAF-BAB7-45CC9AD2A1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B29254-D9F6-4527-870E-199FE8D0B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2BFE3-F45C-41D0-8CDC-BF1497424232}">
  <ds:schemaRefs>
    <ds:schemaRef ds:uri="http://schemas.microsoft.com/sharepoint/events"/>
  </ds:schemaRefs>
</ds:datastoreItem>
</file>

<file path=customXml/itemProps4.xml><?xml version="1.0" encoding="utf-8"?>
<ds:datastoreItem xmlns:ds="http://schemas.openxmlformats.org/officeDocument/2006/customXml" ds:itemID="{5DA22846-25C0-4ACC-9534-AC9634CC8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Easthampton Public Schools Mid-cycle Report 2017</vt:lpstr>
    </vt:vector>
  </TitlesOfParts>
  <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Public Schools Mid-cycle Report 2017</dc:title>
  <dc:creator>ESE</dc:creator>
  <cp:lastModifiedBy>dzou</cp:lastModifiedBy>
  <cp:revision>3</cp:revision>
  <cp:lastPrinted>2017-02-15T18:45:00Z</cp:lastPrinted>
  <dcterms:created xsi:type="dcterms:W3CDTF">2017-02-21T20:47:00Z</dcterms:created>
  <dcterms:modified xsi:type="dcterms:W3CDTF">2017-02-21T21:49:00Z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