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785C2C" w:rsidRPr="00A25A31">
        <w:trPr>
          <w:trHeight w:val="10800"/>
        </w:trPr>
        <w:tc>
          <w:tcPr>
            <w:tcW w:w="362" w:type="dxa"/>
            <w:tcBorders>
              <w:right w:val="single" w:sz="4" w:space="0" w:color="auto"/>
            </w:tcBorders>
          </w:tcPr>
          <w:p w:rsidR="00785C2C" w:rsidRPr="00BB123E" w:rsidRDefault="00DD1201" w:rsidP="00785C2C">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5329671" r:id="rId12"/>
              </w:pict>
            </w:r>
          </w:p>
        </w:tc>
        <w:tc>
          <w:tcPr>
            <w:tcW w:w="1228" w:type="dxa"/>
            <w:tcBorders>
              <w:top w:val="single" w:sz="4" w:space="0" w:color="auto"/>
              <w:left w:val="single" w:sz="4" w:space="0" w:color="auto"/>
              <w:right w:val="single" w:sz="4" w:space="0" w:color="auto"/>
            </w:tcBorders>
          </w:tcPr>
          <w:p w:rsidR="00785C2C" w:rsidRPr="00BB123E" w:rsidRDefault="00B373DA" w:rsidP="00785C2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spacing w:before="120"/>
              <w:jc w:val="center"/>
              <w:rPr>
                <w:b/>
              </w:rPr>
            </w:pPr>
            <w:r>
              <w:rPr>
                <w:b/>
              </w:rPr>
              <w:t>COORDINATED PROGRAM REVIEW</w:t>
            </w:r>
          </w:p>
          <w:p w:rsidR="00785C2C" w:rsidRDefault="00785C2C" w:rsidP="00785C2C">
            <w:pPr>
              <w:spacing w:before="120"/>
              <w:jc w:val="center"/>
              <w:rPr>
                <w:b/>
              </w:rPr>
            </w:pPr>
            <w:r>
              <w:rPr>
                <w:b/>
              </w:rPr>
              <w:t>MID-CYCLE REPORT</w:t>
            </w:r>
          </w:p>
          <w:p w:rsidR="00785C2C" w:rsidRDefault="00785C2C" w:rsidP="00785C2C">
            <w:pPr>
              <w:spacing w:before="120"/>
              <w:jc w:val="center"/>
              <w:rPr>
                <w:b/>
              </w:rPr>
            </w:pPr>
            <w:smartTag w:uri="urn:schemas-microsoft-com:office:smarttags" w:element="PlaceName">
              <w:r>
                <w:rPr>
                  <w:b/>
                </w:rPr>
                <w:t>Charter</w:t>
              </w:r>
            </w:smartTag>
            <w:r>
              <w:rPr>
                <w:b/>
              </w:rPr>
              <w:t xml:space="preserve"> </w:t>
            </w:r>
            <w:r w:rsidR="006C14A0">
              <w:rPr>
                <w:b/>
              </w:rPr>
              <w:t>School</w:t>
            </w:r>
            <w:r>
              <w:rPr>
                <w:b/>
              </w:rPr>
              <w:t xml:space="preserve">: </w:t>
            </w:r>
            <w:bookmarkStart w:id="0" w:name="ORG_NAME"/>
            <w:r>
              <w:rPr>
                <w:b/>
              </w:rPr>
              <w:t>Edward M. Kennedy Academy for Health Careers</w:t>
            </w:r>
            <w:bookmarkEnd w:id="0"/>
            <w:r w:rsidR="006C14A0">
              <w:rPr>
                <w:b/>
              </w:rPr>
              <w:t xml:space="preserve"> </w:t>
            </w:r>
          </w:p>
          <w:p w:rsidR="00785C2C" w:rsidRDefault="00785C2C" w:rsidP="00785C2C">
            <w:pPr>
              <w:spacing w:before="120"/>
              <w:jc w:val="center"/>
              <w:rPr>
                <w:b/>
              </w:rPr>
            </w:pPr>
            <w:r>
              <w:rPr>
                <w:b/>
              </w:rPr>
              <w:t>MCR Onsite</w:t>
            </w:r>
            <w:r w:rsidR="00334A85">
              <w:rPr>
                <w:b/>
              </w:rPr>
              <w:t xml:space="preserve"> </w:t>
            </w:r>
            <w:r>
              <w:rPr>
                <w:b/>
              </w:rPr>
              <w:t xml:space="preserve">Date: </w:t>
            </w:r>
            <w:bookmarkStart w:id="1" w:name="MCR_DATES"/>
            <w:r>
              <w:rPr>
                <w:b/>
              </w:rPr>
              <w:t>02/07/2017</w:t>
            </w:r>
            <w:bookmarkEnd w:id="1"/>
          </w:p>
          <w:p w:rsidR="00785C2C" w:rsidRDefault="00785C2C" w:rsidP="00785C2C">
            <w:pPr>
              <w:spacing w:before="120"/>
              <w:jc w:val="center"/>
              <w:rPr>
                <w:b/>
              </w:rPr>
            </w:pPr>
            <w:r>
              <w:rPr>
                <w:b/>
              </w:rPr>
              <w:t>Program Area: Special Education</w:t>
            </w:r>
          </w:p>
          <w:p w:rsidR="00785C2C" w:rsidRPr="00A25A31" w:rsidRDefault="00785C2C" w:rsidP="00785C2C">
            <w:pPr>
              <w:spacing w:before="120"/>
              <w:jc w:val="center"/>
              <w:rPr>
                <w:b/>
              </w:rPr>
            </w:pPr>
          </w:p>
        </w:tc>
      </w:tr>
      <w:tr w:rsidR="00785C2C" w:rsidRPr="00BB123E">
        <w:trPr>
          <w:trHeight w:val="989"/>
        </w:trPr>
        <w:tc>
          <w:tcPr>
            <w:tcW w:w="362" w:type="dxa"/>
            <w:tcBorders>
              <w:right w:val="single" w:sz="4" w:space="0" w:color="auto"/>
            </w:tcBorders>
          </w:tcPr>
          <w:p w:rsidR="00785C2C" w:rsidRDefault="00785C2C" w:rsidP="00785C2C">
            <w:pPr>
              <w:rPr>
                <w:sz w:val="22"/>
              </w:rPr>
            </w:pPr>
            <w:r>
              <w:rPr>
                <w:sz w:val="22"/>
              </w:rPr>
              <w:t xml:space="preserve"> </w:t>
            </w: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Default="00785C2C" w:rsidP="00785C2C">
            <w:pPr>
              <w:rPr>
                <w:sz w:val="22"/>
              </w:rPr>
            </w:pPr>
          </w:p>
          <w:p w:rsidR="00785C2C" w:rsidRPr="00BB123E" w:rsidRDefault="00785C2C" w:rsidP="00785C2C">
            <w:pPr>
              <w:rPr>
                <w:sz w:val="22"/>
              </w:rPr>
            </w:pPr>
          </w:p>
        </w:tc>
        <w:tc>
          <w:tcPr>
            <w:tcW w:w="1228" w:type="dxa"/>
            <w:tcBorders>
              <w:left w:val="single" w:sz="4" w:space="0" w:color="auto"/>
              <w:right w:val="single" w:sz="4" w:space="0" w:color="auto"/>
            </w:tcBorders>
          </w:tcPr>
          <w:p w:rsidR="00785C2C" w:rsidRPr="00BB123E" w:rsidRDefault="00785C2C" w:rsidP="00785C2C">
            <w:pPr>
              <w:rPr>
                <w:sz w:val="22"/>
              </w:rPr>
            </w:pPr>
          </w:p>
        </w:tc>
        <w:tc>
          <w:tcPr>
            <w:tcW w:w="8490" w:type="dxa"/>
            <w:tcBorders>
              <w:left w:val="single" w:sz="4" w:space="0" w:color="auto"/>
            </w:tcBorders>
          </w:tcPr>
          <w:p w:rsidR="00785C2C" w:rsidRDefault="00785C2C" w:rsidP="00785C2C">
            <w:pPr>
              <w:jc w:val="center"/>
              <w:rPr>
                <w:sz w:val="22"/>
              </w:rPr>
            </w:pPr>
          </w:p>
          <w:p w:rsidR="00785C2C" w:rsidRPr="00F41BE1" w:rsidRDefault="00785C2C" w:rsidP="00785C2C">
            <w:pPr>
              <w:jc w:val="center"/>
              <w:rPr>
                <w:sz w:val="20"/>
                <w:szCs w:val="20"/>
              </w:rPr>
            </w:pPr>
          </w:p>
          <w:p w:rsidR="00785C2C" w:rsidRPr="00F41BE1" w:rsidRDefault="00785C2C" w:rsidP="00785C2C">
            <w:pPr>
              <w:jc w:val="center"/>
              <w:rPr>
                <w:sz w:val="20"/>
                <w:szCs w:val="20"/>
              </w:rPr>
            </w:pPr>
            <w:r w:rsidRPr="00F41BE1">
              <w:rPr>
                <w:sz w:val="20"/>
                <w:szCs w:val="20"/>
              </w:rPr>
              <w:t>Mitchell D. Chester, Ed.D.</w:t>
            </w:r>
          </w:p>
          <w:p w:rsidR="00785C2C" w:rsidRPr="00BB123E" w:rsidRDefault="00785C2C" w:rsidP="00785C2C">
            <w:pPr>
              <w:jc w:val="center"/>
              <w:rPr>
                <w:sz w:val="22"/>
              </w:rPr>
            </w:pPr>
            <w:r w:rsidRPr="00F41BE1">
              <w:rPr>
                <w:sz w:val="20"/>
                <w:szCs w:val="20"/>
              </w:rPr>
              <w:t>Commissioner of Elementary and Secondary Education</w:t>
            </w:r>
          </w:p>
        </w:tc>
      </w:tr>
      <w:tr w:rsidR="00785C2C" w:rsidRPr="00BB123E">
        <w:trPr>
          <w:trHeight w:val="705"/>
        </w:trPr>
        <w:tc>
          <w:tcPr>
            <w:tcW w:w="10080" w:type="dxa"/>
            <w:gridSpan w:val="3"/>
            <w:shd w:val="clear" w:color="auto" w:fill="C0C0C0"/>
            <w:vAlign w:val="center"/>
          </w:tcPr>
          <w:p w:rsidR="00785C2C" w:rsidRPr="00BB123E" w:rsidRDefault="00785C2C" w:rsidP="00785C2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85C2C" w:rsidRPr="00BB123E" w:rsidRDefault="00785C2C" w:rsidP="00785C2C">
            <w:pPr>
              <w:pageBreakBefore/>
              <w:jc w:val="center"/>
              <w:rPr>
                <w:b/>
                <w:bCs/>
              </w:rPr>
            </w:pPr>
            <w:r w:rsidRPr="00BB123E">
              <w:rPr>
                <w:b/>
              </w:rPr>
              <w:t>MID</w:t>
            </w:r>
            <w:r>
              <w:rPr>
                <w:b/>
              </w:rPr>
              <w:t>-</w:t>
            </w:r>
            <w:r w:rsidRPr="00BB123E">
              <w:rPr>
                <w:b/>
              </w:rPr>
              <w:t>CYCLE R</w:t>
            </w:r>
            <w:r>
              <w:rPr>
                <w:b/>
              </w:rPr>
              <w:t>EPORT</w:t>
            </w:r>
          </w:p>
        </w:tc>
      </w:tr>
    </w:tbl>
    <w:p w:rsidR="00785C2C" w:rsidRPr="00AF5230" w:rsidRDefault="00785C2C" w:rsidP="00785C2C">
      <w:pPr>
        <w:rPr>
          <w:rFonts w:ascii="Verdana" w:hAnsi="Verdana"/>
          <w:bCs/>
          <w:sz w:val="22"/>
          <w:szCs w:val="22"/>
        </w:rPr>
      </w:pPr>
    </w:p>
    <w:p w:rsidR="00785C2C" w:rsidRPr="00AF5230" w:rsidRDefault="00785C2C" w:rsidP="00785C2C">
      <w:pPr>
        <w:rPr>
          <w:rFonts w:ascii="Verdana" w:hAnsi="Verdana"/>
          <w:bCs/>
          <w:sz w:val="22"/>
          <w:szCs w:val="22"/>
        </w:rPr>
      </w:pPr>
    </w:p>
    <w:p w:rsidR="00785C2C" w:rsidRDefault="00785C2C">
      <w:pPr>
        <w:pStyle w:val="Normal0"/>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0"/>
              <w:keepNext/>
              <w:rPr>
                <w:rFonts w:ascii="Verdana" w:hAnsi="Verdana"/>
                <w:b/>
                <w:sz w:val="22"/>
                <w:szCs w:val="22"/>
              </w:rPr>
            </w:pPr>
            <w:bookmarkStart w:id="2" w:name="CRIT_SE_1"/>
            <w:bookmarkEnd w:id="2"/>
            <w:r w:rsidRPr="00AF5230">
              <w:rPr>
                <w:rFonts w:ascii="Verdana" w:hAnsi="Verdana"/>
                <w:b/>
                <w:sz w:val="22"/>
                <w:szCs w:val="22"/>
              </w:rPr>
              <w:t>SE Criterion # 1 - Assessments are appropriately selected and interpreted for students referred for evaluation</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0"/>
              <w:keepNext/>
              <w:rPr>
                <w:rFonts w:ascii="Verdana" w:hAnsi="Verdana"/>
                <w:b/>
                <w:sz w:val="22"/>
                <w:szCs w:val="22"/>
              </w:rPr>
            </w:pPr>
            <w:bookmarkStart w:id="3" w:name="RATING_SE_1"/>
            <w:bookmarkEnd w:id="3"/>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0"/>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0"/>
              <w:keepNext/>
              <w:rPr>
                <w:rFonts w:ascii="Verdana" w:hAnsi="Verdana"/>
                <w:b/>
                <w:sz w:val="22"/>
                <w:szCs w:val="22"/>
              </w:rPr>
            </w:pPr>
            <w:bookmarkStart w:id="4" w:name="BASIS_FINDINGS_SE_1"/>
            <w:bookmarkEnd w:id="4"/>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D82FEB">
            <w:pPr>
              <w:pStyle w:val="Normal0"/>
              <w:keepNext/>
              <w:rPr>
                <w:rFonts w:ascii="Arial" w:hAnsi="Arial" w:cs="Arial"/>
                <w:sz w:val="22"/>
                <w:szCs w:val="22"/>
              </w:rPr>
            </w:pPr>
            <w:r w:rsidRPr="00CE4005">
              <w:rPr>
                <w:rFonts w:ascii="Arial" w:hAnsi="Arial" w:cs="Arial"/>
                <w:sz w:val="22"/>
                <w:szCs w:val="22"/>
              </w:rPr>
              <w:t>A review of student records and staff interviews indicated that assessments are tailored to evaluate specific areas of educational and related developmental needs for students with suspected areas of intellectual impairment and specific learning disabilities. In addition, student records and staff interviews indicated that for students whose primary language is not English and who have not attained former English language learner status</w:t>
            </w:r>
            <w:r w:rsidR="00D82FEB">
              <w:rPr>
                <w:rFonts w:ascii="Arial" w:hAnsi="Arial" w:cs="Arial"/>
                <w:sz w:val="22"/>
                <w:szCs w:val="22"/>
              </w:rPr>
              <w:t>,</w:t>
            </w:r>
            <w:r w:rsidRPr="00CE4005">
              <w:rPr>
                <w:rFonts w:ascii="Arial" w:hAnsi="Arial" w:cs="Arial"/>
                <w:sz w:val="22"/>
                <w:szCs w:val="22"/>
              </w:rPr>
              <w:t xml:space="preserve"> the school determines language dominance prior to assessing </w:t>
            </w:r>
            <w:r w:rsidR="00402669">
              <w:rPr>
                <w:rFonts w:ascii="Arial" w:hAnsi="Arial" w:cs="Arial"/>
                <w:sz w:val="22"/>
                <w:szCs w:val="22"/>
              </w:rPr>
              <w:t xml:space="preserve">the student’s </w:t>
            </w:r>
            <w:r w:rsidRPr="00CE4005">
              <w:rPr>
                <w:rFonts w:ascii="Arial" w:hAnsi="Arial" w:cs="Arial"/>
                <w:sz w:val="22"/>
                <w:szCs w:val="22"/>
              </w:rPr>
              <w:t>eligibility for special education, administering assessments in the language and form most likely to yield accurate information, or using an alternate assessment to ensure valid information on what the student knows and can do academically, developmentally and functionally.</w:t>
            </w:r>
          </w:p>
        </w:tc>
      </w:tr>
    </w:tbl>
    <w:p w:rsidR="00785C2C" w:rsidRDefault="00785C2C">
      <w:pPr>
        <w:pStyle w:val="Normal0"/>
      </w:pPr>
    </w:p>
    <w:p w:rsidR="00785C2C" w:rsidRDefault="00785C2C">
      <w:pPr>
        <w:pStyle w:val="Normal1"/>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1"/>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0155AF">
            <w:pPr>
              <w:pStyle w:val="Normal1"/>
              <w:keepNext/>
              <w:rPr>
                <w:rFonts w:ascii="Arial" w:hAnsi="Arial" w:cs="Arial"/>
                <w:sz w:val="22"/>
                <w:szCs w:val="22"/>
              </w:rPr>
            </w:pPr>
            <w:r w:rsidRPr="00CE4005">
              <w:rPr>
                <w:rFonts w:ascii="Arial" w:hAnsi="Arial" w:cs="Arial"/>
                <w:sz w:val="22"/>
                <w:szCs w:val="22"/>
              </w:rPr>
              <w:t xml:space="preserve">A review of student records indicated that evaluators consistently provide summaries of assessment results that include the procedures employed, the results, diagnostic impressions, </w:t>
            </w:r>
            <w:r w:rsidR="000155AF">
              <w:rPr>
                <w:rFonts w:ascii="Arial" w:hAnsi="Arial" w:cs="Arial"/>
                <w:sz w:val="22"/>
                <w:szCs w:val="22"/>
              </w:rPr>
              <w:t>and</w:t>
            </w:r>
            <w:r w:rsidRPr="00CE4005">
              <w:rPr>
                <w:rFonts w:ascii="Arial" w:hAnsi="Arial" w:cs="Arial"/>
                <w:sz w:val="22"/>
                <w:szCs w:val="22"/>
              </w:rPr>
              <w:t xml:space="preserve"> educationally relevant recommendations as required.</w:t>
            </w:r>
          </w:p>
        </w:tc>
      </w:tr>
    </w:tbl>
    <w:p w:rsidR="00785C2C" w:rsidRDefault="00785C2C">
      <w:pPr>
        <w:pStyle w:val="Normal1"/>
      </w:pPr>
    </w:p>
    <w:p w:rsidR="00785C2C" w:rsidRDefault="00785C2C">
      <w:pPr>
        <w:pStyle w:val="Normal2"/>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2"/>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2"/>
              <w:keepNext/>
              <w:rPr>
                <w:rFonts w:ascii="Verdana" w:hAnsi="Verdana"/>
                <w:b/>
                <w:sz w:val="22"/>
                <w:szCs w:val="22"/>
              </w:rPr>
            </w:pPr>
            <w:bookmarkStart w:id="9" w:name="RATING_SE_6"/>
            <w:bookmarkEnd w:id="9"/>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2"/>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2"/>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2"/>
              <w:keepNext/>
              <w:rPr>
                <w:rFonts w:ascii="Arial" w:hAnsi="Arial" w:cs="Arial"/>
                <w:sz w:val="22"/>
                <w:szCs w:val="22"/>
              </w:rPr>
            </w:pPr>
            <w:r w:rsidRPr="00CE4005">
              <w:rPr>
                <w:rFonts w:ascii="Arial" w:hAnsi="Arial" w:cs="Arial"/>
                <w:sz w:val="22"/>
                <w:szCs w:val="22"/>
              </w:rPr>
              <w:t>A review of student records indicated that transition plans are updated annually; transition plans are individualized and consistently address post-high school goals.</w:t>
            </w:r>
          </w:p>
        </w:tc>
      </w:tr>
    </w:tbl>
    <w:p w:rsidR="00785C2C" w:rsidRDefault="00785C2C">
      <w:pPr>
        <w:pStyle w:val="Normal2"/>
      </w:pPr>
    </w:p>
    <w:p w:rsidR="00785C2C" w:rsidRDefault="00785C2C">
      <w:pPr>
        <w:pStyle w:val="Normal3"/>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3"/>
              <w:keepNext/>
              <w:rPr>
                <w:rFonts w:ascii="Verdana" w:hAnsi="Verdana"/>
                <w:b/>
                <w:sz w:val="22"/>
                <w:szCs w:val="22"/>
              </w:rPr>
            </w:pPr>
            <w:bookmarkStart w:id="11" w:name="CRIT_SE_7"/>
            <w:bookmarkEnd w:id="11"/>
            <w:r w:rsidRPr="00AF5230">
              <w:rPr>
                <w:rFonts w:ascii="Verdana" w:hAnsi="Verdana"/>
                <w:b/>
                <w:sz w:val="22"/>
                <w:szCs w:val="22"/>
              </w:rPr>
              <w:t>SE Criterion # 7 - Transfer of parental rights at age of majority and student participation and consent at the age of majority</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3"/>
              <w:keepNext/>
              <w:rPr>
                <w:rFonts w:ascii="Verdana" w:hAnsi="Verdana"/>
                <w:b/>
                <w:sz w:val="22"/>
                <w:szCs w:val="22"/>
              </w:rPr>
            </w:pPr>
            <w:bookmarkStart w:id="12" w:name="RATING_SE_7"/>
            <w:bookmarkEnd w:id="12"/>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3"/>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3"/>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3"/>
              <w:keepNext/>
              <w:rPr>
                <w:rFonts w:ascii="Arial" w:hAnsi="Arial" w:cs="Arial"/>
                <w:sz w:val="22"/>
                <w:szCs w:val="22"/>
              </w:rPr>
            </w:pPr>
            <w:r w:rsidRPr="00CE4005">
              <w:rPr>
                <w:rFonts w:ascii="Arial" w:hAnsi="Arial" w:cs="Arial"/>
                <w:sz w:val="22"/>
                <w:szCs w:val="22"/>
              </w:rPr>
              <w:t>A review of student records indicates that the charter school consistently obtains consent from students with sole or shared decision-making rights</w:t>
            </w:r>
            <w:r w:rsidR="000155AF">
              <w:rPr>
                <w:rFonts w:ascii="Arial" w:hAnsi="Arial" w:cs="Arial"/>
                <w:sz w:val="22"/>
                <w:szCs w:val="22"/>
              </w:rPr>
              <w:t>,</w:t>
            </w:r>
            <w:r w:rsidRPr="00CE4005">
              <w:rPr>
                <w:rFonts w:ascii="Arial" w:hAnsi="Arial" w:cs="Arial"/>
                <w:sz w:val="22"/>
                <w:szCs w:val="22"/>
              </w:rPr>
              <w:t xml:space="preserve"> upon reaching the age of 18</w:t>
            </w:r>
            <w:r w:rsidR="000155AF">
              <w:rPr>
                <w:rFonts w:ascii="Arial" w:hAnsi="Arial" w:cs="Arial"/>
                <w:sz w:val="22"/>
                <w:szCs w:val="22"/>
              </w:rPr>
              <w:t>,</w:t>
            </w:r>
            <w:r w:rsidRPr="00CE4005">
              <w:rPr>
                <w:rFonts w:ascii="Arial" w:hAnsi="Arial" w:cs="Arial"/>
                <w:sz w:val="22"/>
                <w:szCs w:val="22"/>
              </w:rPr>
              <w:t xml:space="preserve"> to continue the student's special education program.</w:t>
            </w:r>
          </w:p>
        </w:tc>
      </w:tr>
    </w:tbl>
    <w:p w:rsidR="00785C2C" w:rsidRDefault="00785C2C">
      <w:pPr>
        <w:pStyle w:val="Normal3"/>
      </w:pPr>
    </w:p>
    <w:p w:rsidR="00785C2C" w:rsidRDefault="00785C2C">
      <w:pPr>
        <w:pStyle w:val="Normal4"/>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4"/>
              <w:keepNext/>
              <w:rPr>
                <w:rFonts w:ascii="Verdana" w:hAnsi="Verdana"/>
                <w:b/>
                <w:sz w:val="22"/>
                <w:szCs w:val="22"/>
              </w:rPr>
            </w:pPr>
            <w:bookmarkStart w:id="14" w:name="CRIT_SE_8"/>
            <w:bookmarkEnd w:id="14"/>
            <w:r w:rsidRPr="00AF5230">
              <w:rPr>
                <w:rFonts w:ascii="Verdana" w:hAnsi="Verdana"/>
                <w:b/>
                <w:sz w:val="22"/>
                <w:szCs w:val="22"/>
              </w:rPr>
              <w:lastRenderedPageBreak/>
              <w:t>SE Criterion # 8 - IEP Team composition and attendance</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4"/>
              <w:keepNext/>
              <w:rPr>
                <w:rFonts w:ascii="Verdana" w:hAnsi="Verdana"/>
                <w:b/>
                <w:sz w:val="22"/>
                <w:szCs w:val="22"/>
              </w:rPr>
            </w:pPr>
            <w:bookmarkStart w:id="15" w:name="RATING_SE_8"/>
            <w:bookmarkEnd w:id="15"/>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4"/>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4"/>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4"/>
              <w:keepNext/>
              <w:rPr>
                <w:rFonts w:ascii="Arial" w:hAnsi="Arial" w:cs="Arial"/>
                <w:sz w:val="22"/>
                <w:szCs w:val="22"/>
              </w:rPr>
            </w:pPr>
            <w:r w:rsidRPr="00CE4005">
              <w:rPr>
                <w:rFonts w:ascii="Arial" w:hAnsi="Arial" w:cs="Arial"/>
                <w:sz w:val="22"/>
                <w:szCs w:val="22"/>
              </w:rPr>
              <w:t>A review of student records indicated that signed meeting attendance sheets (N3A) are consistently documented in records.</w:t>
            </w:r>
          </w:p>
        </w:tc>
      </w:tr>
    </w:tbl>
    <w:p w:rsidR="00785C2C" w:rsidRDefault="00785C2C">
      <w:pPr>
        <w:pStyle w:val="Normal4"/>
      </w:pPr>
    </w:p>
    <w:p w:rsidR="00785C2C" w:rsidRDefault="00785C2C">
      <w:pPr>
        <w:pStyle w:val="Normal5"/>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5"/>
              <w:keepNext/>
              <w:rPr>
                <w:rFonts w:ascii="Verdana" w:hAnsi="Verdana"/>
                <w:b/>
                <w:sz w:val="22"/>
                <w:szCs w:val="22"/>
              </w:rPr>
            </w:pPr>
            <w:bookmarkStart w:id="17" w:name="CRIT_SE_13"/>
            <w:bookmarkEnd w:id="17"/>
            <w:r w:rsidRPr="00AF5230">
              <w:rPr>
                <w:rFonts w:ascii="Verdana" w:hAnsi="Verdana"/>
                <w:b/>
                <w:sz w:val="22"/>
                <w:szCs w:val="22"/>
              </w:rPr>
              <w:t>SE Criterion # 13 - Progress Reports and content</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5"/>
              <w:keepNext/>
              <w:rPr>
                <w:rFonts w:ascii="Verdana" w:hAnsi="Verdana"/>
                <w:b/>
                <w:sz w:val="22"/>
                <w:szCs w:val="22"/>
              </w:rPr>
            </w:pPr>
            <w:bookmarkStart w:id="18" w:name="RATING_SE_13"/>
            <w:bookmarkEnd w:id="18"/>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5"/>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5"/>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5"/>
              <w:keepNext/>
              <w:rPr>
                <w:rFonts w:ascii="Arial" w:hAnsi="Arial" w:cs="Arial"/>
                <w:sz w:val="22"/>
                <w:szCs w:val="22"/>
              </w:rPr>
            </w:pPr>
            <w:r w:rsidRPr="00CE4005">
              <w:rPr>
                <w:rFonts w:ascii="Arial" w:hAnsi="Arial" w:cs="Arial"/>
                <w:sz w:val="22"/>
                <w:szCs w:val="22"/>
              </w:rPr>
              <w:t xml:space="preserve">A review of student records and staff interviews </w:t>
            </w:r>
            <w:r w:rsidR="00F67D9A">
              <w:rPr>
                <w:rFonts w:ascii="Arial" w:hAnsi="Arial" w:cs="Arial"/>
                <w:sz w:val="22"/>
                <w:szCs w:val="22"/>
              </w:rPr>
              <w:t>indicated</w:t>
            </w:r>
            <w:r w:rsidRPr="00CE4005">
              <w:rPr>
                <w:rFonts w:ascii="Arial" w:hAnsi="Arial" w:cs="Arial"/>
                <w:sz w:val="22"/>
                <w:szCs w:val="22"/>
              </w:rPr>
              <w:t xml:space="preserve"> that progress reports are provided at least as often as parents are informed of the progress of non-disabled students, which consistently address student progress toward</w:t>
            </w:r>
            <w:r w:rsidR="00F67D9A">
              <w:rPr>
                <w:rFonts w:ascii="Arial" w:hAnsi="Arial" w:cs="Arial"/>
                <w:sz w:val="22"/>
                <w:szCs w:val="22"/>
              </w:rPr>
              <w:t>s</w:t>
            </w:r>
            <w:r w:rsidRPr="00CE4005">
              <w:rPr>
                <w:rFonts w:ascii="Arial" w:hAnsi="Arial" w:cs="Arial"/>
                <w:sz w:val="22"/>
                <w:szCs w:val="22"/>
              </w:rPr>
              <w:t xml:space="preserve"> IEP goals.</w:t>
            </w:r>
          </w:p>
          <w:p w:rsidR="00785C2C" w:rsidRPr="00CE4005" w:rsidRDefault="00785C2C" w:rsidP="00785C2C">
            <w:pPr>
              <w:pStyle w:val="Normal5"/>
              <w:keepNext/>
              <w:rPr>
                <w:rFonts w:ascii="Arial" w:hAnsi="Arial" w:cs="Arial"/>
                <w:sz w:val="22"/>
                <w:szCs w:val="22"/>
              </w:rPr>
            </w:pPr>
          </w:p>
          <w:p w:rsidR="00785C2C" w:rsidRPr="00CE4005" w:rsidRDefault="00785C2C" w:rsidP="00F67D9A">
            <w:pPr>
              <w:pStyle w:val="Normal5"/>
              <w:keepNext/>
              <w:rPr>
                <w:rFonts w:ascii="Arial" w:hAnsi="Arial" w:cs="Arial"/>
                <w:sz w:val="22"/>
                <w:szCs w:val="22"/>
              </w:rPr>
            </w:pPr>
            <w:r w:rsidRPr="00CE4005">
              <w:rPr>
                <w:rFonts w:ascii="Arial" w:hAnsi="Arial" w:cs="Arial"/>
                <w:sz w:val="22"/>
                <w:szCs w:val="22"/>
              </w:rPr>
              <w:t xml:space="preserve">A review of student records </w:t>
            </w:r>
            <w:r w:rsidR="00F67D9A">
              <w:rPr>
                <w:rFonts w:ascii="Arial" w:hAnsi="Arial" w:cs="Arial"/>
                <w:sz w:val="22"/>
                <w:szCs w:val="22"/>
              </w:rPr>
              <w:t>indicated</w:t>
            </w:r>
            <w:r w:rsidRPr="00CE4005">
              <w:rPr>
                <w:rFonts w:ascii="Arial" w:hAnsi="Arial" w:cs="Arial"/>
                <w:sz w:val="22"/>
                <w:szCs w:val="22"/>
              </w:rPr>
              <w:t xml:space="preserve"> that when a student's eligibility terminates because the student has graduated, the charter school consistently provides the student with a summary of his or her academic achievement and functional performance, including recommendations on how to assist the student in meeting his or her post-secondary goals.</w:t>
            </w:r>
          </w:p>
        </w:tc>
      </w:tr>
    </w:tbl>
    <w:p w:rsidR="00785C2C" w:rsidRDefault="00785C2C">
      <w:pPr>
        <w:pStyle w:val="Normal5"/>
      </w:pPr>
    </w:p>
    <w:p w:rsidR="00785C2C" w:rsidRDefault="00785C2C">
      <w:pPr>
        <w:pStyle w:val="Normal6"/>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6"/>
              <w:keepNext/>
              <w:rPr>
                <w:rFonts w:ascii="Verdana" w:hAnsi="Verdana"/>
                <w:b/>
                <w:sz w:val="22"/>
                <w:szCs w:val="22"/>
              </w:rPr>
            </w:pPr>
            <w:bookmarkStart w:id="20" w:name="CRIT_SE_14"/>
            <w:bookmarkEnd w:id="20"/>
            <w:r w:rsidRPr="00AF5230">
              <w:rPr>
                <w:rFonts w:ascii="Verdana" w:hAnsi="Verdana"/>
                <w:b/>
                <w:sz w:val="22"/>
                <w:szCs w:val="22"/>
              </w:rPr>
              <w:t>SE Criterion # 14 - Review and revision of IEPs</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6"/>
              <w:keepNext/>
              <w:rPr>
                <w:rFonts w:ascii="Verdana" w:hAnsi="Verdana"/>
                <w:b/>
                <w:sz w:val="22"/>
                <w:szCs w:val="22"/>
              </w:rPr>
            </w:pPr>
            <w:bookmarkStart w:id="21" w:name="RATING_SE_14"/>
            <w:bookmarkEnd w:id="21"/>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6"/>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6"/>
              <w:keepNext/>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6"/>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w:t>
            </w:r>
            <w:r w:rsidR="00402669">
              <w:rPr>
                <w:rFonts w:ascii="Arial" w:hAnsi="Arial" w:cs="Arial"/>
                <w:sz w:val="22"/>
                <w:szCs w:val="22"/>
              </w:rPr>
              <w:t xml:space="preserve"> </w:t>
            </w:r>
            <w:r w:rsidRPr="00CE4005">
              <w:rPr>
                <w:rFonts w:ascii="Arial" w:hAnsi="Arial" w:cs="Arial"/>
                <w:sz w:val="22"/>
                <w:szCs w:val="22"/>
              </w:rPr>
              <w:t xml:space="preserve">Staff interviews indicated that IEP Teams consistently review and revise IEPs to address any lack of expected student progress towards the annual goals and in the general curriculum. </w:t>
            </w:r>
          </w:p>
          <w:p w:rsidR="00785C2C" w:rsidRPr="00CE4005" w:rsidRDefault="00785C2C" w:rsidP="00785C2C">
            <w:pPr>
              <w:pStyle w:val="Normal6"/>
              <w:keepNext/>
              <w:rPr>
                <w:rFonts w:ascii="Arial" w:hAnsi="Arial" w:cs="Arial"/>
                <w:sz w:val="22"/>
                <w:szCs w:val="22"/>
              </w:rPr>
            </w:pPr>
          </w:p>
          <w:p w:rsidR="00785C2C" w:rsidRPr="00CE4005" w:rsidRDefault="00785C2C" w:rsidP="00785C2C">
            <w:pPr>
              <w:pStyle w:val="Normal6"/>
              <w:keepNext/>
              <w:rPr>
                <w:rFonts w:ascii="Arial" w:hAnsi="Arial" w:cs="Arial"/>
                <w:sz w:val="22"/>
                <w:szCs w:val="22"/>
              </w:rPr>
            </w:pPr>
            <w:r w:rsidRPr="00CE4005">
              <w:rPr>
                <w:rFonts w:ascii="Arial" w:hAnsi="Arial" w:cs="Arial"/>
                <w:sz w:val="22"/>
                <w:szCs w:val="22"/>
              </w:rPr>
              <w:t>A review of student records and staff interviews also indicated that if the charter school and parent agree to make changes to a student's IEP between annual IEP meetings, the IEP Team is reconvened to amend the IEP. Parents are advised that they may request a complete copy of the amended IEP.</w:t>
            </w:r>
          </w:p>
        </w:tc>
      </w:tr>
    </w:tbl>
    <w:p w:rsidR="00785C2C" w:rsidRDefault="00785C2C">
      <w:pPr>
        <w:pStyle w:val="Normal6"/>
      </w:pPr>
    </w:p>
    <w:p w:rsidR="00785C2C" w:rsidRDefault="00785C2C">
      <w:pPr>
        <w:pStyle w:val="Normal7"/>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7"/>
              <w:keepNext/>
              <w:rPr>
                <w:rFonts w:ascii="Verdana" w:hAnsi="Verdana"/>
                <w:b/>
                <w:sz w:val="22"/>
                <w:szCs w:val="22"/>
              </w:rPr>
            </w:pPr>
            <w:bookmarkStart w:id="23" w:name="CRIT_SE_18A"/>
            <w:bookmarkEnd w:id="23"/>
            <w:r w:rsidRPr="00AF5230">
              <w:rPr>
                <w:rFonts w:ascii="Verdana" w:hAnsi="Verdana"/>
                <w:b/>
                <w:sz w:val="22"/>
                <w:szCs w:val="22"/>
              </w:rPr>
              <w:lastRenderedPageBreak/>
              <w:t>SE Criterion # 18A - IEP development and content</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7"/>
              <w:keepNext/>
              <w:rPr>
                <w:rFonts w:ascii="Verdana" w:hAnsi="Verdana"/>
                <w:b/>
                <w:sz w:val="22"/>
                <w:szCs w:val="22"/>
              </w:rPr>
            </w:pPr>
            <w:bookmarkStart w:id="24" w:name="RATING_SE_18A"/>
            <w:bookmarkEnd w:id="24"/>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7"/>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7"/>
              <w:keepNext/>
              <w:rPr>
                <w:rFonts w:ascii="Verdana" w:hAnsi="Verdana"/>
                <w:b/>
                <w:sz w:val="22"/>
                <w:szCs w:val="22"/>
              </w:rPr>
            </w:pPr>
            <w:bookmarkStart w:id="25" w:name="BASIS_FINDINGS_SE_18A"/>
            <w:bookmarkEnd w:id="25"/>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7"/>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eligible for special education, IEP Teams develop the IEP, addressing all elements of the current IEP format provided by the Department of Elementary and Secondary Education, including Present Levels of </w:t>
            </w:r>
            <w:r w:rsidR="000155AF">
              <w:rPr>
                <w:rFonts w:ascii="Arial" w:hAnsi="Arial" w:cs="Arial"/>
                <w:sz w:val="22"/>
                <w:szCs w:val="22"/>
              </w:rPr>
              <w:t xml:space="preserve">Educational </w:t>
            </w:r>
            <w:r w:rsidRPr="00CE4005">
              <w:rPr>
                <w:rFonts w:ascii="Arial" w:hAnsi="Arial" w:cs="Arial"/>
                <w:sz w:val="22"/>
                <w:szCs w:val="22"/>
              </w:rPr>
              <w:t>Performance A (PLEP</w:t>
            </w:r>
            <w:r w:rsidR="00F67D9A">
              <w:rPr>
                <w:rFonts w:ascii="Arial" w:hAnsi="Arial" w:cs="Arial"/>
                <w:sz w:val="22"/>
                <w:szCs w:val="22"/>
              </w:rPr>
              <w:t>)</w:t>
            </w:r>
            <w:r w:rsidRPr="00CE4005">
              <w:rPr>
                <w:rFonts w:ascii="Arial" w:hAnsi="Arial" w:cs="Arial"/>
                <w:sz w:val="22"/>
                <w:szCs w:val="22"/>
              </w:rPr>
              <w:t xml:space="preserve"> A for support in the general curriculum and Present Levels of Education</w:t>
            </w:r>
            <w:r w:rsidR="000155AF">
              <w:rPr>
                <w:rFonts w:ascii="Arial" w:hAnsi="Arial" w:cs="Arial"/>
                <w:sz w:val="22"/>
                <w:szCs w:val="22"/>
              </w:rPr>
              <w:t>al</w:t>
            </w:r>
            <w:r w:rsidRPr="00CE4005">
              <w:rPr>
                <w:rFonts w:ascii="Arial" w:hAnsi="Arial" w:cs="Arial"/>
                <w:sz w:val="22"/>
                <w:szCs w:val="22"/>
              </w:rPr>
              <w:t xml:space="preserve"> Performance B (PLEP</w:t>
            </w:r>
            <w:r w:rsidR="00F67D9A">
              <w:rPr>
                <w:rFonts w:ascii="Arial" w:hAnsi="Arial" w:cs="Arial"/>
                <w:sz w:val="22"/>
                <w:szCs w:val="22"/>
              </w:rPr>
              <w:t>)</w:t>
            </w:r>
            <w:r w:rsidRPr="00CE4005">
              <w:rPr>
                <w:rFonts w:ascii="Arial" w:hAnsi="Arial" w:cs="Arial"/>
                <w:sz w:val="22"/>
                <w:szCs w:val="22"/>
              </w:rPr>
              <w:t xml:space="preserve"> B for general considerations in non-academic areas. Staff interviews indicated that the IEP is not changed outside of the Team meeting.</w:t>
            </w:r>
          </w:p>
          <w:p w:rsidR="00785C2C" w:rsidRPr="00CE4005" w:rsidRDefault="00785C2C" w:rsidP="00785C2C">
            <w:pPr>
              <w:pStyle w:val="Normal7"/>
              <w:keepNext/>
              <w:rPr>
                <w:rFonts w:ascii="Arial" w:hAnsi="Arial" w:cs="Arial"/>
                <w:sz w:val="22"/>
                <w:szCs w:val="22"/>
              </w:rPr>
            </w:pPr>
          </w:p>
          <w:p w:rsidR="00785C2C" w:rsidRPr="00CE4005" w:rsidRDefault="00785C2C" w:rsidP="00F67D9A">
            <w:pPr>
              <w:pStyle w:val="Normal7"/>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school's Notice of Proposed School District Action (N1), as well as in the PLEP B and the Additional Information sections of the IEP.</w:t>
            </w:r>
          </w:p>
        </w:tc>
      </w:tr>
    </w:tbl>
    <w:p w:rsidR="00785C2C" w:rsidRDefault="00785C2C">
      <w:pPr>
        <w:pStyle w:val="Normal7"/>
      </w:pPr>
    </w:p>
    <w:p w:rsidR="00785C2C" w:rsidRDefault="00785C2C">
      <w:pPr>
        <w:pStyle w:val="Normal8"/>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8"/>
              <w:keepNext/>
              <w:rPr>
                <w:rFonts w:ascii="Verdana" w:hAnsi="Verdana"/>
                <w:b/>
                <w:sz w:val="22"/>
                <w:szCs w:val="22"/>
              </w:rPr>
            </w:pPr>
            <w:bookmarkStart w:id="26" w:name="CRIT_SE_18B"/>
            <w:bookmarkEnd w:id="26"/>
            <w:r w:rsidRPr="00AF5230">
              <w:rPr>
                <w:rFonts w:ascii="Verdana" w:hAnsi="Verdana"/>
                <w:b/>
                <w:sz w:val="22"/>
                <w:szCs w:val="22"/>
              </w:rPr>
              <w:t>SE Criterion # 18B - Determination of placement; provision of IEP to parent</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8"/>
              <w:keepNext/>
              <w:rPr>
                <w:rFonts w:ascii="Verdana" w:hAnsi="Verdana"/>
                <w:b/>
                <w:sz w:val="22"/>
                <w:szCs w:val="22"/>
              </w:rPr>
            </w:pPr>
            <w:bookmarkStart w:id="27" w:name="RATING_SE_18B"/>
            <w:bookmarkEnd w:id="27"/>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8"/>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8"/>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8"/>
              <w:keepNext/>
              <w:rPr>
                <w:rFonts w:ascii="Arial" w:hAnsi="Arial" w:cs="Arial"/>
                <w:sz w:val="22"/>
                <w:szCs w:val="22"/>
              </w:rPr>
            </w:pPr>
            <w:r w:rsidRPr="00CE4005">
              <w:rPr>
                <w:rFonts w:ascii="Arial" w:hAnsi="Arial" w:cs="Arial"/>
                <w:sz w:val="22"/>
                <w:szCs w:val="22"/>
              </w:rPr>
              <w:t xml:space="preserve">A review of student records and </w:t>
            </w:r>
            <w:r w:rsidR="00334A85">
              <w:rPr>
                <w:rFonts w:ascii="Arial" w:hAnsi="Arial" w:cs="Arial"/>
                <w:sz w:val="22"/>
                <w:szCs w:val="22"/>
              </w:rPr>
              <w:t xml:space="preserve">staff </w:t>
            </w:r>
            <w:r w:rsidRPr="00CE4005">
              <w:rPr>
                <w:rFonts w:ascii="Arial" w:hAnsi="Arial" w:cs="Arial"/>
                <w:sz w:val="22"/>
                <w:szCs w:val="22"/>
              </w:rPr>
              <w:t xml:space="preserve">interviews indicated that IEP Teams develop the IEP prior to determining the appropriate placement to deliver the student's identified services and accommodations. Record review demonstrated that placements are based on the IEP, including the types of related services, types of settings, types of service providers and location where services are to be provided.  </w:t>
            </w:r>
          </w:p>
          <w:p w:rsidR="00785C2C" w:rsidRPr="00CE4005" w:rsidRDefault="00785C2C" w:rsidP="00785C2C">
            <w:pPr>
              <w:pStyle w:val="Normal8"/>
              <w:keepNext/>
              <w:rPr>
                <w:rFonts w:ascii="Arial" w:hAnsi="Arial" w:cs="Arial"/>
                <w:sz w:val="22"/>
                <w:szCs w:val="22"/>
              </w:rPr>
            </w:pPr>
          </w:p>
          <w:p w:rsidR="00785C2C" w:rsidRPr="00CE4005" w:rsidRDefault="00785C2C" w:rsidP="00785C2C">
            <w:pPr>
              <w:pStyle w:val="Normal8"/>
              <w:keepNext/>
              <w:rPr>
                <w:rFonts w:ascii="Arial" w:hAnsi="Arial" w:cs="Arial"/>
                <w:sz w:val="22"/>
                <w:szCs w:val="22"/>
              </w:rPr>
            </w:pPr>
            <w:r w:rsidRPr="00CE4005">
              <w:rPr>
                <w:rFonts w:ascii="Arial" w:hAnsi="Arial" w:cs="Arial"/>
                <w:sz w:val="22"/>
                <w:szCs w:val="22"/>
              </w:rPr>
              <w:t>A review of student records and staff interviews also indicated that parents receive detailed summary notes at the conclusion of the IEP Team meeting, which include a completed IEP service delivery grid describing the types and amounts of special education and related services proposed by the school and a statement of the major goal areas associated with these services. Records demonstrated that the charter school consistently sends two copies of the proposed IEP and placement within two calendar weeks of the Team meeting.</w:t>
            </w:r>
          </w:p>
        </w:tc>
      </w:tr>
    </w:tbl>
    <w:p w:rsidR="00785C2C" w:rsidRDefault="00785C2C">
      <w:pPr>
        <w:pStyle w:val="Normal8"/>
      </w:pPr>
    </w:p>
    <w:p w:rsidR="00785C2C" w:rsidRDefault="00785C2C">
      <w:pPr>
        <w:pStyle w:val="Normal9"/>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9"/>
              <w:keepNext/>
              <w:rPr>
                <w:rFonts w:ascii="Verdana" w:hAnsi="Verdana"/>
                <w:b/>
                <w:sz w:val="22"/>
                <w:szCs w:val="22"/>
              </w:rPr>
            </w:pPr>
            <w:bookmarkStart w:id="29" w:name="CRIT_SE_22"/>
            <w:bookmarkEnd w:id="29"/>
            <w:r w:rsidRPr="00AF5230">
              <w:rPr>
                <w:rFonts w:ascii="Verdana" w:hAnsi="Verdana"/>
                <w:b/>
                <w:sz w:val="22"/>
                <w:szCs w:val="22"/>
              </w:rPr>
              <w:t>SE Criterion # 22 - IEP implementation and availability</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9"/>
              <w:keepNext/>
              <w:rPr>
                <w:rFonts w:ascii="Verdana" w:hAnsi="Verdana"/>
                <w:b/>
                <w:sz w:val="22"/>
                <w:szCs w:val="22"/>
              </w:rPr>
            </w:pPr>
            <w:bookmarkStart w:id="30" w:name="RATING_SE_22"/>
            <w:bookmarkEnd w:id="30"/>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9"/>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9"/>
              <w:keepNext/>
              <w:rPr>
                <w:rFonts w:ascii="Verdana" w:hAnsi="Verdana"/>
                <w:b/>
                <w:sz w:val="22"/>
                <w:szCs w:val="22"/>
              </w:rPr>
            </w:pPr>
            <w:bookmarkStart w:id="31" w:name="BASIS_FINDINGS_SE_22"/>
            <w:bookmarkEnd w:id="31"/>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334A85">
            <w:pPr>
              <w:pStyle w:val="Normal9"/>
              <w:keepNext/>
              <w:rPr>
                <w:rFonts w:ascii="Arial" w:hAnsi="Arial" w:cs="Arial"/>
                <w:sz w:val="22"/>
                <w:szCs w:val="22"/>
              </w:rPr>
            </w:pPr>
            <w:r w:rsidRPr="00CE4005">
              <w:rPr>
                <w:rFonts w:ascii="Arial" w:hAnsi="Arial" w:cs="Arial"/>
                <w:sz w:val="22"/>
                <w:szCs w:val="22"/>
              </w:rPr>
              <w:t>A review of student records</w:t>
            </w:r>
            <w:r w:rsidR="00334A85">
              <w:rPr>
                <w:rFonts w:ascii="Arial" w:hAnsi="Arial" w:cs="Arial"/>
                <w:sz w:val="22"/>
                <w:szCs w:val="22"/>
              </w:rPr>
              <w:t xml:space="preserve"> and staff interviews i</w:t>
            </w:r>
            <w:r w:rsidRPr="00CE4005">
              <w:rPr>
                <w:rFonts w:ascii="Arial" w:hAnsi="Arial" w:cs="Arial"/>
                <w:sz w:val="22"/>
                <w:szCs w:val="22"/>
              </w:rPr>
              <w:t>ndicated that at the beginning of each school year, the charter school has an IEP in effect for each eligible student within its jurisdiction.</w:t>
            </w:r>
          </w:p>
        </w:tc>
      </w:tr>
    </w:tbl>
    <w:p w:rsidR="00785C2C" w:rsidRDefault="00785C2C">
      <w:pPr>
        <w:pStyle w:val="Normal9"/>
      </w:pPr>
    </w:p>
    <w:p w:rsidR="00785C2C" w:rsidRDefault="00785C2C">
      <w:pPr>
        <w:pStyle w:val="Normal10"/>
      </w:pPr>
    </w:p>
    <w:tbl>
      <w:tblPr>
        <w:tblW w:w="9360" w:type="dxa"/>
        <w:tblBorders>
          <w:bottom w:val="single" w:sz="4" w:space="0" w:color="auto"/>
        </w:tblBorders>
        <w:tblLayout w:type="fixed"/>
        <w:tblLook w:val="0000"/>
      </w:tblPr>
      <w:tblGrid>
        <w:gridCol w:w="2340"/>
        <w:gridCol w:w="2340"/>
        <w:gridCol w:w="2340"/>
        <w:gridCol w:w="2340"/>
      </w:tblGrid>
      <w:tr w:rsidR="00785C2C" w:rsidRPr="00AF5230" w:rsidTr="00785C2C">
        <w:trPr>
          <w:tblHeader/>
        </w:trPr>
        <w:tc>
          <w:tcPr>
            <w:tcW w:w="9360" w:type="dxa"/>
            <w:gridSpan w:val="4"/>
            <w:tcBorders>
              <w:bottom w:val="single" w:sz="4" w:space="0" w:color="auto"/>
            </w:tcBorders>
            <w:shd w:val="clear" w:color="auto" w:fill="C0C0C0"/>
          </w:tcPr>
          <w:p w:rsidR="00785C2C" w:rsidRPr="00AF5230" w:rsidRDefault="00785C2C" w:rsidP="00785C2C">
            <w:pPr>
              <w:pStyle w:val="Normal10"/>
              <w:keepNext/>
              <w:rPr>
                <w:rFonts w:ascii="Verdana" w:hAnsi="Verdana"/>
                <w:b/>
                <w:sz w:val="22"/>
                <w:szCs w:val="22"/>
              </w:rPr>
            </w:pPr>
            <w:bookmarkStart w:id="32" w:name="CRIT_SE_24"/>
            <w:bookmarkEnd w:id="32"/>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785C2C" w:rsidRPr="00E166C8" w:rsidTr="00785C2C">
        <w:tc>
          <w:tcPr>
            <w:tcW w:w="9360" w:type="dxa"/>
            <w:gridSpan w:val="4"/>
            <w:tcBorders>
              <w:top w:val="single" w:sz="4" w:space="0" w:color="auto"/>
              <w:left w:val="single" w:sz="4" w:space="0" w:color="auto"/>
              <w:bottom w:val="nil"/>
              <w:right w:val="single" w:sz="4" w:space="0" w:color="auto"/>
            </w:tcBorders>
          </w:tcPr>
          <w:p w:rsidR="00785C2C" w:rsidRPr="00E166C8" w:rsidRDefault="00785C2C" w:rsidP="00785C2C">
            <w:pPr>
              <w:pStyle w:val="Normal10"/>
              <w:keepNext/>
              <w:rPr>
                <w:rFonts w:ascii="Verdana" w:hAnsi="Verdana"/>
                <w:b/>
                <w:sz w:val="22"/>
                <w:szCs w:val="22"/>
              </w:rPr>
            </w:pPr>
            <w:bookmarkStart w:id="33" w:name="RATING_SE_24"/>
            <w:bookmarkEnd w:id="33"/>
            <w:r w:rsidRPr="00AF5230">
              <w:rPr>
                <w:rFonts w:ascii="Verdana" w:hAnsi="Verdana"/>
                <w:b/>
                <w:sz w:val="22"/>
                <w:szCs w:val="22"/>
              </w:rPr>
              <w:t>Rating:</w:t>
            </w:r>
          </w:p>
        </w:tc>
      </w:tr>
      <w:tr w:rsidR="00785C2C" w:rsidRPr="00CE4005" w:rsidTr="00785C2C">
        <w:tc>
          <w:tcPr>
            <w:tcW w:w="9360" w:type="dxa"/>
            <w:gridSpan w:val="4"/>
            <w:tcBorders>
              <w:top w:val="nil"/>
              <w:left w:val="single" w:sz="4" w:space="0" w:color="auto"/>
              <w:bottom w:val="single" w:sz="4" w:space="0" w:color="auto"/>
              <w:right w:val="single" w:sz="4" w:space="0" w:color="auto"/>
            </w:tcBorders>
          </w:tcPr>
          <w:p w:rsidR="00785C2C" w:rsidRPr="00CE4005" w:rsidRDefault="00785C2C" w:rsidP="00785C2C">
            <w:pPr>
              <w:pStyle w:val="Normal10"/>
              <w:keepNext/>
              <w:rPr>
                <w:rFonts w:ascii="Arial" w:hAnsi="Arial" w:cs="Arial"/>
                <w:sz w:val="22"/>
                <w:szCs w:val="22"/>
              </w:rPr>
            </w:pPr>
            <w:r w:rsidRPr="00CE4005">
              <w:rPr>
                <w:rFonts w:ascii="Arial" w:hAnsi="Arial" w:cs="Arial"/>
                <w:sz w:val="22"/>
                <w:szCs w:val="22"/>
              </w:rPr>
              <w:t>Partially Implemented</w:t>
            </w:r>
          </w:p>
        </w:tc>
      </w:tr>
      <w:tr w:rsidR="00785C2C" w:rsidRPr="00E166C8" w:rsidTr="00785C2C">
        <w:tc>
          <w:tcPr>
            <w:tcW w:w="9360" w:type="dxa"/>
            <w:gridSpan w:val="4"/>
            <w:tcBorders>
              <w:top w:val="single" w:sz="4" w:space="0" w:color="auto"/>
              <w:left w:val="single" w:sz="4" w:space="0" w:color="auto"/>
              <w:bottom w:val="nil"/>
              <w:right w:val="single" w:sz="4" w:space="0" w:color="auto"/>
            </w:tcBorders>
          </w:tcPr>
          <w:p w:rsidR="00785C2C" w:rsidRPr="00E166C8" w:rsidRDefault="00785C2C" w:rsidP="00785C2C">
            <w:pPr>
              <w:pStyle w:val="Normal10"/>
              <w:keepNext/>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785C2C" w:rsidRPr="00CE4005" w:rsidTr="00785C2C">
        <w:tc>
          <w:tcPr>
            <w:tcW w:w="9360" w:type="dxa"/>
            <w:gridSpan w:val="4"/>
            <w:tcBorders>
              <w:top w:val="nil"/>
              <w:left w:val="single" w:sz="4" w:space="0" w:color="auto"/>
              <w:bottom w:val="single" w:sz="4" w:space="0" w:color="auto"/>
              <w:right w:val="single" w:sz="4" w:space="0" w:color="auto"/>
            </w:tcBorders>
          </w:tcPr>
          <w:p w:rsidR="00785C2C" w:rsidRPr="00CE4005" w:rsidRDefault="00785C2C" w:rsidP="00785C2C">
            <w:pPr>
              <w:pStyle w:val="Normal10"/>
              <w:keepNext/>
              <w:rPr>
                <w:rFonts w:ascii="Arial" w:hAnsi="Arial" w:cs="Arial"/>
                <w:sz w:val="22"/>
                <w:szCs w:val="22"/>
              </w:rPr>
            </w:pPr>
            <w:r w:rsidRPr="00CE4005">
              <w:rPr>
                <w:rFonts w:ascii="Arial" w:hAnsi="Arial" w:cs="Arial"/>
                <w:sz w:val="22"/>
                <w:szCs w:val="22"/>
              </w:rPr>
              <w:t>A review of student records indicated that information included in the narrative description of the Notice of Proposed School District Action (N1) does not contain sufficient detail of the charter school's proposed actions. Specifically, N1s do not consistently address the following:</w:t>
            </w:r>
          </w:p>
          <w:p w:rsidR="00785C2C" w:rsidRPr="00CE4005" w:rsidRDefault="00785C2C" w:rsidP="00F67D9A">
            <w:pPr>
              <w:pStyle w:val="Normal10"/>
              <w:keepNext/>
              <w:rPr>
                <w:rFonts w:ascii="Arial" w:hAnsi="Arial" w:cs="Arial"/>
                <w:sz w:val="22"/>
                <w:szCs w:val="22"/>
              </w:rPr>
            </w:pPr>
            <w:r w:rsidRPr="00CE4005">
              <w:rPr>
                <w:rFonts w:ascii="Arial" w:hAnsi="Arial" w:cs="Arial"/>
                <w:sz w:val="22"/>
                <w:szCs w:val="22"/>
              </w:rPr>
              <w:t>1) a description of the school's proposed action;</w:t>
            </w:r>
            <w:r w:rsidR="00F67D9A">
              <w:rPr>
                <w:rFonts w:ascii="Arial" w:hAnsi="Arial" w:cs="Arial"/>
                <w:sz w:val="22"/>
                <w:szCs w:val="22"/>
              </w:rPr>
              <w:t xml:space="preserve"> </w:t>
            </w:r>
            <w:r w:rsidRPr="00CE4005">
              <w:rPr>
                <w:rFonts w:ascii="Arial" w:hAnsi="Arial" w:cs="Arial"/>
                <w:sz w:val="22"/>
                <w:szCs w:val="22"/>
              </w:rPr>
              <w:t>2) any other options that the school considered and the reasons why those options were rejected; 3) the evaluation procedure, test, record, or report used as the basis of the decision; and</w:t>
            </w:r>
            <w:r w:rsidR="00F67D9A">
              <w:rPr>
                <w:rFonts w:ascii="Arial" w:hAnsi="Arial" w:cs="Arial"/>
                <w:sz w:val="22"/>
                <w:szCs w:val="22"/>
              </w:rPr>
              <w:t xml:space="preserve"> </w:t>
            </w:r>
            <w:r w:rsidRPr="00CE4005">
              <w:rPr>
                <w:rFonts w:ascii="Arial" w:hAnsi="Arial" w:cs="Arial"/>
                <w:sz w:val="22"/>
                <w:szCs w:val="22"/>
              </w:rPr>
              <w:t>4) other factors relevant to the school's decisions.</w:t>
            </w:r>
          </w:p>
        </w:tc>
      </w:tr>
      <w:tr w:rsidR="00785C2C" w:rsidRPr="00E166C8" w:rsidTr="00785C2C">
        <w:tc>
          <w:tcPr>
            <w:tcW w:w="9360" w:type="dxa"/>
            <w:gridSpan w:val="4"/>
            <w:tcBorders>
              <w:top w:val="single" w:sz="4" w:space="0" w:color="auto"/>
              <w:left w:val="single" w:sz="4" w:space="0" w:color="auto"/>
              <w:bottom w:val="nil"/>
              <w:right w:val="single" w:sz="4" w:space="0" w:color="auto"/>
            </w:tcBorders>
          </w:tcPr>
          <w:p w:rsidR="00785C2C" w:rsidRPr="00E166C8" w:rsidRDefault="00785C2C" w:rsidP="00785C2C">
            <w:pPr>
              <w:pStyle w:val="Normal10"/>
              <w:keepNext/>
              <w:rPr>
                <w:rFonts w:ascii="Verdana" w:hAnsi="Verdana"/>
                <w:b/>
                <w:bCs/>
                <w:sz w:val="22"/>
                <w:szCs w:val="20"/>
              </w:rPr>
            </w:pPr>
            <w:bookmarkStart w:id="35" w:name="ORDER_CORR_ACTION_SE_24"/>
            <w:bookmarkEnd w:id="35"/>
            <w:r w:rsidRPr="00AF5230">
              <w:rPr>
                <w:rFonts w:ascii="Verdana" w:hAnsi="Verdana"/>
                <w:b/>
                <w:bCs/>
                <w:sz w:val="22"/>
                <w:szCs w:val="20"/>
              </w:rPr>
              <w:t>Department Order of Corrective Action:</w:t>
            </w:r>
          </w:p>
        </w:tc>
      </w:tr>
      <w:tr w:rsidR="00785C2C" w:rsidRPr="00CE4005" w:rsidTr="00785C2C">
        <w:tc>
          <w:tcPr>
            <w:tcW w:w="9360" w:type="dxa"/>
            <w:gridSpan w:val="4"/>
            <w:tcBorders>
              <w:top w:val="nil"/>
              <w:left w:val="single" w:sz="4" w:space="0" w:color="auto"/>
              <w:bottom w:val="single" w:sz="4" w:space="0" w:color="auto"/>
              <w:right w:val="single" w:sz="4" w:space="0" w:color="auto"/>
            </w:tcBorders>
          </w:tcPr>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Conduct training for Team chairpersons on the requirements for completing the N1 notice and responding to all questions of the notice.</w:t>
            </w:r>
          </w:p>
          <w:p w:rsidR="00785C2C" w:rsidRPr="00CE4005" w:rsidRDefault="00785C2C" w:rsidP="00785C2C">
            <w:pPr>
              <w:pStyle w:val="Normal10"/>
              <w:keepNext/>
              <w:rPr>
                <w:rFonts w:ascii="Arial" w:hAnsi="Arial" w:cs="Arial"/>
                <w:bCs/>
                <w:sz w:val="22"/>
                <w:szCs w:val="20"/>
              </w:rPr>
            </w:pPr>
          </w:p>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N1 forms contain the required information. The tracking system should include oversight and periodic reviews by </w:t>
            </w:r>
            <w:r w:rsidR="004F213B">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785C2C" w:rsidRPr="00CE4005" w:rsidRDefault="00785C2C" w:rsidP="00785C2C">
            <w:pPr>
              <w:pStyle w:val="Normal10"/>
              <w:keepNext/>
              <w:rPr>
                <w:rFonts w:ascii="Arial" w:hAnsi="Arial" w:cs="Arial"/>
                <w:bCs/>
                <w:sz w:val="22"/>
                <w:szCs w:val="20"/>
              </w:rPr>
            </w:pPr>
          </w:p>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 development occurred subsequent to implementation of all corrective actions, to ensure that N1s contains all required elements. </w:t>
            </w:r>
          </w:p>
          <w:p w:rsidR="00785C2C" w:rsidRPr="00CE4005" w:rsidRDefault="00785C2C" w:rsidP="00785C2C">
            <w:pPr>
              <w:pStyle w:val="Normal10"/>
              <w:keepNext/>
              <w:rPr>
                <w:rFonts w:ascii="Arial" w:hAnsi="Arial" w:cs="Arial"/>
                <w:bCs/>
                <w:sz w:val="22"/>
                <w:szCs w:val="20"/>
              </w:rPr>
            </w:pPr>
          </w:p>
          <w:p w:rsidR="00785C2C" w:rsidRPr="006C14A0" w:rsidRDefault="00785C2C" w:rsidP="00785C2C">
            <w:pPr>
              <w:pStyle w:val="Normal10"/>
              <w:keepNext/>
              <w:rPr>
                <w:rFonts w:ascii="Arial" w:hAnsi="Arial" w:cs="Arial"/>
                <w:b/>
                <w:bCs/>
                <w:sz w:val="22"/>
                <w:szCs w:val="20"/>
              </w:rPr>
            </w:pPr>
            <w:r w:rsidRPr="006C14A0">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785C2C" w:rsidRPr="00E166C8" w:rsidTr="00785C2C">
        <w:tc>
          <w:tcPr>
            <w:tcW w:w="9360" w:type="dxa"/>
            <w:gridSpan w:val="4"/>
            <w:tcBorders>
              <w:top w:val="single" w:sz="4" w:space="0" w:color="auto"/>
              <w:left w:val="single" w:sz="4" w:space="0" w:color="auto"/>
              <w:bottom w:val="nil"/>
              <w:right w:val="single" w:sz="4" w:space="0" w:color="auto"/>
            </w:tcBorders>
          </w:tcPr>
          <w:p w:rsidR="00785C2C" w:rsidRPr="00E166C8" w:rsidRDefault="00785C2C" w:rsidP="00785C2C">
            <w:pPr>
              <w:pStyle w:val="Normal10"/>
              <w:keepNext/>
              <w:rPr>
                <w:rFonts w:ascii="Verdana" w:hAnsi="Verdana"/>
                <w:b/>
                <w:bCs/>
                <w:sz w:val="22"/>
                <w:szCs w:val="20"/>
              </w:rPr>
            </w:pPr>
            <w:bookmarkStart w:id="36" w:name="REQUIRED_ELEMENTS_SE_24"/>
            <w:bookmarkEnd w:id="36"/>
            <w:r w:rsidRPr="00AF5230">
              <w:rPr>
                <w:rFonts w:ascii="Verdana" w:hAnsi="Verdana"/>
                <w:b/>
                <w:bCs/>
                <w:sz w:val="22"/>
                <w:szCs w:val="20"/>
              </w:rPr>
              <w:t>Required Elements of Progress Reports:</w:t>
            </w:r>
          </w:p>
        </w:tc>
      </w:tr>
      <w:tr w:rsidR="00785C2C" w:rsidRPr="00CE4005" w:rsidTr="00785C2C">
        <w:tc>
          <w:tcPr>
            <w:tcW w:w="9360" w:type="dxa"/>
            <w:gridSpan w:val="4"/>
            <w:tcBorders>
              <w:top w:val="nil"/>
              <w:left w:val="single" w:sz="4" w:space="0" w:color="auto"/>
              <w:bottom w:val="single" w:sz="4" w:space="0" w:color="auto"/>
              <w:right w:val="single" w:sz="4" w:space="0" w:color="auto"/>
            </w:tcBorders>
          </w:tcPr>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 xml:space="preserve">Submit evidence of training, including name of presenter, agenda, and signed attendance sheet with staff name, role and signature by </w:t>
            </w:r>
            <w:r w:rsidR="00334A85">
              <w:rPr>
                <w:rFonts w:ascii="Arial" w:hAnsi="Arial" w:cs="Arial"/>
                <w:b/>
                <w:bCs/>
                <w:sz w:val="22"/>
                <w:szCs w:val="20"/>
              </w:rPr>
              <w:t>June 2</w:t>
            </w:r>
            <w:r w:rsidRPr="006C14A0">
              <w:rPr>
                <w:rFonts w:ascii="Arial" w:hAnsi="Arial" w:cs="Arial"/>
                <w:b/>
                <w:bCs/>
                <w:sz w:val="22"/>
                <w:szCs w:val="20"/>
              </w:rPr>
              <w:t>, 2017</w:t>
            </w:r>
            <w:r w:rsidRPr="00CE4005">
              <w:rPr>
                <w:rFonts w:ascii="Arial" w:hAnsi="Arial" w:cs="Arial"/>
                <w:bCs/>
                <w:sz w:val="22"/>
                <w:szCs w:val="20"/>
              </w:rPr>
              <w:t>.</w:t>
            </w:r>
          </w:p>
          <w:p w:rsidR="00785C2C" w:rsidRPr="00CE4005" w:rsidRDefault="00785C2C" w:rsidP="00785C2C">
            <w:pPr>
              <w:pStyle w:val="Normal10"/>
              <w:keepNext/>
              <w:rPr>
                <w:rFonts w:ascii="Arial" w:hAnsi="Arial" w:cs="Arial"/>
                <w:bCs/>
                <w:sz w:val="22"/>
                <w:szCs w:val="20"/>
              </w:rPr>
            </w:pPr>
          </w:p>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along with the name and role of the person designated for oversight by </w:t>
            </w:r>
            <w:r w:rsidR="00334A85">
              <w:rPr>
                <w:rFonts w:ascii="Arial" w:hAnsi="Arial" w:cs="Arial"/>
                <w:b/>
                <w:bCs/>
                <w:sz w:val="22"/>
                <w:szCs w:val="20"/>
              </w:rPr>
              <w:t>June 2</w:t>
            </w:r>
            <w:r w:rsidRPr="006C14A0">
              <w:rPr>
                <w:rFonts w:ascii="Arial" w:hAnsi="Arial" w:cs="Arial"/>
                <w:b/>
                <w:bCs/>
                <w:sz w:val="22"/>
                <w:szCs w:val="20"/>
              </w:rPr>
              <w:t>, 2017</w:t>
            </w:r>
            <w:r w:rsidRPr="00CE4005">
              <w:rPr>
                <w:rFonts w:ascii="Arial" w:hAnsi="Arial" w:cs="Arial"/>
                <w:bCs/>
                <w:sz w:val="22"/>
                <w:szCs w:val="20"/>
              </w:rPr>
              <w:t>.</w:t>
            </w:r>
          </w:p>
          <w:p w:rsidR="00785C2C" w:rsidRPr="00CE4005" w:rsidRDefault="00785C2C" w:rsidP="00785C2C">
            <w:pPr>
              <w:pStyle w:val="Normal10"/>
              <w:keepNext/>
              <w:rPr>
                <w:rFonts w:ascii="Arial" w:hAnsi="Arial" w:cs="Arial"/>
                <w:bCs/>
                <w:sz w:val="22"/>
                <w:szCs w:val="20"/>
              </w:rPr>
            </w:pPr>
          </w:p>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1. the number of records reviewed;</w:t>
            </w:r>
          </w:p>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2. the number of records in compliance;</w:t>
            </w:r>
          </w:p>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785C2C" w:rsidRPr="00CE4005" w:rsidRDefault="00785C2C" w:rsidP="00785C2C">
            <w:pPr>
              <w:pStyle w:val="Normal1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004F213B">
              <w:rPr>
                <w:rFonts w:ascii="Arial" w:hAnsi="Arial" w:cs="Arial"/>
                <w:bCs/>
                <w:sz w:val="22"/>
                <w:szCs w:val="20"/>
              </w:rPr>
              <w:t xml:space="preserve"> </w:t>
            </w:r>
            <w:r w:rsidRPr="00CE4005">
              <w:rPr>
                <w:rFonts w:ascii="Arial" w:hAnsi="Arial" w:cs="Arial"/>
                <w:bCs/>
                <w:sz w:val="22"/>
                <w:szCs w:val="20"/>
              </w:rPr>
              <w:t>specific corrective actions taken to remedy the non-compliance.</w:t>
            </w:r>
          </w:p>
          <w:p w:rsidR="00785C2C" w:rsidRPr="00CE4005" w:rsidRDefault="00785C2C" w:rsidP="004F213B">
            <w:pPr>
              <w:pStyle w:val="Normal10"/>
              <w:keepNext/>
              <w:rPr>
                <w:rFonts w:ascii="Arial" w:hAnsi="Arial" w:cs="Arial"/>
                <w:bCs/>
                <w:sz w:val="22"/>
                <w:szCs w:val="20"/>
              </w:rPr>
            </w:pPr>
            <w:r w:rsidRPr="00CE4005">
              <w:rPr>
                <w:rFonts w:ascii="Arial" w:hAnsi="Arial" w:cs="Arial"/>
                <w:bCs/>
                <w:sz w:val="22"/>
                <w:szCs w:val="20"/>
              </w:rPr>
              <w:t xml:space="preserve">Please submit the above information by </w:t>
            </w:r>
            <w:r w:rsidR="004F213B" w:rsidRPr="004F213B">
              <w:rPr>
                <w:rFonts w:ascii="Arial" w:hAnsi="Arial" w:cs="Arial"/>
                <w:b/>
                <w:bCs/>
                <w:sz w:val="22"/>
                <w:szCs w:val="20"/>
              </w:rPr>
              <w:t>October 20</w:t>
            </w:r>
            <w:r w:rsidRPr="006C14A0">
              <w:rPr>
                <w:rFonts w:ascii="Arial" w:hAnsi="Arial" w:cs="Arial"/>
                <w:b/>
                <w:bCs/>
                <w:sz w:val="22"/>
                <w:szCs w:val="20"/>
              </w:rPr>
              <w:t>, 2017</w:t>
            </w:r>
            <w:r w:rsidRPr="00CE4005">
              <w:rPr>
                <w:rFonts w:ascii="Arial" w:hAnsi="Arial" w:cs="Arial"/>
                <w:bCs/>
                <w:sz w:val="22"/>
                <w:szCs w:val="20"/>
              </w:rPr>
              <w:t>.</w:t>
            </w:r>
          </w:p>
        </w:tc>
      </w:tr>
      <w:tr w:rsidR="00785C2C" w:rsidRPr="00AF5230" w:rsidTr="00785C2C">
        <w:tc>
          <w:tcPr>
            <w:tcW w:w="9360" w:type="dxa"/>
            <w:gridSpan w:val="4"/>
            <w:tcBorders>
              <w:top w:val="single" w:sz="4" w:space="0" w:color="auto"/>
              <w:left w:val="single" w:sz="4" w:space="0" w:color="auto"/>
              <w:bottom w:val="single" w:sz="4" w:space="0" w:color="auto"/>
              <w:right w:val="single" w:sz="4" w:space="0" w:color="auto"/>
            </w:tcBorders>
          </w:tcPr>
          <w:p w:rsidR="00785C2C" w:rsidRPr="00AF5230" w:rsidRDefault="00785C2C" w:rsidP="00785C2C">
            <w:pPr>
              <w:pStyle w:val="Normal10"/>
              <w:keepNext/>
              <w:rPr>
                <w:rFonts w:ascii="Verdana" w:hAnsi="Verdana"/>
                <w:b/>
                <w:bCs/>
                <w:sz w:val="22"/>
                <w:szCs w:val="20"/>
              </w:rPr>
            </w:pPr>
            <w:bookmarkStart w:id="37" w:name="PR_DUEDATE_SE_24"/>
            <w:bookmarkEnd w:id="37"/>
            <w:r w:rsidRPr="002541C2">
              <w:rPr>
                <w:rFonts w:ascii="Verdana" w:hAnsi="Verdana"/>
                <w:b/>
                <w:bCs/>
                <w:sz w:val="22"/>
              </w:rPr>
              <w:t>Progress Report Due Date(s)</w:t>
            </w:r>
            <w:r w:rsidRPr="00AF5230">
              <w:rPr>
                <w:rFonts w:ascii="Verdana" w:hAnsi="Verdana"/>
                <w:b/>
                <w:bCs/>
                <w:sz w:val="22"/>
                <w:szCs w:val="20"/>
              </w:rPr>
              <w:t>:</w:t>
            </w:r>
          </w:p>
        </w:tc>
      </w:tr>
      <w:tr w:rsidR="00785C2C" w:rsidRPr="00E92FDA" w:rsidTr="00785C2C">
        <w:tc>
          <w:tcPr>
            <w:tcW w:w="2340" w:type="dxa"/>
            <w:tcBorders>
              <w:top w:val="single" w:sz="4" w:space="0" w:color="auto"/>
              <w:left w:val="single" w:sz="4" w:space="0" w:color="auto"/>
              <w:bottom w:val="single" w:sz="4" w:space="0" w:color="auto"/>
              <w:right w:val="single" w:sz="4" w:space="0" w:color="auto"/>
            </w:tcBorders>
          </w:tcPr>
          <w:p w:rsidR="00785C2C" w:rsidRPr="004F213B" w:rsidRDefault="00785C2C" w:rsidP="00334A85">
            <w:pPr>
              <w:pStyle w:val="Normal10"/>
              <w:keepNext/>
              <w:rPr>
                <w:rFonts w:ascii="Arial" w:hAnsi="Arial" w:cs="Arial"/>
                <w:b/>
                <w:bCs/>
                <w:sz w:val="22"/>
              </w:rPr>
            </w:pPr>
            <w:r w:rsidRPr="004F213B">
              <w:rPr>
                <w:rFonts w:ascii="Arial" w:hAnsi="Arial" w:cs="Arial"/>
                <w:b/>
                <w:bCs/>
                <w:sz w:val="22"/>
              </w:rPr>
              <w:t>0</w:t>
            </w:r>
            <w:r w:rsidR="00334A85">
              <w:rPr>
                <w:rFonts w:ascii="Arial" w:hAnsi="Arial" w:cs="Arial"/>
                <w:b/>
                <w:bCs/>
                <w:sz w:val="22"/>
              </w:rPr>
              <w:t>6</w:t>
            </w:r>
            <w:r w:rsidRPr="004F213B">
              <w:rPr>
                <w:rFonts w:ascii="Arial" w:hAnsi="Arial" w:cs="Arial"/>
                <w:b/>
                <w:bCs/>
                <w:sz w:val="22"/>
              </w:rPr>
              <w:t>/</w:t>
            </w:r>
            <w:r w:rsidR="00334A85">
              <w:rPr>
                <w:rFonts w:ascii="Arial" w:hAnsi="Arial" w:cs="Arial"/>
                <w:b/>
                <w:bCs/>
                <w:sz w:val="22"/>
              </w:rPr>
              <w:t>02</w:t>
            </w:r>
            <w:r w:rsidRPr="004F213B">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785C2C" w:rsidRPr="004F213B" w:rsidRDefault="004F213B" w:rsidP="004F213B">
            <w:pPr>
              <w:pStyle w:val="Normal10"/>
              <w:keepNext/>
              <w:rPr>
                <w:rFonts w:ascii="Arial" w:hAnsi="Arial" w:cs="Arial"/>
                <w:b/>
                <w:bCs/>
                <w:sz w:val="22"/>
              </w:rPr>
            </w:pPr>
            <w:r w:rsidRPr="004F213B">
              <w:rPr>
                <w:rFonts w:ascii="Arial" w:hAnsi="Arial" w:cs="Arial"/>
                <w:b/>
                <w:bCs/>
                <w:sz w:val="22"/>
              </w:rPr>
              <w:t>10</w:t>
            </w:r>
            <w:r w:rsidR="00785C2C" w:rsidRPr="004F213B">
              <w:rPr>
                <w:rFonts w:ascii="Arial" w:hAnsi="Arial" w:cs="Arial"/>
                <w:b/>
                <w:bCs/>
                <w:sz w:val="22"/>
              </w:rPr>
              <w:t>/</w:t>
            </w:r>
            <w:r w:rsidRPr="004F213B">
              <w:rPr>
                <w:rFonts w:ascii="Arial" w:hAnsi="Arial" w:cs="Arial"/>
                <w:b/>
                <w:bCs/>
                <w:sz w:val="22"/>
              </w:rPr>
              <w:t>20</w:t>
            </w:r>
            <w:r w:rsidR="00785C2C" w:rsidRPr="004F213B">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785C2C" w:rsidRPr="00E92FDA" w:rsidRDefault="00785C2C" w:rsidP="00785C2C">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5C2C" w:rsidRPr="00E92FDA" w:rsidRDefault="00785C2C" w:rsidP="00785C2C">
            <w:pPr>
              <w:pStyle w:val="Normal10"/>
              <w:keepNext/>
              <w:rPr>
                <w:rFonts w:ascii="Arial" w:hAnsi="Arial" w:cs="Arial"/>
                <w:bCs/>
                <w:sz w:val="22"/>
              </w:rPr>
            </w:pPr>
          </w:p>
        </w:tc>
      </w:tr>
    </w:tbl>
    <w:p w:rsidR="00785C2C" w:rsidRDefault="00785C2C">
      <w:pPr>
        <w:pStyle w:val="Normal10"/>
      </w:pPr>
    </w:p>
    <w:p w:rsidR="00785C2C" w:rsidRDefault="00785C2C">
      <w:pPr>
        <w:pStyle w:val="Normal11"/>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11"/>
              <w:keepNext/>
              <w:rPr>
                <w:rFonts w:ascii="Verdana" w:hAnsi="Verdana"/>
                <w:b/>
                <w:sz w:val="22"/>
                <w:szCs w:val="22"/>
              </w:rPr>
            </w:pPr>
            <w:bookmarkStart w:id="38" w:name="CRIT_SE_25"/>
            <w:bookmarkEnd w:id="38"/>
            <w:r w:rsidRPr="00AF5230">
              <w:rPr>
                <w:rFonts w:ascii="Verdana" w:hAnsi="Verdana"/>
                <w:b/>
                <w:sz w:val="22"/>
                <w:szCs w:val="22"/>
              </w:rPr>
              <w:lastRenderedPageBreak/>
              <w:t>SE Criterion # 25 - Parental consent</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11"/>
              <w:keepNext/>
              <w:rPr>
                <w:rFonts w:ascii="Verdana" w:hAnsi="Verdana"/>
                <w:b/>
                <w:sz w:val="22"/>
                <w:szCs w:val="22"/>
              </w:rPr>
            </w:pPr>
            <w:bookmarkStart w:id="39" w:name="RATING_SE_25"/>
            <w:bookmarkEnd w:id="39"/>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11"/>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11"/>
              <w:keepNext/>
              <w:rPr>
                <w:rFonts w:ascii="Verdana" w:hAnsi="Verdana"/>
                <w:b/>
                <w:sz w:val="22"/>
                <w:szCs w:val="22"/>
              </w:rPr>
            </w:pPr>
            <w:bookmarkStart w:id="40" w:name="BASIS_FINDINGS_SE_25"/>
            <w:bookmarkEnd w:id="40"/>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11"/>
              <w:keepNext/>
              <w:rPr>
                <w:rFonts w:ascii="Arial" w:hAnsi="Arial" w:cs="Arial"/>
                <w:sz w:val="22"/>
                <w:szCs w:val="22"/>
              </w:rPr>
            </w:pPr>
            <w:r w:rsidRPr="00CE4005">
              <w:rPr>
                <w:rFonts w:ascii="Arial" w:hAnsi="Arial" w:cs="Arial"/>
                <w:sz w:val="22"/>
                <w:szCs w:val="22"/>
              </w:rPr>
              <w:t>A review of student records indicated that the charter school consistently obtains consent to services proposed on a student´s IEP before providing such services. In addition, the school documents multiple attempts using a variety of methods to secure parent consent.</w:t>
            </w:r>
          </w:p>
        </w:tc>
      </w:tr>
    </w:tbl>
    <w:p w:rsidR="00785C2C" w:rsidRDefault="00785C2C">
      <w:pPr>
        <w:pStyle w:val="Normal11"/>
      </w:pPr>
    </w:p>
    <w:p w:rsidR="00785C2C" w:rsidRDefault="00785C2C">
      <w:pPr>
        <w:pStyle w:val="Normal12"/>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12"/>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12"/>
              <w:keepNext/>
              <w:rPr>
                <w:rFonts w:ascii="Verdana" w:hAnsi="Verdana"/>
                <w:b/>
                <w:sz w:val="22"/>
                <w:szCs w:val="22"/>
              </w:rPr>
            </w:pPr>
            <w:bookmarkStart w:id="42" w:name="RATING_SE_26"/>
            <w:bookmarkEnd w:id="42"/>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12"/>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12"/>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12"/>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785C2C" w:rsidRDefault="00785C2C">
      <w:pPr>
        <w:pStyle w:val="Normal12"/>
      </w:pPr>
    </w:p>
    <w:p w:rsidR="00785C2C" w:rsidRDefault="00785C2C">
      <w:pPr>
        <w:pStyle w:val="Normal13"/>
      </w:pPr>
    </w:p>
    <w:tbl>
      <w:tblPr>
        <w:tblW w:w="9360" w:type="dxa"/>
        <w:tblBorders>
          <w:bottom w:val="single" w:sz="4" w:space="0" w:color="auto"/>
        </w:tblBorders>
        <w:tblLayout w:type="fixed"/>
        <w:tblLook w:val="0000"/>
      </w:tblPr>
      <w:tblGrid>
        <w:gridCol w:w="9360"/>
      </w:tblGrid>
      <w:tr w:rsidR="00785C2C" w:rsidRPr="00AF5230" w:rsidTr="00785C2C">
        <w:trPr>
          <w:tblHeader/>
        </w:trPr>
        <w:tc>
          <w:tcPr>
            <w:tcW w:w="9360" w:type="dxa"/>
            <w:tcBorders>
              <w:bottom w:val="single" w:sz="4" w:space="0" w:color="auto"/>
            </w:tcBorders>
            <w:shd w:val="clear" w:color="auto" w:fill="C0C0C0"/>
          </w:tcPr>
          <w:p w:rsidR="00785C2C" w:rsidRPr="00AF5230" w:rsidRDefault="00785C2C" w:rsidP="00785C2C">
            <w:pPr>
              <w:pStyle w:val="Normal13"/>
              <w:keepNext/>
              <w:rPr>
                <w:rFonts w:ascii="Verdana" w:hAnsi="Verdana"/>
                <w:b/>
                <w:sz w:val="22"/>
                <w:szCs w:val="22"/>
              </w:rPr>
            </w:pPr>
            <w:bookmarkStart w:id="44" w:name="CRIT_SE_27"/>
            <w:bookmarkEnd w:id="44"/>
            <w:r w:rsidRPr="00AF5230">
              <w:rPr>
                <w:rFonts w:ascii="Verdana" w:hAnsi="Verdana"/>
                <w:b/>
                <w:sz w:val="22"/>
                <w:szCs w:val="22"/>
              </w:rPr>
              <w:t>SE Criterion # 27 - Content of Team meeting notice to parents</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13"/>
              <w:keepNext/>
              <w:rPr>
                <w:rFonts w:ascii="Verdana" w:hAnsi="Verdana"/>
                <w:b/>
                <w:sz w:val="22"/>
                <w:szCs w:val="22"/>
              </w:rPr>
            </w:pPr>
            <w:bookmarkStart w:id="45" w:name="RATING_SE_27"/>
            <w:bookmarkEnd w:id="45"/>
            <w:r w:rsidRPr="00AF5230">
              <w:rPr>
                <w:rFonts w:ascii="Verdana" w:hAnsi="Verdana"/>
                <w:b/>
                <w:sz w:val="22"/>
                <w:szCs w:val="22"/>
              </w:rPr>
              <w:t>Rating:</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13"/>
              <w:keepNext/>
              <w:rPr>
                <w:rFonts w:ascii="Arial" w:hAnsi="Arial" w:cs="Arial"/>
                <w:sz w:val="22"/>
                <w:szCs w:val="22"/>
              </w:rPr>
            </w:pPr>
            <w:r w:rsidRPr="00CE4005">
              <w:rPr>
                <w:rFonts w:ascii="Arial" w:hAnsi="Arial" w:cs="Arial"/>
                <w:sz w:val="22"/>
                <w:szCs w:val="22"/>
              </w:rPr>
              <w:t>Implemented</w:t>
            </w:r>
          </w:p>
        </w:tc>
      </w:tr>
      <w:tr w:rsidR="00785C2C" w:rsidRPr="00E166C8" w:rsidTr="00785C2C">
        <w:tc>
          <w:tcPr>
            <w:tcW w:w="9360" w:type="dxa"/>
            <w:tcBorders>
              <w:top w:val="single" w:sz="4" w:space="0" w:color="auto"/>
              <w:left w:val="single" w:sz="4" w:space="0" w:color="auto"/>
              <w:bottom w:val="nil"/>
              <w:right w:val="single" w:sz="4" w:space="0" w:color="auto"/>
            </w:tcBorders>
          </w:tcPr>
          <w:p w:rsidR="00785C2C" w:rsidRPr="00E166C8" w:rsidRDefault="00785C2C" w:rsidP="00785C2C">
            <w:pPr>
              <w:pStyle w:val="Normal13"/>
              <w:keepNext/>
              <w:rPr>
                <w:rFonts w:ascii="Verdana" w:hAnsi="Verdana"/>
                <w:b/>
                <w:sz w:val="22"/>
                <w:szCs w:val="22"/>
              </w:rPr>
            </w:pPr>
            <w:bookmarkStart w:id="46" w:name="BASIS_FINDINGS_SE_27"/>
            <w:bookmarkEnd w:id="46"/>
            <w:r w:rsidRPr="00AF5230">
              <w:rPr>
                <w:rFonts w:ascii="Verdana" w:hAnsi="Verdana"/>
                <w:b/>
                <w:sz w:val="22"/>
                <w:szCs w:val="22"/>
              </w:rPr>
              <w:t>Basis for Findings:</w:t>
            </w:r>
          </w:p>
        </w:tc>
      </w:tr>
      <w:tr w:rsidR="00785C2C" w:rsidRPr="00CE4005" w:rsidTr="00785C2C">
        <w:tc>
          <w:tcPr>
            <w:tcW w:w="9360" w:type="dxa"/>
            <w:tcBorders>
              <w:top w:val="nil"/>
              <w:left w:val="single" w:sz="4" w:space="0" w:color="auto"/>
              <w:bottom w:val="single" w:sz="4" w:space="0" w:color="auto"/>
              <w:right w:val="single" w:sz="4" w:space="0" w:color="auto"/>
            </w:tcBorders>
          </w:tcPr>
          <w:p w:rsidR="00785C2C" w:rsidRPr="00CE4005" w:rsidRDefault="00785C2C" w:rsidP="00785C2C">
            <w:pPr>
              <w:pStyle w:val="Normal13"/>
              <w:keepNext/>
              <w:rPr>
                <w:rFonts w:ascii="Arial" w:hAnsi="Arial" w:cs="Arial"/>
                <w:sz w:val="22"/>
                <w:szCs w:val="22"/>
              </w:rPr>
            </w:pPr>
            <w:r w:rsidRPr="00CE4005">
              <w:rPr>
                <w:rFonts w:ascii="Arial" w:hAnsi="Arial" w:cs="Arial"/>
                <w:sz w:val="22"/>
                <w:szCs w:val="22"/>
              </w:rPr>
              <w:t>A review of student records determined that Team meeting notices (N3) consistently document who will be in attendance at the proposed Team meeting.</w:t>
            </w:r>
          </w:p>
        </w:tc>
      </w:tr>
    </w:tbl>
    <w:p w:rsidR="00785C2C" w:rsidRDefault="00785C2C">
      <w:pPr>
        <w:pStyle w:val="Normal13"/>
      </w:pPr>
    </w:p>
    <w:p w:rsidR="00785C2C" w:rsidRPr="00AF5230" w:rsidRDefault="00785C2C" w:rsidP="00785C2C">
      <w:pPr>
        <w:rPr>
          <w:rFonts w:ascii="Verdana" w:hAnsi="Verdana"/>
          <w:sz w:val="16"/>
          <w:szCs w:val="16"/>
        </w:rPr>
      </w:pPr>
    </w:p>
    <w:sectPr w:rsidR="00785C2C" w:rsidRPr="00AF5230" w:rsidSect="00785C2C">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B4" w:rsidRDefault="00A42EB4">
      <w:r>
        <w:separator/>
      </w:r>
    </w:p>
  </w:endnote>
  <w:endnote w:type="continuationSeparator" w:id="0">
    <w:p w:rsidR="00A42EB4" w:rsidRDefault="00A42EB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2C" w:rsidRDefault="001F2019" w:rsidP="00785C2C">
    <w:pPr>
      <w:pStyle w:val="Footer"/>
      <w:framePr w:wrap="around" w:vAnchor="text" w:hAnchor="margin" w:xAlign="right" w:y="1"/>
      <w:rPr>
        <w:rStyle w:val="PageNumber"/>
      </w:rPr>
    </w:pPr>
    <w:r>
      <w:rPr>
        <w:rStyle w:val="PageNumber"/>
      </w:rPr>
      <w:fldChar w:fldCharType="begin"/>
    </w:r>
    <w:r w:rsidR="00785C2C">
      <w:rPr>
        <w:rStyle w:val="PageNumber"/>
      </w:rPr>
      <w:instrText xml:space="preserve">PAGE  </w:instrText>
    </w:r>
    <w:r>
      <w:rPr>
        <w:rStyle w:val="PageNumber"/>
      </w:rPr>
      <w:fldChar w:fldCharType="end"/>
    </w:r>
  </w:p>
  <w:p w:rsidR="00785C2C" w:rsidRDefault="00785C2C" w:rsidP="00785C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2C" w:rsidRDefault="00785C2C" w:rsidP="00785C2C">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bookmarkStart w:id="48" w:name="AGENCY_NAME_FOOTER"/>
    <w:r w:rsidR="00F67D9A">
      <w:rPr>
        <w:rFonts w:ascii="Verdana" w:hAnsi="Verdana"/>
        <w:sz w:val="16"/>
        <w:szCs w:val="16"/>
      </w:rPr>
      <w:t>Office of Public School Monitoring</w:t>
    </w:r>
    <w:bookmarkEnd w:id="48"/>
  </w:p>
  <w:p w:rsidR="00785C2C" w:rsidRPr="00700A12" w:rsidRDefault="00785C2C" w:rsidP="00785C2C">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Edward M. Kenn</w:t>
    </w:r>
    <w:r w:rsidR="006C14A0">
      <w:rPr>
        <w:rFonts w:ascii="Verdana" w:hAnsi="Verdana"/>
        <w:sz w:val="16"/>
        <w:szCs w:val="16"/>
      </w:rPr>
      <w:t xml:space="preserve">edy Academy for Health Careers </w:t>
    </w:r>
    <w:bookmarkEnd w:id="49"/>
    <w:r>
      <w:rPr>
        <w:rFonts w:ascii="Verdana" w:hAnsi="Verdana"/>
        <w:sz w:val="16"/>
        <w:szCs w:val="16"/>
      </w:rPr>
      <w:t xml:space="preserve">Mid-Cycle Report - </w:t>
    </w:r>
    <w:bookmarkStart w:id="50" w:name="MCR_REPORT_DATE"/>
    <w:r w:rsidRPr="00700A12">
      <w:rPr>
        <w:rFonts w:ascii="Verdana" w:hAnsi="Verdana"/>
        <w:sz w:val="16"/>
        <w:szCs w:val="16"/>
      </w:rPr>
      <w:t>0</w:t>
    </w:r>
    <w:r w:rsidR="00F67D9A">
      <w:rPr>
        <w:rFonts w:ascii="Verdana" w:hAnsi="Verdana"/>
        <w:sz w:val="16"/>
        <w:szCs w:val="16"/>
      </w:rPr>
      <w:t>4</w:t>
    </w:r>
    <w:r w:rsidRPr="00700A12">
      <w:rPr>
        <w:rFonts w:ascii="Verdana" w:hAnsi="Verdana"/>
        <w:sz w:val="16"/>
        <w:szCs w:val="16"/>
      </w:rPr>
      <w:t>/</w:t>
    </w:r>
    <w:r w:rsidR="00D82FEB">
      <w:rPr>
        <w:rFonts w:ascii="Verdana" w:hAnsi="Verdana"/>
        <w:sz w:val="16"/>
        <w:szCs w:val="16"/>
      </w:rPr>
      <w:t>12</w:t>
    </w:r>
    <w:r w:rsidRPr="00700A12">
      <w:rPr>
        <w:rFonts w:ascii="Verdana" w:hAnsi="Verdana"/>
        <w:sz w:val="16"/>
        <w:szCs w:val="16"/>
      </w:rPr>
      <w:t>/2017</w:t>
    </w:r>
    <w:bookmarkEnd w:id="50"/>
  </w:p>
  <w:p w:rsidR="00785C2C" w:rsidRPr="00700A12" w:rsidRDefault="00785C2C" w:rsidP="00785C2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F2019" w:rsidRPr="00700A12">
      <w:rPr>
        <w:rFonts w:ascii="Verdana" w:hAnsi="Verdana"/>
        <w:sz w:val="16"/>
        <w:szCs w:val="16"/>
      </w:rPr>
      <w:fldChar w:fldCharType="begin"/>
    </w:r>
    <w:r w:rsidRPr="00700A12">
      <w:rPr>
        <w:rFonts w:ascii="Verdana" w:hAnsi="Verdana"/>
        <w:sz w:val="16"/>
        <w:szCs w:val="16"/>
      </w:rPr>
      <w:instrText xml:space="preserve"> PAGE </w:instrText>
    </w:r>
    <w:r w:rsidR="001F2019" w:rsidRPr="00700A12">
      <w:rPr>
        <w:rFonts w:ascii="Verdana" w:hAnsi="Verdana"/>
        <w:sz w:val="16"/>
        <w:szCs w:val="16"/>
      </w:rPr>
      <w:fldChar w:fldCharType="separate"/>
    </w:r>
    <w:r w:rsidR="00DD1201">
      <w:rPr>
        <w:rFonts w:ascii="Verdana" w:hAnsi="Verdana"/>
        <w:noProof/>
        <w:sz w:val="16"/>
        <w:szCs w:val="16"/>
      </w:rPr>
      <w:t>2</w:t>
    </w:r>
    <w:r w:rsidR="001F2019" w:rsidRPr="00700A12">
      <w:rPr>
        <w:rFonts w:ascii="Verdana" w:hAnsi="Verdana"/>
        <w:sz w:val="16"/>
        <w:szCs w:val="16"/>
      </w:rPr>
      <w:fldChar w:fldCharType="end"/>
    </w:r>
    <w:r w:rsidRPr="00700A12">
      <w:rPr>
        <w:rFonts w:ascii="Verdana" w:hAnsi="Verdana"/>
        <w:sz w:val="16"/>
        <w:szCs w:val="16"/>
      </w:rPr>
      <w:t xml:space="preserve"> of </w:t>
    </w:r>
    <w:r w:rsidR="001F2019" w:rsidRPr="00700A12">
      <w:rPr>
        <w:rFonts w:ascii="Verdana" w:hAnsi="Verdana"/>
        <w:sz w:val="16"/>
        <w:szCs w:val="16"/>
      </w:rPr>
      <w:fldChar w:fldCharType="begin"/>
    </w:r>
    <w:r w:rsidRPr="00700A12">
      <w:rPr>
        <w:rFonts w:ascii="Verdana" w:hAnsi="Verdana"/>
        <w:sz w:val="16"/>
        <w:szCs w:val="16"/>
      </w:rPr>
      <w:instrText xml:space="preserve"> NUMPAGES </w:instrText>
    </w:r>
    <w:r w:rsidR="001F2019" w:rsidRPr="00700A12">
      <w:rPr>
        <w:rFonts w:ascii="Verdana" w:hAnsi="Verdana"/>
        <w:sz w:val="16"/>
        <w:szCs w:val="16"/>
      </w:rPr>
      <w:fldChar w:fldCharType="separate"/>
    </w:r>
    <w:r w:rsidR="00DD1201">
      <w:rPr>
        <w:rFonts w:ascii="Verdana" w:hAnsi="Verdana"/>
        <w:noProof/>
        <w:sz w:val="16"/>
        <w:szCs w:val="16"/>
      </w:rPr>
      <w:t>6</w:t>
    </w:r>
    <w:r w:rsidR="001F201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B4" w:rsidRDefault="00A42EB4">
      <w:r>
        <w:separator/>
      </w:r>
    </w:p>
  </w:footnote>
  <w:footnote w:type="continuationSeparator" w:id="0">
    <w:p w:rsidR="00A42EB4" w:rsidRDefault="00A42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97C8FCA">
      <w:start w:val="1"/>
      <w:numFmt w:val="decimal"/>
      <w:lvlText w:val="%1."/>
      <w:lvlJc w:val="left"/>
      <w:pPr>
        <w:tabs>
          <w:tab w:val="num" w:pos="720"/>
        </w:tabs>
        <w:ind w:left="720" w:hanging="360"/>
      </w:pPr>
      <w:rPr>
        <w:rFonts w:hint="default"/>
      </w:rPr>
    </w:lvl>
    <w:lvl w:ilvl="1" w:tplc="B6240ED0" w:tentative="1">
      <w:start w:val="1"/>
      <w:numFmt w:val="lowerLetter"/>
      <w:lvlText w:val="%2."/>
      <w:lvlJc w:val="left"/>
      <w:pPr>
        <w:tabs>
          <w:tab w:val="num" w:pos="1440"/>
        </w:tabs>
        <w:ind w:left="1440" w:hanging="360"/>
      </w:pPr>
    </w:lvl>
    <w:lvl w:ilvl="2" w:tplc="897E2F80" w:tentative="1">
      <w:start w:val="1"/>
      <w:numFmt w:val="lowerRoman"/>
      <w:lvlText w:val="%3."/>
      <w:lvlJc w:val="right"/>
      <w:pPr>
        <w:tabs>
          <w:tab w:val="num" w:pos="2160"/>
        </w:tabs>
        <w:ind w:left="2160" w:hanging="180"/>
      </w:pPr>
    </w:lvl>
    <w:lvl w:ilvl="3" w:tplc="D06A2DFA" w:tentative="1">
      <w:start w:val="1"/>
      <w:numFmt w:val="decimal"/>
      <w:lvlText w:val="%4."/>
      <w:lvlJc w:val="left"/>
      <w:pPr>
        <w:tabs>
          <w:tab w:val="num" w:pos="2880"/>
        </w:tabs>
        <w:ind w:left="2880" w:hanging="360"/>
      </w:pPr>
    </w:lvl>
    <w:lvl w:ilvl="4" w:tplc="2288181C" w:tentative="1">
      <w:start w:val="1"/>
      <w:numFmt w:val="lowerLetter"/>
      <w:lvlText w:val="%5."/>
      <w:lvlJc w:val="left"/>
      <w:pPr>
        <w:tabs>
          <w:tab w:val="num" w:pos="3600"/>
        </w:tabs>
        <w:ind w:left="3600" w:hanging="360"/>
      </w:pPr>
    </w:lvl>
    <w:lvl w:ilvl="5" w:tplc="5BB23586" w:tentative="1">
      <w:start w:val="1"/>
      <w:numFmt w:val="lowerRoman"/>
      <w:lvlText w:val="%6."/>
      <w:lvlJc w:val="right"/>
      <w:pPr>
        <w:tabs>
          <w:tab w:val="num" w:pos="4320"/>
        </w:tabs>
        <w:ind w:left="4320" w:hanging="180"/>
      </w:pPr>
    </w:lvl>
    <w:lvl w:ilvl="6" w:tplc="B57288A6" w:tentative="1">
      <w:start w:val="1"/>
      <w:numFmt w:val="decimal"/>
      <w:lvlText w:val="%7."/>
      <w:lvlJc w:val="left"/>
      <w:pPr>
        <w:tabs>
          <w:tab w:val="num" w:pos="5040"/>
        </w:tabs>
        <w:ind w:left="5040" w:hanging="360"/>
      </w:pPr>
    </w:lvl>
    <w:lvl w:ilvl="7" w:tplc="DB68C8AA" w:tentative="1">
      <w:start w:val="1"/>
      <w:numFmt w:val="lowerLetter"/>
      <w:lvlText w:val="%8."/>
      <w:lvlJc w:val="left"/>
      <w:pPr>
        <w:tabs>
          <w:tab w:val="num" w:pos="5760"/>
        </w:tabs>
        <w:ind w:left="5760" w:hanging="360"/>
      </w:pPr>
    </w:lvl>
    <w:lvl w:ilvl="8" w:tplc="DFA20F9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406CD6"/>
    <w:rsid w:val="000155AF"/>
    <w:rsid w:val="00024635"/>
    <w:rsid w:val="000E381B"/>
    <w:rsid w:val="000F7D0F"/>
    <w:rsid w:val="00161A1B"/>
    <w:rsid w:val="001A07FE"/>
    <w:rsid w:val="001F2019"/>
    <w:rsid w:val="00297DA3"/>
    <w:rsid w:val="00334A85"/>
    <w:rsid w:val="003A6542"/>
    <w:rsid w:val="00402669"/>
    <w:rsid w:val="00406CD6"/>
    <w:rsid w:val="00426C4B"/>
    <w:rsid w:val="004F213B"/>
    <w:rsid w:val="006C14A0"/>
    <w:rsid w:val="00704ED4"/>
    <w:rsid w:val="00726F0F"/>
    <w:rsid w:val="00756226"/>
    <w:rsid w:val="007674AB"/>
    <w:rsid w:val="00785C2C"/>
    <w:rsid w:val="007F1839"/>
    <w:rsid w:val="00A42EB4"/>
    <w:rsid w:val="00A771F7"/>
    <w:rsid w:val="00B373DA"/>
    <w:rsid w:val="00B4679E"/>
    <w:rsid w:val="00B50590"/>
    <w:rsid w:val="00D75BDA"/>
    <w:rsid w:val="00D82FEB"/>
    <w:rsid w:val="00DD1201"/>
    <w:rsid w:val="00E02175"/>
    <w:rsid w:val="00E2563D"/>
    <w:rsid w:val="00EE472E"/>
    <w:rsid w:val="00F33BFC"/>
    <w:rsid w:val="00F41D4A"/>
    <w:rsid w:val="00F67D9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DESE-231-32966</_dlc_DocId>
    <_dlc_DocIdUrl xmlns="733efe1c-5bbe-4968-87dc-d400e65c879f">
      <Url>https://sharepoint.doemass.org/ese/webteam/cps/_layouts/DocIdRedir.aspx?ID=DESE-231-32966</Url>
      <Description>DESE-231-32966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03D9C1F-ADEE-4D70-9518-A16D32B158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385ACD9-C1EE-4FAE-B8E2-55E9ED43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63039-1D94-4AAA-928E-B9CCFD80292E}">
  <ds:schemaRefs>
    <ds:schemaRef ds:uri="http://schemas.microsoft.com/sharepoint/events"/>
  </ds:schemaRefs>
</ds:datastoreItem>
</file>

<file path=customXml/itemProps4.xml><?xml version="1.0" encoding="utf-8"?>
<ds:datastoreItem xmlns:ds="http://schemas.openxmlformats.org/officeDocument/2006/customXml" ds:itemID="{7EB1309A-AA55-473D-9946-0877CE4B1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Edward M Kennedy Academy for Health Careers Mid-cycle Report 2017</vt:lpstr>
    </vt:vector>
  </TitlesOfParts>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M Kennedy Academy for Health Careers Mid-cycle Report 2017</dc:title>
  <dc:creator>ESE</dc:creator>
  <cp:lastModifiedBy>dzou</cp:lastModifiedBy>
  <cp:revision>3</cp:revision>
  <cp:lastPrinted>2017-04-12T13:44:00Z</cp:lastPrinted>
  <dcterms:created xsi:type="dcterms:W3CDTF">2017-04-21T16:37:00Z</dcterms:created>
  <dcterms:modified xsi:type="dcterms:W3CDTF">2017-05-03T19:15:00Z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2017</vt:lpwstr>
  </property>
</Properties>
</file>