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21204" w:rsidRPr="00A25A31">
        <w:trPr>
          <w:trHeight w:val="10800"/>
        </w:trPr>
        <w:tc>
          <w:tcPr>
            <w:tcW w:w="362" w:type="dxa"/>
            <w:tcBorders>
              <w:right w:val="single" w:sz="4" w:space="0" w:color="auto"/>
            </w:tcBorders>
          </w:tcPr>
          <w:p w:rsidR="00921204" w:rsidRPr="00BB123E" w:rsidRDefault="00792952" w:rsidP="00921204">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2500" r:id="rId12"/>
              </w:pict>
            </w:r>
          </w:p>
        </w:tc>
        <w:tc>
          <w:tcPr>
            <w:tcW w:w="1228" w:type="dxa"/>
            <w:tcBorders>
              <w:top w:val="single" w:sz="4" w:space="0" w:color="auto"/>
              <w:left w:val="single" w:sz="4" w:space="0" w:color="auto"/>
              <w:right w:val="single" w:sz="4" w:space="0" w:color="auto"/>
            </w:tcBorders>
          </w:tcPr>
          <w:p w:rsidR="00921204" w:rsidRPr="00BB123E" w:rsidRDefault="00BD7868" w:rsidP="00921204">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spacing w:before="120"/>
              <w:jc w:val="center"/>
              <w:rPr>
                <w:b/>
              </w:rPr>
            </w:pPr>
            <w:r>
              <w:rPr>
                <w:b/>
              </w:rPr>
              <w:t>COORDINATED PROGRAM REVIEW</w:t>
            </w:r>
          </w:p>
          <w:p w:rsidR="00921204" w:rsidRDefault="00921204" w:rsidP="00921204">
            <w:pPr>
              <w:spacing w:before="120"/>
              <w:jc w:val="center"/>
              <w:rPr>
                <w:b/>
              </w:rPr>
            </w:pPr>
            <w:r>
              <w:rPr>
                <w:b/>
              </w:rPr>
              <w:t>MID-CYCLE REPORT</w:t>
            </w:r>
          </w:p>
          <w:p w:rsidR="00921204" w:rsidRDefault="00DB0E05" w:rsidP="00921204">
            <w:pPr>
              <w:spacing w:before="120"/>
              <w:jc w:val="center"/>
              <w:rPr>
                <w:b/>
              </w:rPr>
            </w:pPr>
            <w:bookmarkStart w:id="0" w:name="ORG_NAME"/>
            <w:r>
              <w:rPr>
                <w:b/>
              </w:rPr>
              <w:t xml:space="preserve">District: </w:t>
            </w:r>
            <w:r w:rsidR="00921204">
              <w:rPr>
                <w:b/>
              </w:rPr>
              <w:t>Monomoy Regional School District</w:t>
            </w:r>
            <w:bookmarkEnd w:id="0"/>
          </w:p>
          <w:p w:rsidR="00921204" w:rsidRDefault="00AD72D5" w:rsidP="00921204">
            <w:pPr>
              <w:spacing w:before="120"/>
              <w:jc w:val="center"/>
              <w:rPr>
                <w:b/>
              </w:rPr>
            </w:pPr>
            <w:r>
              <w:rPr>
                <w:b/>
              </w:rPr>
              <w:t>MCR Onsite Date</w:t>
            </w:r>
            <w:r w:rsidR="00921204">
              <w:rPr>
                <w:b/>
              </w:rPr>
              <w:t xml:space="preserve">: </w:t>
            </w:r>
            <w:bookmarkStart w:id="1" w:name="MCR_DATES"/>
            <w:r w:rsidR="00921204">
              <w:rPr>
                <w:b/>
              </w:rPr>
              <w:t>03/01/2017</w:t>
            </w:r>
            <w:bookmarkEnd w:id="1"/>
          </w:p>
          <w:p w:rsidR="00921204" w:rsidRDefault="00921204" w:rsidP="00921204">
            <w:pPr>
              <w:spacing w:before="120"/>
              <w:jc w:val="center"/>
              <w:rPr>
                <w:b/>
              </w:rPr>
            </w:pPr>
            <w:r>
              <w:rPr>
                <w:b/>
              </w:rPr>
              <w:t>Program Area: Special Education</w:t>
            </w:r>
          </w:p>
          <w:p w:rsidR="00921204" w:rsidRPr="00A25A31" w:rsidRDefault="00921204" w:rsidP="00921204">
            <w:pPr>
              <w:spacing w:before="120"/>
              <w:jc w:val="center"/>
              <w:rPr>
                <w:b/>
              </w:rPr>
            </w:pPr>
          </w:p>
        </w:tc>
      </w:tr>
      <w:tr w:rsidR="00921204" w:rsidRPr="00BB123E">
        <w:trPr>
          <w:trHeight w:val="989"/>
        </w:trPr>
        <w:tc>
          <w:tcPr>
            <w:tcW w:w="362" w:type="dxa"/>
            <w:tcBorders>
              <w:right w:val="single" w:sz="4" w:space="0" w:color="auto"/>
            </w:tcBorders>
          </w:tcPr>
          <w:p w:rsidR="00921204" w:rsidRDefault="00921204" w:rsidP="00921204">
            <w:pPr>
              <w:rPr>
                <w:sz w:val="22"/>
              </w:rPr>
            </w:pPr>
            <w:r>
              <w:rPr>
                <w:sz w:val="22"/>
              </w:rPr>
              <w:t xml:space="preserve"> </w:t>
            </w: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Default="00921204" w:rsidP="00921204">
            <w:pPr>
              <w:rPr>
                <w:sz w:val="22"/>
              </w:rPr>
            </w:pPr>
          </w:p>
          <w:p w:rsidR="00921204" w:rsidRPr="00BB123E" w:rsidRDefault="00921204" w:rsidP="00921204">
            <w:pPr>
              <w:rPr>
                <w:sz w:val="22"/>
              </w:rPr>
            </w:pPr>
          </w:p>
        </w:tc>
        <w:tc>
          <w:tcPr>
            <w:tcW w:w="1228" w:type="dxa"/>
            <w:tcBorders>
              <w:left w:val="single" w:sz="4" w:space="0" w:color="auto"/>
              <w:right w:val="single" w:sz="4" w:space="0" w:color="auto"/>
            </w:tcBorders>
          </w:tcPr>
          <w:p w:rsidR="00921204" w:rsidRPr="00BB123E" w:rsidRDefault="00921204" w:rsidP="00921204">
            <w:pPr>
              <w:rPr>
                <w:sz w:val="22"/>
              </w:rPr>
            </w:pPr>
          </w:p>
        </w:tc>
        <w:tc>
          <w:tcPr>
            <w:tcW w:w="8490" w:type="dxa"/>
            <w:tcBorders>
              <w:left w:val="single" w:sz="4" w:space="0" w:color="auto"/>
            </w:tcBorders>
          </w:tcPr>
          <w:p w:rsidR="00921204" w:rsidRDefault="00921204" w:rsidP="00921204">
            <w:pPr>
              <w:jc w:val="center"/>
              <w:rPr>
                <w:sz w:val="22"/>
              </w:rPr>
            </w:pPr>
          </w:p>
          <w:p w:rsidR="00921204" w:rsidRPr="00F41BE1" w:rsidRDefault="00921204" w:rsidP="00921204">
            <w:pPr>
              <w:jc w:val="center"/>
              <w:rPr>
                <w:sz w:val="20"/>
                <w:szCs w:val="20"/>
              </w:rPr>
            </w:pPr>
          </w:p>
          <w:p w:rsidR="00921204" w:rsidRPr="00F41BE1" w:rsidRDefault="00921204" w:rsidP="00921204">
            <w:pPr>
              <w:jc w:val="center"/>
              <w:rPr>
                <w:sz w:val="20"/>
                <w:szCs w:val="20"/>
              </w:rPr>
            </w:pPr>
            <w:r w:rsidRPr="00F41BE1">
              <w:rPr>
                <w:sz w:val="20"/>
                <w:szCs w:val="20"/>
              </w:rPr>
              <w:t>Mitchell D. Chester, Ed.D.</w:t>
            </w:r>
          </w:p>
          <w:p w:rsidR="00921204" w:rsidRPr="00BB123E" w:rsidRDefault="00921204" w:rsidP="00921204">
            <w:pPr>
              <w:jc w:val="center"/>
              <w:rPr>
                <w:sz w:val="22"/>
              </w:rPr>
            </w:pPr>
            <w:r w:rsidRPr="00F41BE1">
              <w:rPr>
                <w:sz w:val="20"/>
                <w:szCs w:val="20"/>
              </w:rPr>
              <w:t>Commissioner of Elementary and Secondary Education</w:t>
            </w:r>
          </w:p>
        </w:tc>
      </w:tr>
      <w:tr w:rsidR="00921204" w:rsidRPr="00BB123E">
        <w:trPr>
          <w:trHeight w:val="705"/>
        </w:trPr>
        <w:tc>
          <w:tcPr>
            <w:tcW w:w="10080" w:type="dxa"/>
            <w:gridSpan w:val="3"/>
            <w:shd w:val="clear" w:color="auto" w:fill="C0C0C0"/>
            <w:vAlign w:val="center"/>
          </w:tcPr>
          <w:p w:rsidR="00921204" w:rsidRPr="00BB123E" w:rsidRDefault="00921204" w:rsidP="0092120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21204" w:rsidRPr="00BB123E" w:rsidRDefault="00921204" w:rsidP="00921204">
            <w:pPr>
              <w:pageBreakBefore/>
              <w:jc w:val="center"/>
              <w:rPr>
                <w:b/>
                <w:bCs/>
              </w:rPr>
            </w:pPr>
            <w:r w:rsidRPr="00BB123E">
              <w:rPr>
                <w:b/>
              </w:rPr>
              <w:t>MID</w:t>
            </w:r>
            <w:r>
              <w:rPr>
                <w:b/>
              </w:rPr>
              <w:t>-</w:t>
            </w:r>
            <w:r w:rsidRPr="00BB123E">
              <w:rPr>
                <w:b/>
              </w:rPr>
              <w:t>CYCLE R</w:t>
            </w:r>
            <w:r>
              <w:rPr>
                <w:b/>
              </w:rPr>
              <w:t>EPORT</w:t>
            </w:r>
          </w:p>
        </w:tc>
      </w:tr>
    </w:tbl>
    <w:p w:rsidR="00921204" w:rsidRPr="00AF5230" w:rsidRDefault="00921204" w:rsidP="00921204">
      <w:pPr>
        <w:rPr>
          <w:rFonts w:ascii="Verdana" w:hAnsi="Verdana"/>
          <w:bCs/>
          <w:sz w:val="22"/>
          <w:szCs w:val="22"/>
        </w:rPr>
      </w:pPr>
    </w:p>
    <w:p w:rsidR="00921204" w:rsidRPr="00AF5230" w:rsidRDefault="00921204" w:rsidP="00921204">
      <w:pPr>
        <w:rPr>
          <w:rFonts w:ascii="Verdana" w:hAnsi="Verdana"/>
          <w:bCs/>
          <w:sz w:val="22"/>
          <w:szCs w:val="22"/>
        </w:rPr>
      </w:pPr>
    </w:p>
    <w:p w:rsidR="00921204" w:rsidRDefault="00921204">
      <w:pPr>
        <w:pStyle w:val="Normal0"/>
      </w:pPr>
    </w:p>
    <w:tbl>
      <w:tblPr>
        <w:tblW w:w="9360" w:type="dxa"/>
        <w:tblBorders>
          <w:bottom w:val="single" w:sz="4" w:space="0" w:color="auto"/>
        </w:tblBorders>
        <w:tblLayout w:type="fixed"/>
        <w:tblLook w:val="0000"/>
      </w:tblPr>
      <w:tblGrid>
        <w:gridCol w:w="9360"/>
      </w:tblGrid>
      <w:tr w:rsidR="00921204" w:rsidRPr="00AF5230" w:rsidTr="00921204">
        <w:trPr>
          <w:tblHeader/>
        </w:trPr>
        <w:tc>
          <w:tcPr>
            <w:tcW w:w="9360" w:type="dxa"/>
            <w:tcBorders>
              <w:bottom w:val="single" w:sz="4" w:space="0" w:color="auto"/>
            </w:tcBorders>
            <w:shd w:val="clear" w:color="auto" w:fill="C0C0C0"/>
          </w:tcPr>
          <w:p w:rsidR="00921204" w:rsidRPr="00AF5230" w:rsidRDefault="00921204" w:rsidP="00921204">
            <w:pPr>
              <w:pStyle w:val="Normal0"/>
              <w:keepNext/>
              <w:rPr>
                <w:rFonts w:ascii="Verdana" w:hAnsi="Verdana"/>
                <w:b/>
                <w:sz w:val="22"/>
                <w:szCs w:val="22"/>
              </w:rPr>
            </w:pPr>
            <w:bookmarkStart w:id="2" w:name="CRIT_SE_9"/>
            <w:bookmarkEnd w:id="2"/>
            <w:r w:rsidRPr="00AF5230">
              <w:rPr>
                <w:rFonts w:ascii="Verdana" w:hAnsi="Verdana"/>
                <w:b/>
                <w:sz w:val="22"/>
                <w:szCs w:val="22"/>
              </w:rPr>
              <w:t>SE Criterion # 9 - Timeline for determination of eligibility and provision of documentation to parent</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0"/>
              <w:keepNext/>
              <w:rPr>
                <w:rFonts w:ascii="Verdana" w:hAnsi="Verdana"/>
                <w:b/>
                <w:sz w:val="22"/>
                <w:szCs w:val="22"/>
              </w:rPr>
            </w:pPr>
            <w:bookmarkStart w:id="3" w:name="RATING_SE_9"/>
            <w:bookmarkEnd w:id="3"/>
            <w:r w:rsidRPr="00AF5230">
              <w:rPr>
                <w:rFonts w:ascii="Verdana" w:hAnsi="Verdana"/>
                <w:b/>
                <w:sz w:val="22"/>
                <w:szCs w:val="22"/>
              </w:rPr>
              <w:t>Rating:</w:t>
            </w:r>
          </w:p>
        </w:tc>
      </w:tr>
      <w:tr w:rsidR="00921204" w:rsidRPr="00CE4005" w:rsidTr="00921204">
        <w:tc>
          <w:tcPr>
            <w:tcW w:w="9360" w:type="dxa"/>
            <w:tcBorders>
              <w:top w:val="nil"/>
              <w:left w:val="single" w:sz="4" w:space="0" w:color="auto"/>
              <w:bottom w:val="single" w:sz="4" w:space="0" w:color="auto"/>
              <w:right w:val="single" w:sz="4" w:space="0" w:color="auto"/>
            </w:tcBorders>
          </w:tcPr>
          <w:p w:rsidR="00921204" w:rsidRPr="00CE4005" w:rsidRDefault="00921204" w:rsidP="00921204">
            <w:pPr>
              <w:pStyle w:val="Normal0"/>
              <w:keepNext/>
              <w:rPr>
                <w:rFonts w:ascii="Arial" w:hAnsi="Arial" w:cs="Arial"/>
                <w:sz w:val="22"/>
                <w:szCs w:val="22"/>
              </w:rPr>
            </w:pPr>
            <w:r w:rsidRPr="00CE4005">
              <w:rPr>
                <w:rFonts w:ascii="Arial" w:hAnsi="Arial" w:cs="Arial"/>
                <w:sz w:val="22"/>
                <w:szCs w:val="22"/>
              </w:rPr>
              <w:t>Implemented</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0"/>
              <w:keepNext/>
              <w:rPr>
                <w:rFonts w:ascii="Verdana" w:hAnsi="Verdana"/>
                <w:b/>
                <w:sz w:val="22"/>
                <w:szCs w:val="22"/>
              </w:rPr>
            </w:pPr>
            <w:bookmarkStart w:id="4" w:name="BASIS_FINDINGS_SE_9"/>
            <w:bookmarkEnd w:id="4"/>
            <w:r w:rsidRPr="00AF5230">
              <w:rPr>
                <w:rFonts w:ascii="Verdana" w:hAnsi="Verdana"/>
                <w:b/>
                <w:sz w:val="22"/>
                <w:szCs w:val="22"/>
              </w:rPr>
              <w:t>Basis for Findings:</w:t>
            </w:r>
          </w:p>
        </w:tc>
      </w:tr>
      <w:tr w:rsidR="00921204" w:rsidRPr="00CE4005" w:rsidTr="00921204">
        <w:tc>
          <w:tcPr>
            <w:tcW w:w="9360" w:type="dxa"/>
            <w:tcBorders>
              <w:top w:val="nil"/>
              <w:left w:val="single" w:sz="4" w:space="0" w:color="auto"/>
              <w:bottom w:val="single" w:sz="4" w:space="0" w:color="auto"/>
              <w:right w:val="single" w:sz="4" w:space="0" w:color="auto"/>
            </w:tcBorders>
          </w:tcPr>
          <w:p w:rsidR="00921204" w:rsidRPr="00CE4005" w:rsidRDefault="00921204" w:rsidP="007F32A6">
            <w:pPr>
              <w:pStyle w:val="Normal0"/>
              <w:keepNext/>
              <w:rPr>
                <w:rFonts w:ascii="Arial" w:hAnsi="Arial" w:cs="Arial"/>
                <w:sz w:val="22"/>
                <w:szCs w:val="22"/>
              </w:rPr>
            </w:pPr>
            <w:r w:rsidRPr="00CE4005">
              <w:rPr>
                <w:rFonts w:ascii="Arial" w:hAnsi="Arial" w:cs="Arial"/>
                <w:sz w:val="22"/>
                <w:szCs w:val="22"/>
              </w:rPr>
              <w:t>A review of student records and staff interviews indicated that</w:t>
            </w:r>
            <w:r w:rsidR="007F32A6">
              <w:rPr>
                <w:rFonts w:ascii="Arial" w:hAnsi="Arial" w:cs="Arial"/>
                <w:sz w:val="22"/>
                <w:szCs w:val="22"/>
              </w:rPr>
              <w:t xml:space="preserve"> </w:t>
            </w:r>
            <w:r w:rsidRPr="00CE4005">
              <w:rPr>
                <w:rFonts w:ascii="Arial" w:hAnsi="Arial" w:cs="Arial"/>
                <w:sz w:val="22"/>
                <w:szCs w:val="22"/>
              </w:rPr>
              <w:t xml:space="preserve">within 45 school working days after receipt of a parent's written consent to an initial evaluation or a re-evaluation, the district </w:t>
            </w:r>
            <w:r w:rsidR="00541CA8">
              <w:rPr>
                <w:rFonts w:ascii="Arial" w:hAnsi="Arial" w:cs="Arial"/>
                <w:sz w:val="22"/>
                <w:szCs w:val="22"/>
              </w:rPr>
              <w:t xml:space="preserve">consistently </w:t>
            </w:r>
            <w:r w:rsidRPr="00CE4005">
              <w:rPr>
                <w:rFonts w:ascii="Arial" w:hAnsi="Arial" w:cs="Arial"/>
                <w:sz w:val="22"/>
                <w:szCs w:val="22"/>
              </w:rPr>
              <w:t>determines whether the student is eligible for special education and provides to the parent either a proposed IEP and proposed placement or a written explanation of the finding of no eligibility.</w:t>
            </w:r>
          </w:p>
        </w:tc>
      </w:tr>
    </w:tbl>
    <w:p w:rsidR="00921204" w:rsidRDefault="00921204">
      <w:pPr>
        <w:pStyle w:val="Normal0"/>
      </w:pPr>
    </w:p>
    <w:p w:rsidR="00921204" w:rsidRDefault="00921204" w:rsidP="007F32A6">
      <w:pPr>
        <w:pStyle w:val="Normal1"/>
        <w:widowControl w:val="0"/>
      </w:pPr>
    </w:p>
    <w:tbl>
      <w:tblPr>
        <w:tblW w:w="9360" w:type="dxa"/>
        <w:tblBorders>
          <w:bottom w:val="single" w:sz="4" w:space="0" w:color="auto"/>
        </w:tblBorders>
        <w:tblLayout w:type="fixed"/>
        <w:tblLook w:val="0000"/>
      </w:tblPr>
      <w:tblGrid>
        <w:gridCol w:w="2340"/>
        <w:gridCol w:w="2340"/>
        <w:gridCol w:w="2340"/>
        <w:gridCol w:w="2340"/>
      </w:tblGrid>
      <w:tr w:rsidR="00921204" w:rsidRPr="00AF5230" w:rsidTr="00921204">
        <w:trPr>
          <w:tblHeader/>
        </w:trPr>
        <w:tc>
          <w:tcPr>
            <w:tcW w:w="9360" w:type="dxa"/>
            <w:gridSpan w:val="4"/>
            <w:tcBorders>
              <w:bottom w:val="single" w:sz="4" w:space="0" w:color="auto"/>
            </w:tcBorders>
            <w:shd w:val="clear" w:color="auto" w:fill="C0C0C0"/>
          </w:tcPr>
          <w:p w:rsidR="00921204" w:rsidRPr="00AF5230" w:rsidRDefault="00921204" w:rsidP="007F32A6">
            <w:pPr>
              <w:pStyle w:val="Normal1"/>
              <w:widowControl w:val="0"/>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921204" w:rsidRPr="00E166C8" w:rsidTr="00921204">
        <w:tc>
          <w:tcPr>
            <w:tcW w:w="9360" w:type="dxa"/>
            <w:gridSpan w:val="4"/>
            <w:tcBorders>
              <w:top w:val="single" w:sz="4" w:space="0" w:color="auto"/>
              <w:left w:val="single" w:sz="4" w:space="0" w:color="auto"/>
              <w:bottom w:val="nil"/>
              <w:right w:val="single" w:sz="4" w:space="0" w:color="auto"/>
            </w:tcBorders>
          </w:tcPr>
          <w:p w:rsidR="00921204" w:rsidRPr="00E166C8" w:rsidRDefault="00921204" w:rsidP="007F32A6">
            <w:pPr>
              <w:pStyle w:val="Normal1"/>
              <w:widowControl w:val="0"/>
              <w:rPr>
                <w:rFonts w:ascii="Verdana" w:hAnsi="Verdana"/>
                <w:b/>
                <w:sz w:val="22"/>
                <w:szCs w:val="22"/>
              </w:rPr>
            </w:pPr>
            <w:bookmarkStart w:id="6" w:name="RATING_SE_13"/>
            <w:bookmarkEnd w:id="6"/>
            <w:r w:rsidRPr="00AF5230">
              <w:rPr>
                <w:rFonts w:ascii="Verdana" w:hAnsi="Verdana"/>
                <w:b/>
                <w:sz w:val="22"/>
                <w:szCs w:val="22"/>
              </w:rPr>
              <w:t>Rating:</w:t>
            </w:r>
          </w:p>
        </w:tc>
      </w:tr>
      <w:tr w:rsidR="00921204" w:rsidRPr="00CE4005" w:rsidTr="00921204">
        <w:tc>
          <w:tcPr>
            <w:tcW w:w="9360" w:type="dxa"/>
            <w:gridSpan w:val="4"/>
            <w:tcBorders>
              <w:top w:val="nil"/>
              <w:left w:val="single" w:sz="4" w:space="0" w:color="auto"/>
              <w:bottom w:val="single" w:sz="4" w:space="0" w:color="auto"/>
              <w:right w:val="single" w:sz="4" w:space="0" w:color="auto"/>
            </w:tcBorders>
          </w:tcPr>
          <w:p w:rsidR="00921204" w:rsidRPr="00CE4005" w:rsidRDefault="00921204" w:rsidP="007F32A6">
            <w:pPr>
              <w:pStyle w:val="Normal1"/>
              <w:widowControl w:val="0"/>
              <w:rPr>
                <w:rFonts w:ascii="Arial" w:hAnsi="Arial" w:cs="Arial"/>
                <w:sz w:val="22"/>
                <w:szCs w:val="22"/>
              </w:rPr>
            </w:pPr>
            <w:r w:rsidRPr="00CE4005">
              <w:rPr>
                <w:rFonts w:ascii="Arial" w:hAnsi="Arial" w:cs="Arial"/>
                <w:sz w:val="22"/>
                <w:szCs w:val="22"/>
              </w:rPr>
              <w:t>Partially Implemented</w:t>
            </w:r>
          </w:p>
        </w:tc>
      </w:tr>
      <w:tr w:rsidR="00921204" w:rsidRPr="00E166C8" w:rsidTr="00921204">
        <w:tc>
          <w:tcPr>
            <w:tcW w:w="9360" w:type="dxa"/>
            <w:gridSpan w:val="4"/>
            <w:tcBorders>
              <w:top w:val="single" w:sz="4" w:space="0" w:color="auto"/>
              <w:left w:val="single" w:sz="4" w:space="0" w:color="auto"/>
              <w:bottom w:val="nil"/>
              <w:right w:val="single" w:sz="4" w:space="0" w:color="auto"/>
            </w:tcBorders>
          </w:tcPr>
          <w:p w:rsidR="00921204" w:rsidRPr="00E166C8" w:rsidRDefault="00921204" w:rsidP="007F32A6">
            <w:pPr>
              <w:pStyle w:val="Normal1"/>
              <w:widowControl w:val="0"/>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921204" w:rsidRPr="00CE4005" w:rsidTr="00921204">
        <w:tc>
          <w:tcPr>
            <w:tcW w:w="9360" w:type="dxa"/>
            <w:gridSpan w:val="4"/>
            <w:tcBorders>
              <w:top w:val="nil"/>
              <w:left w:val="single" w:sz="4" w:space="0" w:color="auto"/>
              <w:bottom w:val="single" w:sz="4" w:space="0" w:color="auto"/>
              <w:right w:val="single" w:sz="4" w:space="0" w:color="auto"/>
            </w:tcBorders>
          </w:tcPr>
          <w:p w:rsidR="00AD72D5" w:rsidRDefault="00AD72D5" w:rsidP="007F32A6">
            <w:pPr>
              <w:pStyle w:val="Normal1"/>
              <w:widowControl w:val="0"/>
              <w:rPr>
                <w:rFonts w:ascii="Arial" w:hAnsi="Arial" w:cs="Arial"/>
                <w:sz w:val="22"/>
                <w:szCs w:val="22"/>
              </w:rPr>
            </w:pPr>
            <w:r>
              <w:rPr>
                <w:rFonts w:ascii="Arial" w:hAnsi="Arial" w:cs="Arial"/>
                <w:sz w:val="22"/>
                <w:szCs w:val="22"/>
              </w:rPr>
              <w:t>A review of student records and staff interviews indicated that progress reports provided to parents include written information on the student’s progress towards the IEP goals. Furthermore, when a student’s eligibility terminates due to graduation</w:t>
            </w:r>
            <w:r w:rsidR="00F13ED5">
              <w:rPr>
                <w:rFonts w:ascii="Arial" w:hAnsi="Arial" w:cs="Arial"/>
                <w:sz w:val="22"/>
                <w:szCs w:val="22"/>
              </w:rPr>
              <w:t xml:space="preserve"> or because the student exceeds</w:t>
            </w:r>
            <w:r>
              <w:rPr>
                <w:rFonts w:ascii="Arial" w:hAnsi="Arial" w:cs="Arial"/>
                <w:sz w:val="22"/>
                <w:szCs w:val="22"/>
              </w:rPr>
              <w:t xml:space="preserve"> the age of eligibility, the district provides the student with a summary of his/her academic achievement, functional performance, and recommendations to assist the student in meeting postsecondary goals.</w:t>
            </w:r>
          </w:p>
          <w:p w:rsidR="00AD72D5" w:rsidRDefault="00AD72D5" w:rsidP="007F32A6">
            <w:pPr>
              <w:pStyle w:val="Normal1"/>
              <w:widowControl w:val="0"/>
              <w:rPr>
                <w:rFonts w:ascii="Arial" w:hAnsi="Arial" w:cs="Arial"/>
                <w:sz w:val="22"/>
                <w:szCs w:val="22"/>
              </w:rPr>
            </w:pPr>
          </w:p>
          <w:p w:rsidR="00921204" w:rsidRPr="00CE4005" w:rsidRDefault="00097A9C" w:rsidP="00097A9C">
            <w:pPr>
              <w:pStyle w:val="Normal1"/>
              <w:widowControl w:val="0"/>
              <w:rPr>
                <w:rFonts w:ascii="Arial" w:hAnsi="Arial" w:cs="Arial"/>
                <w:sz w:val="22"/>
                <w:szCs w:val="22"/>
              </w:rPr>
            </w:pPr>
            <w:r>
              <w:rPr>
                <w:rFonts w:ascii="Arial" w:hAnsi="Arial" w:cs="Arial"/>
                <w:sz w:val="22"/>
                <w:szCs w:val="22"/>
              </w:rPr>
              <w:t>A</w:t>
            </w:r>
            <w:r w:rsidR="00921204" w:rsidRPr="00CE4005">
              <w:rPr>
                <w:rFonts w:ascii="Arial" w:hAnsi="Arial" w:cs="Arial"/>
                <w:sz w:val="22"/>
                <w:szCs w:val="22"/>
              </w:rPr>
              <w:t xml:space="preserve"> review of student records</w:t>
            </w:r>
            <w:r>
              <w:rPr>
                <w:rFonts w:ascii="Arial" w:hAnsi="Arial" w:cs="Arial"/>
                <w:sz w:val="22"/>
                <w:szCs w:val="22"/>
              </w:rPr>
              <w:t>, however,</w:t>
            </w:r>
            <w:r w:rsidR="00921204" w:rsidRPr="00CE4005">
              <w:rPr>
                <w:rFonts w:ascii="Arial" w:hAnsi="Arial" w:cs="Arial"/>
                <w:sz w:val="22"/>
                <w:szCs w:val="22"/>
              </w:rPr>
              <w:t xml:space="preserve"> indicated that the district does not consistently send </w:t>
            </w:r>
            <w:r>
              <w:rPr>
                <w:rFonts w:ascii="Arial" w:hAnsi="Arial" w:cs="Arial"/>
                <w:sz w:val="22"/>
                <w:szCs w:val="22"/>
              </w:rPr>
              <w:t xml:space="preserve">progress reports </w:t>
            </w:r>
            <w:r w:rsidR="00921204" w:rsidRPr="00CE4005">
              <w:rPr>
                <w:rFonts w:ascii="Arial" w:hAnsi="Arial" w:cs="Arial"/>
                <w:sz w:val="22"/>
                <w:szCs w:val="22"/>
              </w:rPr>
              <w:t>at least as often as parents are informed of the progress of non-disabled students.</w:t>
            </w:r>
          </w:p>
        </w:tc>
      </w:tr>
      <w:tr w:rsidR="00921204" w:rsidRPr="00E166C8" w:rsidTr="00921204">
        <w:tc>
          <w:tcPr>
            <w:tcW w:w="9360" w:type="dxa"/>
            <w:gridSpan w:val="4"/>
            <w:tcBorders>
              <w:top w:val="single" w:sz="4" w:space="0" w:color="auto"/>
              <w:left w:val="single" w:sz="4" w:space="0" w:color="auto"/>
              <w:bottom w:val="nil"/>
              <w:right w:val="single" w:sz="4" w:space="0" w:color="auto"/>
            </w:tcBorders>
          </w:tcPr>
          <w:p w:rsidR="00921204" w:rsidRPr="00E166C8" w:rsidRDefault="00921204" w:rsidP="007F32A6">
            <w:pPr>
              <w:pStyle w:val="Normal1"/>
              <w:widowControl w:val="0"/>
              <w:rPr>
                <w:rFonts w:ascii="Verdana" w:hAnsi="Verdana"/>
                <w:b/>
                <w:bCs/>
                <w:sz w:val="22"/>
                <w:szCs w:val="20"/>
              </w:rPr>
            </w:pPr>
            <w:bookmarkStart w:id="8" w:name="ORDER_CORR_ACTION_SE_13"/>
            <w:bookmarkEnd w:id="8"/>
            <w:r w:rsidRPr="00AF5230">
              <w:rPr>
                <w:rFonts w:ascii="Verdana" w:hAnsi="Verdana"/>
                <w:b/>
                <w:bCs/>
                <w:sz w:val="22"/>
                <w:szCs w:val="20"/>
              </w:rPr>
              <w:t>Department Order of Corrective Action:</w:t>
            </w:r>
          </w:p>
        </w:tc>
      </w:tr>
      <w:tr w:rsidR="00921204" w:rsidRPr="00CE4005" w:rsidTr="00921204">
        <w:tc>
          <w:tcPr>
            <w:tcW w:w="9360" w:type="dxa"/>
            <w:gridSpan w:val="4"/>
            <w:tcBorders>
              <w:top w:val="nil"/>
              <w:left w:val="single" w:sz="4" w:space="0" w:color="auto"/>
              <w:bottom w:val="single" w:sz="4" w:space="0" w:color="auto"/>
              <w:right w:val="single" w:sz="4" w:space="0" w:color="auto"/>
            </w:tcBorders>
          </w:tcPr>
          <w:p w:rsidR="00921204" w:rsidRPr="00CE4005" w:rsidRDefault="00097A9C" w:rsidP="007F32A6">
            <w:pPr>
              <w:pStyle w:val="Normal1"/>
              <w:widowControl w:val="0"/>
              <w:rPr>
                <w:rFonts w:ascii="Arial" w:hAnsi="Arial" w:cs="Arial"/>
                <w:bCs/>
                <w:sz w:val="22"/>
                <w:szCs w:val="20"/>
              </w:rPr>
            </w:pPr>
            <w:r>
              <w:rPr>
                <w:rFonts w:ascii="Arial" w:hAnsi="Arial" w:cs="Arial"/>
                <w:bCs/>
                <w:sz w:val="22"/>
                <w:szCs w:val="20"/>
              </w:rPr>
              <w:t>P</w:t>
            </w:r>
            <w:r w:rsidR="00921204" w:rsidRPr="00CE4005">
              <w:rPr>
                <w:rFonts w:ascii="Arial" w:hAnsi="Arial" w:cs="Arial"/>
                <w:bCs/>
                <w:sz w:val="22"/>
                <w:szCs w:val="20"/>
              </w:rPr>
              <w:t xml:space="preserve">rovide training to special education staff and related service providers on the requirement to provide progress reports at least as often as progress is reported for </w:t>
            </w:r>
            <w:r w:rsidR="00F13ED5" w:rsidRPr="00CE4005">
              <w:rPr>
                <w:rFonts w:ascii="Arial" w:hAnsi="Arial" w:cs="Arial"/>
                <w:sz w:val="22"/>
                <w:szCs w:val="22"/>
              </w:rPr>
              <w:t xml:space="preserve">non-disabled </w:t>
            </w:r>
            <w:r w:rsidR="00F13ED5">
              <w:rPr>
                <w:rFonts w:ascii="Arial" w:hAnsi="Arial" w:cs="Arial"/>
                <w:bCs/>
                <w:sz w:val="22"/>
                <w:szCs w:val="20"/>
              </w:rPr>
              <w:t>students</w:t>
            </w:r>
            <w:r w:rsidR="00921204" w:rsidRPr="00CE4005">
              <w:rPr>
                <w:rFonts w:ascii="Arial" w:hAnsi="Arial" w:cs="Arial"/>
                <w:bCs/>
                <w:sz w:val="22"/>
                <w:szCs w:val="20"/>
              </w:rPr>
              <w:t xml:space="preserve">. </w:t>
            </w:r>
          </w:p>
          <w:p w:rsidR="00921204" w:rsidRPr="00CE4005" w:rsidRDefault="00921204" w:rsidP="007F32A6">
            <w:pPr>
              <w:pStyle w:val="Normal1"/>
              <w:widowControl w:val="0"/>
              <w:rPr>
                <w:rFonts w:ascii="Arial" w:hAnsi="Arial" w:cs="Arial"/>
                <w:bCs/>
                <w:sz w:val="22"/>
                <w:szCs w:val="20"/>
              </w:rPr>
            </w:pPr>
          </w:p>
          <w:p w:rsidR="00921204" w:rsidRPr="00CE4005" w:rsidRDefault="00921204" w:rsidP="007F32A6">
            <w:pPr>
              <w:pStyle w:val="Normal1"/>
              <w:widowControl w:val="0"/>
              <w:rPr>
                <w:rFonts w:ascii="Arial" w:hAnsi="Arial" w:cs="Arial"/>
                <w:bCs/>
                <w:sz w:val="22"/>
                <w:szCs w:val="20"/>
              </w:rPr>
            </w:pPr>
            <w:r w:rsidRPr="00CE4005">
              <w:rPr>
                <w:rFonts w:ascii="Arial" w:hAnsi="Arial" w:cs="Arial"/>
                <w:bCs/>
                <w:sz w:val="22"/>
                <w:szCs w:val="20"/>
              </w:rPr>
              <w:t>Develop an internal oversight and tracking system to ensure all progress reports are completed and sent with the s</w:t>
            </w:r>
            <w:r w:rsidR="009B64E9">
              <w:rPr>
                <w:rFonts w:ascii="Arial" w:hAnsi="Arial" w:cs="Arial"/>
                <w:bCs/>
                <w:sz w:val="22"/>
                <w:szCs w:val="20"/>
              </w:rPr>
              <w:t xml:space="preserve">ame frequency as </w:t>
            </w:r>
            <w:r w:rsidR="00097A9C">
              <w:rPr>
                <w:rFonts w:ascii="Arial" w:hAnsi="Arial" w:cs="Arial"/>
                <w:bCs/>
                <w:sz w:val="22"/>
                <w:szCs w:val="20"/>
              </w:rPr>
              <w:t xml:space="preserve">progress </w:t>
            </w:r>
            <w:r w:rsidR="00DB0E05">
              <w:rPr>
                <w:rFonts w:ascii="Arial" w:hAnsi="Arial" w:cs="Arial"/>
                <w:bCs/>
                <w:sz w:val="22"/>
                <w:szCs w:val="20"/>
              </w:rPr>
              <w:t xml:space="preserve">is reported of </w:t>
            </w:r>
            <w:r w:rsidR="00097A9C">
              <w:rPr>
                <w:rFonts w:ascii="Arial" w:hAnsi="Arial" w:cs="Arial"/>
                <w:bCs/>
                <w:sz w:val="22"/>
                <w:szCs w:val="20"/>
              </w:rPr>
              <w:t>non-disabled students.</w:t>
            </w:r>
            <w:r w:rsidR="009B64E9">
              <w:rPr>
                <w:rFonts w:ascii="Arial" w:hAnsi="Arial" w:cs="Arial"/>
                <w:bCs/>
                <w:sz w:val="22"/>
                <w:szCs w:val="20"/>
              </w:rPr>
              <w:t xml:space="preserve"> </w:t>
            </w:r>
            <w:r w:rsidRPr="00CE4005">
              <w:rPr>
                <w:rFonts w:ascii="Arial" w:hAnsi="Arial" w:cs="Arial"/>
                <w:bCs/>
                <w:sz w:val="22"/>
                <w:szCs w:val="20"/>
              </w:rPr>
              <w:t>The tracking system should include periodic reviews by an administrator to ensure continuing compliance.</w:t>
            </w:r>
          </w:p>
          <w:p w:rsidR="00921204" w:rsidRPr="00CE4005" w:rsidRDefault="00921204" w:rsidP="007F32A6">
            <w:pPr>
              <w:pStyle w:val="Normal1"/>
              <w:widowControl w:val="0"/>
              <w:rPr>
                <w:rFonts w:ascii="Arial" w:hAnsi="Arial" w:cs="Arial"/>
                <w:bCs/>
                <w:sz w:val="22"/>
                <w:szCs w:val="20"/>
              </w:rPr>
            </w:pPr>
          </w:p>
          <w:p w:rsidR="00921204" w:rsidRDefault="00097A9C" w:rsidP="00DB0E05">
            <w:pPr>
              <w:pStyle w:val="Normal1"/>
              <w:widowControl w:val="0"/>
              <w:rPr>
                <w:rFonts w:ascii="Arial" w:hAnsi="Arial" w:cs="Arial"/>
                <w:bCs/>
                <w:sz w:val="22"/>
                <w:szCs w:val="20"/>
              </w:rPr>
            </w:pPr>
            <w:r>
              <w:rPr>
                <w:rFonts w:ascii="Arial" w:hAnsi="Arial" w:cs="Arial"/>
                <w:bCs/>
                <w:sz w:val="22"/>
                <w:szCs w:val="20"/>
              </w:rPr>
              <w:t>Subsequent to all corrective actions, c</w:t>
            </w:r>
            <w:r w:rsidR="00921204" w:rsidRPr="00CE4005">
              <w:rPr>
                <w:rFonts w:ascii="Arial" w:hAnsi="Arial" w:cs="Arial"/>
                <w:bCs/>
                <w:sz w:val="22"/>
                <w:szCs w:val="20"/>
              </w:rPr>
              <w:t xml:space="preserve">onduct an internal review of student records from across all grade levels and schools for evidence that progress reports are being sent with the same frequency </w:t>
            </w:r>
            <w:r>
              <w:rPr>
                <w:rFonts w:ascii="Arial" w:hAnsi="Arial" w:cs="Arial"/>
                <w:bCs/>
                <w:sz w:val="22"/>
                <w:szCs w:val="20"/>
              </w:rPr>
              <w:t xml:space="preserve">as progress </w:t>
            </w:r>
            <w:r w:rsidR="00DB0E05">
              <w:rPr>
                <w:rFonts w:ascii="Arial" w:hAnsi="Arial" w:cs="Arial"/>
                <w:bCs/>
                <w:sz w:val="22"/>
                <w:szCs w:val="20"/>
              </w:rPr>
              <w:t xml:space="preserve">is reported </w:t>
            </w:r>
            <w:r>
              <w:rPr>
                <w:rFonts w:ascii="Arial" w:hAnsi="Arial" w:cs="Arial"/>
                <w:bCs/>
                <w:sz w:val="22"/>
                <w:szCs w:val="20"/>
              </w:rPr>
              <w:t>of non-disabled students.</w:t>
            </w:r>
          </w:p>
          <w:p w:rsidR="00E22462" w:rsidRDefault="00E22462" w:rsidP="00DB0E05">
            <w:pPr>
              <w:pStyle w:val="Normal1"/>
              <w:widowControl w:val="0"/>
              <w:rPr>
                <w:rFonts w:ascii="Arial" w:hAnsi="Arial" w:cs="Arial"/>
                <w:bCs/>
                <w:sz w:val="22"/>
                <w:szCs w:val="20"/>
              </w:rPr>
            </w:pPr>
          </w:p>
          <w:p w:rsidR="00E22462" w:rsidRPr="00066695" w:rsidRDefault="00E22462" w:rsidP="00E22462">
            <w:pPr>
              <w:pStyle w:val="Normal6"/>
              <w:keepNext/>
              <w:rPr>
                <w:rFonts w:ascii="Arial" w:hAnsi="Arial" w:cs="Arial"/>
                <w:b/>
                <w:bCs/>
                <w:sz w:val="22"/>
                <w:szCs w:val="20"/>
              </w:rPr>
            </w:pPr>
            <w:r w:rsidRPr="00066695">
              <w:rPr>
                <w:rFonts w:ascii="Arial" w:hAnsi="Arial" w:cs="Arial"/>
                <w:b/>
                <w:bCs/>
                <w:sz w:val="22"/>
                <w:szCs w:val="20"/>
              </w:rPr>
              <w:t>* Please note when conducting internal monitoring the district must maintain the following doc</w:t>
            </w:r>
            <w:r>
              <w:rPr>
                <w:rFonts w:ascii="Arial" w:hAnsi="Arial" w:cs="Arial"/>
                <w:b/>
                <w:bCs/>
                <w:sz w:val="22"/>
                <w:szCs w:val="20"/>
              </w:rPr>
              <w:t>u</w:t>
            </w:r>
            <w:r w:rsidRPr="00066695">
              <w:rPr>
                <w:rFonts w:ascii="Arial" w:hAnsi="Arial" w:cs="Arial"/>
                <w:b/>
                <w:bCs/>
                <w:sz w:val="22"/>
                <w:szCs w:val="20"/>
              </w:rPr>
              <w:t xml:space="preserve">mentation and make it available to the Department upon request: a) </w:t>
            </w:r>
            <w:r>
              <w:rPr>
                <w:rFonts w:ascii="Arial" w:hAnsi="Arial" w:cs="Arial"/>
                <w:b/>
                <w:bCs/>
                <w:sz w:val="22"/>
                <w:szCs w:val="20"/>
              </w:rPr>
              <w:t>l</w:t>
            </w:r>
            <w:r w:rsidRPr="00066695">
              <w:rPr>
                <w:rFonts w:ascii="Arial" w:hAnsi="Arial" w:cs="Arial"/>
                <w:b/>
                <w:bCs/>
                <w:sz w:val="22"/>
                <w:szCs w:val="20"/>
              </w:rPr>
              <w:t xml:space="preserve">ist of student names and grade levels for the records reviewed; b) </w:t>
            </w:r>
            <w:r>
              <w:rPr>
                <w:rFonts w:ascii="Arial" w:hAnsi="Arial" w:cs="Arial"/>
                <w:b/>
                <w:bCs/>
                <w:sz w:val="22"/>
                <w:szCs w:val="20"/>
              </w:rPr>
              <w:t>d</w:t>
            </w:r>
            <w:r w:rsidRPr="00066695">
              <w:rPr>
                <w:rFonts w:ascii="Arial" w:hAnsi="Arial" w:cs="Arial"/>
                <w:b/>
                <w:bCs/>
                <w:sz w:val="22"/>
                <w:szCs w:val="20"/>
              </w:rPr>
              <w:t>ate of the review; and</w:t>
            </w:r>
          </w:p>
          <w:p w:rsidR="00E22462" w:rsidRPr="00CE4005" w:rsidRDefault="00E22462" w:rsidP="00E22462">
            <w:pPr>
              <w:pStyle w:val="Normal1"/>
              <w:widowControl w:val="0"/>
              <w:rPr>
                <w:rFonts w:ascii="Arial" w:hAnsi="Arial" w:cs="Arial"/>
                <w:bCs/>
                <w:sz w:val="22"/>
                <w:szCs w:val="20"/>
              </w:rPr>
            </w:pPr>
            <w:r w:rsidRPr="00066695">
              <w:rPr>
                <w:rFonts w:ascii="Arial" w:hAnsi="Arial" w:cs="Arial"/>
                <w:b/>
                <w:bCs/>
                <w:sz w:val="22"/>
                <w:szCs w:val="20"/>
              </w:rPr>
              <w:t xml:space="preserve">c) </w:t>
            </w:r>
            <w:proofErr w:type="gramStart"/>
            <w:r>
              <w:rPr>
                <w:rFonts w:ascii="Arial" w:hAnsi="Arial" w:cs="Arial"/>
                <w:b/>
                <w:bCs/>
                <w:sz w:val="22"/>
                <w:szCs w:val="20"/>
              </w:rPr>
              <w:t>n</w:t>
            </w:r>
            <w:r w:rsidRPr="00066695">
              <w:rPr>
                <w:rFonts w:ascii="Arial" w:hAnsi="Arial" w:cs="Arial"/>
                <w:b/>
                <w:bCs/>
                <w:sz w:val="22"/>
                <w:szCs w:val="20"/>
              </w:rPr>
              <w:t>ame</w:t>
            </w:r>
            <w:proofErr w:type="gramEnd"/>
            <w:r w:rsidRPr="00066695">
              <w:rPr>
                <w:rFonts w:ascii="Arial" w:hAnsi="Arial" w:cs="Arial"/>
                <w:b/>
                <w:bCs/>
                <w:sz w:val="22"/>
                <w:szCs w:val="20"/>
              </w:rPr>
              <w:t xml:space="preserve"> of person(s) who conducted the review with their role(s) and signature(s).</w:t>
            </w:r>
          </w:p>
        </w:tc>
      </w:tr>
      <w:tr w:rsidR="00921204" w:rsidRPr="00E166C8" w:rsidTr="00921204">
        <w:tc>
          <w:tcPr>
            <w:tcW w:w="9360" w:type="dxa"/>
            <w:gridSpan w:val="4"/>
            <w:tcBorders>
              <w:top w:val="single" w:sz="4" w:space="0" w:color="auto"/>
              <w:left w:val="single" w:sz="4" w:space="0" w:color="auto"/>
              <w:bottom w:val="nil"/>
              <w:right w:val="single" w:sz="4" w:space="0" w:color="auto"/>
            </w:tcBorders>
          </w:tcPr>
          <w:p w:rsidR="00921204" w:rsidRPr="00E166C8" w:rsidRDefault="00921204" w:rsidP="00921204">
            <w:pPr>
              <w:pStyle w:val="Normal1"/>
              <w:keepNext/>
              <w:rPr>
                <w:rFonts w:ascii="Verdana" w:hAnsi="Verdana"/>
                <w:b/>
                <w:bCs/>
                <w:sz w:val="22"/>
                <w:szCs w:val="20"/>
              </w:rPr>
            </w:pPr>
            <w:bookmarkStart w:id="9" w:name="REQUIRED_ELEMENTS_SE_13"/>
            <w:bookmarkEnd w:id="9"/>
            <w:r w:rsidRPr="00AF5230">
              <w:rPr>
                <w:rFonts w:ascii="Verdana" w:hAnsi="Verdana"/>
                <w:b/>
                <w:bCs/>
                <w:sz w:val="22"/>
                <w:szCs w:val="20"/>
              </w:rPr>
              <w:lastRenderedPageBreak/>
              <w:t>Required Elements of Progress Reports:</w:t>
            </w:r>
          </w:p>
        </w:tc>
      </w:tr>
      <w:tr w:rsidR="00921204" w:rsidRPr="00CE4005" w:rsidTr="00921204">
        <w:tc>
          <w:tcPr>
            <w:tcW w:w="9360" w:type="dxa"/>
            <w:gridSpan w:val="4"/>
            <w:tcBorders>
              <w:top w:val="nil"/>
              <w:left w:val="single" w:sz="4" w:space="0" w:color="auto"/>
              <w:bottom w:val="single" w:sz="4" w:space="0" w:color="auto"/>
              <w:right w:val="single" w:sz="4" w:space="0" w:color="auto"/>
            </w:tcBorders>
          </w:tcPr>
          <w:p w:rsidR="00921204" w:rsidRPr="00CE4005" w:rsidRDefault="00921204" w:rsidP="00921204">
            <w:pPr>
              <w:pStyle w:val="Normal1"/>
              <w:keepNext/>
              <w:rPr>
                <w:rFonts w:ascii="Arial" w:hAnsi="Arial" w:cs="Arial"/>
                <w:bCs/>
                <w:sz w:val="22"/>
                <w:szCs w:val="20"/>
              </w:rPr>
            </w:pPr>
            <w:r w:rsidRPr="00CE4005">
              <w:rPr>
                <w:rFonts w:ascii="Arial" w:hAnsi="Arial" w:cs="Arial"/>
                <w:bCs/>
                <w:sz w:val="22"/>
                <w:szCs w:val="20"/>
              </w:rPr>
              <w:t xml:space="preserve">By </w:t>
            </w:r>
            <w:r w:rsidR="00097A9C">
              <w:rPr>
                <w:rFonts w:ascii="Arial" w:hAnsi="Arial" w:cs="Arial"/>
                <w:b/>
                <w:bCs/>
                <w:sz w:val="22"/>
                <w:szCs w:val="20"/>
              </w:rPr>
              <w:t>October 13</w:t>
            </w:r>
            <w:r w:rsidRPr="009B64E9">
              <w:rPr>
                <w:rFonts w:ascii="Arial" w:hAnsi="Arial" w:cs="Arial"/>
                <w:b/>
                <w:bCs/>
                <w:sz w:val="22"/>
                <w:szCs w:val="20"/>
              </w:rPr>
              <w:t>, 2017</w:t>
            </w:r>
            <w:r w:rsidRPr="00CE4005">
              <w:rPr>
                <w:rFonts w:ascii="Arial" w:hAnsi="Arial" w:cs="Arial"/>
                <w:bCs/>
                <w:sz w:val="22"/>
                <w:szCs w:val="20"/>
              </w:rPr>
              <w:t xml:space="preserve">, provide evidence of training, including agenda, signed/dated attendance sheet with staff role, and materials used. </w:t>
            </w:r>
          </w:p>
          <w:p w:rsidR="00921204" w:rsidRPr="00CE4005" w:rsidRDefault="00921204" w:rsidP="00921204">
            <w:pPr>
              <w:pStyle w:val="Normal1"/>
              <w:keepNext/>
              <w:rPr>
                <w:rFonts w:ascii="Arial" w:hAnsi="Arial" w:cs="Arial"/>
                <w:bCs/>
                <w:sz w:val="22"/>
                <w:szCs w:val="20"/>
              </w:rPr>
            </w:pPr>
          </w:p>
          <w:p w:rsidR="00921204" w:rsidRPr="00CE4005" w:rsidRDefault="00921204" w:rsidP="00921204">
            <w:pPr>
              <w:pStyle w:val="Normal1"/>
              <w:keepNext/>
              <w:rPr>
                <w:rFonts w:ascii="Arial" w:hAnsi="Arial" w:cs="Arial"/>
                <w:bCs/>
                <w:sz w:val="22"/>
                <w:szCs w:val="20"/>
              </w:rPr>
            </w:pPr>
            <w:r w:rsidRPr="00CE4005">
              <w:rPr>
                <w:rFonts w:ascii="Arial" w:hAnsi="Arial" w:cs="Arial"/>
                <w:bCs/>
                <w:sz w:val="22"/>
                <w:szCs w:val="20"/>
              </w:rPr>
              <w:t xml:space="preserve">By </w:t>
            </w:r>
            <w:r w:rsidR="00097A9C">
              <w:rPr>
                <w:rFonts w:ascii="Arial" w:hAnsi="Arial" w:cs="Arial"/>
                <w:b/>
                <w:bCs/>
                <w:sz w:val="22"/>
                <w:szCs w:val="20"/>
              </w:rPr>
              <w:t>October 13</w:t>
            </w:r>
            <w:r w:rsidRPr="009B64E9">
              <w:rPr>
                <w:rFonts w:ascii="Arial" w:hAnsi="Arial" w:cs="Arial"/>
                <w:b/>
                <w:bCs/>
                <w:sz w:val="22"/>
                <w:szCs w:val="20"/>
              </w:rPr>
              <w:t>, 2017</w:t>
            </w:r>
            <w:r w:rsidRPr="00CE4005">
              <w:rPr>
                <w:rFonts w:ascii="Arial" w:hAnsi="Arial" w:cs="Arial"/>
                <w:bCs/>
                <w:sz w:val="22"/>
                <w:szCs w:val="20"/>
              </w:rPr>
              <w:t>, provide a detailed description of the district's internal oversight and t</w:t>
            </w:r>
            <w:r w:rsidR="00DB0E05">
              <w:rPr>
                <w:rFonts w:ascii="Arial" w:hAnsi="Arial" w:cs="Arial"/>
                <w:bCs/>
                <w:sz w:val="22"/>
                <w:szCs w:val="20"/>
              </w:rPr>
              <w:t>r</w:t>
            </w:r>
            <w:r w:rsidRPr="00CE4005">
              <w:rPr>
                <w:rFonts w:ascii="Arial" w:hAnsi="Arial" w:cs="Arial"/>
                <w:bCs/>
                <w:sz w:val="22"/>
                <w:szCs w:val="20"/>
              </w:rPr>
              <w:t xml:space="preserve">acking system, including the name and role of the person designated for oversight. </w:t>
            </w:r>
          </w:p>
          <w:p w:rsidR="00921204" w:rsidRPr="00CE4005" w:rsidRDefault="00921204" w:rsidP="00921204">
            <w:pPr>
              <w:pStyle w:val="Normal1"/>
              <w:keepNext/>
              <w:rPr>
                <w:rFonts w:ascii="Arial" w:hAnsi="Arial" w:cs="Arial"/>
                <w:bCs/>
                <w:sz w:val="22"/>
                <w:szCs w:val="20"/>
              </w:rPr>
            </w:pPr>
          </w:p>
          <w:p w:rsidR="00921204" w:rsidRPr="00CE4005" w:rsidRDefault="00921204" w:rsidP="00097A9C">
            <w:pPr>
              <w:pStyle w:val="Normal1"/>
              <w:keepNext/>
              <w:rPr>
                <w:rFonts w:ascii="Arial" w:hAnsi="Arial" w:cs="Arial"/>
                <w:bCs/>
                <w:sz w:val="22"/>
                <w:szCs w:val="20"/>
              </w:rPr>
            </w:pPr>
            <w:r w:rsidRPr="00CE4005">
              <w:rPr>
                <w:rFonts w:ascii="Arial" w:hAnsi="Arial" w:cs="Arial"/>
                <w:bCs/>
                <w:sz w:val="22"/>
                <w:szCs w:val="20"/>
              </w:rPr>
              <w:t xml:space="preserve">By </w:t>
            </w:r>
            <w:r w:rsidR="00097A9C">
              <w:rPr>
                <w:rFonts w:ascii="Arial" w:hAnsi="Arial" w:cs="Arial"/>
                <w:b/>
                <w:bCs/>
                <w:sz w:val="22"/>
                <w:szCs w:val="20"/>
              </w:rPr>
              <w:t>January 12</w:t>
            </w:r>
            <w:r w:rsidRPr="009B64E9">
              <w:rPr>
                <w:rFonts w:ascii="Arial" w:hAnsi="Arial" w:cs="Arial"/>
                <w:b/>
                <w:bCs/>
                <w:sz w:val="22"/>
                <w:szCs w:val="20"/>
              </w:rPr>
              <w:t>, 201</w:t>
            </w:r>
            <w:r w:rsidR="00097A9C">
              <w:rPr>
                <w:rFonts w:ascii="Arial" w:hAnsi="Arial" w:cs="Arial"/>
                <w:b/>
                <w:bCs/>
                <w:sz w:val="22"/>
                <w:szCs w:val="20"/>
              </w:rPr>
              <w:t>8</w:t>
            </w:r>
            <w:r w:rsidRPr="00CE4005">
              <w:rPr>
                <w:rFonts w:ascii="Arial" w:hAnsi="Arial" w:cs="Arial"/>
                <w:bCs/>
                <w:sz w:val="22"/>
                <w:szCs w:val="20"/>
              </w:rPr>
              <w:t xml:space="preserve">, submit the results of </w:t>
            </w:r>
            <w:r w:rsidR="00F13ED5">
              <w:rPr>
                <w:rFonts w:ascii="Arial" w:hAnsi="Arial" w:cs="Arial"/>
                <w:bCs/>
                <w:sz w:val="22"/>
                <w:szCs w:val="20"/>
              </w:rPr>
              <w:t>the</w:t>
            </w:r>
            <w:r w:rsidRPr="00CE4005">
              <w:rPr>
                <w:rFonts w:ascii="Arial" w:hAnsi="Arial" w:cs="Arial"/>
                <w:bCs/>
                <w:sz w:val="22"/>
                <w:szCs w:val="20"/>
              </w:rPr>
              <w:t xml:space="preserve"> internal record review, including the number of records reviewed at each level for each school, the number of records in compliance, a description</w:t>
            </w:r>
            <w:r w:rsidR="009B64E9">
              <w:rPr>
                <w:rFonts w:ascii="Arial" w:hAnsi="Arial" w:cs="Arial"/>
                <w:bCs/>
                <w:sz w:val="22"/>
                <w:szCs w:val="20"/>
              </w:rPr>
              <w:t xml:space="preserve"> of the root causes for any non-</w:t>
            </w:r>
            <w:r w:rsidRPr="00CE4005">
              <w:rPr>
                <w:rFonts w:ascii="Arial" w:hAnsi="Arial" w:cs="Arial"/>
                <w:bCs/>
                <w:sz w:val="22"/>
                <w:szCs w:val="20"/>
              </w:rPr>
              <w:t>compliance found, and specific actions taken by</w:t>
            </w:r>
            <w:r w:rsidR="009B64E9">
              <w:rPr>
                <w:rFonts w:ascii="Arial" w:hAnsi="Arial" w:cs="Arial"/>
                <w:bCs/>
                <w:sz w:val="22"/>
                <w:szCs w:val="20"/>
              </w:rPr>
              <w:t xml:space="preserve"> the district to remedy any non-</w:t>
            </w:r>
            <w:r w:rsidRPr="00CE4005">
              <w:rPr>
                <w:rFonts w:ascii="Arial" w:hAnsi="Arial" w:cs="Arial"/>
                <w:bCs/>
                <w:sz w:val="22"/>
                <w:szCs w:val="20"/>
              </w:rPr>
              <w:t>compliance.</w:t>
            </w:r>
          </w:p>
        </w:tc>
      </w:tr>
      <w:tr w:rsidR="00921204" w:rsidRPr="00AF5230" w:rsidTr="00921204">
        <w:tc>
          <w:tcPr>
            <w:tcW w:w="9360" w:type="dxa"/>
            <w:gridSpan w:val="4"/>
            <w:tcBorders>
              <w:top w:val="single" w:sz="4" w:space="0" w:color="auto"/>
              <w:left w:val="single" w:sz="4" w:space="0" w:color="auto"/>
              <w:bottom w:val="single" w:sz="4" w:space="0" w:color="auto"/>
              <w:right w:val="single" w:sz="4" w:space="0" w:color="auto"/>
            </w:tcBorders>
          </w:tcPr>
          <w:p w:rsidR="00921204" w:rsidRPr="00AF5230" w:rsidRDefault="00921204" w:rsidP="00921204">
            <w:pPr>
              <w:pStyle w:val="Normal1"/>
              <w:keepNext/>
              <w:rPr>
                <w:rFonts w:ascii="Verdana" w:hAnsi="Verdana"/>
                <w:b/>
                <w:bCs/>
                <w:sz w:val="22"/>
                <w:szCs w:val="20"/>
              </w:rPr>
            </w:pPr>
            <w:bookmarkStart w:id="10" w:name="PR_DUEDATE_SE_13"/>
            <w:bookmarkEnd w:id="10"/>
            <w:r w:rsidRPr="002541C2">
              <w:rPr>
                <w:rFonts w:ascii="Verdana" w:hAnsi="Verdana"/>
                <w:b/>
                <w:bCs/>
                <w:sz w:val="22"/>
              </w:rPr>
              <w:t>Progress Report Due Date(s)</w:t>
            </w:r>
            <w:r w:rsidRPr="00AF5230">
              <w:rPr>
                <w:rFonts w:ascii="Verdana" w:hAnsi="Verdana"/>
                <w:b/>
                <w:bCs/>
                <w:sz w:val="22"/>
                <w:szCs w:val="20"/>
              </w:rPr>
              <w:t>:</w:t>
            </w:r>
          </w:p>
        </w:tc>
      </w:tr>
      <w:tr w:rsidR="00921204" w:rsidRPr="00E92FDA" w:rsidTr="00921204">
        <w:tc>
          <w:tcPr>
            <w:tcW w:w="2340" w:type="dxa"/>
            <w:tcBorders>
              <w:top w:val="single" w:sz="4" w:space="0" w:color="auto"/>
              <w:left w:val="single" w:sz="4" w:space="0" w:color="auto"/>
              <w:bottom w:val="single" w:sz="4" w:space="0" w:color="auto"/>
              <w:right w:val="single" w:sz="4" w:space="0" w:color="auto"/>
            </w:tcBorders>
          </w:tcPr>
          <w:p w:rsidR="00921204" w:rsidRPr="009B64E9" w:rsidRDefault="00097A9C" w:rsidP="00097A9C">
            <w:pPr>
              <w:pStyle w:val="Normal1"/>
              <w:keepNext/>
              <w:rPr>
                <w:rFonts w:ascii="Arial" w:hAnsi="Arial" w:cs="Arial"/>
                <w:b/>
                <w:bCs/>
                <w:sz w:val="22"/>
              </w:rPr>
            </w:pPr>
            <w:r>
              <w:rPr>
                <w:rFonts w:ascii="Arial" w:hAnsi="Arial" w:cs="Arial"/>
                <w:b/>
                <w:bCs/>
                <w:sz w:val="22"/>
              </w:rPr>
              <w:t>10</w:t>
            </w:r>
            <w:r w:rsidR="00921204" w:rsidRPr="009B64E9">
              <w:rPr>
                <w:rFonts w:ascii="Arial" w:hAnsi="Arial" w:cs="Arial"/>
                <w:b/>
                <w:bCs/>
                <w:sz w:val="22"/>
              </w:rPr>
              <w:t>/1</w:t>
            </w:r>
            <w:r>
              <w:rPr>
                <w:rFonts w:ascii="Arial" w:hAnsi="Arial" w:cs="Arial"/>
                <w:b/>
                <w:bCs/>
                <w:sz w:val="22"/>
              </w:rPr>
              <w:t>3</w:t>
            </w:r>
            <w:r w:rsidR="00921204" w:rsidRPr="009B64E9">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921204" w:rsidRPr="009B64E9" w:rsidRDefault="00097A9C" w:rsidP="00097A9C">
            <w:pPr>
              <w:pStyle w:val="Normal1"/>
              <w:keepNext/>
              <w:rPr>
                <w:rFonts w:ascii="Arial" w:hAnsi="Arial" w:cs="Arial"/>
                <w:b/>
                <w:bCs/>
                <w:sz w:val="22"/>
              </w:rPr>
            </w:pPr>
            <w:r>
              <w:rPr>
                <w:rFonts w:ascii="Arial" w:hAnsi="Arial" w:cs="Arial"/>
                <w:b/>
                <w:bCs/>
                <w:sz w:val="22"/>
              </w:rPr>
              <w:t>0</w:t>
            </w:r>
            <w:r w:rsidR="00921204" w:rsidRPr="009B64E9">
              <w:rPr>
                <w:rFonts w:ascii="Arial" w:hAnsi="Arial" w:cs="Arial"/>
                <w:b/>
                <w:bCs/>
                <w:sz w:val="22"/>
              </w:rPr>
              <w:t>1/</w:t>
            </w:r>
            <w:r>
              <w:rPr>
                <w:rFonts w:ascii="Arial" w:hAnsi="Arial" w:cs="Arial"/>
                <w:b/>
                <w:bCs/>
                <w:sz w:val="22"/>
              </w:rPr>
              <w:t>12</w:t>
            </w:r>
            <w:r w:rsidR="00921204" w:rsidRPr="009B64E9">
              <w:rPr>
                <w:rFonts w:ascii="Arial" w:hAnsi="Arial" w:cs="Arial"/>
                <w:b/>
                <w:bCs/>
                <w:sz w:val="22"/>
              </w:rPr>
              <w:t>/201</w:t>
            </w:r>
            <w:r>
              <w:rPr>
                <w:rFonts w:ascii="Arial" w:hAnsi="Arial" w:cs="Arial"/>
                <w:b/>
                <w:bCs/>
                <w:sz w:val="22"/>
              </w:rPr>
              <w:t>8</w:t>
            </w:r>
          </w:p>
        </w:tc>
        <w:tc>
          <w:tcPr>
            <w:tcW w:w="2340" w:type="dxa"/>
            <w:tcBorders>
              <w:top w:val="single" w:sz="4" w:space="0" w:color="auto"/>
              <w:left w:val="single" w:sz="4" w:space="0" w:color="auto"/>
              <w:bottom w:val="single" w:sz="4" w:space="0" w:color="auto"/>
              <w:right w:val="single" w:sz="4" w:space="0" w:color="auto"/>
            </w:tcBorders>
          </w:tcPr>
          <w:p w:rsidR="00921204" w:rsidRPr="00E92FDA" w:rsidRDefault="00921204" w:rsidP="00921204">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21204" w:rsidRPr="00E92FDA" w:rsidRDefault="00921204" w:rsidP="00921204">
            <w:pPr>
              <w:pStyle w:val="Normal1"/>
              <w:keepNext/>
              <w:rPr>
                <w:rFonts w:ascii="Arial" w:hAnsi="Arial" w:cs="Arial"/>
                <w:bCs/>
                <w:sz w:val="22"/>
              </w:rPr>
            </w:pPr>
          </w:p>
        </w:tc>
      </w:tr>
    </w:tbl>
    <w:p w:rsidR="00921204" w:rsidRDefault="00921204">
      <w:pPr>
        <w:pStyle w:val="Normal1"/>
      </w:pPr>
    </w:p>
    <w:p w:rsidR="00921204" w:rsidRDefault="00921204">
      <w:pPr>
        <w:pStyle w:val="Normal2"/>
      </w:pPr>
    </w:p>
    <w:tbl>
      <w:tblPr>
        <w:tblW w:w="9360" w:type="dxa"/>
        <w:tblBorders>
          <w:bottom w:val="single" w:sz="4" w:space="0" w:color="auto"/>
        </w:tblBorders>
        <w:tblLayout w:type="fixed"/>
        <w:tblLook w:val="0000"/>
      </w:tblPr>
      <w:tblGrid>
        <w:gridCol w:w="9360"/>
      </w:tblGrid>
      <w:tr w:rsidR="00921204" w:rsidRPr="00AF5230" w:rsidTr="00921204">
        <w:trPr>
          <w:tblHeader/>
        </w:trPr>
        <w:tc>
          <w:tcPr>
            <w:tcW w:w="9360" w:type="dxa"/>
            <w:tcBorders>
              <w:bottom w:val="single" w:sz="4" w:space="0" w:color="auto"/>
            </w:tcBorders>
            <w:shd w:val="clear" w:color="auto" w:fill="C0C0C0"/>
          </w:tcPr>
          <w:p w:rsidR="00921204" w:rsidRPr="00AF5230" w:rsidRDefault="00921204" w:rsidP="00921204">
            <w:pPr>
              <w:pStyle w:val="Normal2"/>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2"/>
              <w:keepNext/>
              <w:rPr>
                <w:rFonts w:ascii="Verdana" w:hAnsi="Verdana"/>
                <w:b/>
                <w:sz w:val="22"/>
                <w:szCs w:val="22"/>
              </w:rPr>
            </w:pPr>
            <w:bookmarkStart w:id="12" w:name="RATING_SE_14"/>
            <w:bookmarkEnd w:id="12"/>
            <w:r w:rsidRPr="00AF5230">
              <w:rPr>
                <w:rFonts w:ascii="Verdana" w:hAnsi="Verdana"/>
                <w:b/>
                <w:sz w:val="22"/>
                <w:szCs w:val="22"/>
              </w:rPr>
              <w:t>Rating:</w:t>
            </w:r>
          </w:p>
        </w:tc>
      </w:tr>
      <w:tr w:rsidR="00921204" w:rsidRPr="00CE4005" w:rsidTr="00921204">
        <w:tc>
          <w:tcPr>
            <w:tcW w:w="9360" w:type="dxa"/>
            <w:tcBorders>
              <w:top w:val="nil"/>
              <w:left w:val="single" w:sz="4" w:space="0" w:color="auto"/>
              <w:bottom w:val="single" w:sz="4" w:space="0" w:color="auto"/>
              <w:right w:val="single" w:sz="4" w:space="0" w:color="auto"/>
            </w:tcBorders>
          </w:tcPr>
          <w:p w:rsidR="00921204" w:rsidRPr="00CE4005" w:rsidRDefault="00921204" w:rsidP="00921204">
            <w:pPr>
              <w:pStyle w:val="Normal2"/>
              <w:keepNext/>
              <w:rPr>
                <w:rFonts w:ascii="Arial" w:hAnsi="Arial" w:cs="Arial"/>
                <w:sz w:val="22"/>
                <w:szCs w:val="22"/>
              </w:rPr>
            </w:pPr>
            <w:r w:rsidRPr="00CE4005">
              <w:rPr>
                <w:rFonts w:ascii="Arial" w:hAnsi="Arial" w:cs="Arial"/>
                <w:sz w:val="22"/>
                <w:szCs w:val="22"/>
              </w:rPr>
              <w:t>Implemented</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2"/>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921204" w:rsidRPr="00CE4005" w:rsidTr="00921204">
        <w:tc>
          <w:tcPr>
            <w:tcW w:w="9360" w:type="dxa"/>
            <w:tcBorders>
              <w:top w:val="nil"/>
              <w:left w:val="single" w:sz="4" w:space="0" w:color="auto"/>
              <w:bottom w:val="single" w:sz="4" w:space="0" w:color="auto"/>
              <w:right w:val="single" w:sz="4" w:space="0" w:color="auto"/>
            </w:tcBorders>
          </w:tcPr>
          <w:p w:rsidR="009B64E9" w:rsidRPr="00CE4005" w:rsidRDefault="00C83802" w:rsidP="009B64E9">
            <w:pPr>
              <w:pStyle w:val="Normal2"/>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w:t>
            </w:r>
            <w:r>
              <w:rPr>
                <w:rFonts w:ascii="Arial" w:hAnsi="Arial" w:cs="Arial"/>
                <w:sz w:val="22"/>
                <w:szCs w:val="22"/>
              </w:rPr>
              <w:t xml:space="preserve"> </w:t>
            </w:r>
            <w:r w:rsidRPr="00CE4005">
              <w:rPr>
                <w:rFonts w:ascii="Arial" w:hAnsi="Arial" w:cs="Arial"/>
                <w:sz w:val="22"/>
                <w:szCs w:val="22"/>
              </w:rPr>
              <w:t xml:space="preserve">Teams consistently review and revise IEPs to address any lack of expected student progress towards the annual goals and in the general curriculum. </w:t>
            </w:r>
          </w:p>
          <w:p w:rsidR="009B64E9" w:rsidRPr="00CE4005" w:rsidRDefault="009B64E9" w:rsidP="009B64E9">
            <w:pPr>
              <w:pStyle w:val="Normal2"/>
              <w:keepNext/>
              <w:rPr>
                <w:rFonts w:ascii="Arial" w:hAnsi="Arial" w:cs="Arial"/>
                <w:sz w:val="22"/>
                <w:szCs w:val="22"/>
              </w:rPr>
            </w:pPr>
          </w:p>
          <w:p w:rsidR="00921204" w:rsidRPr="00CE4005" w:rsidRDefault="00C83802" w:rsidP="00921204">
            <w:pPr>
              <w:pStyle w:val="Normal2"/>
              <w:keepNext/>
              <w:rPr>
                <w:rFonts w:ascii="Arial" w:hAnsi="Arial" w:cs="Arial"/>
                <w:sz w:val="22"/>
                <w:szCs w:val="22"/>
              </w:rPr>
            </w:pPr>
            <w:r>
              <w:rPr>
                <w:rFonts w:ascii="Arial" w:hAnsi="Arial" w:cs="Arial"/>
                <w:sz w:val="22"/>
                <w:szCs w:val="22"/>
              </w:rPr>
              <w:t xml:space="preserve">A review of student records </w:t>
            </w:r>
            <w:r w:rsidRPr="00CE4005">
              <w:rPr>
                <w:rFonts w:ascii="Arial" w:hAnsi="Arial" w:cs="Arial"/>
                <w:sz w:val="22"/>
                <w:szCs w:val="22"/>
              </w:rPr>
              <w:t xml:space="preserve">and staff interviews also indicated that if the district and parent agree to make changes to a student's IEP between annual meetings, the </w:t>
            </w:r>
            <w:r>
              <w:rPr>
                <w:rFonts w:ascii="Arial" w:hAnsi="Arial" w:cs="Arial"/>
                <w:sz w:val="22"/>
                <w:szCs w:val="22"/>
              </w:rPr>
              <w:t>T</w:t>
            </w:r>
            <w:r w:rsidRPr="00CE4005">
              <w:rPr>
                <w:rFonts w:ascii="Arial" w:hAnsi="Arial" w:cs="Arial"/>
                <w:sz w:val="22"/>
                <w:szCs w:val="22"/>
              </w:rPr>
              <w:t>eam is reconvened to amend the IEP. Parents are advised that they may request a complete copy of the amended IEP.</w:t>
            </w:r>
          </w:p>
        </w:tc>
      </w:tr>
    </w:tbl>
    <w:p w:rsidR="00921204" w:rsidRDefault="00921204">
      <w:pPr>
        <w:pStyle w:val="Normal2"/>
      </w:pPr>
    </w:p>
    <w:p w:rsidR="00921204" w:rsidRDefault="00921204">
      <w:pPr>
        <w:pStyle w:val="Normal3"/>
      </w:pPr>
    </w:p>
    <w:tbl>
      <w:tblPr>
        <w:tblW w:w="9360" w:type="dxa"/>
        <w:tblBorders>
          <w:bottom w:val="single" w:sz="4" w:space="0" w:color="auto"/>
        </w:tblBorders>
        <w:tblLayout w:type="fixed"/>
        <w:tblLook w:val="0000"/>
      </w:tblPr>
      <w:tblGrid>
        <w:gridCol w:w="9360"/>
      </w:tblGrid>
      <w:tr w:rsidR="00921204" w:rsidRPr="00AF5230" w:rsidTr="00921204">
        <w:trPr>
          <w:tblHeader/>
        </w:trPr>
        <w:tc>
          <w:tcPr>
            <w:tcW w:w="9360" w:type="dxa"/>
            <w:tcBorders>
              <w:bottom w:val="single" w:sz="4" w:space="0" w:color="auto"/>
            </w:tcBorders>
            <w:shd w:val="clear" w:color="auto" w:fill="C0C0C0"/>
          </w:tcPr>
          <w:p w:rsidR="00921204" w:rsidRPr="00AF5230" w:rsidRDefault="00921204" w:rsidP="00921204">
            <w:pPr>
              <w:pStyle w:val="Normal3"/>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3"/>
              <w:keepNext/>
              <w:rPr>
                <w:rFonts w:ascii="Verdana" w:hAnsi="Verdana"/>
                <w:b/>
                <w:sz w:val="22"/>
                <w:szCs w:val="22"/>
              </w:rPr>
            </w:pPr>
            <w:bookmarkStart w:id="15" w:name="RATING_SE_18A"/>
            <w:bookmarkEnd w:id="15"/>
            <w:r w:rsidRPr="00AF5230">
              <w:rPr>
                <w:rFonts w:ascii="Verdana" w:hAnsi="Verdana"/>
                <w:b/>
                <w:sz w:val="22"/>
                <w:szCs w:val="22"/>
              </w:rPr>
              <w:t>Rating:</w:t>
            </w:r>
          </w:p>
        </w:tc>
      </w:tr>
      <w:tr w:rsidR="00921204" w:rsidRPr="00CE4005" w:rsidTr="00921204">
        <w:tc>
          <w:tcPr>
            <w:tcW w:w="9360" w:type="dxa"/>
            <w:tcBorders>
              <w:top w:val="nil"/>
              <w:left w:val="single" w:sz="4" w:space="0" w:color="auto"/>
              <w:bottom w:val="single" w:sz="4" w:space="0" w:color="auto"/>
              <w:right w:val="single" w:sz="4" w:space="0" w:color="auto"/>
            </w:tcBorders>
          </w:tcPr>
          <w:p w:rsidR="00921204" w:rsidRPr="00CE4005" w:rsidRDefault="00921204" w:rsidP="00921204">
            <w:pPr>
              <w:pStyle w:val="Normal3"/>
              <w:keepNext/>
              <w:rPr>
                <w:rFonts w:ascii="Arial" w:hAnsi="Arial" w:cs="Arial"/>
                <w:sz w:val="22"/>
                <w:szCs w:val="22"/>
              </w:rPr>
            </w:pPr>
            <w:r w:rsidRPr="00CE4005">
              <w:rPr>
                <w:rFonts w:ascii="Arial" w:hAnsi="Arial" w:cs="Arial"/>
                <w:sz w:val="22"/>
                <w:szCs w:val="22"/>
              </w:rPr>
              <w:t>Implemented</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3"/>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921204" w:rsidRPr="00CE4005" w:rsidTr="00921204">
        <w:tc>
          <w:tcPr>
            <w:tcW w:w="9360" w:type="dxa"/>
            <w:tcBorders>
              <w:top w:val="nil"/>
              <w:left w:val="single" w:sz="4" w:space="0" w:color="auto"/>
              <w:bottom w:val="single" w:sz="4" w:space="0" w:color="auto"/>
              <w:right w:val="single" w:sz="4" w:space="0" w:color="auto"/>
            </w:tcBorders>
          </w:tcPr>
          <w:p w:rsidR="0099065F" w:rsidRPr="00CE4005" w:rsidRDefault="00921204" w:rsidP="0099065F">
            <w:pPr>
              <w:pStyle w:val="Normal3"/>
              <w:keepNext/>
              <w:rPr>
                <w:rFonts w:ascii="Arial" w:hAnsi="Arial" w:cs="Arial"/>
                <w:sz w:val="22"/>
                <w:szCs w:val="22"/>
              </w:rPr>
            </w:pPr>
            <w:r w:rsidRPr="00CE4005">
              <w:rPr>
                <w:rFonts w:ascii="Arial" w:hAnsi="Arial" w:cs="Arial"/>
                <w:sz w:val="22"/>
                <w:szCs w:val="22"/>
              </w:rPr>
              <w:t>A</w:t>
            </w:r>
            <w:r w:rsidR="0099065F" w:rsidRPr="00CE4005">
              <w:rPr>
                <w:rFonts w:ascii="Arial" w:hAnsi="Arial" w:cs="Arial"/>
                <w:sz w:val="22"/>
                <w:szCs w:val="22"/>
              </w:rPr>
              <w:t xml:space="preserve"> review of student records indicated that, upon determining the student is eligible for special education, the Team</w:t>
            </w:r>
            <w:r w:rsidR="00C83802">
              <w:rPr>
                <w:rFonts w:ascii="Arial" w:hAnsi="Arial" w:cs="Arial"/>
                <w:sz w:val="22"/>
                <w:szCs w:val="22"/>
              </w:rPr>
              <w:t xml:space="preserve"> </w:t>
            </w:r>
            <w:r w:rsidR="0099065F" w:rsidRPr="00CE4005">
              <w:rPr>
                <w:rFonts w:ascii="Arial" w:hAnsi="Arial" w:cs="Arial"/>
                <w:sz w:val="22"/>
                <w:szCs w:val="22"/>
              </w:rPr>
              <w:t xml:space="preserve">develops </w:t>
            </w:r>
            <w:r w:rsidR="00C83802">
              <w:rPr>
                <w:rFonts w:ascii="Arial" w:hAnsi="Arial" w:cs="Arial"/>
                <w:sz w:val="22"/>
                <w:szCs w:val="22"/>
              </w:rPr>
              <w:t>the IEP</w:t>
            </w:r>
            <w:r w:rsidR="0099065F" w:rsidRPr="00CE4005">
              <w:rPr>
                <w:rFonts w:ascii="Arial" w:hAnsi="Arial" w:cs="Arial"/>
                <w:sz w:val="22"/>
                <w:szCs w:val="22"/>
              </w:rPr>
              <w:t xml:space="preserve">, addressing all elements of the current IEP format provided by the Department. The district ensures the IEP is not changed outside of the Team meeting. Whenever the Team evaluation indicates that a student's disability affects social skills development, or when the student's disability makes him or her vulnerable to bullying, harassment, or teasing, the IEP addresses the skills and proficiencies needed to avoid and respond to bullying, harassment, or teasing. </w:t>
            </w:r>
          </w:p>
          <w:p w:rsidR="0099065F" w:rsidRPr="00CE4005" w:rsidRDefault="0099065F" w:rsidP="0099065F">
            <w:pPr>
              <w:pStyle w:val="Normal3"/>
              <w:keepNext/>
              <w:rPr>
                <w:rFonts w:ascii="Arial" w:hAnsi="Arial" w:cs="Arial"/>
                <w:sz w:val="22"/>
                <w:szCs w:val="22"/>
              </w:rPr>
            </w:pPr>
          </w:p>
          <w:p w:rsidR="00921204" w:rsidRPr="00CE4005" w:rsidRDefault="0099065F" w:rsidP="00C83802">
            <w:pPr>
              <w:pStyle w:val="Normal3"/>
              <w:keepNext/>
              <w:rPr>
                <w:rFonts w:ascii="Arial" w:hAnsi="Arial" w:cs="Arial"/>
                <w:sz w:val="22"/>
                <w:szCs w:val="22"/>
              </w:rPr>
            </w:pPr>
            <w:r w:rsidRPr="00CE4005">
              <w:rPr>
                <w:rFonts w:ascii="Arial" w:hAnsi="Arial" w:cs="Arial"/>
                <w:sz w:val="22"/>
                <w:szCs w:val="22"/>
              </w:rPr>
              <w:t>Furthermore, a review of student records, documentation and staff interviews indicated that IEP Teams consistently consider and specifically address the skills and proficiencies needed to avoid and respond to bullying, harassment, or teasing for those students identified on the autism spectrum</w:t>
            </w:r>
            <w:r w:rsidR="00921204" w:rsidRPr="00CE4005">
              <w:rPr>
                <w:rFonts w:ascii="Arial" w:hAnsi="Arial" w:cs="Arial"/>
                <w:sz w:val="22"/>
                <w:szCs w:val="22"/>
              </w:rPr>
              <w:t>.</w:t>
            </w:r>
          </w:p>
        </w:tc>
      </w:tr>
    </w:tbl>
    <w:p w:rsidR="00921204" w:rsidRDefault="00921204">
      <w:pPr>
        <w:pStyle w:val="Normal3"/>
      </w:pPr>
    </w:p>
    <w:p w:rsidR="00921204" w:rsidRDefault="00921204">
      <w:pPr>
        <w:pStyle w:val="Normal4"/>
      </w:pPr>
    </w:p>
    <w:tbl>
      <w:tblPr>
        <w:tblW w:w="9360" w:type="dxa"/>
        <w:tblBorders>
          <w:bottom w:val="single" w:sz="4" w:space="0" w:color="auto"/>
        </w:tblBorders>
        <w:tblLayout w:type="fixed"/>
        <w:tblLook w:val="0000"/>
      </w:tblPr>
      <w:tblGrid>
        <w:gridCol w:w="9360"/>
      </w:tblGrid>
      <w:tr w:rsidR="00921204" w:rsidRPr="00AF5230" w:rsidTr="00921204">
        <w:trPr>
          <w:tblHeader/>
        </w:trPr>
        <w:tc>
          <w:tcPr>
            <w:tcW w:w="9360" w:type="dxa"/>
            <w:tcBorders>
              <w:bottom w:val="single" w:sz="4" w:space="0" w:color="auto"/>
            </w:tcBorders>
            <w:shd w:val="clear" w:color="auto" w:fill="C0C0C0"/>
          </w:tcPr>
          <w:p w:rsidR="00921204" w:rsidRPr="00AF5230" w:rsidRDefault="00921204" w:rsidP="00921204">
            <w:pPr>
              <w:pStyle w:val="Normal4"/>
              <w:keepNext/>
              <w:rPr>
                <w:rFonts w:ascii="Verdana" w:hAnsi="Verdana"/>
                <w:b/>
                <w:sz w:val="22"/>
                <w:szCs w:val="22"/>
              </w:rPr>
            </w:pPr>
            <w:bookmarkStart w:id="17" w:name="CRIT_SE_18B"/>
            <w:bookmarkEnd w:id="17"/>
            <w:r w:rsidRPr="00AF5230">
              <w:rPr>
                <w:rFonts w:ascii="Verdana" w:hAnsi="Verdana"/>
                <w:b/>
                <w:sz w:val="22"/>
                <w:szCs w:val="22"/>
              </w:rPr>
              <w:t>SE Criterion # 18B - Determination of placement; provision of IEP to parent</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4"/>
              <w:keepNext/>
              <w:rPr>
                <w:rFonts w:ascii="Verdana" w:hAnsi="Verdana"/>
                <w:b/>
                <w:sz w:val="22"/>
                <w:szCs w:val="22"/>
              </w:rPr>
            </w:pPr>
            <w:bookmarkStart w:id="18" w:name="RATING_SE_18B"/>
            <w:bookmarkEnd w:id="18"/>
            <w:r w:rsidRPr="00AF5230">
              <w:rPr>
                <w:rFonts w:ascii="Verdana" w:hAnsi="Verdana"/>
                <w:b/>
                <w:sz w:val="22"/>
                <w:szCs w:val="22"/>
              </w:rPr>
              <w:t>Rating:</w:t>
            </w:r>
          </w:p>
        </w:tc>
      </w:tr>
      <w:tr w:rsidR="00921204" w:rsidRPr="00CE4005" w:rsidTr="00921204">
        <w:tc>
          <w:tcPr>
            <w:tcW w:w="9360" w:type="dxa"/>
            <w:tcBorders>
              <w:top w:val="nil"/>
              <w:left w:val="single" w:sz="4" w:space="0" w:color="auto"/>
              <w:bottom w:val="single" w:sz="4" w:space="0" w:color="auto"/>
              <w:right w:val="single" w:sz="4" w:space="0" w:color="auto"/>
            </w:tcBorders>
          </w:tcPr>
          <w:p w:rsidR="00921204" w:rsidRPr="00CE4005" w:rsidRDefault="00921204" w:rsidP="00921204">
            <w:pPr>
              <w:pStyle w:val="Normal4"/>
              <w:keepNext/>
              <w:rPr>
                <w:rFonts w:ascii="Arial" w:hAnsi="Arial" w:cs="Arial"/>
                <w:sz w:val="22"/>
                <w:szCs w:val="22"/>
              </w:rPr>
            </w:pPr>
            <w:r w:rsidRPr="00CE4005">
              <w:rPr>
                <w:rFonts w:ascii="Arial" w:hAnsi="Arial" w:cs="Arial"/>
                <w:sz w:val="22"/>
                <w:szCs w:val="22"/>
              </w:rPr>
              <w:t>Implemented</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4"/>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921204" w:rsidRPr="00CE4005" w:rsidTr="00921204">
        <w:tc>
          <w:tcPr>
            <w:tcW w:w="9360" w:type="dxa"/>
            <w:tcBorders>
              <w:top w:val="nil"/>
              <w:left w:val="single" w:sz="4" w:space="0" w:color="auto"/>
              <w:bottom w:val="single" w:sz="4" w:space="0" w:color="auto"/>
              <w:right w:val="single" w:sz="4" w:space="0" w:color="auto"/>
            </w:tcBorders>
          </w:tcPr>
          <w:p w:rsidR="008B7646" w:rsidRDefault="008B7646" w:rsidP="008B7646">
            <w:pPr>
              <w:pStyle w:val="Normal4"/>
              <w:keepNext/>
              <w:rPr>
                <w:rFonts w:ascii="Arial" w:hAnsi="Arial" w:cs="Arial"/>
                <w:sz w:val="22"/>
                <w:szCs w:val="22"/>
              </w:rPr>
            </w:pPr>
            <w:r w:rsidRPr="00CE4005">
              <w:rPr>
                <w:rFonts w:ascii="Arial" w:hAnsi="Arial" w:cs="Arial"/>
                <w:sz w:val="22"/>
                <w:szCs w:val="22"/>
              </w:rPr>
              <w:t>A review of student records indicate</w:t>
            </w:r>
            <w:r>
              <w:rPr>
                <w:rFonts w:ascii="Arial" w:hAnsi="Arial" w:cs="Arial"/>
                <w:sz w:val="22"/>
                <w:szCs w:val="22"/>
              </w:rPr>
              <w:t>d that</w:t>
            </w:r>
            <w:r w:rsidRPr="00CE4005">
              <w:rPr>
                <w:rFonts w:ascii="Arial" w:hAnsi="Arial" w:cs="Arial"/>
                <w:sz w:val="22"/>
                <w:szCs w:val="22"/>
              </w:rPr>
              <w:t>, after the IEP has been fully developed, the Team determines the appropriate placement to</w:t>
            </w:r>
            <w:r w:rsidR="00C83802">
              <w:rPr>
                <w:rFonts w:ascii="Arial" w:hAnsi="Arial" w:cs="Arial"/>
                <w:sz w:val="22"/>
                <w:szCs w:val="22"/>
              </w:rPr>
              <w:t xml:space="preserve"> </w:t>
            </w:r>
            <w:r w:rsidRPr="00CE4005">
              <w:rPr>
                <w:rFonts w:ascii="Arial" w:hAnsi="Arial" w:cs="Arial"/>
                <w:sz w:val="22"/>
                <w:szCs w:val="22"/>
              </w:rPr>
              <w:t>deliver the ser</w:t>
            </w:r>
            <w:r>
              <w:rPr>
                <w:rFonts w:ascii="Arial" w:hAnsi="Arial" w:cs="Arial"/>
                <w:sz w:val="22"/>
                <w:szCs w:val="22"/>
              </w:rPr>
              <w:t xml:space="preserve">vices on the student’s IEP. </w:t>
            </w:r>
            <w:r w:rsidRPr="00CE4005">
              <w:rPr>
                <w:rFonts w:ascii="Arial" w:hAnsi="Arial" w:cs="Arial"/>
                <w:sz w:val="22"/>
                <w:szCs w:val="22"/>
              </w:rPr>
              <w:t>Unless the student's IEP requires some other</w:t>
            </w:r>
            <w:r>
              <w:rPr>
                <w:rFonts w:ascii="Arial" w:hAnsi="Arial" w:cs="Arial"/>
                <w:sz w:val="22"/>
                <w:szCs w:val="22"/>
              </w:rPr>
              <w:t xml:space="preserve"> </w:t>
            </w:r>
            <w:r w:rsidRPr="00CE4005">
              <w:rPr>
                <w:rFonts w:ascii="Arial" w:hAnsi="Arial" w:cs="Arial"/>
                <w:sz w:val="22"/>
                <w:szCs w:val="22"/>
              </w:rPr>
              <w:t>arrangement, the student is educated in the school that he or she would attend if the student did not</w:t>
            </w:r>
            <w:r>
              <w:rPr>
                <w:rFonts w:ascii="Arial" w:hAnsi="Arial" w:cs="Arial"/>
                <w:sz w:val="22"/>
                <w:szCs w:val="22"/>
              </w:rPr>
              <w:t xml:space="preserve"> </w:t>
            </w:r>
            <w:r w:rsidRPr="00CE4005">
              <w:rPr>
                <w:rFonts w:ascii="Arial" w:hAnsi="Arial" w:cs="Arial"/>
                <w:sz w:val="22"/>
                <w:szCs w:val="22"/>
              </w:rPr>
              <w:t>require special education</w:t>
            </w:r>
            <w:r>
              <w:rPr>
                <w:rFonts w:ascii="Arial" w:hAnsi="Arial" w:cs="Arial"/>
                <w:sz w:val="22"/>
                <w:szCs w:val="22"/>
              </w:rPr>
              <w:t>. The placement is based on the IEP, including the types of related services to be provided, type of settings for the provision of services, types of service provide</w:t>
            </w:r>
            <w:r w:rsidR="00541CA8">
              <w:rPr>
                <w:rFonts w:ascii="Arial" w:hAnsi="Arial" w:cs="Arial"/>
                <w:sz w:val="22"/>
                <w:szCs w:val="22"/>
              </w:rPr>
              <w:t>rs</w:t>
            </w:r>
            <w:r>
              <w:rPr>
                <w:rFonts w:ascii="Arial" w:hAnsi="Arial" w:cs="Arial"/>
                <w:sz w:val="22"/>
                <w:szCs w:val="22"/>
              </w:rPr>
              <w:t>, and location at which services are to be provided.</w:t>
            </w:r>
          </w:p>
          <w:p w:rsidR="008B7646" w:rsidRDefault="008B7646" w:rsidP="008B7646">
            <w:pPr>
              <w:pStyle w:val="Normal4"/>
              <w:keepNext/>
              <w:rPr>
                <w:rFonts w:ascii="Arial" w:hAnsi="Arial" w:cs="Arial"/>
                <w:sz w:val="22"/>
                <w:szCs w:val="22"/>
              </w:rPr>
            </w:pPr>
          </w:p>
          <w:p w:rsidR="00921204" w:rsidRPr="00CE4005" w:rsidRDefault="008B7646" w:rsidP="00C83802">
            <w:pPr>
              <w:pStyle w:val="Normal4"/>
              <w:keepNext/>
              <w:rPr>
                <w:rFonts w:ascii="Arial" w:hAnsi="Arial" w:cs="Arial"/>
                <w:sz w:val="22"/>
                <w:szCs w:val="22"/>
              </w:rPr>
            </w:pPr>
            <w:r>
              <w:rPr>
                <w:rFonts w:ascii="Arial" w:hAnsi="Arial" w:cs="Arial"/>
                <w:sz w:val="22"/>
                <w:szCs w:val="22"/>
              </w:rPr>
              <w:t>A review of student records also indicated that, i</w:t>
            </w:r>
            <w:r w:rsidRPr="00CE4005">
              <w:rPr>
                <w:rFonts w:ascii="Arial" w:hAnsi="Arial" w:cs="Arial"/>
                <w:sz w:val="22"/>
                <w:szCs w:val="22"/>
              </w:rPr>
              <w:t>mmediately following the development of the IEP, the district provides the</w:t>
            </w:r>
            <w:r>
              <w:rPr>
                <w:rFonts w:ascii="Arial" w:hAnsi="Arial" w:cs="Arial"/>
                <w:sz w:val="22"/>
                <w:szCs w:val="22"/>
              </w:rPr>
              <w:t xml:space="preserve"> </w:t>
            </w:r>
            <w:r w:rsidRPr="00CE4005">
              <w:rPr>
                <w:rFonts w:ascii="Arial" w:hAnsi="Arial" w:cs="Arial"/>
                <w:sz w:val="22"/>
                <w:szCs w:val="22"/>
              </w:rPr>
              <w:t>parent with two copies of the proposed IEP and proposed placement along with the required notice</w:t>
            </w:r>
            <w:r w:rsidR="00C83802">
              <w:rPr>
                <w:rFonts w:ascii="Arial" w:hAnsi="Arial" w:cs="Arial"/>
                <w:sz w:val="22"/>
                <w:szCs w:val="22"/>
              </w:rPr>
              <w:t>.</w:t>
            </w:r>
          </w:p>
        </w:tc>
      </w:tr>
    </w:tbl>
    <w:p w:rsidR="00921204" w:rsidRDefault="00921204">
      <w:pPr>
        <w:pStyle w:val="Normal4"/>
      </w:pPr>
    </w:p>
    <w:p w:rsidR="00921204" w:rsidRDefault="00921204">
      <w:pPr>
        <w:pStyle w:val="Normal5"/>
      </w:pPr>
    </w:p>
    <w:tbl>
      <w:tblPr>
        <w:tblW w:w="9360" w:type="dxa"/>
        <w:tblBorders>
          <w:bottom w:val="single" w:sz="4" w:space="0" w:color="auto"/>
        </w:tblBorders>
        <w:tblLayout w:type="fixed"/>
        <w:tblLook w:val="0000"/>
      </w:tblPr>
      <w:tblGrid>
        <w:gridCol w:w="9360"/>
      </w:tblGrid>
      <w:tr w:rsidR="00921204" w:rsidRPr="00AF5230" w:rsidTr="00921204">
        <w:trPr>
          <w:tblHeader/>
        </w:trPr>
        <w:tc>
          <w:tcPr>
            <w:tcW w:w="9360" w:type="dxa"/>
            <w:tcBorders>
              <w:bottom w:val="single" w:sz="4" w:space="0" w:color="auto"/>
            </w:tcBorders>
            <w:shd w:val="clear" w:color="auto" w:fill="C0C0C0"/>
          </w:tcPr>
          <w:p w:rsidR="00921204" w:rsidRPr="00AF5230" w:rsidRDefault="00921204" w:rsidP="00921204">
            <w:pPr>
              <w:pStyle w:val="Normal5"/>
              <w:keepNext/>
              <w:rPr>
                <w:rFonts w:ascii="Verdana" w:hAnsi="Verdana"/>
                <w:b/>
                <w:sz w:val="22"/>
                <w:szCs w:val="22"/>
              </w:rPr>
            </w:pPr>
            <w:bookmarkStart w:id="20" w:name="CRIT_SE_24"/>
            <w:bookmarkEnd w:id="20"/>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5"/>
              <w:keepNext/>
              <w:rPr>
                <w:rFonts w:ascii="Verdana" w:hAnsi="Verdana"/>
                <w:b/>
                <w:sz w:val="22"/>
                <w:szCs w:val="22"/>
              </w:rPr>
            </w:pPr>
            <w:bookmarkStart w:id="21" w:name="RATING_SE_24"/>
            <w:bookmarkEnd w:id="21"/>
            <w:r w:rsidRPr="00AF5230">
              <w:rPr>
                <w:rFonts w:ascii="Verdana" w:hAnsi="Verdana"/>
                <w:b/>
                <w:sz w:val="22"/>
                <w:szCs w:val="22"/>
              </w:rPr>
              <w:t>Rating:</w:t>
            </w:r>
          </w:p>
        </w:tc>
      </w:tr>
      <w:tr w:rsidR="00921204" w:rsidRPr="00CE4005" w:rsidTr="00921204">
        <w:tc>
          <w:tcPr>
            <w:tcW w:w="9360" w:type="dxa"/>
            <w:tcBorders>
              <w:top w:val="nil"/>
              <w:left w:val="single" w:sz="4" w:space="0" w:color="auto"/>
              <w:bottom w:val="single" w:sz="4" w:space="0" w:color="auto"/>
              <w:right w:val="single" w:sz="4" w:space="0" w:color="auto"/>
            </w:tcBorders>
          </w:tcPr>
          <w:p w:rsidR="00921204" w:rsidRPr="00CE4005" w:rsidRDefault="00921204" w:rsidP="00921204">
            <w:pPr>
              <w:pStyle w:val="Normal5"/>
              <w:keepNext/>
              <w:rPr>
                <w:rFonts w:ascii="Arial" w:hAnsi="Arial" w:cs="Arial"/>
                <w:sz w:val="22"/>
                <w:szCs w:val="22"/>
              </w:rPr>
            </w:pPr>
            <w:r w:rsidRPr="00CE4005">
              <w:rPr>
                <w:rFonts w:ascii="Arial" w:hAnsi="Arial" w:cs="Arial"/>
                <w:sz w:val="22"/>
                <w:szCs w:val="22"/>
              </w:rPr>
              <w:t>Implemented</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5"/>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921204" w:rsidRPr="00CE4005" w:rsidTr="00921204">
        <w:tc>
          <w:tcPr>
            <w:tcW w:w="9360" w:type="dxa"/>
            <w:tcBorders>
              <w:top w:val="nil"/>
              <w:left w:val="single" w:sz="4" w:space="0" w:color="auto"/>
              <w:bottom w:val="single" w:sz="4" w:space="0" w:color="auto"/>
              <w:right w:val="single" w:sz="4" w:space="0" w:color="auto"/>
            </w:tcBorders>
          </w:tcPr>
          <w:p w:rsidR="00921204" w:rsidRPr="00CE4005" w:rsidRDefault="00CD48F6" w:rsidP="00F436AF">
            <w:pPr>
              <w:rPr>
                <w:rFonts w:ascii="Arial" w:hAnsi="Arial" w:cs="Arial"/>
                <w:sz w:val="22"/>
                <w:szCs w:val="22"/>
              </w:rPr>
            </w:pPr>
            <w:r w:rsidRPr="00CD48F6">
              <w:rPr>
                <w:rFonts w:ascii="Arial" w:hAnsi="Arial" w:cs="Arial"/>
                <w:sz w:val="22"/>
                <w:szCs w:val="22"/>
              </w:rPr>
              <w:t>A review of student records indicated that the district’s Notice of Proposed School District Action (N1) issued for evaluation</w:t>
            </w:r>
            <w:r w:rsidR="00F436AF">
              <w:rPr>
                <w:rFonts w:ascii="Arial" w:hAnsi="Arial" w:cs="Arial"/>
                <w:sz w:val="22"/>
                <w:szCs w:val="22"/>
              </w:rPr>
              <w:t xml:space="preserve">s and </w:t>
            </w:r>
            <w:r w:rsidRPr="00CD48F6">
              <w:rPr>
                <w:rFonts w:ascii="Arial" w:hAnsi="Arial" w:cs="Arial"/>
                <w:sz w:val="22"/>
                <w:szCs w:val="22"/>
              </w:rPr>
              <w:t>IEP proposals consistently contain</w:t>
            </w:r>
            <w:r w:rsidR="00541CA8">
              <w:rPr>
                <w:rFonts w:ascii="Arial" w:hAnsi="Arial" w:cs="Arial"/>
                <w:sz w:val="22"/>
                <w:szCs w:val="22"/>
              </w:rPr>
              <w:t>s</w:t>
            </w:r>
            <w:r w:rsidR="00D20125">
              <w:rPr>
                <w:rFonts w:ascii="Arial" w:hAnsi="Arial" w:cs="Arial"/>
                <w:sz w:val="22"/>
                <w:szCs w:val="22"/>
              </w:rPr>
              <w:t xml:space="preserve"> </w:t>
            </w:r>
            <w:r w:rsidRPr="00CD48F6">
              <w:rPr>
                <w:rFonts w:ascii="Arial" w:hAnsi="Arial" w:cs="Arial"/>
                <w:sz w:val="22"/>
                <w:szCs w:val="22"/>
              </w:rPr>
              <w:t xml:space="preserve">all required elements, including: the school district’s proposed actions; evaluations used as the basis for the actions; or any options considered but rejected. </w:t>
            </w:r>
          </w:p>
        </w:tc>
      </w:tr>
    </w:tbl>
    <w:p w:rsidR="00921204" w:rsidRDefault="00921204">
      <w:pPr>
        <w:pStyle w:val="Normal5"/>
      </w:pPr>
    </w:p>
    <w:p w:rsidR="00921204" w:rsidRDefault="00921204">
      <w:pPr>
        <w:pStyle w:val="Normal6"/>
      </w:pPr>
    </w:p>
    <w:tbl>
      <w:tblPr>
        <w:tblW w:w="9360" w:type="dxa"/>
        <w:tblBorders>
          <w:bottom w:val="single" w:sz="4" w:space="0" w:color="auto"/>
        </w:tblBorders>
        <w:tblLayout w:type="fixed"/>
        <w:tblLook w:val="0000"/>
      </w:tblPr>
      <w:tblGrid>
        <w:gridCol w:w="9360"/>
      </w:tblGrid>
      <w:tr w:rsidR="00921204" w:rsidRPr="00AF5230" w:rsidTr="00921204">
        <w:trPr>
          <w:tblHeader/>
        </w:trPr>
        <w:tc>
          <w:tcPr>
            <w:tcW w:w="9360" w:type="dxa"/>
            <w:tcBorders>
              <w:bottom w:val="single" w:sz="4" w:space="0" w:color="auto"/>
            </w:tcBorders>
            <w:shd w:val="clear" w:color="auto" w:fill="C0C0C0"/>
          </w:tcPr>
          <w:p w:rsidR="00921204" w:rsidRPr="00AF5230" w:rsidRDefault="00921204" w:rsidP="00921204">
            <w:pPr>
              <w:pStyle w:val="Normal6"/>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6"/>
              <w:keepNext/>
              <w:rPr>
                <w:rFonts w:ascii="Verdana" w:hAnsi="Verdana"/>
                <w:b/>
                <w:sz w:val="22"/>
                <w:szCs w:val="22"/>
              </w:rPr>
            </w:pPr>
            <w:bookmarkStart w:id="24" w:name="RATING_SE_26"/>
            <w:bookmarkEnd w:id="24"/>
            <w:r w:rsidRPr="00AF5230">
              <w:rPr>
                <w:rFonts w:ascii="Verdana" w:hAnsi="Verdana"/>
                <w:b/>
                <w:sz w:val="22"/>
                <w:szCs w:val="22"/>
              </w:rPr>
              <w:t>Rating:</w:t>
            </w:r>
          </w:p>
        </w:tc>
      </w:tr>
      <w:tr w:rsidR="00921204" w:rsidRPr="00CE4005" w:rsidTr="00921204">
        <w:tc>
          <w:tcPr>
            <w:tcW w:w="9360" w:type="dxa"/>
            <w:tcBorders>
              <w:top w:val="nil"/>
              <w:left w:val="single" w:sz="4" w:space="0" w:color="auto"/>
              <w:bottom w:val="single" w:sz="4" w:space="0" w:color="auto"/>
              <w:right w:val="single" w:sz="4" w:space="0" w:color="auto"/>
            </w:tcBorders>
          </w:tcPr>
          <w:p w:rsidR="00921204" w:rsidRPr="00CE4005" w:rsidRDefault="00921204" w:rsidP="00921204">
            <w:pPr>
              <w:pStyle w:val="Normal6"/>
              <w:keepNext/>
              <w:rPr>
                <w:rFonts w:ascii="Arial" w:hAnsi="Arial" w:cs="Arial"/>
                <w:sz w:val="22"/>
                <w:szCs w:val="22"/>
              </w:rPr>
            </w:pPr>
            <w:r w:rsidRPr="00CE4005">
              <w:rPr>
                <w:rFonts w:ascii="Arial" w:hAnsi="Arial" w:cs="Arial"/>
                <w:sz w:val="22"/>
                <w:szCs w:val="22"/>
              </w:rPr>
              <w:t>Implemented</w:t>
            </w:r>
          </w:p>
        </w:tc>
      </w:tr>
      <w:tr w:rsidR="00921204" w:rsidRPr="00E166C8" w:rsidTr="00921204">
        <w:tc>
          <w:tcPr>
            <w:tcW w:w="9360" w:type="dxa"/>
            <w:tcBorders>
              <w:top w:val="single" w:sz="4" w:space="0" w:color="auto"/>
              <w:left w:val="single" w:sz="4" w:space="0" w:color="auto"/>
              <w:bottom w:val="nil"/>
              <w:right w:val="single" w:sz="4" w:space="0" w:color="auto"/>
            </w:tcBorders>
          </w:tcPr>
          <w:p w:rsidR="00921204" w:rsidRPr="00E166C8" w:rsidRDefault="00921204" w:rsidP="00921204">
            <w:pPr>
              <w:pStyle w:val="Normal6"/>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921204" w:rsidRPr="00CE4005" w:rsidTr="00921204">
        <w:tc>
          <w:tcPr>
            <w:tcW w:w="9360" w:type="dxa"/>
            <w:tcBorders>
              <w:top w:val="nil"/>
              <w:left w:val="single" w:sz="4" w:space="0" w:color="auto"/>
              <w:bottom w:val="single" w:sz="4" w:space="0" w:color="auto"/>
              <w:right w:val="single" w:sz="4" w:space="0" w:color="auto"/>
            </w:tcBorders>
          </w:tcPr>
          <w:p w:rsidR="00921204" w:rsidRPr="00CE4005" w:rsidRDefault="00116DDA" w:rsidP="00921204">
            <w:pPr>
              <w:pStyle w:val="Normal6"/>
              <w:keepNext/>
              <w:rPr>
                <w:rFonts w:ascii="Arial" w:hAnsi="Arial" w:cs="Arial"/>
                <w:sz w:val="22"/>
                <w:szCs w:val="22"/>
              </w:rPr>
            </w:pPr>
            <w:r>
              <w:rPr>
                <w:rFonts w:ascii="Arial" w:hAnsi="Arial" w:cs="Arial"/>
                <w:sz w:val="22"/>
                <w:szCs w:val="22"/>
              </w:rPr>
              <w:t xml:space="preserve">The district provided its special education student </w:t>
            </w:r>
            <w:r w:rsidRPr="00CE4005">
              <w:rPr>
                <w:rFonts w:ascii="Arial" w:hAnsi="Arial" w:cs="Arial"/>
                <w:sz w:val="22"/>
                <w:szCs w:val="22"/>
              </w:rPr>
              <w:t>roster</w:t>
            </w:r>
            <w:r>
              <w:rPr>
                <w:rFonts w:ascii="Arial" w:hAnsi="Arial" w:cs="Arial"/>
                <w:sz w:val="22"/>
                <w:szCs w:val="22"/>
              </w:rPr>
              <w:t xml:space="preserve"> as requested by the Department.</w:t>
            </w:r>
          </w:p>
        </w:tc>
      </w:tr>
    </w:tbl>
    <w:p w:rsidR="00921204" w:rsidRDefault="00921204">
      <w:pPr>
        <w:pStyle w:val="Normal6"/>
      </w:pPr>
    </w:p>
    <w:p w:rsidR="00921204" w:rsidRPr="00AF5230" w:rsidRDefault="00921204" w:rsidP="00921204">
      <w:pPr>
        <w:rPr>
          <w:rFonts w:ascii="Verdana" w:hAnsi="Verdana"/>
          <w:sz w:val="16"/>
          <w:szCs w:val="16"/>
        </w:rPr>
      </w:pPr>
    </w:p>
    <w:sectPr w:rsidR="00921204" w:rsidRPr="00AF5230" w:rsidSect="00921204">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19" w:rsidRDefault="00E00F19">
      <w:r>
        <w:separator/>
      </w:r>
    </w:p>
  </w:endnote>
  <w:endnote w:type="continuationSeparator" w:id="0">
    <w:p w:rsidR="00E00F19" w:rsidRDefault="00E00F19">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04" w:rsidRDefault="00FB76AF" w:rsidP="00921204">
    <w:pPr>
      <w:pStyle w:val="Footer"/>
      <w:framePr w:wrap="around" w:vAnchor="text" w:hAnchor="margin" w:xAlign="right" w:y="1"/>
      <w:rPr>
        <w:rStyle w:val="PageNumber"/>
      </w:rPr>
    </w:pPr>
    <w:r>
      <w:rPr>
        <w:rStyle w:val="PageNumber"/>
      </w:rPr>
      <w:fldChar w:fldCharType="begin"/>
    </w:r>
    <w:r w:rsidR="00921204">
      <w:rPr>
        <w:rStyle w:val="PageNumber"/>
      </w:rPr>
      <w:instrText xml:space="preserve">PAGE  </w:instrText>
    </w:r>
    <w:r>
      <w:rPr>
        <w:rStyle w:val="PageNumber"/>
      </w:rPr>
      <w:fldChar w:fldCharType="end"/>
    </w:r>
  </w:p>
  <w:p w:rsidR="00921204" w:rsidRDefault="00921204" w:rsidP="009212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04" w:rsidRDefault="00921204" w:rsidP="00921204">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 xml:space="preserve">Massachusetts Department of Elementary </w:t>
    </w:r>
    <w:r w:rsidR="009B64E9">
      <w:rPr>
        <w:rFonts w:ascii="Verdana" w:hAnsi="Verdana"/>
        <w:sz w:val="16"/>
        <w:szCs w:val="16"/>
      </w:rPr>
      <w:t>and</w:t>
    </w:r>
    <w:r>
      <w:rPr>
        <w:rFonts w:ascii="Verdana" w:hAnsi="Verdana"/>
        <w:sz w:val="16"/>
        <w:szCs w:val="16"/>
      </w:rPr>
      <w:t xml:space="preserve"> Secondary Education</w:t>
    </w:r>
    <w:bookmarkEnd w:id="26"/>
    <w:r>
      <w:rPr>
        <w:rFonts w:ascii="Verdana" w:hAnsi="Verdana"/>
        <w:sz w:val="16"/>
        <w:szCs w:val="16"/>
      </w:rPr>
      <w:t xml:space="preserve"> – </w:t>
    </w:r>
    <w:r w:rsidR="009B64E9">
      <w:rPr>
        <w:rFonts w:ascii="Verdana" w:hAnsi="Verdana"/>
        <w:sz w:val="16"/>
        <w:szCs w:val="16"/>
      </w:rPr>
      <w:t>Office of Public School Monitoring</w:t>
    </w:r>
  </w:p>
  <w:p w:rsidR="00921204" w:rsidRPr="00700A12" w:rsidRDefault="00921204" w:rsidP="00921204">
    <w:pPr>
      <w:pStyle w:val="Footer"/>
      <w:tabs>
        <w:tab w:val="clear" w:pos="8640"/>
      </w:tabs>
      <w:ind w:right="360"/>
      <w:jc w:val="center"/>
      <w:rPr>
        <w:rFonts w:ascii="Verdana" w:hAnsi="Verdana"/>
        <w:sz w:val="16"/>
        <w:szCs w:val="16"/>
      </w:rPr>
    </w:pPr>
    <w:bookmarkStart w:id="27" w:name="ORG_NAME_FOOTER"/>
    <w:r>
      <w:rPr>
        <w:rFonts w:ascii="Verdana" w:hAnsi="Verdana"/>
        <w:sz w:val="16"/>
        <w:szCs w:val="16"/>
      </w:rPr>
      <w:t>Monomoy Regional School District</w:t>
    </w:r>
    <w:bookmarkEnd w:id="27"/>
    <w:r>
      <w:rPr>
        <w:rFonts w:ascii="Verdana" w:hAnsi="Verdana"/>
        <w:sz w:val="16"/>
        <w:szCs w:val="16"/>
      </w:rPr>
      <w:t xml:space="preserve"> Mid-Cycle Report - </w:t>
    </w:r>
    <w:bookmarkStart w:id="28" w:name="MCR_REPORT_DATE"/>
    <w:r w:rsidRPr="00700A12">
      <w:rPr>
        <w:rFonts w:ascii="Verdana" w:hAnsi="Verdana"/>
        <w:sz w:val="16"/>
        <w:szCs w:val="16"/>
      </w:rPr>
      <w:t>0</w:t>
    </w:r>
    <w:r w:rsidR="007F32A6">
      <w:rPr>
        <w:rFonts w:ascii="Verdana" w:hAnsi="Verdana"/>
        <w:sz w:val="16"/>
        <w:szCs w:val="16"/>
      </w:rPr>
      <w:t>5</w:t>
    </w:r>
    <w:r w:rsidRPr="00700A12">
      <w:rPr>
        <w:rFonts w:ascii="Verdana" w:hAnsi="Verdana"/>
        <w:sz w:val="16"/>
        <w:szCs w:val="16"/>
      </w:rPr>
      <w:t>/</w:t>
    </w:r>
    <w:r w:rsidR="007F32A6">
      <w:rPr>
        <w:rFonts w:ascii="Verdana" w:hAnsi="Verdana"/>
        <w:sz w:val="16"/>
        <w:szCs w:val="16"/>
      </w:rPr>
      <w:t>18</w:t>
    </w:r>
    <w:r w:rsidRPr="00700A12">
      <w:rPr>
        <w:rFonts w:ascii="Verdana" w:hAnsi="Verdana"/>
        <w:sz w:val="16"/>
        <w:szCs w:val="16"/>
      </w:rPr>
      <w:t>/2017</w:t>
    </w:r>
    <w:bookmarkEnd w:id="28"/>
  </w:p>
  <w:p w:rsidR="00921204" w:rsidRPr="00700A12" w:rsidRDefault="00921204" w:rsidP="0092120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B76AF" w:rsidRPr="00700A12">
      <w:rPr>
        <w:rFonts w:ascii="Verdana" w:hAnsi="Verdana"/>
        <w:sz w:val="16"/>
        <w:szCs w:val="16"/>
      </w:rPr>
      <w:fldChar w:fldCharType="begin"/>
    </w:r>
    <w:r w:rsidRPr="00700A12">
      <w:rPr>
        <w:rFonts w:ascii="Verdana" w:hAnsi="Verdana"/>
        <w:sz w:val="16"/>
        <w:szCs w:val="16"/>
      </w:rPr>
      <w:instrText xml:space="preserve"> PAGE </w:instrText>
    </w:r>
    <w:r w:rsidR="00FB76AF" w:rsidRPr="00700A12">
      <w:rPr>
        <w:rFonts w:ascii="Verdana" w:hAnsi="Verdana"/>
        <w:sz w:val="16"/>
        <w:szCs w:val="16"/>
      </w:rPr>
      <w:fldChar w:fldCharType="separate"/>
    </w:r>
    <w:r w:rsidR="00792952">
      <w:rPr>
        <w:rFonts w:ascii="Verdana" w:hAnsi="Verdana"/>
        <w:noProof/>
        <w:sz w:val="16"/>
        <w:szCs w:val="16"/>
      </w:rPr>
      <w:t>4</w:t>
    </w:r>
    <w:r w:rsidR="00FB76AF" w:rsidRPr="00700A12">
      <w:rPr>
        <w:rFonts w:ascii="Verdana" w:hAnsi="Verdana"/>
        <w:sz w:val="16"/>
        <w:szCs w:val="16"/>
      </w:rPr>
      <w:fldChar w:fldCharType="end"/>
    </w:r>
    <w:r w:rsidRPr="00700A12">
      <w:rPr>
        <w:rFonts w:ascii="Verdana" w:hAnsi="Verdana"/>
        <w:sz w:val="16"/>
        <w:szCs w:val="16"/>
      </w:rPr>
      <w:t xml:space="preserve"> of </w:t>
    </w:r>
    <w:r w:rsidR="00FB76AF" w:rsidRPr="00700A12">
      <w:rPr>
        <w:rFonts w:ascii="Verdana" w:hAnsi="Verdana"/>
        <w:sz w:val="16"/>
        <w:szCs w:val="16"/>
      </w:rPr>
      <w:fldChar w:fldCharType="begin"/>
    </w:r>
    <w:r w:rsidRPr="00700A12">
      <w:rPr>
        <w:rFonts w:ascii="Verdana" w:hAnsi="Verdana"/>
        <w:sz w:val="16"/>
        <w:szCs w:val="16"/>
      </w:rPr>
      <w:instrText xml:space="preserve"> NUMPAGES </w:instrText>
    </w:r>
    <w:r w:rsidR="00FB76AF" w:rsidRPr="00700A12">
      <w:rPr>
        <w:rFonts w:ascii="Verdana" w:hAnsi="Verdana"/>
        <w:sz w:val="16"/>
        <w:szCs w:val="16"/>
      </w:rPr>
      <w:fldChar w:fldCharType="separate"/>
    </w:r>
    <w:r w:rsidR="00792952">
      <w:rPr>
        <w:rFonts w:ascii="Verdana" w:hAnsi="Verdana"/>
        <w:noProof/>
        <w:sz w:val="16"/>
        <w:szCs w:val="16"/>
      </w:rPr>
      <w:t>4</w:t>
    </w:r>
    <w:r w:rsidR="00FB76A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19" w:rsidRDefault="00E00F19">
      <w:r>
        <w:separator/>
      </w:r>
    </w:p>
  </w:footnote>
  <w:footnote w:type="continuationSeparator" w:id="0">
    <w:p w:rsidR="00E00F19" w:rsidRDefault="00E00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C0C906E">
      <w:start w:val="1"/>
      <w:numFmt w:val="decimal"/>
      <w:lvlText w:val="%1."/>
      <w:lvlJc w:val="left"/>
      <w:pPr>
        <w:tabs>
          <w:tab w:val="num" w:pos="720"/>
        </w:tabs>
        <w:ind w:left="720" w:hanging="360"/>
      </w:pPr>
      <w:rPr>
        <w:rFonts w:hint="default"/>
      </w:rPr>
    </w:lvl>
    <w:lvl w:ilvl="1" w:tplc="405EEBC4" w:tentative="1">
      <w:start w:val="1"/>
      <w:numFmt w:val="lowerLetter"/>
      <w:lvlText w:val="%2."/>
      <w:lvlJc w:val="left"/>
      <w:pPr>
        <w:tabs>
          <w:tab w:val="num" w:pos="1440"/>
        </w:tabs>
        <w:ind w:left="1440" w:hanging="360"/>
      </w:pPr>
    </w:lvl>
    <w:lvl w:ilvl="2" w:tplc="7C96F84C" w:tentative="1">
      <w:start w:val="1"/>
      <w:numFmt w:val="lowerRoman"/>
      <w:lvlText w:val="%3."/>
      <w:lvlJc w:val="right"/>
      <w:pPr>
        <w:tabs>
          <w:tab w:val="num" w:pos="2160"/>
        </w:tabs>
        <w:ind w:left="2160" w:hanging="180"/>
      </w:pPr>
    </w:lvl>
    <w:lvl w:ilvl="3" w:tplc="4220135A" w:tentative="1">
      <w:start w:val="1"/>
      <w:numFmt w:val="decimal"/>
      <w:lvlText w:val="%4."/>
      <w:lvlJc w:val="left"/>
      <w:pPr>
        <w:tabs>
          <w:tab w:val="num" w:pos="2880"/>
        </w:tabs>
        <w:ind w:left="2880" w:hanging="360"/>
      </w:pPr>
    </w:lvl>
    <w:lvl w:ilvl="4" w:tplc="CE3A320C" w:tentative="1">
      <w:start w:val="1"/>
      <w:numFmt w:val="lowerLetter"/>
      <w:lvlText w:val="%5."/>
      <w:lvlJc w:val="left"/>
      <w:pPr>
        <w:tabs>
          <w:tab w:val="num" w:pos="3600"/>
        </w:tabs>
        <w:ind w:left="3600" w:hanging="360"/>
      </w:pPr>
    </w:lvl>
    <w:lvl w:ilvl="5" w:tplc="75A6FD2A" w:tentative="1">
      <w:start w:val="1"/>
      <w:numFmt w:val="lowerRoman"/>
      <w:lvlText w:val="%6."/>
      <w:lvlJc w:val="right"/>
      <w:pPr>
        <w:tabs>
          <w:tab w:val="num" w:pos="4320"/>
        </w:tabs>
        <w:ind w:left="4320" w:hanging="180"/>
      </w:pPr>
    </w:lvl>
    <w:lvl w:ilvl="6" w:tplc="BCCA4790" w:tentative="1">
      <w:start w:val="1"/>
      <w:numFmt w:val="decimal"/>
      <w:lvlText w:val="%7."/>
      <w:lvlJc w:val="left"/>
      <w:pPr>
        <w:tabs>
          <w:tab w:val="num" w:pos="5040"/>
        </w:tabs>
        <w:ind w:left="5040" w:hanging="360"/>
      </w:pPr>
    </w:lvl>
    <w:lvl w:ilvl="7" w:tplc="B29CB2FC" w:tentative="1">
      <w:start w:val="1"/>
      <w:numFmt w:val="lowerLetter"/>
      <w:lvlText w:val="%8."/>
      <w:lvlJc w:val="left"/>
      <w:pPr>
        <w:tabs>
          <w:tab w:val="num" w:pos="5760"/>
        </w:tabs>
        <w:ind w:left="5760" w:hanging="360"/>
      </w:pPr>
    </w:lvl>
    <w:lvl w:ilvl="8" w:tplc="F9E0B70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406CD6"/>
    <w:rsid w:val="000407F4"/>
    <w:rsid w:val="00062E67"/>
    <w:rsid w:val="00097A9C"/>
    <w:rsid w:val="000A0F1A"/>
    <w:rsid w:val="00116DDA"/>
    <w:rsid w:val="001645BA"/>
    <w:rsid w:val="00230AAD"/>
    <w:rsid w:val="003863CC"/>
    <w:rsid w:val="00406CD6"/>
    <w:rsid w:val="00416DB5"/>
    <w:rsid w:val="00425F9A"/>
    <w:rsid w:val="00541CA8"/>
    <w:rsid w:val="00610E70"/>
    <w:rsid w:val="00636A67"/>
    <w:rsid w:val="006A6FC7"/>
    <w:rsid w:val="006B0620"/>
    <w:rsid w:val="006D4611"/>
    <w:rsid w:val="00760298"/>
    <w:rsid w:val="00792952"/>
    <w:rsid w:val="007A22FF"/>
    <w:rsid w:val="007F32A6"/>
    <w:rsid w:val="00874CDC"/>
    <w:rsid w:val="008B7646"/>
    <w:rsid w:val="008E7079"/>
    <w:rsid w:val="00921204"/>
    <w:rsid w:val="00921ECB"/>
    <w:rsid w:val="009627D2"/>
    <w:rsid w:val="00974B38"/>
    <w:rsid w:val="0099065F"/>
    <w:rsid w:val="009A1F51"/>
    <w:rsid w:val="009B64E9"/>
    <w:rsid w:val="00A30494"/>
    <w:rsid w:val="00A90B57"/>
    <w:rsid w:val="00AD72D5"/>
    <w:rsid w:val="00AF0ACF"/>
    <w:rsid w:val="00B94A2E"/>
    <w:rsid w:val="00BD7868"/>
    <w:rsid w:val="00C473D6"/>
    <w:rsid w:val="00C83802"/>
    <w:rsid w:val="00CD48F6"/>
    <w:rsid w:val="00CE01CF"/>
    <w:rsid w:val="00D20125"/>
    <w:rsid w:val="00DB0E05"/>
    <w:rsid w:val="00E00F19"/>
    <w:rsid w:val="00E22462"/>
    <w:rsid w:val="00EB0700"/>
    <w:rsid w:val="00EF111E"/>
    <w:rsid w:val="00F13CCA"/>
    <w:rsid w:val="00F13ED5"/>
    <w:rsid w:val="00F436AF"/>
    <w:rsid w:val="00FB76A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DESE-231-33887</_dlc_DocId>
    <_dlc_DocIdUrl xmlns="733efe1c-5bbe-4968-87dc-d400e65c879f">
      <Url>https://sharepoint.doemass.org/ese/webteam/cps/_layouts/DocIdRedir.aspx?ID=DESE-231-33887</Url>
      <Description>DESE-231-33887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D35D34C-CEFA-4BC0-9A72-D7D967A6D6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B405916-D042-4C8B-9C16-BE586BE04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616DA-CA0B-42E2-98EE-076E704490FA}">
  <ds:schemaRefs>
    <ds:schemaRef ds:uri="http://schemas.microsoft.com/sharepoint/events"/>
  </ds:schemaRefs>
</ds:datastoreItem>
</file>

<file path=customXml/itemProps4.xml><?xml version="1.0" encoding="utf-8"?>
<ds:datastoreItem xmlns:ds="http://schemas.openxmlformats.org/officeDocument/2006/customXml" ds:itemID="{F2CA7585-23DA-4F1C-A3FA-0BFF9221A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Monomoy RSD Mid-cycle Report 2017</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Monomoy RSD Mid-cycle Report 2017</dc:title>
  <dc:creator>ESE</dc:creator>
  <cp:lastModifiedBy>dzou</cp:lastModifiedBy>
  <cp:revision>3</cp:revision>
  <cp:lastPrinted>2017-05-17T20:03:00Z</cp:lastPrinted>
  <dcterms:created xsi:type="dcterms:W3CDTF">2017-06-09T19:31:00Z</dcterms:created>
  <dcterms:modified xsi:type="dcterms:W3CDTF">2017-06-14T14:49:00Z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