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F428FA" w:rsidRPr="00A25A31">
        <w:trPr>
          <w:trHeight w:val="10800"/>
        </w:trPr>
        <w:tc>
          <w:tcPr>
            <w:tcW w:w="362" w:type="dxa"/>
            <w:tcBorders>
              <w:right w:val="single" w:sz="4" w:space="0" w:color="auto"/>
            </w:tcBorders>
          </w:tcPr>
          <w:p w:rsidR="00F428FA" w:rsidRPr="00BB123E" w:rsidRDefault="00EF79FC" w:rsidP="00F428FA">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988BDF"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1BB2C7"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FB6702">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3348422" r:id="rId12"/>
              </w:object>
            </w:r>
          </w:p>
        </w:tc>
        <w:tc>
          <w:tcPr>
            <w:tcW w:w="1228" w:type="dxa"/>
            <w:tcBorders>
              <w:top w:val="single" w:sz="4" w:space="0" w:color="auto"/>
              <w:left w:val="single" w:sz="4" w:space="0" w:color="auto"/>
              <w:right w:val="single" w:sz="4" w:space="0" w:color="auto"/>
            </w:tcBorders>
          </w:tcPr>
          <w:p w:rsidR="00F428FA" w:rsidRPr="00BB123E" w:rsidRDefault="00EF79FC" w:rsidP="00F428FA">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F428FA" w:rsidRDefault="00F428FA" w:rsidP="00F428FA">
            <w:pPr>
              <w:rPr>
                <w:sz w:val="22"/>
              </w:rPr>
            </w:pPr>
          </w:p>
          <w:p w:rsidR="00F428FA" w:rsidRDefault="00F428FA" w:rsidP="00F428FA">
            <w:pPr>
              <w:rPr>
                <w:sz w:val="22"/>
              </w:rPr>
            </w:pPr>
          </w:p>
          <w:p w:rsidR="00F428FA" w:rsidRDefault="00F428FA" w:rsidP="00F428FA">
            <w:pPr>
              <w:rPr>
                <w:sz w:val="22"/>
              </w:rPr>
            </w:pPr>
          </w:p>
          <w:p w:rsidR="00F428FA" w:rsidRDefault="00F428FA" w:rsidP="00F428FA">
            <w:pPr>
              <w:rPr>
                <w:sz w:val="22"/>
              </w:rPr>
            </w:pPr>
          </w:p>
          <w:p w:rsidR="00F428FA" w:rsidRDefault="00F428FA" w:rsidP="00F428FA">
            <w:pPr>
              <w:rPr>
                <w:sz w:val="22"/>
              </w:rPr>
            </w:pPr>
          </w:p>
          <w:p w:rsidR="00F428FA" w:rsidRDefault="00F428FA" w:rsidP="00F428FA">
            <w:pPr>
              <w:rPr>
                <w:sz w:val="22"/>
              </w:rPr>
            </w:pPr>
          </w:p>
          <w:p w:rsidR="00F428FA" w:rsidRDefault="00F428FA" w:rsidP="00F428FA">
            <w:pPr>
              <w:rPr>
                <w:sz w:val="22"/>
              </w:rPr>
            </w:pPr>
          </w:p>
          <w:p w:rsidR="00F428FA" w:rsidRDefault="00F428FA" w:rsidP="00F428FA">
            <w:pPr>
              <w:rPr>
                <w:sz w:val="22"/>
              </w:rPr>
            </w:pPr>
          </w:p>
          <w:p w:rsidR="00F428FA" w:rsidRDefault="00F428FA" w:rsidP="00F428FA">
            <w:pPr>
              <w:rPr>
                <w:sz w:val="22"/>
              </w:rPr>
            </w:pPr>
          </w:p>
          <w:p w:rsidR="00F428FA" w:rsidRDefault="00F428FA" w:rsidP="00F428FA">
            <w:pPr>
              <w:rPr>
                <w:sz w:val="22"/>
              </w:rPr>
            </w:pPr>
          </w:p>
          <w:p w:rsidR="00F428FA" w:rsidRDefault="00F428FA" w:rsidP="00F428FA">
            <w:pPr>
              <w:rPr>
                <w:sz w:val="22"/>
              </w:rPr>
            </w:pPr>
          </w:p>
          <w:p w:rsidR="00F428FA" w:rsidRDefault="00F428FA" w:rsidP="00F428FA">
            <w:pPr>
              <w:rPr>
                <w:sz w:val="22"/>
              </w:rPr>
            </w:pPr>
          </w:p>
          <w:p w:rsidR="00F428FA" w:rsidRDefault="00F428FA" w:rsidP="00F428FA">
            <w:pPr>
              <w:rPr>
                <w:sz w:val="22"/>
              </w:rPr>
            </w:pPr>
          </w:p>
          <w:p w:rsidR="00F428FA" w:rsidRDefault="00F428FA" w:rsidP="00F428FA">
            <w:pPr>
              <w:rPr>
                <w:sz w:val="22"/>
              </w:rPr>
            </w:pPr>
          </w:p>
          <w:p w:rsidR="00F428FA" w:rsidRDefault="00F428FA" w:rsidP="00F428FA">
            <w:pPr>
              <w:rPr>
                <w:sz w:val="22"/>
              </w:rPr>
            </w:pPr>
          </w:p>
          <w:p w:rsidR="00F428FA" w:rsidRDefault="00F428FA" w:rsidP="00F428FA">
            <w:pPr>
              <w:rPr>
                <w:sz w:val="22"/>
              </w:rPr>
            </w:pPr>
          </w:p>
          <w:p w:rsidR="00F428FA" w:rsidRDefault="00F428FA" w:rsidP="00F428FA">
            <w:pPr>
              <w:spacing w:before="120"/>
              <w:jc w:val="center"/>
              <w:rPr>
                <w:b/>
              </w:rPr>
            </w:pPr>
            <w:r>
              <w:rPr>
                <w:b/>
              </w:rPr>
              <w:t>COORDINATED PROGRAM REVIEW</w:t>
            </w:r>
          </w:p>
          <w:p w:rsidR="00F428FA" w:rsidRDefault="00F428FA" w:rsidP="00F428FA">
            <w:pPr>
              <w:spacing w:before="120"/>
              <w:jc w:val="center"/>
              <w:rPr>
                <w:b/>
              </w:rPr>
            </w:pPr>
            <w:r>
              <w:rPr>
                <w:b/>
              </w:rPr>
              <w:t>MID-CYCLE REPORT</w:t>
            </w:r>
          </w:p>
          <w:p w:rsidR="00F428FA" w:rsidRDefault="00F428FA" w:rsidP="00F428FA">
            <w:pPr>
              <w:spacing w:before="120"/>
              <w:jc w:val="center"/>
              <w:rPr>
                <w:b/>
              </w:rPr>
            </w:pPr>
            <w:r>
              <w:rPr>
                <w:b/>
              </w:rPr>
              <w:t xml:space="preserve">District: </w:t>
            </w:r>
            <w:bookmarkStart w:id="0" w:name="ORG_NAME"/>
            <w:r>
              <w:rPr>
                <w:b/>
              </w:rPr>
              <w:t>Greater Lowell Regional Vocational Technica</w:t>
            </w:r>
            <w:r w:rsidR="00F07719">
              <w:rPr>
                <w:b/>
              </w:rPr>
              <w:t>l High Schoo</w:t>
            </w:r>
            <w:r>
              <w:rPr>
                <w:b/>
              </w:rPr>
              <w:t>l</w:t>
            </w:r>
            <w:bookmarkEnd w:id="0"/>
          </w:p>
          <w:p w:rsidR="00F428FA" w:rsidRDefault="00F07719" w:rsidP="00F428FA">
            <w:pPr>
              <w:spacing w:before="120"/>
              <w:jc w:val="center"/>
              <w:rPr>
                <w:b/>
              </w:rPr>
            </w:pPr>
            <w:r>
              <w:rPr>
                <w:b/>
              </w:rPr>
              <w:t>MCR Onsite Date</w:t>
            </w:r>
            <w:r w:rsidR="00F428FA">
              <w:rPr>
                <w:b/>
              </w:rPr>
              <w:t xml:space="preserve">: </w:t>
            </w:r>
            <w:bookmarkStart w:id="1" w:name="MCR_DATES"/>
            <w:r w:rsidR="00F428FA">
              <w:rPr>
                <w:b/>
              </w:rPr>
              <w:t>05/14/2018</w:t>
            </w:r>
            <w:bookmarkEnd w:id="1"/>
          </w:p>
          <w:p w:rsidR="00F428FA" w:rsidRDefault="00F428FA" w:rsidP="00F428FA">
            <w:pPr>
              <w:spacing w:before="120"/>
              <w:jc w:val="center"/>
              <w:rPr>
                <w:b/>
              </w:rPr>
            </w:pPr>
            <w:r>
              <w:rPr>
                <w:b/>
              </w:rPr>
              <w:t>Program Area: Special Education</w:t>
            </w:r>
          </w:p>
          <w:p w:rsidR="00F428FA" w:rsidRPr="00A25A31" w:rsidRDefault="00F428FA" w:rsidP="00F428FA">
            <w:pPr>
              <w:spacing w:before="120"/>
              <w:jc w:val="center"/>
              <w:rPr>
                <w:b/>
              </w:rPr>
            </w:pPr>
          </w:p>
        </w:tc>
      </w:tr>
      <w:tr w:rsidR="00F428FA" w:rsidRPr="00BB123E">
        <w:trPr>
          <w:trHeight w:val="989"/>
        </w:trPr>
        <w:tc>
          <w:tcPr>
            <w:tcW w:w="362" w:type="dxa"/>
            <w:tcBorders>
              <w:right w:val="single" w:sz="4" w:space="0" w:color="auto"/>
            </w:tcBorders>
          </w:tcPr>
          <w:p w:rsidR="00F428FA" w:rsidRDefault="00F428FA" w:rsidP="00F428FA">
            <w:pPr>
              <w:rPr>
                <w:sz w:val="22"/>
              </w:rPr>
            </w:pPr>
            <w:r>
              <w:rPr>
                <w:sz w:val="22"/>
              </w:rPr>
              <w:t xml:space="preserve"> </w:t>
            </w:r>
          </w:p>
          <w:p w:rsidR="00F428FA" w:rsidRDefault="00F428FA" w:rsidP="00F428FA">
            <w:pPr>
              <w:rPr>
                <w:sz w:val="22"/>
              </w:rPr>
            </w:pPr>
          </w:p>
          <w:p w:rsidR="00F428FA" w:rsidRDefault="00F428FA" w:rsidP="00F428FA">
            <w:pPr>
              <w:rPr>
                <w:sz w:val="22"/>
              </w:rPr>
            </w:pPr>
          </w:p>
          <w:p w:rsidR="00F428FA" w:rsidRDefault="00F428FA" w:rsidP="00F428FA">
            <w:pPr>
              <w:rPr>
                <w:sz w:val="22"/>
              </w:rPr>
            </w:pPr>
          </w:p>
          <w:p w:rsidR="00F428FA" w:rsidRDefault="00F428FA" w:rsidP="00F428FA">
            <w:pPr>
              <w:rPr>
                <w:sz w:val="22"/>
              </w:rPr>
            </w:pPr>
          </w:p>
          <w:p w:rsidR="00F428FA" w:rsidRDefault="00F428FA" w:rsidP="00F428FA">
            <w:pPr>
              <w:rPr>
                <w:sz w:val="22"/>
              </w:rPr>
            </w:pPr>
          </w:p>
          <w:p w:rsidR="00F428FA" w:rsidRDefault="00F428FA" w:rsidP="00F428FA">
            <w:pPr>
              <w:rPr>
                <w:sz w:val="22"/>
              </w:rPr>
            </w:pPr>
          </w:p>
          <w:p w:rsidR="00F428FA" w:rsidRPr="00BB123E" w:rsidRDefault="00F428FA" w:rsidP="00F428FA">
            <w:pPr>
              <w:rPr>
                <w:sz w:val="22"/>
              </w:rPr>
            </w:pPr>
          </w:p>
        </w:tc>
        <w:tc>
          <w:tcPr>
            <w:tcW w:w="1228" w:type="dxa"/>
            <w:tcBorders>
              <w:left w:val="single" w:sz="4" w:space="0" w:color="auto"/>
              <w:right w:val="single" w:sz="4" w:space="0" w:color="auto"/>
            </w:tcBorders>
          </w:tcPr>
          <w:p w:rsidR="00F428FA" w:rsidRPr="00BB123E" w:rsidRDefault="00F428FA" w:rsidP="00F428FA">
            <w:pPr>
              <w:rPr>
                <w:sz w:val="22"/>
              </w:rPr>
            </w:pPr>
          </w:p>
        </w:tc>
        <w:tc>
          <w:tcPr>
            <w:tcW w:w="8490" w:type="dxa"/>
            <w:tcBorders>
              <w:left w:val="single" w:sz="4" w:space="0" w:color="auto"/>
            </w:tcBorders>
          </w:tcPr>
          <w:p w:rsidR="00F428FA" w:rsidRDefault="00F428FA" w:rsidP="00F428FA">
            <w:pPr>
              <w:jc w:val="center"/>
              <w:rPr>
                <w:sz w:val="22"/>
              </w:rPr>
            </w:pPr>
          </w:p>
          <w:p w:rsidR="00F428FA" w:rsidRPr="00F41BE1" w:rsidRDefault="00F428FA" w:rsidP="00F428FA">
            <w:pPr>
              <w:jc w:val="center"/>
              <w:rPr>
                <w:sz w:val="20"/>
                <w:szCs w:val="20"/>
              </w:rPr>
            </w:pPr>
          </w:p>
          <w:p w:rsidR="00F428FA" w:rsidRPr="00F41BE1" w:rsidRDefault="00F07719" w:rsidP="00F428FA">
            <w:pPr>
              <w:jc w:val="center"/>
              <w:rPr>
                <w:sz w:val="20"/>
                <w:szCs w:val="20"/>
              </w:rPr>
            </w:pPr>
            <w:r>
              <w:rPr>
                <w:sz w:val="20"/>
                <w:szCs w:val="20"/>
              </w:rPr>
              <w:t>Jeffrey C. Riley</w:t>
            </w:r>
          </w:p>
          <w:p w:rsidR="00F428FA" w:rsidRPr="00BB123E" w:rsidRDefault="00F428FA" w:rsidP="00F428FA">
            <w:pPr>
              <w:jc w:val="center"/>
              <w:rPr>
                <w:sz w:val="22"/>
              </w:rPr>
            </w:pPr>
            <w:r w:rsidRPr="00F41BE1">
              <w:rPr>
                <w:sz w:val="20"/>
                <w:szCs w:val="20"/>
              </w:rPr>
              <w:t>Commissioner of Elementary and Secondary Education</w:t>
            </w:r>
          </w:p>
        </w:tc>
      </w:tr>
      <w:tr w:rsidR="00F428FA" w:rsidRPr="00BB123E">
        <w:trPr>
          <w:trHeight w:val="705"/>
        </w:trPr>
        <w:tc>
          <w:tcPr>
            <w:tcW w:w="10080" w:type="dxa"/>
            <w:gridSpan w:val="3"/>
            <w:shd w:val="clear" w:color="auto" w:fill="C0C0C0"/>
            <w:vAlign w:val="center"/>
          </w:tcPr>
          <w:p w:rsidR="00F428FA" w:rsidRPr="00BB123E" w:rsidRDefault="00F428FA" w:rsidP="00F428FA">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428FA" w:rsidRPr="00BB123E" w:rsidRDefault="00F428FA" w:rsidP="00F428FA">
            <w:pPr>
              <w:pageBreakBefore/>
              <w:jc w:val="center"/>
              <w:rPr>
                <w:b/>
                <w:bCs/>
              </w:rPr>
            </w:pPr>
            <w:r w:rsidRPr="00BB123E">
              <w:rPr>
                <w:b/>
              </w:rPr>
              <w:t>MID</w:t>
            </w:r>
            <w:r>
              <w:rPr>
                <w:b/>
              </w:rPr>
              <w:t>-</w:t>
            </w:r>
            <w:r w:rsidRPr="00BB123E">
              <w:rPr>
                <w:b/>
              </w:rPr>
              <w:t>CYCLE R</w:t>
            </w:r>
            <w:r>
              <w:rPr>
                <w:b/>
              </w:rPr>
              <w:t>EPORT</w:t>
            </w:r>
          </w:p>
        </w:tc>
      </w:tr>
    </w:tbl>
    <w:p w:rsidR="00F428FA" w:rsidRPr="00AF5230" w:rsidRDefault="00F428FA" w:rsidP="00F428FA">
      <w:pPr>
        <w:rPr>
          <w:rFonts w:ascii="Verdana" w:hAnsi="Verdana"/>
          <w:bCs/>
          <w:sz w:val="22"/>
          <w:szCs w:val="22"/>
        </w:rPr>
      </w:pPr>
    </w:p>
    <w:p w:rsidR="00F428FA" w:rsidRPr="00AF5230" w:rsidRDefault="00F428FA" w:rsidP="00F428FA">
      <w:pPr>
        <w:rPr>
          <w:rFonts w:ascii="Verdana" w:hAnsi="Verdana"/>
          <w:bCs/>
          <w:sz w:val="22"/>
          <w:szCs w:val="22"/>
        </w:rPr>
      </w:pPr>
    </w:p>
    <w:p w:rsidR="00F428FA" w:rsidRDefault="00F428FA">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F428FA" w:rsidRPr="00AF5230" w:rsidTr="00F428FA">
        <w:trPr>
          <w:tblHeader/>
        </w:trPr>
        <w:tc>
          <w:tcPr>
            <w:tcW w:w="9360" w:type="dxa"/>
            <w:tcBorders>
              <w:bottom w:val="single" w:sz="4" w:space="0" w:color="auto"/>
            </w:tcBorders>
            <w:shd w:val="clear" w:color="auto" w:fill="C0C0C0"/>
          </w:tcPr>
          <w:p w:rsidR="00F428FA" w:rsidRPr="00AF5230" w:rsidRDefault="00F428FA" w:rsidP="00F428FA">
            <w:pPr>
              <w:pStyle w:val="Normal0"/>
              <w:keepNext/>
              <w:rPr>
                <w:rFonts w:ascii="Verdana" w:hAnsi="Verdana"/>
                <w:b/>
                <w:sz w:val="22"/>
                <w:szCs w:val="22"/>
              </w:rPr>
            </w:pPr>
            <w:bookmarkStart w:id="2" w:name="CRIT_SE_1"/>
            <w:bookmarkEnd w:id="2"/>
            <w:r w:rsidRPr="00AF5230">
              <w:rPr>
                <w:rFonts w:ascii="Verdana" w:hAnsi="Verdana"/>
                <w:b/>
                <w:sz w:val="22"/>
                <w:szCs w:val="22"/>
              </w:rPr>
              <w:t>SE Criterion # 1 - Assessments are appropriately selected and interpreted for students referred for evaluation</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0"/>
              <w:keepNext/>
              <w:rPr>
                <w:rFonts w:ascii="Verdana" w:hAnsi="Verdana"/>
                <w:b/>
                <w:sz w:val="22"/>
                <w:szCs w:val="22"/>
              </w:rPr>
            </w:pPr>
            <w:bookmarkStart w:id="3" w:name="RATING_SE_1"/>
            <w:bookmarkEnd w:id="3"/>
            <w:r w:rsidRPr="00AF5230">
              <w:rPr>
                <w:rFonts w:ascii="Verdana" w:hAnsi="Verdana"/>
                <w:b/>
                <w:sz w:val="22"/>
                <w:szCs w:val="22"/>
              </w:rPr>
              <w:t>Rating:</w:t>
            </w:r>
          </w:p>
        </w:tc>
      </w:tr>
      <w:tr w:rsidR="00F428FA" w:rsidRPr="00CE4005" w:rsidTr="00F428FA">
        <w:tc>
          <w:tcPr>
            <w:tcW w:w="9360" w:type="dxa"/>
            <w:tcBorders>
              <w:top w:val="nil"/>
              <w:left w:val="single" w:sz="4" w:space="0" w:color="auto"/>
              <w:bottom w:val="single" w:sz="4" w:space="0" w:color="auto"/>
              <w:right w:val="single" w:sz="4" w:space="0" w:color="auto"/>
            </w:tcBorders>
          </w:tcPr>
          <w:p w:rsidR="00F428FA" w:rsidRPr="00CE4005" w:rsidRDefault="00F428FA" w:rsidP="00F428FA">
            <w:pPr>
              <w:pStyle w:val="Normal0"/>
              <w:keepNext/>
              <w:rPr>
                <w:rFonts w:ascii="Arial" w:hAnsi="Arial" w:cs="Arial"/>
                <w:sz w:val="22"/>
                <w:szCs w:val="22"/>
              </w:rPr>
            </w:pPr>
            <w:r w:rsidRPr="00CE4005">
              <w:rPr>
                <w:rFonts w:ascii="Arial" w:hAnsi="Arial" w:cs="Arial"/>
                <w:sz w:val="22"/>
                <w:szCs w:val="22"/>
              </w:rPr>
              <w:t>Implemented</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0"/>
              <w:keepNext/>
              <w:rPr>
                <w:rFonts w:ascii="Verdana" w:hAnsi="Verdana"/>
                <w:b/>
                <w:sz w:val="22"/>
                <w:szCs w:val="22"/>
              </w:rPr>
            </w:pPr>
            <w:bookmarkStart w:id="4" w:name="BASIS_FINDINGS_SE_1"/>
            <w:bookmarkEnd w:id="4"/>
            <w:r w:rsidRPr="00AF5230">
              <w:rPr>
                <w:rFonts w:ascii="Verdana" w:hAnsi="Verdana"/>
                <w:b/>
                <w:sz w:val="22"/>
                <w:szCs w:val="22"/>
              </w:rPr>
              <w:t>Basis for Findings:</w:t>
            </w:r>
          </w:p>
        </w:tc>
      </w:tr>
      <w:tr w:rsidR="00F428FA" w:rsidRPr="00CE4005" w:rsidTr="00F428FA">
        <w:tc>
          <w:tcPr>
            <w:tcW w:w="9360" w:type="dxa"/>
            <w:tcBorders>
              <w:top w:val="nil"/>
              <w:left w:val="single" w:sz="4" w:space="0" w:color="auto"/>
              <w:bottom w:val="single" w:sz="4" w:space="0" w:color="auto"/>
              <w:right w:val="single" w:sz="4" w:space="0" w:color="auto"/>
            </w:tcBorders>
          </w:tcPr>
          <w:p w:rsidR="00F428FA" w:rsidRPr="00CE4005" w:rsidRDefault="00F428FA" w:rsidP="00256386">
            <w:pPr>
              <w:pStyle w:val="Normal0"/>
              <w:keepNext/>
              <w:rPr>
                <w:rFonts w:ascii="Arial" w:hAnsi="Arial" w:cs="Arial"/>
                <w:sz w:val="22"/>
                <w:szCs w:val="22"/>
              </w:rPr>
            </w:pPr>
            <w:r w:rsidRPr="00CE4005">
              <w:rPr>
                <w:rFonts w:ascii="Arial" w:hAnsi="Arial" w:cs="Arial"/>
                <w:sz w:val="22"/>
                <w:szCs w:val="22"/>
              </w:rPr>
              <w:t>A review of student records and</w:t>
            </w:r>
            <w:r w:rsidR="00683699">
              <w:rPr>
                <w:rFonts w:ascii="Arial" w:hAnsi="Arial" w:cs="Arial"/>
                <w:sz w:val="22"/>
                <w:szCs w:val="22"/>
              </w:rPr>
              <w:t xml:space="preserve"> staff</w:t>
            </w:r>
            <w:r w:rsidRPr="00CE4005">
              <w:rPr>
                <w:rFonts w:ascii="Arial" w:hAnsi="Arial" w:cs="Arial"/>
                <w:sz w:val="22"/>
                <w:szCs w:val="22"/>
              </w:rPr>
              <w:t xml:space="preserve"> interviews indicated that for students who are English </w:t>
            </w:r>
            <w:r w:rsidR="00F07719">
              <w:rPr>
                <w:rFonts w:ascii="Arial" w:hAnsi="Arial" w:cs="Arial"/>
                <w:sz w:val="22"/>
                <w:szCs w:val="22"/>
              </w:rPr>
              <w:t>learners (E</w:t>
            </w:r>
            <w:r w:rsidRPr="00CE4005">
              <w:rPr>
                <w:rFonts w:ascii="Arial" w:hAnsi="Arial" w:cs="Arial"/>
                <w:sz w:val="22"/>
                <w:szCs w:val="22"/>
              </w:rPr>
              <w:t xml:space="preserve">Ls), evaluations are provided and administered in the language and form </w:t>
            </w:r>
            <w:r w:rsidR="001F2427">
              <w:rPr>
                <w:rFonts w:ascii="Arial" w:hAnsi="Arial" w:cs="Arial"/>
                <w:sz w:val="22"/>
                <w:szCs w:val="22"/>
              </w:rPr>
              <w:t xml:space="preserve">that </w:t>
            </w:r>
            <w:r w:rsidRPr="00CE4005">
              <w:rPr>
                <w:rFonts w:ascii="Arial" w:hAnsi="Arial" w:cs="Arial"/>
                <w:sz w:val="22"/>
                <w:szCs w:val="22"/>
              </w:rPr>
              <w:t xml:space="preserve"> accurate</w:t>
            </w:r>
            <w:r w:rsidR="001F2427">
              <w:rPr>
                <w:rFonts w:ascii="Arial" w:hAnsi="Arial" w:cs="Arial"/>
                <w:sz w:val="22"/>
                <w:szCs w:val="22"/>
              </w:rPr>
              <w:t>ly</w:t>
            </w:r>
            <w:r w:rsidRPr="00CE4005">
              <w:rPr>
                <w:rFonts w:ascii="Arial" w:hAnsi="Arial" w:cs="Arial"/>
                <w:sz w:val="22"/>
                <w:szCs w:val="22"/>
              </w:rPr>
              <w:t xml:space="preserve"> </w:t>
            </w:r>
            <w:r w:rsidR="001F2427">
              <w:rPr>
                <w:rFonts w:ascii="Arial" w:hAnsi="Arial" w:cs="Arial"/>
                <w:sz w:val="22"/>
                <w:szCs w:val="22"/>
              </w:rPr>
              <w:t>assesses w</w:t>
            </w:r>
            <w:r w:rsidRPr="00CE4005">
              <w:rPr>
                <w:rFonts w:ascii="Arial" w:hAnsi="Arial" w:cs="Arial"/>
                <w:sz w:val="22"/>
                <w:szCs w:val="22"/>
              </w:rPr>
              <w:t>hat the student knows and can do</w:t>
            </w:r>
            <w:r w:rsidR="00CF7BC0">
              <w:rPr>
                <w:rFonts w:ascii="Arial" w:hAnsi="Arial" w:cs="Arial"/>
                <w:sz w:val="22"/>
                <w:szCs w:val="22"/>
              </w:rPr>
              <w:t xml:space="preserve"> </w:t>
            </w:r>
            <w:r w:rsidRPr="00CE4005">
              <w:rPr>
                <w:rFonts w:ascii="Arial" w:hAnsi="Arial" w:cs="Arial"/>
                <w:sz w:val="22"/>
                <w:szCs w:val="22"/>
              </w:rPr>
              <w:t>academically, developmentally, and functionally.</w:t>
            </w:r>
            <w:r w:rsidR="00A465C7">
              <w:rPr>
                <w:rFonts w:ascii="Arial" w:hAnsi="Arial" w:cs="Arial"/>
                <w:sz w:val="22"/>
                <w:szCs w:val="22"/>
              </w:rPr>
              <w:t xml:space="preserve"> </w:t>
            </w:r>
            <w:r w:rsidRPr="00CE4005">
              <w:rPr>
                <w:rFonts w:ascii="Arial" w:hAnsi="Arial" w:cs="Arial"/>
                <w:sz w:val="22"/>
                <w:szCs w:val="22"/>
              </w:rPr>
              <w:t xml:space="preserve">Record review and </w:t>
            </w:r>
            <w:r w:rsidR="00683699">
              <w:rPr>
                <w:rFonts w:ascii="Arial" w:hAnsi="Arial" w:cs="Arial"/>
                <w:sz w:val="22"/>
                <w:szCs w:val="22"/>
              </w:rPr>
              <w:t xml:space="preserve">staff </w:t>
            </w:r>
            <w:r w:rsidRPr="00CE4005">
              <w:rPr>
                <w:rFonts w:ascii="Arial" w:hAnsi="Arial" w:cs="Arial"/>
                <w:sz w:val="22"/>
                <w:szCs w:val="22"/>
              </w:rPr>
              <w:t xml:space="preserve">interviews demonstrated that the district has procedures in place to </w:t>
            </w:r>
            <w:r w:rsidR="00256386">
              <w:rPr>
                <w:rFonts w:ascii="Arial" w:hAnsi="Arial" w:cs="Arial"/>
                <w:sz w:val="22"/>
                <w:szCs w:val="22"/>
              </w:rPr>
              <w:t>identify</w:t>
            </w:r>
            <w:r w:rsidRPr="00CE4005">
              <w:rPr>
                <w:rFonts w:ascii="Arial" w:hAnsi="Arial" w:cs="Arial"/>
                <w:sz w:val="22"/>
                <w:szCs w:val="22"/>
              </w:rPr>
              <w:t xml:space="preserve"> a student's dominant language</w:t>
            </w:r>
            <w:r w:rsidR="00FC255F">
              <w:rPr>
                <w:rFonts w:ascii="Arial" w:hAnsi="Arial" w:cs="Arial"/>
                <w:sz w:val="22"/>
                <w:szCs w:val="22"/>
              </w:rPr>
              <w:t>,</w:t>
            </w:r>
            <w:r w:rsidR="007D51ED">
              <w:rPr>
                <w:rFonts w:ascii="Arial" w:hAnsi="Arial" w:cs="Arial"/>
                <w:sz w:val="22"/>
                <w:szCs w:val="22"/>
              </w:rPr>
              <w:t xml:space="preserve"> and</w:t>
            </w:r>
            <w:r w:rsidR="00F07719">
              <w:rPr>
                <w:rFonts w:ascii="Arial" w:hAnsi="Arial" w:cs="Arial"/>
                <w:sz w:val="22"/>
                <w:szCs w:val="22"/>
              </w:rPr>
              <w:t xml:space="preserve"> when an E</w:t>
            </w:r>
            <w:r w:rsidRPr="00CE4005">
              <w:rPr>
                <w:rFonts w:ascii="Arial" w:hAnsi="Arial" w:cs="Arial"/>
                <w:sz w:val="22"/>
                <w:szCs w:val="22"/>
              </w:rPr>
              <w:t xml:space="preserve">L student </w:t>
            </w:r>
            <w:proofErr w:type="gramStart"/>
            <w:r w:rsidRPr="00CE4005">
              <w:rPr>
                <w:rFonts w:ascii="Arial" w:hAnsi="Arial" w:cs="Arial"/>
                <w:sz w:val="22"/>
                <w:szCs w:val="22"/>
              </w:rPr>
              <w:t>is referred</w:t>
            </w:r>
            <w:proofErr w:type="gramEnd"/>
            <w:r w:rsidRPr="00CE4005">
              <w:rPr>
                <w:rFonts w:ascii="Arial" w:hAnsi="Arial" w:cs="Arial"/>
                <w:sz w:val="22"/>
                <w:szCs w:val="22"/>
              </w:rPr>
              <w:t xml:space="preserve"> for an evaluation, the district conducts assessments in the </w:t>
            </w:r>
            <w:r w:rsidR="00256386">
              <w:rPr>
                <w:rFonts w:ascii="Arial" w:hAnsi="Arial" w:cs="Arial"/>
                <w:sz w:val="22"/>
                <w:szCs w:val="22"/>
              </w:rPr>
              <w:t xml:space="preserve">dominant language to determine </w:t>
            </w:r>
            <w:r w:rsidRPr="00CE4005">
              <w:rPr>
                <w:rFonts w:ascii="Arial" w:hAnsi="Arial" w:cs="Arial"/>
                <w:sz w:val="22"/>
                <w:szCs w:val="22"/>
              </w:rPr>
              <w:t xml:space="preserve">if the student </w:t>
            </w:r>
            <w:r w:rsidR="001F2427">
              <w:rPr>
                <w:rFonts w:ascii="Arial" w:hAnsi="Arial" w:cs="Arial"/>
                <w:sz w:val="22"/>
                <w:szCs w:val="22"/>
              </w:rPr>
              <w:t>is eligible for special education services.</w:t>
            </w:r>
          </w:p>
        </w:tc>
      </w:tr>
    </w:tbl>
    <w:p w:rsidR="00F428FA" w:rsidRDefault="00F428FA">
      <w:pPr>
        <w:pStyle w:val="Normal0"/>
      </w:pPr>
    </w:p>
    <w:p w:rsidR="00F428FA" w:rsidRDefault="00F428FA">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F428FA" w:rsidRPr="00AF5230" w:rsidTr="00F428FA">
        <w:trPr>
          <w:tblHeader/>
        </w:trPr>
        <w:tc>
          <w:tcPr>
            <w:tcW w:w="9360" w:type="dxa"/>
            <w:tcBorders>
              <w:bottom w:val="single" w:sz="4" w:space="0" w:color="auto"/>
            </w:tcBorders>
            <w:shd w:val="clear" w:color="auto" w:fill="C0C0C0"/>
          </w:tcPr>
          <w:p w:rsidR="00F428FA" w:rsidRPr="00AF5230" w:rsidRDefault="00F428FA" w:rsidP="00F428FA">
            <w:pPr>
              <w:pStyle w:val="Normal1"/>
              <w:keepNext/>
              <w:rPr>
                <w:rFonts w:ascii="Verdana" w:hAnsi="Verdana"/>
                <w:b/>
                <w:sz w:val="22"/>
                <w:szCs w:val="22"/>
              </w:rPr>
            </w:pPr>
            <w:bookmarkStart w:id="5" w:name="CRIT_SE_2"/>
            <w:bookmarkEnd w:id="5"/>
            <w:r w:rsidRPr="00AF5230">
              <w:rPr>
                <w:rFonts w:ascii="Verdana" w:hAnsi="Verdana"/>
                <w:b/>
                <w:sz w:val="22"/>
                <w:szCs w:val="22"/>
              </w:rPr>
              <w:t>SE Criterion # 2 - Required and optional assessments</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1"/>
              <w:keepNext/>
              <w:rPr>
                <w:rFonts w:ascii="Verdana" w:hAnsi="Verdana"/>
                <w:b/>
                <w:sz w:val="22"/>
                <w:szCs w:val="22"/>
              </w:rPr>
            </w:pPr>
            <w:bookmarkStart w:id="6" w:name="RATING_SE_2"/>
            <w:bookmarkEnd w:id="6"/>
            <w:r w:rsidRPr="00AF5230">
              <w:rPr>
                <w:rFonts w:ascii="Verdana" w:hAnsi="Verdana"/>
                <w:b/>
                <w:sz w:val="22"/>
                <w:szCs w:val="22"/>
              </w:rPr>
              <w:t>Rating:</w:t>
            </w:r>
          </w:p>
        </w:tc>
      </w:tr>
      <w:tr w:rsidR="00F428FA" w:rsidRPr="00CE4005" w:rsidTr="00F428FA">
        <w:tc>
          <w:tcPr>
            <w:tcW w:w="9360" w:type="dxa"/>
            <w:tcBorders>
              <w:top w:val="nil"/>
              <w:left w:val="single" w:sz="4" w:space="0" w:color="auto"/>
              <w:bottom w:val="single" w:sz="4" w:space="0" w:color="auto"/>
              <w:right w:val="single" w:sz="4" w:space="0" w:color="auto"/>
            </w:tcBorders>
          </w:tcPr>
          <w:p w:rsidR="00F428FA" w:rsidRPr="00CE4005" w:rsidRDefault="00F428FA" w:rsidP="00F428FA">
            <w:pPr>
              <w:pStyle w:val="Normal1"/>
              <w:keepNext/>
              <w:rPr>
                <w:rFonts w:ascii="Arial" w:hAnsi="Arial" w:cs="Arial"/>
                <w:sz w:val="22"/>
                <w:szCs w:val="22"/>
              </w:rPr>
            </w:pPr>
            <w:r w:rsidRPr="00CE4005">
              <w:rPr>
                <w:rFonts w:ascii="Arial" w:hAnsi="Arial" w:cs="Arial"/>
                <w:sz w:val="22"/>
                <w:szCs w:val="22"/>
              </w:rPr>
              <w:t>Implemented</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1"/>
              <w:keepNext/>
              <w:rPr>
                <w:rFonts w:ascii="Verdana" w:hAnsi="Verdana"/>
                <w:b/>
                <w:sz w:val="22"/>
                <w:szCs w:val="22"/>
              </w:rPr>
            </w:pPr>
            <w:bookmarkStart w:id="7" w:name="BASIS_FINDINGS_SE_2"/>
            <w:bookmarkEnd w:id="7"/>
            <w:r w:rsidRPr="00AF5230">
              <w:rPr>
                <w:rFonts w:ascii="Verdana" w:hAnsi="Verdana"/>
                <w:b/>
                <w:sz w:val="22"/>
                <w:szCs w:val="22"/>
              </w:rPr>
              <w:t>Basis for Findings:</w:t>
            </w:r>
          </w:p>
        </w:tc>
      </w:tr>
      <w:tr w:rsidR="00F428FA" w:rsidRPr="00CE4005" w:rsidTr="00F428FA">
        <w:tc>
          <w:tcPr>
            <w:tcW w:w="9360" w:type="dxa"/>
            <w:tcBorders>
              <w:top w:val="nil"/>
              <w:left w:val="single" w:sz="4" w:space="0" w:color="auto"/>
              <w:bottom w:val="single" w:sz="4" w:space="0" w:color="auto"/>
              <w:right w:val="single" w:sz="4" w:space="0" w:color="auto"/>
            </w:tcBorders>
          </w:tcPr>
          <w:p w:rsidR="00F428FA" w:rsidRPr="00CE4005" w:rsidRDefault="00F428FA" w:rsidP="00F428FA">
            <w:pPr>
              <w:pStyle w:val="Normal1"/>
              <w:keepNext/>
              <w:rPr>
                <w:rFonts w:ascii="Arial" w:hAnsi="Arial" w:cs="Arial"/>
                <w:sz w:val="22"/>
                <w:szCs w:val="22"/>
              </w:rPr>
            </w:pPr>
            <w:r w:rsidRPr="00CE4005">
              <w:rPr>
                <w:rFonts w:ascii="Arial" w:hAnsi="Arial" w:cs="Arial"/>
                <w:sz w:val="22"/>
                <w:szCs w:val="22"/>
              </w:rPr>
              <w:t>A review of student records and</w:t>
            </w:r>
            <w:r w:rsidR="00683699">
              <w:rPr>
                <w:rFonts w:ascii="Arial" w:hAnsi="Arial" w:cs="Arial"/>
                <w:sz w:val="22"/>
                <w:szCs w:val="22"/>
              </w:rPr>
              <w:t xml:space="preserve"> staff</w:t>
            </w:r>
            <w:r w:rsidRPr="00CE4005">
              <w:rPr>
                <w:rFonts w:ascii="Arial" w:hAnsi="Arial" w:cs="Arial"/>
                <w:sz w:val="22"/>
                <w:szCs w:val="22"/>
              </w:rPr>
              <w:t xml:space="preserve"> interviews indicated that when a student has multiple disabilities, the district conducts assessments in all areas related to the suspected disabilities. Record review also demonstrated that the district consistently provides all required assessments consented to by the parent, specifically a history of the student's educational progress in the general curriculum and a teacher assessment of the student's attention skills, participation behaviors, communication skills, memory and social relations with groups, peers and adults.</w:t>
            </w:r>
          </w:p>
        </w:tc>
      </w:tr>
    </w:tbl>
    <w:p w:rsidR="00F428FA" w:rsidRDefault="00F428FA">
      <w:pPr>
        <w:pStyle w:val="Normal1"/>
      </w:pPr>
    </w:p>
    <w:p w:rsidR="00F428FA" w:rsidRDefault="00F428FA">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F428FA" w:rsidRPr="00AF5230" w:rsidTr="00F428FA">
        <w:trPr>
          <w:tblHeader/>
        </w:trPr>
        <w:tc>
          <w:tcPr>
            <w:tcW w:w="9360" w:type="dxa"/>
            <w:tcBorders>
              <w:bottom w:val="single" w:sz="4" w:space="0" w:color="auto"/>
            </w:tcBorders>
            <w:shd w:val="clear" w:color="auto" w:fill="C0C0C0"/>
          </w:tcPr>
          <w:p w:rsidR="00F428FA" w:rsidRPr="00AF5230" w:rsidRDefault="00F428FA" w:rsidP="00F428FA">
            <w:pPr>
              <w:pStyle w:val="Normal2"/>
              <w:keepNext/>
              <w:rPr>
                <w:rFonts w:ascii="Verdana" w:hAnsi="Verdana"/>
                <w:b/>
                <w:sz w:val="22"/>
                <w:szCs w:val="22"/>
              </w:rPr>
            </w:pPr>
            <w:bookmarkStart w:id="8" w:name="CRIT_SE_7"/>
            <w:bookmarkEnd w:id="8"/>
            <w:r w:rsidRPr="00AF5230">
              <w:rPr>
                <w:rFonts w:ascii="Verdana" w:hAnsi="Verdana"/>
                <w:b/>
                <w:sz w:val="22"/>
                <w:szCs w:val="22"/>
              </w:rPr>
              <w:t>SE Criterion # 7 - Transfer of parental rights at age of majority and student participation and consent at the age of majority</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2"/>
              <w:keepNext/>
              <w:rPr>
                <w:rFonts w:ascii="Verdana" w:hAnsi="Verdana"/>
                <w:b/>
                <w:sz w:val="22"/>
                <w:szCs w:val="22"/>
              </w:rPr>
            </w:pPr>
            <w:bookmarkStart w:id="9" w:name="RATING_SE_7"/>
            <w:bookmarkEnd w:id="9"/>
            <w:r w:rsidRPr="00AF5230">
              <w:rPr>
                <w:rFonts w:ascii="Verdana" w:hAnsi="Verdana"/>
                <w:b/>
                <w:sz w:val="22"/>
                <w:szCs w:val="22"/>
              </w:rPr>
              <w:t>Rating:</w:t>
            </w:r>
          </w:p>
        </w:tc>
      </w:tr>
      <w:tr w:rsidR="00F428FA" w:rsidRPr="00CE4005" w:rsidTr="00F428FA">
        <w:tc>
          <w:tcPr>
            <w:tcW w:w="9360" w:type="dxa"/>
            <w:tcBorders>
              <w:top w:val="nil"/>
              <w:left w:val="single" w:sz="4" w:space="0" w:color="auto"/>
              <w:bottom w:val="single" w:sz="4" w:space="0" w:color="auto"/>
              <w:right w:val="single" w:sz="4" w:space="0" w:color="auto"/>
            </w:tcBorders>
          </w:tcPr>
          <w:p w:rsidR="00F428FA" w:rsidRPr="00CE4005" w:rsidRDefault="00F428FA" w:rsidP="00F428FA">
            <w:pPr>
              <w:pStyle w:val="Normal2"/>
              <w:keepNext/>
              <w:rPr>
                <w:rFonts w:ascii="Arial" w:hAnsi="Arial" w:cs="Arial"/>
                <w:sz w:val="22"/>
                <w:szCs w:val="22"/>
              </w:rPr>
            </w:pPr>
            <w:r w:rsidRPr="00CE4005">
              <w:rPr>
                <w:rFonts w:ascii="Arial" w:hAnsi="Arial" w:cs="Arial"/>
                <w:sz w:val="22"/>
                <w:szCs w:val="22"/>
              </w:rPr>
              <w:t>Implemented</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2"/>
              <w:keepNext/>
              <w:rPr>
                <w:rFonts w:ascii="Verdana" w:hAnsi="Verdana"/>
                <w:b/>
                <w:sz w:val="22"/>
                <w:szCs w:val="22"/>
              </w:rPr>
            </w:pPr>
            <w:bookmarkStart w:id="10" w:name="BASIS_FINDINGS_SE_7"/>
            <w:bookmarkEnd w:id="10"/>
            <w:r w:rsidRPr="00AF5230">
              <w:rPr>
                <w:rFonts w:ascii="Verdana" w:hAnsi="Verdana"/>
                <w:b/>
                <w:sz w:val="22"/>
                <w:szCs w:val="22"/>
              </w:rPr>
              <w:t>Basis for Findings:</w:t>
            </w:r>
          </w:p>
        </w:tc>
      </w:tr>
      <w:tr w:rsidR="00F428FA" w:rsidRPr="00CE4005" w:rsidTr="00F428FA">
        <w:tc>
          <w:tcPr>
            <w:tcW w:w="9360" w:type="dxa"/>
            <w:tcBorders>
              <w:top w:val="nil"/>
              <w:left w:val="single" w:sz="4" w:space="0" w:color="auto"/>
              <w:bottom w:val="single" w:sz="4" w:space="0" w:color="auto"/>
              <w:right w:val="single" w:sz="4" w:space="0" w:color="auto"/>
            </w:tcBorders>
          </w:tcPr>
          <w:p w:rsidR="00F428FA" w:rsidRPr="00CE4005" w:rsidRDefault="00F428FA" w:rsidP="00D551AB">
            <w:pPr>
              <w:pStyle w:val="Normal2"/>
              <w:keepNext/>
              <w:rPr>
                <w:rFonts w:ascii="Arial" w:hAnsi="Arial" w:cs="Arial"/>
                <w:sz w:val="22"/>
                <w:szCs w:val="22"/>
              </w:rPr>
            </w:pPr>
            <w:r w:rsidRPr="00CE4005">
              <w:rPr>
                <w:rFonts w:ascii="Arial" w:hAnsi="Arial" w:cs="Arial"/>
                <w:sz w:val="22"/>
                <w:szCs w:val="22"/>
              </w:rPr>
              <w:t xml:space="preserve">A review of student records indicated that </w:t>
            </w:r>
            <w:r w:rsidR="001535C7">
              <w:rPr>
                <w:rFonts w:ascii="Arial" w:hAnsi="Arial" w:cs="Arial"/>
                <w:sz w:val="22"/>
                <w:szCs w:val="22"/>
              </w:rPr>
              <w:t>for students with sole or shared decision</w:t>
            </w:r>
            <w:r w:rsidR="00DD14A0">
              <w:rPr>
                <w:rFonts w:ascii="Arial" w:hAnsi="Arial" w:cs="Arial"/>
                <w:sz w:val="22"/>
                <w:szCs w:val="22"/>
              </w:rPr>
              <w:t>-</w:t>
            </w:r>
            <w:r w:rsidR="001535C7">
              <w:rPr>
                <w:rFonts w:ascii="Arial" w:hAnsi="Arial" w:cs="Arial"/>
                <w:sz w:val="22"/>
                <w:szCs w:val="22"/>
              </w:rPr>
              <w:t>making</w:t>
            </w:r>
            <w:r w:rsidR="00DD14A0">
              <w:rPr>
                <w:rFonts w:ascii="Arial" w:hAnsi="Arial" w:cs="Arial"/>
                <w:sz w:val="22"/>
                <w:szCs w:val="22"/>
              </w:rPr>
              <w:t xml:space="preserve"> authority</w:t>
            </w:r>
            <w:r w:rsidR="001535C7">
              <w:rPr>
                <w:rFonts w:ascii="Arial" w:hAnsi="Arial" w:cs="Arial"/>
                <w:sz w:val="22"/>
                <w:szCs w:val="22"/>
              </w:rPr>
              <w:t xml:space="preserve">, </w:t>
            </w:r>
            <w:r w:rsidRPr="00CE4005">
              <w:rPr>
                <w:rFonts w:ascii="Arial" w:hAnsi="Arial" w:cs="Arial"/>
                <w:sz w:val="22"/>
                <w:szCs w:val="22"/>
              </w:rPr>
              <w:t xml:space="preserve">the district </w:t>
            </w:r>
            <w:r w:rsidR="001535C7">
              <w:rPr>
                <w:rFonts w:ascii="Arial" w:hAnsi="Arial" w:cs="Arial"/>
                <w:sz w:val="22"/>
                <w:szCs w:val="22"/>
              </w:rPr>
              <w:t xml:space="preserve">promptly </w:t>
            </w:r>
            <w:r w:rsidRPr="00CE4005">
              <w:rPr>
                <w:rFonts w:ascii="Arial" w:hAnsi="Arial" w:cs="Arial"/>
                <w:sz w:val="22"/>
                <w:szCs w:val="22"/>
              </w:rPr>
              <w:t xml:space="preserve">obtains the student's consent to continue his/her special education program </w:t>
            </w:r>
            <w:r w:rsidR="001535C7">
              <w:rPr>
                <w:rFonts w:ascii="Arial" w:hAnsi="Arial" w:cs="Arial"/>
                <w:sz w:val="22"/>
                <w:szCs w:val="22"/>
              </w:rPr>
              <w:t>once</w:t>
            </w:r>
            <w:r w:rsidRPr="00CE4005">
              <w:rPr>
                <w:rFonts w:ascii="Arial" w:hAnsi="Arial" w:cs="Arial"/>
                <w:sz w:val="22"/>
                <w:szCs w:val="22"/>
              </w:rPr>
              <w:t xml:space="preserve"> the student has reached the age of majority.</w:t>
            </w:r>
            <w:r w:rsidR="001535C7">
              <w:rPr>
                <w:rFonts w:ascii="Arial" w:hAnsi="Arial" w:cs="Arial"/>
                <w:sz w:val="22"/>
                <w:szCs w:val="22"/>
              </w:rPr>
              <w:t xml:space="preserve"> The district has discontinued the practice of obtaining the student’s consent prior to reaching age 18</w:t>
            </w:r>
            <w:r w:rsidR="00D551AB">
              <w:rPr>
                <w:rFonts w:ascii="Arial" w:hAnsi="Arial" w:cs="Arial"/>
                <w:sz w:val="22"/>
                <w:szCs w:val="22"/>
              </w:rPr>
              <w:t>.</w:t>
            </w:r>
          </w:p>
        </w:tc>
      </w:tr>
    </w:tbl>
    <w:p w:rsidR="00F428FA" w:rsidRDefault="00F428FA">
      <w:pPr>
        <w:pStyle w:val="Normal2"/>
      </w:pPr>
    </w:p>
    <w:p w:rsidR="00F428FA" w:rsidRDefault="00F428FA">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F428FA" w:rsidRPr="00AF5230" w:rsidTr="00F428FA">
        <w:trPr>
          <w:tblHeader/>
        </w:trPr>
        <w:tc>
          <w:tcPr>
            <w:tcW w:w="9360" w:type="dxa"/>
            <w:tcBorders>
              <w:bottom w:val="single" w:sz="4" w:space="0" w:color="auto"/>
            </w:tcBorders>
            <w:shd w:val="clear" w:color="auto" w:fill="C0C0C0"/>
          </w:tcPr>
          <w:p w:rsidR="00F428FA" w:rsidRPr="00AF5230" w:rsidRDefault="00F428FA" w:rsidP="00F428FA">
            <w:pPr>
              <w:pStyle w:val="Normal3"/>
              <w:keepNext/>
              <w:rPr>
                <w:rFonts w:ascii="Verdana" w:hAnsi="Verdana"/>
                <w:b/>
                <w:sz w:val="22"/>
                <w:szCs w:val="22"/>
              </w:rPr>
            </w:pPr>
            <w:bookmarkStart w:id="11" w:name="CRIT_SE_9A"/>
            <w:bookmarkEnd w:id="11"/>
            <w:r w:rsidRPr="00AF5230">
              <w:rPr>
                <w:rFonts w:ascii="Verdana" w:hAnsi="Verdana"/>
                <w:b/>
                <w:sz w:val="22"/>
                <w:szCs w:val="22"/>
              </w:rPr>
              <w:lastRenderedPageBreak/>
              <w:t>SE Criterion # 9A - Elements of the eligibility determination and provision of documentation; general education accommodations and services for ineligible students</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3"/>
              <w:keepNext/>
              <w:rPr>
                <w:rFonts w:ascii="Verdana" w:hAnsi="Verdana"/>
                <w:b/>
                <w:sz w:val="22"/>
                <w:szCs w:val="22"/>
              </w:rPr>
            </w:pPr>
            <w:bookmarkStart w:id="12" w:name="RATING_SE_9A"/>
            <w:bookmarkEnd w:id="12"/>
            <w:r w:rsidRPr="00AF5230">
              <w:rPr>
                <w:rFonts w:ascii="Verdana" w:hAnsi="Verdana"/>
                <w:b/>
                <w:sz w:val="22"/>
                <w:szCs w:val="22"/>
              </w:rPr>
              <w:t>Rating:</w:t>
            </w:r>
          </w:p>
        </w:tc>
      </w:tr>
      <w:tr w:rsidR="00F428FA" w:rsidRPr="00CE4005" w:rsidTr="00F428FA">
        <w:tc>
          <w:tcPr>
            <w:tcW w:w="9360" w:type="dxa"/>
            <w:tcBorders>
              <w:top w:val="nil"/>
              <w:left w:val="single" w:sz="4" w:space="0" w:color="auto"/>
              <w:bottom w:val="single" w:sz="4" w:space="0" w:color="auto"/>
              <w:right w:val="single" w:sz="4" w:space="0" w:color="auto"/>
            </w:tcBorders>
          </w:tcPr>
          <w:p w:rsidR="00F428FA" w:rsidRPr="00CE4005" w:rsidRDefault="00F428FA" w:rsidP="00F428FA">
            <w:pPr>
              <w:pStyle w:val="Normal3"/>
              <w:keepNext/>
              <w:rPr>
                <w:rFonts w:ascii="Arial" w:hAnsi="Arial" w:cs="Arial"/>
                <w:sz w:val="22"/>
                <w:szCs w:val="22"/>
              </w:rPr>
            </w:pPr>
            <w:r w:rsidRPr="00CE4005">
              <w:rPr>
                <w:rFonts w:ascii="Arial" w:hAnsi="Arial" w:cs="Arial"/>
                <w:sz w:val="22"/>
                <w:szCs w:val="22"/>
              </w:rPr>
              <w:t>Implemented</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3"/>
              <w:keepNext/>
              <w:rPr>
                <w:rFonts w:ascii="Verdana" w:hAnsi="Verdana"/>
                <w:b/>
                <w:sz w:val="22"/>
                <w:szCs w:val="22"/>
              </w:rPr>
            </w:pPr>
            <w:bookmarkStart w:id="13" w:name="BASIS_FINDINGS_SE_9A"/>
            <w:bookmarkEnd w:id="13"/>
            <w:r w:rsidRPr="00AF5230">
              <w:rPr>
                <w:rFonts w:ascii="Verdana" w:hAnsi="Verdana"/>
                <w:b/>
                <w:sz w:val="22"/>
                <w:szCs w:val="22"/>
              </w:rPr>
              <w:t>Basis for Findings:</w:t>
            </w:r>
          </w:p>
        </w:tc>
      </w:tr>
      <w:tr w:rsidR="00F428FA" w:rsidRPr="00CE4005" w:rsidTr="00F428FA">
        <w:tc>
          <w:tcPr>
            <w:tcW w:w="9360" w:type="dxa"/>
            <w:tcBorders>
              <w:top w:val="nil"/>
              <w:left w:val="single" w:sz="4" w:space="0" w:color="auto"/>
              <w:bottom w:val="single" w:sz="4" w:space="0" w:color="auto"/>
              <w:right w:val="single" w:sz="4" w:space="0" w:color="auto"/>
            </w:tcBorders>
          </w:tcPr>
          <w:p w:rsidR="00F428FA" w:rsidRPr="00CE4005" w:rsidRDefault="00F428FA" w:rsidP="00D551AB">
            <w:pPr>
              <w:pStyle w:val="Normal3"/>
              <w:keepNext/>
              <w:rPr>
                <w:rFonts w:ascii="Arial" w:hAnsi="Arial" w:cs="Arial"/>
                <w:sz w:val="22"/>
                <w:szCs w:val="22"/>
              </w:rPr>
            </w:pPr>
            <w:r w:rsidRPr="00CE4005">
              <w:rPr>
                <w:rFonts w:ascii="Arial" w:hAnsi="Arial" w:cs="Arial"/>
                <w:sz w:val="22"/>
                <w:szCs w:val="22"/>
              </w:rPr>
              <w:t>A review of student records and</w:t>
            </w:r>
            <w:r w:rsidR="00683699">
              <w:rPr>
                <w:rFonts w:ascii="Arial" w:hAnsi="Arial" w:cs="Arial"/>
                <w:sz w:val="22"/>
                <w:szCs w:val="22"/>
              </w:rPr>
              <w:t xml:space="preserve"> staff</w:t>
            </w:r>
            <w:r w:rsidRPr="00CE4005">
              <w:rPr>
                <w:rFonts w:ascii="Arial" w:hAnsi="Arial" w:cs="Arial"/>
                <w:sz w:val="22"/>
                <w:szCs w:val="22"/>
              </w:rPr>
              <w:t xml:space="preserve"> interviews indicated that during re-evaluations, IEP Teams </w:t>
            </w:r>
            <w:r w:rsidR="00D551AB">
              <w:rPr>
                <w:rFonts w:ascii="Arial" w:hAnsi="Arial" w:cs="Arial"/>
                <w:sz w:val="22"/>
                <w:szCs w:val="22"/>
              </w:rPr>
              <w:t>no longer</w:t>
            </w:r>
            <w:r w:rsidRPr="00CE4005">
              <w:rPr>
                <w:rFonts w:ascii="Arial" w:hAnsi="Arial" w:cs="Arial"/>
                <w:sz w:val="22"/>
                <w:szCs w:val="22"/>
              </w:rPr>
              <w:t xml:space="preserve"> convene</w:t>
            </w:r>
            <w:r w:rsidR="00D551AB">
              <w:rPr>
                <w:rFonts w:ascii="Arial" w:hAnsi="Arial" w:cs="Arial"/>
                <w:sz w:val="22"/>
                <w:szCs w:val="22"/>
              </w:rPr>
              <w:t xml:space="preserve"> before the assessment results are available</w:t>
            </w:r>
            <w:r w:rsidRPr="00CE4005">
              <w:rPr>
                <w:rFonts w:ascii="Arial" w:hAnsi="Arial" w:cs="Arial"/>
                <w:sz w:val="22"/>
                <w:szCs w:val="22"/>
              </w:rPr>
              <w:t xml:space="preserve"> to determine if the student is making effective progress and/or to update information in the student's IEP.</w:t>
            </w:r>
            <w:r w:rsidR="00423176">
              <w:rPr>
                <w:rFonts w:ascii="Arial" w:hAnsi="Arial" w:cs="Arial"/>
                <w:sz w:val="22"/>
                <w:szCs w:val="22"/>
              </w:rPr>
              <w:t xml:space="preserve"> The district’s revised IEP process enables the district to schedule </w:t>
            </w:r>
            <w:r w:rsidR="00D551AB">
              <w:rPr>
                <w:rFonts w:ascii="Arial" w:hAnsi="Arial" w:cs="Arial"/>
                <w:sz w:val="22"/>
                <w:szCs w:val="22"/>
              </w:rPr>
              <w:t>re-</w:t>
            </w:r>
            <w:r w:rsidR="00423176">
              <w:rPr>
                <w:rFonts w:ascii="Arial" w:hAnsi="Arial" w:cs="Arial"/>
                <w:sz w:val="22"/>
                <w:szCs w:val="22"/>
              </w:rPr>
              <w:t xml:space="preserve">evaluations more evenly throughout the </w:t>
            </w:r>
            <w:r w:rsidR="00D551AB">
              <w:rPr>
                <w:rFonts w:ascii="Arial" w:hAnsi="Arial" w:cs="Arial"/>
                <w:sz w:val="22"/>
                <w:szCs w:val="22"/>
              </w:rPr>
              <w:t xml:space="preserve">school </w:t>
            </w:r>
            <w:r w:rsidR="00423176">
              <w:rPr>
                <w:rFonts w:ascii="Arial" w:hAnsi="Arial" w:cs="Arial"/>
                <w:sz w:val="22"/>
                <w:szCs w:val="22"/>
              </w:rPr>
              <w:t>year,</w:t>
            </w:r>
            <w:r w:rsidR="00D551AB">
              <w:rPr>
                <w:rFonts w:ascii="Arial" w:hAnsi="Arial" w:cs="Arial"/>
                <w:sz w:val="22"/>
                <w:szCs w:val="22"/>
              </w:rPr>
              <w:t xml:space="preserve"> thereby</w:t>
            </w:r>
            <w:r w:rsidR="007D51ED">
              <w:rPr>
                <w:rFonts w:ascii="Arial" w:hAnsi="Arial" w:cs="Arial"/>
                <w:sz w:val="22"/>
                <w:szCs w:val="22"/>
              </w:rPr>
              <w:t>,</w:t>
            </w:r>
            <w:r w:rsidR="00423176">
              <w:rPr>
                <w:rFonts w:ascii="Arial" w:hAnsi="Arial" w:cs="Arial"/>
                <w:sz w:val="22"/>
                <w:szCs w:val="22"/>
              </w:rPr>
              <w:t xml:space="preserve"> </w:t>
            </w:r>
            <w:r w:rsidR="00D551AB">
              <w:rPr>
                <w:rFonts w:ascii="Arial" w:hAnsi="Arial" w:cs="Arial"/>
                <w:sz w:val="22"/>
                <w:szCs w:val="22"/>
              </w:rPr>
              <w:t xml:space="preserve">ensuring that Teams have the completed evaluations </w:t>
            </w:r>
            <w:r w:rsidR="00423176">
              <w:rPr>
                <w:rFonts w:ascii="Arial" w:hAnsi="Arial" w:cs="Arial"/>
                <w:sz w:val="22"/>
                <w:szCs w:val="22"/>
              </w:rPr>
              <w:t>prior to the IEP meeting.</w:t>
            </w:r>
          </w:p>
        </w:tc>
      </w:tr>
    </w:tbl>
    <w:p w:rsidR="00F428FA" w:rsidRDefault="00F428FA">
      <w:pPr>
        <w:pStyle w:val="Normal3"/>
      </w:pPr>
    </w:p>
    <w:p w:rsidR="00F428FA" w:rsidRDefault="00F428FA">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F428FA" w:rsidRPr="00AF5230" w:rsidTr="00F428FA">
        <w:trPr>
          <w:tblHeader/>
        </w:trPr>
        <w:tc>
          <w:tcPr>
            <w:tcW w:w="9360" w:type="dxa"/>
            <w:tcBorders>
              <w:bottom w:val="single" w:sz="4" w:space="0" w:color="auto"/>
            </w:tcBorders>
            <w:shd w:val="clear" w:color="auto" w:fill="C0C0C0"/>
          </w:tcPr>
          <w:p w:rsidR="00F428FA" w:rsidRPr="00AF5230" w:rsidRDefault="00F428FA" w:rsidP="00F428FA">
            <w:pPr>
              <w:pStyle w:val="Normal4"/>
              <w:keepNext/>
              <w:rPr>
                <w:rFonts w:ascii="Verdana" w:hAnsi="Verdana"/>
                <w:b/>
                <w:sz w:val="22"/>
                <w:szCs w:val="22"/>
              </w:rPr>
            </w:pPr>
            <w:bookmarkStart w:id="14" w:name="CRIT_SE_13"/>
            <w:bookmarkEnd w:id="14"/>
            <w:r w:rsidRPr="00AF5230">
              <w:rPr>
                <w:rFonts w:ascii="Verdana" w:hAnsi="Verdana"/>
                <w:b/>
                <w:sz w:val="22"/>
                <w:szCs w:val="22"/>
              </w:rPr>
              <w:t>SE Criterion # 13 - Progress Reports and content</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4"/>
              <w:keepNext/>
              <w:rPr>
                <w:rFonts w:ascii="Verdana" w:hAnsi="Verdana"/>
                <w:b/>
                <w:sz w:val="22"/>
                <w:szCs w:val="22"/>
              </w:rPr>
            </w:pPr>
            <w:bookmarkStart w:id="15" w:name="RATING_SE_13"/>
            <w:bookmarkEnd w:id="15"/>
            <w:r w:rsidRPr="00AF5230">
              <w:rPr>
                <w:rFonts w:ascii="Verdana" w:hAnsi="Verdana"/>
                <w:b/>
                <w:sz w:val="22"/>
                <w:szCs w:val="22"/>
              </w:rPr>
              <w:t>Rating:</w:t>
            </w:r>
          </w:p>
        </w:tc>
      </w:tr>
      <w:tr w:rsidR="00F428FA" w:rsidRPr="00CE4005" w:rsidTr="00F428FA">
        <w:tc>
          <w:tcPr>
            <w:tcW w:w="9360" w:type="dxa"/>
            <w:tcBorders>
              <w:top w:val="nil"/>
              <w:left w:val="single" w:sz="4" w:space="0" w:color="auto"/>
              <w:bottom w:val="single" w:sz="4" w:space="0" w:color="auto"/>
              <w:right w:val="single" w:sz="4" w:space="0" w:color="auto"/>
            </w:tcBorders>
          </w:tcPr>
          <w:p w:rsidR="00F428FA" w:rsidRPr="00CE4005" w:rsidRDefault="00F428FA" w:rsidP="00F428FA">
            <w:pPr>
              <w:pStyle w:val="Normal4"/>
              <w:keepNext/>
              <w:rPr>
                <w:rFonts w:ascii="Arial" w:hAnsi="Arial" w:cs="Arial"/>
                <w:sz w:val="22"/>
                <w:szCs w:val="22"/>
              </w:rPr>
            </w:pPr>
            <w:r w:rsidRPr="00CE4005">
              <w:rPr>
                <w:rFonts w:ascii="Arial" w:hAnsi="Arial" w:cs="Arial"/>
                <w:sz w:val="22"/>
                <w:szCs w:val="22"/>
              </w:rPr>
              <w:t>Implemented</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4"/>
              <w:keepNext/>
              <w:rPr>
                <w:rFonts w:ascii="Verdana" w:hAnsi="Verdana"/>
                <w:b/>
                <w:sz w:val="22"/>
                <w:szCs w:val="22"/>
              </w:rPr>
            </w:pPr>
            <w:bookmarkStart w:id="16" w:name="BASIS_FINDINGS_SE_13"/>
            <w:bookmarkEnd w:id="16"/>
            <w:r w:rsidRPr="00AF5230">
              <w:rPr>
                <w:rFonts w:ascii="Verdana" w:hAnsi="Verdana"/>
                <w:b/>
                <w:sz w:val="22"/>
                <w:szCs w:val="22"/>
              </w:rPr>
              <w:t>Basis for Findings:</w:t>
            </w:r>
          </w:p>
        </w:tc>
      </w:tr>
      <w:tr w:rsidR="00F428FA" w:rsidRPr="00CE4005" w:rsidTr="00F428FA">
        <w:tc>
          <w:tcPr>
            <w:tcW w:w="9360" w:type="dxa"/>
            <w:tcBorders>
              <w:top w:val="nil"/>
              <w:left w:val="single" w:sz="4" w:space="0" w:color="auto"/>
              <w:bottom w:val="single" w:sz="4" w:space="0" w:color="auto"/>
              <w:right w:val="single" w:sz="4" w:space="0" w:color="auto"/>
            </w:tcBorders>
          </w:tcPr>
          <w:p w:rsidR="00683699" w:rsidRDefault="00F428FA" w:rsidP="00F428FA">
            <w:pPr>
              <w:pStyle w:val="Normal4"/>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at least as often as parents are informed of the progress of non-disabled students and consistently address student progress towards IEP goals. </w:t>
            </w:r>
          </w:p>
          <w:p w:rsidR="00683699" w:rsidRDefault="00683699" w:rsidP="00F428FA">
            <w:pPr>
              <w:pStyle w:val="Normal4"/>
              <w:keepNext/>
              <w:rPr>
                <w:rFonts w:ascii="Arial" w:hAnsi="Arial" w:cs="Arial"/>
                <w:sz w:val="22"/>
                <w:szCs w:val="22"/>
              </w:rPr>
            </w:pPr>
          </w:p>
          <w:p w:rsidR="00F428FA" w:rsidRPr="00CE4005" w:rsidRDefault="00683699" w:rsidP="00683699">
            <w:pPr>
              <w:pStyle w:val="Normal4"/>
              <w:keepNext/>
              <w:rPr>
                <w:rFonts w:ascii="Arial" w:hAnsi="Arial" w:cs="Arial"/>
                <w:sz w:val="22"/>
                <w:szCs w:val="22"/>
              </w:rPr>
            </w:pPr>
            <w:proofErr w:type="gramStart"/>
            <w:r>
              <w:rPr>
                <w:rFonts w:ascii="Arial" w:hAnsi="Arial" w:cs="Arial"/>
                <w:sz w:val="22"/>
                <w:szCs w:val="22"/>
              </w:rPr>
              <w:t>A review of student records and staff interviews indicated that</w:t>
            </w:r>
            <w:r w:rsidR="00F428FA" w:rsidRPr="00CE4005">
              <w:rPr>
                <w:rFonts w:ascii="Arial" w:hAnsi="Arial" w:cs="Arial"/>
                <w:sz w:val="22"/>
                <w:szCs w:val="22"/>
              </w:rPr>
              <w:t xml:space="preserve"> when a student's eligibility terminates because the student has graduated from secondary school</w:t>
            </w:r>
            <w:r>
              <w:rPr>
                <w:rFonts w:ascii="Arial" w:hAnsi="Arial" w:cs="Arial"/>
                <w:sz w:val="22"/>
                <w:szCs w:val="22"/>
              </w:rPr>
              <w:t xml:space="preserve"> </w:t>
            </w:r>
            <w:r w:rsidR="00F428FA" w:rsidRPr="00CE4005">
              <w:rPr>
                <w:rFonts w:ascii="Arial" w:hAnsi="Arial" w:cs="Arial"/>
                <w:sz w:val="22"/>
                <w:szCs w:val="22"/>
              </w:rPr>
              <w:t>or exceeded the age of eligibility, the district provides the student with a summary of his or her academic achievement and functional performance, including recommendations on how to assist the student in meeting his or her postsecondary goals.</w:t>
            </w:r>
            <w:proofErr w:type="gramEnd"/>
          </w:p>
        </w:tc>
      </w:tr>
    </w:tbl>
    <w:p w:rsidR="00F428FA" w:rsidRDefault="00F428FA">
      <w:pPr>
        <w:pStyle w:val="Normal4"/>
      </w:pPr>
    </w:p>
    <w:p w:rsidR="00F428FA" w:rsidRDefault="00F428FA">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F428FA" w:rsidRPr="00AF5230" w:rsidTr="00F428FA">
        <w:trPr>
          <w:tblHeader/>
        </w:trPr>
        <w:tc>
          <w:tcPr>
            <w:tcW w:w="9360" w:type="dxa"/>
            <w:tcBorders>
              <w:bottom w:val="single" w:sz="4" w:space="0" w:color="auto"/>
            </w:tcBorders>
            <w:shd w:val="clear" w:color="auto" w:fill="C0C0C0"/>
          </w:tcPr>
          <w:p w:rsidR="00F428FA" w:rsidRPr="00AF5230" w:rsidRDefault="00F428FA" w:rsidP="00F428FA">
            <w:pPr>
              <w:pStyle w:val="Normal5"/>
              <w:keepNext/>
              <w:rPr>
                <w:rFonts w:ascii="Verdana" w:hAnsi="Verdana"/>
                <w:b/>
                <w:sz w:val="22"/>
                <w:szCs w:val="22"/>
              </w:rPr>
            </w:pPr>
            <w:bookmarkStart w:id="17" w:name="CRIT_SE_14"/>
            <w:bookmarkEnd w:id="17"/>
            <w:r w:rsidRPr="00AF5230">
              <w:rPr>
                <w:rFonts w:ascii="Verdana" w:hAnsi="Verdana"/>
                <w:b/>
                <w:sz w:val="22"/>
                <w:szCs w:val="22"/>
              </w:rPr>
              <w:t>SE Criterion # 14 - Review and revision of IEPs</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5"/>
              <w:keepNext/>
              <w:rPr>
                <w:rFonts w:ascii="Verdana" w:hAnsi="Verdana"/>
                <w:b/>
                <w:sz w:val="22"/>
                <w:szCs w:val="22"/>
              </w:rPr>
            </w:pPr>
            <w:bookmarkStart w:id="18" w:name="RATING_SE_14"/>
            <w:bookmarkEnd w:id="18"/>
            <w:r w:rsidRPr="00AF5230">
              <w:rPr>
                <w:rFonts w:ascii="Verdana" w:hAnsi="Verdana"/>
                <w:b/>
                <w:sz w:val="22"/>
                <w:szCs w:val="22"/>
              </w:rPr>
              <w:t>Rating:</w:t>
            </w:r>
          </w:p>
        </w:tc>
      </w:tr>
      <w:tr w:rsidR="00F428FA" w:rsidRPr="00CE4005" w:rsidTr="00F428FA">
        <w:tc>
          <w:tcPr>
            <w:tcW w:w="9360" w:type="dxa"/>
            <w:tcBorders>
              <w:top w:val="nil"/>
              <w:left w:val="single" w:sz="4" w:space="0" w:color="auto"/>
              <w:bottom w:val="single" w:sz="4" w:space="0" w:color="auto"/>
              <w:right w:val="single" w:sz="4" w:space="0" w:color="auto"/>
            </w:tcBorders>
          </w:tcPr>
          <w:p w:rsidR="00F428FA" w:rsidRPr="00CE4005" w:rsidRDefault="00F428FA" w:rsidP="00F428FA">
            <w:pPr>
              <w:pStyle w:val="Normal5"/>
              <w:keepNext/>
              <w:rPr>
                <w:rFonts w:ascii="Arial" w:hAnsi="Arial" w:cs="Arial"/>
                <w:sz w:val="22"/>
                <w:szCs w:val="22"/>
              </w:rPr>
            </w:pPr>
            <w:r w:rsidRPr="00CE4005">
              <w:rPr>
                <w:rFonts w:ascii="Arial" w:hAnsi="Arial" w:cs="Arial"/>
                <w:sz w:val="22"/>
                <w:szCs w:val="22"/>
              </w:rPr>
              <w:t>Implemented</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5"/>
              <w:keepNext/>
              <w:rPr>
                <w:rFonts w:ascii="Verdana" w:hAnsi="Verdana"/>
                <w:b/>
                <w:sz w:val="22"/>
                <w:szCs w:val="22"/>
              </w:rPr>
            </w:pPr>
            <w:bookmarkStart w:id="19" w:name="BASIS_FINDINGS_SE_14"/>
            <w:bookmarkEnd w:id="19"/>
            <w:r w:rsidRPr="00AF5230">
              <w:rPr>
                <w:rFonts w:ascii="Verdana" w:hAnsi="Verdana"/>
                <w:b/>
                <w:sz w:val="22"/>
                <w:szCs w:val="22"/>
              </w:rPr>
              <w:t>Basis for Findings:</w:t>
            </w:r>
          </w:p>
        </w:tc>
      </w:tr>
      <w:tr w:rsidR="00F428FA" w:rsidRPr="00CE4005" w:rsidTr="00F428FA">
        <w:tc>
          <w:tcPr>
            <w:tcW w:w="9360" w:type="dxa"/>
            <w:tcBorders>
              <w:top w:val="nil"/>
              <w:left w:val="single" w:sz="4" w:space="0" w:color="auto"/>
              <w:bottom w:val="single" w:sz="4" w:space="0" w:color="auto"/>
              <w:right w:val="single" w:sz="4" w:space="0" w:color="auto"/>
            </w:tcBorders>
          </w:tcPr>
          <w:p w:rsidR="00844854" w:rsidRDefault="00F428FA" w:rsidP="00F428FA">
            <w:pPr>
              <w:pStyle w:val="Normal5"/>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 </w:t>
            </w:r>
          </w:p>
          <w:p w:rsidR="00844854" w:rsidRDefault="00844854" w:rsidP="00F428FA">
            <w:pPr>
              <w:pStyle w:val="Normal5"/>
              <w:keepNext/>
              <w:rPr>
                <w:rFonts w:ascii="Arial" w:hAnsi="Arial" w:cs="Arial"/>
                <w:sz w:val="22"/>
                <w:szCs w:val="22"/>
              </w:rPr>
            </w:pPr>
          </w:p>
          <w:p w:rsidR="00F428FA" w:rsidRPr="00CE4005" w:rsidRDefault="00844854" w:rsidP="00683699">
            <w:pPr>
              <w:pStyle w:val="Normal5"/>
              <w:keepNext/>
              <w:rPr>
                <w:rFonts w:ascii="Arial" w:hAnsi="Arial" w:cs="Arial"/>
                <w:sz w:val="22"/>
                <w:szCs w:val="22"/>
              </w:rPr>
            </w:pPr>
            <w:r>
              <w:rPr>
                <w:rFonts w:ascii="Arial" w:hAnsi="Arial" w:cs="Arial"/>
                <w:sz w:val="22"/>
                <w:szCs w:val="22"/>
              </w:rPr>
              <w:t>A review of student records</w:t>
            </w:r>
            <w:r w:rsidR="00F428FA" w:rsidRPr="00CE4005">
              <w:rPr>
                <w:rFonts w:ascii="Arial" w:hAnsi="Arial" w:cs="Arial"/>
                <w:sz w:val="22"/>
                <w:szCs w:val="22"/>
              </w:rPr>
              <w:t xml:space="preserve"> and staff interviews also indicated that if the district and parent agree to make changes to a student's IEP between annual meetings, the Team will reconvene if the changes are substantial; otherwise, amendments are developed by the Director of Student Services and the parent and then provided to the parent for consent. </w:t>
            </w:r>
            <w:r w:rsidR="00683699">
              <w:rPr>
                <w:rFonts w:ascii="Arial" w:hAnsi="Arial" w:cs="Arial"/>
                <w:sz w:val="22"/>
                <w:szCs w:val="22"/>
              </w:rPr>
              <w:t xml:space="preserve">Record review demonstrated </w:t>
            </w:r>
            <w:r w:rsidR="00F428FA" w:rsidRPr="00CE4005">
              <w:rPr>
                <w:rFonts w:ascii="Arial" w:hAnsi="Arial" w:cs="Arial"/>
                <w:sz w:val="22"/>
                <w:szCs w:val="22"/>
              </w:rPr>
              <w:t xml:space="preserve">that parents </w:t>
            </w:r>
            <w:proofErr w:type="gramStart"/>
            <w:r w:rsidR="00F428FA" w:rsidRPr="00CE4005">
              <w:rPr>
                <w:rFonts w:ascii="Arial" w:hAnsi="Arial" w:cs="Arial"/>
                <w:sz w:val="22"/>
                <w:szCs w:val="22"/>
              </w:rPr>
              <w:t>are routinely sent</w:t>
            </w:r>
            <w:proofErr w:type="gramEnd"/>
            <w:r w:rsidR="00F428FA" w:rsidRPr="00CE4005">
              <w:rPr>
                <w:rFonts w:ascii="Arial" w:hAnsi="Arial" w:cs="Arial"/>
                <w:sz w:val="22"/>
                <w:szCs w:val="22"/>
              </w:rPr>
              <w:t xml:space="preserve"> complete copies of the amended IEP.</w:t>
            </w:r>
          </w:p>
        </w:tc>
      </w:tr>
    </w:tbl>
    <w:p w:rsidR="00F428FA" w:rsidRDefault="00F428FA">
      <w:pPr>
        <w:pStyle w:val="Normal5"/>
      </w:pPr>
    </w:p>
    <w:p w:rsidR="00F428FA" w:rsidRDefault="00F428FA">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F428FA" w:rsidRPr="00AF5230" w:rsidTr="00F428FA">
        <w:trPr>
          <w:tblHeader/>
        </w:trPr>
        <w:tc>
          <w:tcPr>
            <w:tcW w:w="9360" w:type="dxa"/>
            <w:tcBorders>
              <w:bottom w:val="single" w:sz="4" w:space="0" w:color="auto"/>
            </w:tcBorders>
            <w:shd w:val="clear" w:color="auto" w:fill="C0C0C0"/>
          </w:tcPr>
          <w:p w:rsidR="00F428FA" w:rsidRPr="00AF5230" w:rsidRDefault="00F428FA" w:rsidP="00F428FA">
            <w:pPr>
              <w:pStyle w:val="Normal6"/>
              <w:keepNext/>
              <w:rPr>
                <w:rFonts w:ascii="Verdana" w:hAnsi="Verdana"/>
                <w:b/>
                <w:sz w:val="22"/>
                <w:szCs w:val="22"/>
              </w:rPr>
            </w:pPr>
            <w:bookmarkStart w:id="20" w:name="CRIT_SE_18A"/>
            <w:bookmarkEnd w:id="20"/>
            <w:r w:rsidRPr="00AF5230">
              <w:rPr>
                <w:rFonts w:ascii="Verdana" w:hAnsi="Verdana"/>
                <w:b/>
                <w:sz w:val="22"/>
                <w:szCs w:val="22"/>
              </w:rPr>
              <w:lastRenderedPageBreak/>
              <w:t>SE Criterion # 18A - IEP development and content</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6"/>
              <w:keepNext/>
              <w:rPr>
                <w:rFonts w:ascii="Verdana" w:hAnsi="Verdana"/>
                <w:b/>
                <w:sz w:val="22"/>
                <w:szCs w:val="22"/>
              </w:rPr>
            </w:pPr>
            <w:bookmarkStart w:id="21" w:name="RATING_SE_18A"/>
            <w:bookmarkEnd w:id="21"/>
            <w:r w:rsidRPr="00AF5230">
              <w:rPr>
                <w:rFonts w:ascii="Verdana" w:hAnsi="Verdana"/>
                <w:b/>
                <w:sz w:val="22"/>
                <w:szCs w:val="22"/>
              </w:rPr>
              <w:t>Rating:</w:t>
            </w:r>
          </w:p>
        </w:tc>
      </w:tr>
      <w:tr w:rsidR="00F428FA" w:rsidRPr="00CE4005" w:rsidTr="00F428FA">
        <w:tc>
          <w:tcPr>
            <w:tcW w:w="9360" w:type="dxa"/>
            <w:tcBorders>
              <w:top w:val="nil"/>
              <w:left w:val="single" w:sz="4" w:space="0" w:color="auto"/>
              <w:bottom w:val="single" w:sz="4" w:space="0" w:color="auto"/>
              <w:right w:val="single" w:sz="4" w:space="0" w:color="auto"/>
            </w:tcBorders>
          </w:tcPr>
          <w:p w:rsidR="00F428FA" w:rsidRPr="00CE4005" w:rsidRDefault="00F428FA" w:rsidP="00F428FA">
            <w:pPr>
              <w:pStyle w:val="Normal6"/>
              <w:keepNext/>
              <w:rPr>
                <w:rFonts w:ascii="Arial" w:hAnsi="Arial" w:cs="Arial"/>
                <w:sz w:val="22"/>
                <w:szCs w:val="22"/>
              </w:rPr>
            </w:pPr>
            <w:r w:rsidRPr="00CE4005">
              <w:rPr>
                <w:rFonts w:ascii="Arial" w:hAnsi="Arial" w:cs="Arial"/>
                <w:sz w:val="22"/>
                <w:szCs w:val="22"/>
              </w:rPr>
              <w:t>Implemented</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6"/>
              <w:keepNext/>
              <w:rPr>
                <w:rFonts w:ascii="Verdana" w:hAnsi="Verdana"/>
                <w:b/>
                <w:sz w:val="22"/>
                <w:szCs w:val="22"/>
              </w:rPr>
            </w:pPr>
            <w:bookmarkStart w:id="22" w:name="BASIS_FINDINGS_SE_18A"/>
            <w:bookmarkEnd w:id="22"/>
            <w:r w:rsidRPr="00AF5230">
              <w:rPr>
                <w:rFonts w:ascii="Verdana" w:hAnsi="Verdana"/>
                <w:b/>
                <w:sz w:val="22"/>
                <w:szCs w:val="22"/>
              </w:rPr>
              <w:t>Basis for Findings:</w:t>
            </w:r>
          </w:p>
        </w:tc>
      </w:tr>
      <w:tr w:rsidR="00F428FA" w:rsidRPr="00CE4005" w:rsidTr="00F428FA">
        <w:tc>
          <w:tcPr>
            <w:tcW w:w="9360" w:type="dxa"/>
            <w:tcBorders>
              <w:top w:val="nil"/>
              <w:left w:val="single" w:sz="4" w:space="0" w:color="auto"/>
              <w:bottom w:val="single" w:sz="4" w:space="0" w:color="auto"/>
              <w:right w:val="single" w:sz="4" w:space="0" w:color="auto"/>
            </w:tcBorders>
          </w:tcPr>
          <w:p w:rsidR="00844854" w:rsidRDefault="00F428FA" w:rsidP="00F428FA">
            <w:pPr>
              <w:pStyle w:val="Normal6"/>
              <w:keepNext/>
              <w:rPr>
                <w:rFonts w:ascii="Arial" w:hAnsi="Arial" w:cs="Arial"/>
                <w:sz w:val="22"/>
                <w:szCs w:val="22"/>
              </w:rPr>
            </w:pPr>
            <w:r w:rsidRPr="00CE4005">
              <w:rPr>
                <w:rFonts w:ascii="Arial" w:hAnsi="Arial" w:cs="Arial"/>
                <w:sz w:val="22"/>
                <w:szCs w:val="22"/>
              </w:rPr>
              <w:t xml:space="preserve">A review of student records and staff interviews indicated that upon determination of eligibility, the IEP Team, including the parent(s), develops an IEP, addressing all elements of the current IEP format provided by the Department of Elementary and Secondary Education. Staff interviews indicated that the IEP </w:t>
            </w:r>
            <w:proofErr w:type="gramStart"/>
            <w:r w:rsidRPr="00CE4005">
              <w:rPr>
                <w:rFonts w:ascii="Arial" w:hAnsi="Arial" w:cs="Arial"/>
                <w:sz w:val="22"/>
                <w:szCs w:val="22"/>
              </w:rPr>
              <w:t>is not changed</w:t>
            </w:r>
            <w:proofErr w:type="gramEnd"/>
            <w:r w:rsidRPr="00CE4005">
              <w:rPr>
                <w:rFonts w:ascii="Arial" w:hAnsi="Arial" w:cs="Arial"/>
                <w:sz w:val="22"/>
                <w:szCs w:val="22"/>
              </w:rPr>
              <w:t xml:space="preserve"> outside of the Team meeting. </w:t>
            </w:r>
          </w:p>
          <w:p w:rsidR="00844854" w:rsidRDefault="00844854" w:rsidP="00F428FA">
            <w:pPr>
              <w:pStyle w:val="Normal6"/>
              <w:keepNext/>
              <w:rPr>
                <w:rFonts w:ascii="Arial" w:hAnsi="Arial" w:cs="Arial"/>
                <w:sz w:val="22"/>
                <w:szCs w:val="22"/>
              </w:rPr>
            </w:pPr>
          </w:p>
          <w:p w:rsidR="00F428FA" w:rsidRPr="00CE4005" w:rsidRDefault="00F428FA" w:rsidP="00F428FA">
            <w:pPr>
              <w:pStyle w:val="Normal6"/>
              <w:keepNext/>
              <w:rPr>
                <w:rFonts w:ascii="Arial" w:hAnsi="Arial" w:cs="Arial"/>
                <w:sz w:val="22"/>
                <w:szCs w:val="22"/>
              </w:rPr>
            </w:pPr>
            <w:r w:rsidRPr="00CE4005">
              <w:rPr>
                <w:rFonts w:ascii="Arial" w:hAnsi="Arial" w:cs="Arial"/>
                <w:sz w:val="22"/>
                <w:szCs w:val="22"/>
              </w:rPr>
              <w:t>A review of student records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Student records indicated that Teams document their consideration of the skills and proficiencies needed by students in the IEP's Additional Information section and/or within relevant IEP goals and accommodations.</w:t>
            </w:r>
          </w:p>
        </w:tc>
      </w:tr>
    </w:tbl>
    <w:p w:rsidR="00F428FA" w:rsidRDefault="00F428FA">
      <w:pPr>
        <w:pStyle w:val="Normal6"/>
      </w:pPr>
    </w:p>
    <w:p w:rsidR="00F428FA" w:rsidRDefault="00F428FA">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F428FA" w:rsidRPr="00AF5230" w:rsidTr="00F428FA">
        <w:trPr>
          <w:tblHeader/>
        </w:trPr>
        <w:tc>
          <w:tcPr>
            <w:tcW w:w="9360" w:type="dxa"/>
            <w:tcBorders>
              <w:bottom w:val="single" w:sz="4" w:space="0" w:color="auto"/>
            </w:tcBorders>
            <w:shd w:val="clear" w:color="auto" w:fill="C0C0C0"/>
          </w:tcPr>
          <w:p w:rsidR="00F428FA" w:rsidRPr="00AF5230" w:rsidRDefault="00F428FA" w:rsidP="00F428FA">
            <w:pPr>
              <w:pStyle w:val="Normal7"/>
              <w:keepNext/>
              <w:rPr>
                <w:rFonts w:ascii="Verdana" w:hAnsi="Verdana"/>
                <w:b/>
                <w:sz w:val="22"/>
                <w:szCs w:val="22"/>
              </w:rPr>
            </w:pPr>
            <w:bookmarkStart w:id="23" w:name="CRIT_SE_20"/>
            <w:bookmarkEnd w:id="23"/>
            <w:r w:rsidRPr="00AF5230">
              <w:rPr>
                <w:rFonts w:ascii="Verdana" w:hAnsi="Verdana"/>
                <w:b/>
                <w:sz w:val="22"/>
                <w:szCs w:val="22"/>
              </w:rPr>
              <w:t>SE Criterion # 20 - Least restrictive program selected</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7"/>
              <w:keepNext/>
              <w:rPr>
                <w:rFonts w:ascii="Verdana" w:hAnsi="Verdana"/>
                <w:b/>
                <w:sz w:val="22"/>
                <w:szCs w:val="22"/>
              </w:rPr>
            </w:pPr>
            <w:bookmarkStart w:id="24" w:name="RATING_SE_20"/>
            <w:bookmarkEnd w:id="24"/>
            <w:r w:rsidRPr="00AF5230">
              <w:rPr>
                <w:rFonts w:ascii="Verdana" w:hAnsi="Verdana"/>
                <w:b/>
                <w:sz w:val="22"/>
                <w:szCs w:val="22"/>
              </w:rPr>
              <w:t>Rating:</w:t>
            </w:r>
          </w:p>
        </w:tc>
      </w:tr>
      <w:tr w:rsidR="00F428FA" w:rsidRPr="00CE4005" w:rsidTr="00F428FA">
        <w:tc>
          <w:tcPr>
            <w:tcW w:w="9360" w:type="dxa"/>
            <w:tcBorders>
              <w:top w:val="nil"/>
              <w:left w:val="single" w:sz="4" w:space="0" w:color="auto"/>
              <w:bottom w:val="single" w:sz="4" w:space="0" w:color="auto"/>
              <w:right w:val="single" w:sz="4" w:space="0" w:color="auto"/>
            </w:tcBorders>
          </w:tcPr>
          <w:p w:rsidR="00F428FA" w:rsidRPr="00CE4005" w:rsidRDefault="00F428FA" w:rsidP="00F428FA">
            <w:pPr>
              <w:pStyle w:val="Normal7"/>
              <w:keepNext/>
              <w:rPr>
                <w:rFonts w:ascii="Arial" w:hAnsi="Arial" w:cs="Arial"/>
                <w:sz w:val="22"/>
                <w:szCs w:val="22"/>
              </w:rPr>
            </w:pPr>
            <w:r w:rsidRPr="00CE4005">
              <w:rPr>
                <w:rFonts w:ascii="Arial" w:hAnsi="Arial" w:cs="Arial"/>
                <w:sz w:val="22"/>
                <w:szCs w:val="22"/>
              </w:rPr>
              <w:t>Implemented</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7"/>
              <w:keepNext/>
              <w:rPr>
                <w:rFonts w:ascii="Verdana" w:hAnsi="Verdana"/>
                <w:b/>
                <w:sz w:val="22"/>
                <w:szCs w:val="22"/>
              </w:rPr>
            </w:pPr>
            <w:bookmarkStart w:id="25" w:name="BASIS_FINDINGS_SE_20"/>
            <w:bookmarkEnd w:id="25"/>
            <w:r w:rsidRPr="00AF5230">
              <w:rPr>
                <w:rFonts w:ascii="Verdana" w:hAnsi="Verdana"/>
                <w:b/>
                <w:sz w:val="22"/>
                <w:szCs w:val="22"/>
              </w:rPr>
              <w:t>Basis for Findings:</w:t>
            </w:r>
          </w:p>
        </w:tc>
      </w:tr>
      <w:tr w:rsidR="00F428FA" w:rsidRPr="00CE4005" w:rsidTr="00F428FA">
        <w:tc>
          <w:tcPr>
            <w:tcW w:w="9360" w:type="dxa"/>
            <w:tcBorders>
              <w:top w:val="nil"/>
              <w:left w:val="single" w:sz="4" w:space="0" w:color="auto"/>
              <w:bottom w:val="single" w:sz="4" w:space="0" w:color="auto"/>
              <w:right w:val="single" w:sz="4" w:space="0" w:color="auto"/>
            </w:tcBorders>
          </w:tcPr>
          <w:p w:rsidR="00F428FA" w:rsidRPr="00CE4005" w:rsidRDefault="00F428FA" w:rsidP="00F428FA">
            <w:pPr>
              <w:pStyle w:val="Normal7"/>
              <w:keepNext/>
              <w:rPr>
                <w:rFonts w:ascii="Arial" w:hAnsi="Arial" w:cs="Arial"/>
                <w:sz w:val="22"/>
                <w:szCs w:val="22"/>
              </w:rPr>
            </w:pPr>
            <w:r w:rsidRPr="00CE4005">
              <w:rPr>
                <w:rFonts w:ascii="Arial" w:hAnsi="Arial" w:cs="Arial"/>
                <w:sz w:val="22"/>
                <w:szCs w:val="22"/>
              </w:rPr>
              <w:t xml:space="preserve">A review of student records indicated that the IEP Teams consistently state why the removal from the general education classroom is critical to the student's program and the basis for its conclusion that education of the student in a less restrictive environment, with the use of supplementary aids and services, </w:t>
            </w:r>
            <w:proofErr w:type="gramStart"/>
            <w:r w:rsidRPr="00CE4005">
              <w:rPr>
                <w:rFonts w:ascii="Arial" w:hAnsi="Arial" w:cs="Arial"/>
                <w:sz w:val="22"/>
                <w:szCs w:val="22"/>
              </w:rPr>
              <w:t>could not be achieved</w:t>
            </w:r>
            <w:proofErr w:type="gramEnd"/>
            <w:r w:rsidRPr="00CE4005">
              <w:rPr>
                <w:rFonts w:ascii="Arial" w:hAnsi="Arial" w:cs="Arial"/>
                <w:sz w:val="22"/>
                <w:szCs w:val="22"/>
              </w:rPr>
              <w:t xml:space="preserve"> satisfactorily.</w:t>
            </w:r>
          </w:p>
        </w:tc>
      </w:tr>
    </w:tbl>
    <w:p w:rsidR="00F428FA" w:rsidRDefault="00F428FA">
      <w:pPr>
        <w:pStyle w:val="Normal7"/>
      </w:pPr>
    </w:p>
    <w:p w:rsidR="00F428FA" w:rsidRDefault="00F428FA">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F428FA" w:rsidRPr="00AF5230" w:rsidTr="00F428FA">
        <w:trPr>
          <w:tblHeader/>
        </w:trPr>
        <w:tc>
          <w:tcPr>
            <w:tcW w:w="9360" w:type="dxa"/>
            <w:tcBorders>
              <w:bottom w:val="single" w:sz="4" w:space="0" w:color="auto"/>
            </w:tcBorders>
            <w:shd w:val="clear" w:color="auto" w:fill="C0C0C0"/>
          </w:tcPr>
          <w:p w:rsidR="00F428FA" w:rsidRPr="00AF5230" w:rsidRDefault="00F428FA" w:rsidP="00F428FA">
            <w:pPr>
              <w:pStyle w:val="Normal8"/>
              <w:keepNext/>
              <w:rPr>
                <w:rFonts w:ascii="Verdana" w:hAnsi="Verdana"/>
                <w:b/>
                <w:sz w:val="22"/>
                <w:szCs w:val="22"/>
              </w:rPr>
            </w:pPr>
            <w:bookmarkStart w:id="26" w:name="CRIT_SE_22"/>
            <w:bookmarkEnd w:id="26"/>
            <w:r w:rsidRPr="00AF5230">
              <w:rPr>
                <w:rFonts w:ascii="Verdana" w:hAnsi="Verdana"/>
                <w:b/>
                <w:sz w:val="22"/>
                <w:szCs w:val="22"/>
              </w:rPr>
              <w:t>SE Criterion # 22 - IEP implementation and availability</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8"/>
              <w:keepNext/>
              <w:rPr>
                <w:rFonts w:ascii="Verdana" w:hAnsi="Verdana"/>
                <w:b/>
                <w:sz w:val="22"/>
                <w:szCs w:val="22"/>
              </w:rPr>
            </w:pPr>
            <w:bookmarkStart w:id="27" w:name="RATING_SE_22"/>
            <w:bookmarkEnd w:id="27"/>
            <w:r w:rsidRPr="00AF5230">
              <w:rPr>
                <w:rFonts w:ascii="Verdana" w:hAnsi="Verdana"/>
                <w:b/>
                <w:sz w:val="22"/>
                <w:szCs w:val="22"/>
              </w:rPr>
              <w:t>Rating:</w:t>
            </w:r>
          </w:p>
        </w:tc>
      </w:tr>
      <w:tr w:rsidR="00F428FA" w:rsidRPr="00CE4005" w:rsidTr="00F428FA">
        <w:tc>
          <w:tcPr>
            <w:tcW w:w="9360" w:type="dxa"/>
            <w:tcBorders>
              <w:top w:val="nil"/>
              <w:left w:val="single" w:sz="4" w:space="0" w:color="auto"/>
              <w:bottom w:val="single" w:sz="4" w:space="0" w:color="auto"/>
              <w:right w:val="single" w:sz="4" w:space="0" w:color="auto"/>
            </w:tcBorders>
          </w:tcPr>
          <w:p w:rsidR="00F428FA" w:rsidRPr="00CE4005" w:rsidRDefault="00F428FA" w:rsidP="00F428FA">
            <w:pPr>
              <w:pStyle w:val="Normal8"/>
              <w:keepNext/>
              <w:rPr>
                <w:rFonts w:ascii="Arial" w:hAnsi="Arial" w:cs="Arial"/>
                <w:sz w:val="22"/>
                <w:szCs w:val="22"/>
              </w:rPr>
            </w:pPr>
            <w:r w:rsidRPr="00CE4005">
              <w:rPr>
                <w:rFonts w:ascii="Arial" w:hAnsi="Arial" w:cs="Arial"/>
                <w:sz w:val="22"/>
                <w:szCs w:val="22"/>
              </w:rPr>
              <w:t>Implemented</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8"/>
              <w:keepNext/>
              <w:rPr>
                <w:rFonts w:ascii="Verdana" w:hAnsi="Verdana"/>
                <w:b/>
                <w:sz w:val="22"/>
                <w:szCs w:val="22"/>
              </w:rPr>
            </w:pPr>
            <w:bookmarkStart w:id="28" w:name="BASIS_FINDINGS_SE_22"/>
            <w:bookmarkEnd w:id="28"/>
            <w:r w:rsidRPr="00AF5230">
              <w:rPr>
                <w:rFonts w:ascii="Verdana" w:hAnsi="Verdana"/>
                <w:b/>
                <w:sz w:val="22"/>
                <w:szCs w:val="22"/>
              </w:rPr>
              <w:t>Basis for Findings:</w:t>
            </w:r>
          </w:p>
        </w:tc>
      </w:tr>
      <w:tr w:rsidR="00F428FA" w:rsidRPr="00CF7BC0" w:rsidTr="00F428FA">
        <w:tc>
          <w:tcPr>
            <w:tcW w:w="9360" w:type="dxa"/>
            <w:tcBorders>
              <w:top w:val="nil"/>
              <w:left w:val="single" w:sz="4" w:space="0" w:color="auto"/>
              <w:bottom w:val="single" w:sz="4" w:space="0" w:color="auto"/>
              <w:right w:val="single" w:sz="4" w:space="0" w:color="auto"/>
            </w:tcBorders>
          </w:tcPr>
          <w:p w:rsidR="00F428FA" w:rsidRPr="00CF7BC0" w:rsidRDefault="00F428FA" w:rsidP="00DF77A7">
            <w:pPr>
              <w:pStyle w:val="Normal8"/>
              <w:keepNext/>
              <w:rPr>
                <w:rFonts w:ascii="Arial" w:hAnsi="Arial" w:cs="Arial"/>
                <w:sz w:val="22"/>
                <w:szCs w:val="22"/>
              </w:rPr>
            </w:pPr>
            <w:r w:rsidRPr="00CF7BC0">
              <w:rPr>
                <w:rFonts w:ascii="Arial" w:hAnsi="Arial" w:cs="Arial"/>
                <w:sz w:val="22"/>
                <w:szCs w:val="22"/>
              </w:rPr>
              <w:t xml:space="preserve">A review of student records and interviews </w:t>
            </w:r>
            <w:r w:rsidR="00DF77A7">
              <w:rPr>
                <w:rFonts w:ascii="Arial" w:hAnsi="Arial" w:cs="Arial"/>
                <w:sz w:val="22"/>
                <w:szCs w:val="22"/>
              </w:rPr>
              <w:t>indicated</w:t>
            </w:r>
            <w:r w:rsidRPr="00CF7BC0">
              <w:rPr>
                <w:rFonts w:ascii="Arial" w:hAnsi="Arial" w:cs="Arial"/>
                <w:sz w:val="22"/>
                <w:szCs w:val="22"/>
              </w:rPr>
              <w:t xml:space="preserve"> that once IEPs have been accepted by parents, the district provides the mutually agreed upon services </w:t>
            </w:r>
            <w:proofErr w:type="gramStart"/>
            <w:r w:rsidRPr="00CF7BC0">
              <w:rPr>
                <w:rFonts w:ascii="Arial" w:hAnsi="Arial" w:cs="Arial"/>
                <w:sz w:val="22"/>
                <w:szCs w:val="22"/>
              </w:rPr>
              <w:t>without delay</w:t>
            </w:r>
            <w:proofErr w:type="gramEnd"/>
            <w:r w:rsidRPr="00CF7BC0">
              <w:rPr>
                <w:rFonts w:ascii="Arial" w:hAnsi="Arial" w:cs="Arial"/>
                <w:sz w:val="22"/>
                <w:szCs w:val="22"/>
              </w:rPr>
              <w:t>.</w:t>
            </w:r>
            <w:r w:rsidR="00423176" w:rsidRPr="00CF7BC0">
              <w:rPr>
                <w:rFonts w:ascii="Arial" w:hAnsi="Arial" w:cs="Arial"/>
                <w:sz w:val="22"/>
                <w:szCs w:val="22"/>
              </w:rPr>
              <w:t xml:space="preserve"> The dis</w:t>
            </w:r>
            <w:r w:rsidR="00844854" w:rsidRPr="00CF7BC0">
              <w:rPr>
                <w:rFonts w:ascii="Arial" w:hAnsi="Arial" w:cs="Arial"/>
                <w:sz w:val="22"/>
                <w:szCs w:val="22"/>
              </w:rPr>
              <w:t xml:space="preserve">trict now schedules </w:t>
            </w:r>
            <w:r w:rsidR="00423176" w:rsidRPr="00CF7BC0">
              <w:rPr>
                <w:rFonts w:ascii="Arial" w:hAnsi="Arial" w:cs="Arial"/>
                <w:sz w:val="22"/>
                <w:szCs w:val="22"/>
              </w:rPr>
              <w:t xml:space="preserve">IEP </w:t>
            </w:r>
            <w:r w:rsidR="00844854" w:rsidRPr="00CF7BC0">
              <w:rPr>
                <w:rFonts w:ascii="Arial" w:hAnsi="Arial" w:cs="Arial"/>
                <w:sz w:val="22"/>
                <w:szCs w:val="22"/>
              </w:rPr>
              <w:t>T</w:t>
            </w:r>
            <w:r w:rsidR="00423176" w:rsidRPr="00CF7BC0">
              <w:rPr>
                <w:rFonts w:ascii="Arial" w:hAnsi="Arial" w:cs="Arial"/>
                <w:sz w:val="22"/>
                <w:szCs w:val="22"/>
              </w:rPr>
              <w:t xml:space="preserve">eam meetings </w:t>
            </w:r>
            <w:r w:rsidR="00844854" w:rsidRPr="00CF7BC0">
              <w:rPr>
                <w:rFonts w:ascii="Arial" w:hAnsi="Arial" w:cs="Arial"/>
                <w:sz w:val="22"/>
                <w:szCs w:val="22"/>
              </w:rPr>
              <w:t>throughout the school year so that</w:t>
            </w:r>
            <w:r w:rsidR="00423176" w:rsidRPr="00CF7BC0">
              <w:rPr>
                <w:rFonts w:ascii="Arial" w:hAnsi="Arial" w:cs="Arial"/>
                <w:sz w:val="22"/>
                <w:szCs w:val="22"/>
              </w:rPr>
              <w:t xml:space="preserve"> implementation of the IEP and provision of services </w:t>
            </w:r>
            <w:r w:rsidR="00844854" w:rsidRPr="00CF7BC0">
              <w:rPr>
                <w:rFonts w:ascii="Arial" w:hAnsi="Arial" w:cs="Arial"/>
                <w:sz w:val="22"/>
                <w:szCs w:val="22"/>
              </w:rPr>
              <w:t>can occur</w:t>
            </w:r>
            <w:r w:rsidR="00423176" w:rsidRPr="00CF7BC0">
              <w:rPr>
                <w:rFonts w:ascii="Arial" w:hAnsi="Arial" w:cs="Arial"/>
                <w:sz w:val="22"/>
                <w:szCs w:val="22"/>
              </w:rPr>
              <w:t xml:space="preserve"> immediately upon receipt of the signed IEP.</w:t>
            </w:r>
          </w:p>
        </w:tc>
      </w:tr>
    </w:tbl>
    <w:p w:rsidR="00F428FA" w:rsidRDefault="00F428FA">
      <w:pPr>
        <w:pStyle w:val="Normal9"/>
      </w:pPr>
    </w:p>
    <w:p w:rsidR="00CF7BC0" w:rsidRDefault="00CF7BC0">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F428FA" w:rsidRPr="00AF5230" w:rsidTr="00F428FA">
        <w:trPr>
          <w:tblHeader/>
        </w:trPr>
        <w:tc>
          <w:tcPr>
            <w:tcW w:w="9360" w:type="dxa"/>
            <w:tcBorders>
              <w:bottom w:val="single" w:sz="4" w:space="0" w:color="auto"/>
            </w:tcBorders>
            <w:shd w:val="clear" w:color="auto" w:fill="C0C0C0"/>
          </w:tcPr>
          <w:p w:rsidR="00F428FA" w:rsidRPr="00AF5230" w:rsidRDefault="00F428FA" w:rsidP="00F428FA">
            <w:pPr>
              <w:pStyle w:val="Normal9"/>
              <w:keepNext/>
              <w:rPr>
                <w:rFonts w:ascii="Verdana" w:hAnsi="Verdana"/>
                <w:b/>
                <w:sz w:val="22"/>
                <w:szCs w:val="22"/>
              </w:rPr>
            </w:pPr>
            <w:bookmarkStart w:id="29" w:name="CRIT_SE_24"/>
            <w:bookmarkEnd w:id="29"/>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9"/>
              <w:keepNext/>
              <w:rPr>
                <w:rFonts w:ascii="Verdana" w:hAnsi="Verdana"/>
                <w:b/>
                <w:sz w:val="22"/>
                <w:szCs w:val="22"/>
              </w:rPr>
            </w:pPr>
            <w:bookmarkStart w:id="30" w:name="RATING_SE_24"/>
            <w:bookmarkEnd w:id="30"/>
            <w:r w:rsidRPr="00AF5230">
              <w:rPr>
                <w:rFonts w:ascii="Verdana" w:hAnsi="Verdana"/>
                <w:b/>
                <w:sz w:val="22"/>
                <w:szCs w:val="22"/>
              </w:rPr>
              <w:t>Rating:</w:t>
            </w:r>
          </w:p>
        </w:tc>
      </w:tr>
      <w:tr w:rsidR="00F428FA" w:rsidRPr="00CE4005" w:rsidTr="00F428FA">
        <w:tc>
          <w:tcPr>
            <w:tcW w:w="9360" w:type="dxa"/>
            <w:tcBorders>
              <w:top w:val="nil"/>
              <w:left w:val="single" w:sz="4" w:space="0" w:color="auto"/>
              <w:bottom w:val="single" w:sz="4" w:space="0" w:color="auto"/>
              <w:right w:val="single" w:sz="4" w:space="0" w:color="auto"/>
            </w:tcBorders>
          </w:tcPr>
          <w:p w:rsidR="00F428FA" w:rsidRPr="00CE4005" w:rsidRDefault="00F428FA" w:rsidP="00F428FA">
            <w:pPr>
              <w:pStyle w:val="Normal9"/>
              <w:keepNext/>
              <w:rPr>
                <w:rFonts w:ascii="Arial" w:hAnsi="Arial" w:cs="Arial"/>
                <w:sz w:val="22"/>
                <w:szCs w:val="22"/>
              </w:rPr>
            </w:pPr>
            <w:r w:rsidRPr="00CE4005">
              <w:rPr>
                <w:rFonts w:ascii="Arial" w:hAnsi="Arial" w:cs="Arial"/>
                <w:sz w:val="22"/>
                <w:szCs w:val="22"/>
              </w:rPr>
              <w:t>Implemented</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9"/>
              <w:keepNext/>
              <w:rPr>
                <w:rFonts w:ascii="Verdana" w:hAnsi="Verdana"/>
                <w:b/>
                <w:sz w:val="22"/>
                <w:szCs w:val="22"/>
              </w:rPr>
            </w:pPr>
            <w:bookmarkStart w:id="31" w:name="BASIS_FINDINGS_SE_24"/>
            <w:bookmarkEnd w:id="31"/>
            <w:r w:rsidRPr="00AF5230">
              <w:rPr>
                <w:rFonts w:ascii="Verdana" w:hAnsi="Verdana"/>
                <w:b/>
                <w:sz w:val="22"/>
                <w:szCs w:val="22"/>
              </w:rPr>
              <w:t>Basis for Findings:</w:t>
            </w:r>
          </w:p>
        </w:tc>
      </w:tr>
      <w:tr w:rsidR="00F428FA" w:rsidRPr="00CE4005" w:rsidTr="00F428FA">
        <w:tc>
          <w:tcPr>
            <w:tcW w:w="9360" w:type="dxa"/>
            <w:tcBorders>
              <w:top w:val="nil"/>
              <w:left w:val="single" w:sz="4" w:space="0" w:color="auto"/>
              <w:bottom w:val="single" w:sz="4" w:space="0" w:color="auto"/>
              <w:right w:val="single" w:sz="4" w:space="0" w:color="auto"/>
            </w:tcBorders>
          </w:tcPr>
          <w:p w:rsidR="00F428FA" w:rsidRPr="00CE4005" w:rsidRDefault="00F428FA" w:rsidP="00CF7BC0">
            <w:pPr>
              <w:pStyle w:val="Normal9"/>
              <w:keepNext/>
              <w:rPr>
                <w:rFonts w:ascii="Arial" w:hAnsi="Arial" w:cs="Arial"/>
                <w:sz w:val="22"/>
                <w:szCs w:val="22"/>
              </w:rPr>
            </w:pPr>
            <w:r w:rsidRPr="00CE4005">
              <w:rPr>
                <w:rFonts w:ascii="Arial" w:hAnsi="Arial" w:cs="Arial"/>
                <w:sz w:val="22"/>
                <w:szCs w:val="22"/>
              </w:rPr>
              <w:t xml:space="preserve">A review of student records </w:t>
            </w:r>
            <w:r w:rsidR="007D51ED">
              <w:rPr>
                <w:rFonts w:ascii="Arial" w:hAnsi="Arial" w:cs="Arial"/>
                <w:sz w:val="22"/>
                <w:szCs w:val="22"/>
              </w:rPr>
              <w:t>indicated</w:t>
            </w:r>
            <w:r w:rsidRPr="00CE4005">
              <w:rPr>
                <w:rFonts w:ascii="Arial" w:hAnsi="Arial" w:cs="Arial"/>
                <w:sz w:val="22"/>
                <w:szCs w:val="22"/>
              </w:rPr>
              <w:t xml:space="preserve"> that </w:t>
            </w:r>
            <w:r w:rsidR="007D51ED">
              <w:rPr>
                <w:rFonts w:ascii="Arial" w:hAnsi="Arial" w:cs="Arial"/>
                <w:sz w:val="22"/>
                <w:szCs w:val="22"/>
              </w:rPr>
              <w:t xml:space="preserve">the </w:t>
            </w:r>
            <w:r w:rsidR="00EE5CA6">
              <w:rPr>
                <w:rFonts w:ascii="Arial" w:hAnsi="Arial" w:cs="Arial"/>
                <w:sz w:val="22"/>
                <w:szCs w:val="22"/>
              </w:rPr>
              <w:t xml:space="preserve">district’s </w:t>
            </w:r>
            <w:r w:rsidRPr="00CE4005">
              <w:rPr>
                <w:rFonts w:ascii="Arial" w:hAnsi="Arial" w:cs="Arial"/>
                <w:sz w:val="22"/>
                <w:szCs w:val="22"/>
              </w:rPr>
              <w:t>Notice of Proposed School District Action (N1) consistently contain</w:t>
            </w:r>
            <w:r w:rsidR="00EE5CA6">
              <w:rPr>
                <w:rFonts w:ascii="Arial" w:hAnsi="Arial" w:cs="Arial"/>
                <w:sz w:val="22"/>
                <w:szCs w:val="22"/>
              </w:rPr>
              <w:t>s</w:t>
            </w:r>
            <w:r w:rsidRPr="00CE4005">
              <w:rPr>
                <w:rFonts w:ascii="Arial" w:hAnsi="Arial" w:cs="Arial"/>
                <w:sz w:val="22"/>
                <w:szCs w:val="22"/>
              </w:rPr>
              <w:t xml:space="preserve"> </w:t>
            </w:r>
            <w:r w:rsidR="00CF7BC0">
              <w:rPr>
                <w:rFonts w:ascii="Arial" w:hAnsi="Arial" w:cs="Arial"/>
                <w:sz w:val="22"/>
                <w:szCs w:val="22"/>
              </w:rPr>
              <w:t xml:space="preserve">all required components, </w:t>
            </w:r>
            <w:r w:rsidR="00CF7BC0" w:rsidRPr="00CE4005">
              <w:rPr>
                <w:rFonts w:ascii="Arial" w:hAnsi="Arial" w:cs="Arial"/>
                <w:sz w:val="22"/>
                <w:szCs w:val="22"/>
              </w:rPr>
              <w:t>including a description of any other options considered and the reasons why those options were rejected</w:t>
            </w:r>
            <w:r w:rsidR="00CF7BC0">
              <w:rPr>
                <w:rFonts w:ascii="Arial" w:hAnsi="Arial" w:cs="Arial"/>
                <w:sz w:val="22"/>
                <w:szCs w:val="22"/>
              </w:rPr>
              <w:t xml:space="preserve"> </w:t>
            </w:r>
            <w:r w:rsidRPr="00CE4005">
              <w:rPr>
                <w:rFonts w:ascii="Arial" w:hAnsi="Arial" w:cs="Arial"/>
                <w:sz w:val="22"/>
                <w:szCs w:val="22"/>
              </w:rPr>
              <w:t>and evaluation procedures, tests, records, or reports the agency used as a basis for the proposed or refused action.</w:t>
            </w:r>
          </w:p>
        </w:tc>
      </w:tr>
    </w:tbl>
    <w:p w:rsidR="00F428FA" w:rsidRDefault="00F428FA">
      <w:pPr>
        <w:pStyle w:val="Normal9"/>
      </w:pPr>
    </w:p>
    <w:p w:rsidR="00F428FA" w:rsidRDefault="00F428FA">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F428FA" w:rsidRPr="00AF5230" w:rsidTr="00F428FA">
        <w:trPr>
          <w:tblHeader/>
        </w:trPr>
        <w:tc>
          <w:tcPr>
            <w:tcW w:w="9360" w:type="dxa"/>
            <w:tcBorders>
              <w:bottom w:val="single" w:sz="4" w:space="0" w:color="auto"/>
            </w:tcBorders>
            <w:shd w:val="clear" w:color="auto" w:fill="C0C0C0"/>
          </w:tcPr>
          <w:p w:rsidR="00F428FA" w:rsidRPr="00AF5230" w:rsidRDefault="00F428FA" w:rsidP="00F428FA">
            <w:pPr>
              <w:pStyle w:val="Normal10"/>
              <w:keepNext/>
              <w:rPr>
                <w:rFonts w:ascii="Verdana" w:hAnsi="Verdana"/>
                <w:b/>
                <w:sz w:val="22"/>
                <w:szCs w:val="22"/>
              </w:rPr>
            </w:pPr>
            <w:bookmarkStart w:id="32" w:name="CRIT_SE_26"/>
            <w:bookmarkEnd w:id="32"/>
            <w:r w:rsidRPr="00AF5230">
              <w:rPr>
                <w:rFonts w:ascii="Verdana" w:hAnsi="Verdana"/>
                <w:b/>
                <w:sz w:val="22"/>
                <w:szCs w:val="22"/>
              </w:rPr>
              <w:t>SE Criterion # 26 - Parent participation in meetings</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10"/>
              <w:keepNext/>
              <w:rPr>
                <w:rFonts w:ascii="Verdana" w:hAnsi="Verdana"/>
                <w:b/>
                <w:sz w:val="22"/>
                <w:szCs w:val="22"/>
              </w:rPr>
            </w:pPr>
            <w:bookmarkStart w:id="33" w:name="RATING_SE_26"/>
            <w:bookmarkEnd w:id="33"/>
            <w:r w:rsidRPr="00AF5230">
              <w:rPr>
                <w:rFonts w:ascii="Verdana" w:hAnsi="Verdana"/>
                <w:b/>
                <w:sz w:val="22"/>
                <w:szCs w:val="22"/>
              </w:rPr>
              <w:t>Rating:</w:t>
            </w:r>
          </w:p>
        </w:tc>
      </w:tr>
      <w:tr w:rsidR="00F428FA" w:rsidRPr="00CE4005" w:rsidTr="00F428FA">
        <w:tc>
          <w:tcPr>
            <w:tcW w:w="9360" w:type="dxa"/>
            <w:tcBorders>
              <w:top w:val="nil"/>
              <w:left w:val="single" w:sz="4" w:space="0" w:color="auto"/>
              <w:bottom w:val="single" w:sz="4" w:space="0" w:color="auto"/>
              <w:right w:val="single" w:sz="4" w:space="0" w:color="auto"/>
            </w:tcBorders>
          </w:tcPr>
          <w:p w:rsidR="00F428FA" w:rsidRPr="00CE4005" w:rsidRDefault="00F428FA" w:rsidP="00F428FA">
            <w:pPr>
              <w:pStyle w:val="Normal10"/>
              <w:keepNext/>
              <w:rPr>
                <w:rFonts w:ascii="Arial" w:hAnsi="Arial" w:cs="Arial"/>
                <w:sz w:val="22"/>
                <w:szCs w:val="22"/>
              </w:rPr>
            </w:pPr>
            <w:r w:rsidRPr="00CE4005">
              <w:rPr>
                <w:rFonts w:ascii="Arial" w:hAnsi="Arial" w:cs="Arial"/>
                <w:sz w:val="22"/>
                <w:szCs w:val="22"/>
              </w:rPr>
              <w:t>Implemented</w:t>
            </w:r>
          </w:p>
        </w:tc>
      </w:tr>
      <w:tr w:rsidR="00F428FA" w:rsidRPr="00E166C8" w:rsidTr="00F428FA">
        <w:tc>
          <w:tcPr>
            <w:tcW w:w="9360" w:type="dxa"/>
            <w:tcBorders>
              <w:top w:val="single" w:sz="4" w:space="0" w:color="auto"/>
              <w:left w:val="single" w:sz="4" w:space="0" w:color="auto"/>
              <w:bottom w:val="nil"/>
              <w:right w:val="single" w:sz="4" w:space="0" w:color="auto"/>
            </w:tcBorders>
          </w:tcPr>
          <w:p w:rsidR="00F428FA" w:rsidRPr="00E166C8" w:rsidRDefault="00F428FA" w:rsidP="00F428FA">
            <w:pPr>
              <w:pStyle w:val="Normal10"/>
              <w:keepNext/>
              <w:rPr>
                <w:rFonts w:ascii="Verdana" w:hAnsi="Verdana"/>
                <w:b/>
                <w:sz w:val="22"/>
                <w:szCs w:val="22"/>
              </w:rPr>
            </w:pPr>
            <w:bookmarkStart w:id="34" w:name="BASIS_FINDINGS_SE_26"/>
            <w:bookmarkEnd w:id="34"/>
            <w:r w:rsidRPr="00AF5230">
              <w:rPr>
                <w:rFonts w:ascii="Verdana" w:hAnsi="Verdana"/>
                <w:b/>
                <w:sz w:val="22"/>
                <w:szCs w:val="22"/>
              </w:rPr>
              <w:t>Basis for Findings:</w:t>
            </w:r>
          </w:p>
        </w:tc>
      </w:tr>
      <w:tr w:rsidR="00F428FA" w:rsidRPr="00CE4005" w:rsidTr="00F428FA">
        <w:tc>
          <w:tcPr>
            <w:tcW w:w="9360" w:type="dxa"/>
            <w:tcBorders>
              <w:top w:val="nil"/>
              <w:left w:val="single" w:sz="4" w:space="0" w:color="auto"/>
              <w:bottom w:val="single" w:sz="4" w:space="0" w:color="auto"/>
              <w:right w:val="single" w:sz="4" w:space="0" w:color="auto"/>
            </w:tcBorders>
          </w:tcPr>
          <w:p w:rsidR="00F428FA" w:rsidRPr="00CE4005" w:rsidRDefault="00F428FA" w:rsidP="00F428FA">
            <w:pPr>
              <w:pStyle w:val="Normal10"/>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F428FA" w:rsidRDefault="00F428FA">
      <w:pPr>
        <w:pStyle w:val="Normal10"/>
      </w:pPr>
    </w:p>
    <w:p w:rsidR="00F428FA" w:rsidRPr="00AF5230" w:rsidRDefault="00F428FA" w:rsidP="00F428FA">
      <w:pPr>
        <w:rPr>
          <w:rFonts w:ascii="Verdana" w:hAnsi="Verdana"/>
          <w:sz w:val="16"/>
          <w:szCs w:val="16"/>
        </w:rPr>
      </w:pPr>
      <w:bookmarkStart w:id="35" w:name="_GoBack"/>
      <w:bookmarkEnd w:id="35"/>
    </w:p>
    <w:sectPr w:rsidR="00F428FA" w:rsidRPr="00AF5230" w:rsidSect="00F428FA">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702" w:rsidRDefault="00FB6702">
      <w:r>
        <w:separator/>
      </w:r>
    </w:p>
  </w:endnote>
  <w:endnote w:type="continuationSeparator" w:id="0">
    <w:p w:rsidR="00FB6702" w:rsidRDefault="00FB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FA" w:rsidRDefault="00F428FA" w:rsidP="00F428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28FA" w:rsidRDefault="00F428FA" w:rsidP="00F428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FA" w:rsidRDefault="00F428FA" w:rsidP="00F428FA">
    <w:pPr>
      <w:pStyle w:val="Footer"/>
      <w:tabs>
        <w:tab w:val="clear" w:pos="8640"/>
      </w:tabs>
      <w:ind w:right="360"/>
      <w:jc w:val="center"/>
      <w:rPr>
        <w:rFonts w:ascii="Verdana" w:hAnsi="Verdana"/>
        <w:sz w:val="16"/>
        <w:szCs w:val="16"/>
      </w:rPr>
    </w:pPr>
    <w:bookmarkStart w:id="36" w:name="STATE_ED_FOOTER"/>
    <w:r>
      <w:rPr>
        <w:rFonts w:ascii="Verdana" w:hAnsi="Verdana"/>
        <w:sz w:val="16"/>
        <w:szCs w:val="16"/>
      </w:rPr>
      <w:t>Massachusetts Department of Elementary &amp; Secondary Education</w:t>
    </w:r>
    <w:bookmarkEnd w:id="36"/>
    <w:r>
      <w:rPr>
        <w:rFonts w:ascii="Verdana" w:hAnsi="Verdana"/>
        <w:sz w:val="16"/>
        <w:szCs w:val="16"/>
      </w:rPr>
      <w:t xml:space="preserve"> – </w:t>
    </w:r>
    <w:r w:rsidR="00A465C7">
      <w:rPr>
        <w:rFonts w:ascii="Verdana" w:hAnsi="Verdana"/>
        <w:sz w:val="16"/>
        <w:szCs w:val="16"/>
      </w:rPr>
      <w:t>Office of Public School Monitoring</w:t>
    </w:r>
  </w:p>
  <w:p w:rsidR="00F428FA" w:rsidRPr="00700A12" w:rsidRDefault="00F428FA" w:rsidP="00F428FA">
    <w:pPr>
      <w:pStyle w:val="Footer"/>
      <w:tabs>
        <w:tab w:val="clear" w:pos="8640"/>
      </w:tabs>
      <w:ind w:right="360"/>
      <w:jc w:val="center"/>
      <w:rPr>
        <w:rFonts w:ascii="Verdana" w:hAnsi="Verdana"/>
        <w:sz w:val="16"/>
        <w:szCs w:val="16"/>
      </w:rPr>
    </w:pPr>
    <w:bookmarkStart w:id="37" w:name="ORG_NAME_FOOTER"/>
    <w:r>
      <w:rPr>
        <w:rFonts w:ascii="Verdana" w:hAnsi="Verdana"/>
        <w:sz w:val="16"/>
        <w:szCs w:val="16"/>
      </w:rPr>
      <w:t>Greater Lowell Regional Vocational Technical</w:t>
    </w:r>
    <w:bookmarkEnd w:id="37"/>
    <w:r>
      <w:rPr>
        <w:rFonts w:ascii="Verdana" w:hAnsi="Verdana"/>
        <w:sz w:val="16"/>
        <w:szCs w:val="16"/>
      </w:rPr>
      <w:t xml:space="preserve"> </w:t>
    </w:r>
    <w:r w:rsidR="000753C9">
      <w:rPr>
        <w:rFonts w:ascii="Verdana" w:hAnsi="Verdana"/>
        <w:sz w:val="16"/>
        <w:szCs w:val="16"/>
      </w:rPr>
      <w:t xml:space="preserve">High School </w:t>
    </w:r>
    <w:r>
      <w:rPr>
        <w:rFonts w:ascii="Verdana" w:hAnsi="Verdana"/>
        <w:sz w:val="16"/>
        <w:szCs w:val="16"/>
      </w:rPr>
      <w:t xml:space="preserve">Mid-Cycle Report - </w:t>
    </w:r>
    <w:bookmarkStart w:id="38" w:name="MCR_REPORT_DATE"/>
    <w:r w:rsidRPr="00700A12">
      <w:rPr>
        <w:rFonts w:ascii="Verdana" w:hAnsi="Verdana"/>
        <w:sz w:val="16"/>
        <w:szCs w:val="16"/>
      </w:rPr>
      <w:t>0</w:t>
    </w:r>
    <w:r w:rsidR="00A465C7">
      <w:rPr>
        <w:rFonts w:ascii="Verdana" w:hAnsi="Verdana"/>
        <w:sz w:val="16"/>
        <w:szCs w:val="16"/>
      </w:rPr>
      <w:t>6</w:t>
    </w:r>
    <w:r w:rsidRPr="00700A12">
      <w:rPr>
        <w:rFonts w:ascii="Verdana" w:hAnsi="Verdana"/>
        <w:sz w:val="16"/>
        <w:szCs w:val="16"/>
      </w:rPr>
      <w:t>/</w:t>
    </w:r>
    <w:r w:rsidR="00A465C7">
      <w:rPr>
        <w:rFonts w:ascii="Verdana" w:hAnsi="Verdana"/>
        <w:sz w:val="16"/>
        <w:szCs w:val="16"/>
      </w:rPr>
      <w:t>12</w:t>
    </w:r>
    <w:r w:rsidRPr="00700A12">
      <w:rPr>
        <w:rFonts w:ascii="Verdana" w:hAnsi="Verdana"/>
        <w:sz w:val="16"/>
        <w:szCs w:val="16"/>
      </w:rPr>
      <w:t>/2018</w:t>
    </w:r>
    <w:bookmarkEnd w:id="38"/>
  </w:p>
  <w:p w:rsidR="00F428FA" w:rsidRPr="00700A12" w:rsidRDefault="00F428FA" w:rsidP="00F428FA">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852DFC">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852DFC">
      <w:rPr>
        <w:rFonts w:ascii="Verdana" w:hAnsi="Verdana"/>
        <w:noProof/>
        <w:sz w:val="16"/>
        <w:szCs w:val="16"/>
      </w:rPr>
      <w:t>5</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702" w:rsidRDefault="00FB6702">
      <w:r>
        <w:separator/>
      </w:r>
    </w:p>
  </w:footnote>
  <w:footnote w:type="continuationSeparator" w:id="0">
    <w:p w:rsidR="00FB6702" w:rsidRDefault="00FB6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CDE2129A">
      <w:start w:val="1"/>
      <w:numFmt w:val="decimal"/>
      <w:lvlText w:val="%1."/>
      <w:lvlJc w:val="left"/>
      <w:pPr>
        <w:tabs>
          <w:tab w:val="num" w:pos="720"/>
        </w:tabs>
        <w:ind w:left="720" w:hanging="360"/>
      </w:pPr>
      <w:rPr>
        <w:rFonts w:hint="default"/>
      </w:rPr>
    </w:lvl>
    <w:lvl w:ilvl="1" w:tplc="FF6466A0" w:tentative="1">
      <w:start w:val="1"/>
      <w:numFmt w:val="lowerLetter"/>
      <w:lvlText w:val="%2."/>
      <w:lvlJc w:val="left"/>
      <w:pPr>
        <w:tabs>
          <w:tab w:val="num" w:pos="1440"/>
        </w:tabs>
        <w:ind w:left="1440" w:hanging="360"/>
      </w:pPr>
    </w:lvl>
    <w:lvl w:ilvl="2" w:tplc="A000AF80" w:tentative="1">
      <w:start w:val="1"/>
      <w:numFmt w:val="lowerRoman"/>
      <w:lvlText w:val="%3."/>
      <w:lvlJc w:val="right"/>
      <w:pPr>
        <w:tabs>
          <w:tab w:val="num" w:pos="2160"/>
        </w:tabs>
        <w:ind w:left="2160" w:hanging="180"/>
      </w:pPr>
    </w:lvl>
    <w:lvl w:ilvl="3" w:tplc="590EEF74" w:tentative="1">
      <w:start w:val="1"/>
      <w:numFmt w:val="decimal"/>
      <w:lvlText w:val="%4."/>
      <w:lvlJc w:val="left"/>
      <w:pPr>
        <w:tabs>
          <w:tab w:val="num" w:pos="2880"/>
        </w:tabs>
        <w:ind w:left="2880" w:hanging="360"/>
      </w:pPr>
    </w:lvl>
    <w:lvl w:ilvl="4" w:tplc="BFF0F75C" w:tentative="1">
      <w:start w:val="1"/>
      <w:numFmt w:val="lowerLetter"/>
      <w:lvlText w:val="%5."/>
      <w:lvlJc w:val="left"/>
      <w:pPr>
        <w:tabs>
          <w:tab w:val="num" w:pos="3600"/>
        </w:tabs>
        <w:ind w:left="3600" w:hanging="360"/>
      </w:pPr>
    </w:lvl>
    <w:lvl w:ilvl="5" w:tplc="43047234" w:tentative="1">
      <w:start w:val="1"/>
      <w:numFmt w:val="lowerRoman"/>
      <w:lvlText w:val="%6."/>
      <w:lvlJc w:val="right"/>
      <w:pPr>
        <w:tabs>
          <w:tab w:val="num" w:pos="4320"/>
        </w:tabs>
        <w:ind w:left="4320" w:hanging="180"/>
      </w:pPr>
    </w:lvl>
    <w:lvl w:ilvl="6" w:tplc="C4F09CE0" w:tentative="1">
      <w:start w:val="1"/>
      <w:numFmt w:val="decimal"/>
      <w:lvlText w:val="%7."/>
      <w:lvlJc w:val="left"/>
      <w:pPr>
        <w:tabs>
          <w:tab w:val="num" w:pos="5040"/>
        </w:tabs>
        <w:ind w:left="5040" w:hanging="360"/>
      </w:pPr>
    </w:lvl>
    <w:lvl w:ilvl="7" w:tplc="E7902F04" w:tentative="1">
      <w:start w:val="1"/>
      <w:numFmt w:val="lowerLetter"/>
      <w:lvlText w:val="%8."/>
      <w:lvlJc w:val="left"/>
      <w:pPr>
        <w:tabs>
          <w:tab w:val="num" w:pos="5760"/>
        </w:tabs>
        <w:ind w:left="5760" w:hanging="360"/>
      </w:pPr>
    </w:lvl>
    <w:lvl w:ilvl="8" w:tplc="175465AA"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753C9"/>
    <w:rsid w:val="001535C7"/>
    <w:rsid w:val="001778A5"/>
    <w:rsid w:val="001F2427"/>
    <w:rsid w:val="00256386"/>
    <w:rsid w:val="00406CD6"/>
    <w:rsid w:val="00423176"/>
    <w:rsid w:val="00454CF2"/>
    <w:rsid w:val="00683699"/>
    <w:rsid w:val="007D51ED"/>
    <w:rsid w:val="00824D0A"/>
    <w:rsid w:val="00844854"/>
    <w:rsid w:val="00852DFC"/>
    <w:rsid w:val="00896830"/>
    <w:rsid w:val="00950E77"/>
    <w:rsid w:val="00A465C7"/>
    <w:rsid w:val="00B17FBF"/>
    <w:rsid w:val="00B974DA"/>
    <w:rsid w:val="00BB7A7A"/>
    <w:rsid w:val="00BE3887"/>
    <w:rsid w:val="00CA01F6"/>
    <w:rsid w:val="00CF7BC0"/>
    <w:rsid w:val="00D551AB"/>
    <w:rsid w:val="00DD0FBF"/>
    <w:rsid w:val="00DD14A0"/>
    <w:rsid w:val="00DF77A7"/>
    <w:rsid w:val="00E3351E"/>
    <w:rsid w:val="00EE5CA6"/>
    <w:rsid w:val="00EF79FC"/>
    <w:rsid w:val="00F07719"/>
    <w:rsid w:val="00F428FA"/>
    <w:rsid w:val="00F96361"/>
    <w:rsid w:val="00FB6702"/>
    <w:rsid w:val="00FC2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D69D3E-A14A-44EC-BA42-E4690D3A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DESE-231-43308</_dlc_DocId>
    <_dlc_DocIdUrl xmlns="733efe1c-5bbe-4968-87dc-d400e65c879f">
      <Url>https://sharepoint.doemass.org/ese/webteam/cps/_layouts/DocIdRedir.aspx?ID=DESE-231-43308</Url>
      <Description>DESE-231-43308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5D81EE-C58E-441D-9E23-F91AEC5ACBEC}">
  <ds:schemaRefs>
    <ds:schemaRef ds:uri="http://schemas.microsoft.com/sharepoint/v3/contenttype/forms"/>
  </ds:schemaRefs>
</ds:datastoreItem>
</file>

<file path=customXml/itemProps2.xml><?xml version="1.0" encoding="utf-8"?>
<ds:datastoreItem xmlns:ds="http://schemas.openxmlformats.org/officeDocument/2006/customXml" ds:itemID="{E26C8977-47B8-4E0E-B99C-2997787889C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C59BB99-4DE4-4520-AE1F-F636F6B6E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8CC1C-489D-4DFF-BD19-7388DBD34C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Greater Lowell RVTS Mid-cycle Report 2018</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Lowell RVTS Mid-cycle Report 2018</dc:title>
  <dc:subject/>
  <dc:creator>DESE</dc:creator>
  <cp:keywords/>
  <dc:description/>
  <cp:lastModifiedBy>Zou, Dong (EOE)</cp:lastModifiedBy>
  <cp:revision>3</cp:revision>
  <cp:lastPrinted>2018-06-11T19:46:00Z</cp:lastPrinted>
  <dcterms:created xsi:type="dcterms:W3CDTF">2018-07-10T16:34:00Z</dcterms:created>
  <dcterms:modified xsi:type="dcterms:W3CDTF">2018-07-17T20:01:00Z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2018</vt:lpwstr>
  </property>
</Properties>
</file>