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A39" w:rsidRPr="004D6A39" w:rsidRDefault="004D6A39" w:rsidP="004D6A39">
      <w:pPr>
        <w:pStyle w:val="Heading1"/>
        <w:keepNext w:val="0"/>
        <w:keepLines w:val="0"/>
        <w:pageBreakBefore/>
        <w:pBdr>
          <w:top w:val="single" w:sz="4" w:space="30" w:color="800000"/>
          <w:left w:val="single" w:sz="4" w:space="6" w:color="800000"/>
          <w:bottom w:val="single" w:sz="4" w:space="7" w:color="800000"/>
          <w:right w:val="single" w:sz="4" w:space="0" w:color="800000"/>
        </w:pBdr>
        <w:shd w:val="clear" w:color="auto" w:fill="800000"/>
        <w:spacing w:before="0"/>
        <w:ind w:left="144"/>
        <w:rPr>
          <w:rFonts w:ascii="Arial" w:eastAsia="Times New Roman" w:hAnsi="Arial" w:cs="Times New Roman"/>
          <w:color w:val="auto"/>
          <w:sz w:val="32"/>
          <w:szCs w:val="32"/>
        </w:rPr>
      </w:pPr>
      <w:bookmarkStart w:id="0" w:name="_Toc30317185"/>
      <w:bookmarkStart w:id="1" w:name="_Toc30486488"/>
      <w:bookmarkStart w:id="2" w:name="_Toc30488003"/>
      <w:bookmarkStart w:id="3" w:name="_Toc141168429"/>
      <w:bookmarkStart w:id="4" w:name="_Toc142906782"/>
      <w:bookmarkStart w:id="5" w:name="_Toc410726829"/>
      <w:r w:rsidRPr="004D6A39">
        <w:rPr>
          <w:rFonts w:ascii="Arial" w:eastAsia="Times New Roman" w:hAnsi="Arial" w:cs="Times New Roman"/>
          <w:color w:val="auto"/>
          <w:sz w:val="32"/>
          <w:szCs w:val="32"/>
        </w:rPr>
        <w:t>Appendix A</w:t>
      </w:r>
    </w:p>
    <w:p w:rsidR="00D63ECA" w:rsidRDefault="00D63ECA" w:rsidP="00D63ECA">
      <w:pPr>
        <w:pStyle w:val="BodyText"/>
      </w:pPr>
    </w:p>
    <w:p w:rsidR="00D63ECA" w:rsidRDefault="00D63ECA" w:rsidP="00D63ECA">
      <w:pPr>
        <w:pStyle w:val="BodyText"/>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4D6A39" w:rsidRDefault="004D6A39" w:rsidP="004D6A39">
      <w:pPr>
        <w:pStyle w:val="BodyText"/>
        <w:jc w:val="center"/>
        <w:rPr>
          <w:rFonts w:ascii="Arial" w:hAnsi="Arial" w:cs="Arial"/>
          <w:b/>
          <w:sz w:val="40"/>
          <w:szCs w:val="40"/>
        </w:rPr>
      </w:pPr>
      <w:r>
        <w:rPr>
          <w:rFonts w:ascii="Arial" w:hAnsi="Arial" w:cs="Arial"/>
          <w:b/>
          <w:sz w:val="40"/>
          <w:szCs w:val="40"/>
        </w:rPr>
        <w:t>Principal Survey</w:t>
      </w:r>
      <w:r w:rsidR="00066B6A">
        <w:rPr>
          <w:rFonts w:ascii="Arial" w:hAnsi="Arial" w:cs="Arial"/>
          <w:b/>
          <w:sz w:val="40"/>
          <w:szCs w:val="40"/>
        </w:rPr>
        <w:t xml:space="preserve"> Instrument</w:t>
      </w:r>
    </w:p>
    <w:p w:rsidR="004D6A39" w:rsidRDefault="004D6A39" w:rsidP="004D6A39">
      <w:pPr>
        <w:pStyle w:val="BodyText"/>
        <w:jc w:val="center"/>
        <w:rPr>
          <w:rFonts w:ascii="Arial" w:hAnsi="Arial" w:cs="Arial"/>
          <w:b/>
          <w:sz w:val="40"/>
          <w:szCs w:val="40"/>
        </w:rPr>
      </w:pPr>
    </w:p>
    <w:p w:rsidR="004D6A39" w:rsidRDefault="004D6A39" w:rsidP="004D6A39">
      <w:pPr>
        <w:pStyle w:val="BodyText"/>
        <w:jc w:val="center"/>
        <w:rPr>
          <w:rFonts w:ascii="Arial" w:hAnsi="Arial" w:cs="Arial"/>
          <w:b/>
          <w:sz w:val="40"/>
          <w:szCs w:val="40"/>
        </w:rPr>
      </w:pPr>
    </w:p>
    <w:p w:rsidR="004D6A39" w:rsidRDefault="004D6A39" w:rsidP="004D6A39">
      <w:pPr>
        <w:pStyle w:val="BodyText"/>
        <w:jc w:val="center"/>
        <w:rPr>
          <w:rFonts w:ascii="Arial" w:hAnsi="Arial" w:cs="Arial"/>
          <w:b/>
          <w:sz w:val="40"/>
          <w:szCs w:val="40"/>
        </w:rPr>
      </w:pPr>
    </w:p>
    <w:p w:rsidR="004D6A39" w:rsidRDefault="004D6A39" w:rsidP="004D6A39">
      <w:pPr>
        <w:sectPr w:rsidR="004D6A39" w:rsidSect="001D05D1">
          <w:headerReference w:type="default" r:id="rId12"/>
          <w:footerReference w:type="default" r:id="rId13"/>
          <w:pgSz w:w="12240" w:h="15840"/>
          <w:pgMar w:top="720" w:right="720" w:bottom="720" w:left="1440" w:header="720" w:footer="330" w:gutter="0"/>
          <w:cols w:space="720"/>
          <w:docGrid w:linePitch="360"/>
        </w:sectPr>
      </w:pPr>
    </w:p>
    <w:p w:rsidR="004D6A39" w:rsidRDefault="004D6A39" w:rsidP="004D6A39"/>
    <w:p w:rsidR="004D6A39" w:rsidRDefault="004D6A39" w:rsidP="004D6A39">
      <w:r>
        <w:t xml:space="preserve">SRG Principal Survey 2014 </w:t>
      </w:r>
    </w:p>
    <w:p w:rsidR="004D6A39" w:rsidRDefault="004D6A39" w:rsidP="004D6A39"/>
    <w:p w:rsidR="004D6A39" w:rsidRDefault="004D6A39" w:rsidP="004D6A39">
      <w:pPr>
        <w:keepNext/>
      </w:pPr>
      <w:r>
        <w:t xml:space="preserve">Introduction </w:t>
      </w:r>
    </w:p>
    <w:p w:rsidR="004D6A39" w:rsidRDefault="004D6A39" w:rsidP="004D6A39">
      <w:pPr>
        <w:keepNext/>
      </w:pPr>
    </w:p>
    <w:p w:rsidR="004D6A39" w:rsidRDefault="004D6A39" w:rsidP="004D6A39">
      <w:pPr>
        <w:keepNext/>
      </w:pPr>
      <w:r>
        <w:t xml:space="preserve">This survey is being administered by the University of Massachusetts Donahue Institute (UMDI), which has been contracted by the Massachusetts Department of Elementary and Secondary Education (ESE) to conduct an independent third party program evaluation of the School Redesign Grant program (Fund Codes 511 and 767). In your district, this grant-funded school redesign initiative may be referred to as “SRG,” or “School Improvement Grant (SIG),” or “School Turnaround Grant (STG).” In this survey, for simplicity, we will use “SRG” to mean the ESE-funded initiative to support school redesign plans.  </w:t>
      </w:r>
    </w:p>
    <w:p w:rsidR="004D6A39" w:rsidRDefault="004D6A39" w:rsidP="004D6A39">
      <w:pPr>
        <w:keepNext/>
      </w:pPr>
    </w:p>
    <w:p w:rsidR="004D6A39" w:rsidRDefault="004D6A39" w:rsidP="004D6A39">
      <w:pPr>
        <w:keepNext/>
      </w:pPr>
      <w:r>
        <w:t>Please note that UMDI is not evaluating you or your school</w:t>
      </w:r>
      <w:r w:rsidRPr="00D40EF1">
        <w:t xml:space="preserve"> </w:t>
      </w:r>
      <w:r>
        <w:t>We are interested in your assessment of the effectiveness and usefulness of some components of the redesign processes and activities, and in your perspective on aspects of the redesign efforts at your school.</w:t>
      </w:r>
    </w:p>
    <w:p w:rsidR="004D6A39" w:rsidRDefault="004D6A39" w:rsidP="004D6A39">
      <w:pPr>
        <w:keepNext/>
      </w:pPr>
    </w:p>
    <w:p w:rsidR="004D6A39" w:rsidRDefault="004D6A39" w:rsidP="004D6A39">
      <w:pPr>
        <w:keepNext/>
      </w:pPr>
      <w:r>
        <w:t xml:space="preserve">Survey results will be aggregated across all SRG principals in the </w:t>
      </w:r>
      <w:r w:rsidR="001E4A58">
        <w:t>Commonwealth in</w:t>
      </w:r>
      <w:r>
        <w:t xml:space="preserve"> all reports and no </w:t>
      </w:r>
      <w:r w:rsidR="001E4A58">
        <w:t>individual will be</w:t>
      </w:r>
      <w:r>
        <w:t xml:space="preserve"> linked to any results</w:t>
      </w:r>
      <w:r w:rsidR="001E4A58">
        <w:t>.</w:t>
      </w:r>
      <w:r>
        <w:t xml:space="preserve"> If any of the open-ended comments are used in the report, all identifying information (such as names of schools or names of individuals, for example) will be deleted. By completing the survey, you consent to let UMDI use your responses and comments anonymously in UMDI’s SRG evaluation reports. We are interested in your assessment of the effectiveness and usefulness of some components of the redesign processes and activities, and in your perspective on aspects of the redesign efforts at your school. The survey consists of seven sections, and includes both multiple choice questions and short, open-ended responses. The survey will take approximately 20 minutes to complete. Please read the questions carefully and review all of the response choices before making your selections. </w:t>
      </w:r>
    </w:p>
    <w:p w:rsidR="004D6A39" w:rsidRDefault="004D6A39" w:rsidP="004D6A39">
      <w:pPr>
        <w:keepNext/>
      </w:pPr>
    </w:p>
    <w:p w:rsidR="004D6A39" w:rsidRDefault="004D6A39" w:rsidP="004D6A39">
      <w:pPr>
        <w:keepNext/>
      </w:pPr>
      <w:r>
        <w:t>Directions for Navigating the Survey: As you take the survey, please use the arrows at the bottom of the page (not those on the browser navigation bar) to move through the pages. If you need to leave the survey before you are finished, simply exit out of the survey. To return to the survey, click on the link in your email message again and you will be taken to the page where you left off. When you reach the end, click on "Done" to submit the information you entered. </w:t>
      </w:r>
    </w:p>
    <w:p w:rsidR="004D6A39" w:rsidRDefault="004D6A39" w:rsidP="004D6A39">
      <w:pPr>
        <w:keepNext/>
      </w:pPr>
    </w:p>
    <w:p w:rsidR="004D6A39" w:rsidRDefault="004D6A39" w:rsidP="004D6A39">
      <w:pPr>
        <w:keepNext/>
      </w:pPr>
      <w:r>
        <w:t>Thank you</w:t>
      </w:r>
      <w:r w:rsidRPr="00D40EF1">
        <w:t xml:space="preserve"> </w:t>
      </w:r>
      <w:r>
        <w:t xml:space="preserve">for contributing to the improvement of the SRG program.  </w:t>
      </w:r>
    </w:p>
    <w:p w:rsidR="004D6A39" w:rsidRDefault="004D6A39" w:rsidP="004D6A39"/>
    <w:p w:rsidR="004D6A39" w:rsidRDefault="004D6A39" w:rsidP="004D6A39">
      <w:r>
        <w:br w:type="page"/>
      </w:r>
    </w:p>
    <w:p w:rsidR="004D6A39" w:rsidRDefault="004D6A39" w:rsidP="004D6A39">
      <w:pPr>
        <w:keepNext/>
      </w:pPr>
      <w:r>
        <w:lastRenderedPageBreak/>
        <w:t>I. Background Information</w:t>
      </w:r>
    </w:p>
    <w:p w:rsidR="004D6A39" w:rsidRDefault="004D6A39" w:rsidP="004D6A39"/>
    <w:p w:rsidR="004D6A39" w:rsidRDefault="004D6A39" w:rsidP="004D6A39">
      <w:pPr>
        <w:keepNext/>
      </w:pPr>
      <w:r>
        <w:t xml:space="preserve">How long have you been an educator?      </w:t>
      </w:r>
    </w:p>
    <w:p w:rsidR="004D6A39" w:rsidRDefault="004D6A39" w:rsidP="004D6A39">
      <w:pPr>
        <w:pStyle w:val="ListParagraph"/>
        <w:keepNext/>
        <w:numPr>
          <w:ilvl w:val="0"/>
          <w:numId w:val="4"/>
        </w:numPr>
      </w:pPr>
      <w:r>
        <w:t>1 – 6 months</w:t>
      </w:r>
    </w:p>
    <w:p w:rsidR="004D6A39" w:rsidRDefault="004D6A39" w:rsidP="004D6A39">
      <w:pPr>
        <w:pStyle w:val="ListParagraph"/>
        <w:keepNext/>
        <w:numPr>
          <w:ilvl w:val="0"/>
          <w:numId w:val="4"/>
        </w:numPr>
      </w:pPr>
      <w:r>
        <w:t>7 months – 11 months</w:t>
      </w:r>
    </w:p>
    <w:p w:rsidR="004D6A39" w:rsidRDefault="004D6A39" w:rsidP="004D6A39">
      <w:pPr>
        <w:pStyle w:val="ListParagraph"/>
        <w:keepNext/>
        <w:numPr>
          <w:ilvl w:val="0"/>
          <w:numId w:val="4"/>
        </w:numPr>
      </w:pPr>
      <w:r>
        <w:t>1 – 2 years</w:t>
      </w:r>
    </w:p>
    <w:p w:rsidR="004D6A39" w:rsidRDefault="004D6A39" w:rsidP="004D6A39">
      <w:pPr>
        <w:pStyle w:val="ListParagraph"/>
        <w:keepNext/>
        <w:numPr>
          <w:ilvl w:val="0"/>
          <w:numId w:val="4"/>
        </w:numPr>
      </w:pPr>
      <w:r>
        <w:t>3 – 4 years</w:t>
      </w:r>
    </w:p>
    <w:p w:rsidR="004D6A39" w:rsidRDefault="004D6A39" w:rsidP="004D6A39">
      <w:pPr>
        <w:pStyle w:val="ListParagraph"/>
        <w:keepNext/>
        <w:numPr>
          <w:ilvl w:val="0"/>
          <w:numId w:val="4"/>
        </w:numPr>
      </w:pPr>
      <w:r>
        <w:t>5 – 6 years</w:t>
      </w:r>
    </w:p>
    <w:p w:rsidR="004D6A39" w:rsidRDefault="004D6A39" w:rsidP="004D6A39">
      <w:pPr>
        <w:pStyle w:val="ListParagraph"/>
        <w:keepNext/>
        <w:numPr>
          <w:ilvl w:val="0"/>
          <w:numId w:val="4"/>
        </w:numPr>
      </w:pPr>
      <w:r>
        <w:t>7 – 8 years</w:t>
      </w:r>
    </w:p>
    <w:p w:rsidR="004D6A39" w:rsidRDefault="004D6A39" w:rsidP="004D6A39">
      <w:pPr>
        <w:pStyle w:val="ListParagraph"/>
        <w:keepNext/>
        <w:numPr>
          <w:ilvl w:val="0"/>
          <w:numId w:val="4"/>
        </w:numPr>
      </w:pPr>
      <w:r>
        <w:t>9 –10 years</w:t>
      </w:r>
    </w:p>
    <w:p w:rsidR="004D6A39" w:rsidRDefault="004D6A39" w:rsidP="004D6A39">
      <w:pPr>
        <w:pStyle w:val="ListParagraph"/>
        <w:keepNext/>
        <w:numPr>
          <w:ilvl w:val="0"/>
          <w:numId w:val="4"/>
        </w:numPr>
      </w:pPr>
      <w:r>
        <w:t>More than 10 years</w:t>
      </w:r>
    </w:p>
    <w:p w:rsidR="004D6A39" w:rsidRDefault="004D6A39" w:rsidP="004D6A39"/>
    <w:p w:rsidR="004D6A39" w:rsidRDefault="004D6A39" w:rsidP="004D6A39">
      <w:pPr>
        <w:keepNext/>
      </w:pPr>
      <w:r>
        <w:t xml:space="preserve">How long have you been a school principal (at this school and elsewhere)?    </w:t>
      </w:r>
    </w:p>
    <w:p w:rsidR="004D6A39" w:rsidRDefault="004D6A39" w:rsidP="004D6A39">
      <w:pPr>
        <w:pStyle w:val="ListParagraph"/>
        <w:keepNext/>
        <w:numPr>
          <w:ilvl w:val="0"/>
          <w:numId w:val="4"/>
        </w:numPr>
      </w:pPr>
      <w:r>
        <w:t>1 – 6 months</w:t>
      </w:r>
    </w:p>
    <w:p w:rsidR="004D6A39" w:rsidRDefault="004D6A39" w:rsidP="004D6A39">
      <w:pPr>
        <w:pStyle w:val="ListParagraph"/>
        <w:keepNext/>
        <w:numPr>
          <w:ilvl w:val="0"/>
          <w:numId w:val="4"/>
        </w:numPr>
      </w:pPr>
      <w:r>
        <w:t>7 months – 11 months</w:t>
      </w:r>
    </w:p>
    <w:p w:rsidR="004D6A39" w:rsidRDefault="004D6A39" w:rsidP="004D6A39">
      <w:pPr>
        <w:pStyle w:val="ListParagraph"/>
        <w:keepNext/>
        <w:numPr>
          <w:ilvl w:val="0"/>
          <w:numId w:val="4"/>
        </w:numPr>
      </w:pPr>
      <w:r>
        <w:t>1 – 2 years</w:t>
      </w:r>
    </w:p>
    <w:p w:rsidR="004D6A39" w:rsidRDefault="004D6A39" w:rsidP="004D6A39">
      <w:pPr>
        <w:pStyle w:val="ListParagraph"/>
        <w:keepNext/>
        <w:numPr>
          <w:ilvl w:val="0"/>
          <w:numId w:val="4"/>
        </w:numPr>
      </w:pPr>
      <w:r>
        <w:t>3 – 4 years</w:t>
      </w:r>
    </w:p>
    <w:p w:rsidR="004D6A39" w:rsidRDefault="004D6A39" w:rsidP="004D6A39">
      <w:pPr>
        <w:pStyle w:val="ListParagraph"/>
        <w:keepNext/>
        <w:numPr>
          <w:ilvl w:val="0"/>
          <w:numId w:val="4"/>
        </w:numPr>
      </w:pPr>
      <w:r>
        <w:t>5 – 6 years</w:t>
      </w:r>
    </w:p>
    <w:p w:rsidR="004D6A39" w:rsidRDefault="004D6A39" w:rsidP="004D6A39">
      <w:pPr>
        <w:pStyle w:val="ListParagraph"/>
        <w:keepNext/>
        <w:numPr>
          <w:ilvl w:val="0"/>
          <w:numId w:val="4"/>
        </w:numPr>
      </w:pPr>
      <w:r>
        <w:t>7 – 8 years</w:t>
      </w:r>
    </w:p>
    <w:p w:rsidR="004D6A39" w:rsidRDefault="004D6A39" w:rsidP="004D6A39">
      <w:pPr>
        <w:pStyle w:val="ListParagraph"/>
        <w:keepNext/>
        <w:numPr>
          <w:ilvl w:val="0"/>
          <w:numId w:val="4"/>
        </w:numPr>
      </w:pPr>
      <w:r>
        <w:t>9 –10 years</w:t>
      </w:r>
    </w:p>
    <w:p w:rsidR="004D6A39" w:rsidRDefault="004D6A39" w:rsidP="004D6A39">
      <w:pPr>
        <w:pStyle w:val="ListParagraph"/>
        <w:keepNext/>
        <w:numPr>
          <w:ilvl w:val="0"/>
          <w:numId w:val="4"/>
        </w:numPr>
      </w:pPr>
      <w:r>
        <w:t>More than 10 years</w:t>
      </w:r>
    </w:p>
    <w:p w:rsidR="004D6A39" w:rsidRDefault="004D6A39" w:rsidP="004D6A39"/>
    <w:p w:rsidR="004D6A39" w:rsidRDefault="004D6A39" w:rsidP="004D6A39">
      <w:pPr>
        <w:keepNext/>
      </w:pPr>
      <w:r>
        <w:t xml:space="preserve">How long have you been the principal at your current school?      </w:t>
      </w:r>
    </w:p>
    <w:p w:rsidR="004D6A39" w:rsidRDefault="004D6A39" w:rsidP="004D6A39">
      <w:pPr>
        <w:pStyle w:val="ListParagraph"/>
        <w:keepNext/>
        <w:numPr>
          <w:ilvl w:val="0"/>
          <w:numId w:val="4"/>
        </w:numPr>
      </w:pPr>
      <w:r>
        <w:t>1 – 6 months</w:t>
      </w:r>
    </w:p>
    <w:p w:rsidR="004D6A39" w:rsidRDefault="004D6A39" w:rsidP="004D6A39">
      <w:pPr>
        <w:pStyle w:val="ListParagraph"/>
        <w:keepNext/>
        <w:numPr>
          <w:ilvl w:val="0"/>
          <w:numId w:val="4"/>
        </w:numPr>
      </w:pPr>
      <w:r>
        <w:t>7 months – 11 months</w:t>
      </w:r>
    </w:p>
    <w:p w:rsidR="004D6A39" w:rsidRDefault="004D6A39" w:rsidP="004D6A39">
      <w:pPr>
        <w:pStyle w:val="ListParagraph"/>
        <w:keepNext/>
        <w:numPr>
          <w:ilvl w:val="0"/>
          <w:numId w:val="4"/>
        </w:numPr>
      </w:pPr>
      <w:r>
        <w:t>1 – 2 years</w:t>
      </w:r>
    </w:p>
    <w:p w:rsidR="004D6A39" w:rsidRDefault="004D6A39" w:rsidP="004D6A39">
      <w:pPr>
        <w:pStyle w:val="ListParagraph"/>
        <w:keepNext/>
        <w:numPr>
          <w:ilvl w:val="0"/>
          <w:numId w:val="4"/>
        </w:numPr>
      </w:pPr>
      <w:r>
        <w:t>3 – 4 years</w:t>
      </w:r>
    </w:p>
    <w:p w:rsidR="004D6A39" w:rsidRDefault="004D6A39" w:rsidP="004D6A39">
      <w:pPr>
        <w:pStyle w:val="ListParagraph"/>
        <w:keepNext/>
        <w:numPr>
          <w:ilvl w:val="0"/>
          <w:numId w:val="4"/>
        </w:numPr>
      </w:pPr>
      <w:r>
        <w:t>5 – 6 years</w:t>
      </w:r>
    </w:p>
    <w:p w:rsidR="004D6A39" w:rsidRDefault="004D6A39" w:rsidP="004D6A39">
      <w:pPr>
        <w:pStyle w:val="ListParagraph"/>
        <w:keepNext/>
        <w:numPr>
          <w:ilvl w:val="0"/>
          <w:numId w:val="4"/>
        </w:numPr>
      </w:pPr>
      <w:r>
        <w:t>7 – 8 years</w:t>
      </w:r>
    </w:p>
    <w:p w:rsidR="004D6A39" w:rsidRDefault="004D6A39" w:rsidP="004D6A39">
      <w:pPr>
        <w:pStyle w:val="ListParagraph"/>
        <w:keepNext/>
        <w:numPr>
          <w:ilvl w:val="0"/>
          <w:numId w:val="4"/>
        </w:numPr>
      </w:pPr>
      <w:r>
        <w:t>9 – 10 years</w:t>
      </w:r>
    </w:p>
    <w:p w:rsidR="004D6A39" w:rsidRDefault="004D6A39" w:rsidP="004D6A39">
      <w:pPr>
        <w:pStyle w:val="ListParagraph"/>
        <w:keepNext/>
        <w:numPr>
          <w:ilvl w:val="0"/>
          <w:numId w:val="4"/>
        </w:numPr>
      </w:pPr>
      <w:r>
        <w:t>More than 10 years</w:t>
      </w:r>
    </w:p>
    <w:p w:rsidR="004D6A39" w:rsidRDefault="004D6A39" w:rsidP="004D6A39"/>
    <w:p w:rsidR="004D6A39" w:rsidRDefault="004D6A39" w:rsidP="004D6A39">
      <w:pPr>
        <w:keepNext/>
      </w:pPr>
      <w:r>
        <w:t xml:space="preserve">How long have you worked in your current school district?      </w:t>
      </w:r>
    </w:p>
    <w:p w:rsidR="004D6A39" w:rsidRDefault="004D6A39" w:rsidP="004D6A39">
      <w:pPr>
        <w:pStyle w:val="ListParagraph"/>
        <w:keepNext/>
        <w:numPr>
          <w:ilvl w:val="0"/>
          <w:numId w:val="4"/>
        </w:numPr>
      </w:pPr>
      <w:r>
        <w:t>1 – 6 months</w:t>
      </w:r>
    </w:p>
    <w:p w:rsidR="004D6A39" w:rsidRDefault="004D6A39" w:rsidP="004D6A39">
      <w:pPr>
        <w:pStyle w:val="ListParagraph"/>
        <w:keepNext/>
        <w:numPr>
          <w:ilvl w:val="0"/>
          <w:numId w:val="4"/>
        </w:numPr>
      </w:pPr>
      <w:r>
        <w:t>7 months – 11 months</w:t>
      </w:r>
    </w:p>
    <w:p w:rsidR="004D6A39" w:rsidRDefault="004D6A39" w:rsidP="004D6A39">
      <w:pPr>
        <w:pStyle w:val="ListParagraph"/>
        <w:keepNext/>
        <w:numPr>
          <w:ilvl w:val="0"/>
          <w:numId w:val="4"/>
        </w:numPr>
      </w:pPr>
      <w:r>
        <w:t>1 – 2 years</w:t>
      </w:r>
    </w:p>
    <w:p w:rsidR="004D6A39" w:rsidRDefault="004D6A39" w:rsidP="004D6A39">
      <w:pPr>
        <w:pStyle w:val="ListParagraph"/>
        <w:keepNext/>
        <w:numPr>
          <w:ilvl w:val="0"/>
          <w:numId w:val="4"/>
        </w:numPr>
      </w:pPr>
      <w:r>
        <w:t>3 – 4 years</w:t>
      </w:r>
    </w:p>
    <w:p w:rsidR="004D6A39" w:rsidRDefault="004D6A39" w:rsidP="004D6A39">
      <w:pPr>
        <w:pStyle w:val="ListParagraph"/>
        <w:keepNext/>
        <w:numPr>
          <w:ilvl w:val="0"/>
          <w:numId w:val="4"/>
        </w:numPr>
      </w:pPr>
      <w:r>
        <w:t>5 – 6 years</w:t>
      </w:r>
    </w:p>
    <w:p w:rsidR="004D6A39" w:rsidRDefault="004D6A39" w:rsidP="004D6A39">
      <w:pPr>
        <w:pStyle w:val="ListParagraph"/>
        <w:keepNext/>
        <w:numPr>
          <w:ilvl w:val="0"/>
          <w:numId w:val="4"/>
        </w:numPr>
      </w:pPr>
      <w:r>
        <w:t>7 – 8 years</w:t>
      </w:r>
    </w:p>
    <w:p w:rsidR="004D6A39" w:rsidRDefault="004D6A39" w:rsidP="004D6A39">
      <w:pPr>
        <w:pStyle w:val="ListParagraph"/>
        <w:keepNext/>
        <w:numPr>
          <w:ilvl w:val="0"/>
          <w:numId w:val="4"/>
        </w:numPr>
      </w:pPr>
      <w:r>
        <w:t>9 – 10 years</w:t>
      </w:r>
    </w:p>
    <w:p w:rsidR="004D6A39" w:rsidRDefault="004D6A39" w:rsidP="004D6A39">
      <w:pPr>
        <w:pStyle w:val="ListParagraph"/>
        <w:keepNext/>
        <w:numPr>
          <w:ilvl w:val="0"/>
          <w:numId w:val="4"/>
        </w:numPr>
      </w:pPr>
      <w:r>
        <w:t>More than 10 years</w:t>
      </w:r>
    </w:p>
    <w:p w:rsidR="004D6A39" w:rsidRDefault="004D6A39" w:rsidP="004D6A39"/>
    <w:p w:rsidR="004D6A39" w:rsidRDefault="004D6A39" w:rsidP="004D6A39">
      <w:r>
        <w:br w:type="page"/>
      </w:r>
    </w:p>
    <w:p w:rsidR="004D6A39" w:rsidRDefault="004D6A39" w:rsidP="004D6A39">
      <w:pPr>
        <w:keepNext/>
      </w:pPr>
      <w:r>
        <w:lastRenderedPageBreak/>
        <w:t xml:space="preserve">II. Perspectives on your Role in the Redesign Mission  </w:t>
      </w:r>
    </w:p>
    <w:p w:rsidR="004D6A39" w:rsidRDefault="004D6A39" w:rsidP="004D6A39">
      <w:pPr>
        <w:keepNext/>
      </w:pPr>
    </w:p>
    <w:p w:rsidR="004D6A39" w:rsidRDefault="004D6A39" w:rsidP="004D6A39">
      <w:pPr>
        <w:keepNext/>
      </w:pPr>
      <w:r>
        <w:t xml:space="preserve">There are numerous ideas about the role of the principal in school turnaround efforts, as well as concern for the well-being of individuals who assume this challenging role. In this section we are interested in your perspectives, based on your experiences thus far as a redesign principal.   </w:t>
      </w:r>
    </w:p>
    <w:p w:rsidR="004D6A39" w:rsidRDefault="004D6A39" w:rsidP="004D6A39"/>
    <w:p w:rsidR="004D6A39" w:rsidRDefault="004D6A39" w:rsidP="004D6A39"/>
    <w:p w:rsidR="004D6A39" w:rsidRDefault="004D6A39" w:rsidP="004D6A39">
      <w:pPr>
        <w:keepNext/>
      </w:pPr>
      <w:r>
        <w:t xml:space="preserve">For a multitude of reasons, but especially the pressure to make rapid changes in student achievement, “burnout” has been identified as a potential risk for principals in turnaround schools.                    </w:t>
      </w:r>
    </w:p>
    <w:p w:rsidR="004D6A39" w:rsidRDefault="004D6A39" w:rsidP="004D6A39">
      <w:pPr>
        <w:keepNext/>
      </w:pPr>
    </w:p>
    <w:p w:rsidR="00A05146" w:rsidRDefault="00A05146" w:rsidP="004D6A39">
      <w:pPr>
        <w:keepNext/>
      </w:pPr>
    </w:p>
    <w:p w:rsidR="004D6A39" w:rsidRDefault="004D6A39" w:rsidP="004D6A39">
      <w:pPr>
        <w:keepNext/>
      </w:pPr>
      <w:r>
        <w:t xml:space="preserve">To what degree do you recognize the potential for, or are you already experiencing, signs of burnout as the leader of a redesign school?    </w:t>
      </w:r>
    </w:p>
    <w:p w:rsidR="004D6A39" w:rsidRDefault="004D6A39" w:rsidP="004D6A39">
      <w:pPr>
        <w:pStyle w:val="ListParagraph"/>
        <w:keepNext/>
        <w:numPr>
          <w:ilvl w:val="0"/>
          <w:numId w:val="4"/>
        </w:numPr>
      </w:pPr>
      <w:r>
        <w:t>To a great extent</w:t>
      </w:r>
    </w:p>
    <w:p w:rsidR="004D6A39" w:rsidRDefault="004D6A39" w:rsidP="004D6A39">
      <w:pPr>
        <w:pStyle w:val="ListParagraph"/>
        <w:keepNext/>
        <w:numPr>
          <w:ilvl w:val="0"/>
          <w:numId w:val="4"/>
        </w:numPr>
      </w:pPr>
      <w:r>
        <w:t>To some extent</w:t>
      </w:r>
    </w:p>
    <w:p w:rsidR="004D6A39" w:rsidRDefault="004D6A39" w:rsidP="004D6A39">
      <w:pPr>
        <w:pStyle w:val="ListParagraph"/>
        <w:keepNext/>
        <w:numPr>
          <w:ilvl w:val="0"/>
          <w:numId w:val="4"/>
        </w:numPr>
      </w:pPr>
      <w:r>
        <w:t>Not at all</w:t>
      </w:r>
    </w:p>
    <w:p w:rsidR="004D6A39" w:rsidRDefault="004D6A39" w:rsidP="004D6A39">
      <w:pPr>
        <w:pStyle w:val="ListParagraph"/>
        <w:keepNext/>
        <w:numPr>
          <w:ilvl w:val="0"/>
          <w:numId w:val="4"/>
        </w:numPr>
      </w:pPr>
      <w:r>
        <w:t>Too soon to tell</w:t>
      </w:r>
    </w:p>
    <w:p w:rsidR="004D6A39" w:rsidRDefault="004D6A39" w:rsidP="004D6A39"/>
    <w:p w:rsidR="00A05146" w:rsidRDefault="00A05146" w:rsidP="004D6A39"/>
    <w:p w:rsidR="004D6A39" w:rsidRDefault="004D6A39" w:rsidP="004D6A39">
      <w:pPr>
        <w:keepNext/>
      </w:pPr>
      <w:r>
        <w:t xml:space="preserve">What measures, if any, protect you from burnout? (Choose all that apply.)               </w:t>
      </w:r>
    </w:p>
    <w:p w:rsidR="004D6A39" w:rsidRDefault="004D6A39" w:rsidP="004D6A39">
      <w:pPr>
        <w:pStyle w:val="ListParagraph"/>
        <w:keepNext/>
        <w:numPr>
          <w:ilvl w:val="0"/>
          <w:numId w:val="2"/>
        </w:numPr>
      </w:pPr>
      <w:r>
        <w:t>Ongoing communications with ESE (“think partner,” troubleshooting)</w:t>
      </w:r>
    </w:p>
    <w:p w:rsidR="004D6A39" w:rsidRDefault="004D6A39" w:rsidP="004D6A39">
      <w:pPr>
        <w:pStyle w:val="ListParagraph"/>
        <w:keepNext/>
        <w:numPr>
          <w:ilvl w:val="0"/>
          <w:numId w:val="2"/>
        </w:numPr>
      </w:pPr>
      <w:r>
        <w:t>Collegial networks (principals’ networks, turnaround networks, etc.)</w:t>
      </w:r>
    </w:p>
    <w:p w:rsidR="004D6A39" w:rsidRDefault="004D6A39" w:rsidP="004D6A39">
      <w:pPr>
        <w:pStyle w:val="ListParagraph"/>
        <w:keepNext/>
        <w:numPr>
          <w:ilvl w:val="0"/>
          <w:numId w:val="2"/>
        </w:numPr>
      </w:pPr>
      <w:r>
        <w:t>Professional associations</w:t>
      </w:r>
    </w:p>
    <w:p w:rsidR="004D6A39" w:rsidRDefault="004D6A39" w:rsidP="004D6A39">
      <w:pPr>
        <w:pStyle w:val="ListParagraph"/>
        <w:keepNext/>
        <w:numPr>
          <w:ilvl w:val="0"/>
          <w:numId w:val="2"/>
        </w:numPr>
      </w:pPr>
      <w:r>
        <w:t>Incentives and rewards for successful performance (stipends, contractual conditions)</w:t>
      </w:r>
    </w:p>
    <w:p w:rsidR="004D6A39" w:rsidRDefault="004D6A39" w:rsidP="004D6A39">
      <w:pPr>
        <w:pStyle w:val="ListParagraph"/>
        <w:keepNext/>
        <w:numPr>
          <w:ilvl w:val="0"/>
          <w:numId w:val="2"/>
        </w:numPr>
      </w:pPr>
      <w:r>
        <w:t>Distributed leadership:  shared responsibility across school teams</w:t>
      </w:r>
    </w:p>
    <w:p w:rsidR="004D6A39" w:rsidRDefault="004D6A39" w:rsidP="004D6A39">
      <w:pPr>
        <w:pStyle w:val="ListParagraph"/>
        <w:keepNext/>
        <w:numPr>
          <w:ilvl w:val="0"/>
          <w:numId w:val="2"/>
        </w:numPr>
      </w:pPr>
      <w:r>
        <w:t>Ongoing communications with the district</w:t>
      </w:r>
    </w:p>
    <w:p w:rsidR="004D6A39" w:rsidRDefault="004D6A39" w:rsidP="004D6A39">
      <w:pPr>
        <w:pStyle w:val="ListParagraph"/>
        <w:keepNext/>
        <w:numPr>
          <w:ilvl w:val="0"/>
          <w:numId w:val="2"/>
        </w:numPr>
      </w:pPr>
      <w:r>
        <w:t>No measures in place</w:t>
      </w:r>
    </w:p>
    <w:p w:rsidR="004D6A39" w:rsidRDefault="004D6A39" w:rsidP="004D6A39">
      <w:pPr>
        <w:pStyle w:val="ListParagraph"/>
        <w:keepNext/>
        <w:numPr>
          <w:ilvl w:val="0"/>
          <w:numId w:val="2"/>
        </w:numPr>
      </w:pPr>
      <w:r>
        <w:t>Other (please specify): ____________________</w:t>
      </w:r>
    </w:p>
    <w:p w:rsidR="004D6A39" w:rsidRDefault="004D6A39" w:rsidP="004D6A39"/>
    <w:p w:rsidR="004D6A39" w:rsidRDefault="004D6A39" w:rsidP="004D6A39">
      <w:pPr>
        <w:keepNext/>
      </w:pPr>
      <w:r>
        <w:lastRenderedPageBreak/>
        <w:t xml:space="preserve">Now we are going to ask you to think about the support you receive from your district as a redesign principal.                   </w:t>
      </w:r>
    </w:p>
    <w:p w:rsidR="004D6A39" w:rsidRDefault="004D6A39" w:rsidP="004D6A39">
      <w:pPr>
        <w:keepNext/>
      </w:pPr>
    </w:p>
    <w:p w:rsidR="004D6A39" w:rsidRDefault="004D6A39" w:rsidP="004D6A39">
      <w:pPr>
        <w:keepNext/>
      </w:pPr>
      <w:r>
        <w:t xml:space="preserve">How does the district support you in your role as a redesign principal? (Choose all that apply.)  </w:t>
      </w:r>
    </w:p>
    <w:p w:rsidR="004D6A39" w:rsidRDefault="004D6A39" w:rsidP="004D6A39">
      <w:pPr>
        <w:keepNext/>
      </w:pPr>
    </w:p>
    <w:p w:rsidR="004D6A39" w:rsidRDefault="004D6A39" w:rsidP="004D6A39">
      <w:pPr>
        <w:pStyle w:val="ListParagraph"/>
        <w:keepNext/>
        <w:numPr>
          <w:ilvl w:val="0"/>
          <w:numId w:val="2"/>
        </w:numPr>
      </w:pPr>
      <w:r>
        <w:t>Formal assessment of my job performance (involving use of a rubric or protocol, scheduled assessments/observations, formalized feedback)</w:t>
      </w:r>
    </w:p>
    <w:p w:rsidR="004D6A39" w:rsidRDefault="004D6A39" w:rsidP="004D6A39">
      <w:pPr>
        <w:pStyle w:val="ListParagraph"/>
        <w:keepNext/>
        <w:numPr>
          <w:ilvl w:val="0"/>
          <w:numId w:val="2"/>
        </w:numPr>
      </w:pPr>
      <w:r>
        <w:t>Formal coaching and/or mentoring to support my leadership of the school (e.g., from an individual, advisory team, or outside consultant)</w:t>
      </w:r>
    </w:p>
    <w:p w:rsidR="004D6A39" w:rsidRDefault="004D6A39" w:rsidP="004D6A39">
      <w:pPr>
        <w:pStyle w:val="ListParagraph"/>
        <w:keepNext/>
        <w:numPr>
          <w:ilvl w:val="0"/>
          <w:numId w:val="2"/>
        </w:numPr>
      </w:pPr>
      <w:r>
        <w:t>Informal assessment and/or mentoring provided by a district leader</w:t>
      </w:r>
    </w:p>
    <w:p w:rsidR="004D6A39" w:rsidRDefault="004D6A39" w:rsidP="004D6A39">
      <w:pPr>
        <w:pStyle w:val="ListParagraph"/>
        <w:keepNext/>
        <w:numPr>
          <w:ilvl w:val="0"/>
          <w:numId w:val="2"/>
        </w:numPr>
      </w:pPr>
      <w:r>
        <w:t>Open-door policies at the district that allow me to share both challenges and successes with district staff or leaders</w:t>
      </w:r>
    </w:p>
    <w:p w:rsidR="004D6A39" w:rsidRDefault="004D6A39" w:rsidP="004D6A39">
      <w:pPr>
        <w:pStyle w:val="ListParagraph"/>
        <w:keepNext/>
        <w:numPr>
          <w:ilvl w:val="0"/>
          <w:numId w:val="2"/>
        </w:numPr>
      </w:pPr>
      <w:r>
        <w:t>District staff or leaders from whom I can solicit support or feedback</w:t>
      </w:r>
    </w:p>
    <w:p w:rsidR="004D6A39" w:rsidRDefault="004D6A39" w:rsidP="004D6A39">
      <w:pPr>
        <w:pStyle w:val="ListParagraph"/>
        <w:keepNext/>
        <w:numPr>
          <w:ilvl w:val="0"/>
          <w:numId w:val="2"/>
        </w:numPr>
      </w:pPr>
      <w:r>
        <w:t>Facilitating and coordinating external partnerships in the redesign efforts</w:t>
      </w:r>
    </w:p>
    <w:p w:rsidR="004D6A39" w:rsidRDefault="004D6A39" w:rsidP="004D6A39">
      <w:pPr>
        <w:pStyle w:val="ListParagraph"/>
        <w:keepNext/>
        <w:numPr>
          <w:ilvl w:val="0"/>
          <w:numId w:val="2"/>
        </w:numPr>
      </w:pPr>
      <w:r>
        <w:t>Monitoring external  partnerships</w:t>
      </w:r>
    </w:p>
    <w:p w:rsidR="004D6A39" w:rsidRDefault="004D6A39" w:rsidP="004D6A39">
      <w:pPr>
        <w:pStyle w:val="ListParagraph"/>
        <w:keepNext/>
        <w:numPr>
          <w:ilvl w:val="0"/>
          <w:numId w:val="2"/>
        </w:numPr>
      </w:pPr>
      <w:r>
        <w:t>Facilitating professional networks (principal network, urban district network,  turnaround network)</w:t>
      </w:r>
    </w:p>
    <w:p w:rsidR="004D6A39" w:rsidRDefault="004D6A39" w:rsidP="004D6A39">
      <w:pPr>
        <w:pStyle w:val="ListParagraph"/>
        <w:keepNext/>
        <w:numPr>
          <w:ilvl w:val="0"/>
          <w:numId w:val="2"/>
        </w:numPr>
      </w:pPr>
      <w:r>
        <w:t>Other (please specify): ____________________</w:t>
      </w:r>
    </w:p>
    <w:p w:rsidR="004D6A39" w:rsidRDefault="004D6A39" w:rsidP="004D6A39"/>
    <w:p w:rsidR="00A05146" w:rsidRDefault="00A05146" w:rsidP="004D6A39"/>
    <w:p w:rsidR="004D6A39" w:rsidRDefault="004D6A39" w:rsidP="004D6A39">
      <w:pPr>
        <w:keepNext/>
      </w:pPr>
      <w:r>
        <w:t xml:space="preserve">Which one, if any, of the district-provided supports do you believe has contributed most to your success as a redesign principal? Please provide a short explanation of your answer.  </w:t>
      </w:r>
    </w:p>
    <w:p w:rsidR="004D6A39" w:rsidRDefault="004D6A39" w:rsidP="004D6A39"/>
    <w:p w:rsidR="00A05146" w:rsidRDefault="00A05146" w:rsidP="004D6A39"/>
    <w:p w:rsidR="00A05146" w:rsidRDefault="00A05146" w:rsidP="004D6A39"/>
    <w:p w:rsidR="00A05146" w:rsidRDefault="00A05146" w:rsidP="004D6A39"/>
    <w:p w:rsidR="00A05146" w:rsidRDefault="00A05146" w:rsidP="004D6A39"/>
    <w:p w:rsidR="00A05146" w:rsidRDefault="00A05146" w:rsidP="004D6A39"/>
    <w:p w:rsidR="004D6A39" w:rsidRDefault="004D6A39" w:rsidP="004D6A39">
      <w:r>
        <w:t xml:space="preserve">How could the district improve the support it provides to you as a redesign principal? Keep in mind that your comments will be anonymous and aggregated with all other responses in our report.   </w:t>
      </w:r>
    </w:p>
    <w:p w:rsidR="004D6A39" w:rsidRDefault="004D6A39" w:rsidP="004D6A39"/>
    <w:p w:rsidR="004D6A39" w:rsidRDefault="004D6A39" w:rsidP="004D6A39">
      <w:pPr>
        <w:keepNext/>
      </w:pPr>
      <w:r>
        <w:t xml:space="preserve">How accessible are the district leaders/staff who oversee the redesign efforts?     </w:t>
      </w:r>
    </w:p>
    <w:p w:rsidR="004D6A39" w:rsidRDefault="004D6A39" w:rsidP="004D6A39">
      <w:pPr>
        <w:pStyle w:val="ListParagraph"/>
        <w:keepNext/>
        <w:numPr>
          <w:ilvl w:val="0"/>
          <w:numId w:val="4"/>
        </w:numPr>
      </w:pPr>
      <w:r>
        <w:t>Always accessible</w:t>
      </w:r>
    </w:p>
    <w:p w:rsidR="004D6A39" w:rsidRDefault="004D6A39" w:rsidP="004D6A39">
      <w:pPr>
        <w:pStyle w:val="ListParagraph"/>
        <w:keepNext/>
        <w:numPr>
          <w:ilvl w:val="0"/>
          <w:numId w:val="4"/>
        </w:numPr>
      </w:pPr>
      <w:r>
        <w:t>Usually accessible</w:t>
      </w:r>
    </w:p>
    <w:p w:rsidR="004D6A39" w:rsidRDefault="004D6A39" w:rsidP="004D6A39">
      <w:pPr>
        <w:pStyle w:val="ListParagraph"/>
        <w:keepNext/>
        <w:numPr>
          <w:ilvl w:val="0"/>
          <w:numId w:val="4"/>
        </w:numPr>
      </w:pPr>
      <w:r>
        <w:t>Sometimes accessible</w:t>
      </w:r>
    </w:p>
    <w:p w:rsidR="004D6A39" w:rsidRDefault="004D6A39" w:rsidP="004D6A39">
      <w:pPr>
        <w:pStyle w:val="ListParagraph"/>
        <w:keepNext/>
        <w:numPr>
          <w:ilvl w:val="0"/>
          <w:numId w:val="4"/>
        </w:numPr>
      </w:pPr>
      <w:r>
        <w:t>Rarely accessible</w:t>
      </w:r>
    </w:p>
    <w:p w:rsidR="004D6A39" w:rsidRDefault="004D6A39" w:rsidP="004D6A39"/>
    <w:p w:rsidR="00A05146" w:rsidRDefault="00A05146" w:rsidP="004D6A39"/>
    <w:p w:rsidR="004D6A39" w:rsidRDefault="004D6A39" w:rsidP="004D6A39">
      <w:pPr>
        <w:keepNext/>
      </w:pPr>
      <w:r>
        <w:t xml:space="preserve">How much autonomy do you have from the district?  </w:t>
      </w:r>
    </w:p>
    <w:p w:rsidR="004D6A39" w:rsidRDefault="004D6A39" w:rsidP="004D6A39">
      <w:pPr>
        <w:pStyle w:val="ListParagraph"/>
        <w:keepNext/>
        <w:numPr>
          <w:ilvl w:val="0"/>
          <w:numId w:val="4"/>
        </w:numPr>
      </w:pPr>
      <w:r>
        <w:t>Nearly complete autonomy:  I make most decisions independently of the district.</w:t>
      </w:r>
    </w:p>
    <w:p w:rsidR="004D6A39" w:rsidRDefault="004D6A39" w:rsidP="004D6A39">
      <w:pPr>
        <w:pStyle w:val="ListParagraph"/>
        <w:keepNext/>
        <w:numPr>
          <w:ilvl w:val="0"/>
          <w:numId w:val="4"/>
        </w:numPr>
      </w:pPr>
      <w:r>
        <w:t>Some autonomy:  I can make some decisions without them, but not others.</w:t>
      </w:r>
    </w:p>
    <w:p w:rsidR="004D6A39" w:rsidRDefault="004D6A39" w:rsidP="004D6A39">
      <w:pPr>
        <w:pStyle w:val="ListParagraph"/>
        <w:keepNext/>
        <w:numPr>
          <w:ilvl w:val="0"/>
          <w:numId w:val="4"/>
        </w:numPr>
      </w:pPr>
      <w:r>
        <w:t>Little autonomy: I make very few decisions without the district.</w:t>
      </w:r>
    </w:p>
    <w:p w:rsidR="004D6A39" w:rsidRDefault="004D6A39" w:rsidP="004D6A39"/>
    <w:p w:rsidR="004D6A39" w:rsidRDefault="004D6A39" w:rsidP="004D6A39">
      <w:r>
        <w:br w:type="page"/>
      </w:r>
    </w:p>
    <w:p w:rsidR="00A05146" w:rsidRDefault="004D6A39" w:rsidP="004D6A39">
      <w:pPr>
        <w:keepNext/>
      </w:pPr>
      <w:r>
        <w:lastRenderedPageBreak/>
        <w:t>Continuing to think about autonomy, for each of the areas listed below, indicate whether you could benefit from increased or decreased district involvement.  You can also indicate that no change is needed, or it is too soon to tell.</w:t>
      </w:r>
    </w:p>
    <w:p w:rsidR="004D6A39" w:rsidRDefault="004D6A39" w:rsidP="004D6A39">
      <w:pPr>
        <w:keepNext/>
      </w:pPr>
      <w:r>
        <w:t xml:space="preserve">    </w:t>
      </w:r>
    </w:p>
    <w:tbl>
      <w:tblPr>
        <w:tblStyle w:val="QQuestionTable"/>
        <w:tblW w:w="0" w:type="auto"/>
        <w:tblLook w:val="04A0"/>
      </w:tblPr>
      <w:tblGrid>
        <w:gridCol w:w="3445"/>
        <w:gridCol w:w="1530"/>
        <w:gridCol w:w="1440"/>
        <w:gridCol w:w="1980"/>
        <w:gridCol w:w="1180"/>
      </w:tblGrid>
      <w:tr w:rsidR="004D6A39" w:rsidTr="004D6A39">
        <w:trPr>
          <w:cnfStyle w:val="100000000000"/>
        </w:trPr>
        <w:tc>
          <w:tcPr>
            <w:tcW w:w="3445" w:type="dxa"/>
          </w:tcPr>
          <w:p w:rsidR="004D6A39" w:rsidRDefault="004D6A39" w:rsidP="004D6A39">
            <w:pPr>
              <w:pStyle w:val="WhiteText"/>
              <w:keepNext/>
            </w:pPr>
          </w:p>
        </w:tc>
        <w:tc>
          <w:tcPr>
            <w:tcW w:w="1530" w:type="dxa"/>
            <w:vAlign w:val="center"/>
          </w:tcPr>
          <w:p w:rsidR="004D6A39" w:rsidRDefault="004D6A39" w:rsidP="004D6A39">
            <w:pPr>
              <w:pStyle w:val="WhiteText"/>
              <w:keepNext/>
            </w:pPr>
            <w:r>
              <w:t>Increased involvement</w:t>
            </w:r>
          </w:p>
        </w:tc>
        <w:tc>
          <w:tcPr>
            <w:tcW w:w="1440" w:type="dxa"/>
            <w:vAlign w:val="center"/>
          </w:tcPr>
          <w:p w:rsidR="004D6A39" w:rsidRDefault="004D6A39" w:rsidP="004D6A39">
            <w:pPr>
              <w:pStyle w:val="WhiteText"/>
              <w:keepNext/>
            </w:pPr>
            <w:r>
              <w:t>Decreased involvement</w:t>
            </w:r>
          </w:p>
        </w:tc>
        <w:tc>
          <w:tcPr>
            <w:tcW w:w="1980" w:type="dxa"/>
            <w:vAlign w:val="center"/>
          </w:tcPr>
          <w:p w:rsidR="004D6A39" w:rsidRDefault="004D6A39" w:rsidP="004D6A39">
            <w:pPr>
              <w:pStyle w:val="WhiteText"/>
              <w:keepNext/>
            </w:pPr>
            <w:r>
              <w:t>No change in involvement needed</w:t>
            </w:r>
          </w:p>
        </w:tc>
        <w:tc>
          <w:tcPr>
            <w:tcW w:w="1180" w:type="dxa"/>
            <w:vAlign w:val="center"/>
          </w:tcPr>
          <w:p w:rsidR="004D6A39" w:rsidRDefault="004D6A39" w:rsidP="004D6A39">
            <w:pPr>
              <w:pStyle w:val="WhiteText"/>
              <w:keepNext/>
            </w:pPr>
            <w:r>
              <w:t>Too soon to tell</w:t>
            </w:r>
          </w:p>
        </w:tc>
      </w:tr>
      <w:tr w:rsidR="004D6A39" w:rsidTr="004D6A39">
        <w:tc>
          <w:tcPr>
            <w:tcW w:w="3445" w:type="dxa"/>
          </w:tcPr>
          <w:p w:rsidR="004D6A39" w:rsidRDefault="004D6A39" w:rsidP="004D6A39">
            <w:pPr>
              <w:keepNext/>
              <w:jc w:val="left"/>
            </w:pPr>
            <w:r>
              <w:t>Budgets and expenditures</w:t>
            </w:r>
          </w:p>
        </w:tc>
        <w:tc>
          <w:tcPr>
            <w:tcW w:w="1530" w:type="dxa"/>
          </w:tcPr>
          <w:p w:rsidR="004D6A39" w:rsidRDefault="004D6A39" w:rsidP="004D6A39">
            <w:pPr>
              <w:pStyle w:val="ListParagraph"/>
              <w:keepNext/>
              <w:numPr>
                <w:ilvl w:val="0"/>
                <w:numId w:val="4"/>
              </w:numPr>
              <w:spacing w:line="240" w:lineRule="auto"/>
            </w:pPr>
          </w:p>
        </w:tc>
        <w:tc>
          <w:tcPr>
            <w:tcW w:w="1440" w:type="dxa"/>
          </w:tcPr>
          <w:p w:rsidR="004D6A39" w:rsidRDefault="004D6A39" w:rsidP="004D6A39">
            <w:pPr>
              <w:pStyle w:val="ListParagraph"/>
              <w:keepNext/>
              <w:numPr>
                <w:ilvl w:val="0"/>
                <w:numId w:val="4"/>
              </w:numPr>
              <w:spacing w:line="240" w:lineRule="auto"/>
            </w:pPr>
          </w:p>
        </w:tc>
        <w:tc>
          <w:tcPr>
            <w:tcW w:w="1980" w:type="dxa"/>
          </w:tcPr>
          <w:p w:rsidR="004D6A39" w:rsidRDefault="004D6A39" w:rsidP="004D6A39">
            <w:pPr>
              <w:pStyle w:val="ListParagraph"/>
              <w:keepNext/>
              <w:numPr>
                <w:ilvl w:val="0"/>
                <w:numId w:val="4"/>
              </w:numPr>
              <w:spacing w:line="240" w:lineRule="auto"/>
            </w:pPr>
          </w:p>
        </w:tc>
        <w:tc>
          <w:tcPr>
            <w:tcW w:w="1180" w:type="dxa"/>
          </w:tcPr>
          <w:p w:rsidR="004D6A39" w:rsidRDefault="004D6A39" w:rsidP="004D6A39">
            <w:pPr>
              <w:pStyle w:val="ListParagraph"/>
              <w:keepNext/>
              <w:numPr>
                <w:ilvl w:val="0"/>
                <w:numId w:val="4"/>
              </w:numPr>
              <w:spacing w:line="240" w:lineRule="auto"/>
            </w:pPr>
          </w:p>
        </w:tc>
      </w:tr>
      <w:tr w:rsidR="004D6A39" w:rsidTr="004D6A39">
        <w:tc>
          <w:tcPr>
            <w:tcW w:w="3445" w:type="dxa"/>
          </w:tcPr>
          <w:p w:rsidR="004D6A39" w:rsidRDefault="004D6A39" w:rsidP="004D6A39">
            <w:pPr>
              <w:keepNext/>
              <w:jc w:val="left"/>
            </w:pPr>
            <w:r>
              <w:t>Curriculum</w:t>
            </w:r>
          </w:p>
        </w:tc>
        <w:tc>
          <w:tcPr>
            <w:tcW w:w="1530" w:type="dxa"/>
          </w:tcPr>
          <w:p w:rsidR="004D6A39" w:rsidRDefault="004D6A39" w:rsidP="004D6A39">
            <w:pPr>
              <w:pStyle w:val="ListParagraph"/>
              <w:keepNext/>
              <w:numPr>
                <w:ilvl w:val="0"/>
                <w:numId w:val="4"/>
              </w:numPr>
              <w:spacing w:line="240" w:lineRule="auto"/>
            </w:pPr>
          </w:p>
        </w:tc>
        <w:tc>
          <w:tcPr>
            <w:tcW w:w="1440" w:type="dxa"/>
          </w:tcPr>
          <w:p w:rsidR="004D6A39" w:rsidRDefault="004D6A39" w:rsidP="004D6A39">
            <w:pPr>
              <w:pStyle w:val="ListParagraph"/>
              <w:keepNext/>
              <w:numPr>
                <w:ilvl w:val="0"/>
                <w:numId w:val="4"/>
              </w:numPr>
              <w:spacing w:line="240" w:lineRule="auto"/>
            </w:pPr>
          </w:p>
        </w:tc>
        <w:tc>
          <w:tcPr>
            <w:tcW w:w="1980" w:type="dxa"/>
          </w:tcPr>
          <w:p w:rsidR="004D6A39" w:rsidRDefault="004D6A39" w:rsidP="004D6A39">
            <w:pPr>
              <w:pStyle w:val="ListParagraph"/>
              <w:keepNext/>
              <w:numPr>
                <w:ilvl w:val="0"/>
                <w:numId w:val="4"/>
              </w:numPr>
              <w:spacing w:line="240" w:lineRule="auto"/>
            </w:pPr>
          </w:p>
        </w:tc>
        <w:tc>
          <w:tcPr>
            <w:tcW w:w="1180" w:type="dxa"/>
          </w:tcPr>
          <w:p w:rsidR="004D6A39" w:rsidRDefault="004D6A39" w:rsidP="004D6A39">
            <w:pPr>
              <w:pStyle w:val="ListParagraph"/>
              <w:keepNext/>
              <w:numPr>
                <w:ilvl w:val="0"/>
                <w:numId w:val="4"/>
              </w:numPr>
              <w:spacing w:line="240" w:lineRule="auto"/>
            </w:pPr>
          </w:p>
        </w:tc>
      </w:tr>
      <w:tr w:rsidR="004D6A39" w:rsidTr="004D6A39">
        <w:tc>
          <w:tcPr>
            <w:tcW w:w="3445" w:type="dxa"/>
          </w:tcPr>
          <w:p w:rsidR="004D6A39" w:rsidRDefault="004D6A39" w:rsidP="004D6A39">
            <w:pPr>
              <w:keepNext/>
              <w:jc w:val="left"/>
            </w:pPr>
            <w:r>
              <w:t>Tiered instruction practices</w:t>
            </w:r>
          </w:p>
        </w:tc>
        <w:tc>
          <w:tcPr>
            <w:tcW w:w="1530" w:type="dxa"/>
          </w:tcPr>
          <w:p w:rsidR="004D6A39" w:rsidRDefault="004D6A39" w:rsidP="004D6A39">
            <w:pPr>
              <w:pStyle w:val="ListParagraph"/>
              <w:keepNext/>
              <w:numPr>
                <w:ilvl w:val="0"/>
                <w:numId w:val="4"/>
              </w:numPr>
              <w:spacing w:line="240" w:lineRule="auto"/>
            </w:pPr>
          </w:p>
        </w:tc>
        <w:tc>
          <w:tcPr>
            <w:tcW w:w="1440" w:type="dxa"/>
          </w:tcPr>
          <w:p w:rsidR="004D6A39" w:rsidRDefault="004D6A39" w:rsidP="004D6A39">
            <w:pPr>
              <w:pStyle w:val="ListParagraph"/>
              <w:keepNext/>
              <w:numPr>
                <w:ilvl w:val="0"/>
                <w:numId w:val="4"/>
              </w:numPr>
              <w:spacing w:line="240" w:lineRule="auto"/>
            </w:pPr>
          </w:p>
        </w:tc>
        <w:tc>
          <w:tcPr>
            <w:tcW w:w="1980" w:type="dxa"/>
          </w:tcPr>
          <w:p w:rsidR="004D6A39" w:rsidRDefault="004D6A39" w:rsidP="004D6A39">
            <w:pPr>
              <w:pStyle w:val="ListParagraph"/>
              <w:keepNext/>
              <w:numPr>
                <w:ilvl w:val="0"/>
                <w:numId w:val="4"/>
              </w:numPr>
              <w:spacing w:line="240" w:lineRule="auto"/>
            </w:pPr>
          </w:p>
        </w:tc>
        <w:tc>
          <w:tcPr>
            <w:tcW w:w="1180" w:type="dxa"/>
          </w:tcPr>
          <w:p w:rsidR="004D6A39" w:rsidRDefault="004D6A39" w:rsidP="004D6A39">
            <w:pPr>
              <w:pStyle w:val="ListParagraph"/>
              <w:keepNext/>
              <w:numPr>
                <w:ilvl w:val="0"/>
                <w:numId w:val="4"/>
              </w:numPr>
              <w:spacing w:line="240" w:lineRule="auto"/>
            </w:pPr>
          </w:p>
        </w:tc>
      </w:tr>
      <w:tr w:rsidR="004D6A39" w:rsidTr="004D6A39">
        <w:tc>
          <w:tcPr>
            <w:tcW w:w="3445" w:type="dxa"/>
          </w:tcPr>
          <w:p w:rsidR="004D6A39" w:rsidRDefault="004D6A39" w:rsidP="004D6A39">
            <w:pPr>
              <w:keepNext/>
              <w:jc w:val="left"/>
            </w:pPr>
            <w:r>
              <w:t>Staffing – personnel and schedules</w:t>
            </w:r>
          </w:p>
        </w:tc>
        <w:tc>
          <w:tcPr>
            <w:tcW w:w="1530" w:type="dxa"/>
          </w:tcPr>
          <w:p w:rsidR="004D6A39" w:rsidRDefault="004D6A39" w:rsidP="004D6A39">
            <w:pPr>
              <w:pStyle w:val="ListParagraph"/>
              <w:keepNext/>
              <w:numPr>
                <w:ilvl w:val="0"/>
                <w:numId w:val="4"/>
              </w:numPr>
              <w:spacing w:line="240" w:lineRule="auto"/>
            </w:pPr>
          </w:p>
        </w:tc>
        <w:tc>
          <w:tcPr>
            <w:tcW w:w="1440" w:type="dxa"/>
          </w:tcPr>
          <w:p w:rsidR="004D6A39" w:rsidRDefault="004D6A39" w:rsidP="004D6A39">
            <w:pPr>
              <w:pStyle w:val="ListParagraph"/>
              <w:keepNext/>
              <w:numPr>
                <w:ilvl w:val="0"/>
                <w:numId w:val="4"/>
              </w:numPr>
              <w:spacing w:line="240" w:lineRule="auto"/>
            </w:pPr>
          </w:p>
        </w:tc>
        <w:tc>
          <w:tcPr>
            <w:tcW w:w="1980" w:type="dxa"/>
          </w:tcPr>
          <w:p w:rsidR="004D6A39" w:rsidRDefault="004D6A39" w:rsidP="004D6A39">
            <w:pPr>
              <w:pStyle w:val="ListParagraph"/>
              <w:keepNext/>
              <w:numPr>
                <w:ilvl w:val="0"/>
                <w:numId w:val="4"/>
              </w:numPr>
              <w:spacing w:line="240" w:lineRule="auto"/>
            </w:pPr>
          </w:p>
        </w:tc>
        <w:tc>
          <w:tcPr>
            <w:tcW w:w="1180" w:type="dxa"/>
          </w:tcPr>
          <w:p w:rsidR="004D6A39" w:rsidRDefault="004D6A39" w:rsidP="004D6A39">
            <w:pPr>
              <w:pStyle w:val="ListParagraph"/>
              <w:keepNext/>
              <w:numPr>
                <w:ilvl w:val="0"/>
                <w:numId w:val="4"/>
              </w:numPr>
              <w:spacing w:line="240" w:lineRule="auto"/>
            </w:pPr>
          </w:p>
        </w:tc>
      </w:tr>
      <w:tr w:rsidR="004D6A39" w:rsidTr="004D6A39">
        <w:tc>
          <w:tcPr>
            <w:tcW w:w="3445" w:type="dxa"/>
          </w:tcPr>
          <w:p w:rsidR="004D6A39" w:rsidRDefault="004D6A39" w:rsidP="004D6A39">
            <w:pPr>
              <w:keepNext/>
              <w:jc w:val="left"/>
            </w:pPr>
            <w:r>
              <w:t>Student behavior management</w:t>
            </w:r>
          </w:p>
        </w:tc>
        <w:tc>
          <w:tcPr>
            <w:tcW w:w="1530" w:type="dxa"/>
          </w:tcPr>
          <w:p w:rsidR="004D6A39" w:rsidRDefault="004D6A39" w:rsidP="004D6A39">
            <w:pPr>
              <w:pStyle w:val="ListParagraph"/>
              <w:keepNext/>
              <w:numPr>
                <w:ilvl w:val="0"/>
                <w:numId w:val="4"/>
              </w:numPr>
              <w:spacing w:line="240" w:lineRule="auto"/>
            </w:pPr>
          </w:p>
        </w:tc>
        <w:tc>
          <w:tcPr>
            <w:tcW w:w="1440" w:type="dxa"/>
          </w:tcPr>
          <w:p w:rsidR="004D6A39" w:rsidRDefault="004D6A39" w:rsidP="004D6A39">
            <w:pPr>
              <w:pStyle w:val="ListParagraph"/>
              <w:keepNext/>
              <w:numPr>
                <w:ilvl w:val="0"/>
                <w:numId w:val="4"/>
              </w:numPr>
              <w:spacing w:line="240" w:lineRule="auto"/>
            </w:pPr>
          </w:p>
        </w:tc>
        <w:tc>
          <w:tcPr>
            <w:tcW w:w="1980" w:type="dxa"/>
          </w:tcPr>
          <w:p w:rsidR="004D6A39" w:rsidRDefault="004D6A39" w:rsidP="004D6A39">
            <w:pPr>
              <w:pStyle w:val="ListParagraph"/>
              <w:keepNext/>
              <w:numPr>
                <w:ilvl w:val="0"/>
                <w:numId w:val="4"/>
              </w:numPr>
              <w:spacing w:line="240" w:lineRule="auto"/>
            </w:pPr>
          </w:p>
        </w:tc>
        <w:tc>
          <w:tcPr>
            <w:tcW w:w="1180" w:type="dxa"/>
          </w:tcPr>
          <w:p w:rsidR="004D6A39" w:rsidRDefault="004D6A39" w:rsidP="004D6A39">
            <w:pPr>
              <w:pStyle w:val="ListParagraph"/>
              <w:keepNext/>
              <w:numPr>
                <w:ilvl w:val="0"/>
                <w:numId w:val="4"/>
              </w:numPr>
              <w:spacing w:line="240" w:lineRule="auto"/>
            </w:pPr>
          </w:p>
        </w:tc>
      </w:tr>
      <w:tr w:rsidR="004D6A39" w:rsidTr="004D6A39">
        <w:tc>
          <w:tcPr>
            <w:tcW w:w="3445" w:type="dxa"/>
          </w:tcPr>
          <w:p w:rsidR="004D6A39" w:rsidRDefault="004D6A39" w:rsidP="004D6A39">
            <w:pPr>
              <w:keepNext/>
              <w:jc w:val="left"/>
            </w:pPr>
            <w:r>
              <w:t>Family outreach and relations</w:t>
            </w:r>
          </w:p>
        </w:tc>
        <w:tc>
          <w:tcPr>
            <w:tcW w:w="1530" w:type="dxa"/>
          </w:tcPr>
          <w:p w:rsidR="004D6A39" w:rsidRDefault="004D6A39" w:rsidP="004D6A39">
            <w:pPr>
              <w:pStyle w:val="ListParagraph"/>
              <w:keepNext/>
              <w:numPr>
                <w:ilvl w:val="0"/>
                <w:numId w:val="4"/>
              </w:numPr>
              <w:spacing w:line="240" w:lineRule="auto"/>
            </w:pPr>
          </w:p>
        </w:tc>
        <w:tc>
          <w:tcPr>
            <w:tcW w:w="1440" w:type="dxa"/>
          </w:tcPr>
          <w:p w:rsidR="004D6A39" w:rsidRDefault="004D6A39" w:rsidP="004D6A39">
            <w:pPr>
              <w:pStyle w:val="ListParagraph"/>
              <w:keepNext/>
              <w:numPr>
                <w:ilvl w:val="0"/>
                <w:numId w:val="4"/>
              </w:numPr>
              <w:spacing w:line="240" w:lineRule="auto"/>
            </w:pPr>
          </w:p>
        </w:tc>
        <w:tc>
          <w:tcPr>
            <w:tcW w:w="1980" w:type="dxa"/>
          </w:tcPr>
          <w:p w:rsidR="004D6A39" w:rsidRDefault="004D6A39" w:rsidP="004D6A39">
            <w:pPr>
              <w:pStyle w:val="ListParagraph"/>
              <w:keepNext/>
              <w:numPr>
                <w:ilvl w:val="0"/>
                <w:numId w:val="4"/>
              </w:numPr>
              <w:spacing w:line="240" w:lineRule="auto"/>
            </w:pPr>
          </w:p>
        </w:tc>
        <w:tc>
          <w:tcPr>
            <w:tcW w:w="1180" w:type="dxa"/>
          </w:tcPr>
          <w:p w:rsidR="004D6A39" w:rsidRDefault="004D6A39" w:rsidP="004D6A39">
            <w:pPr>
              <w:pStyle w:val="ListParagraph"/>
              <w:keepNext/>
              <w:numPr>
                <w:ilvl w:val="0"/>
                <w:numId w:val="4"/>
              </w:numPr>
              <w:spacing w:line="240" w:lineRule="auto"/>
            </w:pPr>
          </w:p>
        </w:tc>
      </w:tr>
      <w:tr w:rsidR="004D6A39" w:rsidTr="004D6A39">
        <w:tc>
          <w:tcPr>
            <w:tcW w:w="3445" w:type="dxa"/>
          </w:tcPr>
          <w:p w:rsidR="004D6A39" w:rsidRDefault="004D6A39" w:rsidP="004D6A39">
            <w:pPr>
              <w:keepNext/>
              <w:jc w:val="left"/>
            </w:pPr>
            <w:r>
              <w:t>Student data management and analysis</w:t>
            </w:r>
          </w:p>
        </w:tc>
        <w:tc>
          <w:tcPr>
            <w:tcW w:w="1530" w:type="dxa"/>
          </w:tcPr>
          <w:p w:rsidR="004D6A39" w:rsidRDefault="004D6A39" w:rsidP="004D6A39">
            <w:pPr>
              <w:pStyle w:val="ListParagraph"/>
              <w:keepNext/>
              <w:numPr>
                <w:ilvl w:val="0"/>
                <w:numId w:val="4"/>
              </w:numPr>
              <w:spacing w:line="240" w:lineRule="auto"/>
            </w:pPr>
          </w:p>
        </w:tc>
        <w:tc>
          <w:tcPr>
            <w:tcW w:w="1440" w:type="dxa"/>
          </w:tcPr>
          <w:p w:rsidR="004D6A39" w:rsidRDefault="004D6A39" w:rsidP="004D6A39">
            <w:pPr>
              <w:pStyle w:val="ListParagraph"/>
              <w:keepNext/>
              <w:numPr>
                <w:ilvl w:val="0"/>
                <w:numId w:val="4"/>
              </w:numPr>
              <w:spacing w:line="240" w:lineRule="auto"/>
            </w:pPr>
          </w:p>
        </w:tc>
        <w:tc>
          <w:tcPr>
            <w:tcW w:w="1980" w:type="dxa"/>
          </w:tcPr>
          <w:p w:rsidR="004D6A39" w:rsidRDefault="004D6A39" w:rsidP="004D6A39">
            <w:pPr>
              <w:pStyle w:val="ListParagraph"/>
              <w:keepNext/>
              <w:numPr>
                <w:ilvl w:val="0"/>
                <w:numId w:val="4"/>
              </w:numPr>
              <w:spacing w:line="240" w:lineRule="auto"/>
            </w:pPr>
          </w:p>
        </w:tc>
        <w:tc>
          <w:tcPr>
            <w:tcW w:w="1180" w:type="dxa"/>
          </w:tcPr>
          <w:p w:rsidR="004D6A39" w:rsidRDefault="004D6A39" w:rsidP="004D6A39">
            <w:pPr>
              <w:pStyle w:val="ListParagraph"/>
              <w:keepNext/>
              <w:numPr>
                <w:ilvl w:val="0"/>
                <w:numId w:val="4"/>
              </w:numPr>
              <w:spacing w:line="240" w:lineRule="auto"/>
            </w:pPr>
          </w:p>
        </w:tc>
      </w:tr>
      <w:tr w:rsidR="004D6A39" w:rsidTr="004D6A39">
        <w:tc>
          <w:tcPr>
            <w:tcW w:w="3445" w:type="dxa"/>
          </w:tcPr>
          <w:p w:rsidR="004D6A39" w:rsidRDefault="004D6A39" w:rsidP="004D6A39">
            <w:pPr>
              <w:keepNext/>
              <w:jc w:val="left"/>
            </w:pPr>
            <w:r>
              <w:t>Community partnerships</w:t>
            </w:r>
          </w:p>
        </w:tc>
        <w:tc>
          <w:tcPr>
            <w:tcW w:w="1530" w:type="dxa"/>
          </w:tcPr>
          <w:p w:rsidR="004D6A39" w:rsidRDefault="004D6A39" w:rsidP="004D6A39">
            <w:pPr>
              <w:pStyle w:val="ListParagraph"/>
              <w:keepNext/>
              <w:numPr>
                <w:ilvl w:val="0"/>
                <w:numId w:val="4"/>
              </w:numPr>
              <w:spacing w:line="240" w:lineRule="auto"/>
            </w:pPr>
          </w:p>
        </w:tc>
        <w:tc>
          <w:tcPr>
            <w:tcW w:w="1440" w:type="dxa"/>
          </w:tcPr>
          <w:p w:rsidR="004D6A39" w:rsidRDefault="004D6A39" w:rsidP="004D6A39">
            <w:pPr>
              <w:pStyle w:val="ListParagraph"/>
              <w:keepNext/>
              <w:numPr>
                <w:ilvl w:val="0"/>
                <w:numId w:val="4"/>
              </w:numPr>
              <w:spacing w:line="240" w:lineRule="auto"/>
            </w:pPr>
          </w:p>
        </w:tc>
        <w:tc>
          <w:tcPr>
            <w:tcW w:w="1980" w:type="dxa"/>
          </w:tcPr>
          <w:p w:rsidR="004D6A39" w:rsidRDefault="004D6A39" w:rsidP="004D6A39">
            <w:pPr>
              <w:pStyle w:val="ListParagraph"/>
              <w:keepNext/>
              <w:numPr>
                <w:ilvl w:val="0"/>
                <w:numId w:val="4"/>
              </w:numPr>
              <w:spacing w:line="240" w:lineRule="auto"/>
            </w:pPr>
          </w:p>
        </w:tc>
        <w:tc>
          <w:tcPr>
            <w:tcW w:w="1180" w:type="dxa"/>
          </w:tcPr>
          <w:p w:rsidR="004D6A39" w:rsidRDefault="004D6A39" w:rsidP="004D6A39">
            <w:pPr>
              <w:pStyle w:val="ListParagraph"/>
              <w:keepNext/>
              <w:numPr>
                <w:ilvl w:val="0"/>
                <w:numId w:val="4"/>
              </w:numPr>
              <w:spacing w:line="240" w:lineRule="auto"/>
            </w:pPr>
          </w:p>
        </w:tc>
      </w:tr>
      <w:tr w:rsidR="004D6A39" w:rsidTr="004D6A39">
        <w:tc>
          <w:tcPr>
            <w:tcW w:w="3445" w:type="dxa"/>
          </w:tcPr>
          <w:p w:rsidR="004D6A39" w:rsidRDefault="004D6A39" w:rsidP="004D6A39">
            <w:pPr>
              <w:keepNext/>
              <w:jc w:val="left"/>
            </w:pPr>
            <w:r>
              <w:t>The principal’s (your) professional development</w:t>
            </w:r>
          </w:p>
        </w:tc>
        <w:tc>
          <w:tcPr>
            <w:tcW w:w="1530" w:type="dxa"/>
          </w:tcPr>
          <w:p w:rsidR="004D6A39" w:rsidRDefault="004D6A39" w:rsidP="004D6A39">
            <w:pPr>
              <w:pStyle w:val="ListParagraph"/>
              <w:keepNext/>
              <w:numPr>
                <w:ilvl w:val="0"/>
                <w:numId w:val="4"/>
              </w:numPr>
              <w:spacing w:line="240" w:lineRule="auto"/>
            </w:pPr>
          </w:p>
        </w:tc>
        <w:tc>
          <w:tcPr>
            <w:tcW w:w="1440" w:type="dxa"/>
          </w:tcPr>
          <w:p w:rsidR="004D6A39" w:rsidRDefault="004D6A39" w:rsidP="004D6A39">
            <w:pPr>
              <w:pStyle w:val="ListParagraph"/>
              <w:keepNext/>
              <w:numPr>
                <w:ilvl w:val="0"/>
                <w:numId w:val="4"/>
              </w:numPr>
              <w:spacing w:line="240" w:lineRule="auto"/>
            </w:pPr>
          </w:p>
        </w:tc>
        <w:tc>
          <w:tcPr>
            <w:tcW w:w="1980" w:type="dxa"/>
          </w:tcPr>
          <w:p w:rsidR="004D6A39" w:rsidRDefault="004D6A39" w:rsidP="004D6A39">
            <w:pPr>
              <w:pStyle w:val="ListParagraph"/>
              <w:keepNext/>
              <w:numPr>
                <w:ilvl w:val="0"/>
                <w:numId w:val="4"/>
              </w:numPr>
              <w:spacing w:line="240" w:lineRule="auto"/>
            </w:pPr>
          </w:p>
        </w:tc>
        <w:tc>
          <w:tcPr>
            <w:tcW w:w="1180" w:type="dxa"/>
          </w:tcPr>
          <w:p w:rsidR="004D6A39" w:rsidRDefault="004D6A39" w:rsidP="004D6A39">
            <w:pPr>
              <w:pStyle w:val="ListParagraph"/>
              <w:keepNext/>
              <w:numPr>
                <w:ilvl w:val="0"/>
                <w:numId w:val="4"/>
              </w:numPr>
              <w:spacing w:line="240" w:lineRule="auto"/>
            </w:pPr>
          </w:p>
        </w:tc>
      </w:tr>
      <w:tr w:rsidR="004D6A39" w:rsidTr="004D6A39">
        <w:tc>
          <w:tcPr>
            <w:tcW w:w="3445" w:type="dxa"/>
          </w:tcPr>
          <w:p w:rsidR="004D6A39" w:rsidRDefault="004D6A39" w:rsidP="004D6A39">
            <w:pPr>
              <w:keepNext/>
              <w:jc w:val="left"/>
            </w:pPr>
            <w:r>
              <w:t>Development of team leadership</w:t>
            </w:r>
          </w:p>
        </w:tc>
        <w:tc>
          <w:tcPr>
            <w:tcW w:w="1530" w:type="dxa"/>
          </w:tcPr>
          <w:p w:rsidR="004D6A39" w:rsidRDefault="004D6A39" w:rsidP="004D6A39">
            <w:pPr>
              <w:pStyle w:val="ListParagraph"/>
              <w:keepNext/>
              <w:numPr>
                <w:ilvl w:val="0"/>
                <w:numId w:val="4"/>
              </w:numPr>
              <w:spacing w:line="240" w:lineRule="auto"/>
            </w:pPr>
          </w:p>
        </w:tc>
        <w:tc>
          <w:tcPr>
            <w:tcW w:w="1440" w:type="dxa"/>
          </w:tcPr>
          <w:p w:rsidR="004D6A39" w:rsidRDefault="004D6A39" w:rsidP="004D6A39">
            <w:pPr>
              <w:pStyle w:val="ListParagraph"/>
              <w:keepNext/>
              <w:numPr>
                <w:ilvl w:val="0"/>
                <w:numId w:val="4"/>
              </w:numPr>
              <w:spacing w:line="240" w:lineRule="auto"/>
            </w:pPr>
          </w:p>
        </w:tc>
        <w:tc>
          <w:tcPr>
            <w:tcW w:w="1980" w:type="dxa"/>
          </w:tcPr>
          <w:p w:rsidR="004D6A39" w:rsidRDefault="004D6A39" w:rsidP="004D6A39">
            <w:pPr>
              <w:pStyle w:val="ListParagraph"/>
              <w:keepNext/>
              <w:numPr>
                <w:ilvl w:val="0"/>
                <w:numId w:val="4"/>
              </w:numPr>
              <w:spacing w:line="240" w:lineRule="auto"/>
            </w:pPr>
          </w:p>
        </w:tc>
        <w:tc>
          <w:tcPr>
            <w:tcW w:w="1180" w:type="dxa"/>
          </w:tcPr>
          <w:p w:rsidR="004D6A39" w:rsidRDefault="004D6A39" w:rsidP="004D6A39">
            <w:pPr>
              <w:pStyle w:val="ListParagraph"/>
              <w:keepNext/>
              <w:numPr>
                <w:ilvl w:val="0"/>
                <w:numId w:val="4"/>
              </w:numPr>
              <w:spacing w:line="240" w:lineRule="auto"/>
            </w:pPr>
          </w:p>
        </w:tc>
      </w:tr>
      <w:tr w:rsidR="004D6A39" w:rsidTr="004D6A39">
        <w:tc>
          <w:tcPr>
            <w:tcW w:w="3445" w:type="dxa"/>
          </w:tcPr>
          <w:p w:rsidR="004D6A39" w:rsidRDefault="004D6A39" w:rsidP="004D6A39">
            <w:pPr>
              <w:keepNext/>
              <w:jc w:val="left"/>
            </w:pPr>
            <w:r>
              <w:t>Staff professional development</w:t>
            </w:r>
          </w:p>
        </w:tc>
        <w:tc>
          <w:tcPr>
            <w:tcW w:w="1530" w:type="dxa"/>
          </w:tcPr>
          <w:p w:rsidR="004D6A39" w:rsidRDefault="004D6A39" w:rsidP="004D6A39">
            <w:pPr>
              <w:pStyle w:val="ListParagraph"/>
              <w:keepNext/>
              <w:numPr>
                <w:ilvl w:val="0"/>
                <w:numId w:val="4"/>
              </w:numPr>
              <w:spacing w:line="240" w:lineRule="auto"/>
            </w:pPr>
          </w:p>
        </w:tc>
        <w:tc>
          <w:tcPr>
            <w:tcW w:w="1440" w:type="dxa"/>
          </w:tcPr>
          <w:p w:rsidR="004D6A39" w:rsidRDefault="004D6A39" w:rsidP="004D6A39">
            <w:pPr>
              <w:pStyle w:val="ListParagraph"/>
              <w:keepNext/>
              <w:numPr>
                <w:ilvl w:val="0"/>
                <w:numId w:val="4"/>
              </w:numPr>
              <w:spacing w:line="240" w:lineRule="auto"/>
            </w:pPr>
          </w:p>
        </w:tc>
        <w:tc>
          <w:tcPr>
            <w:tcW w:w="1980" w:type="dxa"/>
          </w:tcPr>
          <w:p w:rsidR="004D6A39" w:rsidRDefault="004D6A39" w:rsidP="004D6A39">
            <w:pPr>
              <w:pStyle w:val="ListParagraph"/>
              <w:keepNext/>
              <w:numPr>
                <w:ilvl w:val="0"/>
                <w:numId w:val="4"/>
              </w:numPr>
              <w:spacing w:line="240" w:lineRule="auto"/>
            </w:pPr>
          </w:p>
        </w:tc>
        <w:tc>
          <w:tcPr>
            <w:tcW w:w="1180" w:type="dxa"/>
          </w:tcPr>
          <w:p w:rsidR="004D6A39" w:rsidRDefault="004D6A39" w:rsidP="004D6A39">
            <w:pPr>
              <w:pStyle w:val="ListParagraph"/>
              <w:keepNext/>
              <w:numPr>
                <w:ilvl w:val="0"/>
                <w:numId w:val="4"/>
              </w:numPr>
              <w:spacing w:line="240" w:lineRule="auto"/>
            </w:pPr>
          </w:p>
        </w:tc>
      </w:tr>
      <w:tr w:rsidR="004D6A39" w:rsidTr="004D6A39">
        <w:tc>
          <w:tcPr>
            <w:tcW w:w="3445" w:type="dxa"/>
          </w:tcPr>
          <w:p w:rsidR="004D6A39" w:rsidRDefault="004D6A39" w:rsidP="004D6A39">
            <w:pPr>
              <w:keepNext/>
              <w:jc w:val="left"/>
            </w:pPr>
            <w:r>
              <w:t>Sustainability planning</w:t>
            </w:r>
          </w:p>
        </w:tc>
        <w:tc>
          <w:tcPr>
            <w:tcW w:w="1530" w:type="dxa"/>
          </w:tcPr>
          <w:p w:rsidR="004D6A39" w:rsidRDefault="004D6A39" w:rsidP="004D6A39">
            <w:pPr>
              <w:pStyle w:val="ListParagraph"/>
              <w:keepNext/>
              <w:numPr>
                <w:ilvl w:val="0"/>
                <w:numId w:val="4"/>
              </w:numPr>
              <w:spacing w:line="240" w:lineRule="auto"/>
            </w:pPr>
          </w:p>
        </w:tc>
        <w:tc>
          <w:tcPr>
            <w:tcW w:w="1440" w:type="dxa"/>
          </w:tcPr>
          <w:p w:rsidR="004D6A39" w:rsidRDefault="004D6A39" w:rsidP="004D6A39">
            <w:pPr>
              <w:pStyle w:val="ListParagraph"/>
              <w:keepNext/>
              <w:numPr>
                <w:ilvl w:val="0"/>
                <w:numId w:val="4"/>
              </w:numPr>
              <w:spacing w:line="240" w:lineRule="auto"/>
            </w:pPr>
          </w:p>
        </w:tc>
        <w:tc>
          <w:tcPr>
            <w:tcW w:w="1980" w:type="dxa"/>
          </w:tcPr>
          <w:p w:rsidR="004D6A39" w:rsidRDefault="004D6A39" w:rsidP="004D6A39">
            <w:pPr>
              <w:pStyle w:val="ListParagraph"/>
              <w:keepNext/>
              <w:numPr>
                <w:ilvl w:val="0"/>
                <w:numId w:val="4"/>
              </w:numPr>
              <w:spacing w:line="240" w:lineRule="auto"/>
            </w:pPr>
          </w:p>
        </w:tc>
        <w:tc>
          <w:tcPr>
            <w:tcW w:w="1180" w:type="dxa"/>
          </w:tcPr>
          <w:p w:rsidR="004D6A39" w:rsidRDefault="004D6A39" w:rsidP="004D6A39">
            <w:pPr>
              <w:pStyle w:val="ListParagraph"/>
              <w:keepNext/>
              <w:numPr>
                <w:ilvl w:val="0"/>
                <w:numId w:val="4"/>
              </w:numPr>
              <w:spacing w:line="240" w:lineRule="auto"/>
            </w:pPr>
          </w:p>
        </w:tc>
      </w:tr>
    </w:tbl>
    <w:p w:rsidR="004D6A39" w:rsidRDefault="004D6A39" w:rsidP="004D6A39"/>
    <w:p w:rsidR="004D6A39" w:rsidRDefault="004D6A39" w:rsidP="004D6A39"/>
    <w:p w:rsidR="004D6A39" w:rsidRDefault="004D6A39" w:rsidP="004D6A39">
      <w:pPr>
        <w:keepNext/>
      </w:pPr>
      <w:r>
        <w:t>In your view, how, if at all, does autonomy from the district make a difference, in terms of your ability to lead the school toward its redesign goals?</w:t>
      </w:r>
    </w:p>
    <w:p w:rsidR="00A05146" w:rsidRDefault="00A05146" w:rsidP="004D6A39">
      <w:pPr>
        <w:keepNext/>
      </w:pPr>
    </w:p>
    <w:p w:rsidR="00A05146" w:rsidRDefault="00A05146" w:rsidP="004D6A39">
      <w:pPr>
        <w:keepNext/>
      </w:pPr>
    </w:p>
    <w:p w:rsidR="00A05146" w:rsidRDefault="00A05146" w:rsidP="004D6A39">
      <w:pPr>
        <w:keepNext/>
      </w:pPr>
    </w:p>
    <w:p w:rsidR="00A05146" w:rsidRDefault="00A05146" w:rsidP="004D6A39">
      <w:pPr>
        <w:keepNext/>
      </w:pPr>
    </w:p>
    <w:p w:rsidR="004D6A39" w:rsidRDefault="004D6A39" w:rsidP="004D6A39"/>
    <w:p w:rsidR="004D6A39" w:rsidRDefault="004D6A39" w:rsidP="004D6A39">
      <w:pPr>
        <w:keepNext/>
      </w:pPr>
      <w:r>
        <w:t>Are there any other factors that we should be aware of that support or constrain you in your role as a redesign principal?</w:t>
      </w:r>
    </w:p>
    <w:p w:rsidR="00A05146" w:rsidRDefault="00A05146" w:rsidP="004D6A39">
      <w:pPr>
        <w:keepNext/>
      </w:pPr>
    </w:p>
    <w:p w:rsidR="00A05146" w:rsidRDefault="00A05146" w:rsidP="004D6A39">
      <w:pPr>
        <w:keepNext/>
      </w:pPr>
    </w:p>
    <w:p w:rsidR="00A05146" w:rsidRDefault="00A05146" w:rsidP="004D6A39">
      <w:pPr>
        <w:keepNext/>
      </w:pPr>
    </w:p>
    <w:p w:rsidR="00A05146" w:rsidRDefault="00A05146" w:rsidP="004D6A39">
      <w:pPr>
        <w:keepNext/>
      </w:pPr>
    </w:p>
    <w:p w:rsidR="00A05146" w:rsidRDefault="00A05146" w:rsidP="004D6A39">
      <w:pPr>
        <w:keepNext/>
      </w:pPr>
    </w:p>
    <w:p w:rsidR="004D6A39" w:rsidRDefault="004D6A39" w:rsidP="004D6A39"/>
    <w:p w:rsidR="004D6A39" w:rsidRDefault="004D6A39" w:rsidP="004D6A39">
      <w:pPr>
        <w:keepNext/>
      </w:pPr>
      <w:r>
        <w:t xml:space="preserve">Thank you for your participation in the survey thus far. The remaining sections ask for your thoughts on District Support for your School, Turnaround Strategies, Resources, and ESE’s implementation of the program.              </w:t>
      </w:r>
    </w:p>
    <w:p w:rsidR="004D6A39" w:rsidRDefault="004D6A39" w:rsidP="004D6A39"/>
    <w:p w:rsidR="004D6A39" w:rsidRDefault="004D6A39" w:rsidP="004D6A39"/>
    <w:p w:rsidR="00A05146" w:rsidRDefault="00A05146">
      <w:pPr>
        <w:spacing w:after="200" w:line="276" w:lineRule="auto"/>
      </w:pPr>
      <w:r>
        <w:br w:type="page"/>
      </w:r>
    </w:p>
    <w:p w:rsidR="004D6A39" w:rsidRDefault="004D6A39" w:rsidP="004D6A39">
      <w:pPr>
        <w:keepNext/>
      </w:pPr>
      <w:r>
        <w:lastRenderedPageBreak/>
        <w:t>III. District Support for your School</w:t>
      </w:r>
    </w:p>
    <w:p w:rsidR="004D6A39" w:rsidRDefault="004D6A39" w:rsidP="004D6A39">
      <w:pPr>
        <w:keepNext/>
      </w:pPr>
    </w:p>
    <w:p w:rsidR="004D6A39" w:rsidRDefault="004D6A39" w:rsidP="004D6A39">
      <w:pPr>
        <w:keepNext/>
      </w:pPr>
      <w:r>
        <w:t xml:space="preserve">ESE is asking districts to play an active role in the turnaround or transformation of SRG schools, including accepting responsibility for schools’ progress. In this section, we ask first about the frequency of district-provided supports, and second about the usefulness of district-provided supports.         </w:t>
      </w:r>
    </w:p>
    <w:p w:rsidR="004D6A39" w:rsidRDefault="004D6A39" w:rsidP="004D6A39"/>
    <w:p w:rsidR="004D6A39" w:rsidRDefault="004D6A39" w:rsidP="004D6A39">
      <w:pPr>
        <w:keepNext/>
      </w:pPr>
      <w:r>
        <w:t xml:space="preserve">Do the following happen with enough frequency to further continual progress at your school?    </w:t>
      </w:r>
    </w:p>
    <w:tbl>
      <w:tblPr>
        <w:tblStyle w:val="QQuestionTable"/>
        <w:tblW w:w="0" w:type="auto"/>
        <w:tblLook w:val="04A0"/>
      </w:tblPr>
      <w:tblGrid>
        <w:gridCol w:w="3265"/>
        <w:gridCol w:w="1350"/>
        <w:gridCol w:w="1350"/>
        <w:gridCol w:w="1260"/>
        <w:gridCol w:w="1170"/>
        <w:gridCol w:w="1181"/>
      </w:tblGrid>
      <w:tr w:rsidR="004D6A39" w:rsidTr="004D6A39">
        <w:trPr>
          <w:cnfStyle w:val="100000000000"/>
        </w:trPr>
        <w:tc>
          <w:tcPr>
            <w:tcW w:w="3265" w:type="dxa"/>
          </w:tcPr>
          <w:p w:rsidR="004D6A39" w:rsidRDefault="004D6A39" w:rsidP="004D6A39">
            <w:pPr>
              <w:pStyle w:val="WhiteText"/>
              <w:keepNext/>
            </w:pPr>
          </w:p>
        </w:tc>
        <w:tc>
          <w:tcPr>
            <w:tcW w:w="1350" w:type="dxa"/>
            <w:vAlign w:val="center"/>
          </w:tcPr>
          <w:p w:rsidR="004D6A39" w:rsidRDefault="004D6A39" w:rsidP="004D6A39">
            <w:pPr>
              <w:pStyle w:val="WhiteText"/>
              <w:keepNext/>
            </w:pPr>
            <w:r>
              <w:t>More than enough</w:t>
            </w:r>
          </w:p>
        </w:tc>
        <w:tc>
          <w:tcPr>
            <w:tcW w:w="1350" w:type="dxa"/>
            <w:vAlign w:val="center"/>
          </w:tcPr>
          <w:p w:rsidR="004D6A39" w:rsidRDefault="004D6A39" w:rsidP="004D6A39">
            <w:pPr>
              <w:pStyle w:val="WhiteText"/>
              <w:keepNext/>
            </w:pPr>
            <w:r>
              <w:t>Enough</w:t>
            </w:r>
          </w:p>
        </w:tc>
        <w:tc>
          <w:tcPr>
            <w:tcW w:w="1260" w:type="dxa"/>
            <w:vAlign w:val="center"/>
          </w:tcPr>
          <w:p w:rsidR="004D6A39" w:rsidRDefault="004D6A39" w:rsidP="004D6A39">
            <w:pPr>
              <w:pStyle w:val="WhiteText"/>
              <w:keepNext/>
            </w:pPr>
            <w:r>
              <w:t>Not enough</w:t>
            </w:r>
          </w:p>
        </w:tc>
        <w:tc>
          <w:tcPr>
            <w:tcW w:w="1170" w:type="dxa"/>
            <w:vAlign w:val="center"/>
          </w:tcPr>
          <w:p w:rsidR="004D6A39" w:rsidRDefault="004D6A39" w:rsidP="004D6A39">
            <w:pPr>
              <w:pStyle w:val="WhiteText"/>
              <w:keepNext/>
            </w:pPr>
            <w:r>
              <w:t>Not at all</w:t>
            </w:r>
          </w:p>
        </w:tc>
        <w:tc>
          <w:tcPr>
            <w:tcW w:w="1181" w:type="dxa"/>
            <w:vAlign w:val="center"/>
          </w:tcPr>
          <w:p w:rsidR="004D6A39" w:rsidRDefault="004D6A39" w:rsidP="004D6A39">
            <w:pPr>
              <w:pStyle w:val="WhiteText"/>
              <w:keepNext/>
            </w:pPr>
            <w:r>
              <w:t>Too soon to tell</w:t>
            </w:r>
          </w:p>
        </w:tc>
      </w:tr>
      <w:tr w:rsidR="004D6A39" w:rsidTr="004D6A39">
        <w:tc>
          <w:tcPr>
            <w:tcW w:w="3265" w:type="dxa"/>
          </w:tcPr>
          <w:p w:rsidR="004D6A39" w:rsidRDefault="004D6A39" w:rsidP="004D6A39">
            <w:pPr>
              <w:keepNext/>
              <w:jc w:val="left"/>
            </w:pPr>
            <w:r>
              <w:t>Meetings with district staff to review your school’s performance</w:t>
            </w:r>
          </w:p>
        </w:tc>
        <w:tc>
          <w:tcPr>
            <w:tcW w:w="135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260" w:type="dxa"/>
          </w:tcPr>
          <w:p w:rsidR="004D6A39" w:rsidRDefault="004D6A39" w:rsidP="004D6A39">
            <w:pPr>
              <w:pStyle w:val="ListParagraph"/>
              <w:keepNext/>
              <w:numPr>
                <w:ilvl w:val="0"/>
                <w:numId w:val="4"/>
              </w:numPr>
              <w:spacing w:line="240" w:lineRule="auto"/>
            </w:pPr>
          </w:p>
        </w:tc>
        <w:tc>
          <w:tcPr>
            <w:tcW w:w="1170" w:type="dxa"/>
          </w:tcPr>
          <w:p w:rsidR="004D6A39" w:rsidRDefault="004D6A39" w:rsidP="004D6A39">
            <w:pPr>
              <w:pStyle w:val="ListParagraph"/>
              <w:keepNext/>
              <w:numPr>
                <w:ilvl w:val="0"/>
                <w:numId w:val="4"/>
              </w:numPr>
              <w:spacing w:line="240" w:lineRule="auto"/>
            </w:pPr>
          </w:p>
        </w:tc>
        <w:tc>
          <w:tcPr>
            <w:tcW w:w="1181" w:type="dxa"/>
          </w:tcPr>
          <w:p w:rsidR="004D6A39" w:rsidRDefault="004D6A39" w:rsidP="004D6A39">
            <w:pPr>
              <w:pStyle w:val="ListParagraph"/>
              <w:keepNext/>
              <w:numPr>
                <w:ilvl w:val="0"/>
                <w:numId w:val="4"/>
              </w:numPr>
              <w:spacing w:line="240" w:lineRule="auto"/>
            </w:pPr>
          </w:p>
        </w:tc>
      </w:tr>
      <w:tr w:rsidR="004D6A39" w:rsidTr="004D6A39">
        <w:tc>
          <w:tcPr>
            <w:tcW w:w="3265" w:type="dxa"/>
          </w:tcPr>
          <w:p w:rsidR="004D6A39" w:rsidRDefault="004D6A39" w:rsidP="004D6A39">
            <w:pPr>
              <w:keepNext/>
              <w:jc w:val="left"/>
            </w:pPr>
            <w:r>
              <w:t>Meetings with district staff to discuss your school’s needs</w:t>
            </w:r>
          </w:p>
        </w:tc>
        <w:tc>
          <w:tcPr>
            <w:tcW w:w="135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260" w:type="dxa"/>
          </w:tcPr>
          <w:p w:rsidR="004D6A39" w:rsidRDefault="004D6A39" w:rsidP="004D6A39">
            <w:pPr>
              <w:pStyle w:val="ListParagraph"/>
              <w:keepNext/>
              <w:numPr>
                <w:ilvl w:val="0"/>
                <w:numId w:val="4"/>
              </w:numPr>
              <w:spacing w:line="240" w:lineRule="auto"/>
            </w:pPr>
          </w:p>
        </w:tc>
        <w:tc>
          <w:tcPr>
            <w:tcW w:w="1170" w:type="dxa"/>
          </w:tcPr>
          <w:p w:rsidR="004D6A39" w:rsidRDefault="004D6A39" w:rsidP="004D6A39">
            <w:pPr>
              <w:pStyle w:val="ListParagraph"/>
              <w:keepNext/>
              <w:numPr>
                <w:ilvl w:val="0"/>
                <w:numId w:val="4"/>
              </w:numPr>
              <w:spacing w:line="240" w:lineRule="auto"/>
            </w:pPr>
          </w:p>
        </w:tc>
        <w:tc>
          <w:tcPr>
            <w:tcW w:w="1181" w:type="dxa"/>
          </w:tcPr>
          <w:p w:rsidR="004D6A39" w:rsidRDefault="004D6A39" w:rsidP="004D6A39">
            <w:pPr>
              <w:pStyle w:val="ListParagraph"/>
              <w:keepNext/>
              <w:numPr>
                <w:ilvl w:val="0"/>
                <w:numId w:val="4"/>
              </w:numPr>
              <w:spacing w:line="240" w:lineRule="auto"/>
            </w:pPr>
          </w:p>
        </w:tc>
      </w:tr>
      <w:tr w:rsidR="004D6A39" w:rsidTr="004D6A39">
        <w:tc>
          <w:tcPr>
            <w:tcW w:w="3265" w:type="dxa"/>
          </w:tcPr>
          <w:p w:rsidR="004D6A39" w:rsidRDefault="004D6A39" w:rsidP="004D6A39">
            <w:pPr>
              <w:keepNext/>
              <w:jc w:val="left"/>
            </w:pPr>
            <w:r>
              <w:t>District monitoring of your school’s progress and results through collection and analyses of data (such as student assessments, teacher attendance rates, and standardized test scores)</w:t>
            </w:r>
          </w:p>
        </w:tc>
        <w:tc>
          <w:tcPr>
            <w:tcW w:w="135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260" w:type="dxa"/>
          </w:tcPr>
          <w:p w:rsidR="004D6A39" w:rsidRDefault="004D6A39" w:rsidP="004D6A39">
            <w:pPr>
              <w:pStyle w:val="ListParagraph"/>
              <w:keepNext/>
              <w:numPr>
                <w:ilvl w:val="0"/>
                <w:numId w:val="4"/>
              </w:numPr>
              <w:spacing w:line="240" w:lineRule="auto"/>
            </w:pPr>
          </w:p>
        </w:tc>
        <w:tc>
          <w:tcPr>
            <w:tcW w:w="1170" w:type="dxa"/>
          </w:tcPr>
          <w:p w:rsidR="004D6A39" w:rsidRDefault="004D6A39" w:rsidP="004D6A39">
            <w:pPr>
              <w:pStyle w:val="ListParagraph"/>
              <w:keepNext/>
              <w:numPr>
                <w:ilvl w:val="0"/>
                <w:numId w:val="4"/>
              </w:numPr>
              <w:spacing w:line="240" w:lineRule="auto"/>
            </w:pPr>
          </w:p>
        </w:tc>
        <w:tc>
          <w:tcPr>
            <w:tcW w:w="1181" w:type="dxa"/>
          </w:tcPr>
          <w:p w:rsidR="004D6A39" w:rsidRDefault="004D6A39" w:rsidP="004D6A39">
            <w:pPr>
              <w:pStyle w:val="ListParagraph"/>
              <w:keepNext/>
              <w:numPr>
                <w:ilvl w:val="0"/>
                <w:numId w:val="4"/>
              </w:numPr>
              <w:spacing w:line="240" w:lineRule="auto"/>
            </w:pPr>
          </w:p>
        </w:tc>
      </w:tr>
      <w:tr w:rsidR="004D6A39" w:rsidTr="004D6A39">
        <w:tc>
          <w:tcPr>
            <w:tcW w:w="3265" w:type="dxa"/>
          </w:tcPr>
          <w:p w:rsidR="004D6A39" w:rsidRDefault="004D6A39" w:rsidP="004D6A39">
            <w:pPr>
              <w:keepNext/>
              <w:jc w:val="left"/>
            </w:pPr>
            <w:r>
              <w:t xml:space="preserve">Learning walks </w:t>
            </w:r>
          </w:p>
        </w:tc>
        <w:tc>
          <w:tcPr>
            <w:tcW w:w="135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260" w:type="dxa"/>
          </w:tcPr>
          <w:p w:rsidR="004D6A39" w:rsidRDefault="004D6A39" w:rsidP="004D6A39">
            <w:pPr>
              <w:pStyle w:val="ListParagraph"/>
              <w:keepNext/>
              <w:numPr>
                <w:ilvl w:val="0"/>
                <w:numId w:val="4"/>
              </w:numPr>
              <w:spacing w:line="240" w:lineRule="auto"/>
            </w:pPr>
          </w:p>
        </w:tc>
        <w:tc>
          <w:tcPr>
            <w:tcW w:w="1170" w:type="dxa"/>
          </w:tcPr>
          <w:p w:rsidR="004D6A39" w:rsidRDefault="004D6A39" w:rsidP="004D6A39">
            <w:pPr>
              <w:pStyle w:val="ListParagraph"/>
              <w:keepNext/>
              <w:numPr>
                <w:ilvl w:val="0"/>
                <w:numId w:val="4"/>
              </w:numPr>
              <w:spacing w:line="240" w:lineRule="auto"/>
            </w:pPr>
          </w:p>
        </w:tc>
        <w:tc>
          <w:tcPr>
            <w:tcW w:w="1181" w:type="dxa"/>
          </w:tcPr>
          <w:p w:rsidR="004D6A39" w:rsidRDefault="004D6A39" w:rsidP="004D6A39">
            <w:pPr>
              <w:pStyle w:val="ListParagraph"/>
              <w:keepNext/>
              <w:numPr>
                <w:ilvl w:val="0"/>
                <w:numId w:val="4"/>
              </w:numPr>
              <w:spacing w:line="240" w:lineRule="auto"/>
            </w:pPr>
          </w:p>
        </w:tc>
      </w:tr>
    </w:tbl>
    <w:p w:rsidR="004D6A39" w:rsidRDefault="004D6A39" w:rsidP="004D6A39"/>
    <w:p w:rsidR="004D6A39" w:rsidRDefault="004D6A39" w:rsidP="004D6A39"/>
    <w:p w:rsidR="004D6A39" w:rsidRDefault="004D6A39" w:rsidP="004D6A39">
      <w:pPr>
        <w:keepNext/>
      </w:pPr>
      <w:r>
        <w:t xml:space="preserve">To what extent was the district’s support in developing your school’s SRG renewal application(s) useful?  </w:t>
      </w:r>
    </w:p>
    <w:p w:rsidR="004D6A39" w:rsidRDefault="004D6A39" w:rsidP="004D6A39">
      <w:pPr>
        <w:pStyle w:val="ListParagraph"/>
        <w:keepNext/>
        <w:numPr>
          <w:ilvl w:val="0"/>
          <w:numId w:val="4"/>
        </w:numPr>
      </w:pPr>
      <w:r>
        <w:t>To a great extent</w:t>
      </w:r>
    </w:p>
    <w:p w:rsidR="004D6A39" w:rsidRDefault="004D6A39" w:rsidP="004D6A39">
      <w:pPr>
        <w:pStyle w:val="ListParagraph"/>
        <w:keepNext/>
        <w:numPr>
          <w:ilvl w:val="0"/>
          <w:numId w:val="4"/>
        </w:numPr>
      </w:pPr>
      <w:r>
        <w:t>To some extent</w:t>
      </w:r>
    </w:p>
    <w:p w:rsidR="004D6A39" w:rsidRDefault="004D6A39" w:rsidP="004D6A39">
      <w:pPr>
        <w:pStyle w:val="ListParagraph"/>
        <w:keepNext/>
        <w:numPr>
          <w:ilvl w:val="0"/>
          <w:numId w:val="4"/>
        </w:numPr>
      </w:pPr>
      <w:r>
        <w:t>Not at all</w:t>
      </w:r>
    </w:p>
    <w:p w:rsidR="004D6A39" w:rsidRDefault="004D6A39" w:rsidP="004D6A39">
      <w:pPr>
        <w:pStyle w:val="ListParagraph"/>
        <w:keepNext/>
        <w:numPr>
          <w:ilvl w:val="0"/>
          <w:numId w:val="4"/>
        </w:numPr>
      </w:pPr>
      <w:r>
        <w:t>The district did not provide support in developing our school’s SRG renewal application(s)</w:t>
      </w:r>
    </w:p>
    <w:p w:rsidR="004D6A39" w:rsidRDefault="004D6A39" w:rsidP="004D6A39"/>
    <w:p w:rsidR="004D6A39" w:rsidRDefault="004D6A39" w:rsidP="004D6A39"/>
    <w:p w:rsidR="004D6A39" w:rsidRDefault="004D6A39" w:rsidP="004D6A39">
      <w:pPr>
        <w:keepNext/>
      </w:pPr>
      <w:r>
        <w:t xml:space="preserve">To what extent was the district’s support in responding to SchoolWorks MSV reports useful?    </w:t>
      </w:r>
    </w:p>
    <w:p w:rsidR="004D6A39" w:rsidRDefault="004D6A39" w:rsidP="004D6A39">
      <w:pPr>
        <w:pStyle w:val="ListParagraph"/>
        <w:keepNext/>
        <w:numPr>
          <w:ilvl w:val="0"/>
          <w:numId w:val="4"/>
        </w:numPr>
      </w:pPr>
      <w:r>
        <w:t>To a great extent</w:t>
      </w:r>
    </w:p>
    <w:p w:rsidR="004D6A39" w:rsidRDefault="004D6A39" w:rsidP="004D6A39">
      <w:pPr>
        <w:pStyle w:val="ListParagraph"/>
        <w:keepNext/>
        <w:numPr>
          <w:ilvl w:val="0"/>
          <w:numId w:val="4"/>
        </w:numPr>
      </w:pPr>
      <w:r>
        <w:t>To some extent</w:t>
      </w:r>
    </w:p>
    <w:p w:rsidR="004D6A39" w:rsidRDefault="004D6A39" w:rsidP="004D6A39">
      <w:pPr>
        <w:pStyle w:val="ListParagraph"/>
        <w:keepNext/>
        <w:numPr>
          <w:ilvl w:val="0"/>
          <w:numId w:val="4"/>
        </w:numPr>
      </w:pPr>
      <w:r>
        <w:t>Not at all</w:t>
      </w:r>
    </w:p>
    <w:p w:rsidR="004D6A39" w:rsidRDefault="004D6A39" w:rsidP="004D6A39">
      <w:pPr>
        <w:pStyle w:val="ListParagraph"/>
        <w:keepNext/>
        <w:numPr>
          <w:ilvl w:val="0"/>
          <w:numId w:val="4"/>
        </w:numPr>
      </w:pPr>
      <w:r>
        <w:t>The district did not provide support in responding to SchoolWorks MSV reports</w:t>
      </w:r>
    </w:p>
    <w:p w:rsidR="004D6A39" w:rsidRDefault="004D6A39" w:rsidP="004D6A39"/>
    <w:p w:rsidR="004D6A39" w:rsidRDefault="004D6A39" w:rsidP="004D6A39"/>
    <w:p w:rsidR="004D6A39" w:rsidRDefault="004D6A39" w:rsidP="004D6A39">
      <w:pPr>
        <w:keepNext/>
      </w:pPr>
      <w:r>
        <w:t xml:space="preserve">How could the district’s support in responding to SchoolWorks MSV reports be improved?  </w:t>
      </w:r>
    </w:p>
    <w:p w:rsidR="004D6A39" w:rsidRDefault="004D6A39" w:rsidP="004D6A39"/>
    <w:p w:rsidR="004D6A39" w:rsidRDefault="004D6A39" w:rsidP="004D6A39"/>
    <w:p w:rsidR="004D6A39" w:rsidRDefault="004D6A39" w:rsidP="004D6A39"/>
    <w:p w:rsidR="004D6A39" w:rsidRDefault="004D6A39" w:rsidP="004D6A39"/>
    <w:p w:rsidR="004D6A39" w:rsidRDefault="004D6A39" w:rsidP="004D6A39">
      <w:pPr>
        <w:keepNext/>
      </w:pPr>
      <w:r>
        <w:lastRenderedPageBreak/>
        <w:t xml:space="preserve">For the questions below, select the responses that most closely match your experience of the usefulness of each activity or process addressed.                  </w:t>
      </w:r>
    </w:p>
    <w:p w:rsidR="004D6A39" w:rsidRDefault="004D6A39" w:rsidP="004D6A39">
      <w:pPr>
        <w:keepNext/>
      </w:pPr>
    </w:p>
    <w:p w:rsidR="004D6A39" w:rsidRDefault="004D6A39" w:rsidP="004D6A39">
      <w:pPr>
        <w:keepNext/>
      </w:pPr>
      <w:r>
        <w:t xml:space="preserve">Overall, how useful are meetings with district staff (e.g., to review your school’s performance, to discuss your school’s needs)? </w:t>
      </w:r>
    </w:p>
    <w:p w:rsidR="004D6A39" w:rsidRDefault="004D6A39" w:rsidP="004D6A39">
      <w:pPr>
        <w:pStyle w:val="ListParagraph"/>
        <w:keepNext/>
        <w:numPr>
          <w:ilvl w:val="0"/>
          <w:numId w:val="4"/>
        </w:numPr>
      </w:pPr>
      <w:r>
        <w:t>Very useful</w:t>
      </w:r>
    </w:p>
    <w:p w:rsidR="004D6A39" w:rsidRDefault="004D6A39" w:rsidP="004D6A39">
      <w:pPr>
        <w:pStyle w:val="ListParagraph"/>
        <w:keepNext/>
        <w:numPr>
          <w:ilvl w:val="0"/>
          <w:numId w:val="4"/>
        </w:numPr>
      </w:pPr>
      <w:r>
        <w:t>Useful</w:t>
      </w:r>
    </w:p>
    <w:p w:rsidR="004D6A39" w:rsidRDefault="004D6A39" w:rsidP="004D6A39">
      <w:pPr>
        <w:pStyle w:val="ListParagraph"/>
        <w:keepNext/>
        <w:numPr>
          <w:ilvl w:val="0"/>
          <w:numId w:val="4"/>
        </w:numPr>
      </w:pPr>
      <w:r>
        <w:t>Somewhat useful</w:t>
      </w:r>
    </w:p>
    <w:p w:rsidR="004D6A39" w:rsidRDefault="004D6A39" w:rsidP="004D6A39">
      <w:pPr>
        <w:pStyle w:val="ListParagraph"/>
        <w:keepNext/>
        <w:numPr>
          <w:ilvl w:val="0"/>
          <w:numId w:val="4"/>
        </w:numPr>
      </w:pPr>
      <w:r>
        <w:t>Not useful</w:t>
      </w:r>
    </w:p>
    <w:p w:rsidR="004D6A39" w:rsidRDefault="004D6A39" w:rsidP="004D6A39">
      <w:pPr>
        <w:pStyle w:val="ListParagraph"/>
        <w:keepNext/>
        <w:numPr>
          <w:ilvl w:val="0"/>
          <w:numId w:val="4"/>
        </w:numPr>
      </w:pPr>
      <w:r>
        <w:t>Too soon to tell</w:t>
      </w:r>
    </w:p>
    <w:p w:rsidR="004D6A39" w:rsidRDefault="004D6A39" w:rsidP="004D6A39">
      <w:pPr>
        <w:pStyle w:val="ListParagraph"/>
        <w:keepNext/>
        <w:numPr>
          <w:ilvl w:val="0"/>
          <w:numId w:val="4"/>
        </w:numPr>
      </w:pPr>
      <w:r>
        <w:t>Not occurring at my school</w:t>
      </w:r>
    </w:p>
    <w:p w:rsidR="004D6A39" w:rsidRDefault="004D6A39" w:rsidP="004D6A39"/>
    <w:p w:rsidR="004D6A39" w:rsidRDefault="004D6A39" w:rsidP="004D6A39">
      <w:pPr>
        <w:keepNext/>
      </w:pPr>
      <w:r>
        <w:t xml:space="preserve">From the list below, which are the most useful aspects of the district meetings? (Choose all that apply.)    </w:t>
      </w:r>
    </w:p>
    <w:p w:rsidR="004D6A39" w:rsidRDefault="004D6A39" w:rsidP="004D6A39">
      <w:pPr>
        <w:pStyle w:val="ListParagraph"/>
        <w:keepNext/>
        <w:numPr>
          <w:ilvl w:val="0"/>
          <w:numId w:val="2"/>
        </w:numPr>
      </w:pPr>
      <w:r>
        <w:t>District understands and articulates  our school’s needs</w:t>
      </w:r>
    </w:p>
    <w:p w:rsidR="004D6A39" w:rsidRDefault="004D6A39" w:rsidP="004D6A39">
      <w:pPr>
        <w:pStyle w:val="ListParagraph"/>
        <w:keepNext/>
        <w:numPr>
          <w:ilvl w:val="0"/>
          <w:numId w:val="2"/>
        </w:numPr>
      </w:pPr>
      <w:r>
        <w:t>District contributes expertise in some areas</w:t>
      </w:r>
    </w:p>
    <w:p w:rsidR="004D6A39" w:rsidRDefault="004D6A39" w:rsidP="004D6A39">
      <w:pPr>
        <w:pStyle w:val="ListParagraph"/>
        <w:keepNext/>
        <w:numPr>
          <w:ilvl w:val="0"/>
          <w:numId w:val="2"/>
        </w:numPr>
      </w:pPr>
      <w:r>
        <w:t>Keeps our focus on our redesign goals</w:t>
      </w:r>
    </w:p>
    <w:p w:rsidR="004D6A39" w:rsidRDefault="004D6A39" w:rsidP="004D6A39">
      <w:pPr>
        <w:pStyle w:val="ListParagraph"/>
        <w:keepNext/>
        <w:numPr>
          <w:ilvl w:val="0"/>
          <w:numId w:val="2"/>
        </w:numPr>
      </w:pPr>
      <w:r>
        <w:t>District shares responsibility for the work that needs to get done</w:t>
      </w:r>
    </w:p>
    <w:p w:rsidR="004D6A39" w:rsidRDefault="004D6A39" w:rsidP="004D6A39">
      <w:pPr>
        <w:pStyle w:val="ListParagraph"/>
        <w:keepNext/>
        <w:numPr>
          <w:ilvl w:val="0"/>
          <w:numId w:val="2"/>
        </w:numPr>
      </w:pPr>
      <w:r>
        <w:t>Other (please specify): ____________________</w:t>
      </w:r>
    </w:p>
    <w:p w:rsidR="004D6A39" w:rsidRDefault="004D6A39" w:rsidP="004D6A39"/>
    <w:p w:rsidR="004D6A39" w:rsidRDefault="004D6A39" w:rsidP="004D6A39"/>
    <w:p w:rsidR="004D6A39" w:rsidRDefault="004D6A39" w:rsidP="004D6A39">
      <w:pPr>
        <w:keepNext/>
      </w:pPr>
      <w:r>
        <w:t xml:space="preserve">What limitations make the district meetings less than effective? (Choose all that apply.)    </w:t>
      </w:r>
    </w:p>
    <w:p w:rsidR="004D6A39" w:rsidRDefault="004D6A39" w:rsidP="004D6A39">
      <w:pPr>
        <w:pStyle w:val="ListParagraph"/>
        <w:keepNext/>
        <w:numPr>
          <w:ilvl w:val="0"/>
          <w:numId w:val="2"/>
        </w:numPr>
      </w:pPr>
      <w:r>
        <w:t>District lacks expertise in some areas</w:t>
      </w:r>
    </w:p>
    <w:p w:rsidR="004D6A39" w:rsidRDefault="004D6A39" w:rsidP="004D6A39">
      <w:pPr>
        <w:pStyle w:val="ListParagraph"/>
        <w:keepNext/>
        <w:numPr>
          <w:ilvl w:val="0"/>
          <w:numId w:val="2"/>
        </w:numPr>
      </w:pPr>
      <w:r>
        <w:t>Incomplete understanding of our school’s needs</w:t>
      </w:r>
    </w:p>
    <w:p w:rsidR="004D6A39" w:rsidRDefault="004D6A39" w:rsidP="004D6A39">
      <w:pPr>
        <w:pStyle w:val="ListParagraph"/>
        <w:keepNext/>
        <w:numPr>
          <w:ilvl w:val="0"/>
          <w:numId w:val="2"/>
        </w:numPr>
      </w:pPr>
      <w:r>
        <w:t>Low district capacity (lack of staff, limited time)</w:t>
      </w:r>
    </w:p>
    <w:p w:rsidR="004D6A39" w:rsidRDefault="004D6A39" w:rsidP="004D6A39">
      <w:pPr>
        <w:pStyle w:val="ListParagraph"/>
        <w:keepNext/>
        <w:numPr>
          <w:ilvl w:val="0"/>
          <w:numId w:val="2"/>
        </w:numPr>
      </w:pPr>
      <w:r>
        <w:t>Ineffective communication</w:t>
      </w:r>
    </w:p>
    <w:p w:rsidR="004D6A39" w:rsidRDefault="004D6A39" w:rsidP="004D6A39">
      <w:pPr>
        <w:pStyle w:val="ListParagraph"/>
        <w:keepNext/>
        <w:numPr>
          <w:ilvl w:val="0"/>
          <w:numId w:val="2"/>
        </w:numPr>
      </w:pPr>
      <w:r>
        <w:t>Other (please specify): ____________________</w:t>
      </w:r>
    </w:p>
    <w:p w:rsidR="004D6A39" w:rsidRDefault="004D6A39" w:rsidP="004D6A39"/>
    <w:p w:rsidR="004D6A39" w:rsidRDefault="004D6A39" w:rsidP="004D6A39"/>
    <w:p w:rsidR="004D6A39" w:rsidRDefault="004D6A39" w:rsidP="004D6A39">
      <w:pPr>
        <w:keepNext/>
      </w:pPr>
      <w:r>
        <w:t>How useful is district monitoring (excluding ESE’s SchoolWorks Site visits and Office of District and School Turnaround Accountability Reviews) of your school’s progress and results through collection and analyses of data (such as student assessments, teacher attendance rates, and standardized test scores)? </w:t>
      </w:r>
    </w:p>
    <w:p w:rsidR="004D6A39" w:rsidRDefault="004D6A39" w:rsidP="004D6A39">
      <w:pPr>
        <w:pStyle w:val="ListParagraph"/>
        <w:keepNext/>
        <w:numPr>
          <w:ilvl w:val="0"/>
          <w:numId w:val="4"/>
        </w:numPr>
      </w:pPr>
      <w:r>
        <w:t>Very useful</w:t>
      </w:r>
    </w:p>
    <w:p w:rsidR="004D6A39" w:rsidRDefault="004D6A39" w:rsidP="004D6A39">
      <w:pPr>
        <w:pStyle w:val="ListParagraph"/>
        <w:keepNext/>
        <w:numPr>
          <w:ilvl w:val="0"/>
          <w:numId w:val="4"/>
        </w:numPr>
      </w:pPr>
      <w:r>
        <w:t>Useful</w:t>
      </w:r>
    </w:p>
    <w:p w:rsidR="004D6A39" w:rsidRDefault="004D6A39" w:rsidP="004D6A39">
      <w:pPr>
        <w:pStyle w:val="ListParagraph"/>
        <w:keepNext/>
        <w:numPr>
          <w:ilvl w:val="0"/>
          <w:numId w:val="4"/>
        </w:numPr>
      </w:pPr>
      <w:r>
        <w:t>Somewhat useful</w:t>
      </w:r>
    </w:p>
    <w:p w:rsidR="004D6A39" w:rsidRDefault="004D6A39" w:rsidP="004D6A39">
      <w:pPr>
        <w:pStyle w:val="ListParagraph"/>
        <w:keepNext/>
        <w:numPr>
          <w:ilvl w:val="0"/>
          <w:numId w:val="4"/>
        </w:numPr>
      </w:pPr>
      <w:r>
        <w:t>Not useful</w:t>
      </w:r>
    </w:p>
    <w:p w:rsidR="004D6A39" w:rsidRDefault="004D6A39" w:rsidP="004D6A39">
      <w:pPr>
        <w:pStyle w:val="ListParagraph"/>
        <w:keepNext/>
        <w:numPr>
          <w:ilvl w:val="0"/>
          <w:numId w:val="4"/>
        </w:numPr>
      </w:pPr>
      <w:r>
        <w:t>Too soon to tell</w:t>
      </w:r>
    </w:p>
    <w:p w:rsidR="004D6A39" w:rsidRDefault="004D6A39" w:rsidP="004D6A39">
      <w:pPr>
        <w:pStyle w:val="ListParagraph"/>
        <w:keepNext/>
        <w:numPr>
          <w:ilvl w:val="0"/>
          <w:numId w:val="4"/>
        </w:numPr>
      </w:pPr>
      <w:r>
        <w:t>Not occurring at my school</w:t>
      </w:r>
    </w:p>
    <w:p w:rsidR="004D6A39" w:rsidRDefault="004D6A39" w:rsidP="004D6A39"/>
    <w:p w:rsidR="004D6A39" w:rsidRDefault="004D6A39" w:rsidP="004D6A39"/>
    <w:p w:rsidR="004D6A39" w:rsidRDefault="004D6A39" w:rsidP="004D6A39">
      <w:pPr>
        <w:keepNext/>
      </w:pPr>
      <w:r>
        <w:lastRenderedPageBreak/>
        <w:t xml:space="preserve">From the list below, which are the most useful aspects of the district’s monitoring of your school’s progress? (Choose all that apply.)    </w:t>
      </w:r>
    </w:p>
    <w:p w:rsidR="004D6A39" w:rsidRDefault="004D6A39" w:rsidP="004D6A39">
      <w:pPr>
        <w:pStyle w:val="ListParagraph"/>
        <w:keepNext/>
        <w:numPr>
          <w:ilvl w:val="0"/>
          <w:numId w:val="2"/>
        </w:numPr>
      </w:pPr>
      <w:r>
        <w:t>District understands and articulates  our school’s needs</w:t>
      </w:r>
    </w:p>
    <w:p w:rsidR="004D6A39" w:rsidRDefault="004D6A39" w:rsidP="004D6A39">
      <w:pPr>
        <w:pStyle w:val="ListParagraph"/>
        <w:keepNext/>
        <w:numPr>
          <w:ilvl w:val="0"/>
          <w:numId w:val="2"/>
        </w:numPr>
      </w:pPr>
      <w:r>
        <w:t>District contributes expertise in specific areas</w:t>
      </w:r>
    </w:p>
    <w:p w:rsidR="004D6A39" w:rsidRDefault="004D6A39" w:rsidP="004D6A39">
      <w:pPr>
        <w:pStyle w:val="ListParagraph"/>
        <w:keepNext/>
        <w:numPr>
          <w:ilvl w:val="0"/>
          <w:numId w:val="2"/>
        </w:numPr>
      </w:pPr>
      <w:r>
        <w:t>Keeps our focus on our redesign goals</w:t>
      </w:r>
    </w:p>
    <w:p w:rsidR="004D6A39" w:rsidRDefault="004D6A39" w:rsidP="004D6A39">
      <w:pPr>
        <w:pStyle w:val="ListParagraph"/>
        <w:keepNext/>
        <w:numPr>
          <w:ilvl w:val="0"/>
          <w:numId w:val="2"/>
        </w:numPr>
      </w:pPr>
      <w:r>
        <w:t>District shares responsibility for the work that needs to get done</w:t>
      </w:r>
    </w:p>
    <w:p w:rsidR="004D6A39" w:rsidRDefault="004D6A39" w:rsidP="004D6A39">
      <w:pPr>
        <w:pStyle w:val="ListParagraph"/>
        <w:keepNext/>
        <w:numPr>
          <w:ilvl w:val="0"/>
          <w:numId w:val="2"/>
        </w:numPr>
      </w:pPr>
      <w:r>
        <w:t>Other (please specify): ____________________</w:t>
      </w:r>
    </w:p>
    <w:p w:rsidR="004D6A39" w:rsidRDefault="004D6A39" w:rsidP="004D6A39"/>
    <w:p w:rsidR="004D6A39" w:rsidRDefault="004D6A39" w:rsidP="004D6A39"/>
    <w:p w:rsidR="004D6A39" w:rsidRDefault="004D6A39" w:rsidP="004D6A39">
      <w:pPr>
        <w:keepNext/>
      </w:pPr>
      <w:r>
        <w:t xml:space="preserve">Still thinking about monitoring, what limitations make the district less than effective? (Choose all that apply.)    </w:t>
      </w:r>
    </w:p>
    <w:p w:rsidR="004D6A39" w:rsidRDefault="004D6A39" w:rsidP="004D6A39">
      <w:pPr>
        <w:pStyle w:val="ListParagraph"/>
        <w:keepNext/>
        <w:numPr>
          <w:ilvl w:val="0"/>
          <w:numId w:val="2"/>
        </w:numPr>
      </w:pPr>
      <w:r>
        <w:t>District lacks expertise in some areas</w:t>
      </w:r>
    </w:p>
    <w:p w:rsidR="004D6A39" w:rsidRDefault="004D6A39" w:rsidP="004D6A39">
      <w:pPr>
        <w:pStyle w:val="ListParagraph"/>
        <w:keepNext/>
        <w:numPr>
          <w:ilvl w:val="0"/>
          <w:numId w:val="2"/>
        </w:numPr>
      </w:pPr>
      <w:r>
        <w:t>Incomplete understanding of our school’s needs</w:t>
      </w:r>
    </w:p>
    <w:p w:rsidR="004D6A39" w:rsidRDefault="004D6A39" w:rsidP="004D6A39">
      <w:pPr>
        <w:pStyle w:val="ListParagraph"/>
        <w:keepNext/>
        <w:numPr>
          <w:ilvl w:val="0"/>
          <w:numId w:val="2"/>
        </w:numPr>
      </w:pPr>
      <w:r>
        <w:t>Low district capacity (lack of staff, limited time)</w:t>
      </w:r>
    </w:p>
    <w:p w:rsidR="004D6A39" w:rsidRDefault="004D6A39" w:rsidP="004D6A39">
      <w:pPr>
        <w:pStyle w:val="ListParagraph"/>
        <w:keepNext/>
        <w:numPr>
          <w:ilvl w:val="0"/>
          <w:numId w:val="2"/>
        </w:numPr>
      </w:pPr>
      <w:r>
        <w:t>Ineffective communication</w:t>
      </w:r>
    </w:p>
    <w:p w:rsidR="004D6A39" w:rsidRDefault="004D6A39" w:rsidP="004D6A39">
      <w:pPr>
        <w:pStyle w:val="ListParagraph"/>
        <w:keepNext/>
        <w:numPr>
          <w:ilvl w:val="0"/>
          <w:numId w:val="2"/>
        </w:numPr>
      </w:pPr>
      <w:r>
        <w:t>Other (please specify): ____________________</w:t>
      </w:r>
    </w:p>
    <w:p w:rsidR="004D6A39" w:rsidRDefault="004D6A39" w:rsidP="004D6A39"/>
    <w:p w:rsidR="004D6A39" w:rsidRDefault="004D6A39" w:rsidP="004D6A39"/>
    <w:p w:rsidR="004D6A39" w:rsidRDefault="004D6A39" w:rsidP="004D6A39">
      <w:pPr>
        <w:keepNext/>
      </w:pPr>
      <w:r>
        <w:t xml:space="preserve">How useful is the district’s provision of    data management services (e.g., staffing, collection of data, analysis, reporting, etc.)? </w:t>
      </w:r>
    </w:p>
    <w:p w:rsidR="004D6A39" w:rsidRDefault="004D6A39" w:rsidP="004D6A39">
      <w:pPr>
        <w:pStyle w:val="ListParagraph"/>
        <w:keepNext/>
        <w:numPr>
          <w:ilvl w:val="0"/>
          <w:numId w:val="4"/>
        </w:numPr>
      </w:pPr>
      <w:r>
        <w:t>Very useful</w:t>
      </w:r>
    </w:p>
    <w:p w:rsidR="004D6A39" w:rsidRDefault="004D6A39" w:rsidP="004D6A39">
      <w:pPr>
        <w:pStyle w:val="ListParagraph"/>
        <w:keepNext/>
        <w:numPr>
          <w:ilvl w:val="0"/>
          <w:numId w:val="4"/>
        </w:numPr>
      </w:pPr>
      <w:r>
        <w:t>Useful</w:t>
      </w:r>
    </w:p>
    <w:p w:rsidR="004D6A39" w:rsidRDefault="004D6A39" w:rsidP="004D6A39">
      <w:pPr>
        <w:pStyle w:val="ListParagraph"/>
        <w:keepNext/>
        <w:numPr>
          <w:ilvl w:val="0"/>
          <w:numId w:val="4"/>
        </w:numPr>
      </w:pPr>
      <w:r>
        <w:t>Somewhat useful</w:t>
      </w:r>
    </w:p>
    <w:p w:rsidR="004D6A39" w:rsidRDefault="004D6A39" w:rsidP="004D6A39">
      <w:pPr>
        <w:pStyle w:val="ListParagraph"/>
        <w:keepNext/>
        <w:numPr>
          <w:ilvl w:val="0"/>
          <w:numId w:val="4"/>
        </w:numPr>
      </w:pPr>
      <w:r>
        <w:t>Not useful</w:t>
      </w:r>
    </w:p>
    <w:p w:rsidR="004D6A39" w:rsidRDefault="004D6A39" w:rsidP="004D6A39">
      <w:pPr>
        <w:pStyle w:val="ListParagraph"/>
        <w:keepNext/>
        <w:numPr>
          <w:ilvl w:val="0"/>
          <w:numId w:val="4"/>
        </w:numPr>
      </w:pPr>
      <w:r>
        <w:t>Too soon to tell</w:t>
      </w:r>
    </w:p>
    <w:p w:rsidR="004D6A39" w:rsidRDefault="004D6A39" w:rsidP="004D6A39">
      <w:pPr>
        <w:pStyle w:val="ListParagraph"/>
        <w:keepNext/>
        <w:numPr>
          <w:ilvl w:val="0"/>
          <w:numId w:val="4"/>
        </w:numPr>
      </w:pPr>
      <w:r>
        <w:t>Not occurring at my school</w:t>
      </w:r>
    </w:p>
    <w:p w:rsidR="004D6A39" w:rsidRDefault="004D6A39" w:rsidP="004D6A39">
      <w:pPr>
        <w:pStyle w:val="ListParagraph"/>
        <w:keepNext/>
        <w:ind w:left="360"/>
      </w:pPr>
    </w:p>
    <w:p w:rsidR="004D6A39" w:rsidRDefault="004D6A39" w:rsidP="004D6A39"/>
    <w:p w:rsidR="004D6A39" w:rsidRDefault="004D6A39" w:rsidP="004D6A39">
      <w:pPr>
        <w:keepNext/>
      </w:pPr>
      <w:r>
        <w:t xml:space="preserve">From the list below, which are the most useful aspects of the district’s provision </w:t>
      </w:r>
      <w:r w:rsidR="001E4A58">
        <w:t>of data</w:t>
      </w:r>
      <w:r>
        <w:t xml:space="preserve"> management services? (Choose all that apply.)    </w:t>
      </w:r>
    </w:p>
    <w:p w:rsidR="004D6A39" w:rsidRDefault="004D6A39" w:rsidP="004D6A39">
      <w:pPr>
        <w:pStyle w:val="ListParagraph"/>
        <w:keepNext/>
        <w:numPr>
          <w:ilvl w:val="0"/>
          <w:numId w:val="2"/>
        </w:numPr>
      </w:pPr>
      <w:r>
        <w:t>District understands and articulates  our school’s needs</w:t>
      </w:r>
    </w:p>
    <w:p w:rsidR="004D6A39" w:rsidRDefault="004D6A39" w:rsidP="004D6A39">
      <w:pPr>
        <w:pStyle w:val="ListParagraph"/>
        <w:keepNext/>
        <w:numPr>
          <w:ilvl w:val="0"/>
          <w:numId w:val="2"/>
        </w:numPr>
      </w:pPr>
      <w:r>
        <w:t>District contributes expertise in specific areas</w:t>
      </w:r>
    </w:p>
    <w:p w:rsidR="004D6A39" w:rsidRDefault="004D6A39" w:rsidP="004D6A39">
      <w:pPr>
        <w:pStyle w:val="ListParagraph"/>
        <w:keepNext/>
        <w:numPr>
          <w:ilvl w:val="0"/>
          <w:numId w:val="2"/>
        </w:numPr>
      </w:pPr>
      <w:r>
        <w:t>Keeps our focus on our redesign goals</w:t>
      </w:r>
    </w:p>
    <w:p w:rsidR="004D6A39" w:rsidRDefault="004D6A39" w:rsidP="004D6A39">
      <w:pPr>
        <w:pStyle w:val="ListParagraph"/>
        <w:keepNext/>
        <w:numPr>
          <w:ilvl w:val="0"/>
          <w:numId w:val="2"/>
        </w:numPr>
      </w:pPr>
      <w:r>
        <w:t>District shares responsibility for the work that needs to get done</w:t>
      </w:r>
    </w:p>
    <w:p w:rsidR="004D6A39" w:rsidRDefault="004D6A39" w:rsidP="004D6A39">
      <w:pPr>
        <w:pStyle w:val="ListParagraph"/>
        <w:keepNext/>
        <w:numPr>
          <w:ilvl w:val="0"/>
          <w:numId w:val="2"/>
        </w:numPr>
      </w:pPr>
      <w:r>
        <w:t>Other (please specify): ____________________</w:t>
      </w:r>
    </w:p>
    <w:p w:rsidR="004D6A39" w:rsidRDefault="004D6A39" w:rsidP="004D6A39"/>
    <w:p w:rsidR="00A05146" w:rsidRDefault="00A05146">
      <w:pPr>
        <w:spacing w:after="200" w:line="276" w:lineRule="auto"/>
      </w:pPr>
      <w:r>
        <w:br w:type="page"/>
      </w:r>
    </w:p>
    <w:p w:rsidR="004D6A39" w:rsidRDefault="004D6A39" w:rsidP="004D6A39">
      <w:pPr>
        <w:keepNext/>
      </w:pPr>
      <w:r>
        <w:lastRenderedPageBreak/>
        <w:t xml:space="preserve">Still thinking about data management services, what limitations make the district less than effective? (Choose all that apply.)    </w:t>
      </w:r>
    </w:p>
    <w:p w:rsidR="004D6A39" w:rsidRDefault="004D6A39" w:rsidP="004D6A39">
      <w:pPr>
        <w:pStyle w:val="ListParagraph"/>
        <w:keepNext/>
        <w:numPr>
          <w:ilvl w:val="0"/>
          <w:numId w:val="2"/>
        </w:numPr>
      </w:pPr>
      <w:r>
        <w:t>District lacks expertise in some areas of data management services</w:t>
      </w:r>
    </w:p>
    <w:p w:rsidR="004D6A39" w:rsidRDefault="004D6A39" w:rsidP="004D6A39">
      <w:pPr>
        <w:pStyle w:val="ListParagraph"/>
        <w:keepNext/>
        <w:numPr>
          <w:ilvl w:val="0"/>
          <w:numId w:val="2"/>
        </w:numPr>
      </w:pPr>
      <w:r>
        <w:t>Incomplete understanding of our school’s needs</w:t>
      </w:r>
    </w:p>
    <w:p w:rsidR="004D6A39" w:rsidRDefault="004D6A39" w:rsidP="004D6A39">
      <w:pPr>
        <w:pStyle w:val="ListParagraph"/>
        <w:keepNext/>
        <w:numPr>
          <w:ilvl w:val="0"/>
          <w:numId w:val="2"/>
        </w:numPr>
      </w:pPr>
      <w:r>
        <w:t>Low district capacity (lack of staff, limited time)</w:t>
      </w:r>
    </w:p>
    <w:p w:rsidR="004D6A39" w:rsidRDefault="004D6A39" w:rsidP="004D6A39">
      <w:pPr>
        <w:pStyle w:val="ListParagraph"/>
        <w:keepNext/>
        <w:numPr>
          <w:ilvl w:val="0"/>
          <w:numId w:val="2"/>
        </w:numPr>
      </w:pPr>
      <w:r>
        <w:t>Ineffective communication</w:t>
      </w:r>
    </w:p>
    <w:p w:rsidR="004D6A39" w:rsidRDefault="004D6A39" w:rsidP="004D6A39">
      <w:pPr>
        <w:pStyle w:val="ListParagraph"/>
        <w:keepNext/>
        <w:numPr>
          <w:ilvl w:val="0"/>
          <w:numId w:val="2"/>
        </w:numPr>
      </w:pPr>
      <w:r>
        <w:t>Other (please specify): ____________________</w:t>
      </w:r>
    </w:p>
    <w:p w:rsidR="004D6A39" w:rsidRDefault="004D6A39" w:rsidP="004D6A39"/>
    <w:p w:rsidR="004D6A39" w:rsidRDefault="004D6A39" w:rsidP="004D6A39"/>
    <w:p w:rsidR="004D6A39" w:rsidRDefault="004D6A39" w:rsidP="004D6A39">
      <w:pPr>
        <w:keepNext/>
      </w:pPr>
      <w:r>
        <w:t xml:space="preserve">How useful is the evidence from the district’s learning walks?     </w:t>
      </w:r>
    </w:p>
    <w:p w:rsidR="004D6A39" w:rsidRDefault="004D6A39" w:rsidP="004D6A39">
      <w:pPr>
        <w:pStyle w:val="ListParagraph"/>
        <w:keepNext/>
        <w:numPr>
          <w:ilvl w:val="0"/>
          <w:numId w:val="4"/>
        </w:numPr>
      </w:pPr>
      <w:r>
        <w:t>Very useful</w:t>
      </w:r>
    </w:p>
    <w:p w:rsidR="004D6A39" w:rsidRDefault="004D6A39" w:rsidP="004D6A39">
      <w:pPr>
        <w:pStyle w:val="ListParagraph"/>
        <w:keepNext/>
        <w:numPr>
          <w:ilvl w:val="0"/>
          <w:numId w:val="4"/>
        </w:numPr>
      </w:pPr>
      <w:r>
        <w:t>Useful</w:t>
      </w:r>
    </w:p>
    <w:p w:rsidR="004D6A39" w:rsidRDefault="004D6A39" w:rsidP="004D6A39">
      <w:pPr>
        <w:pStyle w:val="ListParagraph"/>
        <w:keepNext/>
        <w:numPr>
          <w:ilvl w:val="0"/>
          <w:numId w:val="4"/>
        </w:numPr>
      </w:pPr>
      <w:r>
        <w:t>Somewhat useful</w:t>
      </w:r>
    </w:p>
    <w:p w:rsidR="004D6A39" w:rsidRDefault="004D6A39" w:rsidP="004D6A39">
      <w:pPr>
        <w:pStyle w:val="ListParagraph"/>
        <w:keepNext/>
        <w:numPr>
          <w:ilvl w:val="0"/>
          <w:numId w:val="4"/>
        </w:numPr>
      </w:pPr>
      <w:r>
        <w:t>Not useful</w:t>
      </w:r>
    </w:p>
    <w:p w:rsidR="004D6A39" w:rsidRDefault="004D6A39" w:rsidP="004D6A39">
      <w:pPr>
        <w:pStyle w:val="ListParagraph"/>
        <w:keepNext/>
        <w:numPr>
          <w:ilvl w:val="0"/>
          <w:numId w:val="4"/>
        </w:numPr>
      </w:pPr>
      <w:r>
        <w:t>Too soon to tell</w:t>
      </w:r>
    </w:p>
    <w:p w:rsidR="004D6A39" w:rsidRDefault="004D6A39" w:rsidP="004D6A39">
      <w:pPr>
        <w:pStyle w:val="ListParagraph"/>
        <w:keepNext/>
        <w:numPr>
          <w:ilvl w:val="0"/>
          <w:numId w:val="4"/>
        </w:numPr>
      </w:pPr>
      <w:r>
        <w:t>It is not occurring at my school</w:t>
      </w:r>
    </w:p>
    <w:p w:rsidR="004D6A39" w:rsidRDefault="004D6A39" w:rsidP="004D6A39">
      <w:pPr>
        <w:pStyle w:val="ListParagraph"/>
        <w:keepNext/>
        <w:ind w:left="360"/>
      </w:pPr>
    </w:p>
    <w:p w:rsidR="004D6A39" w:rsidRDefault="004D6A39" w:rsidP="004D6A39"/>
    <w:p w:rsidR="004D6A39" w:rsidRDefault="004D6A39" w:rsidP="004D6A39">
      <w:pPr>
        <w:keepNext/>
      </w:pPr>
      <w:r>
        <w:t xml:space="preserve">From the list below, which were the most useful aspects of the district’s learning walks? (Choose all that apply.)    </w:t>
      </w:r>
    </w:p>
    <w:p w:rsidR="004D6A39" w:rsidRDefault="004D6A39" w:rsidP="004D6A39">
      <w:pPr>
        <w:pStyle w:val="ListParagraph"/>
        <w:keepNext/>
        <w:numPr>
          <w:ilvl w:val="0"/>
          <w:numId w:val="2"/>
        </w:numPr>
      </w:pPr>
      <w:r>
        <w:t>District understands and articulates  our school’s needs</w:t>
      </w:r>
    </w:p>
    <w:p w:rsidR="004D6A39" w:rsidRDefault="004D6A39" w:rsidP="004D6A39">
      <w:pPr>
        <w:pStyle w:val="ListParagraph"/>
        <w:keepNext/>
        <w:numPr>
          <w:ilvl w:val="0"/>
          <w:numId w:val="2"/>
        </w:numPr>
      </w:pPr>
      <w:r>
        <w:t>District contributes expertise in specific areas</w:t>
      </w:r>
    </w:p>
    <w:p w:rsidR="004D6A39" w:rsidRDefault="004D6A39" w:rsidP="004D6A39">
      <w:pPr>
        <w:pStyle w:val="ListParagraph"/>
        <w:keepNext/>
        <w:numPr>
          <w:ilvl w:val="0"/>
          <w:numId w:val="2"/>
        </w:numPr>
      </w:pPr>
      <w:r>
        <w:t>Keeps our focus on our redesign goals</w:t>
      </w:r>
    </w:p>
    <w:p w:rsidR="004D6A39" w:rsidRDefault="004D6A39" w:rsidP="004D6A39">
      <w:pPr>
        <w:pStyle w:val="ListParagraph"/>
        <w:keepNext/>
        <w:numPr>
          <w:ilvl w:val="0"/>
          <w:numId w:val="2"/>
        </w:numPr>
      </w:pPr>
      <w:r>
        <w:t>District shares responsibility for the work that needs to get done</w:t>
      </w:r>
    </w:p>
    <w:p w:rsidR="004D6A39" w:rsidRDefault="004D6A39" w:rsidP="004D6A39">
      <w:pPr>
        <w:pStyle w:val="ListParagraph"/>
        <w:keepNext/>
        <w:numPr>
          <w:ilvl w:val="0"/>
          <w:numId w:val="2"/>
        </w:numPr>
      </w:pPr>
      <w:r>
        <w:t>Other (please specify): ____________________</w:t>
      </w:r>
    </w:p>
    <w:p w:rsidR="004D6A39" w:rsidRDefault="004D6A39" w:rsidP="004D6A39"/>
    <w:p w:rsidR="004D6A39" w:rsidRDefault="004D6A39" w:rsidP="004D6A39">
      <w:pPr>
        <w:keepNext/>
      </w:pPr>
    </w:p>
    <w:p w:rsidR="004D6A39" w:rsidRDefault="004D6A39" w:rsidP="004D6A39">
      <w:pPr>
        <w:keepNext/>
      </w:pPr>
      <w:r>
        <w:t xml:space="preserve">Still thinking about learning walks, what limitations make the district less than effective? (Choose all that apply.)    </w:t>
      </w:r>
    </w:p>
    <w:p w:rsidR="004D6A39" w:rsidRDefault="004D6A39" w:rsidP="004D6A39">
      <w:pPr>
        <w:pStyle w:val="ListParagraph"/>
        <w:keepNext/>
        <w:numPr>
          <w:ilvl w:val="0"/>
          <w:numId w:val="2"/>
        </w:numPr>
      </w:pPr>
      <w:r>
        <w:t>District lacks expertise in this area</w:t>
      </w:r>
    </w:p>
    <w:p w:rsidR="004D6A39" w:rsidRDefault="004D6A39" w:rsidP="004D6A39">
      <w:pPr>
        <w:pStyle w:val="ListParagraph"/>
        <w:keepNext/>
        <w:numPr>
          <w:ilvl w:val="0"/>
          <w:numId w:val="2"/>
        </w:numPr>
      </w:pPr>
      <w:r>
        <w:t>Incomplete understanding of our school’s needs</w:t>
      </w:r>
    </w:p>
    <w:p w:rsidR="004D6A39" w:rsidRDefault="004D6A39" w:rsidP="004D6A39">
      <w:pPr>
        <w:pStyle w:val="ListParagraph"/>
        <w:keepNext/>
        <w:numPr>
          <w:ilvl w:val="0"/>
          <w:numId w:val="2"/>
        </w:numPr>
      </w:pPr>
      <w:r>
        <w:t>Low district capacity (lack of staff, limited time)</w:t>
      </w:r>
    </w:p>
    <w:p w:rsidR="004D6A39" w:rsidRDefault="004D6A39" w:rsidP="004D6A39">
      <w:pPr>
        <w:pStyle w:val="ListParagraph"/>
        <w:keepNext/>
        <w:numPr>
          <w:ilvl w:val="0"/>
          <w:numId w:val="2"/>
        </w:numPr>
      </w:pPr>
      <w:r>
        <w:t>Ineffective communication</w:t>
      </w:r>
    </w:p>
    <w:p w:rsidR="004D6A39" w:rsidRDefault="004D6A39" w:rsidP="004D6A39">
      <w:pPr>
        <w:pStyle w:val="ListParagraph"/>
        <w:keepNext/>
        <w:numPr>
          <w:ilvl w:val="0"/>
          <w:numId w:val="2"/>
        </w:numPr>
      </w:pPr>
      <w:r>
        <w:t>Other (please specify): ____________________</w:t>
      </w:r>
    </w:p>
    <w:p w:rsidR="004D6A39" w:rsidRDefault="004D6A39" w:rsidP="004D6A39"/>
    <w:p w:rsidR="004D6A39" w:rsidRDefault="004D6A39" w:rsidP="004D6A39"/>
    <w:p w:rsidR="004D6A39" w:rsidRDefault="004D6A39" w:rsidP="004D6A39">
      <w:pPr>
        <w:keepNext/>
      </w:pPr>
      <w:r>
        <w:lastRenderedPageBreak/>
        <w:t xml:space="preserve">What happens to the information generated through the learning walks? (Choose all that apply.)    </w:t>
      </w:r>
    </w:p>
    <w:p w:rsidR="004D6A39" w:rsidRDefault="004D6A39" w:rsidP="004D6A39">
      <w:pPr>
        <w:pStyle w:val="ListParagraph"/>
        <w:keepNext/>
        <w:numPr>
          <w:ilvl w:val="0"/>
          <w:numId w:val="2"/>
        </w:numPr>
      </w:pPr>
      <w:r>
        <w:t>The district develops PD to support areas of weakness identified in the learning walks.</w:t>
      </w:r>
    </w:p>
    <w:p w:rsidR="004D6A39" w:rsidRDefault="004D6A39" w:rsidP="004D6A39">
      <w:pPr>
        <w:pStyle w:val="ListParagraph"/>
        <w:keepNext/>
        <w:numPr>
          <w:ilvl w:val="0"/>
          <w:numId w:val="2"/>
        </w:numPr>
      </w:pPr>
      <w:r>
        <w:t>Feedback from the learning walks is provided to the teachers who were observed.</w:t>
      </w:r>
    </w:p>
    <w:p w:rsidR="004D6A39" w:rsidRDefault="004D6A39" w:rsidP="004D6A39">
      <w:pPr>
        <w:pStyle w:val="ListParagraph"/>
        <w:keepNext/>
        <w:numPr>
          <w:ilvl w:val="0"/>
          <w:numId w:val="2"/>
        </w:numPr>
      </w:pPr>
      <w:r>
        <w:t>Results of the learning walks are discussed in professional learning communities at the school</w:t>
      </w:r>
    </w:p>
    <w:p w:rsidR="004D6A39" w:rsidRDefault="004D6A39" w:rsidP="004D6A39">
      <w:pPr>
        <w:pStyle w:val="ListParagraph"/>
        <w:keepNext/>
        <w:numPr>
          <w:ilvl w:val="0"/>
          <w:numId w:val="2"/>
        </w:numPr>
      </w:pPr>
      <w:r>
        <w:t>School-based instructional specialists use the results to inform their work with staff and/or students.</w:t>
      </w:r>
    </w:p>
    <w:p w:rsidR="004D6A39" w:rsidRDefault="004D6A39" w:rsidP="004D6A39">
      <w:pPr>
        <w:pStyle w:val="ListParagraph"/>
        <w:keepNext/>
        <w:numPr>
          <w:ilvl w:val="0"/>
          <w:numId w:val="2"/>
        </w:numPr>
      </w:pPr>
      <w:r>
        <w:t>School-based PD is identified to support areas of weakness identified in the learning walks.</w:t>
      </w:r>
    </w:p>
    <w:p w:rsidR="004D6A39" w:rsidRDefault="004D6A39" w:rsidP="004D6A39">
      <w:pPr>
        <w:pStyle w:val="ListParagraph"/>
        <w:keepNext/>
        <w:numPr>
          <w:ilvl w:val="0"/>
          <w:numId w:val="2"/>
        </w:numPr>
      </w:pPr>
      <w:r>
        <w:t>To my knowledge, no further action takes place as a result.</w:t>
      </w:r>
    </w:p>
    <w:p w:rsidR="004D6A39" w:rsidRDefault="004D6A39" w:rsidP="004D6A39">
      <w:pPr>
        <w:pStyle w:val="ListParagraph"/>
        <w:keepNext/>
        <w:numPr>
          <w:ilvl w:val="0"/>
          <w:numId w:val="2"/>
        </w:numPr>
      </w:pPr>
      <w:r>
        <w:t>Other (please specify): ____________________</w:t>
      </w:r>
    </w:p>
    <w:p w:rsidR="004D6A39" w:rsidRDefault="004D6A39" w:rsidP="004D6A39"/>
    <w:p w:rsidR="00C91E33" w:rsidRDefault="00C91E33" w:rsidP="004D6A39"/>
    <w:p w:rsidR="004D6A39" w:rsidRDefault="004D6A39" w:rsidP="004D6A39">
      <w:pPr>
        <w:keepNext/>
      </w:pPr>
      <w:r>
        <w:t xml:space="preserve">How useful is the district’s assistance with sustainability planning?     </w:t>
      </w:r>
    </w:p>
    <w:p w:rsidR="004D6A39" w:rsidRDefault="004D6A39" w:rsidP="004D6A39">
      <w:pPr>
        <w:pStyle w:val="ListParagraph"/>
        <w:keepNext/>
        <w:numPr>
          <w:ilvl w:val="0"/>
          <w:numId w:val="4"/>
        </w:numPr>
      </w:pPr>
      <w:r>
        <w:t>Very useful</w:t>
      </w:r>
    </w:p>
    <w:p w:rsidR="004D6A39" w:rsidRDefault="004D6A39" w:rsidP="004D6A39">
      <w:pPr>
        <w:pStyle w:val="ListParagraph"/>
        <w:keepNext/>
        <w:numPr>
          <w:ilvl w:val="0"/>
          <w:numId w:val="4"/>
        </w:numPr>
      </w:pPr>
      <w:r>
        <w:t>Useful</w:t>
      </w:r>
    </w:p>
    <w:p w:rsidR="004D6A39" w:rsidRDefault="004D6A39" w:rsidP="004D6A39">
      <w:pPr>
        <w:pStyle w:val="ListParagraph"/>
        <w:keepNext/>
        <w:numPr>
          <w:ilvl w:val="0"/>
          <w:numId w:val="4"/>
        </w:numPr>
      </w:pPr>
      <w:r>
        <w:t>Somewhat useful</w:t>
      </w:r>
    </w:p>
    <w:p w:rsidR="004D6A39" w:rsidRDefault="004D6A39" w:rsidP="004D6A39">
      <w:pPr>
        <w:pStyle w:val="ListParagraph"/>
        <w:keepNext/>
        <w:numPr>
          <w:ilvl w:val="0"/>
          <w:numId w:val="4"/>
        </w:numPr>
      </w:pPr>
      <w:r>
        <w:t>Not useful</w:t>
      </w:r>
    </w:p>
    <w:p w:rsidR="004D6A39" w:rsidRDefault="004D6A39" w:rsidP="004D6A39">
      <w:pPr>
        <w:pStyle w:val="ListParagraph"/>
        <w:keepNext/>
        <w:numPr>
          <w:ilvl w:val="0"/>
          <w:numId w:val="4"/>
        </w:numPr>
      </w:pPr>
      <w:r>
        <w:t>Too soon to tell</w:t>
      </w:r>
    </w:p>
    <w:p w:rsidR="004D6A39" w:rsidRDefault="004D6A39" w:rsidP="004D6A39">
      <w:pPr>
        <w:pStyle w:val="ListParagraph"/>
        <w:keepNext/>
        <w:numPr>
          <w:ilvl w:val="0"/>
          <w:numId w:val="4"/>
        </w:numPr>
      </w:pPr>
      <w:r>
        <w:t>It is not occurring at my school</w:t>
      </w:r>
    </w:p>
    <w:p w:rsidR="004D6A39" w:rsidRDefault="004D6A39" w:rsidP="004D6A39">
      <w:pPr>
        <w:pStyle w:val="ListParagraph"/>
        <w:keepNext/>
        <w:ind w:left="360"/>
      </w:pPr>
    </w:p>
    <w:p w:rsidR="004D6A39" w:rsidRDefault="004D6A39" w:rsidP="004D6A39"/>
    <w:p w:rsidR="004D6A39" w:rsidRDefault="004D6A39" w:rsidP="004D6A39">
      <w:pPr>
        <w:keepNext/>
      </w:pPr>
      <w:r>
        <w:t xml:space="preserve">From the list below, which are the most useful aspects of the district’s assistance with sustainability planning? (Choose all that apply.)    </w:t>
      </w:r>
    </w:p>
    <w:p w:rsidR="004D6A39" w:rsidRDefault="004D6A39" w:rsidP="004D6A39">
      <w:pPr>
        <w:pStyle w:val="ListParagraph"/>
        <w:keepNext/>
        <w:numPr>
          <w:ilvl w:val="0"/>
          <w:numId w:val="2"/>
        </w:numPr>
      </w:pPr>
      <w:r>
        <w:t>District understands and articulates  our school’s needs</w:t>
      </w:r>
    </w:p>
    <w:p w:rsidR="004D6A39" w:rsidRDefault="004D6A39" w:rsidP="004D6A39">
      <w:pPr>
        <w:pStyle w:val="ListParagraph"/>
        <w:keepNext/>
        <w:numPr>
          <w:ilvl w:val="0"/>
          <w:numId w:val="2"/>
        </w:numPr>
      </w:pPr>
      <w:r>
        <w:t>District contributes expertise in specific areas</w:t>
      </w:r>
    </w:p>
    <w:p w:rsidR="004D6A39" w:rsidRDefault="004D6A39" w:rsidP="004D6A39">
      <w:pPr>
        <w:pStyle w:val="ListParagraph"/>
        <w:keepNext/>
        <w:numPr>
          <w:ilvl w:val="0"/>
          <w:numId w:val="2"/>
        </w:numPr>
      </w:pPr>
      <w:r>
        <w:t>Keeps our focus on our redesign goals</w:t>
      </w:r>
    </w:p>
    <w:p w:rsidR="004D6A39" w:rsidRDefault="004D6A39" w:rsidP="004D6A39">
      <w:pPr>
        <w:pStyle w:val="ListParagraph"/>
        <w:keepNext/>
        <w:numPr>
          <w:ilvl w:val="0"/>
          <w:numId w:val="2"/>
        </w:numPr>
      </w:pPr>
      <w:r>
        <w:t>District shares responsibility for the work that needs to get done</w:t>
      </w:r>
    </w:p>
    <w:p w:rsidR="004D6A39" w:rsidRDefault="004D6A39" w:rsidP="004D6A39">
      <w:pPr>
        <w:pStyle w:val="ListParagraph"/>
        <w:keepNext/>
        <w:numPr>
          <w:ilvl w:val="0"/>
          <w:numId w:val="2"/>
        </w:numPr>
      </w:pPr>
      <w:r>
        <w:t>Other (please specify): ____________________</w:t>
      </w:r>
    </w:p>
    <w:p w:rsidR="004D6A39" w:rsidRDefault="004D6A39" w:rsidP="004D6A39"/>
    <w:p w:rsidR="004D6A39" w:rsidRDefault="004D6A39" w:rsidP="004D6A39"/>
    <w:p w:rsidR="004D6A39" w:rsidRDefault="004D6A39" w:rsidP="004D6A39">
      <w:pPr>
        <w:keepNext/>
      </w:pPr>
      <w:r>
        <w:t xml:space="preserve">Still thinking about sustainability planning, what limitations make the district less than effective? (Choose all that apply.)  </w:t>
      </w:r>
    </w:p>
    <w:p w:rsidR="004D6A39" w:rsidRDefault="004D6A39" w:rsidP="004D6A39">
      <w:pPr>
        <w:pStyle w:val="ListParagraph"/>
        <w:keepNext/>
        <w:numPr>
          <w:ilvl w:val="0"/>
          <w:numId w:val="2"/>
        </w:numPr>
      </w:pPr>
      <w:r>
        <w:t>District lacks expertise in this area</w:t>
      </w:r>
    </w:p>
    <w:p w:rsidR="004D6A39" w:rsidRDefault="004D6A39" w:rsidP="004D6A39">
      <w:pPr>
        <w:pStyle w:val="ListParagraph"/>
        <w:keepNext/>
        <w:numPr>
          <w:ilvl w:val="0"/>
          <w:numId w:val="2"/>
        </w:numPr>
      </w:pPr>
      <w:r>
        <w:t>Incomplete understanding of our school’s needs</w:t>
      </w:r>
    </w:p>
    <w:p w:rsidR="004D6A39" w:rsidRDefault="004D6A39" w:rsidP="004D6A39">
      <w:pPr>
        <w:pStyle w:val="ListParagraph"/>
        <w:keepNext/>
        <w:numPr>
          <w:ilvl w:val="0"/>
          <w:numId w:val="2"/>
        </w:numPr>
      </w:pPr>
      <w:r>
        <w:t>Low district capacity (lack of staff, limited time)</w:t>
      </w:r>
    </w:p>
    <w:p w:rsidR="004D6A39" w:rsidRDefault="004D6A39" w:rsidP="004D6A39">
      <w:pPr>
        <w:pStyle w:val="ListParagraph"/>
        <w:keepNext/>
        <w:numPr>
          <w:ilvl w:val="0"/>
          <w:numId w:val="2"/>
        </w:numPr>
      </w:pPr>
      <w:r>
        <w:t>Ineffective communication</w:t>
      </w:r>
    </w:p>
    <w:p w:rsidR="004D6A39" w:rsidRDefault="004D6A39" w:rsidP="004D6A39">
      <w:pPr>
        <w:pStyle w:val="ListParagraph"/>
        <w:keepNext/>
        <w:numPr>
          <w:ilvl w:val="0"/>
          <w:numId w:val="2"/>
        </w:numPr>
      </w:pPr>
      <w:r>
        <w:t>Other (please specify): ____________________</w:t>
      </w:r>
    </w:p>
    <w:p w:rsidR="004D6A39" w:rsidRDefault="004D6A39" w:rsidP="004D6A39"/>
    <w:p w:rsidR="004D6A39" w:rsidRDefault="004D6A39" w:rsidP="004D6A39"/>
    <w:p w:rsidR="004D6A39" w:rsidRDefault="004D6A39" w:rsidP="004D6A39">
      <w:pPr>
        <w:keepNext/>
      </w:pPr>
      <w:r>
        <w:t xml:space="preserve">Is there anything else you would like us to know regarding the support your district provides your school in its redesign efforts? Are there any specific positive experiences or challenges you can share?  </w:t>
      </w:r>
    </w:p>
    <w:p w:rsidR="004D6A39" w:rsidRDefault="004D6A39" w:rsidP="004D6A39"/>
    <w:p w:rsidR="004D6A39" w:rsidRDefault="004D6A39" w:rsidP="004D6A39">
      <w:pPr>
        <w:keepNext/>
      </w:pPr>
      <w:r>
        <w:lastRenderedPageBreak/>
        <w:t xml:space="preserve">IV. Turnaround Strategies   </w:t>
      </w:r>
    </w:p>
    <w:p w:rsidR="004D6A39" w:rsidRDefault="004D6A39" w:rsidP="004D6A39">
      <w:pPr>
        <w:keepNext/>
      </w:pPr>
    </w:p>
    <w:p w:rsidR="004D6A39" w:rsidRDefault="004D6A39" w:rsidP="004D6A39">
      <w:pPr>
        <w:keepNext/>
      </w:pPr>
      <w:r>
        <w:t xml:space="preserve">In this section, we are interested in your opinion of the effectiveness of specific turnaround strategies in bringing your school closer to its redesign goals. In other words, are the strategies effective change-makers at your school?                            </w:t>
      </w:r>
    </w:p>
    <w:p w:rsidR="004D6A39" w:rsidRDefault="004D6A39" w:rsidP="004D6A39"/>
    <w:p w:rsidR="004D6A39" w:rsidRDefault="004D6A39" w:rsidP="004D6A39">
      <w:pPr>
        <w:keepNext/>
      </w:pPr>
    </w:p>
    <w:p w:rsidR="004D6A39" w:rsidRDefault="004D6A39" w:rsidP="004D6A39">
      <w:pPr>
        <w:keepNext/>
      </w:pPr>
      <w:r>
        <w:t>A. Leadership Structures and Processes</w:t>
      </w:r>
    </w:p>
    <w:p w:rsidR="004D6A39" w:rsidRDefault="004D6A39" w:rsidP="004D6A39">
      <w:pPr>
        <w:keepNext/>
      </w:pPr>
    </w:p>
    <w:p w:rsidR="004D6A39" w:rsidRDefault="004D6A39" w:rsidP="004D6A39">
      <w:pPr>
        <w:keepNext/>
      </w:pPr>
      <w:r>
        <w:t xml:space="preserve">How effective was the strategy of replacing school leaders in furthering your school’s redesign efforts (e.g., new principal, new assistant principals, deans, coordinators who were hired as part of the redesign plan)?    </w:t>
      </w:r>
    </w:p>
    <w:p w:rsidR="004D6A39" w:rsidRDefault="004D6A39" w:rsidP="004D6A39">
      <w:pPr>
        <w:pStyle w:val="ListParagraph"/>
        <w:keepNext/>
        <w:numPr>
          <w:ilvl w:val="0"/>
          <w:numId w:val="4"/>
        </w:numPr>
      </w:pPr>
      <w:r>
        <w:t>Very effective</w:t>
      </w:r>
    </w:p>
    <w:p w:rsidR="004D6A39" w:rsidRDefault="004D6A39" w:rsidP="004D6A39">
      <w:pPr>
        <w:pStyle w:val="ListParagraph"/>
        <w:keepNext/>
        <w:numPr>
          <w:ilvl w:val="0"/>
          <w:numId w:val="4"/>
        </w:numPr>
      </w:pPr>
      <w:r>
        <w:t>Effective</w:t>
      </w:r>
    </w:p>
    <w:p w:rsidR="004D6A39" w:rsidRDefault="004D6A39" w:rsidP="004D6A39">
      <w:pPr>
        <w:pStyle w:val="ListParagraph"/>
        <w:keepNext/>
        <w:numPr>
          <w:ilvl w:val="0"/>
          <w:numId w:val="4"/>
        </w:numPr>
      </w:pPr>
      <w:r>
        <w:t>Somewhat effective</w:t>
      </w:r>
    </w:p>
    <w:p w:rsidR="004D6A39" w:rsidRDefault="004D6A39" w:rsidP="004D6A39">
      <w:pPr>
        <w:pStyle w:val="ListParagraph"/>
        <w:keepNext/>
        <w:numPr>
          <w:ilvl w:val="0"/>
          <w:numId w:val="4"/>
        </w:numPr>
      </w:pPr>
      <w:r>
        <w:t>Not at all effective</w:t>
      </w:r>
    </w:p>
    <w:p w:rsidR="004D6A39" w:rsidRDefault="004D6A39" w:rsidP="004D6A39">
      <w:pPr>
        <w:pStyle w:val="ListParagraph"/>
        <w:keepNext/>
        <w:numPr>
          <w:ilvl w:val="0"/>
          <w:numId w:val="4"/>
        </w:numPr>
      </w:pPr>
      <w:r>
        <w:t>Too soon to tell</w:t>
      </w:r>
    </w:p>
    <w:p w:rsidR="004D6A39" w:rsidRDefault="004D6A39" w:rsidP="004D6A39">
      <w:pPr>
        <w:pStyle w:val="ListParagraph"/>
        <w:keepNext/>
        <w:numPr>
          <w:ilvl w:val="0"/>
          <w:numId w:val="4"/>
        </w:numPr>
      </w:pPr>
      <w:r>
        <w:t>Not yet occurring at my school</w:t>
      </w:r>
    </w:p>
    <w:p w:rsidR="004D6A39" w:rsidRDefault="004D6A39" w:rsidP="004D6A39"/>
    <w:p w:rsidR="004D6A39" w:rsidRDefault="004D6A39" w:rsidP="004D6A39"/>
    <w:p w:rsidR="004D6A39" w:rsidRDefault="004D6A39" w:rsidP="004D6A39">
      <w:pPr>
        <w:keepNext/>
      </w:pPr>
      <w:r>
        <w:t xml:space="preserve">How effective was the process of fostering understanding of and commitment to your school’s redesign mission and goals?    </w:t>
      </w:r>
    </w:p>
    <w:p w:rsidR="004D6A39" w:rsidRDefault="004D6A39" w:rsidP="004D6A39">
      <w:pPr>
        <w:pStyle w:val="ListParagraph"/>
        <w:keepNext/>
        <w:numPr>
          <w:ilvl w:val="0"/>
          <w:numId w:val="4"/>
        </w:numPr>
      </w:pPr>
      <w:r>
        <w:t>Very effective</w:t>
      </w:r>
    </w:p>
    <w:p w:rsidR="004D6A39" w:rsidRDefault="004D6A39" w:rsidP="004D6A39">
      <w:pPr>
        <w:pStyle w:val="ListParagraph"/>
        <w:keepNext/>
        <w:numPr>
          <w:ilvl w:val="0"/>
          <w:numId w:val="4"/>
        </w:numPr>
      </w:pPr>
      <w:r>
        <w:t>Effective</w:t>
      </w:r>
    </w:p>
    <w:p w:rsidR="004D6A39" w:rsidRDefault="004D6A39" w:rsidP="004D6A39">
      <w:pPr>
        <w:pStyle w:val="ListParagraph"/>
        <w:keepNext/>
        <w:numPr>
          <w:ilvl w:val="0"/>
          <w:numId w:val="4"/>
        </w:numPr>
      </w:pPr>
      <w:r>
        <w:t>Somewhat effective</w:t>
      </w:r>
    </w:p>
    <w:p w:rsidR="004D6A39" w:rsidRDefault="004D6A39" w:rsidP="004D6A39">
      <w:pPr>
        <w:pStyle w:val="ListParagraph"/>
        <w:keepNext/>
        <w:numPr>
          <w:ilvl w:val="0"/>
          <w:numId w:val="4"/>
        </w:numPr>
      </w:pPr>
      <w:r>
        <w:t>Not at all effective</w:t>
      </w:r>
    </w:p>
    <w:p w:rsidR="004D6A39" w:rsidRDefault="004D6A39" w:rsidP="004D6A39">
      <w:pPr>
        <w:pStyle w:val="ListParagraph"/>
        <w:keepNext/>
        <w:numPr>
          <w:ilvl w:val="0"/>
          <w:numId w:val="4"/>
        </w:numPr>
      </w:pPr>
      <w:r>
        <w:t>Too soon to tell</w:t>
      </w:r>
    </w:p>
    <w:p w:rsidR="004D6A39" w:rsidRDefault="004D6A39" w:rsidP="004D6A39">
      <w:pPr>
        <w:pStyle w:val="ListParagraph"/>
        <w:keepNext/>
        <w:numPr>
          <w:ilvl w:val="0"/>
          <w:numId w:val="4"/>
        </w:numPr>
      </w:pPr>
      <w:r>
        <w:t>Not yet occurring at my school</w:t>
      </w:r>
    </w:p>
    <w:p w:rsidR="004D6A39" w:rsidRDefault="004D6A39" w:rsidP="004D6A39"/>
    <w:p w:rsidR="00C91E33" w:rsidRDefault="00C91E33" w:rsidP="004D6A39"/>
    <w:p w:rsidR="004D6A39" w:rsidRDefault="004D6A39" w:rsidP="004D6A39">
      <w:pPr>
        <w:keepNext/>
      </w:pPr>
      <w:r>
        <w:t xml:space="preserve">How effective was the creation of a new leadership structure (e.g., teams, committees, roles and responsibilities that were defined and organized as part of the redesign plan)?    </w:t>
      </w:r>
    </w:p>
    <w:p w:rsidR="004D6A39" w:rsidRDefault="004D6A39" w:rsidP="004D6A39">
      <w:pPr>
        <w:pStyle w:val="ListParagraph"/>
        <w:keepNext/>
        <w:numPr>
          <w:ilvl w:val="0"/>
          <w:numId w:val="4"/>
        </w:numPr>
      </w:pPr>
      <w:r>
        <w:t>Very effective</w:t>
      </w:r>
    </w:p>
    <w:p w:rsidR="004D6A39" w:rsidRDefault="004D6A39" w:rsidP="004D6A39">
      <w:pPr>
        <w:pStyle w:val="ListParagraph"/>
        <w:keepNext/>
        <w:numPr>
          <w:ilvl w:val="0"/>
          <w:numId w:val="4"/>
        </w:numPr>
      </w:pPr>
      <w:r>
        <w:t>Effective</w:t>
      </w:r>
    </w:p>
    <w:p w:rsidR="004D6A39" w:rsidRDefault="004D6A39" w:rsidP="004D6A39">
      <w:pPr>
        <w:pStyle w:val="ListParagraph"/>
        <w:keepNext/>
        <w:numPr>
          <w:ilvl w:val="0"/>
          <w:numId w:val="4"/>
        </w:numPr>
      </w:pPr>
      <w:r>
        <w:t>Somewhat effective</w:t>
      </w:r>
    </w:p>
    <w:p w:rsidR="004D6A39" w:rsidRDefault="004D6A39" w:rsidP="004D6A39">
      <w:pPr>
        <w:pStyle w:val="ListParagraph"/>
        <w:keepNext/>
        <w:numPr>
          <w:ilvl w:val="0"/>
          <w:numId w:val="4"/>
        </w:numPr>
      </w:pPr>
      <w:r>
        <w:t>Not at all effective</w:t>
      </w:r>
    </w:p>
    <w:p w:rsidR="004D6A39" w:rsidRDefault="004D6A39" w:rsidP="004D6A39">
      <w:pPr>
        <w:pStyle w:val="ListParagraph"/>
        <w:keepNext/>
        <w:numPr>
          <w:ilvl w:val="0"/>
          <w:numId w:val="4"/>
        </w:numPr>
      </w:pPr>
      <w:r>
        <w:t>Too soon to tell</w:t>
      </w:r>
    </w:p>
    <w:p w:rsidR="004D6A39" w:rsidRDefault="004D6A39" w:rsidP="004D6A39">
      <w:pPr>
        <w:pStyle w:val="ListParagraph"/>
        <w:keepNext/>
        <w:numPr>
          <w:ilvl w:val="0"/>
          <w:numId w:val="4"/>
        </w:numPr>
      </w:pPr>
      <w:r>
        <w:t>Not yet occurring at my school</w:t>
      </w:r>
    </w:p>
    <w:p w:rsidR="004D6A39" w:rsidRDefault="004D6A39" w:rsidP="004D6A39"/>
    <w:p w:rsidR="004D6A39" w:rsidRDefault="004D6A39" w:rsidP="004D6A39">
      <w:pPr>
        <w:keepNext/>
      </w:pPr>
      <w:r>
        <w:lastRenderedPageBreak/>
        <w:t xml:space="preserve">Thinking further about the new leadership structure at your school, how effective is the distribution of leadership responsibilities among individuals and/or teams?    </w:t>
      </w:r>
    </w:p>
    <w:p w:rsidR="004D6A39" w:rsidRDefault="004D6A39" w:rsidP="004D6A39">
      <w:pPr>
        <w:pStyle w:val="ListParagraph"/>
        <w:keepNext/>
        <w:numPr>
          <w:ilvl w:val="0"/>
          <w:numId w:val="4"/>
        </w:numPr>
      </w:pPr>
      <w:r>
        <w:t>Very effective</w:t>
      </w:r>
    </w:p>
    <w:p w:rsidR="004D6A39" w:rsidRDefault="004D6A39" w:rsidP="004D6A39">
      <w:pPr>
        <w:pStyle w:val="ListParagraph"/>
        <w:keepNext/>
        <w:numPr>
          <w:ilvl w:val="0"/>
          <w:numId w:val="4"/>
        </w:numPr>
      </w:pPr>
      <w:r>
        <w:t>Effective</w:t>
      </w:r>
    </w:p>
    <w:p w:rsidR="004D6A39" w:rsidRDefault="004D6A39" w:rsidP="004D6A39">
      <w:pPr>
        <w:pStyle w:val="ListParagraph"/>
        <w:keepNext/>
        <w:numPr>
          <w:ilvl w:val="0"/>
          <w:numId w:val="4"/>
        </w:numPr>
      </w:pPr>
      <w:r>
        <w:t>Somewhat effective</w:t>
      </w:r>
    </w:p>
    <w:p w:rsidR="004D6A39" w:rsidRDefault="004D6A39" w:rsidP="004D6A39">
      <w:pPr>
        <w:pStyle w:val="ListParagraph"/>
        <w:keepNext/>
        <w:numPr>
          <w:ilvl w:val="0"/>
          <w:numId w:val="4"/>
        </w:numPr>
      </w:pPr>
      <w:r>
        <w:t>Not at all effective</w:t>
      </w:r>
    </w:p>
    <w:p w:rsidR="004D6A39" w:rsidRDefault="004D6A39" w:rsidP="004D6A39">
      <w:pPr>
        <w:pStyle w:val="ListParagraph"/>
        <w:keepNext/>
        <w:numPr>
          <w:ilvl w:val="0"/>
          <w:numId w:val="4"/>
        </w:numPr>
      </w:pPr>
      <w:r>
        <w:t>Too soon to tell</w:t>
      </w:r>
    </w:p>
    <w:p w:rsidR="004D6A39" w:rsidRDefault="004D6A39" w:rsidP="004D6A39">
      <w:pPr>
        <w:pStyle w:val="ListParagraph"/>
        <w:keepNext/>
        <w:numPr>
          <w:ilvl w:val="0"/>
          <w:numId w:val="4"/>
        </w:numPr>
      </w:pPr>
      <w:r>
        <w:t>Not yet occurring at my school</w:t>
      </w:r>
    </w:p>
    <w:p w:rsidR="004D6A39" w:rsidRDefault="004D6A39" w:rsidP="004D6A39"/>
    <w:p w:rsidR="004D6A39" w:rsidRDefault="004D6A39" w:rsidP="004D6A39">
      <w:pPr>
        <w:keepNext/>
      </w:pPr>
      <w:r>
        <w:t xml:space="preserve">   </w:t>
      </w:r>
    </w:p>
    <w:p w:rsidR="004D6A39" w:rsidRDefault="004D6A39" w:rsidP="004D6A39">
      <w:pPr>
        <w:keepNext/>
      </w:pPr>
      <w:r>
        <w:t xml:space="preserve">Please comment on the new leadership structure in relation to bringing about change.  </w:t>
      </w:r>
    </w:p>
    <w:p w:rsidR="004D6A39" w:rsidRDefault="004D6A39" w:rsidP="004D6A39"/>
    <w:p w:rsidR="004D6A39" w:rsidRDefault="004D6A39" w:rsidP="004D6A39">
      <w:pPr>
        <w:keepNext/>
      </w:pPr>
    </w:p>
    <w:p w:rsidR="004D6A39" w:rsidRDefault="004D6A39" w:rsidP="004D6A39">
      <w:pPr>
        <w:keepNext/>
      </w:pPr>
    </w:p>
    <w:p w:rsidR="004D6A39" w:rsidRDefault="004D6A39" w:rsidP="004D6A39">
      <w:pPr>
        <w:keepNext/>
      </w:pPr>
      <w:r>
        <w:t>B. Effective Instruction Resources and Processes</w:t>
      </w:r>
    </w:p>
    <w:p w:rsidR="004D6A39" w:rsidRDefault="004D6A39" w:rsidP="004D6A39">
      <w:pPr>
        <w:keepNext/>
      </w:pPr>
    </w:p>
    <w:p w:rsidR="004D6A39" w:rsidRDefault="004D6A39" w:rsidP="004D6A39">
      <w:pPr>
        <w:keepNext/>
      </w:pPr>
      <w:r>
        <w:t xml:space="preserve">Given your experience as an SRG principal thus far, how effective have the following strategies been in promoting change at your school? </w:t>
      </w:r>
    </w:p>
    <w:p w:rsidR="004D6A39" w:rsidRDefault="004D6A39" w:rsidP="004D6A39">
      <w:pPr>
        <w:keepNext/>
      </w:pPr>
    </w:p>
    <w:p w:rsidR="004D6A39" w:rsidRDefault="004D6A39" w:rsidP="004D6A39">
      <w:pPr>
        <w:keepNext/>
      </w:pPr>
    </w:p>
    <w:p w:rsidR="004D6A39" w:rsidRDefault="001E4A58" w:rsidP="004D6A39">
      <w:pPr>
        <w:keepNext/>
      </w:pPr>
      <w:r>
        <w:t>Use of school-based instructional coaches (e.g., ELA, mathematics) and/or school-based specialists (e.g., ELL, special education, reading specialists):</w:t>
      </w:r>
    </w:p>
    <w:p w:rsidR="004D6A39" w:rsidRDefault="004D6A39" w:rsidP="004D6A39">
      <w:pPr>
        <w:pStyle w:val="ListParagraph"/>
        <w:keepNext/>
        <w:numPr>
          <w:ilvl w:val="0"/>
          <w:numId w:val="4"/>
        </w:numPr>
      </w:pPr>
      <w:r>
        <w:t>Very effective</w:t>
      </w:r>
    </w:p>
    <w:p w:rsidR="004D6A39" w:rsidRDefault="004D6A39" w:rsidP="004D6A39">
      <w:pPr>
        <w:pStyle w:val="ListParagraph"/>
        <w:keepNext/>
        <w:numPr>
          <w:ilvl w:val="0"/>
          <w:numId w:val="4"/>
        </w:numPr>
      </w:pPr>
      <w:r>
        <w:t>Effective</w:t>
      </w:r>
    </w:p>
    <w:p w:rsidR="004D6A39" w:rsidRDefault="004D6A39" w:rsidP="004D6A39">
      <w:pPr>
        <w:pStyle w:val="ListParagraph"/>
        <w:keepNext/>
        <w:numPr>
          <w:ilvl w:val="0"/>
          <w:numId w:val="4"/>
        </w:numPr>
      </w:pPr>
      <w:r>
        <w:t>Somewhat effective</w:t>
      </w:r>
    </w:p>
    <w:p w:rsidR="004D6A39" w:rsidRDefault="004D6A39" w:rsidP="004D6A39">
      <w:pPr>
        <w:pStyle w:val="ListParagraph"/>
        <w:keepNext/>
        <w:numPr>
          <w:ilvl w:val="0"/>
          <w:numId w:val="4"/>
        </w:numPr>
      </w:pPr>
      <w:r>
        <w:t>Not at all effective</w:t>
      </w:r>
    </w:p>
    <w:p w:rsidR="004D6A39" w:rsidRDefault="004D6A39" w:rsidP="004D6A39">
      <w:pPr>
        <w:pStyle w:val="ListParagraph"/>
        <w:keepNext/>
        <w:numPr>
          <w:ilvl w:val="0"/>
          <w:numId w:val="4"/>
        </w:numPr>
      </w:pPr>
      <w:r>
        <w:t>Too soon to tell</w:t>
      </w:r>
    </w:p>
    <w:p w:rsidR="004D6A39" w:rsidRDefault="004D6A39" w:rsidP="004D6A39">
      <w:pPr>
        <w:pStyle w:val="ListParagraph"/>
        <w:keepNext/>
        <w:numPr>
          <w:ilvl w:val="0"/>
          <w:numId w:val="4"/>
        </w:numPr>
      </w:pPr>
      <w:r>
        <w:t>Not yet occurring at my school</w:t>
      </w:r>
    </w:p>
    <w:p w:rsidR="004D6A39" w:rsidRDefault="004D6A39" w:rsidP="004D6A39">
      <w:pPr>
        <w:pStyle w:val="ListParagraph"/>
        <w:keepNext/>
        <w:ind w:left="360"/>
      </w:pPr>
    </w:p>
    <w:p w:rsidR="004D6A39" w:rsidRDefault="004D6A39" w:rsidP="004D6A39">
      <w:pPr>
        <w:pStyle w:val="ListParagraph"/>
        <w:keepNext/>
        <w:ind w:left="360"/>
      </w:pPr>
    </w:p>
    <w:p w:rsidR="004D6A39" w:rsidRDefault="004D6A39" w:rsidP="004D6A39">
      <w:pPr>
        <w:keepNext/>
      </w:pPr>
      <w:r>
        <w:t xml:space="preserve">Use of district-based instructional </w:t>
      </w:r>
      <w:r w:rsidR="001E4A58">
        <w:t>coaches (</w:t>
      </w:r>
      <w:r>
        <w:t>e.g., ELA, mathematics)</w:t>
      </w:r>
      <w:r w:rsidRPr="001535DD">
        <w:t xml:space="preserve"> </w:t>
      </w:r>
      <w:r>
        <w:t xml:space="preserve">and/or district-based specialists (e.g., ELL, special education, reading specialists): </w:t>
      </w:r>
    </w:p>
    <w:p w:rsidR="004D6A39" w:rsidRDefault="004D6A39" w:rsidP="004D6A39">
      <w:pPr>
        <w:pStyle w:val="ListParagraph"/>
        <w:keepNext/>
        <w:numPr>
          <w:ilvl w:val="0"/>
          <w:numId w:val="4"/>
        </w:numPr>
      </w:pPr>
      <w:r>
        <w:t>Very effective</w:t>
      </w:r>
    </w:p>
    <w:p w:rsidR="004D6A39" w:rsidRDefault="004D6A39" w:rsidP="004D6A39">
      <w:pPr>
        <w:pStyle w:val="ListParagraph"/>
        <w:keepNext/>
        <w:numPr>
          <w:ilvl w:val="0"/>
          <w:numId w:val="4"/>
        </w:numPr>
      </w:pPr>
      <w:r>
        <w:t>Effective</w:t>
      </w:r>
    </w:p>
    <w:p w:rsidR="004D6A39" w:rsidRDefault="004D6A39" w:rsidP="004D6A39">
      <w:pPr>
        <w:pStyle w:val="ListParagraph"/>
        <w:keepNext/>
        <w:numPr>
          <w:ilvl w:val="0"/>
          <w:numId w:val="4"/>
        </w:numPr>
      </w:pPr>
      <w:r>
        <w:t>Somewhat effective</w:t>
      </w:r>
    </w:p>
    <w:p w:rsidR="004D6A39" w:rsidRDefault="004D6A39" w:rsidP="004D6A39">
      <w:pPr>
        <w:pStyle w:val="ListParagraph"/>
        <w:keepNext/>
        <w:numPr>
          <w:ilvl w:val="0"/>
          <w:numId w:val="4"/>
        </w:numPr>
      </w:pPr>
      <w:r>
        <w:t>Not at all effective</w:t>
      </w:r>
    </w:p>
    <w:p w:rsidR="004D6A39" w:rsidRDefault="004D6A39" w:rsidP="004D6A39">
      <w:pPr>
        <w:pStyle w:val="ListParagraph"/>
        <w:keepNext/>
        <w:numPr>
          <w:ilvl w:val="0"/>
          <w:numId w:val="4"/>
        </w:numPr>
      </w:pPr>
      <w:r>
        <w:t>Too soon to tell</w:t>
      </w:r>
    </w:p>
    <w:p w:rsidR="004D6A39" w:rsidRDefault="004D6A39" w:rsidP="004D6A39">
      <w:pPr>
        <w:pStyle w:val="ListParagraph"/>
        <w:keepNext/>
        <w:numPr>
          <w:ilvl w:val="0"/>
          <w:numId w:val="4"/>
        </w:numPr>
      </w:pPr>
      <w:r>
        <w:t>Not yet occurring at my school</w:t>
      </w:r>
    </w:p>
    <w:p w:rsidR="004D6A39" w:rsidRDefault="004D6A39" w:rsidP="004D6A39">
      <w:pPr>
        <w:keepNext/>
      </w:pPr>
    </w:p>
    <w:p w:rsidR="004D6A39" w:rsidRDefault="004D6A39" w:rsidP="004D6A39">
      <w:pPr>
        <w:keepNext/>
        <w:rPr>
          <w:i/>
        </w:rPr>
      </w:pPr>
      <w:r>
        <w:t>[</w:t>
      </w:r>
      <w:r>
        <w:rPr>
          <w:i/>
        </w:rPr>
        <w:t>If respondent indicates that district-based coaches and/or specialists are not at all effective, then the following question will be displayed:</w:t>
      </w:r>
    </w:p>
    <w:p w:rsidR="004D6A39" w:rsidRDefault="004D6A39" w:rsidP="004D6A39">
      <w:pPr>
        <w:keepNext/>
        <w:rPr>
          <w:i/>
        </w:rPr>
      </w:pPr>
    </w:p>
    <w:p w:rsidR="00C91E33" w:rsidRDefault="00C91E33" w:rsidP="004D6A39">
      <w:pPr>
        <w:keepNext/>
        <w:rPr>
          <w:i/>
        </w:rPr>
      </w:pPr>
    </w:p>
    <w:p w:rsidR="004D6A39" w:rsidRDefault="004D6A39" w:rsidP="004D6A39">
      <w:pPr>
        <w:keepNext/>
      </w:pPr>
      <w:r>
        <w:t xml:space="preserve">You indicated that the use of district-based coaches and/or specialists is not an effective strategy for school improvement. Please indicate the reasons for this. (Choose all that apply.) </w:t>
      </w:r>
    </w:p>
    <w:p w:rsidR="004D6A39" w:rsidRDefault="004D6A39" w:rsidP="004D6A39">
      <w:pPr>
        <w:pStyle w:val="ListParagraph"/>
        <w:keepNext/>
        <w:numPr>
          <w:ilvl w:val="0"/>
          <w:numId w:val="2"/>
        </w:numPr>
      </w:pPr>
      <w:r>
        <w:t xml:space="preserve">The district-based coaches/specialists are not familiar with my school. </w:t>
      </w:r>
    </w:p>
    <w:p w:rsidR="004D6A39" w:rsidRDefault="004D6A39" w:rsidP="004D6A39">
      <w:pPr>
        <w:pStyle w:val="ListParagraph"/>
        <w:keepNext/>
        <w:numPr>
          <w:ilvl w:val="0"/>
          <w:numId w:val="2"/>
        </w:numPr>
      </w:pPr>
      <w:r>
        <w:t xml:space="preserve">The district-based coaches/specialists are spread too thin/have insufficient time for us. </w:t>
      </w:r>
    </w:p>
    <w:p w:rsidR="004D6A39" w:rsidRDefault="004D6A39" w:rsidP="004D6A39">
      <w:pPr>
        <w:pStyle w:val="ListParagraph"/>
        <w:keepNext/>
        <w:numPr>
          <w:ilvl w:val="0"/>
          <w:numId w:val="2"/>
        </w:numPr>
      </w:pPr>
      <w:r>
        <w:t xml:space="preserve">The district-based coaches have not established a good rapport with school staff. </w:t>
      </w:r>
    </w:p>
    <w:p w:rsidR="004D6A39" w:rsidRDefault="004D6A39" w:rsidP="004D6A39">
      <w:pPr>
        <w:pStyle w:val="ListParagraph"/>
        <w:keepNext/>
        <w:numPr>
          <w:ilvl w:val="0"/>
          <w:numId w:val="2"/>
        </w:numPr>
      </w:pPr>
      <w:r>
        <w:t>Other (please specify): ____________________</w:t>
      </w:r>
    </w:p>
    <w:p w:rsidR="004D6A39" w:rsidRDefault="004D6A39" w:rsidP="004D6A39">
      <w:pPr>
        <w:keepNext/>
      </w:pPr>
    </w:p>
    <w:p w:rsidR="004D6A39" w:rsidRDefault="004D6A39" w:rsidP="004D6A39"/>
    <w:p w:rsidR="004D6A39" w:rsidRDefault="004D6A39" w:rsidP="004D6A39"/>
    <w:p w:rsidR="004D6A39" w:rsidRDefault="004D6A39" w:rsidP="004D6A39"/>
    <w:p w:rsidR="004D6A39" w:rsidRDefault="004D6A39" w:rsidP="004D6A39">
      <w:pPr>
        <w:keepNext/>
      </w:pPr>
      <w:r>
        <w:lastRenderedPageBreak/>
        <w:t xml:space="preserve">Still thinking about strategies, how effective have the following been in promoting change at your school? </w:t>
      </w:r>
    </w:p>
    <w:p w:rsidR="004D6A39" w:rsidRDefault="004D6A39" w:rsidP="004D6A39">
      <w:pPr>
        <w:keepNext/>
      </w:pPr>
    </w:p>
    <w:p w:rsidR="004D6A39" w:rsidRDefault="004D6A39" w:rsidP="004D6A39">
      <w:pPr>
        <w:keepNext/>
      </w:pPr>
      <w:r>
        <w:t xml:space="preserve">Use of formal structures for teacher collaboration (e.g., common planning time, grade level meetings, professional learning communities):  </w:t>
      </w:r>
    </w:p>
    <w:p w:rsidR="004D6A39" w:rsidRDefault="004D6A39" w:rsidP="004D6A39">
      <w:pPr>
        <w:pStyle w:val="ListParagraph"/>
        <w:keepNext/>
        <w:numPr>
          <w:ilvl w:val="0"/>
          <w:numId w:val="4"/>
        </w:numPr>
      </w:pPr>
      <w:r>
        <w:t>Very effective</w:t>
      </w:r>
    </w:p>
    <w:p w:rsidR="004D6A39" w:rsidRDefault="004D6A39" w:rsidP="004D6A39">
      <w:pPr>
        <w:pStyle w:val="ListParagraph"/>
        <w:keepNext/>
        <w:numPr>
          <w:ilvl w:val="0"/>
          <w:numId w:val="4"/>
        </w:numPr>
      </w:pPr>
      <w:r>
        <w:t>Effective</w:t>
      </w:r>
    </w:p>
    <w:p w:rsidR="004D6A39" w:rsidRDefault="004D6A39" w:rsidP="004D6A39">
      <w:pPr>
        <w:pStyle w:val="ListParagraph"/>
        <w:keepNext/>
        <w:numPr>
          <w:ilvl w:val="0"/>
          <w:numId w:val="4"/>
        </w:numPr>
      </w:pPr>
      <w:r>
        <w:t>Somewhat effective</w:t>
      </w:r>
    </w:p>
    <w:p w:rsidR="004D6A39" w:rsidRDefault="004D6A39" w:rsidP="004D6A39">
      <w:pPr>
        <w:pStyle w:val="ListParagraph"/>
        <w:keepNext/>
        <w:numPr>
          <w:ilvl w:val="0"/>
          <w:numId w:val="4"/>
        </w:numPr>
      </w:pPr>
      <w:r>
        <w:t>Not at all effective</w:t>
      </w:r>
    </w:p>
    <w:p w:rsidR="004D6A39" w:rsidRDefault="004D6A39" w:rsidP="004D6A39">
      <w:pPr>
        <w:pStyle w:val="ListParagraph"/>
        <w:keepNext/>
        <w:numPr>
          <w:ilvl w:val="0"/>
          <w:numId w:val="4"/>
        </w:numPr>
      </w:pPr>
      <w:r>
        <w:t>Too soon to tell</w:t>
      </w:r>
    </w:p>
    <w:p w:rsidR="004D6A39" w:rsidRDefault="004D6A39" w:rsidP="004D6A39">
      <w:pPr>
        <w:pStyle w:val="ListParagraph"/>
        <w:keepNext/>
        <w:numPr>
          <w:ilvl w:val="0"/>
          <w:numId w:val="4"/>
        </w:numPr>
      </w:pPr>
      <w:r>
        <w:t>Not yet occurring at my school</w:t>
      </w:r>
    </w:p>
    <w:p w:rsidR="004D6A39" w:rsidRDefault="004D6A39" w:rsidP="004D6A39">
      <w:pPr>
        <w:keepNext/>
      </w:pPr>
    </w:p>
    <w:p w:rsidR="004D6A39" w:rsidRDefault="004D6A39" w:rsidP="004D6A39">
      <w:pPr>
        <w:keepNext/>
      </w:pPr>
    </w:p>
    <w:p w:rsidR="004D6A39" w:rsidRDefault="004D6A39" w:rsidP="004D6A39">
      <w:pPr>
        <w:keepNext/>
      </w:pPr>
    </w:p>
    <w:p w:rsidR="004D6A39" w:rsidRPr="00580927" w:rsidRDefault="004D6A39" w:rsidP="004D6A39">
      <w:pPr>
        <w:keepNext/>
      </w:pPr>
      <w:r w:rsidRPr="00580927">
        <w:t>Restructuring the school day (e.g., for longer blocks, teacher collaboration, team meetings, PD)?</w:t>
      </w:r>
    </w:p>
    <w:p w:rsidR="004D6A39" w:rsidRPr="00580927" w:rsidRDefault="004D6A39" w:rsidP="004D6A39">
      <w:pPr>
        <w:keepNext/>
        <w:numPr>
          <w:ilvl w:val="0"/>
          <w:numId w:val="4"/>
        </w:numPr>
        <w:spacing w:line="276" w:lineRule="auto"/>
        <w:contextualSpacing/>
      </w:pPr>
      <w:r w:rsidRPr="00580927">
        <w:t>Very effective</w:t>
      </w:r>
    </w:p>
    <w:p w:rsidR="004D6A39" w:rsidRPr="00580927" w:rsidRDefault="004D6A39" w:rsidP="004D6A39">
      <w:pPr>
        <w:keepNext/>
        <w:numPr>
          <w:ilvl w:val="0"/>
          <w:numId w:val="4"/>
        </w:numPr>
        <w:spacing w:line="276" w:lineRule="auto"/>
        <w:contextualSpacing/>
      </w:pPr>
      <w:r w:rsidRPr="00580927">
        <w:t>Effective</w:t>
      </w:r>
    </w:p>
    <w:p w:rsidR="004D6A39" w:rsidRPr="00580927" w:rsidRDefault="004D6A39" w:rsidP="004D6A39">
      <w:pPr>
        <w:keepNext/>
        <w:numPr>
          <w:ilvl w:val="0"/>
          <w:numId w:val="4"/>
        </w:numPr>
        <w:spacing w:line="276" w:lineRule="auto"/>
        <w:contextualSpacing/>
      </w:pPr>
      <w:r w:rsidRPr="00580927">
        <w:t>Somewhat effective</w:t>
      </w:r>
    </w:p>
    <w:p w:rsidR="004D6A39" w:rsidRPr="00580927" w:rsidRDefault="004D6A39" w:rsidP="004D6A39">
      <w:pPr>
        <w:keepNext/>
        <w:numPr>
          <w:ilvl w:val="0"/>
          <w:numId w:val="4"/>
        </w:numPr>
        <w:spacing w:line="276" w:lineRule="auto"/>
        <w:contextualSpacing/>
      </w:pPr>
      <w:r w:rsidRPr="00580927">
        <w:t>Not at all effective</w:t>
      </w:r>
    </w:p>
    <w:p w:rsidR="004D6A39" w:rsidRPr="00580927" w:rsidRDefault="004D6A39" w:rsidP="004D6A39">
      <w:pPr>
        <w:keepNext/>
        <w:numPr>
          <w:ilvl w:val="0"/>
          <w:numId w:val="4"/>
        </w:numPr>
        <w:spacing w:line="276" w:lineRule="auto"/>
        <w:contextualSpacing/>
      </w:pPr>
      <w:r w:rsidRPr="00580927">
        <w:t>Too soon to tell</w:t>
      </w:r>
    </w:p>
    <w:p w:rsidR="004D6A39" w:rsidRDefault="004D6A39" w:rsidP="004D6A39">
      <w:pPr>
        <w:keepNext/>
        <w:numPr>
          <w:ilvl w:val="0"/>
          <w:numId w:val="4"/>
        </w:numPr>
        <w:spacing w:line="276" w:lineRule="auto"/>
        <w:contextualSpacing/>
      </w:pPr>
      <w:r w:rsidRPr="00580927">
        <w:t>Not yet occurring at my school</w:t>
      </w:r>
    </w:p>
    <w:p w:rsidR="004D6A39" w:rsidRDefault="004D6A39" w:rsidP="004D6A39">
      <w:pPr>
        <w:keepNext/>
        <w:contextualSpacing/>
      </w:pPr>
    </w:p>
    <w:p w:rsidR="004D6A39" w:rsidRDefault="004D6A39" w:rsidP="004D6A39">
      <w:pPr>
        <w:keepNext/>
        <w:contextualSpacing/>
      </w:pPr>
    </w:p>
    <w:p w:rsidR="004D6A39" w:rsidRDefault="004D6A39" w:rsidP="004D6A39">
      <w:pPr>
        <w:keepNext/>
        <w:contextualSpacing/>
      </w:pPr>
    </w:p>
    <w:p w:rsidR="004D6A39" w:rsidRPr="007F21C9" w:rsidRDefault="004D6A39" w:rsidP="004D6A39">
      <w:pPr>
        <w:keepNext/>
      </w:pPr>
      <w:r w:rsidRPr="007F21C9">
        <w:t xml:space="preserve">Tiered Instruction:  Use of benchmark, formative, and summative assessments to place students and continually inform instruction. </w:t>
      </w:r>
    </w:p>
    <w:p w:rsidR="004D6A39" w:rsidRPr="007F21C9" w:rsidRDefault="004D6A39" w:rsidP="004D6A39">
      <w:pPr>
        <w:keepNext/>
        <w:numPr>
          <w:ilvl w:val="0"/>
          <w:numId w:val="4"/>
        </w:numPr>
        <w:spacing w:line="276" w:lineRule="auto"/>
        <w:contextualSpacing/>
      </w:pPr>
      <w:r w:rsidRPr="007F21C9">
        <w:t>Very effective</w:t>
      </w:r>
    </w:p>
    <w:p w:rsidR="004D6A39" w:rsidRPr="007F21C9" w:rsidRDefault="004D6A39" w:rsidP="004D6A39">
      <w:pPr>
        <w:keepNext/>
        <w:numPr>
          <w:ilvl w:val="0"/>
          <w:numId w:val="4"/>
        </w:numPr>
        <w:spacing w:line="276" w:lineRule="auto"/>
        <w:contextualSpacing/>
      </w:pPr>
      <w:r w:rsidRPr="007F21C9">
        <w:t>Effective</w:t>
      </w:r>
    </w:p>
    <w:p w:rsidR="004D6A39" w:rsidRPr="007F21C9" w:rsidRDefault="004D6A39" w:rsidP="004D6A39">
      <w:pPr>
        <w:keepNext/>
        <w:numPr>
          <w:ilvl w:val="0"/>
          <w:numId w:val="4"/>
        </w:numPr>
        <w:spacing w:line="276" w:lineRule="auto"/>
        <w:contextualSpacing/>
      </w:pPr>
      <w:r w:rsidRPr="007F21C9">
        <w:t>Somewhat effective</w:t>
      </w:r>
    </w:p>
    <w:p w:rsidR="004D6A39" w:rsidRPr="007F21C9" w:rsidRDefault="004D6A39" w:rsidP="004D6A39">
      <w:pPr>
        <w:keepNext/>
        <w:numPr>
          <w:ilvl w:val="0"/>
          <w:numId w:val="4"/>
        </w:numPr>
        <w:spacing w:line="276" w:lineRule="auto"/>
        <w:contextualSpacing/>
      </w:pPr>
      <w:r w:rsidRPr="007F21C9">
        <w:t>Not at all effective</w:t>
      </w:r>
    </w:p>
    <w:p w:rsidR="004D6A39" w:rsidRPr="007F21C9" w:rsidRDefault="004D6A39" w:rsidP="004D6A39">
      <w:pPr>
        <w:keepNext/>
        <w:numPr>
          <w:ilvl w:val="0"/>
          <w:numId w:val="4"/>
        </w:numPr>
        <w:spacing w:line="276" w:lineRule="auto"/>
        <w:contextualSpacing/>
      </w:pPr>
      <w:r w:rsidRPr="007F21C9">
        <w:t>Too soon to tell</w:t>
      </w:r>
    </w:p>
    <w:p w:rsidR="004D6A39" w:rsidRPr="007F21C9" w:rsidRDefault="004D6A39" w:rsidP="004D6A39">
      <w:pPr>
        <w:keepNext/>
        <w:numPr>
          <w:ilvl w:val="0"/>
          <w:numId w:val="4"/>
        </w:numPr>
        <w:spacing w:line="276" w:lineRule="auto"/>
        <w:contextualSpacing/>
      </w:pPr>
      <w:r w:rsidRPr="007F21C9">
        <w:t>Not yet occurring at my school</w:t>
      </w:r>
    </w:p>
    <w:p w:rsidR="004D6A39" w:rsidRDefault="004D6A39" w:rsidP="004D6A39">
      <w:pPr>
        <w:keepNext/>
        <w:contextualSpacing/>
      </w:pPr>
    </w:p>
    <w:p w:rsidR="004D6A39" w:rsidRPr="00580927" w:rsidRDefault="004D6A39" w:rsidP="004D6A39">
      <w:pPr>
        <w:keepNext/>
        <w:contextualSpacing/>
      </w:pPr>
    </w:p>
    <w:p w:rsidR="004D6A39" w:rsidRDefault="004D6A39" w:rsidP="004D6A39">
      <w:pPr>
        <w:keepNext/>
      </w:pPr>
    </w:p>
    <w:p w:rsidR="004D6A39" w:rsidRDefault="004D6A39" w:rsidP="004D6A39">
      <w:pPr>
        <w:keepNext/>
      </w:pPr>
    </w:p>
    <w:p w:rsidR="004D6A39" w:rsidRPr="007F21C9" w:rsidRDefault="004D6A39" w:rsidP="004D6A39">
      <w:pPr>
        <w:keepNext/>
      </w:pPr>
      <w:r w:rsidRPr="007F21C9">
        <w:t>What makes restructuring the school day an effective strategy? What are the challenges of using this strategy?</w:t>
      </w:r>
    </w:p>
    <w:p w:rsidR="004D6A39" w:rsidRDefault="004D6A39" w:rsidP="004D6A39">
      <w:pPr>
        <w:keepNext/>
        <w:sectPr w:rsidR="004D6A39" w:rsidSect="004D6A39">
          <w:headerReference w:type="default" r:id="rId14"/>
          <w:footerReference w:type="default" r:id="rId15"/>
          <w:pgSz w:w="12240" w:h="15840"/>
          <w:pgMar w:top="1440" w:right="1440" w:bottom="1440" w:left="1440" w:header="720" w:footer="720" w:gutter="0"/>
          <w:pgNumType w:start="1"/>
          <w:cols w:space="720"/>
          <w:docGrid w:linePitch="360"/>
        </w:sectPr>
      </w:pPr>
    </w:p>
    <w:p w:rsidR="004D6A39" w:rsidRDefault="004D6A39" w:rsidP="004D6A39">
      <w:pPr>
        <w:keepNext/>
        <w:rPr>
          <w:rStyle w:val="Strong"/>
          <w:rFonts w:cs="Arial"/>
          <w:u w:val="single"/>
        </w:rPr>
      </w:pPr>
      <w:r w:rsidRPr="00CE27CF">
        <w:rPr>
          <w:rFonts w:cs="Arial"/>
        </w:rPr>
        <w:lastRenderedPageBreak/>
        <w:t xml:space="preserve">Still thinking about strategies, how effective have the following been in promoting change at your school? Please indicate effectiveness of these strategies with regard to </w:t>
      </w:r>
      <w:r w:rsidRPr="00CE27CF">
        <w:rPr>
          <w:rStyle w:val="Strong"/>
          <w:rFonts w:cs="Arial"/>
          <w:u w:val="single"/>
        </w:rPr>
        <w:t>educators' professional growth.</w:t>
      </w:r>
    </w:p>
    <w:p w:rsidR="004D6A39" w:rsidRPr="00CE27CF" w:rsidRDefault="004D6A39" w:rsidP="004D6A39">
      <w:pPr>
        <w:keepNext/>
      </w:pPr>
    </w:p>
    <w:tbl>
      <w:tblPr>
        <w:tblStyle w:val="QQuestionTable5"/>
        <w:tblW w:w="0" w:type="auto"/>
        <w:tblLook w:val="04A0"/>
      </w:tblPr>
      <w:tblGrid>
        <w:gridCol w:w="3715"/>
        <w:gridCol w:w="1368"/>
        <w:gridCol w:w="1368"/>
        <w:gridCol w:w="1368"/>
        <w:gridCol w:w="1368"/>
        <w:gridCol w:w="1368"/>
        <w:gridCol w:w="1584"/>
      </w:tblGrid>
      <w:tr w:rsidR="004D6A39" w:rsidRPr="007E45BB" w:rsidTr="00C91E33">
        <w:trPr>
          <w:cnfStyle w:val="100000000000"/>
        </w:trPr>
        <w:tc>
          <w:tcPr>
            <w:tcW w:w="3715" w:type="dxa"/>
            <w:tcBorders>
              <w:bottom w:val="nil"/>
            </w:tcBorders>
          </w:tcPr>
          <w:p w:rsidR="004D6A39" w:rsidRPr="007E45BB" w:rsidRDefault="004D6A39" w:rsidP="004D6A39">
            <w:pPr>
              <w:keepNext/>
            </w:pPr>
          </w:p>
        </w:tc>
        <w:tc>
          <w:tcPr>
            <w:tcW w:w="8424" w:type="dxa"/>
            <w:gridSpan w:val="6"/>
            <w:tcBorders>
              <w:bottom w:val="nil"/>
            </w:tcBorders>
          </w:tcPr>
          <w:p w:rsidR="004D6A39" w:rsidRPr="007E45BB" w:rsidRDefault="004D6A39" w:rsidP="004D6A39">
            <w:r w:rsidRPr="007E45BB">
              <w:t>Promoting educators' professional growth</w:t>
            </w:r>
          </w:p>
        </w:tc>
      </w:tr>
      <w:tr w:rsidR="004D6A39" w:rsidRPr="007E45BB" w:rsidTr="00C91E33">
        <w:tc>
          <w:tcPr>
            <w:tcW w:w="3715" w:type="dxa"/>
            <w:tcBorders>
              <w:top w:val="nil"/>
              <w:bottom w:val="single" w:sz="4" w:space="0" w:color="808080" w:themeColor="background1" w:themeShade="80"/>
            </w:tcBorders>
          </w:tcPr>
          <w:p w:rsidR="004D6A39" w:rsidRPr="007E45BB" w:rsidRDefault="004D6A39" w:rsidP="004D6A39">
            <w:pPr>
              <w:keepNext/>
              <w:jc w:val="left"/>
              <w:rPr>
                <w:color w:val="FFFFFF" w:themeColor="background1"/>
              </w:rPr>
            </w:pPr>
          </w:p>
        </w:tc>
        <w:tc>
          <w:tcPr>
            <w:tcW w:w="1368" w:type="dxa"/>
            <w:tcBorders>
              <w:top w:val="nil"/>
              <w:bottom w:val="single" w:sz="4" w:space="0" w:color="808080" w:themeColor="background1" w:themeShade="80"/>
            </w:tcBorders>
          </w:tcPr>
          <w:p w:rsidR="004D6A39" w:rsidRPr="007E45BB" w:rsidRDefault="004D6A39" w:rsidP="004D6A39">
            <w:r w:rsidRPr="007E45BB">
              <w:t>Very effective (1)</w:t>
            </w:r>
          </w:p>
        </w:tc>
        <w:tc>
          <w:tcPr>
            <w:tcW w:w="1368" w:type="dxa"/>
            <w:tcBorders>
              <w:top w:val="nil"/>
              <w:bottom w:val="single" w:sz="4" w:space="0" w:color="808080" w:themeColor="background1" w:themeShade="80"/>
            </w:tcBorders>
          </w:tcPr>
          <w:p w:rsidR="004D6A39" w:rsidRPr="007E45BB" w:rsidRDefault="004D6A39" w:rsidP="004D6A39">
            <w:r w:rsidRPr="007E45BB">
              <w:t>Effective (2)</w:t>
            </w:r>
          </w:p>
        </w:tc>
        <w:tc>
          <w:tcPr>
            <w:tcW w:w="1368" w:type="dxa"/>
            <w:tcBorders>
              <w:top w:val="nil"/>
              <w:bottom w:val="single" w:sz="4" w:space="0" w:color="808080" w:themeColor="background1" w:themeShade="80"/>
            </w:tcBorders>
          </w:tcPr>
          <w:p w:rsidR="004D6A39" w:rsidRPr="007E45BB" w:rsidRDefault="004D6A39" w:rsidP="004D6A39">
            <w:r w:rsidRPr="007E45BB">
              <w:t>Somewhat effective (3)</w:t>
            </w:r>
          </w:p>
        </w:tc>
        <w:tc>
          <w:tcPr>
            <w:tcW w:w="1368" w:type="dxa"/>
            <w:tcBorders>
              <w:top w:val="nil"/>
              <w:bottom w:val="single" w:sz="4" w:space="0" w:color="808080" w:themeColor="background1" w:themeShade="80"/>
            </w:tcBorders>
          </w:tcPr>
          <w:p w:rsidR="004D6A39" w:rsidRPr="007E45BB" w:rsidRDefault="004D6A39" w:rsidP="004D6A39">
            <w:r w:rsidRPr="007E45BB">
              <w:t>Not at all effective (4)</w:t>
            </w:r>
          </w:p>
        </w:tc>
        <w:tc>
          <w:tcPr>
            <w:tcW w:w="1368" w:type="dxa"/>
            <w:tcBorders>
              <w:top w:val="nil"/>
              <w:bottom w:val="single" w:sz="4" w:space="0" w:color="808080" w:themeColor="background1" w:themeShade="80"/>
            </w:tcBorders>
          </w:tcPr>
          <w:p w:rsidR="004D6A39" w:rsidRPr="007E45BB" w:rsidRDefault="004D6A39" w:rsidP="004D6A39">
            <w:r w:rsidRPr="007E45BB">
              <w:t>Too soon to tell (5)</w:t>
            </w:r>
          </w:p>
        </w:tc>
        <w:tc>
          <w:tcPr>
            <w:tcW w:w="1584" w:type="dxa"/>
            <w:tcBorders>
              <w:top w:val="nil"/>
              <w:bottom w:val="single" w:sz="4" w:space="0" w:color="808080" w:themeColor="background1" w:themeShade="80"/>
            </w:tcBorders>
          </w:tcPr>
          <w:p w:rsidR="004D6A39" w:rsidRPr="007E45BB" w:rsidRDefault="004D6A39" w:rsidP="004D6A39">
            <w:r w:rsidRPr="007E45BB">
              <w:t>Not yet occurring at my school (6)</w:t>
            </w:r>
          </w:p>
        </w:tc>
      </w:tr>
      <w:tr w:rsidR="004D6A39" w:rsidRPr="007E45BB" w:rsidTr="00C91E33">
        <w:tc>
          <w:tcPr>
            <w:tcW w:w="3715" w:type="dxa"/>
            <w:tcBorders>
              <w:top w:val="single" w:sz="4" w:space="0" w:color="808080" w:themeColor="background1" w:themeShade="80"/>
            </w:tcBorders>
          </w:tcPr>
          <w:p w:rsidR="004D6A39" w:rsidRPr="007E45BB" w:rsidRDefault="004D6A39" w:rsidP="004D6A39">
            <w:pPr>
              <w:keepNext/>
              <w:jc w:val="left"/>
            </w:pPr>
            <w:r w:rsidRPr="007E45BB">
              <w:t>Common planning time (1)</w:t>
            </w:r>
          </w:p>
        </w:tc>
        <w:tc>
          <w:tcPr>
            <w:tcW w:w="1368" w:type="dxa"/>
            <w:tcBorders>
              <w:top w:val="single" w:sz="4" w:space="0" w:color="808080" w:themeColor="background1" w:themeShade="80"/>
            </w:tcBorders>
          </w:tcPr>
          <w:p w:rsidR="004D6A39" w:rsidRPr="007E45BB" w:rsidRDefault="004D6A39" w:rsidP="004D6A39">
            <w:pPr>
              <w:numPr>
                <w:ilvl w:val="0"/>
                <w:numId w:val="4"/>
              </w:numPr>
              <w:contextualSpacing/>
            </w:pPr>
          </w:p>
        </w:tc>
        <w:tc>
          <w:tcPr>
            <w:tcW w:w="1368" w:type="dxa"/>
            <w:tcBorders>
              <w:top w:val="single" w:sz="4" w:space="0" w:color="808080" w:themeColor="background1" w:themeShade="80"/>
            </w:tcBorders>
          </w:tcPr>
          <w:p w:rsidR="004D6A39" w:rsidRPr="007E45BB" w:rsidRDefault="004D6A39" w:rsidP="004D6A39">
            <w:pPr>
              <w:numPr>
                <w:ilvl w:val="0"/>
                <w:numId w:val="4"/>
              </w:numPr>
              <w:contextualSpacing/>
            </w:pPr>
          </w:p>
        </w:tc>
        <w:tc>
          <w:tcPr>
            <w:tcW w:w="1368" w:type="dxa"/>
            <w:tcBorders>
              <w:top w:val="single" w:sz="4" w:space="0" w:color="808080" w:themeColor="background1" w:themeShade="80"/>
            </w:tcBorders>
          </w:tcPr>
          <w:p w:rsidR="004D6A39" w:rsidRPr="007E45BB" w:rsidRDefault="004D6A39" w:rsidP="004D6A39">
            <w:pPr>
              <w:numPr>
                <w:ilvl w:val="0"/>
                <w:numId w:val="4"/>
              </w:numPr>
              <w:contextualSpacing/>
            </w:pPr>
          </w:p>
        </w:tc>
        <w:tc>
          <w:tcPr>
            <w:tcW w:w="1368" w:type="dxa"/>
            <w:tcBorders>
              <w:top w:val="single" w:sz="4" w:space="0" w:color="808080" w:themeColor="background1" w:themeShade="80"/>
            </w:tcBorders>
          </w:tcPr>
          <w:p w:rsidR="004D6A39" w:rsidRPr="007E45BB" w:rsidRDefault="004D6A39" w:rsidP="004D6A39">
            <w:pPr>
              <w:numPr>
                <w:ilvl w:val="0"/>
                <w:numId w:val="4"/>
              </w:numPr>
              <w:contextualSpacing/>
            </w:pPr>
          </w:p>
        </w:tc>
        <w:tc>
          <w:tcPr>
            <w:tcW w:w="1368" w:type="dxa"/>
            <w:tcBorders>
              <w:top w:val="single" w:sz="4" w:space="0" w:color="808080" w:themeColor="background1" w:themeShade="80"/>
            </w:tcBorders>
          </w:tcPr>
          <w:p w:rsidR="004D6A39" w:rsidRPr="007E45BB" w:rsidRDefault="004D6A39" w:rsidP="004D6A39">
            <w:pPr>
              <w:numPr>
                <w:ilvl w:val="0"/>
                <w:numId w:val="4"/>
              </w:numPr>
              <w:contextualSpacing/>
            </w:pPr>
          </w:p>
        </w:tc>
        <w:tc>
          <w:tcPr>
            <w:tcW w:w="1584" w:type="dxa"/>
            <w:tcBorders>
              <w:top w:val="single" w:sz="4" w:space="0" w:color="808080" w:themeColor="background1" w:themeShade="80"/>
            </w:tcBorders>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Grade level or team meetings (2)</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Professional Learning Communities (PLCs) (3)</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Extended School Day (4)</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Professional Development (5)</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Coaches/Specialists (6)</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External Partnerships (7)</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Data use and management (8)</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Distributed leadership (9)</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Social-emotional support and services (10)</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Family and Community Outreach (11)</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District support &amp; resources (12)</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Union support of turnaround strategies (13)</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bl>
    <w:p w:rsidR="004D6A39" w:rsidRDefault="004D6A39" w:rsidP="004D6A39"/>
    <w:p w:rsidR="004D6A39" w:rsidRDefault="004D6A39" w:rsidP="004D6A39"/>
    <w:p w:rsidR="004D6A39" w:rsidRDefault="004D6A39" w:rsidP="004D6A39">
      <w:r>
        <w:br w:type="page"/>
      </w:r>
    </w:p>
    <w:p w:rsidR="004D6A39" w:rsidRDefault="004D6A39" w:rsidP="004D6A39"/>
    <w:p w:rsidR="004D6A39" w:rsidRDefault="004D6A39" w:rsidP="004D6A39">
      <w:pPr>
        <w:rPr>
          <w:rStyle w:val="Strong"/>
          <w:rFonts w:cs="Arial"/>
          <w:u w:val="single"/>
        </w:rPr>
      </w:pPr>
      <w:r w:rsidRPr="00CE27CF">
        <w:rPr>
          <w:rFonts w:cs="Arial"/>
        </w:rPr>
        <w:t xml:space="preserve">Still thinking about strategies, how effective have the following been in promoting change at your school? Please indicate effectiveness of these strategies with regard to </w:t>
      </w:r>
      <w:r w:rsidRPr="00CE27CF">
        <w:rPr>
          <w:rStyle w:val="Strong"/>
          <w:rFonts w:cs="Arial"/>
          <w:u w:val="single"/>
        </w:rPr>
        <w:t>student learning</w:t>
      </w:r>
    </w:p>
    <w:p w:rsidR="004D6A39" w:rsidRPr="00CE27CF" w:rsidRDefault="004D6A39" w:rsidP="004D6A39"/>
    <w:tbl>
      <w:tblPr>
        <w:tblStyle w:val="QQuestionTable6"/>
        <w:tblW w:w="0" w:type="auto"/>
        <w:tblLook w:val="04A0"/>
      </w:tblPr>
      <w:tblGrid>
        <w:gridCol w:w="3715"/>
        <w:gridCol w:w="1368"/>
        <w:gridCol w:w="1368"/>
        <w:gridCol w:w="1368"/>
        <w:gridCol w:w="1368"/>
        <w:gridCol w:w="1368"/>
        <w:gridCol w:w="1584"/>
      </w:tblGrid>
      <w:tr w:rsidR="004D6A39" w:rsidRPr="007E45BB" w:rsidTr="00C91E33">
        <w:trPr>
          <w:cnfStyle w:val="100000000000"/>
        </w:trPr>
        <w:tc>
          <w:tcPr>
            <w:tcW w:w="3715" w:type="dxa"/>
            <w:tcBorders>
              <w:bottom w:val="nil"/>
            </w:tcBorders>
          </w:tcPr>
          <w:p w:rsidR="004D6A39" w:rsidRPr="007E45BB" w:rsidRDefault="004D6A39" w:rsidP="004D6A39">
            <w:pPr>
              <w:keepNext/>
            </w:pPr>
          </w:p>
        </w:tc>
        <w:tc>
          <w:tcPr>
            <w:tcW w:w="8424" w:type="dxa"/>
            <w:gridSpan w:val="6"/>
            <w:tcBorders>
              <w:bottom w:val="nil"/>
            </w:tcBorders>
          </w:tcPr>
          <w:p w:rsidR="004D6A39" w:rsidRPr="007E45BB" w:rsidRDefault="004D6A39" w:rsidP="004D6A39">
            <w:r w:rsidRPr="007E45BB">
              <w:t>Promoting student learning</w:t>
            </w:r>
          </w:p>
        </w:tc>
      </w:tr>
      <w:tr w:rsidR="004D6A39" w:rsidRPr="007E45BB" w:rsidTr="00C91E33">
        <w:tc>
          <w:tcPr>
            <w:tcW w:w="3715" w:type="dxa"/>
            <w:tcBorders>
              <w:top w:val="nil"/>
              <w:bottom w:val="single" w:sz="4" w:space="0" w:color="808080" w:themeColor="background1" w:themeShade="80"/>
            </w:tcBorders>
          </w:tcPr>
          <w:p w:rsidR="004D6A39" w:rsidRPr="007E45BB" w:rsidRDefault="004D6A39" w:rsidP="004D6A39">
            <w:pPr>
              <w:keepNext/>
              <w:jc w:val="left"/>
              <w:rPr>
                <w:color w:val="FFFFFF" w:themeColor="background1"/>
              </w:rPr>
            </w:pPr>
          </w:p>
        </w:tc>
        <w:tc>
          <w:tcPr>
            <w:tcW w:w="1368" w:type="dxa"/>
            <w:tcBorders>
              <w:top w:val="nil"/>
              <w:bottom w:val="single" w:sz="4" w:space="0" w:color="808080" w:themeColor="background1" w:themeShade="80"/>
            </w:tcBorders>
          </w:tcPr>
          <w:p w:rsidR="004D6A39" w:rsidRPr="007E45BB" w:rsidRDefault="004D6A39" w:rsidP="004D6A39">
            <w:r w:rsidRPr="007E45BB">
              <w:t>Very effective (1)</w:t>
            </w:r>
          </w:p>
        </w:tc>
        <w:tc>
          <w:tcPr>
            <w:tcW w:w="1368" w:type="dxa"/>
            <w:tcBorders>
              <w:top w:val="nil"/>
              <w:bottom w:val="single" w:sz="4" w:space="0" w:color="808080" w:themeColor="background1" w:themeShade="80"/>
            </w:tcBorders>
          </w:tcPr>
          <w:p w:rsidR="004D6A39" w:rsidRPr="007E45BB" w:rsidRDefault="004D6A39" w:rsidP="004D6A39">
            <w:r w:rsidRPr="007E45BB">
              <w:t>Effective (2)</w:t>
            </w:r>
          </w:p>
        </w:tc>
        <w:tc>
          <w:tcPr>
            <w:tcW w:w="1368" w:type="dxa"/>
            <w:tcBorders>
              <w:top w:val="nil"/>
              <w:bottom w:val="single" w:sz="4" w:space="0" w:color="808080" w:themeColor="background1" w:themeShade="80"/>
            </w:tcBorders>
          </w:tcPr>
          <w:p w:rsidR="004D6A39" w:rsidRPr="007E45BB" w:rsidRDefault="004D6A39" w:rsidP="004D6A39">
            <w:r w:rsidRPr="007E45BB">
              <w:t>Somewhat effective (3)</w:t>
            </w:r>
          </w:p>
        </w:tc>
        <w:tc>
          <w:tcPr>
            <w:tcW w:w="1368" w:type="dxa"/>
            <w:tcBorders>
              <w:top w:val="nil"/>
              <w:bottom w:val="single" w:sz="4" w:space="0" w:color="808080" w:themeColor="background1" w:themeShade="80"/>
            </w:tcBorders>
          </w:tcPr>
          <w:p w:rsidR="004D6A39" w:rsidRPr="007E45BB" w:rsidRDefault="004D6A39" w:rsidP="004D6A39">
            <w:r w:rsidRPr="007E45BB">
              <w:t>Not at all effective (4)</w:t>
            </w:r>
          </w:p>
        </w:tc>
        <w:tc>
          <w:tcPr>
            <w:tcW w:w="1368" w:type="dxa"/>
            <w:tcBorders>
              <w:top w:val="nil"/>
              <w:bottom w:val="single" w:sz="4" w:space="0" w:color="808080" w:themeColor="background1" w:themeShade="80"/>
            </w:tcBorders>
          </w:tcPr>
          <w:p w:rsidR="004D6A39" w:rsidRPr="007E45BB" w:rsidRDefault="004D6A39" w:rsidP="004D6A39">
            <w:r w:rsidRPr="007E45BB">
              <w:t>Too soon to tell (5)</w:t>
            </w:r>
          </w:p>
        </w:tc>
        <w:tc>
          <w:tcPr>
            <w:tcW w:w="1584" w:type="dxa"/>
            <w:tcBorders>
              <w:top w:val="nil"/>
              <w:bottom w:val="single" w:sz="4" w:space="0" w:color="808080" w:themeColor="background1" w:themeShade="80"/>
            </w:tcBorders>
          </w:tcPr>
          <w:p w:rsidR="004D6A39" w:rsidRPr="007E45BB" w:rsidRDefault="004D6A39" w:rsidP="004D6A39">
            <w:r w:rsidRPr="007E45BB">
              <w:t>Not yet occurring at my school (6)</w:t>
            </w:r>
          </w:p>
        </w:tc>
      </w:tr>
      <w:tr w:rsidR="004D6A39" w:rsidRPr="007E45BB" w:rsidTr="00C91E33">
        <w:tc>
          <w:tcPr>
            <w:tcW w:w="3715" w:type="dxa"/>
            <w:tcBorders>
              <w:top w:val="single" w:sz="4" w:space="0" w:color="808080" w:themeColor="background1" w:themeShade="80"/>
            </w:tcBorders>
          </w:tcPr>
          <w:p w:rsidR="004D6A39" w:rsidRPr="007E45BB" w:rsidRDefault="004D6A39" w:rsidP="004D6A39">
            <w:pPr>
              <w:keepNext/>
              <w:jc w:val="left"/>
            </w:pPr>
            <w:r w:rsidRPr="007E45BB">
              <w:t>Common planning time (1)</w:t>
            </w:r>
          </w:p>
        </w:tc>
        <w:tc>
          <w:tcPr>
            <w:tcW w:w="1368" w:type="dxa"/>
            <w:tcBorders>
              <w:top w:val="single" w:sz="4" w:space="0" w:color="808080" w:themeColor="background1" w:themeShade="80"/>
            </w:tcBorders>
          </w:tcPr>
          <w:p w:rsidR="004D6A39" w:rsidRPr="007E45BB" w:rsidRDefault="004D6A39" w:rsidP="004D6A39">
            <w:pPr>
              <w:numPr>
                <w:ilvl w:val="0"/>
                <w:numId w:val="4"/>
              </w:numPr>
              <w:contextualSpacing/>
            </w:pPr>
          </w:p>
        </w:tc>
        <w:tc>
          <w:tcPr>
            <w:tcW w:w="1368" w:type="dxa"/>
            <w:tcBorders>
              <w:top w:val="single" w:sz="4" w:space="0" w:color="808080" w:themeColor="background1" w:themeShade="80"/>
            </w:tcBorders>
          </w:tcPr>
          <w:p w:rsidR="004D6A39" w:rsidRPr="007E45BB" w:rsidRDefault="004D6A39" w:rsidP="004D6A39">
            <w:pPr>
              <w:numPr>
                <w:ilvl w:val="0"/>
                <w:numId w:val="4"/>
              </w:numPr>
              <w:contextualSpacing/>
            </w:pPr>
          </w:p>
        </w:tc>
        <w:tc>
          <w:tcPr>
            <w:tcW w:w="1368" w:type="dxa"/>
            <w:tcBorders>
              <w:top w:val="single" w:sz="4" w:space="0" w:color="808080" w:themeColor="background1" w:themeShade="80"/>
            </w:tcBorders>
          </w:tcPr>
          <w:p w:rsidR="004D6A39" w:rsidRPr="007E45BB" w:rsidRDefault="004D6A39" w:rsidP="004D6A39">
            <w:pPr>
              <w:numPr>
                <w:ilvl w:val="0"/>
                <w:numId w:val="4"/>
              </w:numPr>
              <w:contextualSpacing/>
            </w:pPr>
          </w:p>
        </w:tc>
        <w:tc>
          <w:tcPr>
            <w:tcW w:w="1368" w:type="dxa"/>
            <w:tcBorders>
              <w:top w:val="single" w:sz="4" w:space="0" w:color="808080" w:themeColor="background1" w:themeShade="80"/>
            </w:tcBorders>
          </w:tcPr>
          <w:p w:rsidR="004D6A39" w:rsidRPr="007E45BB" w:rsidRDefault="004D6A39" w:rsidP="004D6A39">
            <w:pPr>
              <w:numPr>
                <w:ilvl w:val="0"/>
                <w:numId w:val="4"/>
              </w:numPr>
              <w:contextualSpacing/>
            </w:pPr>
          </w:p>
        </w:tc>
        <w:tc>
          <w:tcPr>
            <w:tcW w:w="1368" w:type="dxa"/>
            <w:tcBorders>
              <w:top w:val="single" w:sz="4" w:space="0" w:color="808080" w:themeColor="background1" w:themeShade="80"/>
            </w:tcBorders>
          </w:tcPr>
          <w:p w:rsidR="004D6A39" w:rsidRPr="007E45BB" w:rsidRDefault="004D6A39" w:rsidP="004D6A39">
            <w:pPr>
              <w:numPr>
                <w:ilvl w:val="0"/>
                <w:numId w:val="4"/>
              </w:numPr>
              <w:contextualSpacing/>
            </w:pPr>
          </w:p>
        </w:tc>
        <w:tc>
          <w:tcPr>
            <w:tcW w:w="1584" w:type="dxa"/>
            <w:tcBorders>
              <w:top w:val="single" w:sz="4" w:space="0" w:color="808080" w:themeColor="background1" w:themeShade="80"/>
            </w:tcBorders>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Grade level or team meetings (2)</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Professional Learning Communities (PLCs) (3)</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Extended School Day (4)</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Professional Development (5)</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Coaches/Specialists (6)</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External Partnerships (7)</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Data use and management (8)</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Distributed leadership (9)</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Social-emotional support and services (10)</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Family and Community Outreach (11)</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District support &amp; resources (12)</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r w:rsidR="004D6A39" w:rsidRPr="007E45BB" w:rsidTr="00C91E33">
        <w:tc>
          <w:tcPr>
            <w:tcW w:w="3715" w:type="dxa"/>
          </w:tcPr>
          <w:p w:rsidR="004D6A39" w:rsidRPr="007E45BB" w:rsidRDefault="004D6A39" w:rsidP="004D6A39">
            <w:pPr>
              <w:keepNext/>
              <w:jc w:val="left"/>
            </w:pPr>
            <w:r w:rsidRPr="007E45BB">
              <w:t>Union support of turnaround strategies (13)</w:t>
            </w: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368" w:type="dxa"/>
          </w:tcPr>
          <w:p w:rsidR="004D6A39" w:rsidRPr="007E45BB" w:rsidRDefault="004D6A39" w:rsidP="004D6A39">
            <w:pPr>
              <w:numPr>
                <w:ilvl w:val="0"/>
                <w:numId w:val="4"/>
              </w:numPr>
              <w:contextualSpacing/>
            </w:pPr>
          </w:p>
        </w:tc>
        <w:tc>
          <w:tcPr>
            <w:tcW w:w="1584" w:type="dxa"/>
          </w:tcPr>
          <w:p w:rsidR="004D6A39" w:rsidRPr="007E45BB" w:rsidRDefault="004D6A39" w:rsidP="004D6A39">
            <w:pPr>
              <w:numPr>
                <w:ilvl w:val="0"/>
                <w:numId w:val="4"/>
              </w:numPr>
              <w:contextualSpacing/>
            </w:pPr>
          </w:p>
        </w:tc>
      </w:tr>
    </w:tbl>
    <w:p w:rsidR="004D6A39" w:rsidRDefault="004D6A39" w:rsidP="004D6A39"/>
    <w:p w:rsidR="004D6A39" w:rsidRDefault="004D6A39" w:rsidP="004D6A39">
      <w:pPr>
        <w:sectPr w:rsidR="004D6A39" w:rsidSect="004D6A39">
          <w:pgSz w:w="15840" w:h="12240" w:orient="landscape"/>
          <w:pgMar w:top="720" w:right="1440" w:bottom="1440" w:left="1440" w:header="720" w:footer="720" w:gutter="0"/>
          <w:cols w:space="720"/>
          <w:docGrid w:linePitch="360"/>
        </w:sectPr>
      </w:pPr>
      <w:r>
        <w:br w:type="page"/>
      </w:r>
    </w:p>
    <w:p w:rsidR="004D6A39" w:rsidRDefault="004D6A39" w:rsidP="004D6A39"/>
    <w:p w:rsidR="004D6A39" w:rsidRDefault="004D6A39" w:rsidP="004D6A39">
      <w:pPr>
        <w:keepNext/>
      </w:pPr>
      <w:r>
        <w:t xml:space="preserve">Thinking about tiered instruction, what, if any, are the primary challenges you face in terms of consistent implementation of tiered instruction methods? (Choose all that apply.) If there are no challenges, please select that item at the bottom of the list of items.    </w:t>
      </w:r>
    </w:p>
    <w:p w:rsidR="004D6A39" w:rsidRDefault="004D6A39" w:rsidP="004D6A39">
      <w:pPr>
        <w:pStyle w:val="ListParagraph"/>
        <w:keepNext/>
        <w:numPr>
          <w:ilvl w:val="0"/>
          <w:numId w:val="2"/>
        </w:numPr>
      </w:pPr>
      <w:r>
        <w:t>Inexperienced teachers.</w:t>
      </w:r>
    </w:p>
    <w:p w:rsidR="004D6A39" w:rsidRDefault="004D6A39" w:rsidP="004D6A39">
      <w:pPr>
        <w:pStyle w:val="ListParagraph"/>
        <w:keepNext/>
        <w:numPr>
          <w:ilvl w:val="0"/>
          <w:numId w:val="2"/>
        </w:numPr>
      </w:pPr>
      <w:r>
        <w:t>Student behaviors.</w:t>
      </w:r>
    </w:p>
    <w:p w:rsidR="004D6A39" w:rsidRDefault="004D6A39" w:rsidP="004D6A39">
      <w:pPr>
        <w:pStyle w:val="ListParagraph"/>
        <w:keepNext/>
        <w:numPr>
          <w:ilvl w:val="0"/>
          <w:numId w:val="2"/>
        </w:numPr>
      </w:pPr>
      <w:r>
        <w:t>No system for managing data.</w:t>
      </w:r>
    </w:p>
    <w:p w:rsidR="004D6A39" w:rsidRDefault="004D6A39" w:rsidP="004D6A39">
      <w:pPr>
        <w:pStyle w:val="ListParagraph"/>
        <w:keepNext/>
        <w:numPr>
          <w:ilvl w:val="0"/>
          <w:numId w:val="2"/>
        </w:numPr>
      </w:pPr>
      <w:r>
        <w:t>No system for using assessment data.</w:t>
      </w:r>
    </w:p>
    <w:p w:rsidR="004D6A39" w:rsidRDefault="004D6A39" w:rsidP="004D6A39">
      <w:pPr>
        <w:pStyle w:val="ListParagraph"/>
        <w:keepNext/>
        <w:numPr>
          <w:ilvl w:val="0"/>
          <w:numId w:val="2"/>
        </w:numPr>
      </w:pPr>
      <w:r>
        <w:t>Additional PD is needed so that teachers understand tiered instruction.</w:t>
      </w:r>
    </w:p>
    <w:p w:rsidR="004D6A39" w:rsidRDefault="004D6A39" w:rsidP="004D6A39">
      <w:pPr>
        <w:pStyle w:val="ListParagraph"/>
        <w:keepNext/>
        <w:numPr>
          <w:ilvl w:val="0"/>
          <w:numId w:val="2"/>
        </w:numPr>
      </w:pPr>
      <w:r>
        <w:t>Additional PD is needed so that teachers can use data to inform instruction.</w:t>
      </w:r>
    </w:p>
    <w:p w:rsidR="004D6A39" w:rsidRDefault="004D6A39" w:rsidP="004D6A39">
      <w:pPr>
        <w:pStyle w:val="ListParagraph"/>
        <w:keepNext/>
        <w:numPr>
          <w:ilvl w:val="0"/>
          <w:numId w:val="2"/>
        </w:numPr>
      </w:pPr>
      <w:r>
        <w:t>Many teachers lack strong behavior management skills.</w:t>
      </w:r>
    </w:p>
    <w:p w:rsidR="004D6A39" w:rsidRDefault="004D6A39" w:rsidP="004D6A39">
      <w:pPr>
        <w:pStyle w:val="ListParagraph"/>
        <w:keepNext/>
        <w:numPr>
          <w:ilvl w:val="0"/>
          <w:numId w:val="2"/>
        </w:numPr>
      </w:pPr>
      <w:r>
        <w:t>The lack of a cohesive, well-articulated instructional plan that is relevant to all teachers.</w:t>
      </w:r>
    </w:p>
    <w:p w:rsidR="004D6A39" w:rsidRDefault="004D6A39" w:rsidP="004D6A39">
      <w:pPr>
        <w:pStyle w:val="ListParagraph"/>
        <w:keepNext/>
        <w:numPr>
          <w:ilvl w:val="0"/>
          <w:numId w:val="2"/>
        </w:numPr>
      </w:pPr>
      <w:r>
        <w:t>Meeting the needs of English Language Learners.</w:t>
      </w:r>
    </w:p>
    <w:p w:rsidR="004D6A39" w:rsidRDefault="004D6A39" w:rsidP="004D6A39">
      <w:pPr>
        <w:pStyle w:val="ListParagraph"/>
        <w:keepNext/>
        <w:numPr>
          <w:ilvl w:val="0"/>
          <w:numId w:val="2"/>
        </w:numPr>
      </w:pPr>
      <w:r>
        <w:t>Meeting the needs of the special education population.</w:t>
      </w:r>
    </w:p>
    <w:p w:rsidR="004D6A39" w:rsidRDefault="004D6A39" w:rsidP="004D6A39">
      <w:pPr>
        <w:pStyle w:val="ListParagraph"/>
        <w:keepNext/>
        <w:numPr>
          <w:ilvl w:val="0"/>
          <w:numId w:val="2"/>
        </w:numPr>
      </w:pPr>
      <w:r>
        <w:t>Insufficient staff for provision of tiered instruction.</w:t>
      </w:r>
    </w:p>
    <w:p w:rsidR="004D6A39" w:rsidRDefault="004D6A39" w:rsidP="004D6A39">
      <w:pPr>
        <w:pStyle w:val="ListParagraph"/>
        <w:keepNext/>
        <w:numPr>
          <w:ilvl w:val="0"/>
          <w:numId w:val="2"/>
        </w:numPr>
      </w:pPr>
      <w:r>
        <w:t>Scheduling limitations.</w:t>
      </w:r>
    </w:p>
    <w:p w:rsidR="004D6A39" w:rsidRDefault="004D6A39" w:rsidP="004D6A39">
      <w:pPr>
        <w:pStyle w:val="ListParagraph"/>
        <w:keepNext/>
        <w:numPr>
          <w:ilvl w:val="0"/>
          <w:numId w:val="2"/>
        </w:numPr>
      </w:pPr>
      <w:r>
        <w:t>There are no challenges</w:t>
      </w:r>
    </w:p>
    <w:p w:rsidR="004D6A39" w:rsidRDefault="004D6A39" w:rsidP="004D6A39">
      <w:pPr>
        <w:pStyle w:val="ListParagraph"/>
        <w:keepNext/>
        <w:numPr>
          <w:ilvl w:val="0"/>
          <w:numId w:val="2"/>
        </w:numPr>
      </w:pPr>
      <w:r>
        <w:t>Other (please specify): ____________________</w:t>
      </w:r>
    </w:p>
    <w:p w:rsidR="004D6A39" w:rsidRDefault="004D6A39" w:rsidP="004D6A39"/>
    <w:p w:rsidR="004D6A39" w:rsidRDefault="004D6A39" w:rsidP="004D6A39"/>
    <w:p w:rsidR="004D6A39" w:rsidRPr="00B64F82" w:rsidRDefault="004D6A39" w:rsidP="004D6A39">
      <w:pPr>
        <w:keepNext/>
      </w:pPr>
      <w:r w:rsidRPr="00B64F82">
        <w:t xml:space="preserve">Which extended time option(s) are being employed at your school? (Choose all that apply.) </w:t>
      </w:r>
    </w:p>
    <w:p w:rsidR="004D6A39" w:rsidRPr="00B64F82" w:rsidRDefault="004D6A39" w:rsidP="004D6A39">
      <w:pPr>
        <w:keepNext/>
        <w:numPr>
          <w:ilvl w:val="0"/>
          <w:numId w:val="2"/>
        </w:numPr>
        <w:spacing w:line="276" w:lineRule="auto"/>
        <w:contextualSpacing/>
      </w:pPr>
      <w:r w:rsidRPr="00B64F82">
        <w:t>Restructured school day</w:t>
      </w:r>
    </w:p>
    <w:p w:rsidR="004D6A39" w:rsidRPr="00B64F82" w:rsidRDefault="004D6A39" w:rsidP="004D6A39">
      <w:pPr>
        <w:keepNext/>
        <w:numPr>
          <w:ilvl w:val="0"/>
          <w:numId w:val="2"/>
        </w:numPr>
        <w:spacing w:line="276" w:lineRule="auto"/>
        <w:contextualSpacing/>
      </w:pPr>
      <w:r w:rsidRPr="00B64F82">
        <w:t>Additional minutes to school day</w:t>
      </w:r>
    </w:p>
    <w:p w:rsidR="004D6A39" w:rsidRPr="00B64F82" w:rsidRDefault="004D6A39" w:rsidP="004D6A39">
      <w:pPr>
        <w:keepNext/>
        <w:numPr>
          <w:ilvl w:val="0"/>
          <w:numId w:val="2"/>
        </w:numPr>
        <w:spacing w:line="276" w:lineRule="auto"/>
        <w:contextualSpacing/>
      </w:pPr>
      <w:r w:rsidRPr="00B64F82">
        <w:t>Additional time on weekends</w:t>
      </w:r>
    </w:p>
    <w:p w:rsidR="004D6A39" w:rsidRPr="00B64F82" w:rsidRDefault="004D6A39" w:rsidP="004D6A39">
      <w:pPr>
        <w:keepNext/>
        <w:numPr>
          <w:ilvl w:val="0"/>
          <w:numId w:val="2"/>
        </w:numPr>
        <w:spacing w:line="276" w:lineRule="auto"/>
        <w:contextualSpacing/>
      </w:pPr>
      <w:r w:rsidRPr="00B64F82">
        <w:t>Additional time during vacation weeks</w:t>
      </w:r>
    </w:p>
    <w:p w:rsidR="004D6A39" w:rsidRPr="00B64F82" w:rsidRDefault="004D6A39" w:rsidP="004D6A39">
      <w:pPr>
        <w:keepNext/>
        <w:numPr>
          <w:ilvl w:val="0"/>
          <w:numId w:val="2"/>
        </w:numPr>
        <w:spacing w:line="276" w:lineRule="auto"/>
        <w:contextualSpacing/>
      </w:pPr>
      <w:r w:rsidRPr="00B64F82">
        <w:t>Additional time in summer</w:t>
      </w:r>
    </w:p>
    <w:p w:rsidR="004D6A39" w:rsidRPr="00B64F82" w:rsidRDefault="004D6A39" w:rsidP="004D6A39">
      <w:pPr>
        <w:keepNext/>
        <w:numPr>
          <w:ilvl w:val="0"/>
          <w:numId w:val="2"/>
        </w:numPr>
        <w:spacing w:line="276" w:lineRule="auto"/>
        <w:contextualSpacing/>
      </w:pPr>
      <w:r w:rsidRPr="00B64F82">
        <w:t>Other (please describe): ____________________</w:t>
      </w:r>
    </w:p>
    <w:p w:rsidR="004D6A39" w:rsidRDefault="004D6A39" w:rsidP="004D6A39"/>
    <w:p w:rsidR="00C91E33" w:rsidRPr="00B64F82" w:rsidRDefault="00C91E33" w:rsidP="004D6A39"/>
    <w:p w:rsidR="004D6A39" w:rsidRPr="00B64F82" w:rsidRDefault="004D6A39" w:rsidP="004D6A39">
      <w:pPr>
        <w:keepNext/>
      </w:pPr>
      <w:r w:rsidRPr="00B64F82">
        <w:t xml:space="preserve">To what extent has extended time been associated with improved student growth?  </w:t>
      </w:r>
    </w:p>
    <w:p w:rsidR="004D6A39" w:rsidRPr="00B64F82" w:rsidRDefault="004D6A39" w:rsidP="004D6A39">
      <w:pPr>
        <w:keepNext/>
        <w:numPr>
          <w:ilvl w:val="0"/>
          <w:numId w:val="4"/>
        </w:numPr>
        <w:spacing w:line="276" w:lineRule="auto"/>
        <w:contextualSpacing/>
      </w:pPr>
      <w:r w:rsidRPr="00B64F82">
        <w:t>To a great extent</w:t>
      </w:r>
    </w:p>
    <w:p w:rsidR="004D6A39" w:rsidRPr="00B64F82" w:rsidRDefault="004D6A39" w:rsidP="004D6A39">
      <w:pPr>
        <w:keepNext/>
        <w:numPr>
          <w:ilvl w:val="0"/>
          <w:numId w:val="4"/>
        </w:numPr>
        <w:spacing w:line="276" w:lineRule="auto"/>
        <w:contextualSpacing/>
      </w:pPr>
      <w:r w:rsidRPr="00B64F82">
        <w:t>To some extent</w:t>
      </w:r>
    </w:p>
    <w:p w:rsidR="004D6A39" w:rsidRPr="00B64F82" w:rsidRDefault="004D6A39" w:rsidP="004D6A39">
      <w:pPr>
        <w:keepNext/>
        <w:numPr>
          <w:ilvl w:val="0"/>
          <w:numId w:val="4"/>
        </w:numPr>
        <w:spacing w:line="276" w:lineRule="auto"/>
        <w:contextualSpacing/>
      </w:pPr>
      <w:r w:rsidRPr="00B64F82">
        <w:t>Not at all</w:t>
      </w:r>
    </w:p>
    <w:p w:rsidR="004D6A39" w:rsidRPr="00B64F82" w:rsidRDefault="004D6A39" w:rsidP="004D6A39">
      <w:pPr>
        <w:keepNext/>
        <w:numPr>
          <w:ilvl w:val="0"/>
          <w:numId w:val="4"/>
        </w:numPr>
        <w:spacing w:line="276" w:lineRule="auto"/>
        <w:contextualSpacing/>
      </w:pPr>
      <w:r w:rsidRPr="00B64F82">
        <w:t>Too soon to tell</w:t>
      </w:r>
    </w:p>
    <w:p w:rsidR="004D6A39" w:rsidRPr="00B64F82" w:rsidRDefault="004D6A39" w:rsidP="004D6A39">
      <w:pPr>
        <w:keepNext/>
        <w:numPr>
          <w:ilvl w:val="0"/>
          <w:numId w:val="4"/>
        </w:numPr>
        <w:spacing w:line="276" w:lineRule="auto"/>
        <w:contextualSpacing/>
      </w:pPr>
      <w:r w:rsidRPr="00B64F82">
        <w:t>Don’t know</w:t>
      </w:r>
    </w:p>
    <w:p w:rsidR="004D6A39" w:rsidRDefault="004D6A39" w:rsidP="004D6A39"/>
    <w:p w:rsidR="004D6A39" w:rsidRDefault="004D6A39" w:rsidP="004D6A39"/>
    <w:p w:rsidR="004D6A39" w:rsidRDefault="004D6A39" w:rsidP="004D6A39">
      <w:pPr>
        <w:keepNext/>
      </w:pPr>
      <w:r>
        <w:t xml:space="preserve">To what extent has extended time created opportunities for staff planning and collaboration?  </w:t>
      </w:r>
    </w:p>
    <w:p w:rsidR="004D6A39" w:rsidRDefault="004D6A39" w:rsidP="004D6A39">
      <w:pPr>
        <w:pStyle w:val="ListParagraph"/>
        <w:keepNext/>
        <w:numPr>
          <w:ilvl w:val="0"/>
          <w:numId w:val="4"/>
        </w:numPr>
      </w:pPr>
      <w:r>
        <w:t>To a great extent</w:t>
      </w:r>
    </w:p>
    <w:p w:rsidR="004D6A39" w:rsidRDefault="004D6A39" w:rsidP="004D6A39">
      <w:pPr>
        <w:pStyle w:val="ListParagraph"/>
        <w:keepNext/>
        <w:numPr>
          <w:ilvl w:val="0"/>
          <w:numId w:val="4"/>
        </w:numPr>
      </w:pPr>
      <w:r>
        <w:t>To some extent</w:t>
      </w:r>
    </w:p>
    <w:p w:rsidR="004D6A39" w:rsidRDefault="004D6A39" w:rsidP="004D6A39">
      <w:pPr>
        <w:pStyle w:val="ListParagraph"/>
        <w:keepNext/>
        <w:numPr>
          <w:ilvl w:val="0"/>
          <w:numId w:val="4"/>
        </w:numPr>
      </w:pPr>
      <w:r>
        <w:t>Not at all</w:t>
      </w:r>
    </w:p>
    <w:p w:rsidR="004D6A39" w:rsidRDefault="004D6A39" w:rsidP="004D6A39">
      <w:pPr>
        <w:pStyle w:val="ListParagraph"/>
        <w:keepNext/>
        <w:numPr>
          <w:ilvl w:val="0"/>
          <w:numId w:val="4"/>
        </w:numPr>
      </w:pPr>
      <w:r>
        <w:t>Don’t know</w:t>
      </w:r>
    </w:p>
    <w:p w:rsidR="004D6A39" w:rsidRDefault="004D6A39" w:rsidP="004D6A39"/>
    <w:p w:rsidR="004D6A39" w:rsidRDefault="004D6A39" w:rsidP="004D6A39">
      <w:r>
        <w:br w:type="page"/>
      </w:r>
    </w:p>
    <w:p w:rsidR="004D6A39" w:rsidRDefault="004D6A39" w:rsidP="004D6A39">
      <w:pPr>
        <w:keepNext/>
      </w:pPr>
      <w:r>
        <w:lastRenderedPageBreak/>
        <w:t xml:space="preserve">      </w:t>
      </w:r>
    </w:p>
    <w:p w:rsidR="004D6A39" w:rsidRDefault="004D6A39" w:rsidP="004D6A39">
      <w:pPr>
        <w:keepNext/>
      </w:pPr>
      <w:r>
        <w:t xml:space="preserve">C. Strategies to Address Students’ Social, Emotional, and Health Needs </w:t>
      </w:r>
    </w:p>
    <w:p w:rsidR="004D6A39" w:rsidRDefault="004D6A39" w:rsidP="004D6A39">
      <w:pPr>
        <w:keepNext/>
      </w:pPr>
    </w:p>
    <w:p w:rsidR="004D6A39" w:rsidRDefault="004D6A39" w:rsidP="004D6A39">
      <w:pPr>
        <w:keepNext/>
      </w:pPr>
      <w:r>
        <w:t xml:space="preserve"> How effective have the following strategies been in promoting change at your school? </w:t>
      </w:r>
    </w:p>
    <w:tbl>
      <w:tblPr>
        <w:tblStyle w:val="QQuestionTable"/>
        <w:tblW w:w="0" w:type="auto"/>
        <w:tblLook w:val="04A0"/>
      </w:tblPr>
      <w:tblGrid>
        <w:gridCol w:w="2905"/>
        <w:gridCol w:w="1166"/>
        <w:gridCol w:w="1074"/>
        <w:gridCol w:w="1270"/>
        <w:gridCol w:w="1080"/>
        <w:gridCol w:w="960"/>
        <w:gridCol w:w="1135"/>
      </w:tblGrid>
      <w:tr w:rsidR="004D6A39" w:rsidTr="004D6A39">
        <w:trPr>
          <w:cnfStyle w:val="100000000000"/>
        </w:trPr>
        <w:tc>
          <w:tcPr>
            <w:tcW w:w="2905" w:type="dxa"/>
            <w:vAlign w:val="center"/>
          </w:tcPr>
          <w:p w:rsidR="004D6A39" w:rsidRDefault="004D6A39" w:rsidP="004D6A39">
            <w:pPr>
              <w:pStyle w:val="WhiteText"/>
              <w:keepNext/>
            </w:pPr>
          </w:p>
        </w:tc>
        <w:tc>
          <w:tcPr>
            <w:tcW w:w="1166" w:type="dxa"/>
            <w:vAlign w:val="center"/>
          </w:tcPr>
          <w:p w:rsidR="004D6A39" w:rsidRDefault="004D6A39" w:rsidP="004D6A39">
            <w:pPr>
              <w:pStyle w:val="WhiteText"/>
              <w:keepNext/>
            </w:pPr>
            <w:r>
              <w:t>Very effective</w:t>
            </w:r>
          </w:p>
        </w:tc>
        <w:tc>
          <w:tcPr>
            <w:tcW w:w="1074" w:type="dxa"/>
            <w:vAlign w:val="center"/>
          </w:tcPr>
          <w:p w:rsidR="004D6A39" w:rsidRDefault="004D6A39" w:rsidP="004D6A39">
            <w:pPr>
              <w:pStyle w:val="WhiteText"/>
              <w:keepNext/>
            </w:pPr>
            <w:r>
              <w:t>Effective</w:t>
            </w:r>
          </w:p>
        </w:tc>
        <w:tc>
          <w:tcPr>
            <w:tcW w:w="1270" w:type="dxa"/>
            <w:vAlign w:val="center"/>
          </w:tcPr>
          <w:p w:rsidR="004D6A39" w:rsidRDefault="004D6A39" w:rsidP="004D6A39">
            <w:pPr>
              <w:pStyle w:val="WhiteText"/>
              <w:keepNext/>
            </w:pPr>
            <w:r>
              <w:t>Somewhat effective</w:t>
            </w:r>
          </w:p>
        </w:tc>
        <w:tc>
          <w:tcPr>
            <w:tcW w:w="1080" w:type="dxa"/>
            <w:vAlign w:val="center"/>
          </w:tcPr>
          <w:p w:rsidR="004D6A39" w:rsidRDefault="004D6A39" w:rsidP="004D6A39">
            <w:pPr>
              <w:pStyle w:val="WhiteText"/>
              <w:keepNext/>
            </w:pPr>
            <w:r>
              <w:t>Not at all effective</w:t>
            </w:r>
          </w:p>
        </w:tc>
        <w:tc>
          <w:tcPr>
            <w:tcW w:w="960" w:type="dxa"/>
            <w:vAlign w:val="center"/>
          </w:tcPr>
          <w:p w:rsidR="004D6A39" w:rsidRDefault="004D6A39" w:rsidP="004D6A39">
            <w:pPr>
              <w:pStyle w:val="WhiteText"/>
              <w:keepNext/>
            </w:pPr>
            <w:r>
              <w:t>Too soon to tell</w:t>
            </w:r>
          </w:p>
        </w:tc>
        <w:tc>
          <w:tcPr>
            <w:tcW w:w="1135" w:type="dxa"/>
            <w:vAlign w:val="center"/>
          </w:tcPr>
          <w:p w:rsidR="004D6A39" w:rsidRDefault="004D6A39" w:rsidP="004D6A39">
            <w:pPr>
              <w:pStyle w:val="WhiteText"/>
              <w:keepNext/>
            </w:pPr>
            <w:r>
              <w:t>Not occurring</w:t>
            </w:r>
          </w:p>
        </w:tc>
      </w:tr>
      <w:tr w:rsidR="004D6A39" w:rsidTr="004D6A39">
        <w:tc>
          <w:tcPr>
            <w:tcW w:w="2905" w:type="dxa"/>
          </w:tcPr>
          <w:p w:rsidR="004D6A39" w:rsidRDefault="004D6A39" w:rsidP="004D6A39">
            <w:pPr>
              <w:keepNext/>
              <w:jc w:val="left"/>
            </w:pPr>
            <w:r>
              <w:t>Develop explicit safety expectations for students.</w:t>
            </w:r>
          </w:p>
        </w:tc>
        <w:tc>
          <w:tcPr>
            <w:tcW w:w="1166" w:type="dxa"/>
          </w:tcPr>
          <w:p w:rsidR="004D6A39" w:rsidRDefault="004D6A39" w:rsidP="004D6A39">
            <w:pPr>
              <w:pStyle w:val="ListParagraph"/>
              <w:keepNext/>
              <w:numPr>
                <w:ilvl w:val="0"/>
                <w:numId w:val="4"/>
              </w:numPr>
              <w:spacing w:line="240" w:lineRule="auto"/>
            </w:pPr>
          </w:p>
        </w:tc>
        <w:tc>
          <w:tcPr>
            <w:tcW w:w="1074"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960" w:type="dxa"/>
          </w:tcPr>
          <w:p w:rsidR="004D6A39" w:rsidRDefault="004D6A39" w:rsidP="004D6A39">
            <w:pPr>
              <w:pStyle w:val="ListParagraph"/>
              <w:keepNext/>
              <w:numPr>
                <w:ilvl w:val="0"/>
                <w:numId w:val="4"/>
              </w:numPr>
              <w:spacing w:line="240" w:lineRule="auto"/>
            </w:pPr>
          </w:p>
        </w:tc>
        <w:tc>
          <w:tcPr>
            <w:tcW w:w="1135" w:type="dxa"/>
          </w:tcPr>
          <w:p w:rsidR="004D6A39" w:rsidRDefault="004D6A39" w:rsidP="004D6A39">
            <w:pPr>
              <w:pStyle w:val="ListParagraph"/>
              <w:keepNext/>
              <w:numPr>
                <w:ilvl w:val="0"/>
                <w:numId w:val="4"/>
              </w:numPr>
              <w:spacing w:line="240" w:lineRule="auto"/>
            </w:pPr>
          </w:p>
        </w:tc>
      </w:tr>
      <w:tr w:rsidR="004D6A39" w:rsidTr="004D6A39">
        <w:tc>
          <w:tcPr>
            <w:tcW w:w="2905" w:type="dxa"/>
          </w:tcPr>
          <w:p w:rsidR="004D6A39" w:rsidRDefault="004D6A39" w:rsidP="004D6A39">
            <w:pPr>
              <w:keepNext/>
              <w:jc w:val="left"/>
            </w:pPr>
            <w:r>
              <w:t>Develop explicit behavior expectations for students.</w:t>
            </w:r>
          </w:p>
        </w:tc>
        <w:tc>
          <w:tcPr>
            <w:tcW w:w="1166" w:type="dxa"/>
          </w:tcPr>
          <w:p w:rsidR="004D6A39" w:rsidRDefault="004D6A39" w:rsidP="004D6A39">
            <w:pPr>
              <w:pStyle w:val="ListParagraph"/>
              <w:keepNext/>
              <w:numPr>
                <w:ilvl w:val="0"/>
                <w:numId w:val="4"/>
              </w:numPr>
              <w:spacing w:line="240" w:lineRule="auto"/>
            </w:pPr>
          </w:p>
        </w:tc>
        <w:tc>
          <w:tcPr>
            <w:tcW w:w="1074"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960" w:type="dxa"/>
          </w:tcPr>
          <w:p w:rsidR="004D6A39" w:rsidRDefault="004D6A39" w:rsidP="004D6A39">
            <w:pPr>
              <w:pStyle w:val="ListParagraph"/>
              <w:keepNext/>
              <w:numPr>
                <w:ilvl w:val="0"/>
                <w:numId w:val="4"/>
              </w:numPr>
              <w:spacing w:line="240" w:lineRule="auto"/>
            </w:pPr>
          </w:p>
        </w:tc>
        <w:tc>
          <w:tcPr>
            <w:tcW w:w="1135" w:type="dxa"/>
          </w:tcPr>
          <w:p w:rsidR="004D6A39" w:rsidRDefault="004D6A39" w:rsidP="004D6A39">
            <w:pPr>
              <w:pStyle w:val="ListParagraph"/>
              <w:keepNext/>
              <w:numPr>
                <w:ilvl w:val="0"/>
                <w:numId w:val="4"/>
              </w:numPr>
              <w:spacing w:line="240" w:lineRule="auto"/>
            </w:pPr>
          </w:p>
        </w:tc>
      </w:tr>
      <w:tr w:rsidR="004D6A39" w:rsidTr="004D6A39">
        <w:tc>
          <w:tcPr>
            <w:tcW w:w="2905" w:type="dxa"/>
          </w:tcPr>
          <w:p w:rsidR="004D6A39" w:rsidRDefault="004D6A39" w:rsidP="004D6A39">
            <w:pPr>
              <w:keepNext/>
              <w:jc w:val="left"/>
            </w:pPr>
            <w:r>
              <w:t>Develop explicit safety expectations for staff.</w:t>
            </w:r>
          </w:p>
        </w:tc>
        <w:tc>
          <w:tcPr>
            <w:tcW w:w="1166" w:type="dxa"/>
          </w:tcPr>
          <w:p w:rsidR="004D6A39" w:rsidRDefault="004D6A39" w:rsidP="004D6A39">
            <w:pPr>
              <w:pStyle w:val="ListParagraph"/>
              <w:keepNext/>
              <w:numPr>
                <w:ilvl w:val="0"/>
                <w:numId w:val="4"/>
              </w:numPr>
              <w:spacing w:line="240" w:lineRule="auto"/>
            </w:pPr>
          </w:p>
        </w:tc>
        <w:tc>
          <w:tcPr>
            <w:tcW w:w="1074"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960" w:type="dxa"/>
          </w:tcPr>
          <w:p w:rsidR="004D6A39" w:rsidRDefault="004D6A39" w:rsidP="004D6A39">
            <w:pPr>
              <w:pStyle w:val="ListParagraph"/>
              <w:keepNext/>
              <w:numPr>
                <w:ilvl w:val="0"/>
                <w:numId w:val="4"/>
              </w:numPr>
              <w:spacing w:line="240" w:lineRule="auto"/>
            </w:pPr>
          </w:p>
        </w:tc>
        <w:tc>
          <w:tcPr>
            <w:tcW w:w="1135" w:type="dxa"/>
          </w:tcPr>
          <w:p w:rsidR="004D6A39" w:rsidRDefault="004D6A39" w:rsidP="004D6A39">
            <w:pPr>
              <w:pStyle w:val="ListParagraph"/>
              <w:keepNext/>
              <w:numPr>
                <w:ilvl w:val="0"/>
                <w:numId w:val="4"/>
              </w:numPr>
              <w:spacing w:line="240" w:lineRule="auto"/>
            </w:pPr>
          </w:p>
        </w:tc>
      </w:tr>
      <w:tr w:rsidR="004D6A39" w:rsidTr="004D6A39">
        <w:tc>
          <w:tcPr>
            <w:tcW w:w="2905" w:type="dxa"/>
          </w:tcPr>
          <w:p w:rsidR="004D6A39" w:rsidRDefault="004D6A39" w:rsidP="004D6A39">
            <w:pPr>
              <w:keepNext/>
              <w:jc w:val="left"/>
            </w:pPr>
            <w:r>
              <w:t>Develop explicit behavior expectations for staff.</w:t>
            </w:r>
          </w:p>
        </w:tc>
        <w:tc>
          <w:tcPr>
            <w:tcW w:w="1166" w:type="dxa"/>
          </w:tcPr>
          <w:p w:rsidR="004D6A39" w:rsidRDefault="004D6A39" w:rsidP="004D6A39">
            <w:pPr>
              <w:pStyle w:val="ListParagraph"/>
              <w:keepNext/>
              <w:numPr>
                <w:ilvl w:val="0"/>
                <w:numId w:val="4"/>
              </w:numPr>
              <w:spacing w:line="240" w:lineRule="auto"/>
            </w:pPr>
          </w:p>
        </w:tc>
        <w:tc>
          <w:tcPr>
            <w:tcW w:w="1074"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960" w:type="dxa"/>
          </w:tcPr>
          <w:p w:rsidR="004D6A39" w:rsidRDefault="004D6A39" w:rsidP="004D6A39">
            <w:pPr>
              <w:pStyle w:val="ListParagraph"/>
              <w:keepNext/>
              <w:numPr>
                <w:ilvl w:val="0"/>
                <w:numId w:val="4"/>
              </w:numPr>
              <w:spacing w:line="240" w:lineRule="auto"/>
            </w:pPr>
          </w:p>
        </w:tc>
        <w:tc>
          <w:tcPr>
            <w:tcW w:w="1135" w:type="dxa"/>
          </w:tcPr>
          <w:p w:rsidR="004D6A39" w:rsidRDefault="004D6A39" w:rsidP="004D6A39">
            <w:pPr>
              <w:pStyle w:val="ListParagraph"/>
              <w:keepNext/>
              <w:numPr>
                <w:ilvl w:val="0"/>
                <w:numId w:val="4"/>
              </w:numPr>
              <w:spacing w:line="240" w:lineRule="auto"/>
            </w:pPr>
          </w:p>
        </w:tc>
      </w:tr>
      <w:tr w:rsidR="004D6A39" w:rsidTr="004D6A39">
        <w:tc>
          <w:tcPr>
            <w:tcW w:w="2905" w:type="dxa"/>
          </w:tcPr>
          <w:p w:rsidR="004D6A39" w:rsidRDefault="004D6A39" w:rsidP="004D6A39">
            <w:pPr>
              <w:keepNext/>
              <w:jc w:val="left"/>
            </w:pPr>
            <w:r>
              <w:t>Implement a school-wide system of support for students (such as social services, student support teams, counseling, nutrition, dental services, etc.).</w:t>
            </w:r>
          </w:p>
        </w:tc>
        <w:tc>
          <w:tcPr>
            <w:tcW w:w="1166" w:type="dxa"/>
          </w:tcPr>
          <w:p w:rsidR="004D6A39" w:rsidRDefault="004D6A39" w:rsidP="004D6A39">
            <w:pPr>
              <w:pStyle w:val="ListParagraph"/>
              <w:keepNext/>
              <w:numPr>
                <w:ilvl w:val="0"/>
                <w:numId w:val="4"/>
              </w:numPr>
              <w:spacing w:line="240" w:lineRule="auto"/>
            </w:pPr>
          </w:p>
        </w:tc>
        <w:tc>
          <w:tcPr>
            <w:tcW w:w="1074"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960" w:type="dxa"/>
          </w:tcPr>
          <w:p w:rsidR="004D6A39" w:rsidRDefault="004D6A39" w:rsidP="004D6A39">
            <w:pPr>
              <w:pStyle w:val="ListParagraph"/>
              <w:keepNext/>
              <w:numPr>
                <w:ilvl w:val="0"/>
                <w:numId w:val="4"/>
              </w:numPr>
              <w:spacing w:line="240" w:lineRule="auto"/>
            </w:pPr>
          </w:p>
        </w:tc>
        <w:tc>
          <w:tcPr>
            <w:tcW w:w="1135" w:type="dxa"/>
          </w:tcPr>
          <w:p w:rsidR="004D6A39" w:rsidRDefault="004D6A39" w:rsidP="004D6A39">
            <w:pPr>
              <w:pStyle w:val="ListParagraph"/>
              <w:keepNext/>
              <w:numPr>
                <w:ilvl w:val="0"/>
                <w:numId w:val="4"/>
              </w:numPr>
              <w:spacing w:line="240" w:lineRule="auto"/>
            </w:pPr>
          </w:p>
        </w:tc>
      </w:tr>
      <w:tr w:rsidR="004D6A39" w:rsidTr="004D6A39">
        <w:tc>
          <w:tcPr>
            <w:tcW w:w="2905" w:type="dxa"/>
          </w:tcPr>
          <w:p w:rsidR="004D6A39" w:rsidRDefault="004D6A39" w:rsidP="004D6A39">
            <w:pPr>
              <w:keepNext/>
              <w:jc w:val="left"/>
            </w:pPr>
            <w:r>
              <w:t>Form relationships between community partners and the school.</w:t>
            </w:r>
          </w:p>
        </w:tc>
        <w:tc>
          <w:tcPr>
            <w:tcW w:w="1166" w:type="dxa"/>
          </w:tcPr>
          <w:p w:rsidR="004D6A39" w:rsidRDefault="004D6A39" w:rsidP="004D6A39">
            <w:pPr>
              <w:pStyle w:val="ListParagraph"/>
              <w:keepNext/>
              <w:numPr>
                <w:ilvl w:val="0"/>
                <w:numId w:val="4"/>
              </w:numPr>
              <w:spacing w:line="240" w:lineRule="auto"/>
            </w:pPr>
          </w:p>
        </w:tc>
        <w:tc>
          <w:tcPr>
            <w:tcW w:w="1074"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960" w:type="dxa"/>
          </w:tcPr>
          <w:p w:rsidR="004D6A39" w:rsidRDefault="004D6A39" w:rsidP="004D6A39">
            <w:pPr>
              <w:pStyle w:val="ListParagraph"/>
              <w:keepNext/>
              <w:numPr>
                <w:ilvl w:val="0"/>
                <w:numId w:val="4"/>
              </w:numPr>
              <w:spacing w:line="240" w:lineRule="auto"/>
            </w:pPr>
          </w:p>
        </w:tc>
        <w:tc>
          <w:tcPr>
            <w:tcW w:w="1135" w:type="dxa"/>
          </w:tcPr>
          <w:p w:rsidR="004D6A39" w:rsidRDefault="004D6A39" w:rsidP="004D6A39">
            <w:pPr>
              <w:pStyle w:val="ListParagraph"/>
              <w:keepNext/>
              <w:numPr>
                <w:ilvl w:val="0"/>
                <w:numId w:val="4"/>
              </w:numPr>
              <w:spacing w:line="240" w:lineRule="auto"/>
            </w:pPr>
          </w:p>
        </w:tc>
      </w:tr>
      <w:tr w:rsidR="004D6A39" w:rsidTr="004D6A39">
        <w:tc>
          <w:tcPr>
            <w:tcW w:w="2905" w:type="dxa"/>
          </w:tcPr>
          <w:p w:rsidR="004D6A39" w:rsidRDefault="004D6A39" w:rsidP="004D6A39">
            <w:pPr>
              <w:keepNext/>
              <w:jc w:val="left"/>
            </w:pPr>
            <w:r>
              <w:t>Coordinate delivery of community services by community partners.</w:t>
            </w:r>
          </w:p>
        </w:tc>
        <w:tc>
          <w:tcPr>
            <w:tcW w:w="1166" w:type="dxa"/>
          </w:tcPr>
          <w:p w:rsidR="004D6A39" w:rsidRDefault="004D6A39" w:rsidP="004D6A39">
            <w:pPr>
              <w:pStyle w:val="ListParagraph"/>
              <w:keepNext/>
              <w:numPr>
                <w:ilvl w:val="0"/>
                <w:numId w:val="4"/>
              </w:numPr>
              <w:spacing w:line="240" w:lineRule="auto"/>
            </w:pPr>
          </w:p>
        </w:tc>
        <w:tc>
          <w:tcPr>
            <w:tcW w:w="1074"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960" w:type="dxa"/>
          </w:tcPr>
          <w:p w:rsidR="004D6A39" w:rsidRDefault="004D6A39" w:rsidP="004D6A39">
            <w:pPr>
              <w:pStyle w:val="ListParagraph"/>
              <w:keepNext/>
              <w:numPr>
                <w:ilvl w:val="0"/>
                <w:numId w:val="4"/>
              </w:numPr>
              <w:spacing w:line="240" w:lineRule="auto"/>
            </w:pPr>
          </w:p>
        </w:tc>
        <w:tc>
          <w:tcPr>
            <w:tcW w:w="1135" w:type="dxa"/>
          </w:tcPr>
          <w:p w:rsidR="004D6A39" w:rsidRDefault="004D6A39" w:rsidP="004D6A39">
            <w:pPr>
              <w:pStyle w:val="ListParagraph"/>
              <w:keepNext/>
              <w:numPr>
                <w:ilvl w:val="0"/>
                <w:numId w:val="4"/>
              </w:numPr>
              <w:spacing w:line="240" w:lineRule="auto"/>
            </w:pPr>
          </w:p>
        </w:tc>
      </w:tr>
      <w:tr w:rsidR="004D6A39" w:rsidTr="004D6A39">
        <w:tc>
          <w:tcPr>
            <w:tcW w:w="2905" w:type="dxa"/>
          </w:tcPr>
          <w:p w:rsidR="004D6A39" w:rsidRDefault="004D6A39" w:rsidP="004D6A39">
            <w:pPr>
              <w:keepNext/>
              <w:jc w:val="left"/>
            </w:pPr>
            <w:r>
              <w:t>Implement systems/processes that allow the school to work with families to address students’ social, emotional, and health needs.</w:t>
            </w:r>
          </w:p>
        </w:tc>
        <w:tc>
          <w:tcPr>
            <w:tcW w:w="1166" w:type="dxa"/>
          </w:tcPr>
          <w:p w:rsidR="004D6A39" w:rsidRDefault="004D6A39" w:rsidP="004D6A39">
            <w:pPr>
              <w:pStyle w:val="ListParagraph"/>
              <w:keepNext/>
              <w:numPr>
                <w:ilvl w:val="0"/>
                <w:numId w:val="4"/>
              </w:numPr>
              <w:spacing w:line="240" w:lineRule="auto"/>
            </w:pPr>
          </w:p>
        </w:tc>
        <w:tc>
          <w:tcPr>
            <w:tcW w:w="1074"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960" w:type="dxa"/>
          </w:tcPr>
          <w:p w:rsidR="004D6A39" w:rsidRDefault="004D6A39" w:rsidP="004D6A39">
            <w:pPr>
              <w:pStyle w:val="ListParagraph"/>
              <w:keepNext/>
              <w:numPr>
                <w:ilvl w:val="0"/>
                <w:numId w:val="4"/>
              </w:numPr>
              <w:spacing w:line="240" w:lineRule="auto"/>
            </w:pPr>
          </w:p>
        </w:tc>
        <w:tc>
          <w:tcPr>
            <w:tcW w:w="1135" w:type="dxa"/>
          </w:tcPr>
          <w:p w:rsidR="004D6A39" w:rsidRDefault="004D6A39" w:rsidP="004D6A39">
            <w:pPr>
              <w:pStyle w:val="ListParagraph"/>
              <w:keepNext/>
              <w:numPr>
                <w:ilvl w:val="0"/>
                <w:numId w:val="4"/>
              </w:numPr>
              <w:spacing w:line="240" w:lineRule="auto"/>
            </w:pPr>
          </w:p>
        </w:tc>
      </w:tr>
      <w:tr w:rsidR="004D6A39" w:rsidTr="004D6A39">
        <w:tc>
          <w:tcPr>
            <w:tcW w:w="2905" w:type="dxa"/>
          </w:tcPr>
          <w:p w:rsidR="004D6A39" w:rsidRDefault="004D6A39" w:rsidP="004D6A39">
            <w:pPr>
              <w:keepNext/>
              <w:jc w:val="left"/>
            </w:pPr>
            <w:r>
              <w:t>Share information about student progress with families.</w:t>
            </w:r>
          </w:p>
        </w:tc>
        <w:tc>
          <w:tcPr>
            <w:tcW w:w="1166" w:type="dxa"/>
          </w:tcPr>
          <w:p w:rsidR="004D6A39" w:rsidRDefault="004D6A39" w:rsidP="004D6A39">
            <w:pPr>
              <w:pStyle w:val="ListParagraph"/>
              <w:keepNext/>
              <w:numPr>
                <w:ilvl w:val="0"/>
                <w:numId w:val="4"/>
              </w:numPr>
              <w:spacing w:line="240" w:lineRule="auto"/>
            </w:pPr>
          </w:p>
        </w:tc>
        <w:tc>
          <w:tcPr>
            <w:tcW w:w="1074"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960" w:type="dxa"/>
          </w:tcPr>
          <w:p w:rsidR="004D6A39" w:rsidRDefault="004D6A39" w:rsidP="004D6A39">
            <w:pPr>
              <w:pStyle w:val="ListParagraph"/>
              <w:keepNext/>
              <w:numPr>
                <w:ilvl w:val="0"/>
                <w:numId w:val="4"/>
              </w:numPr>
              <w:spacing w:line="240" w:lineRule="auto"/>
            </w:pPr>
          </w:p>
        </w:tc>
        <w:tc>
          <w:tcPr>
            <w:tcW w:w="1135" w:type="dxa"/>
          </w:tcPr>
          <w:p w:rsidR="004D6A39" w:rsidRDefault="004D6A39" w:rsidP="004D6A39">
            <w:pPr>
              <w:pStyle w:val="ListParagraph"/>
              <w:keepNext/>
              <w:numPr>
                <w:ilvl w:val="0"/>
                <w:numId w:val="4"/>
              </w:numPr>
              <w:spacing w:line="240" w:lineRule="auto"/>
            </w:pPr>
          </w:p>
        </w:tc>
      </w:tr>
      <w:tr w:rsidR="004D6A39" w:rsidTr="004D6A39">
        <w:tc>
          <w:tcPr>
            <w:tcW w:w="2905" w:type="dxa"/>
          </w:tcPr>
          <w:p w:rsidR="004D6A39" w:rsidRDefault="004D6A39" w:rsidP="004D6A39">
            <w:pPr>
              <w:keepNext/>
              <w:jc w:val="left"/>
            </w:pPr>
            <w:r>
              <w:t>Share student progress information with appropriate community partners.</w:t>
            </w:r>
          </w:p>
        </w:tc>
        <w:tc>
          <w:tcPr>
            <w:tcW w:w="1166" w:type="dxa"/>
          </w:tcPr>
          <w:p w:rsidR="004D6A39" w:rsidRDefault="004D6A39" w:rsidP="004D6A39">
            <w:pPr>
              <w:pStyle w:val="ListParagraph"/>
              <w:keepNext/>
              <w:numPr>
                <w:ilvl w:val="0"/>
                <w:numId w:val="4"/>
              </w:numPr>
              <w:spacing w:line="240" w:lineRule="auto"/>
            </w:pPr>
          </w:p>
        </w:tc>
        <w:tc>
          <w:tcPr>
            <w:tcW w:w="1074"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960" w:type="dxa"/>
          </w:tcPr>
          <w:p w:rsidR="004D6A39" w:rsidRDefault="004D6A39" w:rsidP="004D6A39">
            <w:pPr>
              <w:pStyle w:val="ListParagraph"/>
              <w:keepNext/>
              <w:numPr>
                <w:ilvl w:val="0"/>
                <w:numId w:val="4"/>
              </w:numPr>
              <w:spacing w:line="240" w:lineRule="auto"/>
            </w:pPr>
          </w:p>
        </w:tc>
        <w:tc>
          <w:tcPr>
            <w:tcW w:w="1135" w:type="dxa"/>
          </w:tcPr>
          <w:p w:rsidR="004D6A39" w:rsidRDefault="004D6A39" w:rsidP="004D6A39">
            <w:pPr>
              <w:pStyle w:val="ListParagraph"/>
              <w:keepNext/>
              <w:numPr>
                <w:ilvl w:val="0"/>
                <w:numId w:val="4"/>
              </w:numPr>
              <w:spacing w:line="240" w:lineRule="auto"/>
            </w:pPr>
          </w:p>
        </w:tc>
      </w:tr>
    </w:tbl>
    <w:p w:rsidR="004D6A39" w:rsidRDefault="004D6A39" w:rsidP="004D6A39"/>
    <w:p w:rsidR="004D6A39" w:rsidRDefault="004D6A39" w:rsidP="004D6A39">
      <w:pPr>
        <w:keepNext/>
      </w:pPr>
      <w:r>
        <w:t xml:space="preserve">Please indicate which of the above strategies for promoting change at your school have been most effective and why. </w:t>
      </w:r>
    </w:p>
    <w:p w:rsidR="004D6A39" w:rsidRDefault="004D6A39" w:rsidP="004D6A39"/>
    <w:p w:rsidR="004D6A39" w:rsidRDefault="004D6A39" w:rsidP="004D6A39"/>
    <w:p w:rsidR="00C91E33" w:rsidRDefault="00C91E33">
      <w:pPr>
        <w:spacing w:after="200" w:line="276" w:lineRule="auto"/>
      </w:pPr>
      <w:r>
        <w:br w:type="page"/>
      </w:r>
    </w:p>
    <w:p w:rsidR="00C91E33" w:rsidRDefault="00C91E33" w:rsidP="004D6A39"/>
    <w:p w:rsidR="004D6A39" w:rsidRDefault="004D6A39" w:rsidP="004D6A39">
      <w:r>
        <w:t>D. School Redesign Planning and Evaluation Tools</w:t>
      </w:r>
    </w:p>
    <w:p w:rsidR="004D6A39" w:rsidRDefault="004D6A39" w:rsidP="004D6A39"/>
    <w:p w:rsidR="00C91E33" w:rsidRDefault="00C91E33" w:rsidP="004D6A39"/>
    <w:p w:rsidR="004D6A39" w:rsidRDefault="004D6A39" w:rsidP="004D6A39">
      <w:r>
        <w:t xml:space="preserve">Given your experience as an SRG principal thus far, how useful have the following tools been in promoting change at your school?  </w:t>
      </w:r>
    </w:p>
    <w:tbl>
      <w:tblPr>
        <w:tblStyle w:val="QQuestionTable"/>
        <w:tblW w:w="0" w:type="auto"/>
        <w:tblLook w:val="04A0"/>
      </w:tblPr>
      <w:tblGrid>
        <w:gridCol w:w="2905"/>
        <w:gridCol w:w="990"/>
        <w:gridCol w:w="1170"/>
        <w:gridCol w:w="1350"/>
        <w:gridCol w:w="990"/>
        <w:gridCol w:w="990"/>
        <w:gridCol w:w="1195"/>
      </w:tblGrid>
      <w:tr w:rsidR="004D6A39" w:rsidTr="004D6A39">
        <w:trPr>
          <w:cnfStyle w:val="100000000000"/>
        </w:trPr>
        <w:tc>
          <w:tcPr>
            <w:tcW w:w="2905" w:type="dxa"/>
          </w:tcPr>
          <w:p w:rsidR="004D6A39" w:rsidRDefault="004D6A39" w:rsidP="004D6A39">
            <w:pPr>
              <w:pStyle w:val="WhiteText"/>
              <w:keepNext/>
            </w:pPr>
          </w:p>
        </w:tc>
        <w:tc>
          <w:tcPr>
            <w:tcW w:w="990" w:type="dxa"/>
            <w:vAlign w:val="center"/>
          </w:tcPr>
          <w:p w:rsidR="004D6A39" w:rsidRDefault="004D6A39" w:rsidP="004D6A39">
            <w:pPr>
              <w:pStyle w:val="WhiteText"/>
              <w:keepNext/>
            </w:pPr>
            <w:r>
              <w:t>Very useful</w:t>
            </w:r>
          </w:p>
        </w:tc>
        <w:tc>
          <w:tcPr>
            <w:tcW w:w="1170" w:type="dxa"/>
            <w:vAlign w:val="center"/>
          </w:tcPr>
          <w:p w:rsidR="004D6A39" w:rsidRDefault="004D6A39" w:rsidP="004D6A39">
            <w:pPr>
              <w:pStyle w:val="WhiteText"/>
              <w:keepNext/>
            </w:pPr>
            <w:r>
              <w:t>Useful</w:t>
            </w:r>
          </w:p>
        </w:tc>
        <w:tc>
          <w:tcPr>
            <w:tcW w:w="1350" w:type="dxa"/>
            <w:vAlign w:val="center"/>
          </w:tcPr>
          <w:p w:rsidR="004D6A39" w:rsidRDefault="004D6A39" w:rsidP="004D6A39">
            <w:pPr>
              <w:pStyle w:val="WhiteText"/>
              <w:keepNext/>
            </w:pPr>
            <w:r>
              <w:t>Somewhat useful</w:t>
            </w:r>
          </w:p>
        </w:tc>
        <w:tc>
          <w:tcPr>
            <w:tcW w:w="990" w:type="dxa"/>
            <w:vAlign w:val="center"/>
          </w:tcPr>
          <w:p w:rsidR="004D6A39" w:rsidRDefault="004D6A39" w:rsidP="004D6A39">
            <w:pPr>
              <w:pStyle w:val="WhiteText"/>
              <w:keepNext/>
            </w:pPr>
            <w:r>
              <w:t>Not useful</w:t>
            </w:r>
          </w:p>
        </w:tc>
        <w:tc>
          <w:tcPr>
            <w:tcW w:w="990" w:type="dxa"/>
            <w:vAlign w:val="center"/>
          </w:tcPr>
          <w:p w:rsidR="004D6A39" w:rsidRDefault="004D6A39" w:rsidP="004D6A39">
            <w:pPr>
              <w:pStyle w:val="WhiteText"/>
              <w:keepNext/>
            </w:pPr>
            <w:r>
              <w:t>Too soon to tell</w:t>
            </w:r>
          </w:p>
        </w:tc>
        <w:tc>
          <w:tcPr>
            <w:tcW w:w="1195" w:type="dxa"/>
            <w:vAlign w:val="center"/>
          </w:tcPr>
          <w:p w:rsidR="004D6A39" w:rsidRDefault="004D6A39" w:rsidP="004D6A39">
            <w:pPr>
              <w:pStyle w:val="WhiteText"/>
              <w:keepNext/>
            </w:pPr>
            <w:r>
              <w:t>Not occurring</w:t>
            </w:r>
          </w:p>
        </w:tc>
      </w:tr>
      <w:tr w:rsidR="004D6A39" w:rsidTr="004D6A39">
        <w:tc>
          <w:tcPr>
            <w:tcW w:w="2905" w:type="dxa"/>
          </w:tcPr>
          <w:p w:rsidR="004D6A39" w:rsidRDefault="004D6A39" w:rsidP="004D6A39">
            <w:pPr>
              <w:keepNext/>
              <w:jc w:val="left"/>
            </w:pPr>
            <w:r>
              <w:t>SchoolWorks  site monitoring visits</w:t>
            </w:r>
          </w:p>
        </w:tc>
        <w:tc>
          <w:tcPr>
            <w:tcW w:w="990" w:type="dxa"/>
          </w:tcPr>
          <w:p w:rsidR="004D6A39" w:rsidRDefault="004D6A39" w:rsidP="004D6A39">
            <w:pPr>
              <w:pStyle w:val="ListParagraph"/>
              <w:keepNext/>
              <w:numPr>
                <w:ilvl w:val="0"/>
                <w:numId w:val="4"/>
              </w:numPr>
              <w:spacing w:line="240" w:lineRule="auto"/>
            </w:pPr>
          </w:p>
        </w:tc>
        <w:tc>
          <w:tcPr>
            <w:tcW w:w="117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990" w:type="dxa"/>
          </w:tcPr>
          <w:p w:rsidR="004D6A39" w:rsidRDefault="004D6A39" w:rsidP="004D6A39">
            <w:pPr>
              <w:pStyle w:val="ListParagraph"/>
              <w:keepNext/>
              <w:numPr>
                <w:ilvl w:val="0"/>
                <w:numId w:val="4"/>
              </w:numPr>
              <w:spacing w:line="240" w:lineRule="auto"/>
            </w:pPr>
          </w:p>
        </w:tc>
        <w:tc>
          <w:tcPr>
            <w:tcW w:w="99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r w:rsidR="004D6A39" w:rsidTr="004D6A39">
        <w:tc>
          <w:tcPr>
            <w:tcW w:w="2905" w:type="dxa"/>
          </w:tcPr>
          <w:p w:rsidR="004D6A39" w:rsidRDefault="004D6A39" w:rsidP="004D6A39">
            <w:pPr>
              <w:keepNext/>
              <w:jc w:val="left"/>
            </w:pPr>
            <w:r>
              <w:t>Redesign application</w:t>
            </w:r>
          </w:p>
        </w:tc>
        <w:tc>
          <w:tcPr>
            <w:tcW w:w="990" w:type="dxa"/>
          </w:tcPr>
          <w:p w:rsidR="004D6A39" w:rsidRDefault="004D6A39" w:rsidP="004D6A39">
            <w:pPr>
              <w:pStyle w:val="ListParagraph"/>
              <w:keepNext/>
              <w:numPr>
                <w:ilvl w:val="0"/>
                <w:numId w:val="4"/>
              </w:numPr>
              <w:spacing w:line="240" w:lineRule="auto"/>
            </w:pPr>
          </w:p>
        </w:tc>
        <w:tc>
          <w:tcPr>
            <w:tcW w:w="117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990" w:type="dxa"/>
          </w:tcPr>
          <w:p w:rsidR="004D6A39" w:rsidRDefault="004D6A39" w:rsidP="004D6A39">
            <w:pPr>
              <w:pStyle w:val="ListParagraph"/>
              <w:keepNext/>
              <w:numPr>
                <w:ilvl w:val="0"/>
                <w:numId w:val="4"/>
              </w:numPr>
              <w:spacing w:line="240" w:lineRule="auto"/>
            </w:pPr>
          </w:p>
        </w:tc>
        <w:tc>
          <w:tcPr>
            <w:tcW w:w="99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r w:rsidR="004D6A39" w:rsidTr="004D6A39">
        <w:tc>
          <w:tcPr>
            <w:tcW w:w="2905" w:type="dxa"/>
          </w:tcPr>
          <w:p w:rsidR="004D6A39" w:rsidRDefault="004D6A39" w:rsidP="004D6A39">
            <w:pPr>
              <w:keepNext/>
              <w:jc w:val="left"/>
            </w:pPr>
            <w:r>
              <w:t>Redesign renewal application</w:t>
            </w:r>
          </w:p>
        </w:tc>
        <w:tc>
          <w:tcPr>
            <w:tcW w:w="990" w:type="dxa"/>
          </w:tcPr>
          <w:p w:rsidR="004D6A39" w:rsidRDefault="004D6A39" w:rsidP="004D6A39">
            <w:pPr>
              <w:pStyle w:val="ListParagraph"/>
              <w:keepNext/>
              <w:numPr>
                <w:ilvl w:val="0"/>
                <w:numId w:val="4"/>
              </w:numPr>
              <w:spacing w:line="240" w:lineRule="auto"/>
            </w:pPr>
          </w:p>
        </w:tc>
        <w:tc>
          <w:tcPr>
            <w:tcW w:w="117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990" w:type="dxa"/>
          </w:tcPr>
          <w:p w:rsidR="004D6A39" w:rsidRDefault="004D6A39" w:rsidP="004D6A39">
            <w:pPr>
              <w:pStyle w:val="ListParagraph"/>
              <w:keepNext/>
              <w:numPr>
                <w:ilvl w:val="0"/>
                <w:numId w:val="4"/>
              </w:numPr>
              <w:spacing w:line="240" w:lineRule="auto"/>
            </w:pPr>
          </w:p>
        </w:tc>
        <w:tc>
          <w:tcPr>
            <w:tcW w:w="99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r w:rsidR="004D6A39" w:rsidTr="004D6A39">
        <w:tc>
          <w:tcPr>
            <w:tcW w:w="2905" w:type="dxa"/>
          </w:tcPr>
          <w:p w:rsidR="004D6A39" w:rsidRDefault="004D6A39" w:rsidP="004D6A39">
            <w:pPr>
              <w:keepNext/>
              <w:jc w:val="left"/>
            </w:pPr>
            <w:r>
              <w:t>Measurable annual goals (MAGS)</w:t>
            </w:r>
          </w:p>
        </w:tc>
        <w:tc>
          <w:tcPr>
            <w:tcW w:w="990" w:type="dxa"/>
          </w:tcPr>
          <w:p w:rsidR="004D6A39" w:rsidRDefault="004D6A39" w:rsidP="004D6A39">
            <w:pPr>
              <w:pStyle w:val="ListParagraph"/>
              <w:keepNext/>
              <w:numPr>
                <w:ilvl w:val="0"/>
                <w:numId w:val="4"/>
              </w:numPr>
              <w:spacing w:line="240" w:lineRule="auto"/>
            </w:pPr>
          </w:p>
        </w:tc>
        <w:tc>
          <w:tcPr>
            <w:tcW w:w="117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990" w:type="dxa"/>
          </w:tcPr>
          <w:p w:rsidR="004D6A39" w:rsidRDefault="004D6A39" w:rsidP="004D6A39">
            <w:pPr>
              <w:pStyle w:val="ListParagraph"/>
              <w:keepNext/>
              <w:numPr>
                <w:ilvl w:val="0"/>
                <w:numId w:val="4"/>
              </w:numPr>
              <w:spacing w:line="240" w:lineRule="auto"/>
            </w:pPr>
          </w:p>
        </w:tc>
        <w:tc>
          <w:tcPr>
            <w:tcW w:w="99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r w:rsidR="004D6A39" w:rsidTr="004D6A39">
        <w:tc>
          <w:tcPr>
            <w:tcW w:w="2905" w:type="dxa"/>
          </w:tcPr>
          <w:p w:rsidR="004D6A39" w:rsidRDefault="004D6A39" w:rsidP="004D6A39">
            <w:pPr>
              <w:keepNext/>
              <w:jc w:val="left"/>
            </w:pPr>
            <w:r>
              <w:t>Implementation timelines and benchmarks</w:t>
            </w:r>
          </w:p>
        </w:tc>
        <w:tc>
          <w:tcPr>
            <w:tcW w:w="990" w:type="dxa"/>
          </w:tcPr>
          <w:p w:rsidR="004D6A39" w:rsidRDefault="004D6A39" w:rsidP="004D6A39">
            <w:pPr>
              <w:pStyle w:val="ListParagraph"/>
              <w:keepNext/>
              <w:numPr>
                <w:ilvl w:val="0"/>
                <w:numId w:val="4"/>
              </w:numPr>
              <w:spacing w:line="240" w:lineRule="auto"/>
            </w:pPr>
          </w:p>
        </w:tc>
        <w:tc>
          <w:tcPr>
            <w:tcW w:w="117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990" w:type="dxa"/>
          </w:tcPr>
          <w:p w:rsidR="004D6A39" w:rsidRDefault="004D6A39" w:rsidP="004D6A39">
            <w:pPr>
              <w:pStyle w:val="ListParagraph"/>
              <w:keepNext/>
              <w:numPr>
                <w:ilvl w:val="0"/>
                <w:numId w:val="4"/>
              </w:numPr>
              <w:spacing w:line="240" w:lineRule="auto"/>
            </w:pPr>
          </w:p>
        </w:tc>
        <w:tc>
          <w:tcPr>
            <w:tcW w:w="99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r w:rsidR="004D6A39" w:rsidTr="004D6A39">
        <w:tc>
          <w:tcPr>
            <w:tcW w:w="2905" w:type="dxa"/>
          </w:tcPr>
          <w:p w:rsidR="004D6A39" w:rsidRDefault="004D6A39" w:rsidP="004D6A39">
            <w:pPr>
              <w:keepNext/>
              <w:jc w:val="left"/>
            </w:pPr>
            <w:r>
              <w:t>Turnaround sustainability planning support</w:t>
            </w:r>
          </w:p>
        </w:tc>
        <w:tc>
          <w:tcPr>
            <w:tcW w:w="990" w:type="dxa"/>
          </w:tcPr>
          <w:p w:rsidR="004D6A39" w:rsidRDefault="004D6A39" w:rsidP="004D6A39">
            <w:pPr>
              <w:pStyle w:val="ListParagraph"/>
              <w:keepNext/>
              <w:numPr>
                <w:ilvl w:val="0"/>
                <w:numId w:val="4"/>
              </w:numPr>
              <w:spacing w:line="240" w:lineRule="auto"/>
            </w:pPr>
          </w:p>
        </w:tc>
        <w:tc>
          <w:tcPr>
            <w:tcW w:w="117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990" w:type="dxa"/>
          </w:tcPr>
          <w:p w:rsidR="004D6A39" w:rsidRDefault="004D6A39" w:rsidP="004D6A39">
            <w:pPr>
              <w:pStyle w:val="ListParagraph"/>
              <w:keepNext/>
              <w:numPr>
                <w:ilvl w:val="0"/>
                <w:numId w:val="4"/>
              </w:numPr>
              <w:spacing w:line="240" w:lineRule="auto"/>
            </w:pPr>
          </w:p>
        </w:tc>
        <w:tc>
          <w:tcPr>
            <w:tcW w:w="99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bl>
    <w:p w:rsidR="004D6A39" w:rsidRDefault="004D6A39" w:rsidP="004D6A39"/>
    <w:p w:rsidR="004D6A39" w:rsidRDefault="004D6A39" w:rsidP="004D6A39"/>
    <w:p w:rsidR="00C91E33" w:rsidRDefault="00C91E33" w:rsidP="004D6A39"/>
    <w:p w:rsidR="004D6A39" w:rsidRDefault="004D6A39" w:rsidP="004D6A39">
      <w:pPr>
        <w:keepNext/>
      </w:pPr>
      <w:r>
        <w:t>Please share any additional comments about these tools. For example, how were they useful to you and what kinds of challenges did they pose?</w:t>
      </w:r>
    </w:p>
    <w:p w:rsidR="004D6A39" w:rsidRDefault="004D6A39" w:rsidP="004D6A39"/>
    <w:p w:rsidR="004D6A39" w:rsidRDefault="004D6A39" w:rsidP="004D6A39">
      <w:r>
        <w:br w:type="page"/>
      </w:r>
    </w:p>
    <w:p w:rsidR="004D6A39" w:rsidRDefault="004D6A39" w:rsidP="004D6A39">
      <w:pPr>
        <w:keepNext/>
      </w:pPr>
    </w:p>
    <w:p w:rsidR="004D6A39" w:rsidRDefault="004D6A39" w:rsidP="004D6A39">
      <w:pPr>
        <w:keepNext/>
      </w:pPr>
      <w:r>
        <w:t xml:space="preserve">E. External Partnerships  </w:t>
      </w:r>
    </w:p>
    <w:p w:rsidR="004D6A39" w:rsidRDefault="004D6A39" w:rsidP="004D6A39">
      <w:pPr>
        <w:keepNext/>
      </w:pPr>
    </w:p>
    <w:p w:rsidR="004D6A39" w:rsidRPr="0076717A" w:rsidRDefault="004D6A39" w:rsidP="004D6A39">
      <w:r>
        <w:t xml:space="preserve"> </w:t>
      </w:r>
      <w:r w:rsidRPr="0076717A">
        <w:t>Please indicate the extent to which you believe the strategies below have been effective in making changes in your school. Please indicate “n/a” if not applicable.</w:t>
      </w:r>
    </w:p>
    <w:p w:rsidR="004D6A39" w:rsidRDefault="004D6A39" w:rsidP="004D6A39">
      <w:pPr>
        <w:keepNext/>
      </w:pPr>
    </w:p>
    <w:tbl>
      <w:tblPr>
        <w:tblStyle w:val="QQuestionTable"/>
        <w:tblW w:w="0" w:type="auto"/>
        <w:tblLook w:val="04A0"/>
      </w:tblPr>
      <w:tblGrid>
        <w:gridCol w:w="2905"/>
        <w:gridCol w:w="1166"/>
        <w:gridCol w:w="1074"/>
        <w:gridCol w:w="1270"/>
        <w:gridCol w:w="1080"/>
        <w:gridCol w:w="900"/>
        <w:gridCol w:w="1195"/>
      </w:tblGrid>
      <w:tr w:rsidR="004D6A39" w:rsidTr="004D6A39">
        <w:trPr>
          <w:cnfStyle w:val="100000000000"/>
        </w:trPr>
        <w:tc>
          <w:tcPr>
            <w:tcW w:w="2905" w:type="dxa"/>
            <w:vAlign w:val="center"/>
          </w:tcPr>
          <w:p w:rsidR="004D6A39" w:rsidRDefault="004D6A39" w:rsidP="004D6A39">
            <w:pPr>
              <w:pStyle w:val="WhiteText"/>
              <w:keepNext/>
            </w:pPr>
            <w:r>
              <w:t>Forming partnerships with providers that…</w:t>
            </w:r>
          </w:p>
        </w:tc>
        <w:tc>
          <w:tcPr>
            <w:tcW w:w="1166" w:type="dxa"/>
            <w:vAlign w:val="center"/>
          </w:tcPr>
          <w:p w:rsidR="004D6A39" w:rsidRDefault="004D6A39" w:rsidP="004D6A39">
            <w:pPr>
              <w:pStyle w:val="WhiteText"/>
              <w:keepNext/>
            </w:pPr>
            <w:r>
              <w:t>Very effective</w:t>
            </w:r>
          </w:p>
        </w:tc>
        <w:tc>
          <w:tcPr>
            <w:tcW w:w="1074" w:type="dxa"/>
            <w:vAlign w:val="center"/>
          </w:tcPr>
          <w:p w:rsidR="004D6A39" w:rsidRDefault="004D6A39" w:rsidP="004D6A39">
            <w:pPr>
              <w:pStyle w:val="WhiteText"/>
              <w:keepNext/>
            </w:pPr>
            <w:r>
              <w:t>Effective</w:t>
            </w:r>
          </w:p>
        </w:tc>
        <w:tc>
          <w:tcPr>
            <w:tcW w:w="1270" w:type="dxa"/>
            <w:vAlign w:val="center"/>
          </w:tcPr>
          <w:p w:rsidR="004D6A39" w:rsidRDefault="004D6A39" w:rsidP="004D6A39">
            <w:pPr>
              <w:pStyle w:val="WhiteText"/>
              <w:keepNext/>
            </w:pPr>
            <w:r>
              <w:t>Somewhat effective</w:t>
            </w:r>
          </w:p>
        </w:tc>
        <w:tc>
          <w:tcPr>
            <w:tcW w:w="1080" w:type="dxa"/>
            <w:vAlign w:val="center"/>
          </w:tcPr>
          <w:p w:rsidR="004D6A39" w:rsidRDefault="004D6A39" w:rsidP="004D6A39">
            <w:pPr>
              <w:pStyle w:val="WhiteText"/>
              <w:keepNext/>
            </w:pPr>
            <w:r>
              <w:t>Not at all effective</w:t>
            </w:r>
          </w:p>
        </w:tc>
        <w:tc>
          <w:tcPr>
            <w:tcW w:w="900" w:type="dxa"/>
            <w:vAlign w:val="center"/>
          </w:tcPr>
          <w:p w:rsidR="004D6A39" w:rsidRDefault="004D6A39" w:rsidP="004D6A39">
            <w:pPr>
              <w:pStyle w:val="WhiteText"/>
              <w:keepNext/>
            </w:pPr>
            <w:r>
              <w:t>Too soon to tell</w:t>
            </w:r>
          </w:p>
        </w:tc>
        <w:tc>
          <w:tcPr>
            <w:tcW w:w="1195" w:type="dxa"/>
            <w:vAlign w:val="center"/>
          </w:tcPr>
          <w:p w:rsidR="004D6A39" w:rsidRDefault="004D6A39" w:rsidP="004D6A39">
            <w:pPr>
              <w:pStyle w:val="WhiteText"/>
              <w:keepNext/>
            </w:pPr>
            <w:r>
              <w:t>Not yet occurring at my school</w:t>
            </w:r>
          </w:p>
        </w:tc>
      </w:tr>
      <w:tr w:rsidR="004D6A39" w:rsidTr="004D6A39">
        <w:tc>
          <w:tcPr>
            <w:tcW w:w="2905" w:type="dxa"/>
          </w:tcPr>
          <w:p w:rsidR="004D6A39" w:rsidRDefault="004D6A39" w:rsidP="004D6A39">
            <w:pPr>
              <w:keepNext/>
              <w:jc w:val="left"/>
            </w:pPr>
            <w:r>
              <w:t>Support curriculum and instruction</w:t>
            </w:r>
          </w:p>
        </w:tc>
        <w:tc>
          <w:tcPr>
            <w:tcW w:w="1166" w:type="dxa"/>
          </w:tcPr>
          <w:p w:rsidR="004D6A39" w:rsidRDefault="004D6A39" w:rsidP="004D6A39">
            <w:pPr>
              <w:pStyle w:val="ListParagraph"/>
              <w:keepNext/>
              <w:numPr>
                <w:ilvl w:val="0"/>
                <w:numId w:val="4"/>
              </w:numPr>
              <w:spacing w:line="240" w:lineRule="auto"/>
            </w:pPr>
          </w:p>
        </w:tc>
        <w:tc>
          <w:tcPr>
            <w:tcW w:w="1074"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90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r w:rsidR="004D6A39" w:rsidTr="004D6A39">
        <w:tc>
          <w:tcPr>
            <w:tcW w:w="2905" w:type="dxa"/>
          </w:tcPr>
          <w:p w:rsidR="004D6A39" w:rsidRDefault="004D6A39" w:rsidP="004D6A39">
            <w:pPr>
              <w:keepNext/>
              <w:jc w:val="left"/>
            </w:pPr>
            <w:r>
              <w:t>Support the use of data to inform instruction</w:t>
            </w:r>
          </w:p>
        </w:tc>
        <w:tc>
          <w:tcPr>
            <w:tcW w:w="1166" w:type="dxa"/>
          </w:tcPr>
          <w:p w:rsidR="004D6A39" w:rsidRDefault="004D6A39" w:rsidP="004D6A39">
            <w:pPr>
              <w:pStyle w:val="ListParagraph"/>
              <w:keepNext/>
              <w:numPr>
                <w:ilvl w:val="0"/>
                <w:numId w:val="4"/>
              </w:numPr>
              <w:spacing w:line="240" w:lineRule="auto"/>
            </w:pPr>
          </w:p>
        </w:tc>
        <w:tc>
          <w:tcPr>
            <w:tcW w:w="1074"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90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r w:rsidR="004D6A39" w:rsidTr="004D6A39">
        <w:tc>
          <w:tcPr>
            <w:tcW w:w="2905" w:type="dxa"/>
          </w:tcPr>
          <w:p w:rsidR="004D6A39" w:rsidRDefault="004D6A39" w:rsidP="004D6A39">
            <w:pPr>
              <w:keepNext/>
              <w:jc w:val="left"/>
            </w:pPr>
            <w:r>
              <w:t>Offer social services and supports to students</w:t>
            </w:r>
          </w:p>
        </w:tc>
        <w:tc>
          <w:tcPr>
            <w:tcW w:w="1166" w:type="dxa"/>
          </w:tcPr>
          <w:p w:rsidR="004D6A39" w:rsidRDefault="004D6A39" w:rsidP="004D6A39">
            <w:pPr>
              <w:pStyle w:val="ListParagraph"/>
              <w:keepNext/>
              <w:numPr>
                <w:ilvl w:val="0"/>
                <w:numId w:val="4"/>
              </w:numPr>
              <w:spacing w:line="240" w:lineRule="auto"/>
            </w:pPr>
          </w:p>
        </w:tc>
        <w:tc>
          <w:tcPr>
            <w:tcW w:w="1074"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90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bl>
    <w:p w:rsidR="004D6A39" w:rsidRDefault="004D6A39" w:rsidP="004D6A39">
      <w:pPr>
        <w:keepNext/>
      </w:pPr>
    </w:p>
    <w:p w:rsidR="004D6A39" w:rsidRDefault="004D6A39" w:rsidP="004D6A39">
      <w:pPr>
        <w:keepNext/>
      </w:pPr>
    </w:p>
    <w:p w:rsidR="004D6A39" w:rsidRDefault="004D6A39" w:rsidP="004D6A39">
      <w:pPr>
        <w:keepNext/>
      </w:pPr>
    </w:p>
    <w:p w:rsidR="004D6A39" w:rsidRDefault="004D6A39" w:rsidP="004D6A39">
      <w:pPr>
        <w:keepNext/>
      </w:pPr>
      <w:r>
        <w:t xml:space="preserve">What are the barriers to effective partnerships in redesign efforts? (Choose all that apply.)    </w:t>
      </w:r>
    </w:p>
    <w:p w:rsidR="004D6A39" w:rsidRDefault="004D6A39" w:rsidP="004D6A39">
      <w:pPr>
        <w:pStyle w:val="ListParagraph"/>
        <w:keepNext/>
        <w:numPr>
          <w:ilvl w:val="0"/>
          <w:numId w:val="2"/>
        </w:numPr>
      </w:pPr>
      <w:r>
        <w:t>Lack of understanding among partners of the redesign goals</w:t>
      </w:r>
    </w:p>
    <w:p w:rsidR="004D6A39" w:rsidRDefault="004D6A39" w:rsidP="004D6A39">
      <w:pPr>
        <w:pStyle w:val="ListParagraph"/>
        <w:keepNext/>
        <w:numPr>
          <w:ilvl w:val="0"/>
          <w:numId w:val="2"/>
        </w:numPr>
      </w:pPr>
      <w:r>
        <w:t>Competing agendas</w:t>
      </w:r>
    </w:p>
    <w:p w:rsidR="004D6A39" w:rsidRDefault="004D6A39" w:rsidP="004D6A39">
      <w:pPr>
        <w:pStyle w:val="ListParagraph"/>
        <w:keepNext/>
        <w:numPr>
          <w:ilvl w:val="0"/>
          <w:numId w:val="2"/>
        </w:numPr>
      </w:pPr>
      <w:r>
        <w:t>Challenges to coordinating partners’ efforts</w:t>
      </w:r>
    </w:p>
    <w:p w:rsidR="004D6A39" w:rsidRDefault="004D6A39" w:rsidP="004D6A39">
      <w:pPr>
        <w:pStyle w:val="ListParagraph"/>
        <w:keepNext/>
        <w:numPr>
          <w:ilvl w:val="0"/>
          <w:numId w:val="2"/>
        </w:numPr>
      </w:pPr>
      <w:r>
        <w:t>We have not experienced any barriers</w:t>
      </w:r>
    </w:p>
    <w:p w:rsidR="004D6A39" w:rsidRDefault="004D6A39" w:rsidP="004D6A39">
      <w:pPr>
        <w:pStyle w:val="ListParagraph"/>
        <w:keepNext/>
        <w:numPr>
          <w:ilvl w:val="0"/>
          <w:numId w:val="2"/>
        </w:numPr>
      </w:pPr>
      <w:r>
        <w:t>Other (please specify): ____________________</w:t>
      </w:r>
    </w:p>
    <w:p w:rsidR="004D6A39" w:rsidRDefault="004D6A39" w:rsidP="004D6A39"/>
    <w:p w:rsidR="004D6A39" w:rsidRDefault="004D6A39" w:rsidP="004D6A39">
      <w:r>
        <w:br w:type="page"/>
      </w:r>
    </w:p>
    <w:p w:rsidR="004D6A39" w:rsidRDefault="004D6A39" w:rsidP="004D6A39">
      <w:pPr>
        <w:keepNext/>
      </w:pPr>
      <w:r>
        <w:lastRenderedPageBreak/>
        <w:t xml:space="preserve">  </w:t>
      </w:r>
    </w:p>
    <w:p w:rsidR="004D6A39" w:rsidRDefault="004D6A39" w:rsidP="004D6A39">
      <w:pPr>
        <w:keepNext/>
      </w:pPr>
    </w:p>
    <w:p w:rsidR="004D6A39" w:rsidRDefault="004D6A39" w:rsidP="004D6A39">
      <w:pPr>
        <w:keepNext/>
      </w:pPr>
      <w:r>
        <w:t>V. Resources</w:t>
      </w:r>
    </w:p>
    <w:p w:rsidR="004D6A39" w:rsidRDefault="004D6A39" w:rsidP="004D6A39">
      <w:pPr>
        <w:keepNext/>
      </w:pPr>
    </w:p>
    <w:p w:rsidR="004D6A39" w:rsidRDefault="004D6A39" w:rsidP="004D6A39">
      <w:pPr>
        <w:keepNext/>
      </w:pPr>
      <w:r>
        <w:t>In the following section, we ask about the resources available to your school.  Please indicate your level of agreement with the following statements. (cohort 2, 3</w:t>
      </w:r>
      <w:r w:rsidR="001E4A58">
        <w:t>, 4</w:t>
      </w:r>
      <w:r>
        <w:t>)</w:t>
      </w:r>
    </w:p>
    <w:tbl>
      <w:tblPr>
        <w:tblStyle w:val="QQuestionTable"/>
        <w:tblW w:w="0" w:type="auto"/>
        <w:tblLook w:val="04A0"/>
      </w:tblPr>
      <w:tblGrid>
        <w:gridCol w:w="2677"/>
        <w:gridCol w:w="1038"/>
        <w:gridCol w:w="1080"/>
        <w:gridCol w:w="1499"/>
        <w:gridCol w:w="1111"/>
        <w:gridCol w:w="1080"/>
        <w:gridCol w:w="1091"/>
      </w:tblGrid>
      <w:tr w:rsidR="004D6A39" w:rsidTr="004D6A39">
        <w:trPr>
          <w:cnfStyle w:val="100000000000"/>
        </w:trPr>
        <w:tc>
          <w:tcPr>
            <w:tcW w:w="2677" w:type="dxa"/>
          </w:tcPr>
          <w:p w:rsidR="004D6A39" w:rsidRDefault="004D6A39" w:rsidP="004D6A39">
            <w:pPr>
              <w:pStyle w:val="WhiteText"/>
              <w:keepNext/>
            </w:pPr>
          </w:p>
        </w:tc>
        <w:tc>
          <w:tcPr>
            <w:tcW w:w="1038" w:type="dxa"/>
            <w:vAlign w:val="center"/>
          </w:tcPr>
          <w:p w:rsidR="004D6A39" w:rsidRDefault="004D6A39" w:rsidP="004D6A39">
            <w:pPr>
              <w:pStyle w:val="WhiteText"/>
              <w:keepNext/>
            </w:pPr>
            <w:r>
              <w:t>Strongly agree</w:t>
            </w:r>
          </w:p>
        </w:tc>
        <w:tc>
          <w:tcPr>
            <w:tcW w:w="1080" w:type="dxa"/>
            <w:vAlign w:val="center"/>
          </w:tcPr>
          <w:p w:rsidR="004D6A39" w:rsidRDefault="004D6A39" w:rsidP="004D6A39">
            <w:pPr>
              <w:pStyle w:val="WhiteText"/>
              <w:keepNext/>
            </w:pPr>
            <w:r>
              <w:t>Agree</w:t>
            </w:r>
          </w:p>
        </w:tc>
        <w:tc>
          <w:tcPr>
            <w:tcW w:w="1499" w:type="dxa"/>
            <w:vAlign w:val="center"/>
          </w:tcPr>
          <w:p w:rsidR="004D6A39" w:rsidRDefault="004D6A39" w:rsidP="004D6A39">
            <w:pPr>
              <w:pStyle w:val="WhiteText"/>
              <w:keepNext/>
            </w:pPr>
            <w:r>
              <w:t>Neither agree nor disagree</w:t>
            </w:r>
          </w:p>
        </w:tc>
        <w:tc>
          <w:tcPr>
            <w:tcW w:w="1111" w:type="dxa"/>
            <w:vAlign w:val="center"/>
          </w:tcPr>
          <w:p w:rsidR="004D6A39" w:rsidRDefault="004D6A39" w:rsidP="004D6A39">
            <w:pPr>
              <w:pStyle w:val="WhiteText"/>
              <w:keepNext/>
            </w:pPr>
            <w:r>
              <w:t>Disagree</w:t>
            </w:r>
          </w:p>
        </w:tc>
        <w:tc>
          <w:tcPr>
            <w:tcW w:w="1080" w:type="dxa"/>
            <w:vAlign w:val="center"/>
          </w:tcPr>
          <w:p w:rsidR="004D6A39" w:rsidRDefault="004D6A39" w:rsidP="004D6A39">
            <w:pPr>
              <w:pStyle w:val="WhiteText"/>
              <w:keepNext/>
            </w:pPr>
            <w:r>
              <w:t>Strongly disagree</w:t>
            </w:r>
          </w:p>
        </w:tc>
        <w:tc>
          <w:tcPr>
            <w:tcW w:w="1091" w:type="dxa"/>
            <w:vAlign w:val="center"/>
          </w:tcPr>
          <w:p w:rsidR="004D6A39" w:rsidRDefault="004D6A39" w:rsidP="004D6A39">
            <w:pPr>
              <w:pStyle w:val="WhiteText"/>
              <w:keepNext/>
            </w:pPr>
            <w:r>
              <w:t>Don’t know</w:t>
            </w:r>
          </w:p>
        </w:tc>
      </w:tr>
      <w:tr w:rsidR="004D6A39" w:rsidTr="004D6A39">
        <w:tc>
          <w:tcPr>
            <w:tcW w:w="2677" w:type="dxa"/>
          </w:tcPr>
          <w:p w:rsidR="004D6A39" w:rsidRDefault="004D6A39" w:rsidP="004D6A39">
            <w:pPr>
              <w:keepNext/>
              <w:jc w:val="left"/>
            </w:pPr>
            <w:r>
              <w:t>The school has sufficient funding to carry out the redesign plan and achieve its goals.</w:t>
            </w:r>
          </w:p>
        </w:tc>
        <w:tc>
          <w:tcPr>
            <w:tcW w:w="1038"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499" w:type="dxa"/>
          </w:tcPr>
          <w:p w:rsidR="004D6A39" w:rsidRDefault="004D6A39" w:rsidP="004D6A39">
            <w:pPr>
              <w:pStyle w:val="ListParagraph"/>
              <w:keepNext/>
              <w:numPr>
                <w:ilvl w:val="0"/>
                <w:numId w:val="4"/>
              </w:numPr>
              <w:spacing w:line="240" w:lineRule="auto"/>
            </w:pPr>
          </w:p>
        </w:tc>
        <w:tc>
          <w:tcPr>
            <w:tcW w:w="1111"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091" w:type="dxa"/>
          </w:tcPr>
          <w:p w:rsidR="004D6A39" w:rsidRDefault="004D6A39" w:rsidP="004D6A39">
            <w:pPr>
              <w:pStyle w:val="ListParagraph"/>
              <w:keepNext/>
              <w:numPr>
                <w:ilvl w:val="0"/>
                <w:numId w:val="4"/>
              </w:numPr>
              <w:spacing w:line="240" w:lineRule="auto"/>
            </w:pPr>
          </w:p>
        </w:tc>
      </w:tr>
      <w:tr w:rsidR="004D6A39" w:rsidTr="004D6A39">
        <w:tc>
          <w:tcPr>
            <w:tcW w:w="2677" w:type="dxa"/>
          </w:tcPr>
          <w:p w:rsidR="004D6A39" w:rsidRDefault="004D6A39" w:rsidP="004D6A39">
            <w:pPr>
              <w:keepNext/>
              <w:jc w:val="left"/>
            </w:pPr>
            <w:r>
              <w:t>The school has sufficient human resources to carry out the redesign plan and achieve its goals.</w:t>
            </w:r>
          </w:p>
        </w:tc>
        <w:tc>
          <w:tcPr>
            <w:tcW w:w="1038"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499" w:type="dxa"/>
          </w:tcPr>
          <w:p w:rsidR="004D6A39" w:rsidRDefault="004D6A39" w:rsidP="004D6A39">
            <w:pPr>
              <w:pStyle w:val="ListParagraph"/>
              <w:keepNext/>
              <w:numPr>
                <w:ilvl w:val="0"/>
                <w:numId w:val="4"/>
              </w:numPr>
              <w:spacing w:line="240" w:lineRule="auto"/>
            </w:pPr>
          </w:p>
        </w:tc>
        <w:tc>
          <w:tcPr>
            <w:tcW w:w="1111"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091" w:type="dxa"/>
          </w:tcPr>
          <w:p w:rsidR="004D6A39" w:rsidRDefault="004D6A39" w:rsidP="004D6A39">
            <w:pPr>
              <w:pStyle w:val="ListParagraph"/>
              <w:keepNext/>
              <w:numPr>
                <w:ilvl w:val="0"/>
                <w:numId w:val="4"/>
              </w:numPr>
              <w:spacing w:line="240" w:lineRule="auto"/>
            </w:pPr>
          </w:p>
        </w:tc>
      </w:tr>
    </w:tbl>
    <w:p w:rsidR="004D6A39" w:rsidRDefault="004D6A39" w:rsidP="004D6A39"/>
    <w:p w:rsidR="004D6A39" w:rsidRDefault="004D6A39" w:rsidP="004D6A39"/>
    <w:p w:rsidR="004D6A39" w:rsidRPr="00933BB9" w:rsidRDefault="004D6A39" w:rsidP="004D6A39">
      <w:pPr>
        <w:keepNext/>
      </w:pPr>
      <w:r w:rsidRPr="00933BB9">
        <w:t xml:space="preserve">Please indicate your level of agreement with the following statements: </w:t>
      </w:r>
    </w:p>
    <w:p w:rsidR="004D6A39" w:rsidRPr="00933BB9" w:rsidRDefault="004D6A39" w:rsidP="004D6A39">
      <w:pPr>
        <w:keepNext/>
      </w:pPr>
    </w:p>
    <w:p w:rsidR="004D6A39" w:rsidRPr="00933BB9" w:rsidRDefault="004D6A39" w:rsidP="004D6A39">
      <w:pPr>
        <w:keepNext/>
      </w:pPr>
      <w:r w:rsidRPr="00933BB9">
        <w:t>During our SRG grant period….</w:t>
      </w:r>
      <w:r>
        <w:t>(cohort 1)</w:t>
      </w:r>
    </w:p>
    <w:p w:rsidR="004D6A39" w:rsidRPr="00933BB9" w:rsidRDefault="004D6A39" w:rsidP="004D6A39">
      <w:pPr>
        <w:keepNext/>
      </w:pPr>
    </w:p>
    <w:tbl>
      <w:tblPr>
        <w:tblStyle w:val="QQuestionTable2"/>
        <w:tblW w:w="0" w:type="auto"/>
        <w:tblLook w:val="04A0"/>
      </w:tblPr>
      <w:tblGrid>
        <w:gridCol w:w="2545"/>
        <w:gridCol w:w="1170"/>
        <w:gridCol w:w="990"/>
        <w:gridCol w:w="1589"/>
        <w:gridCol w:w="1111"/>
        <w:gridCol w:w="1170"/>
        <w:gridCol w:w="1001"/>
      </w:tblGrid>
      <w:tr w:rsidR="004D6A39" w:rsidRPr="00933BB9" w:rsidTr="004D6A39">
        <w:trPr>
          <w:cnfStyle w:val="100000000000"/>
        </w:trPr>
        <w:tc>
          <w:tcPr>
            <w:tcW w:w="2545" w:type="dxa"/>
          </w:tcPr>
          <w:p w:rsidR="004D6A39" w:rsidRPr="00933BB9" w:rsidRDefault="004D6A39" w:rsidP="004D6A39">
            <w:pPr>
              <w:keepNext/>
            </w:pPr>
          </w:p>
        </w:tc>
        <w:tc>
          <w:tcPr>
            <w:tcW w:w="1170" w:type="dxa"/>
            <w:vAlign w:val="center"/>
          </w:tcPr>
          <w:p w:rsidR="004D6A39" w:rsidRPr="00933BB9" w:rsidRDefault="004D6A39" w:rsidP="004D6A39">
            <w:pPr>
              <w:keepNext/>
            </w:pPr>
            <w:r w:rsidRPr="00933BB9">
              <w:t>Strongly agree</w:t>
            </w:r>
          </w:p>
        </w:tc>
        <w:tc>
          <w:tcPr>
            <w:tcW w:w="990" w:type="dxa"/>
            <w:vAlign w:val="center"/>
          </w:tcPr>
          <w:p w:rsidR="004D6A39" w:rsidRPr="00933BB9" w:rsidRDefault="004D6A39" w:rsidP="004D6A39">
            <w:pPr>
              <w:keepNext/>
            </w:pPr>
            <w:r w:rsidRPr="00933BB9">
              <w:t>Agree</w:t>
            </w:r>
          </w:p>
        </w:tc>
        <w:tc>
          <w:tcPr>
            <w:tcW w:w="1589" w:type="dxa"/>
            <w:vAlign w:val="center"/>
          </w:tcPr>
          <w:p w:rsidR="004D6A39" w:rsidRPr="00933BB9" w:rsidRDefault="004D6A39" w:rsidP="004D6A39">
            <w:pPr>
              <w:keepNext/>
            </w:pPr>
            <w:r w:rsidRPr="00933BB9">
              <w:t>Neither agree nor disagree</w:t>
            </w:r>
          </w:p>
        </w:tc>
        <w:tc>
          <w:tcPr>
            <w:tcW w:w="1111" w:type="dxa"/>
            <w:vAlign w:val="center"/>
          </w:tcPr>
          <w:p w:rsidR="004D6A39" w:rsidRPr="00933BB9" w:rsidRDefault="004D6A39" w:rsidP="004D6A39">
            <w:pPr>
              <w:keepNext/>
            </w:pPr>
            <w:r w:rsidRPr="00933BB9">
              <w:t>Disagree</w:t>
            </w:r>
          </w:p>
        </w:tc>
        <w:tc>
          <w:tcPr>
            <w:tcW w:w="1170" w:type="dxa"/>
            <w:vAlign w:val="center"/>
          </w:tcPr>
          <w:p w:rsidR="004D6A39" w:rsidRPr="00933BB9" w:rsidRDefault="004D6A39" w:rsidP="004D6A39">
            <w:pPr>
              <w:keepNext/>
            </w:pPr>
            <w:r w:rsidRPr="00933BB9">
              <w:t>Strongly disagree</w:t>
            </w:r>
          </w:p>
        </w:tc>
        <w:tc>
          <w:tcPr>
            <w:tcW w:w="1001" w:type="dxa"/>
            <w:vAlign w:val="center"/>
          </w:tcPr>
          <w:p w:rsidR="004D6A39" w:rsidRPr="00933BB9" w:rsidRDefault="004D6A39" w:rsidP="004D6A39">
            <w:pPr>
              <w:keepNext/>
            </w:pPr>
            <w:r w:rsidRPr="00933BB9">
              <w:t>Don’t know</w:t>
            </w:r>
          </w:p>
        </w:tc>
      </w:tr>
      <w:tr w:rsidR="004D6A39" w:rsidRPr="00933BB9" w:rsidTr="004D6A39">
        <w:tc>
          <w:tcPr>
            <w:tcW w:w="2545" w:type="dxa"/>
          </w:tcPr>
          <w:p w:rsidR="004D6A39" w:rsidRPr="00933BB9" w:rsidRDefault="004D6A39" w:rsidP="004D6A39">
            <w:pPr>
              <w:keepNext/>
              <w:jc w:val="left"/>
            </w:pPr>
            <w:r w:rsidRPr="00933BB9">
              <w:t>The school had sufficient funding to accomplish the goals of the redesign plan.</w:t>
            </w:r>
          </w:p>
        </w:tc>
        <w:tc>
          <w:tcPr>
            <w:tcW w:w="1170" w:type="dxa"/>
          </w:tcPr>
          <w:p w:rsidR="004D6A39" w:rsidRPr="00933BB9" w:rsidRDefault="004D6A39" w:rsidP="004D6A39">
            <w:pPr>
              <w:keepNext/>
              <w:numPr>
                <w:ilvl w:val="0"/>
                <w:numId w:val="4"/>
              </w:numPr>
              <w:contextualSpacing/>
            </w:pPr>
          </w:p>
        </w:tc>
        <w:tc>
          <w:tcPr>
            <w:tcW w:w="990" w:type="dxa"/>
          </w:tcPr>
          <w:p w:rsidR="004D6A39" w:rsidRPr="00933BB9" w:rsidRDefault="004D6A39" w:rsidP="004D6A39">
            <w:pPr>
              <w:keepNext/>
              <w:numPr>
                <w:ilvl w:val="0"/>
                <w:numId w:val="4"/>
              </w:numPr>
              <w:contextualSpacing/>
            </w:pPr>
          </w:p>
        </w:tc>
        <w:tc>
          <w:tcPr>
            <w:tcW w:w="1589" w:type="dxa"/>
          </w:tcPr>
          <w:p w:rsidR="004D6A39" w:rsidRPr="00933BB9" w:rsidRDefault="004D6A39" w:rsidP="004D6A39">
            <w:pPr>
              <w:keepNext/>
              <w:numPr>
                <w:ilvl w:val="0"/>
                <w:numId w:val="4"/>
              </w:numPr>
              <w:contextualSpacing/>
            </w:pPr>
          </w:p>
        </w:tc>
        <w:tc>
          <w:tcPr>
            <w:tcW w:w="1111" w:type="dxa"/>
          </w:tcPr>
          <w:p w:rsidR="004D6A39" w:rsidRPr="00933BB9" w:rsidRDefault="004D6A39" w:rsidP="004D6A39">
            <w:pPr>
              <w:keepNext/>
              <w:numPr>
                <w:ilvl w:val="0"/>
                <w:numId w:val="4"/>
              </w:numPr>
              <w:contextualSpacing/>
            </w:pPr>
          </w:p>
        </w:tc>
        <w:tc>
          <w:tcPr>
            <w:tcW w:w="1170" w:type="dxa"/>
          </w:tcPr>
          <w:p w:rsidR="004D6A39" w:rsidRPr="00933BB9" w:rsidRDefault="004D6A39" w:rsidP="004D6A39">
            <w:pPr>
              <w:keepNext/>
              <w:numPr>
                <w:ilvl w:val="0"/>
                <w:numId w:val="4"/>
              </w:numPr>
              <w:contextualSpacing/>
            </w:pPr>
          </w:p>
        </w:tc>
        <w:tc>
          <w:tcPr>
            <w:tcW w:w="1001" w:type="dxa"/>
          </w:tcPr>
          <w:p w:rsidR="004D6A39" w:rsidRPr="00933BB9" w:rsidRDefault="004D6A39" w:rsidP="004D6A39">
            <w:pPr>
              <w:keepNext/>
              <w:numPr>
                <w:ilvl w:val="0"/>
                <w:numId w:val="4"/>
              </w:numPr>
              <w:contextualSpacing/>
            </w:pPr>
          </w:p>
        </w:tc>
      </w:tr>
      <w:tr w:rsidR="004D6A39" w:rsidRPr="00933BB9" w:rsidTr="004D6A39">
        <w:tc>
          <w:tcPr>
            <w:tcW w:w="2545" w:type="dxa"/>
          </w:tcPr>
          <w:p w:rsidR="004D6A39" w:rsidRPr="00933BB9" w:rsidRDefault="004D6A39" w:rsidP="004D6A39">
            <w:pPr>
              <w:keepNext/>
              <w:jc w:val="left"/>
            </w:pPr>
            <w:r w:rsidRPr="00933BB9">
              <w:t xml:space="preserve">The school had sufficient human resources to accomplish the goals of the redesign plan. </w:t>
            </w:r>
          </w:p>
          <w:p w:rsidR="004D6A39" w:rsidRPr="00933BB9" w:rsidRDefault="004D6A39" w:rsidP="004D6A39">
            <w:pPr>
              <w:keepNext/>
              <w:jc w:val="left"/>
            </w:pPr>
          </w:p>
        </w:tc>
        <w:tc>
          <w:tcPr>
            <w:tcW w:w="1170" w:type="dxa"/>
          </w:tcPr>
          <w:p w:rsidR="004D6A39" w:rsidRPr="00933BB9" w:rsidRDefault="004D6A39" w:rsidP="004D6A39">
            <w:pPr>
              <w:keepNext/>
              <w:numPr>
                <w:ilvl w:val="0"/>
                <w:numId w:val="4"/>
              </w:numPr>
              <w:contextualSpacing/>
            </w:pPr>
          </w:p>
        </w:tc>
        <w:tc>
          <w:tcPr>
            <w:tcW w:w="990" w:type="dxa"/>
          </w:tcPr>
          <w:p w:rsidR="004D6A39" w:rsidRPr="00933BB9" w:rsidRDefault="004D6A39" w:rsidP="004D6A39">
            <w:pPr>
              <w:keepNext/>
              <w:numPr>
                <w:ilvl w:val="0"/>
                <w:numId w:val="4"/>
              </w:numPr>
              <w:contextualSpacing/>
            </w:pPr>
          </w:p>
        </w:tc>
        <w:tc>
          <w:tcPr>
            <w:tcW w:w="1589" w:type="dxa"/>
          </w:tcPr>
          <w:p w:rsidR="004D6A39" w:rsidRPr="00933BB9" w:rsidRDefault="004D6A39" w:rsidP="004D6A39">
            <w:pPr>
              <w:keepNext/>
              <w:numPr>
                <w:ilvl w:val="0"/>
                <w:numId w:val="4"/>
              </w:numPr>
              <w:contextualSpacing/>
            </w:pPr>
          </w:p>
        </w:tc>
        <w:tc>
          <w:tcPr>
            <w:tcW w:w="1111" w:type="dxa"/>
          </w:tcPr>
          <w:p w:rsidR="004D6A39" w:rsidRPr="00933BB9" w:rsidRDefault="004D6A39" w:rsidP="004D6A39">
            <w:pPr>
              <w:keepNext/>
              <w:numPr>
                <w:ilvl w:val="0"/>
                <w:numId w:val="4"/>
              </w:numPr>
              <w:contextualSpacing/>
            </w:pPr>
          </w:p>
        </w:tc>
        <w:tc>
          <w:tcPr>
            <w:tcW w:w="1170" w:type="dxa"/>
          </w:tcPr>
          <w:p w:rsidR="004D6A39" w:rsidRPr="00933BB9" w:rsidRDefault="004D6A39" w:rsidP="004D6A39">
            <w:pPr>
              <w:keepNext/>
              <w:numPr>
                <w:ilvl w:val="0"/>
                <w:numId w:val="4"/>
              </w:numPr>
              <w:contextualSpacing/>
            </w:pPr>
          </w:p>
        </w:tc>
        <w:tc>
          <w:tcPr>
            <w:tcW w:w="1001" w:type="dxa"/>
          </w:tcPr>
          <w:p w:rsidR="004D6A39" w:rsidRPr="00933BB9" w:rsidRDefault="004D6A39" w:rsidP="004D6A39">
            <w:pPr>
              <w:keepNext/>
              <w:numPr>
                <w:ilvl w:val="0"/>
                <w:numId w:val="4"/>
              </w:numPr>
              <w:contextualSpacing/>
            </w:pPr>
          </w:p>
        </w:tc>
      </w:tr>
    </w:tbl>
    <w:p w:rsidR="004D6A39" w:rsidRDefault="004D6A39" w:rsidP="004D6A39"/>
    <w:p w:rsidR="004D6A39" w:rsidRDefault="004D6A39" w:rsidP="004D6A39"/>
    <w:p w:rsidR="004D6A39" w:rsidRDefault="004D6A39" w:rsidP="004D6A39">
      <w:r>
        <w:br w:type="page"/>
      </w:r>
    </w:p>
    <w:p w:rsidR="004D6A39" w:rsidRPr="00933BB9" w:rsidRDefault="004D6A39" w:rsidP="004D6A39">
      <w:r>
        <w:lastRenderedPageBreak/>
        <w:t xml:space="preserve"> (cohort 1) </w:t>
      </w:r>
      <w:r w:rsidRPr="00933BB9">
        <w:t>In our first year beyond the SRG funding period…..</w:t>
      </w:r>
    </w:p>
    <w:tbl>
      <w:tblPr>
        <w:tblStyle w:val="QQuestionTable3"/>
        <w:tblW w:w="0" w:type="auto"/>
        <w:tblLook w:val="04A0"/>
      </w:tblPr>
      <w:tblGrid>
        <w:gridCol w:w="2545"/>
        <w:gridCol w:w="1170"/>
        <w:gridCol w:w="990"/>
        <w:gridCol w:w="1589"/>
        <w:gridCol w:w="1111"/>
        <w:gridCol w:w="1170"/>
        <w:gridCol w:w="1001"/>
      </w:tblGrid>
      <w:tr w:rsidR="004D6A39" w:rsidRPr="00933BB9" w:rsidTr="004D6A39">
        <w:trPr>
          <w:cnfStyle w:val="100000000000"/>
        </w:trPr>
        <w:tc>
          <w:tcPr>
            <w:tcW w:w="2545" w:type="dxa"/>
          </w:tcPr>
          <w:p w:rsidR="004D6A39" w:rsidRPr="00933BB9" w:rsidRDefault="004D6A39" w:rsidP="004D6A39">
            <w:pPr>
              <w:keepNext/>
            </w:pPr>
          </w:p>
        </w:tc>
        <w:tc>
          <w:tcPr>
            <w:tcW w:w="1170" w:type="dxa"/>
            <w:vAlign w:val="center"/>
          </w:tcPr>
          <w:p w:rsidR="004D6A39" w:rsidRPr="00933BB9" w:rsidRDefault="004D6A39" w:rsidP="004D6A39">
            <w:pPr>
              <w:keepNext/>
            </w:pPr>
            <w:r w:rsidRPr="00933BB9">
              <w:t>Strongly agree</w:t>
            </w:r>
          </w:p>
        </w:tc>
        <w:tc>
          <w:tcPr>
            <w:tcW w:w="990" w:type="dxa"/>
            <w:vAlign w:val="center"/>
          </w:tcPr>
          <w:p w:rsidR="004D6A39" w:rsidRPr="00933BB9" w:rsidRDefault="004D6A39" w:rsidP="004D6A39">
            <w:pPr>
              <w:keepNext/>
            </w:pPr>
            <w:r w:rsidRPr="00933BB9">
              <w:t>Agree</w:t>
            </w:r>
          </w:p>
        </w:tc>
        <w:tc>
          <w:tcPr>
            <w:tcW w:w="1589" w:type="dxa"/>
            <w:vAlign w:val="center"/>
          </w:tcPr>
          <w:p w:rsidR="004D6A39" w:rsidRPr="00933BB9" w:rsidRDefault="004D6A39" w:rsidP="004D6A39">
            <w:pPr>
              <w:keepNext/>
            </w:pPr>
            <w:r w:rsidRPr="00933BB9">
              <w:t>Neither agree nor disagree</w:t>
            </w:r>
          </w:p>
        </w:tc>
        <w:tc>
          <w:tcPr>
            <w:tcW w:w="1111" w:type="dxa"/>
            <w:vAlign w:val="center"/>
          </w:tcPr>
          <w:p w:rsidR="004D6A39" w:rsidRPr="00933BB9" w:rsidRDefault="004D6A39" w:rsidP="004D6A39">
            <w:pPr>
              <w:keepNext/>
            </w:pPr>
            <w:r w:rsidRPr="00933BB9">
              <w:t>Disagree</w:t>
            </w:r>
          </w:p>
        </w:tc>
        <w:tc>
          <w:tcPr>
            <w:tcW w:w="1170" w:type="dxa"/>
            <w:vAlign w:val="center"/>
          </w:tcPr>
          <w:p w:rsidR="004D6A39" w:rsidRPr="00933BB9" w:rsidRDefault="004D6A39" w:rsidP="004D6A39">
            <w:pPr>
              <w:keepNext/>
            </w:pPr>
            <w:r w:rsidRPr="00933BB9">
              <w:t>Strongly disagree</w:t>
            </w:r>
          </w:p>
        </w:tc>
        <w:tc>
          <w:tcPr>
            <w:tcW w:w="1001" w:type="dxa"/>
            <w:vAlign w:val="center"/>
          </w:tcPr>
          <w:p w:rsidR="004D6A39" w:rsidRPr="00933BB9" w:rsidRDefault="004D6A39" w:rsidP="004D6A39">
            <w:pPr>
              <w:keepNext/>
            </w:pPr>
            <w:r w:rsidRPr="00933BB9">
              <w:t>Don’t know</w:t>
            </w:r>
          </w:p>
        </w:tc>
      </w:tr>
      <w:tr w:rsidR="004D6A39" w:rsidRPr="00933BB9" w:rsidTr="004D6A39">
        <w:tc>
          <w:tcPr>
            <w:tcW w:w="2545" w:type="dxa"/>
          </w:tcPr>
          <w:p w:rsidR="004D6A39" w:rsidRPr="00933BB9" w:rsidRDefault="004D6A39" w:rsidP="004D6A39">
            <w:pPr>
              <w:keepNext/>
              <w:jc w:val="left"/>
            </w:pPr>
            <w:r w:rsidRPr="00933BB9">
              <w:t>The school has sufficient funding to sustain the progress we achieved under SRG.</w:t>
            </w:r>
          </w:p>
        </w:tc>
        <w:tc>
          <w:tcPr>
            <w:tcW w:w="1170" w:type="dxa"/>
          </w:tcPr>
          <w:p w:rsidR="004D6A39" w:rsidRPr="00933BB9" w:rsidRDefault="004D6A39" w:rsidP="004D6A39">
            <w:pPr>
              <w:keepNext/>
              <w:numPr>
                <w:ilvl w:val="0"/>
                <w:numId w:val="4"/>
              </w:numPr>
              <w:contextualSpacing/>
            </w:pPr>
          </w:p>
        </w:tc>
        <w:tc>
          <w:tcPr>
            <w:tcW w:w="990" w:type="dxa"/>
          </w:tcPr>
          <w:p w:rsidR="004D6A39" w:rsidRPr="00933BB9" w:rsidRDefault="004D6A39" w:rsidP="004D6A39">
            <w:pPr>
              <w:keepNext/>
              <w:numPr>
                <w:ilvl w:val="0"/>
                <w:numId w:val="4"/>
              </w:numPr>
              <w:contextualSpacing/>
            </w:pPr>
          </w:p>
        </w:tc>
        <w:tc>
          <w:tcPr>
            <w:tcW w:w="1589" w:type="dxa"/>
          </w:tcPr>
          <w:p w:rsidR="004D6A39" w:rsidRPr="00933BB9" w:rsidRDefault="004D6A39" w:rsidP="004D6A39">
            <w:pPr>
              <w:keepNext/>
              <w:numPr>
                <w:ilvl w:val="0"/>
                <w:numId w:val="4"/>
              </w:numPr>
              <w:contextualSpacing/>
            </w:pPr>
          </w:p>
        </w:tc>
        <w:tc>
          <w:tcPr>
            <w:tcW w:w="1111" w:type="dxa"/>
          </w:tcPr>
          <w:p w:rsidR="004D6A39" w:rsidRPr="00933BB9" w:rsidRDefault="004D6A39" w:rsidP="004D6A39">
            <w:pPr>
              <w:keepNext/>
              <w:numPr>
                <w:ilvl w:val="0"/>
                <w:numId w:val="4"/>
              </w:numPr>
              <w:contextualSpacing/>
            </w:pPr>
          </w:p>
        </w:tc>
        <w:tc>
          <w:tcPr>
            <w:tcW w:w="1170" w:type="dxa"/>
          </w:tcPr>
          <w:p w:rsidR="004D6A39" w:rsidRPr="00933BB9" w:rsidRDefault="004D6A39" w:rsidP="004D6A39">
            <w:pPr>
              <w:keepNext/>
              <w:numPr>
                <w:ilvl w:val="0"/>
                <w:numId w:val="4"/>
              </w:numPr>
              <w:contextualSpacing/>
            </w:pPr>
          </w:p>
        </w:tc>
        <w:tc>
          <w:tcPr>
            <w:tcW w:w="1001" w:type="dxa"/>
          </w:tcPr>
          <w:p w:rsidR="004D6A39" w:rsidRPr="00933BB9" w:rsidRDefault="004D6A39" w:rsidP="004D6A39">
            <w:pPr>
              <w:keepNext/>
              <w:numPr>
                <w:ilvl w:val="0"/>
                <w:numId w:val="4"/>
              </w:numPr>
              <w:contextualSpacing/>
            </w:pPr>
          </w:p>
        </w:tc>
      </w:tr>
      <w:tr w:rsidR="004D6A39" w:rsidRPr="00933BB9" w:rsidTr="004D6A39">
        <w:tc>
          <w:tcPr>
            <w:tcW w:w="2545" w:type="dxa"/>
          </w:tcPr>
          <w:p w:rsidR="004D6A39" w:rsidRPr="00933BB9" w:rsidRDefault="004D6A39" w:rsidP="004D6A39">
            <w:pPr>
              <w:keepNext/>
              <w:jc w:val="left"/>
            </w:pPr>
            <w:r w:rsidRPr="00933BB9">
              <w:t xml:space="preserve">The school has sufficient human resources to sustain the progress we achieved under SRG.  </w:t>
            </w:r>
          </w:p>
          <w:p w:rsidR="004D6A39" w:rsidRPr="00933BB9" w:rsidRDefault="004D6A39" w:rsidP="004D6A39">
            <w:pPr>
              <w:keepNext/>
              <w:jc w:val="left"/>
            </w:pPr>
          </w:p>
        </w:tc>
        <w:tc>
          <w:tcPr>
            <w:tcW w:w="1170" w:type="dxa"/>
          </w:tcPr>
          <w:p w:rsidR="004D6A39" w:rsidRPr="00933BB9" w:rsidRDefault="004D6A39" w:rsidP="004D6A39">
            <w:pPr>
              <w:keepNext/>
              <w:numPr>
                <w:ilvl w:val="0"/>
                <w:numId w:val="4"/>
              </w:numPr>
              <w:contextualSpacing/>
            </w:pPr>
          </w:p>
        </w:tc>
        <w:tc>
          <w:tcPr>
            <w:tcW w:w="990" w:type="dxa"/>
          </w:tcPr>
          <w:p w:rsidR="004D6A39" w:rsidRPr="00933BB9" w:rsidRDefault="004D6A39" w:rsidP="004D6A39">
            <w:pPr>
              <w:keepNext/>
              <w:numPr>
                <w:ilvl w:val="0"/>
                <w:numId w:val="4"/>
              </w:numPr>
              <w:contextualSpacing/>
            </w:pPr>
          </w:p>
        </w:tc>
        <w:tc>
          <w:tcPr>
            <w:tcW w:w="1589" w:type="dxa"/>
          </w:tcPr>
          <w:p w:rsidR="004D6A39" w:rsidRPr="00933BB9" w:rsidRDefault="004D6A39" w:rsidP="004D6A39">
            <w:pPr>
              <w:keepNext/>
              <w:numPr>
                <w:ilvl w:val="0"/>
                <w:numId w:val="4"/>
              </w:numPr>
              <w:contextualSpacing/>
            </w:pPr>
          </w:p>
        </w:tc>
        <w:tc>
          <w:tcPr>
            <w:tcW w:w="1111" w:type="dxa"/>
          </w:tcPr>
          <w:p w:rsidR="004D6A39" w:rsidRPr="00933BB9" w:rsidRDefault="004D6A39" w:rsidP="004D6A39">
            <w:pPr>
              <w:keepNext/>
              <w:numPr>
                <w:ilvl w:val="0"/>
                <w:numId w:val="4"/>
              </w:numPr>
              <w:contextualSpacing/>
            </w:pPr>
          </w:p>
        </w:tc>
        <w:tc>
          <w:tcPr>
            <w:tcW w:w="1170" w:type="dxa"/>
          </w:tcPr>
          <w:p w:rsidR="004D6A39" w:rsidRPr="00933BB9" w:rsidRDefault="004D6A39" w:rsidP="004D6A39">
            <w:pPr>
              <w:keepNext/>
              <w:numPr>
                <w:ilvl w:val="0"/>
                <w:numId w:val="4"/>
              </w:numPr>
              <w:contextualSpacing/>
            </w:pPr>
          </w:p>
        </w:tc>
        <w:tc>
          <w:tcPr>
            <w:tcW w:w="1001" w:type="dxa"/>
          </w:tcPr>
          <w:p w:rsidR="004D6A39" w:rsidRPr="00933BB9" w:rsidRDefault="004D6A39" w:rsidP="004D6A39">
            <w:pPr>
              <w:keepNext/>
              <w:numPr>
                <w:ilvl w:val="0"/>
                <w:numId w:val="4"/>
              </w:numPr>
              <w:contextualSpacing/>
            </w:pPr>
          </w:p>
        </w:tc>
      </w:tr>
    </w:tbl>
    <w:p w:rsidR="004D6A39" w:rsidRPr="00933BB9" w:rsidRDefault="004D6A39" w:rsidP="004D6A39"/>
    <w:p w:rsidR="004D6A39" w:rsidRDefault="004D6A39" w:rsidP="004D6A39"/>
    <w:p w:rsidR="004D6A39" w:rsidRDefault="004D6A39" w:rsidP="004D6A39"/>
    <w:p w:rsidR="004D6A39" w:rsidRDefault="004D6A39" w:rsidP="004D6A39"/>
    <w:p w:rsidR="004D6A39" w:rsidRDefault="004D6A39" w:rsidP="004D6A39">
      <w:pPr>
        <w:keepNext/>
      </w:pPr>
      <w:r>
        <w:t xml:space="preserve">Did your school encounter any barriers to using the SRG funds? (These could result from a number of sources, such as vendor contract issues, district restrictions, issues with teacher stipends.)     </w:t>
      </w:r>
    </w:p>
    <w:p w:rsidR="004D6A39" w:rsidRDefault="004D6A39" w:rsidP="004D6A39">
      <w:pPr>
        <w:pStyle w:val="ListParagraph"/>
        <w:keepNext/>
        <w:numPr>
          <w:ilvl w:val="0"/>
          <w:numId w:val="4"/>
        </w:numPr>
      </w:pPr>
      <w:r>
        <w:t>Yes</w:t>
      </w:r>
    </w:p>
    <w:p w:rsidR="004D6A39" w:rsidRDefault="004D6A39" w:rsidP="004D6A39">
      <w:pPr>
        <w:pStyle w:val="ListParagraph"/>
        <w:keepNext/>
        <w:numPr>
          <w:ilvl w:val="0"/>
          <w:numId w:val="4"/>
        </w:numPr>
      </w:pPr>
      <w:r>
        <w:t>No</w:t>
      </w:r>
    </w:p>
    <w:p w:rsidR="004D6A39" w:rsidRDefault="004D6A39" w:rsidP="004D6A39"/>
    <w:p w:rsidR="004D6A39" w:rsidRDefault="004D6A39" w:rsidP="004D6A39">
      <w:pPr>
        <w:keepNext/>
      </w:pPr>
    </w:p>
    <w:p w:rsidR="004D6A39" w:rsidRDefault="004D6A39" w:rsidP="004D6A39">
      <w:pPr>
        <w:keepNext/>
      </w:pPr>
    </w:p>
    <w:p w:rsidR="004D6A39" w:rsidRDefault="004D6A39" w:rsidP="004D6A39">
      <w:pPr>
        <w:keepNext/>
      </w:pPr>
    </w:p>
    <w:p w:rsidR="004D6A39" w:rsidRDefault="004D6A39" w:rsidP="004D6A39">
      <w:pPr>
        <w:keepNext/>
      </w:pPr>
      <w:r>
        <w:t>You indicated that there were barriers to using SRG funds. Please describe the barriers.</w:t>
      </w:r>
    </w:p>
    <w:p w:rsidR="004D6A39" w:rsidRDefault="004D6A39" w:rsidP="004D6A39"/>
    <w:p w:rsidR="004D6A39" w:rsidRDefault="004D6A39" w:rsidP="004D6A39">
      <w:r>
        <w:br w:type="page"/>
      </w:r>
    </w:p>
    <w:p w:rsidR="004D6A39" w:rsidRDefault="004D6A39" w:rsidP="004D6A39">
      <w:pPr>
        <w:keepNext/>
      </w:pPr>
      <w:r>
        <w:lastRenderedPageBreak/>
        <w:t xml:space="preserve"> </w:t>
      </w:r>
    </w:p>
    <w:p w:rsidR="004D6A39" w:rsidRDefault="004D6A39" w:rsidP="004D6A39">
      <w:pPr>
        <w:keepNext/>
      </w:pPr>
      <w:r>
        <w:t xml:space="preserve">VI. Your feedback to ESE: Implementation and Oversight of the SRG (Fund Codes 511 and 767) ESE is interested in hearing from you regarding their management of the SRG program to date. Thinking about their direct involvement in the implementation of your school’s redesign plan, indicate how useful ESE’s support is in terms of your school’s progress toward change.    How useful is ESE’s support in terms of your school’s progress toward change?   </w:t>
      </w:r>
    </w:p>
    <w:p w:rsidR="004D6A39" w:rsidRDefault="004D6A39" w:rsidP="004D6A39">
      <w:pPr>
        <w:keepNext/>
      </w:pPr>
      <w:r>
        <w:t xml:space="preserve">  </w:t>
      </w:r>
    </w:p>
    <w:tbl>
      <w:tblPr>
        <w:tblStyle w:val="QQuestionTable"/>
        <w:tblW w:w="0" w:type="auto"/>
        <w:tblLook w:val="04A0"/>
      </w:tblPr>
      <w:tblGrid>
        <w:gridCol w:w="2995"/>
        <w:gridCol w:w="1080"/>
        <w:gridCol w:w="890"/>
        <w:gridCol w:w="1270"/>
        <w:gridCol w:w="1080"/>
        <w:gridCol w:w="1080"/>
        <w:gridCol w:w="1195"/>
      </w:tblGrid>
      <w:tr w:rsidR="004D6A39" w:rsidTr="004D6A39">
        <w:trPr>
          <w:cnfStyle w:val="100000000000"/>
        </w:trPr>
        <w:tc>
          <w:tcPr>
            <w:tcW w:w="2995" w:type="dxa"/>
          </w:tcPr>
          <w:p w:rsidR="004D6A39" w:rsidRDefault="004D6A39" w:rsidP="004D6A39">
            <w:pPr>
              <w:pStyle w:val="WhiteText"/>
              <w:keepNext/>
            </w:pPr>
          </w:p>
        </w:tc>
        <w:tc>
          <w:tcPr>
            <w:tcW w:w="1080" w:type="dxa"/>
            <w:vAlign w:val="center"/>
          </w:tcPr>
          <w:p w:rsidR="004D6A39" w:rsidRDefault="004D6A39" w:rsidP="004D6A39">
            <w:pPr>
              <w:pStyle w:val="WhiteText"/>
              <w:keepNext/>
            </w:pPr>
            <w:r>
              <w:t>Very useful</w:t>
            </w:r>
          </w:p>
        </w:tc>
        <w:tc>
          <w:tcPr>
            <w:tcW w:w="890" w:type="dxa"/>
            <w:vAlign w:val="center"/>
          </w:tcPr>
          <w:p w:rsidR="004D6A39" w:rsidRDefault="004D6A39" w:rsidP="004D6A39">
            <w:pPr>
              <w:pStyle w:val="WhiteText"/>
              <w:keepNext/>
            </w:pPr>
            <w:r>
              <w:t>Useful</w:t>
            </w:r>
          </w:p>
        </w:tc>
        <w:tc>
          <w:tcPr>
            <w:tcW w:w="1270" w:type="dxa"/>
            <w:vAlign w:val="center"/>
          </w:tcPr>
          <w:p w:rsidR="004D6A39" w:rsidRDefault="004D6A39" w:rsidP="004D6A39">
            <w:pPr>
              <w:pStyle w:val="WhiteText"/>
              <w:keepNext/>
            </w:pPr>
            <w:r>
              <w:t>Somewhat useful</w:t>
            </w:r>
          </w:p>
        </w:tc>
        <w:tc>
          <w:tcPr>
            <w:tcW w:w="1080" w:type="dxa"/>
            <w:vAlign w:val="center"/>
          </w:tcPr>
          <w:p w:rsidR="004D6A39" w:rsidRDefault="004D6A39" w:rsidP="004D6A39">
            <w:pPr>
              <w:pStyle w:val="WhiteText"/>
              <w:keepNext/>
            </w:pPr>
            <w:r>
              <w:t>Not useful</w:t>
            </w:r>
          </w:p>
        </w:tc>
        <w:tc>
          <w:tcPr>
            <w:tcW w:w="1080" w:type="dxa"/>
            <w:vAlign w:val="center"/>
          </w:tcPr>
          <w:p w:rsidR="004D6A39" w:rsidRDefault="004D6A39" w:rsidP="004D6A39">
            <w:pPr>
              <w:pStyle w:val="WhiteText"/>
              <w:keepNext/>
            </w:pPr>
            <w:r>
              <w:t>Too soon to tell</w:t>
            </w:r>
          </w:p>
        </w:tc>
        <w:tc>
          <w:tcPr>
            <w:tcW w:w="1195" w:type="dxa"/>
            <w:vAlign w:val="center"/>
          </w:tcPr>
          <w:p w:rsidR="004D6A39" w:rsidRDefault="004D6A39" w:rsidP="004D6A39">
            <w:pPr>
              <w:pStyle w:val="WhiteText"/>
              <w:keepNext/>
            </w:pPr>
            <w:r>
              <w:t>Not occurring</w:t>
            </w:r>
          </w:p>
        </w:tc>
      </w:tr>
      <w:tr w:rsidR="004D6A39" w:rsidTr="004D6A39">
        <w:tc>
          <w:tcPr>
            <w:tcW w:w="2995" w:type="dxa"/>
          </w:tcPr>
          <w:p w:rsidR="004D6A39" w:rsidRDefault="004D6A39" w:rsidP="004D6A39">
            <w:pPr>
              <w:keepNext/>
              <w:jc w:val="left"/>
            </w:pPr>
            <w:r>
              <w:t>Support with union negotiations necessary for implementation of the redesign plan.</w:t>
            </w:r>
          </w:p>
        </w:tc>
        <w:tc>
          <w:tcPr>
            <w:tcW w:w="1080" w:type="dxa"/>
          </w:tcPr>
          <w:p w:rsidR="004D6A39" w:rsidRDefault="004D6A39" w:rsidP="004D6A39">
            <w:pPr>
              <w:pStyle w:val="ListParagraph"/>
              <w:keepNext/>
              <w:numPr>
                <w:ilvl w:val="0"/>
                <w:numId w:val="4"/>
              </w:numPr>
              <w:spacing w:line="240" w:lineRule="auto"/>
            </w:pPr>
          </w:p>
        </w:tc>
        <w:tc>
          <w:tcPr>
            <w:tcW w:w="890"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r w:rsidR="004D6A39" w:rsidTr="004D6A39">
        <w:tc>
          <w:tcPr>
            <w:tcW w:w="2995" w:type="dxa"/>
          </w:tcPr>
          <w:p w:rsidR="004D6A39" w:rsidRDefault="004D6A39" w:rsidP="004D6A39">
            <w:pPr>
              <w:keepNext/>
              <w:jc w:val="left"/>
            </w:pPr>
            <w:r>
              <w:t>Technical assistance and PD.</w:t>
            </w:r>
          </w:p>
        </w:tc>
        <w:tc>
          <w:tcPr>
            <w:tcW w:w="1080" w:type="dxa"/>
          </w:tcPr>
          <w:p w:rsidR="004D6A39" w:rsidRDefault="004D6A39" w:rsidP="004D6A39">
            <w:pPr>
              <w:pStyle w:val="ListParagraph"/>
              <w:keepNext/>
              <w:numPr>
                <w:ilvl w:val="0"/>
                <w:numId w:val="4"/>
              </w:numPr>
              <w:spacing w:line="240" w:lineRule="auto"/>
            </w:pPr>
          </w:p>
        </w:tc>
        <w:tc>
          <w:tcPr>
            <w:tcW w:w="890"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r w:rsidR="004D6A39" w:rsidTr="004D6A39">
        <w:tc>
          <w:tcPr>
            <w:tcW w:w="2995" w:type="dxa"/>
          </w:tcPr>
          <w:p w:rsidR="004D6A39" w:rsidRDefault="004D6A39" w:rsidP="004D6A39">
            <w:pPr>
              <w:keepNext/>
              <w:jc w:val="left"/>
            </w:pPr>
            <w:r>
              <w:t>District liaison’s participation in walkthroughs or learning walks.</w:t>
            </w:r>
          </w:p>
        </w:tc>
        <w:tc>
          <w:tcPr>
            <w:tcW w:w="1080" w:type="dxa"/>
          </w:tcPr>
          <w:p w:rsidR="004D6A39" w:rsidRDefault="004D6A39" w:rsidP="004D6A39">
            <w:pPr>
              <w:pStyle w:val="ListParagraph"/>
              <w:keepNext/>
              <w:numPr>
                <w:ilvl w:val="0"/>
                <w:numId w:val="4"/>
              </w:numPr>
              <w:spacing w:line="240" w:lineRule="auto"/>
            </w:pPr>
          </w:p>
        </w:tc>
        <w:tc>
          <w:tcPr>
            <w:tcW w:w="890"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r w:rsidR="004D6A39" w:rsidTr="004D6A39">
        <w:tc>
          <w:tcPr>
            <w:tcW w:w="2995" w:type="dxa"/>
          </w:tcPr>
          <w:p w:rsidR="004D6A39" w:rsidRDefault="004D6A39" w:rsidP="004D6A39">
            <w:pPr>
              <w:keepNext/>
              <w:jc w:val="left"/>
            </w:pPr>
            <w:r>
              <w:t>District liaison’s participation in MSV “report outs.”</w:t>
            </w:r>
          </w:p>
        </w:tc>
        <w:tc>
          <w:tcPr>
            <w:tcW w:w="1080" w:type="dxa"/>
          </w:tcPr>
          <w:p w:rsidR="004D6A39" w:rsidRDefault="004D6A39" w:rsidP="004D6A39">
            <w:pPr>
              <w:pStyle w:val="ListParagraph"/>
              <w:keepNext/>
              <w:numPr>
                <w:ilvl w:val="0"/>
                <w:numId w:val="4"/>
              </w:numPr>
              <w:spacing w:line="240" w:lineRule="auto"/>
            </w:pPr>
          </w:p>
        </w:tc>
        <w:tc>
          <w:tcPr>
            <w:tcW w:w="890"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r w:rsidR="004D6A39" w:rsidTr="004D6A39">
        <w:tc>
          <w:tcPr>
            <w:tcW w:w="2995" w:type="dxa"/>
          </w:tcPr>
          <w:p w:rsidR="004D6A39" w:rsidRDefault="004D6A39" w:rsidP="004D6A39">
            <w:pPr>
              <w:keepNext/>
              <w:jc w:val="left"/>
            </w:pPr>
            <w:r>
              <w:t>Feedback on progress in response to MSVs</w:t>
            </w:r>
          </w:p>
        </w:tc>
        <w:tc>
          <w:tcPr>
            <w:tcW w:w="1080" w:type="dxa"/>
          </w:tcPr>
          <w:p w:rsidR="004D6A39" w:rsidRDefault="004D6A39" w:rsidP="004D6A39">
            <w:pPr>
              <w:pStyle w:val="ListParagraph"/>
              <w:keepNext/>
              <w:numPr>
                <w:ilvl w:val="0"/>
                <w:numId w:val="4"/>
              </w:numPr>
              <w:spacing w:line="240" w:lineRule="auto"/>
            </w:pPr>
          </w:p>
        </w:tc>
        <w:tc>
          <w:tcPr>
            <w:tcW w:w="890"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r w:rsidR="004D6A39" w:rsidTr="004D6A39">
        <w:tc>
          <w:tcPr>
            <w:tcW w:w="2995" w:type="dxa"/>
          </w:tcPr>
          <w:p w:rsidR="004D6A39" w:rsidRDefault="004D6A39" w:rsidP="004D6A39">
            <w:pPr>
              <w:keepNext/>
              <w:jc w:val="left"/>
            </w:pPr>
            <w:r>
              <w:t>Support with renewal applications</w:t>
            </w:r>
          </w:p>
        </w:tc>
        <w:tc>
          <w:tcPr>
            <w:tcW w:w="1080" w:type="dxa"/>
          </w:tcPr>
          <w:p w:rsidR="004D6A39" w:rsidRDefault="004D6A39" w:rsidP="004D6A39">
            <w:pPr>
              <w:pStyle w:val="ListParagraph"/>
              <w:keepNext/>
              <w:numPr>
                <w:ilvl w:val="0"/>
                <w:numId w:val="4"/>
              </w:numPr>
              <w:spacing w:line="240" w:lineRule="auto"/>
            </w:pPr>
          </w:p>
        </w:tc>
        <w:tc>
          <w:tcPr>
            <w:tcW w:w="890"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r w:rsidR="004D6A39" w:rsidTr="004D6A39">
        <w:tc>
          <w:tcPr>
            <w:tcW w:w="2995" w:type="dxa"/>
          </w:tcPr>
          <w:p w:rsidR="004D6A39" w:rsidRDefault="004D6A39" w:rsidP="004D6A39">
            <w:pPr>
              <w:keepNext/>
              <w:jc w:val="left"/>
            </w:pPr>
            <w:r>
              <w:t>Support regarding student performance data that helps drive improvement efforts</w:t>
            </w:r>
          </w:p>
        </w:tc>
        <w:tc>
          <w:tcPr>
            <w:tcW w:w="1080" w:type="dxa"/>
          </w:tcPr>
          <w:p w:rsidR="004D6A39" w:rsidRDefault="004D6A39" w:rsidP="004D6A39">
            <w:pPr>
              <w:pStyle w:val="ListParagraph"/>
              <w:keepNext/>
              <w:numPr>
                <w:ilvl w:val="0"/>
                <w:numId w:val="4"/>
              </w:numPr>
              <w:spacing w:line="240" w:lineRule="auto"/>
            </w:pPr>
          </w:p>
        </w:tc>
        <w:tc>
          <w:tcPr>
            <w:tcW w:w="890"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r w:rsidR="004D6A39" w:rsidTr="004D6A39">
        <w:tc>
          <w:tcPr>
            <w:tcW w:w="2995" w:type="dxa"/>
          </w:tcPr>
          <w:p w:rsidR="004D6A39" w:rsidRDefault="004D6A39" w:rsidP="004D6A39">
            <w:pPr>
              <w:keepNext/>
              <w:jc w:val="left"/>
            </w:pPr>
            <w:r>
              <w:t>Support for sustainability planning: strategies to remain on track after the funding ends</w:t>
            </w:r>
          </w:p>
        </w:tc>
        <w:tc>
          <w:tcPr>
            <w:tcW w:w="1080" w:type="dxa"/>
          </w:tcPr>
          <w:p w:rsidR="004D6A39" w:rsidRDefault="004D6A39" w:rsidP="004D6A39">
            <w:pPr>
              <w:pStyle w:val="ListParagraph"/>
              <w:keepNext/>
              <w:numPr>
                <w:ilvl w:val="0"/>
                <w:numId w:val="4"/>
              </w:numPr>
              <w:spacing w:line="240" w:lineRule="auto"/>
            </w:pPr>
          </w:p>
        </w:tc>
        <w:tc>
          <w:tcPr>
            <w:tcW w:w="890"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r w:rsidR="004D6A39" w:rsidTr="004D6A39">
        <w:tc>
          <w:tcPr>
            <w:tcW w:w="2995" w:type="dxa"/>
          </w:tcPr>
          <w:p w:rsidR="004D6A39" w:rsidRDefault="004D6A39" w:rsidP="004D6A39">
            <w:pPr>
              <w:keepNext/>
              <w:jc w:val="left"/>
            </w:pPr>
            <w:r>
              <w:t>Facilitation of community partnerships, such as social service providers.</w:t>
            </w:r>
          </w:p>
        </w:tc>
        <w:tc>
          <w:tcPr>
            <w:tcW w:w="1080" w:type="dxa"/>
          </w:tcPr>
          <w:p w:rsidR="004D6A39" w:rsidRDefault="004D6A39" w:rsidP="004D6A39">
            <w:pPr>
              <w:pStyle w:val="ListParagraph"/>
              <w:keepNext/>
              <w:numPr>
                <w:ilvl w:val="0"/>
                <w:numId w:val="4"/>
              </w:numPr>
              <w:spacing w:line="240" w:lineRule="auto"/>
            </w:pPr>
          </w:p>
        </w:tc>
        <w:tc>
          <w:tcPr>
            <w:tcW w:w="890"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r w:rsidR="004D6A39" w:rsidTr="004D6A39">
        <w:tc>
          <w:tcPr>
            <w:tcW w:w="2995" w:type="dxa"/>
          </w:tcPr>
          <w:p w:rsidR="004D6A39" w:rsidRDefault="004D6A39" w:rsidP="004D6A39">
            <w:pPr>
              <w:keepNext/>
              <w:jc w:val="left"/>
            </w:pPr>
            <w:r>
              <w:t>Support in carrying out the educator evaluation system</w:t>
            </w:r>
          </w:p>
        </w:tc>
        <w:tc>
          <w:tcPr>
            <w:tcW w:w="1080" w:type="dxa"/>
          </w:tcPr>
          <w:p w:rsidR="004D6A39" w:rsidRDefault="004D6A39" w:rsidP="004D6A39">
            <w:pPr>
              <w:pStyle w:val="ListParagraph"/>
              <w:keepNext/>
              <w:numPr>
                <w:ilvl w:val="0"/>
                <w:numId w:val="4"/>
              </w:numPr>
              <w:spacing w:line="240" w:lineRule="auto"/>
            </w:pPr>
          </w:p>
        </w:tc>
        <w:tc>
          <w:tcPr>
            <w:tcW w:w="890" w:type="dxa"/>
          </w:tcPr>
          <w:p w:rsidR="004D6A39" w:rsidRDefault="004D6A39" w:rsidP="004D6A39">
            <w:pPr>
              <w:pStyle w:val="ListParagraph"/>
              <w:keepNext/>
              <w:numPr>
                <w:ilvl w:val="0"/>
                <w:numId w:val="4"/>
              </w:numPr>
              <w:spacing w:line="240" w:lineRule="auto"/>
            </w:pPr>
          </w:p>
        </w:tc>
        <w:tc>
          <w:tcPr>
            <w:tcW w:w="127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195" w:type="dxa"/>
          </w:tcPr>
          <w:p w:rsidR="004D6A39" w:rsidRDefault="004D6A39" w:rsidP="004D6A39">
            <w:pPr>
              <w:pStyle w:val="ListParagraph"/>
              <w:keepNext/>
              <w:numPr>
                <w:ilvl w:val="0"/>
                <w:numId w:val="4"/>
              </w:numPr>
              <w:spacing w:line="240" w:lineRule="auto"/>
            </w:pPr>
          </w:p>
        </w:tc>
      </w:tr>
    </w:tbl>
    <w:p w:rsidR="004D6A39" w:rsidRDefault="004D6A39" w:rsidP="004D6A39"/>
    <w:p w:rsidR="004D6A39" w:rsidRDefault="004D6A39" w:rsidP="004D6A39"/>
    <w:p w:rsidR="004D6A39" w:rsidRDefault="004D6A39" w:rsidP="004D6A39">
      <w:r>
        <w:br w:type="page"/>
      </w:r>
    </w:p>
    <w:p w:rsidR="004D6A39" w:rsidRDefault="004D6A39" w:rsidP="004D6A39">
      <w:pPr>
        <w:keepNext/>
      </w:pPr>
      <w:r>
        <w:lastRenderedPageBreak/>
        <w:t>Of the ESE-provided technical support and webinars, which was most helpful to you? Which was least helpful?</w:t>
      </w:r>
    </w:p>
    <w:p w:rsidR="004D6A39" w:rsidRDefault="004D6A39" w:rsidP="004D6A39"/>
    <w:p w:rsidR="004D6A39" w:rsidRDefault="004D6A39" w:rsidP="004D6A39">
      <w:pPr>
        <w:keepNext/>
      </w:pPr>
      <w:r>
        <w:t>Is there something else ESE could do, or provide, that would support you as the principal of an SRG school?</w:t>
      </w:r>
    </w:p>
    <w:p w:rsidR="004D6A39" w:rsidRDefault="004D6A39" w:rsidP="004D6A39"/>
    <w:p w:rsidR="004D6A39" w:rsidRDefault="004D6A39" w:rsidP="004D6A39">
      <w:pPr>
        <w:keepNext/>
      </w:pPr>
    </w:p>
    <w:p w:rsidR="004D6A39" w:rsidRDefault="004D6A39" w:rsidP="004D6A39">
      <w:pPr>
        <w:keepNext/>
      </w:pPr>
      <w:r>
        <w:t>VII. Concluding Remarks</w:t>
      </w:r>
    </w:p>
    <w:p w:rsidR="004D6A39" w:rsidRDefault="004D6A39" w:rsidP="004D6A39">
      <w:pPr>
        <w:keepNext/>
      </w:pPr>
    </w:p>
    <w:p w:rsidR="004D6A39" w:rsidRDefault="004D6A39" w:rsidP="004D6A39">
      <w:pPr>
        <w:keepNext/>
      </w:pPr>
      <w:r>
        <w:t xml:space="preserve">We have just a few more questions for you and the survey will be completed! Thank you! </w:t>
      </w:r>
    </w:p>
    <w:p w:rsidR="004D6A39" w:rsidRDefault="004D6A39" w:rsidP="004D6A39">
      <w:pPr>
        <w:keepNext/>
      </w:pPr>
    </w:p>
    <w:p w:rsidR="004D6A39" w:rsidRDefault="004D6A39" w:rsidP="004D6A39">
      <w:pPr>
        <w:keepNext/>
      </w:pPr>
      <w:r>
        <w:t xml:space="preserve">Please indicate your degree of agreement with the following statements.  </w:t>
      </w:r>
    </w:p>
    <w:tbl>
      <w:tblPr>
        <w:tblStyle w:val="QQuestionTable"/>
        <w:tblW w:w="0" w:type="auto"/>
        <w:tblLook w:val="04A0"/>
      </w:tblPr>
      <w:tblGrid>
        <w:gridCol w:w="3175"/>
        <w:gridCol w:w="1260"/>
        <w:gridCol w:w="1170"/>
        <w:gridCol w:w="1620"/>
        <w:gridCol w:w="1170"/>
        <w:gridCol w:w="1181"/>
      </w:tblGrid>
      <w:tr w:rsidR="004D6A39" w:rsidTr="004D6A39">
        <w:trPr>
          <w:cnfStyle w:val="100000000000"/>
        </w:trPr>
        <w:tc>
          <w:tcPr>
            <w:tcW w:w="3175" w:type="dxa"/>
          </w:tcPr>
          <w:p w:rsidR="004D6A39" w:rsidRDefault="004D6A39" w:rsidP="004D6A39">
            <w:pPr>
              <w:pStyle w:val="WhiteText"/>
              <w:keepNext/>
            </w:pPr>
          </w:p>
        </w:tc>
        <w:tc>
          <w:tcPr>
            <w:tcW w:w="1260" w:type="dxa"/>
            <w:vAlign w:val="center"/>
          </w:tcPr>
          <w:p w:rsidR="004D6A39" w:rsidRDefault="004D6A39" w:rsidP="004D6A39">
            <w:pPr>
              <w:pStyle w:val="WhiteText"/>
              <w:keepNext/>
            </w:pPr>
            <w:r>
              <w:t>Strongly agree</w:t>
            </w:r>
          </w:p>
        </w:tc>
        <w:tc>
          <w:tcPr>
            <w:tcW w:w="1170" w:type="dxa"/>
            <w:vAlign w:val="center"/>
          </w:tcPr>
          <w:p w:rsidR="004D6A39" w:rsidRDefault="004D6A39" w:rsidP="004D6A39">
            <w:pPr>
              <w:pStyle w:val="WhiteText"/>
              <w:keepNext/>
            </w:pPr>
            <w:r>
              <w:t>Agree</w:t>
            </w:r>
          </w:p>
        </w:tc>
        <w:tc>
          <w:tcPr>
            <w:tcW w:w="1620" w:type="dxa"/>
            <w:vAlign w:val="center"/>
          </w:tcPr>
          <w:p w:rsidR="004D6A39" w:rsidRDefault="004D6A39" w:rsidP="004D6A39">
            <w:pPr>
              <w:pStyle w:val="WhiteText"/>
              <w:keepNext/>
            </w:pPr>
            <w:r>
              <w:t>Neither agree nor disagree</w:t>
            </w:r>
          </w:p>
        </w:tc>
        <w:tc>
          <w:tcPr>
            <w:tcW w:w="1170" w:type="dxa"/>
            <w:vAlign w:val="center"/>
          </w:tcPr>
          <w:p w:rsidR="004D6A39" w:rsidRDefault="004D6A39" w:rsidP="004D6A39">
            <w:pPr>
              <w:pStyle w:val="WhiteText"/>
              <w:keepNext/>
            </w:pPr>
            <w:r>
              <w:t>Disagree</w:t>
            </w:r>
          </w:p>
        </w:tc>
        <w:tc>
          <w:tcPr>
            <w:tcW w:w="1181" w:type="dxa"/>
            <w:vAlign w:val="center"/>
          </w:tcPr>
          <w:p w:rsidR="004D6A39" w:rsidRDefault="004D6A39" w:rsidP="004D6A39">
            <w:pPr>
              <w:pStyle w:val="WhiteText"/>
              <w:keepNext/>
            </w:pPr>
            <w:r>
              <w:t>Strongly disagree</w:t>
            </w:r>
          </w:p>
        </w:tc>
      </w:tr>
      <w:tr w:rsidR="004D6A39" w:rsidTr="004D6A39">
        <w:tc>
          <w:tcPr>
            <w:tcW w:w="3175" w:type="dxa"/>
          </w:tcPr>
          <w:p w:rsidR="004D6A39" w:rsidRDefault="004D6A39" w:rsidP="004D6A39">
            <w:pPr>
              <w:keepNext/>
              <w:jc w:val="left"/>
            </w:pPr>
            <w:r>
              <w:t>The three-year time limit helps the school to focus on positive change.</w:t>
            </w:r>
          </w:p>
        </w:tc>
        <w:tc>
          <w:tcPr>
            <w:tcW w:w="1260" w:type="dxa"/>
          </w:tcPr>
          <w:p w:rsidR="004D6A39" w:rsidRDefault="004D6A39" w:rsidP="004D6A39">
            <w:pPr>
              <w:pStyle w:val="ListParagraph"/>
              <w:keepNext/>
              <w:numPr>
                <w:ilvl w:val="0"/>
                <w:numId w:val="4"/>
              </w:numPr>
              <w:spacing w:line="240" w:lineRule="auto"/>
            </w:pPr>
          </w:p>
        </w:tc>
        <w:tc>
          <w:tcPr>
            <w:tcW w:w="1170" w:type="dxa"/>
          </w:tcPr>
          <w:p w:rsidR="004D6A39" w:rsidRDefault="004D6A39" w:rsidP="004D6A39">
            <w:pPr>
              <w:pStyle w:val="ListParagraph"/>
              <w:keepNext/>
              <w:numPr>
                <w:ilvl w:val="0"/>
                <w:numId w:val="4"/>
              </w:numPr>
              <w:spacing w:line="240" w:lineRule="auto"/>
            </w:pPr>
          </w:p>
        </w:tc>
        <w:tc>
          <w:tcPr>
            <w:tcW w:w="1620" w:type="dxa"/>
          </w:tcPr>
          <w:p w:rsidR="004D6A39" w:rsidRDefault="004D6A39" w:rsidP="004D6A39">
            <w:pPr>
              <w:pStyle w:val="ListParagraph"/>
              <w:keepNext/>
              <w:numPr>
                <w:ilvl w:val="0"/>
                <w:numId w:val="4"/>
              </w:numPr>
              <w:spacing w:line="240" w:lineRule="auto"/>
            </w:pPr>
          </w:p>
        </w:tc>
        <w:tc>
          <w:tcPr>
            <w:tcW w:w="1170" w:type="dxa"/>
          </w:tcPr>
          <w:p w:rsidR="004D6A39" w:rsidRDefault="004D6A39" w:rsidP="004D6A39">
            <w:pPr>
              <w:pStyle w:val="ListParagraph"/>
              <w:keepNext/>
              <w:numPr>
                <w:ilvl w:val="0"/>
                <w:numId w:val="4"/>
              </w:numPr>
              <w:spacing w:line="240" w:lineRule="auto"/>
            </w:pPr>
          </w:p>
        </w:tc>
        <w:tc>
          <w:tcPr>
            <w:tcW w:w="1181" w:type="dxa"/>
          </w:tcPr>
          <w:p w:rsidR="004D6A39" w:rsidRDefault="004D6A39" w:rsidP="004D6A39">
            <w:pPr>
              <w:pStyle w:val="ListParagraph"/>
              <w:keepNext/>
              <w:numPr>
                <w:ilvl w:val="0"/>
                <w:numId w:val="4"/>
              </w:numPr>
              <w:spacing w:line="240" w:lineRule="auto"/>
            </w:pPr>
          </w:p>
        </w:tc>
      </w:tr>
      <w:tr w:rsidR="004D6A39" w:rsidTr="004D6A39">
        <w:tc>
          <w:tcPr>
            <w:tcW w:w="3175" w:type="dxa"/>
          </w:tcPr>
          <w:p w:rsidR="004D6A39" w:rsidRDefault="004D6A39" w:rsidP="004D6A39">
            <w:pPr>
              <w:keepNext/>
              <w:jc w:val="left"/>
            </w:pPr>
            <w:r>
              <w:t>Three years is a reasonable amount of time to achieve the redesign goals.</w:t>
            </w:r>
          </w:p>
        </w:tc>
        <w:tc>
          <w:tcPr>
            <w:tcW w:w="1260" w:type="dxa"/>
          </w:tcPr>
          <w:p w:rsidR="004D6A39" w:rsidRDefault="004D6A39" w:rsidP="004D6A39">
            <w:pPr>
              <w:pStyle w:val="ListParagraph"/>
              <w:keepNext/>
              <w:numPr>
                <w:ilvl w:val="0"/>
                <w:numId w:val="4"/>
              </w:numPr>
              <w:spacing w:line="240" w:lineRule="auto"/>
            </w:pPr>
          </w:p>
        </w:tc>
        <w:tc>
          <w:tcPr>
            <w:tcW w:w="1170" w:type="dxa"/>
          </w:tcPr>
          <w:p w:rsidR="004D6A39" w:rsidRDefault="004D6A39" w:rsidP="004D6A39">
            <w:pPr>
              <w:pStyle w:val="ListParagraph"/>
              <w:keepNext/>
              <w:numPr>
                <w:ilvl w:val="0"/>
                <w:numId w:val="4"/>
              </w:numPr>
              <w:spacing w:line="240" w:lineRule="auto"/>
            </w:pPr>
          </w:p>
        </w:tc>
        <w:tc>
          <w:tcPr>
            <w:tcW w:w="1620" w:type="dxa"/>
          </w:tcPr>
          <w:p w:rsidR="004D6A39" w:rsidRDefault="004D6A39" w:rsidP="004D6A39">
            <w:pPr>
              <w:pStyle w:val="ListParagraph"/>
              <w:keepNext/>
              <w:numPr>
                <w:ilvl w:val="0"/>
                <w:numId w:val="4"/>
              </w:numPr>
              <w:spacing w:line="240" w:lineRule="auto"/>
            </w:pPr>
          </w:p>
        </w:tc>
        <w:tc>
          <w:tcPr>
            <w:tcW w:w="1170" w:type="dxa"/>
          </w:tcPr>
          <w:p w:rsidR="004D6A39" w:rsidRDefault="004D6A39" w:rsidP="004D6A39">
            <w:pPr>
              <w:pStyle w:val="ListParagraph"/>
              <w:keepNext/>
              <w:numPr>
                <w:ilvl w:val="0"/>
                <w:numId w:val="4"/>
              </w:numPr>
              <w:spacing w:line="240" w:lineRule="auto"/>
            </w:pPr>
          </w:p>
        </w:tc>
        <w:tc>
          <w:tcPr>
            <w:tcW w:w="1181" w:type="dxa"/>
          </w:tcPr>
          <w:p w:rsidR="004D6A39" w:rsidRDefault="004D6A39" w:rsidP="004D6A39">
            <w:pPr>
              <w:pStyle w:val="ListParagraph"/>
              <w:keepNext/>
              <w:numPr>
                <w:ilvl w:val="0"/>
                <w:numId w:val="4"/>
              </w:numPr>
              <w:spacing w:line="240" w:lineRule="auto"/>
            </w:pPr>
          </w:p>
        </w:tc>
      </w:tr>
    </w:tbl>
    <w:p w:rsidR="004D6A39" w:rsidRDefault="004D6A39" w:rsidP="004D6A39"/>
    <w:p w:rsidR="004D6A39" w:rsidRDefault="004D6A39" w:rsidP="004D6A39">
      <w:pPr>
        <w:keepNext/>
      </w:pPr>
    </w:p>
    <w:p w:rsidR="004D6A39" w:rsidRDefault="004D6A39" w:rsidP="004D6A39"/>
    <w:p w:rsidR="004D6A39" w:rsidRPr="00591736" w:rsidRDefault="004D6A39" w:rsidP="004D6A39"/>
    <w:p w:rsidR="004D6A39" w:rsidRPr="00591736" w:rsidRDefault="004D6A39" w:rsidP="004D6A39">
      <w:pPr>
        <w:keepNext/>
      </w:pPr>
      <w:r w:rsidRPr="00591736">
        <w:t xml:space="preserve">In thinking about the school-level changes that were made to date, which of the following strategies were highly effective in achieving your redesign goals and/or gave you the best academic return on investment? (Choose all that apply.) </w:t>
      </w:r>
    </w:p>
    <w:p w:rsidR="004D6A39" w:rsidRPr="00591736" w:rsidRDefault="004D6A39" w:rsidP="004D6A39">
      <w:pPr>
        <w:keepNext/>
        <w:numPr>
          <w:ilvl w:val="0"/>
          <w:numId w:val="2"/>
        </w:numPr>
        <w:spacing w:line="276" w:lineRule="auto"/>
        <w:contextualSpacing/>
      </w:pPr>
      <w:r w:rsidRPr="00591736">
        <w:t>Extended school day</w:t>
      </w:r>
    </w:p>
    <w:p w:rsidR="004D6A39" w:rsidRPr="00591736" w:rsidRDefault="004D6A39" w:rsidP="004D6A39">
      <w:pPr>
        <w:keepNext/>
        <w:numPr>
          <w:ilvl w:val="0"/>
          <w:numId w:val="2"/>
        </w:numPr>
        <w:spacing w:line="276" w:lineRule="auto"/>
        <w:contextualSpacing/>
      </w:pPr>
      <w:r w:rsidRPr="00591736">
        <w:t>Professional development</w:t>
      </w:r>
    </w:p>
    <w:p w:rsidR="004D6A39" w:rsidRPr="00591736" w:rsidRDefault="004D6A39" w:rsidP="004D6A39">
      <w:pPr>
        <w:keepNext/>
        <w:numPr>
          <w:ilvl w:val="0"/>
          <w:numId w:val="2"/>
        </w:numPr>
        <w:spacing w:line="276" w:lineRule="auto"/>
        <w:contextualSpacing/>
      </w:pPr>
      <w:r w:rsidRPr="00591736">
        <w:t>Common planning time</w:t>
      </w:r>
    </w:p>
    <w:p w:rsidR="004D6A39" w:rsidRPr="00591736" w:rsidRDefault="004D6A39" w:rsidP="004D6A39">
      <w:pPr>
        <w:keepNext/>
        <w:numPr>
          <w:ilvl w:val="0"/>
          <w:numId w:val="2"/>
        </w:numPr>
        <w:spacing w:line="276" w:lineRule="auto"/>
        <w:contextualSpacing/>
      </w:pPr>
      <w:r w:rsidRPr="00591736">
        <w:t>Coaches</w:t>
      </w:r>
    </w:p>
    <w:p w:rsidR="004D6A39" w:rsidRPr="00591736" w:rsidRDefault="004D6A39" w:rsidP="004D6A39">
      <w:pPr>
        <w:keepNext/>
        <w:numPr>
          <w:ilvl w:val="0"/>
          <w:numId w:val="2"/>
        </w:numPr>
        <w:spacing w:line="276" w:lineRule="auto"/>
        <w:contextualSpacing/>
      </w:pPr>
      <w:r w:rsidRPr="00591736">
        <w:t>Specialists</w:t>
      </w:r>
    </w:p>
    <w:p w:rsidR="004D6A39" w:rsidRPr="00591736" w:rsidRDefault="004D6A39" w:rsidP="004D6A39">
      <w:pPr>
        <w:keepNext/>
        <w:numPr>
          <w:ilvl w:val="0"/>
          <w:numId w:val="2"/>
        </w:numPr>
        <w:spacing w:line="276" w:lineRule="auto"/>
        <w:contextualSpacing/>
      </w:pPr>
      <w:r w:rsidRPr="00591736">
        <w:t>External partnerships</w:t>
      </w:r>
    </w:p>
    <w:p w:rsidR="004D6A39" w:rsidRPr="00591736" w:rsidRDefault="004D6A39" w:rsidP="004D6A39">
      <w:pPr>
        <w:keepNext/>
        <w:numPr>
          <w:ilvl w:val="0"/>
          <w:numId w:val="2"/>
        </w:numPr>
        <w:spacing w:line="276" w:lineRule="auto"/>
        <w:contextualSpacing/>
      </w:pPr>
      <w:r w:rsidRPr="00591736">
        <w:t>Data use and management</w:t>
      </w:r>
    </w:p>
    <w:p w:rsidR="004D6A39" w:rsidRPr="00591736" w:rsidRDefault="004D6A39" w:rsidP="004D6A39">
      <w:pPr>
        <w:keepNext/>
        <w:numPr>
          <w:ilvl w:val="0"/>
          <w:numId w:val="2"/>
        </w:numPr>
        <w:spacing w:line="276" w:lineRule="auto"/>
        <w:contextualSpacing/>
      </w:pPr>
      <w:r w:rsidRPr="00591736">
        <w:t>Distributed leadership</w:t>
      </w:r>
    </w:p>
    <w:p w:rsidR="004D6A39" w:rsidRPr="00591736" w:rsidRDefault="004D6A39" w:rsidP="004D6A39">
      <w:pPr>
        <w:keepNext/>
        <w:numPr>
          <w:ilvl w:val="0"/>
          <w:numId w:val="2"/>
        </w:numPr>
        <w:spacing w:line="276" w:lineRule="auto"/>
        <w:contextualSpacing/>
      </w:pPr>
      <w:r w:rsidRPr="00591736">
        <w:t>Professional learning communities</w:t>
      </w:r>
    </w:p>
    <w:p w:rsidR="004D6A39" w:rsidRPr="00591736" w:rsidRDefault="004D6A39" w:rsidP="004D6A39">
      <w:pPr>
        <w:keepNext/>
        <w:numPr>
          <w:ilvl w:val="0"/>
          <w:numId w:val="2"/>
        </w:numPr>
        <w:spacing w:line="276" w:lineRule="auto"/>
        <w:contextualSpacing/>
      </w:pPr>
      <w:r w:rsidRPr="00591736">
        <w:t>Social-emotional support and services for students</w:t>
      </w:r>
    </w:p>
    <w:p w:rsidR="004D6A39" w:rsidRPr="00591736" w:rsidRDefault="004D6A39" w:rsidP="004D6A39">
      <w:pPr>
        <w:keepNext/>
        <w:numPr>
          <w:ilvl w:val="0"/>
          <w:numId w:val="2"/>
        </w:numPr>
        <w:spacing w:line="276" w:lineRule="auto"/>
        <w:contextualSpacing/>
      </w:pPr>
      <w:r w:rsidRPr="00591736">
        <w:t>Family and community outreach</w:t>
      </w:r>
    </w:p>
    <w:p w:rsidR="004D6A39" w:rsidRPr="00591736" w:rsidRDefault="004D6A39" w:rsidP="004D6A39">
      <w:pPr>
        <w:keepNext/>
        <w:numPr>
          <w:ilvl w:val="0"/>
          <w:numId w:val="2"/>
        </w:numPr>
        <w:spacing w:line="276" w:lineRule="auto"/>
        <w:contextualSpacing/>
      </w:pPr>
      <w:r w:rsidRPr="00591736">
        <w:t>District support and resources</w:t>
      </w:r>
    </w:p>
    <w:p w:rsidR="004D6A39" w:rsidRPr="00591736" w:rsidRDefault="004D6A39" w:rsidP="004D6A39">
      <w:pPr>
        <w:keepNext/>
        <w:numPr>
          <w:ilvl w:val="0"/>
          <w:numId w:val="2"/>
        </w:numPr>
        <w:spacing w:line="276" w:lineRule="auto"/>
        <w:contextualSpacing/>
      </w:pPr>
      <w:r w:rsidRPr="00591736">
        <w:t>Union support of turnaround strategies</w:t>
      </w:r>
    </w:p>
    <w:p w:rsidR="004D6A39" w:rsidRPr="00591736" w:rsidRDefault="004D6A39" w:rsidP="004D6A39">
      <w:pPr>
        <w:keepNext/>
        <w:numPr>
          <w:ilvl w:val="0"/>
          <w:numId w:val="2"/>
        </w:numPr>
        <w:spacing w:line="276" w:lineRule="auto"/>
        <w:contextualSpacing/>
      </w:pPr>
      <w:r w:rsidRPr="00591736">
        <w:t>Other (please specify): ____________________</w:t>
      </w:r>
    </w:p>
    <w:p w:rsidR="004D6A39" w:rsidRPr="00591736" w:rsidRDefault="004D6A39" w:rsidP="004D6A39"/>
    <w:p w:rsidR="004D6A39" w:rsidRPr="00591736" w:rsidRDefault="004D6A39" w:rsidP="004D6A39">
      <w:pPr>
        <w:keepNext/>
      </w:pPr>
      <w:r w:rsidRPr="00591736">
        <w:lastRenderedPageBreak/>
        <w:t>Please indicate the extent to which you feel that you can sustain these strategies and/or elements of redesign efforts in your school.</w:t>
      </w:r>
    </w:p>
    <w:tbl>
      <w:tblPr>
        <w:tblStyle w:val="QQuestionTable4"/>
        <w:tblW w:w="0" w:type="auto"/>
        <w:tblLook w:val="04A0"/>
      </w:tblPr>
      <w:tblGrid>
        <w:gridCol w:w="3895"/>
        <w:gridCol w:w="1440"/>
        <w:gridCol w:w="1350"/>
        <w:gridCol w:w="1080"/>
        <w:gridCol w:w="1810"/>
      </w:tblGrid>
      <w:tr w:rsidR="004D6A39" w:rsidRPr="00591736" w:rsidTr="004D6A39">
        <w:trPr>
          <w:cnfStyle w:val="100000000000"/>
        </w:trPr>
        <w:tc>
          <w:tcPr>
            <w:tcW w:w="3895" w:type="dxa"/>
          </w:tcPr>
          <w:p w:rsidR="004D6A39" w:rsidRPr="00591736" w:rsidRDefault="004D6A39" w:rsidP="004D6A39">
            <w:pPr>
              <w:keepNext/>
              <w:jc w:val="left"/>
            </w:pPr>
          </w:p>
        </w:tc>
        <w:tc>
          <w:tcPr>
            <w:tcW w:w="1440" w:type="dxa"/>
            <w:vAlign w:val="center"/>
          </w:tcPr>
          <w:p w:rsidR="004D6A39" w:rsidRPr="00591736" w:rsidRDefault="004D6A39" w:rsidP="004D6A39">
            <w:pPr>
              <w:keepNext/>
            </w:pPr>
            <w:r w:rsidRPr="00591736">
              <w:t>To a great extent</w:t>
            </w:r>
          </w:p>
        </w:tc>
        <w:tc>
          <w:tcPr>
            <w:tcW w:w="1350" w:type="dxa"/>
            <w:vAlign w:val="center"/>
          </w:tcPr>
          <w:p w:rsidR="004D6A39" w:rsidRPr="00591736" w:rsidRDefault="004D6A39" w:rsidP="004D6A39">
            <w:pPr>
              <w:keepNext/>
            </w:pPr>
            <w:r w:rsidRPr="00591736">
              <w:t>To some extent</w:t>
            </w:r>
          </w:p>
        </w:tc>
        <w:tc>
          <w:tcPr>
            <w:tcW w:w="1080" w:type="dxa"/>
            <w:vAlign w:val="center"/>
          </w:tcPr>
          <w:p w:rsidR="004D6A39" w:rsidRPr="00591736" w:rsidRDefault="004D6A39" w:rsidP="004D6A39">
            <w:pPr>
              <w:keepNext/>
            </w:pPr>
            <w:r w:rsidRPr="00591736">
              <w:t>Not at all</w:t>
            </w:r>
          </w:p>
        </w:tc>
        <w:tc>
          <w:tcPr>
            <w:tcW w:w="1810" w:type="dxa"/>
            <w:vAlign w:val="center"/>
          </w:tcPr>
          <w:p w:rsidR="004D6A39" w:rsidRPr="00591736" w:rsidRDefault="004D6A39" w:rsidP="004D6A39">
            <w:pPr>
              <w:keepNext/>
            </w:pPr>
            <w:r w:rsidRPr="00591736">
              <w:t>Not applicable/Not implemented in my school</w:t>
            </w:r>
          </w:p>
        </w:tc>
      </w:tr>
      <w:tr w:rsidR="004D6A39" w:rsidRPr="00591736" w:rsidTr="004D6A39">
        <w:tc>
          <w:tcPr>
            <w:tcW w:w="3895" w:type="dxa"/>
          </w:tcPr>
          <w:p w:rsidR="004D6A39" w:rsidRPr="00591736" w:rsidRDefault="004D6A39" w:rsidP="004D6A39">
            <w:pPr>
              <w:keepNext/>
              <w:jc w:val="left"/>
              <w:rPr>
                <w:color w:val="FFFFFF" w:themeColor="background1"/>
              </w:rPr>
            </w:pPr>
            <w:r w:rsidRPr="00591736">
              <w:rPr>
                <w:color w:val="FFFFFF" w:themeColor="background1"/>
              </w:rPr>
              <w:t>Extended school day</w:t>
            </w:r>
          </w:p>
        </w:tc>
        <w:tc>
          <w:tcPr>
            <w:tcW w:w="1440" w:type="dxa"/>
          </w:tcPr>
          <w:p w:rsidR="004D6A39" w:rsidRPr="00591736" w:rsidRDefault="004D6A39" w:rsidP="004D6A39">
            <w:pPr>
              <w:keepNext/>
              <w:numPr>
                <w:ilvl w:val="0"/>
                <w:numId w:val="4"/>
              </w:numPr>
              <w:contextualSpacing/>
              <w:rPr>
                <w:color w:val="FFFFFF" w:themeColor="background1"/>
              </w:rPr>
            </w:pPr>
          </w:p>
        </w:tc>
        <w:tc>
          <w:tcPr>
            <w:tcW w:w="1350" w:type="dxa"/>
          </w:tcPr>
          <w:p w:rsidR="004D6A39" w:rsidRPr="00591736" w:rsidRDefault="004D6A39" w:rsidP="004D6A39">
            <w:pPr>
              <w:keepNext/>
              <w:numPr>
                <w:ilvl w:val="0"/>
                <w:numId w:val="4"/>
              </w:numPr>
              <w:contextualSpacing/>
              <w:rPr>
                <w:color w:val="FFFFFF" w:themeColor="background1"/>
              </w:rPr>
            </w:pPr>
          </w:p>
        </w:tc>
        <w:tc>
          <w:tcPr>
            <w:tcW w:w="1080" w:type="dxa"/>
          </w:tcPr>
          <w:p w:rsidR="004D6A39" w:rsidRPr="00591736" w:rsidRDefault="004D6A39" w:rsidP="004D6A39">
            <w:pPr>
              <w:keepNext/>
              <w:numPr>
                <w:ilvl w:val="0"/>
                <w:numId w:val="4"/>
              </w:numPr>
              <w:contextualSpacing/>
              <w:rPr>
                <w:color w:val="FFFFFF" w:themeColor="background1"/>
              </w:rPr>
            </w:pPr>
          </w:p>
        </w:tc>
        <w:tc>
          <w:tcPr>
            <w:tcW w:w="1810" w:type="dxa"/>
          </w:tcPr>
          <w:p w:rsidR="004D6A39" w:rsidRPr="00591736" w:rsidRDefault="004D6A39" w:rsidP="004D6A39">
            <w:pPr>
              <w:keepNext/>
              <w:numPr>
                <w:ilvl w:val="0"/>
                <w:numId w:val="4"/>
              </w:numPr>
              <w:contextualSpacing/>
              <w:rPr>
                <w:color w:val="FFFFFF" w:themeColor="background1"/>
              </w:rPr>
            </w:pPr>
          </w:p>
        </w:tc>
      </w:tr>
      <w:tr w:rsidR="004D6A39" w:rsidRPr="00591736" w:rsidTr="004D6A39">
        <w:tc>
          <w:tcPr>
            <w:tcW w:w="3895" w:type="dxa"/>
          </w:tcPr>
          <w:p w:rsidR="004D6A39" w:rsidRPr="00D711E5" w:rsidRDefault="004D6A39" w:rsidP="004D6A39">
            <w:pPr>
              <w:keepNext/>
              <w:spacing w:before="40" w:after="40"/>
              <w:contextualSpacing/>
              <w:jc w:val="left"/>
            </w:pPr>
            <w:r w:rsidRPr="00591736">
              <w:t>Professional development</w:t>
            </w:r>
          </w:p>
        </w:tc>
        <w:tc>
          <w:tcPr>
            <w:tcW w:w="144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810" w:type="dxa"/>
          </w:tcPr>
          <w:p w:rsidR="004D6A39" w:rsidRDefault="004D6A39" w:rsidP="004D6A39">
            <w:pPr>
              <w:pStyle w:val="ListParagraph"/>
              <w:keepNext/>
              <w:numPr>
                <w:ilvl w:val="0"/>
                <w:numId w:val="4"/>
              </w:numPr>
              <w:spacing w:line="240" w:lineRule="auto"/>
            </w:pPr>
          </w:p>
        </w:tc>
      </w:tr>
      <w:tr w:rsidR="004D6A39" w:rsidRPr="00591736" w:rsidTr="004D6A39">
        <w:tc>
          <w:tcPr>
            <w:tcW w:w="3895" w:type="dxa"/>
          </w:tcPr>
          <w:p w:rsidR="004D6A39" w:rsidRPr="00591736" w:rsidRDefault="004D6A39" w:rsidP="004D6A39">
            <w:pPr>
              <w:keepNext/>
              <w:spacing w:before="40" w:after="40"/>
              <w:contextualSpacing/>
              <w:jc w:val="left"/>
            </w:pPr>
            <w:r w:rsidRPr="00591736">
              <w:t>Extended school day</w:t>
            </w:r>
          </w:p>
        </w:tc>
        <w:tc>
          <w:tcPr>
            <w:tcW w:w="144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810" w:type="dxa"/>
          </w:tcPr>
          <w:p w:rsidR="004D6A39" w:rsidRDefault="004D6A39" w:rsidP="004D6A39">
            <w:pPr>
              <w:pStyle w:val="ListParagraph"/>
              <w:keepNext/>
              <w:numPr>
                <w:ilvl w:val="0"/>
                <w:numId w:val="4"/>
              </w:numPr>
              <w:spacing w:line="240" w:lineRule="auto"/>
            </w:pPr>
          </w:p>
        </w:tc>
      </w:tr>
      <w:tr w:rsidR="004D6A39" w:rsidRPr="00591736" w:rsidTr="004D6A39">
        <w:tc>
          <w:tcPr>
            <w:tcW w:w="3895" w:type="dxa"/>
          </w:tcPr>
          <w:p w:rsidR="004D6A39" w:rsidRPr="00591736" w:rsidRDefault="004D6A39" w:rsidP="004D6A39">
            <w:pPr>
              <w:keepNext/>
              <w:spacing w:before="40" w:after="40"/>
              <w:contextualSpacing/>
              <w:jc w:val="left"/>
            </w:pPr>
            <w:r>
              <w:t>Common planning time</w:t>
            </w:r>
          </w:p>
        </w:tc>
        <w:tc>
          <w:tcPr>
            <w:tcW w:w="144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810" w:type="dxa"/>
          </w:tcPr>
          <w:p w:rsidR="004D6A39" w:rsidRDefault="004D6A39" w:rsidP="004D6A39">
            <w:pPr>
              <w:pStyle w:val="ListParagraph"/>
              <w:keepNext/>
              <w:numPr>
                <w:ilvl w:val="0"/>
                <w:numId w:val="4"/>
              </w:numPr>
              <w:spacing w:line="240" w:lineRule="auto"/>
            </w:pPr>
          </w:p>
        </w:tc>
      </w:tr>
      <w:tr w:rsidR="004D6A39" w:rsidRPr="00591736" w:rsidTr="004D6A39">
        <w:tc>
          <w:tcPr>
            <w:tcW w:w="3895" w:type="dxa"/>
          </w:tcPr>
          <w:p w:rsidR="004D6A39" w:rsidRPr="00591736" w:rsidRDefault="004D6A39" w:rsidP="004D6A39">
            <w:pPr>
              <w:keepNext/>
              <w:spacing w:before="40" w:after="40"/>
              <w:contextualSpacing/>
              <w:jc w:val="left"/>
            </w:pPr>
            <w:r>
              <w:t>Coaches</w:t>
            </w:r>
          </w:p>
        </w:tc>
        <w:tc>
          <w:tcPr>
            <w:tcW w:w="144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810" w:type="dxa"/>
          </w:tcPr>
          <w:p w:rsidR="004D6A39" w:rsidRDefault="004D6A39" w:rsidP="004D6A39">
            <w:pPr>
              <w:pStyle w:val="ListParagraph"/>
              <w:keepNext/>
              <w:numPr>
                <w:ilvl w:val="0"/>
                <w:numId w:val="4"/>
              </w:numPr>
              <w:spacing w:line="240" w:lineRule="auto"/>
            </w:pPr>
          </w:p>
        </w:tc>
      </w:tr>
      <w:tr w:rsidR="004D6A39" w:rsidRPr="00591736" w:rsidTr="004D6A39">
        <w:tc>
          <w:tcPr>
            <w:tcW w:w="3895" w:type="dxa"/>
          </w:tcPr>
          <w:p w:rsidR="004D6A39" w:rsidRPr="00591736" w:rsidRDefault="004D6A39" w:rsidP="004D6A39">
            <w:pPr>
              <w:keepNext/>
              <w:spacing w:before="40" w:after="40"/>
              <w:contextualSpacing/>
              <w:jc w:val="left"/>
            </w:pPr>
            <w:r w:rsidRPr="00E64903">
              <w:t>Specialists</w:t>
            </w:r>
          </w:p>
        </w:tc>
        <w:tc>
          <w:tcPr>
            <w:tcW w:w="144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810" w:type="dxa"/>
          </w:tcPr>
          <w:p w:rsidR="004D6A39" w:rsidRDefault="004D6A39" w:rsidP="004D6A39">
            <w:pPr>
              <w:pStyle w:val="ListParagraph"/>
              <w:keepNext/>
              <w:numPr>
                <w:ilvl w:val="0"/>
                <w:numId w:val="4"/>
              </w:numPr>
              <w:spacing w:line="240" w:lineRule="auto"/>
            </w:pPr>
          </w:p>
        </w:tc>
      </w:tr>
      <w:tr w:rsidR="004D6A39" w:rsidRPr="00591736" w:rsidTr="004D6A39">
        <w:tc>
          <w:tcPr>
            <w:tcW w:w="3895" w:type="dxa"/>
          </w:tcPr>
          <w:p w:rsidR="004D6A39" w:rsidRPr="00591736" w:rsidRDefault="004D6A39" w:rsidP="004D6A39">
            <w:pPr>
              <w:keepNext/>
              <w:spacing w:before="40" w:after="40"/>
              <w:contextualSpacing/>
              <w:jc w:val="left"/>
            </w:pPr>
            <w:r>
              <w:t>External partnerships</w:t>
            </w:r>
          </w:p>
        </w:tc>
        <w:tc>
          <w:tcPr>
            <w:tcW w:w="144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810" w:type="dxa"/>
          </w:tcPr>
          <w:p w:rsidR="004D6A39" w:rsidRDefault="004D6A39" w:rsidP="004D6A39">
            <w:pPr>
              <w:pStyle w:val="ListParagraph"/>
              <w:keepNext/>
              <w:numPr>
                <w:ilvl w:val="0"/>
                <w:numId w:val="4"/>
              </w:numPr>
              <w:spacing w:line="240" w:lineRule="auto"/>
            </w:pPr>
          </w:p>
        </w:tc>
      </w:tr>
      <w:tr w:rsidR="004D6A39" w:rsidRPr="00591736" w:rsidTr="004D6A39">
        <w:tc>
          <w:tcPr>
            <w:tcW w:w="3895" w:type="dxa"/>
          </w:tcPr>
          <w:p w:rsidR="004D6A39" w:rsidRPr="00591736" w:rsidRDefault="004D6A39" w:rsidP="004D6A39">
            <w:pPr>
              <w:keepNext/>
              <w:spacing w:before="40" w:after="40"/>
              <w:contextualSpacing/>
              <w:jc w:val="left"/>
            </w:pPr>
            <w:r>
              <w:t>Data use and management</w:t>
            </w:r>
          </w:p>
        </w:tc>
        <w:tc>
          <w:tcPr>
            <w:tcW w:w="144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810" w:type="dxa"/>
          </w:tcPr>
          <w:p w:rsidR="004D6A39" w:rsidRDefault="004D6A39" w:rsidP="004D6A39">
            <w:pPr>
              <w:pStyle w:val="ListParagraph"/>
              <w:keepNext/>
              <w:numPr>
                <w:ilvl w:val="0"/>
                <w:numId w:val="4"/>
              </w:numPr>
              <w:spacing w:line="240" w:lineRule="auto"/>
            </w:pPr>
          </w:p>
        </w:tc>
      </w:tr>
      <w:tr w:rsidR="004D6A39" w:rsidRPr="00591736" w:rsidTr="004D6A39">
        <w:tc>
          <w:tcPr>
            <w:tcW w:w="3895" w:type="dxa"/>
          </w:tcPr>
          <w:p w:rsidR="004D6A39" w:rsidRPr="00591736" w:rsidRDefault="004D6A39" w:rsidP="004D6A39">
            <w:pPr>
              <w:keepNext/>
              <w:spacing w:before="40" w:after="40"/>
              <w:contextualSpacing/>
              <w:jc w:val="left"/>
            </w:pPr>
            <w:r>
              <w:t>Distributed leadership</w:t>
            </w:r>
          </w:p>
        </w:tc>
        <w:tc>
          <w:tcPr>
            <w:tcW w:w="144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810" w:type="dxa"/>
          </w:tcPr>
          <w:p w:rsidR="004D6A39" w:rsidRDefault="004D6A39" w:rsidP="004D6A39">
            <w:pPr>
              <w:pStyle w:val="ListParagraph"/>
              <w:keepNext/>
              <w:numPr>
                <w:ilvl w:val="0"/>
                <w:numId w:val="4"/>
              </w:numPr>
              <w:spacing w:line="240" w:lineRule="auto"/>
            </w:pPr>
          </w:p>
        </w:tc>
      </w:tr>
      <w:tr w:rsidR="004D6A39" w:rsidRPr="00591736" w:rsidTr="004D6A39">
        <w:tc>
          <w:tcPr>
            <w:tcW w:w="3895" w:type="dxa"/>
          </w:tcPr>
          <w:p w:rsidR="004D6A39" w:rsidRPr="00591736" w:rsidRDefault="004D6A39" w:rsidP="004D6A39">
            <w:pPr>
              <w:keepNext/>
              <w:spacing w:before="40" w:after="40"/>
              <w:contextualSpacing/>
              <w:jc w:val="left"/>
            </w:pPr>
            <w:r w:rsidRPr="00591736">
              <w:t>Pr</w:t>
            </w:r>
            <w:r>
              <w:t>ofessional learning communities</w:t>
            </w:r>
          </w:p>
        </w:tc>
        <w:tc>
          <w:tcPr>
            <w:tcW w:w="144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810" w:type="dxa"/>
          </w:tcPr>
          <w:p w:rsidR="004D6A39" w:rsidRDefault="004D6A39" w:rsidP="004D6A39">
            <w:pPr>
              <w:pStyle w:val="ListParagraph"/>
              <w:keepNext/>
              <w:numPr>
                <w:ilvl w:val="0"/>
                <w:numId w:val="4"/>
              </w:numPr>
              <w:spacing w:line="240" w:lineRule="auto"/>
            </w:pPr>
          </w:p>
        </w:tc>
      </w:tr>
      <w:tr w:rsidR="004D6A39" w:rsidRPr="00591736" w:rsidTr="004D6A39">
        <w:tc>
          <w:tcPr>
            <w:tcW w:w="3895" w:type="dxa"/>
          </w:tcPr>
          <w:p w:rsidR="004D6A39" w:rsidRPr="00E64903" w:rsidRDefault="004D6A39" w:rsidP="004D6A39">
            <w:pPr>
              <w:keepNext/>
              <w:spacing w:before="40" w:after="40"/>
              <w:contextualSpacing/>
              <w:jc w:val="left"/>
            </w:pPr>
            <w:r w:rsidRPr="00E64903">
              <w:t>Social-emotional support and services for students</w:t>
            </w:r>
          </w:p>
        </w:tc>
        <w:tc>
          <w:tcPr>
            <w:tcW w:w="144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810" w:type="dxa"/>
          </w:tcPr>
          <w:p w:rsidR="004D6A39" w:rsidRDefault="004D6A39" w:rsidP="004D6A39">
            <w:pPr>
              <w:pStyle w:val="ListParagraph"/>
              <w:keepNext/>
              <w:numPr>
                <w:ilvl w:val="0"/>
                <w:numId w:val="4"/>
              </w:numPr>
              <w:spacing w:line="240" w:lineRule="auto"/>
            </w:pPr>
          </w:p>
        </w:tc>
      </w:tr>
      <w:tr w:rsidR="004D6A39" w:rsidRPr="00591736" w:rsidTr="004D6A39">
        <w:tc>
          <w:tcPr>
            <w:tcW w:w="3895" w:type="dxa"/>
          </w:tcPr>
          <w:p w:rsidR="004D6A39" w:rsidRPr="00E64903" w:rsidRDefault="004D6A39" w:rsidP="004D6A39">
            <w:pPr>
              <w:keepNext/>
              <w:spacing w:before="40" w:after="40"/>
              <w:contextualSpacing/>
              <w:jc w:val="left"/>
            </w:pPr>
            <w:r>
              <w:t>Family and community outreach</w:t>
            </w:r>
          </w:p>
        </w:tc>
        <w:tc>
          <w:tcPr>
            <w:tcW w:w="144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810" w:type="dxa"/>
          </w:tcPr>
          <w:p w:rsidR="004D6A39" w:rsidRDefault="004D6A39" w:rsidP="004D6A39">
            <w:pPr>
              <w:pStyle w:val="ListParagraph"/>
              <w:keepNext/>
              <w:numPr>
                <w:ilvl w:val="0"/>
                <w:numId w:val="4"/>
              </w:numPr>
              <w:spacing w:line="240" w:lineRule="auto"/>
            </w:pPr>
          </w:p>
        </w:tc>
      </w:tr>
      <w:tr w:rsidR="004D6A39" w:rsidRPr="00591736" w:rsidTr="004D6A39">
        <w:tc>
          <w:tcPr>
            <w:tcW w:w="3895" w:type="dxa"/>
          </w:tcPr>
          <w:p w:rsidR="004D6A39" w:rsidRDefault="004D6A39" w:rsidP="004D6A39">
            <w:pPr>
              <w:keepNext/>
              <w:spacing w:before="40" w:after="40"/>
              <w:contextualSpacing/>
              <w:jc w:val="left"/>
            </w:pPr>
            <w:r>
              <w:t>District support and resources</w:t>
            </w:r>
          </w:p>
        </w:tc>
        <w:tc>
          <w:tcPr>
            <w:tcW w:w="144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810" w:type="dxa"/>
          </w:tcPr>
          <w:p w:rsidR="004D6A39" w:rsidRDefault="004D6A39" w:rsidP="004D6A39">
            <w:pPr>
              <w:pStyle w:val="ListParagraph"/>
              <w:keepNext/>
              <w:numPr>
                <w:ilvl w:val="0"/>
                <w:numId w:val="4"/>
              </w:numPr>
              <w:spacing w:line="240" w:lineRule="auto"/>
            </w:pPr>
          </w:p>
        </w:tc>
      </w:tr>
      <w:tr w:rsidR="004D6A39" w:rsidRPr="00591736" w:rsidTr="004D6A39">
        <w:tc>
          <w:tcPr>
            <w:tcW w:w="3895" w:type="dxa"/>
          </w:tcPr>
          <w:p w:rsidR="004D6A39" w:rsidRDefault="004D6A39" w:rsidP="004D6A39">
            <w:pPr>
              <w:keepNext/>
              <w:spacing w:before="40" w:after="40"/>
              <w:contextualSpacing/>
              <w:jc w:val="left"/>
            </w:pPr>
            <w:r w:rsidRPr="00591736">
              <w:t>Union support of turn</w:t>
            </w:r>
            <w:r>
              <w:t>around strategies</w:t>
            </w:r>
          </w:p>
        </w:tc>
        <w:tc>
          <w:tcPr>
            <w:tcW w:w="144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810" w:type="dxa"/>
          </w:tcPr>
          <w:p w:rsidR="004D6A39" w:rsidRDefault="004D6A39" w:rsidP="004D6A39">
            <w:pPr>
              <w:pStyle w:val="ListParagraph"/>
              <w:keepNext/>
              <w:numPr>
                <w:ilvl w:val="0"/>
                <w:numId w:val="4"/>
              </w:numPr>
              <w:spacing w:line="240" w:lineRule="auto"/>
            </w:pPr>
          </w:p>
        </w:tc>
      </w:tr>
      <w:tr w:rsidR="004D6A39" w:rsidRPr="00591736" w:rsidTr="004D6A39">
        <w:tc>
          <w:tcPr>
            <w:tcW w:w="3895" w:type="dxa"/>
          </w:tcPr>
          <w:p w:rsidR="004D6A39" w:rsidRDefault="004D6A39" w:rsidP="004D6A39">
            <w:pPr>
              <w:keepNext/>
              <w:spacing w:before="40" w:after="40"/>
              <w:contextualSpacing/>
              <w:jc w:val="left"/>
            </w:pPr>
            <w:r w:rsidRPr="009A681C">
              <w:t>Other (please specify): ____________________</w:t>
            </w:r>
          </w:p>
          <w:p w:rsidR="004D6A39" w:rsidRDefault="004D6A39" w:rsidP="004D6A39">
            <w:pPr>
              <w:keepNext/>
              <w:spacing w:before="40" w:after="40"/>
              <w:contextualSpacing/>
              <w:jc w:val="left"/>
            </w:pPr>
          </w:p>
        </w:tc>
        <w:tc>
          <w:tcPr>
            <w:tcW w:w="1440" w:type="dxa"/>
          </w:tcPr>
          <w:p w:rsidR="004D6A39" w:rsidRDefault="004D6A39" w:rsidP="004D6A39">
            <w:pPr>
              <w:pStyle w:val="ListParagraph"/>
              <w:keepNext/>
              <w:numPr>
                <w:ilvl w:val="0"/>
                <w:numId w:val="4"/>
              </w:numPr>
              <w:spacing w:line="240" w:lineRule="auto"/>
            </w:pPr>
          </w:p>
        </w:tc>
        <w:tc>
          <w:tcPr>
            <w:tcW w:w="1350" w:type="dxa"/>
          </w:tcPr>
          <w:p w:rsidR="004D6A39" w:rsidRDefault="004D6A39" w:rsidP="004D6A39">
            <w:pPr>
              <w:pStyle w:val="ListParagraph"/>
              <w:keepNext/>
              <w:numPr>
                <w:ilvl w:val="0"/>
                <w:numId w:val="4"/>
              </w:numPr>
              <w:spacing w:line="240" w:lineRule="auto"/>
            </w:pPr>
          </w:p>
        </w:tc>
        <w:tc>
          <w:tcPr>
            <w:tcW w:w="1080" w:type="dxa"/>
          </w:tcPr>
          <w:p w:rsidR="004D6A39" w:rsidRDefault="004D6A39" w:rsidP="004D6A39">
            <w:pPr>
              <w:pStyle w:val="ListParagraph"/>
              <w:keepNext/>
              <w:numPr>
                <w:ilvl w:val="0"/>
                <w:numId w:val="4"/>
              </w:numPr>
              <w:spacing w:line="240" w:lineRule="auto"/>
            </w:pPr>
          </w:p>
        </w:tc>
        <w:tc>
          <w:tcPr>
            <w:tcW w:w="1810" w:type="dxa"/>
          </w:tcPr>
          <w:p w:rsidR="004D6A39" w:rsidRDefault="004D6A39" w:rsidP="004D6A39">
            <w:pPr>
              <w:pStyle w:val="ListParagraph"/>
              <w:keepNext/>
              <w:numPr>
                <w:ilvl w:val="0"/>
                <w:numId w:val="4"/>
              </w:numPr>
              <w:spacing w:line="240" w:lineRule="auto"/>
            </w:pPr>
          </w:p>
        </w:tc>
      </w:tr>
    </w:tbl>
    <w:p w:rsidR="004D6A39" w:rsidRPr="00591736" w:rsidRDefault="004D6A39" w:rsidP="004D6A39"/>
    <w:p w:rsidR="004D6A39" w:rsidRPr="00591736" w:rsidRDefault="004D6A39" w:rsidP="004D6A39">
      <w:pPr>
        <w:keepNext/>
      </w:pPr>
    </w:p>
    <w:p w:rsidR="004D6A39" w:rsidRDefault="004D6A39" w:rsidP="004D6A39"/>
    <w:p w:rsidR="004D6A39" w:rsidRDefault="004D6A39" w:rsidP="004D6A39">
      <w:pPr>
        <w:keepNext/>
      </w:pPr>
      <w:r>
        <w:t xml:space="preserve">Is there anything else you would like to tell us about your experience as the principal of a redesign school, or about the redesign grant program?  </w:t>
      </w:r>
    </w:p>
    <w:p w:rsidR="004D6A39" w:rsidRDefault="004D6A39" w:rsidP="004D6A39"/>
    <w:p w:rsidR="004D6A39" w:rsidRDefault="004D6A39" w:rsidP="004D6A39"/>
    <w:p w:rsidR="004D6A39" w:rsidRDefault="004D6A39" w:rsidP="004D6A39"/>
    <w:p w:rsidR="004D6A39" w:rsidRPr="004D6A39" w:rsidRDefault="004D6A39" w:rsidP="004D6A39">
      <w:pPr>
        <w:sectPr w:rsidR="004D6A39" w:rsidRPr="004D6A39" w:rsidSect="00992F37">
          <w:headerReference w:type="default" r:id="rId16"/>
          <w:footerReference w:type="default" r:id="rId17"/>
          <w:pgSz w:w="12240" w:h="15840" w:code="1"/>
          <w:pgMar w:top="720" w:right="720" w:bottom="720" w:left="1440" w:header="432" w:footer="432" w:gutter="0"/>
          <w:cols w:space="720"/>
          <w:docGrid w:linePitch="360"/>
        </w:sectPr>
      </w:pPr>
    </w:p>
    <w:p w:rsidR="00070D0B" w:rsidRPr="00070D0B" w:rsidRDefault="00070D0B" w:rsidP="00070D0B">
      <w:pPr>
        <w:pStyle w:val="Heading1"/>
        <w:keepNext w:val="0"/>
        <w:keepLines w:val="0"/>
        <w:pageBreakBefore/>
        <w:pBdr>
          <w:top w:val="single" w:sz="4" w:space="30" w:color="800000"/>
          <w:left w:val="single" w:sz="4" w:space="6" w:color="800000"/>
          <w:bottom w:val="single" w:sz="4" w:space="7" w:color="800000"/>
          <w:right w:val="single" w:sz="4" w:space="0" w:color="800000"/>
        </w:pBdr>
        <w:shd w:val="clear" w:color="auto" w:fill="800000"/>
        <w:spacing w:before="0"/>
        <w:ind w:left="144"/>
        <w:rPr>
          <w:rFonts w:ascii="Arial" w:eastAsia="Times New Roman" w:hAnsi="Arial" w:cs="Times New Roman"/>
          <w:color w:val="auto"/>
          <w:sz w:val="32"/>
          <w:szCs w:val="32"/>
        </w:rPr>
      </w:pPr>
      <w:r w:rsidRPr="00070D0B">
        <w:rPr>
          <w:rFonts w:ascii="Arial" w:eastAsia="Times New Roman" w:hAnsi="Arial" w:cs="Times New Roman"/>
          <w:color w:val="auto"/>
          <w:sz w:val="32"/>
          <w:szCs w:val="32"/>
        </w:rPr>
        <w:lastRenderedPageBreak/>
        <w:t>Appendix B</w:t>
      </w:r>
      <w:bookmarkEnd w:id="0"/>
      <w:bookmarkEnd w:id="1"/>
      <w:bookmarkEnd w:id="2"/>
      <w:bookmarkEnd w:id="3"/>
      <w:bookmarkEnd w:id="4"/>
      <w:bookmarkEnd w:id="5"/>
    </w:p>
    <w:p w:rsidR="00D63ECA" w:rsidRDefault="00D63ECA" w:rsidP="00D63ECA">
      <w:pPr>
        <w:pStyle w:val="BodyText"/>
      </w:pPr>
    </w:p>
    <w:p w:rsidR="00D63ECA" w:rsidRDefault="00D63ECA" w:rsidP="00D63ECA">
      <w:pPr>
        <w:pStyle w:val="BodyText"/>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D63ECA" w:rsidRDefault="00D63ECA" w:rsidP="00D63ECA">
      <w:pPr>
        <w:pStyle w:val="BodyText"/>
        <w:jc w:val="center"/>
      </w:pPr>
    </w:p>
    <w:p w:rsidR="00070D0B" w:rsidRDefault="00070D0B" w:rsidP="00070D0B">
      <w:pPr>
        <w:pStyle w:val="BodyText"/>
        <w:jc w:val="center"/>
        <w:rPr>
          <w:rFonts w:ascii="Arial" w:hAnsi="Arial" w:cs="Arial"/>
          <w:b/>
          <w:sz w:val="40"/>
          <w:szCs w:val="40"/>
        </w:rPr>
      </w:pPr>
      <w:r w:rsidRPr="009D2898">
        <w:rPr>
          <w:rFonts w:ascii="Arial" w:hAnsi="Arial" w:cs="Arial"/>
          <w:b/>
          <w:sz w:val="40"/>
          <w:szCs w:val="40"/>
        </w:rPr>
        <w:t xml:space="preserve">Principal Survey </w:t>
      </w:r>
      <w:r>
        <w:rPr>
          <w:rFonts w:ascii="Arial" w:hAnsi="Arial" w:cs="Arial"/>
          <w:b/>
          <w:sz w:val="40"/>
          <w:szCs w:val="40"/>
        </w:rPr>
        <w:t>Results</w:t>
      </w:r>
    </w:p>
    <w:p w:rsidR="00070D0B" w:rsidRDefault="00070D0B" w:rsidP="00070D0B">
      <w:pPr>
        <w:pStyle w:val="BodyText"/>
        <w:jc w:val="center"/>
        <w:rPr>
          <w:rFonts w:ascii="Arial" w:hAnsi="Arial" w:cs="Arial"/>
          <w:b/>
          <w:sz w:val="40"/>
          <w:szCs w:val="40"/>
        </w:rPr>
      </w:pPr>
    </w:p>
    <w:p w:rsidR="00070D0B" w:rsidRPr="00070D0B" w:rsidRDefault="00070D0B" w:rsidP="00070D0B">
      <w:pPr>
        <w:pStyle w:val="BodyText"/>
        <w:jc w:val="center"/>
        <w:rPr>
          <w:rFonts w:ascii="Arial" w:hAnsi="Arial" w:cs="Arial"/>
          <w:b/>
          <w:sz w:val="40"/>
          <w:szCs w:val="40"/>
        </w:rPr>
      </w:pPr>
      <w:r>
        <w:rPr>
          <w:rFonts w:ascii="Arial" w:hAnsi="Arial" w:cs="Arial"/>
          <w:b/>
          <w:sz w:val="40"/>
          <w:szCs w:val="40"/>
        </w:rPr>
        <w:t>2012</w:t>
      </w:r>
      <w:r w:rsidR="00066B6A">
        <w:rPr>
          <w:rFonts w:ascii="Arial" w:hAnsi="Arial" w:cs="Arial"/>
          <w:b/>
          <w:sz w:val="40"/>
          <w:szCs w:val="40"/>
        </w:rPr>
        <w:t xml:space="preserve"> - </w:t>
      </w:r>
      <w:r>
        <w:rPr>
          <w:rFonts w:ascii="Arial" w:hAnsi="Arial" w:cs="Arial"/>
          <w:b/>
          <w:sz w:val="40"/>
          <w:szCs w:val="40"/>
        </w:rPr>
        <w:t>2014</w:t>
      </w:r>
    </w:p>
    <w:p w:rsidR="00070D0B" w:rsidRDefault="00070D0B"/>
    <w:p w:rsidR="00070D0B" w:rsidRDefault="00070D0B">
      <w:pPr>
        <w:sectPr w:rsidR="00070D0B" w:rsidSect="00992F37">
          <w:headerReference w:type="default" r:id="rId18"/>
          <w:footerReference w:type="default" r:id="rId19"/>
          <w:pgSz w:w="12240" w:h="15840" w:code="1"/>
          <w:pgMar w:top="720" w:right="720" w:bottom="720" w:left="1440" w:header="432" w:footer="432" w:gutter="0"/>
          <w:cols w:space="720"/>
          <w:docGrid w:linePitch="360"/>
        </w:sectPr>
      </w:pPr>
    </w:p>
    <w:p w:rsidR="00D66B68" w:rsidRDefault="00D66B68"/>
    <w:p w:rsidR="00EE4432" w:rsidRDefault="00EE4432"/>
    <w:tbl>
      <w:tblPr>
        <w:tblW w:w="8658" w:type="dxa"/>
        <w:jc w:val="center"/>
        <w:tblLook w:val="04A0"/>
      </w:tblPr>
      <w:tblGrid>
        <w:gridCol w:w="1030"/>
        <w:gridCol w:w="974"/>
        <w:gridCol w:w="1155"/>
        <w:gridCol w:w="891"/>
        <w:gridCol w:w="876"/>
        <w:gridCol w:w="876"/>
        <w:gridCol w:w="876"/>
        <w:gridCol w:w="1016"/>
        <w:gridCol w:w="964"/>
      </w:tblGrid>
      <w:tr w:rsidR="00B632B0" w:rsidRPr="00B632B0" w:rsidTr="00B57165">
        <w:trPr>
          <w:trHeight w:val="520"/>
          <w:jc w:val="center"/>
        </w:trPr>
        <w:tc>
          <w:tcPr>
            <w:tcW w:w="8658" w:type="dxa"/>
            <w:gridSpan w:val="9"/>
            <w:tcBorders>
              <w:top w:val="single" w:sz="8" w:space="0" w:color="auto"/>
              <w:left w:val="single" w:sz="8" w:space="0" w:color="auto"/>
              <w:bottom w:val="single" w:sz="8" w:space="0" w:color="auto"/>
              <w:right w:val="single" w:sz="8" w:space="0" w:color="000000"/>
            </w:tcBorders>
            <w:shd w:val="clear" w:color="000000" w:fill="800000"/>
            <w:vAlign w:val="center"/>
            <w:hideMark/>
          </w:tcPr>
          <w:p w:rsidR="00B632B0" w:rsidRPr="00B632B0" w:rsidRDefault="00A148A0" w:rsidP="00B57165">
            <w:pPr>
              <w:rPr>
                <w:rFonts w:cs="Arial"/>
                <w:b/>
                <w:bCs/>
                <w:color w:val="FFFFFF"/>
                <w:sz w:val="20"/>
              </w:rPr>
            </w:pPr>
            <w:r>
              <w:rPr>
                <w:rFonts w:cs="Arial"/>
                <w:b/>
                <w:bCs/>
                <w:color w:val="FFFFFF"/>
                <w:sz w:val="20"/>
              </w:rPr>
              <w:t>Table B-</w:t>
            </w:r>
            <w:r w:rsidR="00F15BBB">
              <w:rPr>
                <w:rFonts w:cs="Arial"/>
                <w:b/>
                <w:bCs/>
                <w:color w:val="FFFFFF"/>
                <w:sz w:val="20"/>
              </w:rPr>
              <w:t>1.</w:t>
            </w:r>
            <w:r w:rsidR="00B632B0" w:rsidRPr="00B632B0">
              <w:rPr>
                <w:rFonts w:cs="Arial"/>
                <w:b/>
                <w:bCs/>
                <w:color w:val="FFFFFF"/>
                <w:sz w:val="20"/>
              </w:rPr>
              <w:t xml:space="preserve"> </w:t>
            </w:r>
            <w:r w:rsidR="00B632B0">
              <w:rPr>
                <w:rFonts w:cs="Arial"/>
                <w:b/>
                <w:bCs/>
                <w:color w:val="FFFFFF"/>
                <w:sz w:val="20"/>
              </w:rPr>
              <w:t>How long have you been an educator?</w:t>
            </w:r>
          </w:p>
        </w:tc>
      </w:tr>
      <w:tr w:rsidR="004E4AD3" w:rsidRPr="00B632B0" w:rsidTr="00B57165">
        <w:trPr>
          <w:trHeight w:val="253"/>
          <w:jc w:val="center"/>
        </w:trPr>
        <w:tc>
          <w:tcPr>
            <w:tcW w:w="1030" w:type="dxa"/>
            <w:vMerge w:val="restart"/>
            <w:tcBorders>
              <w:top w:val="nil"/>
              <w:left w:val="single" w:sz="8" w:space="0" w:color="auto"/>
              <w:bottom w:val="nil"/>
              <w:right w:val="single" w:sz="8" w:space="0" w:color="auto"/>
            </w:tcBorders>
            <w:shd w:val="clear" w:color="auto" w:fill="auto"/>
            <w:vAlign w:val="center"/>
            <w:hideMark/>
          </w:tcPr>
          <w:p w:rsidR="00B632B0" w:rsidRPr="00B632B0" w:rsidRDefault="00B632B0" w:rsidP="00B57165">
            <w:pPr>
              <w:jc w:val="both"/>
              <w:rPr>
                <w:rFonts w:cs="Arial"/>
                <w:color w:val="000000"/>
                <w:szCs w:val="22"/>
              </w:rPr>
            </w:pPr>
            <w:r w:rsidRPr="00B632B0">
              <w:rPr>
                <w:rFonts w:cs="Arial"/>
                <w:color w:val="000000"/>
                <w:szCs w:val="22"/>
              </w:rPr>
              <w:t> </w:t>
            </w:r>
          </w:p>
        </w:tc>
        <w:tc>
          <w:tcPr>
            <w:tcW w:w="974" w:type="dxa"/>
            <w:vMerge w:val="restart"/>
            <w:tcBorders>
              <w:top w:val="nil"/>
              <w:left w:val="single" w:sz="8" w:space="0" w:color="auto"/>
              <w:bottom w:val="nil"/>
              <w:right w:val="single" w:sz="8" w:space="0" w:color="auto"/>
            </w:tcBorders>
            <w:shd w:val="clear" w:color="000000" w:fill="D9D9D9"/>
            <w:vAlign w:val="center"/>
            <w:hideMark/>
          </w:tcPr>
          <w:p w:rsidR="00B632B0" w:rsidRPr="00B632B0" w:rsidRDefault="00B632B0" w:rsidP="00B57165">
            <w:pPr>
              <w:jc w:val="center"/>
              <w:rPr>
                <w:rFonts w:cs="Arial"/>
                <w:b/>
                <w:bCs/>
                <w:color w:val="000000"/>
                <w:sz w:val="18"/>
                <w:szCs w:val="18"/>
              </w:rPr>
            </w:pPr>
            <w:r w:rsidRPr="00B632B0">
              <w:rPr>
                <w:rFonts w:cs="Arial"/>
                <w:b/>
                <w:bCs/>
                <w:color w:val="000000"/>
                <w:sz w:val="18"/>
                <w:szCs w:val="18"/>
              </w:rPr>
              <w:t>1-6 months</w:t>
            </w:r>
          </w:p>
        </w:tc>
        <w:tc>
          <w:tcPr>
            <w:tcW w:w="1155" w:type="dxa"/>
            <w:vMerge w:val="restart"/>
            <w:tcBorders>
              <w:top w:val="nil"/>
              <w:left w:val="single" w:sz="8" w:space="0" w:color="auto"/>
              <w:bottom w:val="nil"/>
              <w:right w:val="single" w:sz="8" w:space="0" w:color="auto"/>
            </w:tcBorders>
            <w:shd w:val="clear" w:color="000000" w:fill="D9D9D9"/>
            <w:vAlign w:val="center"/>
            <w:hideMark/>
          </w:tcPr>
          <w:p w:rsidR="00B632B0" w:rsidRPr="00B632B0" w:rsidRDefault="00B632B0" w:rsidP="00B57165">
            <w:pPr>
              <w:jc w:val="center"/>
              <w:rPr>
                <w:rFonts w:cs="Arial"/>
                <w:b/>
                <w:bCs/>
                <w:color w:val="000000"/>
                <w:sz w:val="18"/>
                <w:szCs w:val="18"/>
              </w:rPr>
            </w:pPr>
            <w:r w:rsidRPr="00B632B0">
              <w:rPr>
                <w:rFonts w:cs="Arial"/>
                <w:b/>
                <w:bCs/>
                <w:color w:val="000000"/>
                <w:sz w:val="18"/>
                <w:szCs w:val="18"/>
              </w:rPr>
              <w:t>7-11 months</w:t>
            </w:r>
          </w:p>
        </w:tc>
        <w:tc>
          <w:tcPr>
            <w:tcW w:w="891" w:type="dxa"/>
            <w:vMerge w:val="restart"/>
            <w:tcBorders>
              <w:top w:val="nil"/>
              <w:left w:val="single" w:sz="8" w:space="0" w:color="auto"/>
              <w:bottom w:val="nil"/>
              <w:right w:val="single" w:sz="8" w:space="0" w:color="auto"/>
            </w:tcBorders>
            <w:shd w:val="clear" w:color="000000" w:fill="D9D9D9"/>
            <w:vAlign w:val="center"/>
            <w:hideMark/>
          </w:tcPr>
          <w:p w:rsidR="00B632B0" w:rsidRPr="00B632B0" w:rsidRDefault="00B632B0" w:rsidP="00B57165">
            <w:pPr>
              <w:jc w:val="center"/>
              <w:rPr>
                <w:rFonts w:cs="Arial"/>
                <w:b/>
                <w:bCs/>
                <w:color w:val="000000"/>
                <w:sz w:val="18"/>
                <w:szCs w:val="18"/>
              </w:rPr>
            </w:pPr>
            <w:r w:rsidRPr="00B632B0">
              <w:rPr>
                <w:rFonts w:cs="Arial"/>
                <w:b/>
                <w:bCs/>
                <w:color w:val="000000"/>
                <w:sz w:val="18"/>
                <w:szCs w:val="18"/>
              </w:rPr>
              <w:t>1-2 years</w:t>
            </w:r>
          </w:p>
        </w:tc>
        <w:tc>
          <w:tcPr>
            <w:tcW w:w="876" w:type="dxa"/>
            <w:vMerge w:val="restart"/>
            <w:tcBorders>
              <w:top w:val="nil"/>
              <w:left w:val="single" w:sz="8" w:space="0" w:color="auto"/>
              <w:bottom w:val="nil"/>
              <w:right w:val="single" w:sz="8" w:space="0" w:color="auto"/>
            </w:tcBorders>
            <w:shd w:val="clear" w:color="000000" w:fill="D9D9D9"/>
            <w:vAlign w:val="center"/>
            <w:hideMark/>
          </w:tcPr>
          <w:p w:rsidR="00B632B0" w:rsidRPr="00B632B0" w:rsidRDefault="00B632B0" w:rsidP="00B57165">
            <w:pPr>
              <w:jc w:val="center"/>
              <w:rPr>
                <w:rFonts w:cs="Arial"/>
                <w:b/>
                <w:bCs/>
                <w:color w:val="000000"/>
                <w:sz w:val="18"/>
                <w:szCs w:val="18"/>
              </w:rPr>
            </w:pPr>
            <w:r w:rsidRPr="00B632B0">
              <w:rPr>
                <w:rFonts w:cs="Arial"/>
                <w:b/>
                <w:bCs/>
                <w:color w:val="000000"/>
                <w:sz w:val="18"/>
                <w:szCs w:val="18"/>
              </w:rPr>
              <w:t>3-4 years</w:t>
            </w:r>
          </w:p>
        </w:tc>
        <w:tc>
          <w:tcPr>
            <w:tcW w:w="876" w:type="dxa"/>
            <w:vMerge w:val="restart"/>
            <w:tcBorders>
              <w:top w:val="nil"/>
              <w:left w:val="single" w:sz="8" w:space="0" w:color="auto"/>
              <w:bottom w:val="nil"/>
              <w:right w:val="single" w:sz="8" w:space="0" w:color="auto"/>
            </w:tcBorders>
            <w:shd w:val="clear" w:color="000000" w:fill="D9D9D9"/>
            <w:vAlign w:val="center"/>
            <w:hideMark/>
          </w:tcPr>
          <w:p w:rsidR="00B632B0" w:rsidRPr="00B632B0" w:rsidRDefault="00B632B0" w:rsidP="00B57165">
            <w:pPr>
              <w:jc w:val="center"/>
              <w:rPr>
                <w:rFonts w:cs="Arial"/>
                <w:b/>
                <w:bCs/>
                <w:color w:val="000000"/>
                <w:sz w:val="18"/>
                <w:szCs w:val="18"/>
              </w:rPr>
            </w:pPr>
            <w:r w:rsidRPr="00B632B0">
              <w:rPr>
                <w:rFonts w:cs="Arial"/>
                <w:b/>
                <w:bCs/>
                <w:color w:val="000000"/>
                <w:sz w:val="18"/>
                <w:szCs w:val="18"/>
              </w:rPr>
              <w:t>5-6 years</w:t>
            </w:r>
          </w:p>
        </w:tc>
        <w:tc>
          <w:tcPr>
            <w:tcW w:w="876" w:type="dxa"/>
            <w:vMerge w:val="restart"/>
            <w:tcBorders>
              <w:top w:val="nil"/>
              <w:left w:val="single" w:sz="8" w:space="0" w:color="auto"/>
              <w:bottom w:val="nil"/>
              <w:right w:val="nil"/>
            </w:tcBorders>
            <w:shd w:val="clear" w:color="000000" w:fill="D9D9D9"/>
            <w:vAlign w:val="center"/>
            <w:hideMark/>
          </w:tcPr>
          <w:p w:rsidR="00B632B0" w:rsidRPr="00B632B0" w:rsidRDefault="00B632B0" w:rsidP="00B57165">
            <w:pPr>
              <w:jc w:val="center"/>
              <w:rPr>
                <w:rFonts w:cs="Arial"/>
                <w:b/>
                <w:bCs/>
                <w:color w:val="000000"/>
                <w:sz w:val="18"/>
                <w:szCs w:val="18"/>
              </w:rPr>
            </w:pPr>
            <w:r w:rsidRPr="00B632B0">
              <w:rPr>
                <w:rFonts w:cs="Arial"/>
                <w:b/>
                <w:bCs/>
                <w:color w:val="000000"/>
                <w:sz w:val="18"/>
                <w:szCs w:val="18"/>
              </w:rPr>
              <w:t>7-8 years</w:t>
            </w:r>
          </w:p>
        </w:tc>
        <w:tc>
          <w:tcPr>
            <w:tcW w:w="101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B632B0" w:rsidRPr="00B632B0" w:rsidRDefault="00B632B0" w:rsidP="00B57165">
            <w:pPr>
              <w:jc w:val="center"/>
              <w:rPr>
                <w:rFonts w:cs="Arial"/>
                <w:b/>
                <w:bCs/>
                <w:color w:val="000000"/>
                <w:sz w:val="18"/>
                <w:szCs w:val="18"/>
              </w:rPr>
            </w:pPr>
            <w:r w:rsidRPr="00B632B0">
              <w:rPr>
                <w:rFonts w:cs="Arial"/>
                <w:b/>
                <w:bCs/>
                <w:color w:val="000000"/>
                <w:sz w:val="18"/>
                <w:szCs w:val="18"/>
              </w:rPr>
              <w:t>9-10 years</w:t>
            </w:r>
          </w:p>
        </w:tc>
        <w:tc>
          <w:tcPr>
            <w:tcW w:w="964" w:type="dxa"/>
            <w:vMerge w:val="restart"/>
            <w:tcBorders>
              <w:top w:val="nil"/>
              <w:left w:val="single" w:sz="8" w:space="0" w:color="auto"/>
              <w:bottom w:val="nil"/>
              <w:right w:val="single" w:sz="8" w:space="0" w:color="auto"/>
            </w:tcBorders>
            <w:shd w:val="clear" w:color="000000" w:fill="D9D9D9"/>
            <w:vAlign w:val="center"/>
            <w:hideMark/>
          </w:tcPr>
          <w:p w:rsidR="00B632B0" w:rsidRPr="00B632B0" w:rsidRDefault="00B632B0" w:rsidP="00B57165">
            <w:pPr>
              <w:jc w:val="center"/>
              <w:rPr>
                <w:rFonts w:cs="Arial"/>
                <w:b/>
                <w:bCs/>
                <w:color w:val="000000"/>
                <w:sz w:val="18"/>
                <w:szCs w:val="18"/>
              </w:rPr>
            </w:pPr>
            <w:r w:rsidRPr="00B632B0">
              <w:rPr>
                <w:rFonts w:cs="Arial"/>
                <w:b/>
                <w:bCs/>
                <w:color w:val="000000"/>
                <w:sz w:val="18"/>
                <w:szCs w:val="18"/>
              </w:rPr>
              <w:t>More than 10 years</w:t>
            </w:r>
          </w:p>
        </w:tc>
      </w:tr>
      <w:tr w:rsidR="004E4AD3" w:rsidRPr="00B632B0" w:rsidTr="00B57165">
        <w:trPr>
          <w:trHeight w:val="265"/>
          <w:jc w:val="center"/>
        </w:trPr>
        <w:tc>
          <w:tcPr>
            <w:tcW w:w="1030" w:type="dxa"/>
            <w:vMerge/>
            <w:tcBorders>
              <w:top w:val="nil"/>
              <w:left w:val="single" w:sz="8" w:space="0" w:color="auto"/>
              <w:bottom w:val="nil"/>
              <w:right w:val="single" w:sz="8" w:space="0" w:color="auto"/>
            </w:tcBorders>
            <w:vAlign w:val="center"/>
            <w:hideMark/>
          </w:tcPr>
          <w:p w:rsidR="00B632B0" w:rsidRPr="00B632B0" w:rsidRDefault="00B632B0" w:rsidP="00B57165">
            <w:pPr>
              <w:rPr>
                <w:rFonts w:cs="Arial"/>
                <w:color w:val="000000"/>
                <w:szCs w:val="22"/>
              </w:rPr>
            </w:pPr>
          </w:p>
        </w:tc>
        <w:tc>
          <w:tcPr>
            <w:tcW w:w="974" w:type="dxa"/>
            <w:vMerge/>
            <w:tcBorders>
              <w:top w:val="nil"/>
              <w:left w:val="single" w:sz="8" w:space="0" w:color="auto"/>
              <w:bottom w:val="nil"/>
              <w:right w:val="single" w:sz="8" w:space="0" w:color="auto"/>
            </w:tcBorders>
            <w:vAlign w:val="center"/>
            <w:hideMark/>
          </w:tcPr>
          <w:p w:rsidR="00B632B0" w:rsidRPr="00B632B0" w:rsidRDefault="00B632B0" w:rsidP="00B57165">
            <w:pPr>
              <w:rPr>
                <w:rFonts w:cs="Arial"/>
                <w:b/>
                <w:bCs/>
                <w:color w:val="000000"/>
                <w:sz w:val="18"/>
                <w:szCs w:val="18"/>
              </w:rPr>
            </w:pPr>
          </w:p>
        </w:tc>
        <w:tc>
          <w:tcPr>
            <w:tcW w:w="1155" w:type="dxa"/>
            <w:vMerge/>
            <w:tcBorders>
              <w:top w:val="nil"/>
              <w:left w:val="single" w:sz="8" w:space="0" w:color="auto"/>
              <w:bottom w:val="nil"/>
              <w:right w:val="single" w:sz="8" w:space="0" w:color="auto"/>
            </w:tcBorders>
            <w:vAlign w:val="center"/>
            <w:hideMark/>
          </w:tcPr>
          <w:p w:rsidR="00B632B0" w:rsidRPr="00B632B0" w:rsidRDefault="00B632B0" w:rsidP="00B57165">
            <w:pPr>
              <w:rPr>
                <w:rFonts w:cs="Arial"/>
                <w:b/>
                <w:bCs/>
                <w:color w:val="000000"/>
                <w:sz w:val="18"/>
                <w:szCs w:val="18"/>
              </w:rPr>
            </w:pPr>
          </w:p>
        </w:tc>
        <w:tc>
          <w:tcPr>
            <w:tcW w:w="891" w:type="dxa"/>
            <w:vMerge/>
            <w:tcBorders>
              <w:top w:val="nil"/>
              <w:left w:val="single" w:sz="8" w:space="0" w:color="auto"/>
              <w:bottom w:val="nil"/>
              <w:right w:val="single" w:sz="8" w:space="0" w:color="auto"/>
            </w:tcBorders>
            <w:vAlign w:val="center"/>
            <w:hideMark/>
          </w:tcPr>
          <w:p w:rsidR="00B632B0" w:rsidRPr="00B632B0" w:rsidRDefault="00B632B0" w:rsidP="00B57165">
            <w:pPr>
              <w:rPr>
                <w:rFonts w:cs="Arial"/>
                <w:b/>
                <w:bCs/>
                <w:color w:val="000000"/>
                <w:sz w:val="18"/>
                <w:szCs w:val="18"/>
              </w:rPr>
            </w:pPr>
          </w:p>
        </w:tc>
        <w:tc>
          <w:tcPr>
            <w:tcW w:w="876" w:type="dxa"/>
            <w:vMerge/>
            <w:tcBorders>
              <w:top w:val="nil"/>
              <w:left w:val="single" w:sz="8" w:space="0" w:color="auto"/>
              <w:bottom w:val="nil"/>
              <w:right w:val="single" w:sz="8" w:space="0" w:color="auto"/>
            </w:tcBorders>
            <w:vAlign w:val="center"/>
            <w:hideMark/>
          </w:tcPr>
          <w:p w:rsidR="00B632B0" w:rsidRPr="00B632B0" w:rsidRDefault="00B632B0" w:rsidP="00B57165">
            <w:pPr>
              <w:rPr>
                <w:rFonts w:cs="Arial"/>
                <w:b/>
                <w:bCs/>
                <w:color w:val="000000"/>
                <w:sz w:val="18"/>
                <w:szCs w:val="18"/>
              </w:rPr>
            </w:pPr>
          </w:p>
        </w:tc>
        <w:tc>
          <w:tcPr>
            <w:tcW w:w="876" w:type="dxa"/>
            <w:vMerge/>
            <w:tcBorders>
              <w:top w:val="nil"/>
              <w:left w:val="single" w:sz="8" w:space="0" w:color="auto"/>
              <w:bottom w:val="nil"/>
              <w:right w:val="single" w:sz="8" w:space="0" w:color="auto"/>
            </w:tcBorders>
            <w:vAlign w:val="center"/>
            <w:hideMark/>
          </w:tcPr>
          <w:p w:rsidR="00B632B0" w:rsidRPr="00B632B0" w:rsidRDefault="00B632B0" w:rsidP="00B57165">
            <w:pPr>
              <w:rPr>
                <w:rFonts w:cs="Arial"/>
                <w:b/>
                <w:bCs/>
                <w:color w:val="000000"/>
                <w:sz w:val="18"/>
                <w:szCs w:val="18"/>
              </w:rPr>
            </w:pPr>
          </w:p>
        </w:tc>
        <w:tc>
          <w:tcPr>
            <w:tcW w:w="876" w:type="dxa"/>
            <w:vMerge/>
            <w:tcBorders>
              <w:top w:val="nil"/>
              <w:left w:val="single" w:sz="8" w:space="0" w:color="auto"/>
              <w:bottom w:val="nil"/>
              <w:right w:val="nil"/>
            </w:tcBorders>
            <w:vAlign w:val="center"/>
            <w:hideMark/>
          </w:tcPr>
          <w:p w:rsidR="00B632B0" w:rsidRPr="00B632B0" w:rsidRDefault="00B632B0" w:rsidP="00B57165">
            <w:pPr>
              <w:rPr>
                <w:rFonts w:cs="Arial"/>
                <w:b/>
                <w:bCs/>
                <w:color w:val="000000"/>
                <w:sz w:val="18"/>
                <w:szCs w:val="18"/>
              </w:rPr>
            </w:pPr>
          </w:p>
        </w:tc>
        <w:tc>
          <w:tcPr>
            <w:tcW w:w="1016" w:type="dxa"/>
            <w:vMerge/>
            <w:tcBorders>
              <w:top w:val="nil"/>
              <w:left w:val="single" w:sz="8" w:space="0" w:color="auto"/>
              <w:bottom w:val="single" w:sz="8" w:space="0" w:color="000000"/>
              <w:right w:val="single" w:sz="8" w:space="0" w:color="auto"/>
            </w:tcBorders>
            <w:vAlign w:val="center"/>
            <w:hideMark/>
          </w:tcPr>
          <w:p w:rsidR="00B632B0" w:rsidRPr="00B632B0" w:rsidRDefault="00B632B0" w:rsidP="00B57165">
            <w:pPr>
              <w:rPr>
                <w:rFonts w:cs="Arial"/>
                <w:b/>
                <w:bCs/>
                <w:color w:val="000000"/>
                <w:sz w:val="18"/>
                <w:szCs w:val="18"/>
              </w:rPr>
            </w:pPr>
          </w:p>
        </w:tc>
        <w:tc>
          <w:tcPr>
            <w:tcW w:w="964" w:type="dxa"/>
            <w:vMerge/>
            <w:tcBorders>
              <w:top w:val="nil"/>
              <w:left w:val="single" w:sz="8" w:space="0" w:color="auto"/>
              <w:bottom w:val="nil"/>
              <w:right w:val="single" w:sz="8" w:space="0" w:color="auto"/>
            </w:tcBorders>
            <w:vAlign w:val="center"/>
            <w:hideMark/>
          </w:tcPr>
          <w:p w:rsidR="00B632B0" w:rsidRPr="00B632B0" w:rsidRDefault="00B632B0" w:rsidP="00B57165">
            <w:pPr>
              <w:rPr>
                <w:rFonts w:cs="Arial"/>
                <w:b/>
                <w:bCs/>
                <w:color w:val="000000"/>
                <w:sz w:val="18"/>
                <w:szCs w:val="18"/>
              </w:rPr>
            </w:pPr>
          </w:p>
        </w:tc>
      </w:tr>
      <w:tr w:rsidR="00581E39" w:rsidRPr="00B632B0" w:rsidTr="00B57165">
        <w:trPr>
          <w:trHeight w:val="256"/>
          <w:jc w:val="center"/>
        </w:trPr>
        <w:tc>
          <w:tcPr>
            <w:tcW w:w="1030" w:type="dxa"/>
            <w:tcBorders>
              <w:top w:val="single" w:sz="8" w:space="0" w:color="auto"/>
              <w:left w:val="single" w:sz="8" w:space="0" w:color="auto"/>
              <w:bottom w:val="nil"/>
              <w:right w:val="single" w:sz="8" w:space="0" w:color="auto"/>
            </w:tcBorders>
            <w:shd w:val="clear" w:color="auto" w:fill="auto"/>
            <w:noWrap/>
            <w:vAlign w:val="center"/>
            <w:hideMark/>
          </w:tcPr>
          <w:p w:rsidR="00581E39" w:rsidRPr="00581E39" w:rsidRDefault="00581E39" w:rsidP="00B57165">
            <w:pPr>
              <w:jc w:val="right"/>
              <w:rPr>
                <w:rFonts w:cs="Arial"/>
                <w:color w:val="000000"/>
                <w:sz w:val="18"/>
                <w:szCs w:val="18"/>
              </w:rPr>
            </w:pPr>
            <w:r w:rsidRPr="00581E39">
              <w:rPr>
                <w:rFonts w:cs="Arial"/>
                <w:color w:val="000000"/>
                <w:sz w:val="18"/>
                <w:szCs w:val="18"/>
              </w:rPr>
              <w:t>2012</w:t>
            </w:r>
          </w:p>
        </w:tc>
        <w:tc>
          <w:tcPr>
            <w:tcW w:w="974"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B57165">
            <w:pPr>
              <w:jc w:val="center"/>
              <w:rPr>
                <w:rFonts w:cs="Arial"/>
                <w:sz w:val="18"/>
                <w:szCs w:val="18"/>
              </w:rPr>
            </w:pPr>
            <w:r w:rsidRPr="00581E39">
              <w:rPr>
                <w:rFonts w:cs="Arial"/>
                <w:sz w:val="18"/>
                <w:szCs w:val="18"/>
              </w:rPr>
              <w:t>0.0%</w:t>
            </w:r>
          </w:p>
        </w:tc>
        <w:tc>
          <w:tcPr>
            <w:tcW w:w="1155"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B57165">
            <w:pPr>
              <w:jc w:val="center"/>
              <w:rPr>
                <w:rFonts w:cs="Arial"/>
                <w:sz w:val="18"/>
                <w:szCs w:val="18"/>
              </w:rPr>
            </w:pPr>
            <w:r w:rsidRPr="00581E39">
              <w:rPr>
                <w:rFonts w:cs="Arial"/>
                <w:sz w:val="18"/>
                <w:szCs w:val="18"/>
              </w:rPr>
              <w:t>0.0%</w:t>
            </w:r>
          </w:p>
        </w:tc>
        <w:tc>
          <w:tcPr>
            <w:tcW w:w="891"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B57165">
            <w:pPr>
              <w:jc w:val="center"/>
              <w:rPr>
                <w:rFonts w:cs="Arial"/>
                <w:sz w:val="18"/>
                <w:szCs w:val="18"/>
              </w:rPr>
            </w:pPr>
            <w:r w:rsidRPr="00581E39">
              <w:rPr>
                <w:rFonts w:cs="Arial"/>
                <w:sz w:val="18"/>
                <w:szCs w:val="18"/>
              </w:rPr>
              <w:t>0.0%</w:t>
            </w:r>
          </w:p>
        </w:tc>
        <w:tc>
          <w:tcPr>
            <w:tcW w:w="876"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B57165">
            <w:pPr>
              <w:jc w:val="center"/>
              <w:rPr>
                <w:rFonts w:cs="Arial"/>
                <w:sz w:val="18"/>
                <w:szCs w:val="18"/>
              </w:rPr>
            </w:pPr>
            <w:r w:rsidRPr="00581E39">
              <w:rPr>
                <w:rFonts w:cs="Arial"/>
                <w:sz w:val="18"/>
                <w:szCs w:val="18"/>
              </w:rPr>
              <w:t>0.0%</w:t>
            </w:r>
          </w:p>
        </w:tc>
        <w:tc>
          <w:tcPr>
            <w:tcW w:w="876"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B57165">
            <w:pPr>
              <w:jc w:val="center"/>
              <w:rPr>
                <w:rFonts w:cs="Arial"/>
                <w:sz w:val="18"/>
                <w:szCs w:val="18"/>
              </w:rPr>
            </w:pPr>
            <w:r w:rsidRPr="00581E39">
              <w:rPr>
                <w:rFonts w:cs="Arial"/>
                <w:sz w:val="18"/>
                <w:szCs w:val="18"/>
              </w:rPr>
              <w:t>4.2%</w:t>
            </w:r>
          </w:p>
        </w:tc>
        <w:tc>
          <w:tcPr>
            <w:tcW w:w="876"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B57165">
            <w:pPr>
              <w:jc w:val="center"/>
              <w:rPr>
                <w:rFonts w:cs="Arial"/>
                <w:sz w:val="18"/>
                <w:szCs w:val="18"/>
              </w:rPr>
            </w:pPr>
            <w:r w:rsidRPr="00581E39">
              <w:rPr>
                <w:rFonts w:cs="Arial"/>
                <w:sz w:val="18"/>
                <w:szCs w:val="18"/>
              </w:rPr>
              <w:t>4.2%</w:t>
            </w:r>
          </w:p>
        </w:tc>
        <w:tc>
          <w:tcPr>
            <w:tcW w:w="1016" w:type="dxa"/>
            <w:tcBorders>
              <w:top w:val="nil"/>
              <w:left w:val="nil"/>
              <w:bottom w:val="nil"/>
              <w:right w:val="single" w:sz="8" w:space="0" w:color="auto"/>
            </w:tcBorders>
            <w:shd w:val="clear" w:color="auto" w:fill="auto"/>
            <w:noWrap/>
            <w:vAlign w:val="center"/>
            <w:hideMark/>
          </w:tcPr>
          <w:p w:rsidR="00581E39" w:rsidRPr="00581E39" w:rsidRDefault="00581E39" w:rsidP="00B57165">
            <w:pPr>
              <w:jc w:val="center"/>
              <w:rPr>
                <w:rFonts w:cs="Arial"/>
                <w:sz w:val="18"/>
                <w:szCs w:val="18"/>
              </w:rPr>
            </w:pPr>
            <w:r w:rsidRPr="00581E39">
              <w:rPr>
                <w:rFonts w:cs="Arial"/>
                <w:sz w:val="18"/>
                <w:szCs w:val="18"/>
              </w:rPr>
              <w:t>0.0%</w:t>
            </w:r>
          </w:p>
        </w:tc>
        <w:tc>
          <w:tcPr>
            <w:tcW w:w="964"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B57165">
            <w:pPr>
              <w:jc w:val="center"/>
              <w:rPr>
                <w:rFonts w:cs="Arial"/>
                <w:sz w:val="18"/>
                <w:szCs w:val="18"/>
              </w:rPr>
            </w:pPr>
            <w:r w:rsidRPr="00581E39">
              <w:rPr>
                <w:rFonts w:cs="Arial"/>
                <w:sz w:val="18"/>
                <w:szCs w:val="18"/>
              </w:rPr>
              <w:t>91.7%</w:t>
            </w:r>
          </w:p>
        </w:tc>
      </w:tr>
      <w:tr w:rsidR="00581E39" w:rsidRPr="00B632B0" w:rsidTr="00B57165">
        <w:trPr>
          <w:trHeight w:val="256"/>
          <w:jc w:val="center"/>
        </w:trPr>
        <w:tc>
          <w:tcPr>
            <w:tcW w:w="1030" w:type="dxa"/>
            <w:tcBorders>
              <w:top w:val="nil"/>
              <w:left w:val="single" w:sz="8" w:space="0" w:color="auto"/>
              <w:bottom w:val="nil"/>
              <w:right w:val="single" w:sz="8" w:space="0" w:color="auto"/>
            </w:tcBorders>
            <w:shd w:val="clear" w:color="auto" w:fill="auto"/>
            <w:vAlign w:val="center"/>
            <w:hideMark/>
          </w:tcPr>
          <w:p w:rsidR="00581E39" w:rsidRPr="00581E39" w:rsidRDefault="00581E39" w:rsidP="00B57165">
            <w:pPr>
              <w:jc w:val="right"/>
              <w:rPr>
                <w:rFonts w:cs="Arial"/>
                <w:color w:val="000000"/>
                <w:sz w:val="18"/>
                <w:szCs w:val="18"/>
              </w:rPr>
            </w:pPr>
            <w:r w:rsidRPr="00581E39">
              <w:rPr>
                <w:rFonts w:cs="Arial"/>
                <w:color w:val="000000"/>
                <w:sz w:val="18"/>
                <w:szCs w:val="18"/>
              </w:rPr>
              <w:t>2013</w:t>
            </w:r>
          </w:p>
        </w:tc>
        <w:tc>
          <w:tcPr>
            <w:tcW w:w="974" w:type="dxa"/>
            <w:tcBorders>
              <w:top w:val="nil"/>
              <w:left w:val="nil"/>
              <w:bottom w:val="nil"/>
              <w:right w:val="single" w:sz="8" w:space="0" w:color="auto"/>
            </w:tcBorders>
            <w:shd w:val="clear" w:color="auto" w:fill="auto"/>
            <w:vAlign w:val="center"/>
            <w:hideMark/>
          </w:tcPr>
          <w:p w:rsidR="00581E39" w:rsidRPr="00581E39" w:rsidRDefault="00581E39" w:rsidP="00B57165">
            <w:pPr>
              <w:jc w:val="center"/>
              <w:rPr>
                <w:rFonts w:cs="Arial"/>
                <w:sz w:val="18"/>
                <w:szCs w:val="18"/>
              </w:rPr>
            </w:pPr>
            <w:r w:rsidRPr="00581E39">
              <w:rPr>
                <w:rFonts w:cs="Arial"/>
                <w:sz w:val="18"/>
                <w:szCs w:val="18"/>
              </w:rPr>
              <w:t>0.0%</w:t>
            </w:r>
          </w:p>
        </w:tc>
        <w:tc>
          <w:tcPr>
            <w:tcW w:w="1155" w:type="dxa"/>
            <w:tcBorders>
              <w:top w:val="nil"/>
              <w:left w:val="nil"/>
              <w:bottom w:val="nil"/>
              <w:right w:val="single" w:sz="8" w:space="0" w:color="auto"/>
            </w:tcBorders>
            <w:shd w:val="clear" w:color="auto" w:fill="auto"/>
            <w:vAlign w:val="center"/>
            <w:hideMark/>
          </w:tcPr>
          <w:p w:rsidR="00581E39" w:rsidRPr="00581E39" w:rsidRDefault="00581E39" w:rsidP="00B57165">
            <w:pPr>
              <w:jc w:val="center"/>
              <w:rPr>
                <w:rFonts w:cs="Arial"/>
                <w:sz w:val="18"/>
                <w:szCs w:val="18"/>
              </w:rPr>
            </w:pPr>
            <w:r w:rsidRPr="00581E39">
              <w:rPr>
                <w:rFonts w:cs="Arial"/>
                <w:sz w:val="18"/>
                <w:szCs w:val="18"/>
              </w:rPr>
              <w:t>0.0%</w:t>
            </w:r>
          </w:p>
        </w:tc>
        <w:tc>
          <w:tcPr>
            <w:tcW w:w="891" w:type="dxa"/>
            <w:tcBorders>
              <w:top w:val="nil"/>
              <w:left w:val="nil"/>
              <w:bottom w:val="nil"/>
              <w:right w:val="single" w:sz="8" w:space="0" w:color="auto"/>
            </w:tcBorders>
            <w:shd w:val="clear" w:color="auto" w:fill="auto"/>
            <w:vAlign w:val="center"/>
            <w:hideMark/>
          </w:tcPr>
          <w:p w:rsidR="00581E39" w:rsidRPr="00581E39" w:rsidRDefault="00581E39" w:rsidP="00B57165">
            <w:pPr>
              <w:jc w:val="center"/>
              <w:rPr>
                <w:rFonts w:cs="Arial"/>
                <w:sz w:val="18"/>
                <w:szCs w:val="18"/>
              </w:rPr>
            </w:pPr>
            <w:r w:rsidRPr="00581E39">
              <w:rPr>
                <w:rFonts w:cs="Arial"/>
                <w:sz w:val="18"/>
                <w:szCs w:val="18"/>
              </w:rPr>
              <w:t>0.0%</w:t>
            </w:r>
          </w:p>
        </w:tc>
        <w:tc>
          <w:tcPr>
            <w:tcW w:w="876" w:type="dxa"/>
            <w:tcBorders>
              <w:top w:val="nil"/>
              <w:left w:val="nil"/>
              <w:bottom w:val="nil"/>
              <w:right w:val="single" w:sz="8" w:space="0" w:color="auto"/>
            </w:tcBorders>
            <w:shd w:val="clear" w:color="auto" w:fill="auto"/>
            <w:vAlign w:val="center"/>
            <w:hideMark/>
          </w:tcPr>
          <w:p w:rsidR="00581E39" w:rsidRPr="00581E39" w:rsidRDefault="00581E39" w:rsidP="00B57165">
            <w:pPr>
              <w:jc w:val="center"/>
              <w:rPr>
                <w:rFonts w:cs="Arial"/>
                <w:sz w:val="18"/>
                <w:szCs w:val="18"/>
              </w:rPr>
            </w:pPr>
            <w:r w:rsidRPr="00581E39">
              <w:rPr>
                <w:rFonts w:cs="Arial"/>
                <w:sz w:val="18"/>
                <w:szCs w:val="18"/>
              </w:rPr>
              <w:t>0.0%</w:t>
            </w:r>
          </w:p>
        </w:tc>
        <w:tc>
          <w:tcPr>
            <w:tcW w:w="876" w:type="dxa"/>
            <w:tcBorders>
              <w:top w:val="nil"/>
              <w:left w:val="nil"/>
              <w:bottom w:val="nil"/>
              <w:right w:val="single" w:sz="8" w:space="0" w:color="auto"/>
            </w:tcBorders>
            <w:shd w:val="clear" w:color="auto" w:fill="auto"/>
            <w:vAlign w:val="center"/>
            <w:hideMark/>
          </w:tcPr>
          <w:p w:rsidR="00581E39" w:rsidRPr="00581E39" w:rsidRDefault="00581E39" w:rsidP="00B57165">
            <w:pPr>
              <w:jc w:val="center"/>
              <w:rPr>
                <w:rFonts w:cs="Arial"/>
                <w:sz w:val="18"/>
                <w:szCs w:val="18"/>
              </w:rPr>
            </w:pPr>
            <w:r w:rsidRPr="00581E39">
              <w:rPr>
                <w:rFonts w:cs="Arial"/>
                <w:sz w:val="18"/>
                <w:szCs w:val="18"/>
              </w:rPr>
              <w:t>3.4%</w:t>
            </w:r>
          </w:p>
        </w:tc>
        <w:tc>
          <w:tcPr>
            <w:tcW w:w="876" w:type="dxa"/>
            <w:tcBorders>
              <w:top w:val="nil"/>
              <w:left w:val="nil"/>
              <w:bottom w:val="nil"/>
              <w:right w:val="single" w:sz="8" w:space="0" w:color="auto"/>
            </w:tcBorders>
            <w:shd w:val="clear" w:color="auto" w:fill="auto"/>
            <w:vAlign w:val="center"/>
            <w:hideMark/>
          </w:tcPr>
          <w:p w:rsidR="00581E39" w:rsidRPr="00581E39" w:rsidRDefault="00581E39" w:rsidP="00B57165">
            <w:pPr>
              <w:jc w:val="center"/>
              <w:rPr>
                <w:rFonts w:cs="Arial"/>
                <w:sz w:val="18"/>
                <w:szCs w:val="18"/>
              </w:rPr>
            </w:pPr>
            <w:r w:rsidRPr="00581E39">
              <w:rPr>
                <w:rFonts w:cs="Arial"/>
                <w:sz w:val="18"/>
                <w:szCs w:val="18"/>
              </w:rPr>
              <w:t>6.9%</w:t>
            </w:r>
          </w:p>
        </w:tc>
        <w:tc>
          <w:tcPr>
            <w:tcW w:w="1016" w:type="dxa"/>
            <w:tcBorders>
              <w:top w:val="nil"/>
              <w:left w:val="nil"/>
              <w:bottom w:val="nil"/>
              <w:right w:val="single" w:sz="8" w:space="0" w:color="auto"/>
            </w:tcBorders>
            <w:shd w:val="clear" w:color="auto" w:fill="auto"/>
            <w:vAlign w:val="center"/>
            <w:hideMark/>
          </w:tcPr>
          <w:p w:rsidR="00581E39" w:rsidRPr="00581E39" w:rsidRDefault="00581E39" w:rsidP="00B57165">
            <w:pPr>
              <w:jc w:val="center"/>
              <w:rPr>
                <w:rFonts w:cs="Arial"/>
                <w:sz w:val="18"/>
                <w:szCs w:val="18"/>
              </w:rPr>
            </w:pPr>
            <w:r w:rsidRPr="00581E39">
              <w:rPr>
                <w:rFonts w:cs="Arial"/>
                <w:sz w:val="18"/>
                <w:szCs w:val="18"/>
              </w:rPr>
              <w:t>3.4%</w:t>
            </w:r>
          </w:p>
        </w:tc>
        <w:tc>
          <w:tcPr>
            <w:tcW w:w="964" w:type="dxa"/>
            <w:tcBorders>
              <w:top w:val="nil"/>
              <w:left w:val="nil"/>
              <w:bottom w:val="nil"/>
              <w:right w:val="single" w:sz="8" w:space="0" w:color="auto"/>
            </w:tcBorders>
            <w:shd w:val="clear" w:color="auto" w:fill="auto"/>
            <w:vAlign w:val="center"/>
            <w:hideMark/>
          </w:tcPr>
          <w:p w:rsidR="00581E39" w:rsidRPr="00581E39" w:rsidRDefault="00581E39" w:rsidP="00B57165">
            <w:pPr>
              <w:jc w:val="center"/>
              <w:rPr>
                <w:rFonts w:cs="Arial"/>
                <w:sz w:val="18"/>
                <w:szCs w:val="18"/>
              </w:rPr>
            </w:pPr>
            <w:r w:rsidRPr="00581E39">
              <w:rPr>
                <w:rFonts w:cs="Arial"/>
                <w:sz w:val="18"/>
                <w:szCs w:val="18"/>
              </w:rPr>
              <w:t>86.2%</w:t>
            </w:r>
          </w:p>
        </w:tc>
      </w:tr>
      <w:tr w:rsidR="00581E39" w:rsidRPr="00B632B0" w:rsidTr="00B57165">
        <w:trPr>
          <w:trHeight w:val="256"/>
          <w:jc w:val="center"/>
        </w:trPr>
        <w:tc>
          <w:tcPr>
            <w:tcW w:w="1030" w:type="dxa"/>
            <w:tcBorders>
              <w:top w:val="nil"/>
              <w:left w:val="single" w:sz="8" w:space="0" w:color="auto"/>
              <w:bottom w:val="single" w:sz="8" w:space="0" w:color="auto"/>
              <w:right w:val="single" w:sz="8" w:space="0" w:color="auto"/>
            </w:tcBorders>
            <w:shd w:val="clear" w:color="auto" w:fill="auto"/>
            <w:vAlign w:val="center"/>
            <w:hideMark/>
          </w:tcPr>
          <w:p w:rsidR="00581E39" w:rsidRPr="00581E39" w:rsidRDefault="00581E39" w:rsidP="00B57165">
            <w:pPr>
              <w:jc w:val="right"/>
              <w:rPr>
                <w:rFonts w:cs="Arial"/>
                <w:color w:val="000000"/>
                <w:sz w:val="18"/>
                <w:szCs w:val="18"/>
              </w:rPr>
            </w:pPr>
            <w:r w:rsidRPr="00581E39">
              <w:rPr>
                <w:rFonts w:cs="Arial"/>
                <w:color w:val="000000"/>
                <w:sz w:val="18"/>
                <w:szCs w:val="18"/>
              </w:rPr>
              <w:t>2014</w:t>
            </w:r>
          </w:p>
        </w:tc>
        <w:tc>
          <w:tcPr>
            <w:tcW w:w="974"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B57165">
            <w:pPr>
              <w:jc w:val="center"/>
              <w:rPr>
                <w:rFonts w:cs="Arial"/>
                <w:sz w:val="18"/>
                <w:szCs w:val="18"/>
              </w:rPr>
            </w:pPr>
            <w:r w:rsidRPr="00581E39">
              <w:rPr>
                <w:rFonts w:cs="Arial"/>
                <w:sz w:val="18"/>
                <w:szCs w:val="18"/>
              </w:rPr>
              <w:t>0.0%</w:t>
            </w:r>
          </w:p>
        </w:tc>
        <w:tc>
          <w:tcPr>
            <w:tcW w:w="1155"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B57165">
            <w:pPr>
              <w:jc w:val="center"/>
              <w:rPr>
                <w:rFonts w:cs="Arial"/>
                <w:sz w:val="18"/>
                <w:szCs w:val="18"/>
              </w:rPr>
            </w:pPr>
            <w:r w:rsidRPr="00581E39">
              <w:rPr>
                <w:rFonts w:cs="Arial"/>
                <w:sz w:val="18"/>
                <w:szCs w:val="18"/>
              </w:rPr>
              <w:t>0.0%</w:t>
            </w:r>
          </w:p>
        </w:tc>
        <w:tc>
          <w:tcPr>
            <w:tcW w:w="891"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B57165">
            <w:pPr>
              <w:jc w:val="center"/>
              <w:rPr>
                <w:rFonts w:cs="Arial"/>
                <w:sz w:val="18"/>
                <w:szCs w:val="18"/>
              </w:rPr>
            </w:pPr>
            <w:r w:rsidRPr="00581E39">
              <w:rPr>
                <w:rFonts w:cs="Arial"/>
                <w:sz w:val="18"/>
                <w:szCs w:val="18"/>
              </w:rPr>
              <w:t>0.0%</w:t>
            </w:r>
          </w:p>
        </w:tc>
        <w:tc>
          <w:tcPr>
            <w:tcW w:w="876"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B57165">
            <w:pPr>
              <w:jc w:val="center"/>
              <w:rPr>
                <w:rFonts w:cs="Arial"/>
                <w:sz w:val="18"/>
                <w:szCs w:val="18"/>
              </w:rPr>
            </w:pPr>
            <w:r w:rsidRPr="00581E39">
              <w:rPr>
                <w:rFonts w:cs="Arial"/>
                <w:sz w:val="18"/>
                <w:szCs w:val="18"/>
              </w:rPr>
              <w:t>0.0%</w:t>
            </w:r>
          </w:p>
        </w:tc>
        <w:tc>
          <w:tcPr>
            <w:tcW w:w="876"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B57165">
            <w:pPr>
              <w:jc w:val="center"/>
              <w:rPr>
                <w:rFonts w:cs="Arial"/>
                <w:sz w:val="18"/>
                <w:szCs w:val="18"/>
              </w:rPr>
            </w:pPr>
            <w:r w:rsidRPr="00581E39">
              <w:rPr>
                <w:rFonts w:cs="Arial"/>
                <w:sz w:val="18"/>
                <w:szCs w:val="18"/>
              </w:rPr>
              <w:t>3.1%</w:t>
            </w:r>
          </w:p>
        </w:tc>
        <w:tc>
          <w:tcPr>
            <w:tcW w:w="876"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B57165">
            <w:pPr>
              <w:jc w:val="center"/>
              <w:rPr>
                <w:rFonts w:cs="Arial"/>
                <w:sz w:val="18"/>
                <w:szCs w:val="18"/>
              </w:rPr>
            </w:pPr>
            <w:r w:rsidRPr="00581E39">
              <w:rPr>
                <w:rFonts w:cs="Arial"/>
                <w:sz w:val="18"/>
                <w:szCs w:val="18"/>
              </w:rPr>
              <w:t>3.1%</w:t>
            </w:r>
          </w:p>
        </w:tc>
        <w:tc>
          <w:tcPr>
            <w:tcW w:w="1016"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B57165">
            <w:pPr>
              <w:jc w:val="center"/>
              <w:rPr>
                <w:rFonts w:cs="Arial"/>
                <w:sz w:val="18"/>
                <w:szCs w:val="18"/>
              </w:rPr>
            </w:pPr>
            <w:r w:rsidRPr="00581E39">
              <w:rPr>
                <w:rFonts w:cs="Arial"/>
                <w:sz w:val="18"/>
                <w:szCs w:val="18"/>
              </w:rPr>
              <w:t>0.0%</w:t>
            </w:r>
          </w:p>
        </w:tc>
        <w:tc>
          <w:tcPr>
            <w:tcW w:w="964"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B57165">
            <w:pPr>
              <w:jc w:val="center"/>
              <w:rPr>
                <w:rFonts w:cs="Arial"/>
                <w:sz w:val="18"/>
                <w:szCs w:val="18"/>
              </w:rPr>
            </w:pPr>
            <w:r w:rsidRPr="00581E39">
              <w:rPr>
                <w:rFonts w:cs="Arial"/>
                <w:sz w:val="18"/>
                <w:szCs w:val="18"/>
              </w:rPr>
              <w:t>93.8%</w:t>
            </w:r>
          </w:p>
        </w:tc>
      </w:tr>
    </w:tbl>
    <w:p w:rsidR="00EE4432" w:rsidRDefault="00EE4432"/>
    <w:p w:rsidR="008363DA" w:rsidRDefault="00B57165">
      <w:r>
        <w:t xml:space="preserve"> </w:t>
      </w:r>
    </w:p>
    <w:p w:rsidR="000C230A" w:rsidRDefault="000C230A"/>
    <w:p w:rsidR="00B632B0" w:rsidRDefault="00B632B0"/>
    <w:tbl>
      <w:tblPr>
        <w:tblW w:w="8682" w:type="dxa"/>
        <w:jc w:val="center"/>
        <w:tblLook w:val="04A0"/>
      </w:tblPr>
      <w:tblGrid>
        <w:gridCol w:w="1033"/>
        <w:gridCol w:w="977"/>
        <w:gridCol w:w="1159"/>
        <w:gridCol w:w="894"/>
        <w:gridCol w:w="879"/>
        <w:gridCol w:w="879"/>
        <w:gridCol w:w="879"/>
        <w:gridCol w:w="1019"/>
        <w:gridCol w:w="963"/>
      </w:tblGrid>
      <w:tr w:rsidR="00B632B0" w:rsidRPr="00B632B0" w:rsidTr="00B57165">
        <w:trPr>
          <w:trHeight w:val="516"/>
          <w:jc w:val="center"/>
        </w:trPr>
        <w:tc>
          <w:tcPr>
            <w:tcW w:w="8682" w:type="dxa"/>
            <w:gridSpan w:val="9"/>
            <w:tcBorders>
              <w:top w:val="single" w:sz="8" w:space="0" w:color="auto"/>
              <w:left w:val="single" w:sz="8" w:space="0" w:color="auto"/>
              <w:bottom w:val="single" w:sz="8" w:space="0" w:color="auto"/>
              <w:right w:val="single" w:sz="8" w:space="0" w:color="000000"/>
            </w:tcBorders>
            <w:shd w:val="clear" w:color="000000" w:fill="800000"/>
            <w:vAlign w:val="center"/>
            <w:hideMark/>
          </w:tcPr>
          <w:p w:rsidR="00B632B0" w:rsidRPr="00B632B0" w:rsidRDefault="00F15BBB" w:rsidP="00B57165">
            <w:pPr>
              <w:rPr>
                <w:rFonts w:cs="Arial"/>
                <w:b/>
                <w:bCs/>
                <w:color w:val="FFFFFF"/>
                <w:sz w:val="20"/>
              </w:rPr>
            </w:pPr>
            <w:r>
              <w:rPr>
                <w:rFonts w:cs="Arial"/>
                <w:b/>
                <w:bCs/>
                <w:color w:val="FFFFFF"/>
                <w:sz w:val="20"/>
              </w:rPr>
              <w:t>Table B-2.</w:t>
            </w:r>
            <w:r w:rsidR="00B632B0" w:rsidRPr="00B632B0">
              <w:rPr>
                <w:rFonts w:cs="Arial"/>
                <w:b/>
                <w:bCs/>
                <w:color w:val="FFFFFF"/>
                <w:sz w:val="20"/>
              </w:rPr>
              <w:t xml:space="preserve"> </w:t>
            </w:r>
            <w:r w:rsidR="00B632B0">
              <w:rPr>
                <w:rFonts w:cs="Arial"/>
                <w:b/>
                <w:bCs/>
                <w:color w:val="FFFFFF"/>
                <w:sz w:val="20"/>
              </w:rPr>
              <w:t>How long have you been a school principal (at this school and elsewhere)?</w:t>
            </w:r>
          </w:p>
        </w:tc>
      </w:tr>
      <w:tr w:rsidR="004E4AD3" w:rsidRPr="00B632B0" w:rsidTr="00B57165">
        <w:trPr>
          <w:trHeight w:val="300"/>
          <w:jc w:val="center"/>
        </w:trPr>
        <w:tc>
          <w:tcPr>
            <w:tcW w:w="1033" w:type="dxa"/>
            <w:vMerge w:val="restart"/>
            <w:tcBorders>
              <w:top w:val="nil"/>
              <w:left w:val="single" w:sz="8" w:space="0" w:color="auto"/>
              <w:bottom w:val="nil"/>
              <w:right w:val="single" w:sz="8" w:space="0" w:color="auto"/>
            </w:tcBorders>
            <w:shd w:val="clear" w:color="auto" w:fill="auto"/>
            <w:vAlign w:val="center"/>
            <w:hideMark/>
          </w:tcPr>
          <w:p w:rsidR="00B632B0" w:rsidRPr="00B632B0" w:rsidRDefault="00B632B0" w:rsidP="00B57165">
            <w:pPr>
              <w:jc w:val="both"/>
              <w:rPr>
                <w:rFonts w:cs="Arial"/>
                <w:color w:val="000000"/>
                <w:szCs w:val="22"/>
              </w:rPr>
            </w:pPr>
            <w:r w:rsidRPr="00B632B0">
              <w:rPr>
                <w:rFonts w:cs="Arial"/>
                <w:color w:val="000000"/>
                <w:szCs w:val="22"/>
              </w:rPr>
              <w:t> </w:t>
            </w:r>
          </w:p>
        </w:tc>
        <w:tc>
          <w:tcPr>
            <w:tcW w:w="977" w:type="dxa"/>
            <w:vMerge w:val="restart"/>
            <w:tcBorders>
              <w:top w:val="nil"/>
              <w:left w:val="single" w:sz="8" w:space="0" w:color="auto"/>
              <w:bottom w:val="nil"/>
              <w:right w:val="single" w:sz="8" w:space="0" w:color="auto"/>
            </w:tcBorders>
            <w:shd w:val="clear" w:color="000000" w:fill="D9D9D9"/>
            <w:vAlign w:val="center"/>
            <w:hideMark/>
          </w:tcPr>
          <w:p w:rsidR="00B632B0" w:rsidRPr="00B632B0" w:rsidRDefault="00B632B0" w:rsidP="00B57165">
            <w:pPr>
              <w:jc w:val="center"/>
              <w:rPr>
                <w:rFonts w:cs="Arial"/>
                <w:b/>
                <w:bCs/>
                <w:color w:val="000000"/>
                <w:sz w:val="18"/>
                <w:szCs w:val="18"/>
              </w:rPr>
            </w:pPr>
            <w:r w:rsidRPr="00B632B0">
              <w:rPr>
                <w:rFonts w:cs="Arial"/>
                <w:b/>
                <w:bCs/>
                <w:color w:val="000000"/>
                <w:sz w:val="18"/>
                <w:szCs w:val="18"/>
              </w:rPr>
              <w:t>1-6 months</w:t>
            </w:r>
          </w:p>
        </w:tc>
        <w:tc>
          <w:tcPr>
            <w:tcW w:w="1159" w:type="dxa"/>
            <w:vMerge w:val="restart"/>
            <w:tcBorders>
              <w:top w:val="nil"/>
              <w:left w:val="single" w:sz="8" w:space="0" w:color="auto"/>
              <w:bottom w:val="nil"/>
              <w:right w:val="single" w:sz="8" w:space="0" w:color="auto"/>
            </w:tcBorders>
            <w:shd w:val="clear" w:color="000000" w:fill="D9D9D9"/>
            <w:vAlign w:val="center"/>
            <w:hideMark/>
          </w:tcPr>
          <w:p w:rsidR="00B632B0" w:rsidRPr="00B632B0" w:rsidRDefault="00B632B0" w:rsidP="00B57165">
            <w:pPr>
              <w:jc w:val="center"/>
              <w:rPr>
                <w:rFonts w:cs="Arial"/>
                <w:b/>
                <w:bCs/>
                <w:color w:val="000000"/>
                <w:sz w:val="18"/>
                <w:szCs w:val="18"/>
              </w:rPr>
            </w:pPr>
            <w:r w:rsidRPr="00B632B0">
              <w:rPr>
                <w:rFonts w:cs="Arial"/>
                <w:b/>
                <w:bCs/>
                <w:color w:val="000000"/>
                <w:sz w:val="18"/>
                <w:szCs w:val="18"/>
              </w:rPr>
              <w:t>7-11 months</w:t>
            </w:r>
          </w:p>
        </w:tc>
        <w:tc>
          <w:tcPr>
            <w:tcW w:w="894" w:type="dxa"/>
            <w:vMerge w:val="restart"/>
            <w:tcBorders>
              <w:top w:val="nil"/>
              <w:left w:val="single" w:sz="8" w:space="0" w:color="auto"/>
              <w:bottom w:val="nil"/>
              <w:right w:val="single" w:sz="8" w:space="0" w:color="auto"/>
            </w:tcBorders>
            <w:shd w:val="clear" w:color="000000" w:fill="D9D9D9"/>
            <w:vAlign w:val="center"/>
            <w:hideMark/>
          </w:tcPr>
          <w:p w:rsidR="00B632B0" w:rsidRPr="00B632B0" w:rsidRDefault="00B632B0" w:rsidP="00B57165">
            <w:pPr>
              <w:jc w:val="center"/>
              <w:rPr>
                <w:rFonts w:cs="Arial"/>
                <w:b/>
                <w:bCs/>
                <w:color w:val="000000"/>
                <w:sz w:val="18"/>
                <w:szCs w:val="18"/>
              </w:rPr>
            </w:pPr>
            <w:r w:rsidRPr="00B632B0">
              <w:rPr>
                <w:rFonts w:cs="Arial"/>
                <w:b/>
                <w:bCs/>
                <w:color w:val="000000"/>
                <w:sz w:val="18"/>
                <w:szCs w:val="18"/>
              </w:rPr>
              <w:t>1-2 years</w:t>
            </w:r>
          </w:p>
        </w:tc>
        <w:tc>
          <w:tcPr>
            <w:tcW w:w="879" w:type="dxa"/>
            <w:vMerge w:val="restart"/>
            <w:tcBorders>
              <w:top w:val="nil"/>
              <w:left w:val="single" w:sz="8" w:space="0" w:color="auto"/>
              <w:bottom w:val="nil"/>
              <w:right w:val="single" w:sz="8" w:space="0" w:color="auto"/>
            </w:tcBorders>
            <w:shd w:val="clear" w:color="000000" w:fill="D9D9D9"/>
            <w:vAlign w:val="center"/>
            <w:hideMark/>
          </w:tcPr>
          <w:p w:rsidR="00B632B0" w:rsidRPr="00B632B0" w:rsidRDefault="00B632B0" w:rsidP="00B57165">
            <w:pPr>
              <w:jc w:val="center"/>
              <w:rPr>
                <w:rFonts w:cs="Arial"/>
                <w:b/>
                <w:bCs/>
                <w:color w:val="000000"/>
                <w:sz w:val="18"/>
                <w:szCs w:val="18"/>
              </w:rPr>
            </w:pPr>
            <w:r w:rsidRPr="00B632B0">
              <w:rPr>
                <w:rFonts w:cs="Arial"/>
                <w:b/>
                <w:bCs/>
                <w:color w:val="000000"/>
                <w:sz w:val="18"/>
                <w:szCs w:val="18"/>
              </w:rPr>
              <w:t>3-4 years</w:t>
            </w:r>
          </w:p>
        </w:tc>
        <w:tc>
          <w:tcPr>
            <w:tcW w:w="879" w:type="dxa"/>
            <w:vMerge w:val="restart"/>
            <w:tcBorders>
              <w:top w:val="nil"/>
              <w:left w:val="single" w:sz="8" w:space="0" w:color="auto"/>
              <w:bottom w:val="nil"/>
              <w:right w:val="single" w:sz="8" w:space="0" w:color="auto"/>
            </w:tcBorders>
            <w:shd w:val="clear" w:color="000000" w:fill="D9D9D9"/>
            <w:vAlign w:val="center"/>
            <w:hideMark/>
          </w:tcPr>
          <w:p w:rsidR="00B632B0" w:rsidRPr="00B632B0" w:rsidRDefault="00B632B0" w:rsidP="00B57165">
            <w:pPr>
              <w:jc w:val="center"/>
              <w:rPr>
                <w:rFonts w:cs="Arial"/>
                <w:b/>
                <w:bCs/>
                <w:color w:val="000000"/>
                <w:sz w:val="18"/>
                <w:szCs w:val="18"/>
              </w:rPr>
            </w:pPr>
            <w:r w:rsidRPr="00B632B0">
              <w:rPr>
                <w:rFonts w:cs="Arial"/>
                <w:b/>
                <w:bCs/>
                <w:color w:val="000000"/>
                <w:sz w:val="18"/>
                <w:szCs w:val="18"/>
              </w:rPr>
              <w:t>5-6 years</w:t>
            </w:r>
          </w:p>
        </w:tc>
        <w:tc>
          <w:tcPr>
            <w:tcW w:w="879" w:type="dxa"/>
            <w:vMerge w:val="restart"/>
            <w:tcBorders>
              <w:top w:val="nil"/>
              <w:left w:val="single" w:sz="8" w:space="0" w:color="auto"/>
              <w:bottom w:val="nil"/>
              <w:right w:val="nil"/>
            </w:tcBorders>
            <w:shd w:val="clear" w:color="000000" w:fill="D9D9D9"/>
            <w:vAlign w:val="center"/>
            <w:hideMark/>
          </w:tcPr>
          <w:p w:rsidR="00B632B0" w:rsidRPr="00B632B0" w:rsidRDefault="00B632B0" w:rsidP="00B57165">
            <w:pPr>
              <w:jc w:val="center"/>
              <w:rPr>
                <w:rFonts w:cs="Arial"/>
                <w:b/>
                <w:bCs/>
                <w:color w:val="000000"/>
                <w:sz w:val="18"/>
                <w:szCs w:val="18"/>
              </w:rPr>
            </w:pPr>
            <w:r w:rsidRPr="00B632B0">
              <w:rPr>
                <w:rFonts w:cs="Arial"/>
                <w:b/>
                <w:bCs/>
                <w:color w:val="000000"/>
                <w:sz w:val="18"/>
                <w:szCs w:val="18"/>
              </w:rPr>
              <w:t>7-8 years</w:t>
            </w:r>
          </w:p>
        </w:tc>
        <w:tc>
          <w:tcPr>
            <w:tcW w:w="1019" w:type="dxa"/>
            <w:vMerge w:val="restart"/>
            <w:tcBorders>
              <w:top w:val="nil"/>
              <w:left w:val="single" w:sz="8" w:space="0" w:color="auto"/>
              <w:bottom w:val="single" w:sz="8" w:space="0" w:color="000000"/>
              <w:right w:val="single" w:sz="8" w:space="0" w:color="auto"/>
            </w:tcBorders>
            <w:shd w:val="clear" w:color="000000" w:fill="D9D9D9"/>
            <w:vAlign w:val="center"/>
            <w:hideMark/>
          </w:tcPr>
          <w:p w:rsidR="00B632B0" w:rsidRPr="00B632B0" w:rsidRDefault="00B632B0" w:rsidP="00B57165">
            <w:pPr>
              <w:jc w:val="center"/>
              <w:rPr>
                <w:rFonts w:cs="Arial"/>
                <w:b/>
                <w:bCs/>
                <w:color w:val="000000"/>
                <w:sz w:val="18"/>
                <w:szCs w:val="18"/>
              </w:rPr>
            </w:pPr>
            <w:r w:rsidRPr="00B632B0">
              <w:rPr>
                <w:rFonts w:cs="Arial"/>
                <w:b/>
                <w:bCs/>
                <w:color w:val="000000"/>
                <w:sz w:val="18"/>
                <w:szCs w:val="18"/>
              </w:rPr>
              <w:t>9-10 years</w:t>
            </w:r>
          </w:p>
        </w:tc>
        <w:tc>
          <w:tcPr>
            <w:tcW w:w="963" w:type="dxa"/>
            <w:vMerge w:val="restart"/>
            <w:tcBorders>
              <w:top w:val="nil"/>
              <w:left w:val="single" w:sz="8" w:space="0" w:color="auto"/>
              <w:bottom w:val="nil"/>
              <w:right w:val="single" w:sz="8" w:space="0" w:color="auto"/>
            </w:tcBorders>
            <w:shd w:val="clear" w:color="000000" w:fill="D9D9D9"/>
            <w:vAlign w:val="center"/>
            <w:hideMark/>
          </w:tcPr>
          <w:p w:rsidR="00B632B0" w:rsidRPr="00B632B0" w:rsidRDefault="00B632B0" w:rsidP="00B57165">
            <w:pPr>
              <w:jc w:val="center"/>
              <w:rPr>
                <w:rFonts w:cs="Arial"/>
                <w:b/>
                <w:bCs/>
                <w:color w:val="000000"/>
                <w:sz w:val="18"/>
                <w:szCs w:val="18"/>
              </w:rPr>
            </w:pPr>
            <w:r w:rsidRPr="00B632B0">
              <w:rPr>
                <w:rFonts w:cs="Arial"/>
                <w:b/>
                <w:bCs/>
                <w:color w:val="000000"/>
                <w:sz w:val="18"/>
                <w:szCs w:val="18"/>
              </w:rPr>
              <w:t>More than 10 years</w:t>
            </w:r>
          </w:p>
        </w:tc>
      </w:tr>
      <w:tr w:rsidR="004E4AD3" w:rsidRPr="00B632B0" w:rsidTr="00B57165">
        <w:trPr>
          <w:trHeight w:val="315"/>
          <w:jc w:val="center"/>
        </w:trPr>
        <w:tc>
          <w:tcPr>
            <w:tcW w:w="1033" w:type="dxa"/>
            <w:vMerge/>
            <w:tcBorders>
              <w:top w:val="nil"/>
              <w:left w:val="single" w:sz="8" w:space="0" w:color="auto"/>
              <w:bottom w:val="nil"/>
              <w:right w:val="single" w:sz="8" w:space="0" w:color="auto"/>
            </w:tcBorders>
            <w:vAlign w:val="center"/>
            <w:hideMark/>
          </w:tcPr>
          <w:p w:rsidR="00B632B0" w:rsidRPr="00B632B0" w:rsidRDefault="00B632B0" w:rsidP="00B57165">
            <w:pPr>
              <w:rPr>
                <w:rFonts w:cs="Arial"/>
                <w:color w:val="000000"/>
                <w:szCs w:val="22"/>
              </w:rPr>
            </w:pPr>
          </w:p>
        </w:tc>
        <w:tc>
          <w:tcPr>
            <w:tcW w:w="977" w:type="dxa"/>
            <w:vMerge/>
            <w:tcBorders>
              <w:top w:val="nil"/>
              <w:left w:val="single" w:sz="8" w:space="0" w:color="auto"/>
              <w:bottom w:val="nil"/>
              <w:right w:val="single" w:sz="8" w:space="0" w:color="auto"/>
            </w:tcBorders>
            <w:vAlign w:val="center"/>
            <w:hideMark/>
          </w:tcPr>
          <w:p w:rsidR="00B632B0" w:rsidRPr="00B632B0" w:rsidRDefault="00B632B0" w:rsidP="00B57165">
            <w:pPr>
              <w:rPr>
                <w:rFonts w:cs="Arial"/>
                <w:b/>
                <w:bCs/>
                <w:color w:val="000000"/>
                <w:sz w:val="18"/>
                <w:szCs w:val="18"/>
              </w:rPr>
            </w:pPr>
          </w:p>
        </w:tc>
        <w:tc>
          <w:tcPr>
            <w:tcW w:w="1159" w:type="dxa"/>
            <w:vMerge/>
            <w:tcBorders>
              <w:top w:val="nil"/>
              <w:left w:val="single" w:sz="8" w:space="0" w:color="auto"/>
              <w:bottom w:val="nil"/>
              <w:right w:val="single" w:sz="8" w:space="0" w:color="auto"/>
            </w:tcBorders>
            <w:vAlign w:val="center"/>
            <w:hideMark/>
          </w:tcPr>
          <w:p w:rsidR="00B632B0" w:rsidRPr="00B632B0" w:rsidRDefault="00B632B0" w:rsidP="00B57165">
            <w:pPr>
              <w:rPr>
                <w:rFonts w:cs="Arial"/>
                <w:b/>
                <w:bCs/>
                <w:color w:val="000000"/>
                <w:sz w:val="18"/>
                <w:szCs w:val="18"/>
              </w:rPr>
            </w:pPr>
          </w:p>
        </w:tc>
        <w:tc>
          <w:tcPr>
            <w:tcW w:w="894" w:type="dxa"/>
            <w:vMerge/>
            <w:tcBorders>
              <w:top w:val="nil"/>
              <w:left w:val="single" w:sz="8" w:space="0" w:color="auto"/>
              <w:bottom w:val="nil"/>
              <w:right w:val="single" w:sz="8" w:space="0" w:color="auto"/>
            </w:tcBorders>
            <w:vAlign w:val="center"/>
            <w:hideMark/>
          </w:tcPr>
          <w:p w:rsidR="00B632B0" w:rsidRPr="00B632B0" w:rsidRDefault="00B632B0" w:rsidP="00B57165">
            <w:pPr>
              <w:rPr>
                <w:rFonts w:cs="Arial"/>
                <w:b/>
                <w:bCs/>
                <w:color w:val="000000"/>
                <w:sz w:val="18"/>
                <w:szCs w:val="18"/>
              </w:rPr>
            </w:pPr>
          </w:p>
        </w:tc>
        <w:tc>
          <w:tcPr>
            <w:tcW w:w="879" w:type="dxa"/>
            <w:vMerge/>
            <w:tcBorders>
              <w:top w:val="nil"/>
              <w:left w:val="single" w:sz="8" w:space="0" w:color="auto"/>
              <w:bottom w:val="nil"/>
              <w:right w:val="single" w:sz="8" w:space="0" w:color="auto"/>
            </w:tcBorders>
            <w:vAlign w:val="center"/>
            <w:hideMark/>
          </w:tcPr>
          <w:p w:rsidR="00B632B0" w:rsidRPr="00B632B0" w:rsidRDefault="00B632B0" w:rsidP="00B57165">
            <w:pPr>
              <w:rPr>
                <w:rFonts w:cs="Arial"/>
                <w:b/>
                <w:bCs/>
                <w:color w:val="000000"/>
                <w:sz w:val="18"/>
                <w:szCs w:val="18"/>
              </w:rPr>
            </w:pPr>
          </w:p>
        </w:tc>
        <w:tc>
          <w:tcPr>
            <w:tcW w:w="879" w:type="dxa"/>
            <w:vMerge/>
            <w:tcBorders>
              <w:top w:val="nil"/>
              <w:left w:val="single" w:sz="8" w:space="0" w:color="auto"/>
              <w:bottom w:val="nil"/>
              <w:right w:val="single" w:sz="8" w:space="0" w:color="auto"/>
            </w:tcBorders>
            <w:vAlign w:val="center"/>
            <w:hideMark/>
          </w:tcPr>
          <w:p w:rsidR="00B632B0" w:rsidRPr="00B632B0" w:rsidRDefault="00B632B0" w:rsidP="00B57165">
            <w:pPr>
              <w:rPr>
                <w:rFonts w:cs="Arial"/>
                <w:b/>
                <w:bCs/>
                <w:color w:val="000000"/>
                <w:sz w:val="18"/>
                <w:szCs w:val="18"/>
              </w:rPr>
            </w:pPr>
          </w:p>
        </w:tc>
        <w:tc>
          <w:tcPr>
            <w:tcW w:w="879" w:type="dxa"/>
            <w:vMerge/>
            <w:tcBorders>
              <w:top w:val="nil"/>
              <w:left w:val="single" w:sz="8" w:space="0" w:color="auto"/>
              <w:bottom w:val="nil"/>
              <w:right w:val="nil"/>
            </w:tcBorders>
            <w:vAlign w:val="center"/>
            <w:hideMark/>
          </w:tcPr>
          <w:p w:rsidR="00B632B0" w:rsidRPr="00B632B0" w:rsidRDefault="00B632B0" w:rsidP="00B57165">
            <w:pPr>
              <w:rPr>
                <w:rFonts w:cs="Arial"/>
                <w:b/>
                <w:bCs/>
                <w:color w:val="000000"/>
                <w:sz w:val="18"/>
                <w:szCs w:val="18"/>
              </w:rPr>
            </w:pPr>
          </w:p>
        </w:tc>
        <w:tc>
          <w:tcPr>
            <w:tcW w:w="1019" w:type="dxa"/>
            <w:vMerge/>
            <w:tcBorders>
              <w:top w:val="nil"/>
              <w:left w:val="single" w:sz="8" w:space="0" w:color="auto"/>
              <w:bottom w:val="single" w:sz="8" w:space="0" w:color="000000"/>
              <w:right w:val="single" w:sz="8" w:space="0" w:color="auto"/>
            </w:tcBorders>
            <w:vAlign w:val="center"/>
            <w:hideMark/>
          </w:tcPr>
          <w:p w:rsidR="00B632B0" w:rsidRPr="00B632B0" w:rsidRDefault="00B632B0" w:rsidP="00B57165">
            <w:pPr>
              <w:rPr>
                <w:rFonts w:cs="Arial"/>
                <w:b/>
                <w:bCs/>
                <w:color w:val="000000"/>
                <w:sz w:val="18"/>
                <w:szCs w:val="18"/>
              </w:rPr>
            </w:pPr>
          </w:p>
        </w:tc>
        <w:tc>
          <w:tcPr>
            <w:tcW w:w="963" w:type="dxa"/>
            <w:vMerge/>
            <w:tcBorders>
              <w:top w:val="nil"/>
              <w:left w:val="single" w:sz="8" w:space="0" w:color="auto"/>
              <w:bottom w:val="nil"/>
              <w:right w:val="single" w:sz="8" w:space="0" w:color="auto"/>
            </w:tcBorders>
            <w:vAlign w:val="center"/>
            <w:hideMark/>
          </w:tcPr>
          <w:p w:rsidR="00B632B0" w:rsidRPr="00B632B0" w:rsidRDefault="00B632B0" w:rsidP="00B57165">
            <w:pPr>
              <w:rPr>
                <w:rFonts w:cs="Arial"/>
                <w:b/>
                <w:bCs/>
                <w:color w:val="000000"/>
                <w:sz w:val="18"/>
                <w:szCs w:val="18"/>
              </w:rPr>
            </w:pPr>
          </w:p>
        </w:tc>
      </w:tr>
      <w:tr w:rsidR="007865D5" w:rsidRPr="00B632B0" w:rsidTr="00B57165">
        <w:trPr>
          <w:trHeight w:val="305"/>
          <w:jc w:val="center"/>
        </w:trPr>
        <w:tc>
          <w:tcPr>
            <w:tcW w:w="1033" w:type="dxa"/>
            <w:tcBorders>
              <w:top w:val="single" w:sz="8" w:space="0" w:color="auto"/>
              <w:left w:val="single" w:sz="8" w:space="0" w:color="auto"/>
              <w:bottom w:val="nil"/>
              <w:right w:val="single" w:sz="8" w:space="0" w:color="auto"/>
            </w:tcBorders>
            <w:shd w:val="clear" w:color="auto" w:fill="auto"/>
            <w:noWrap/>
            <w:vAlign w:val="center"/>
            <w:hideMark/>
          </w:tcPr>
          <w:p w:rsidR="007865D5" w:rsidRPr="00581E39" w:rsidRDefault="007865D5" w:rsidP="00B57165">
            <w:pPr>
              <w:jc w:val="right"/>
              <w:rPr>
                <w:rFonts w:cs="Arial"/>
                <w:color w:val="000000"/>
                <w:sz w:val="18"/>
                <w:szCs w:val="18"/>
              </w:rPr>
            </w:pPr>
            <w:r w:rsidRPr="00581E39">
              <w:rPr>
                <w:rFonts w:cs="Arial"/>
                <w:color w:val="000000"/>
                <w:sz w:val="18"/>
                <w:szCs w:val="18"/>
              </w:rPr>
              <w:t>2012</w:t>
            </w:r>
          </w:p>
        </w:tc>
        <w:tc>
          <w:tcPr>
            <w:tcW w:w="977" w:type="dxa"/>
            <w:tcBorders>
              <w:top w:val="single" w:sz="8" w:space="0" w:color="auto"/>
              <w:left w:val="nil"/>
              <w:bottom w:val="nil"/>
              <w:right w:val="single" w:sz="8" w:space="0" w:color="auto"/>
            </w:tcBorders>
            <w:shd w:val="clear" w:color="auto" w:fill="auto"/>
            <w:noWrap/>
            <w:vAlign w:val="center"/>
          </w:tcPr>
          <w:p w:rsidR="007865D5" w:rsidRPr="007865D5" w:rsidRDefault="007865D5" w:rsidP="00B57165">
            <w:pPr>
              <w:jc w:val="center"/>
              <w:rPr>
                <w:sz w:val="18"/>
                <w:szCs w:val="18"/>
              </w:rPr>
            </w:pPr>
            <w:r w:rsidRPr="007865D5">
              <w:rPr>
                <w:sz w:val="18"/>
                <w:szCs w:val="18"/>
              </w:rPr>
              <w:t>4.2%</w:t>
            </w:r>
          </w:p>
        </w:tc>
        <w:tc>
          <w:tcPr>
            <w:tcW w:w="1159" w:type="dxa"/>
            <w:tcBorders>
              <w:top w:val="single" w:sz="8" w:space="0" w:color="auto"/>
              <w:left w:val="nil"/>
              <w:bottom w:val="nil"/>
              <w:right w:val="single" w:sz="8" w:space="0" w:color="auto"/>
            </w:tcBorders>
            <w:shd w:val="clear" w:color="auto" w:fill="auto"/>
            <w:noWrap/>
            <w:vAlign w:val="center"/>
          </w:tcPr>
          <w:p w:rsidR="007865D5" w:rsidRPr="007865D5" w:rsidRDefault="007865D5" w:rsidP="00B57165">
            <w:pPr>
              <w:jc w:val="center"/>
              <w:rPr>
                <w:sz w:val="18"/>
                <w:szCs w:val="18"/>
              </w:rPr>
            </w:pPr>
            <w:r w:rsidRPr="007865D5">
              <w:rPr>
                <w:sz w:val="18"/>
                <w:szCs w:val="18"/>
              </w:rPr>
              <w:t>4.2%</w:t>
            </w:r>
          </w:p>
        </w:tc>
        <w:tc>
          <w:tcPr>
            <w:tcW w:w="894" w:type="dxa"/>
            <w:tcBorders>
              <w:top w:val="single" w:sz="8" w:space="0" w:color="auto"/>
              <w:left w:val="nil"/>
              <w:bottom w:val="nil"/>
              <w:right w:val="single" w:sz="8" w:space="0" w:color="auto"/>
            </w:tcBorders>
            <w:shd w:val="clear" w:color="auto" w:fill="auto"/>
            <w:noWrap/>
            <w:vAlign w:val="center"/>
          </w:tcPr>
          <w:p w:rsidR="007865D5" w:rsidRPr="007865D5" w:rsidRDefault="007865D5" w:rsidP="00B57165">
            <w:pPr>
              <w:jc w:val="center"/>
              <w:rPr>
                <w:sz w:val="18"/>
                <w:szCs w:val="18"/>
              </w:rPr>
            </w:pPr>
            <w:r w:rsidRPr="007865D5">
              <w:rPr>
                <w:sz w:val="18"/>
                <w:szCs w:val="18"/>
              </w:rPr>
              <w:t>12.5%</w:t>
            </w:r>
          </w:p>
        </w:tc>
        <w:tc>
          <w:tcPr>
            <w:tcW w:w="879" w:type="dxa"/>
            <w:tcBorders>
              <w:top w:val="single" w:sz="8" w:space="0" w:color="auto"/>
              <w:left w:val="nil"/>
              <w:bottom w:val="nil"/>
              <w:right w:val="single" w:sz="8" w:space="0" w:color="auto"/>
            </w:tcBorders>
            <w:shd w:val="clear" w:color="auto" w:fill="auto"/>
            <w:noWrap/>
            <w:vAlign w:val="center"/>
          </w:tcPr>
          <w:p w:rsidR="007865D5" w:rsidRPr="007865D5" w:rsidRDefault="007865D5" w:rsidP="00B57165">
            <w:pPr>
              <w:jc w:val="center"/>
              <w:rPr>
                <w:sz w:val="18"/>
                <w:szCs w:val="18"/>
              </w:rPr>
            </w:pPr>
            <w:r w:rsidRPr="007865D5">
              <w:rPr>
                <w:sz w:val="18"/>
                <w:szCs w:val="18"/>
              </w:rPr>
              <w:t>16.7%</w:t>
            </w:r>
          </w:p>
        </w:tc>
        <w:tc>
          <w:tcPr>
            <w:tcW w:w="879" w:type="dxa"/>
            <w:tcBorders>
              <w:top w:val="single" w:sz="8" w:space="0" w:color="auto"/>
              <w:left w:val="nil"/>
              <w:bottom w:val="nil"/>
              <w:right w:val="single" w:sz="8" w:space="0" w:color="auto"/>
            </w:tcBorders>
            <w:shd w:val="clear" w:color="auto" w:fill="auto"/>
            <w:noWrap/>
            <w:vAlign w:val="center"/>
          </w:tcPr>
          <w:p w:rsidR="007865D5" w:rsidRPr="007865D5" w:rsidRDefault="007865D5" w:rsidP="00B57165">
            <w:pPr>
              <w:jc w:val="center"/>
              <w:rPr>
                <w:sz w:val="18"/>
                <w:szCs w:val="18"/>
              </w:rPr>
            </w:pPr>
            <w:r w:rsidRPr="007865D5">
              <w:rPr>
                <w:sz w:val="18"/>
                <w:szCs w:val="18"/>
              </w:rPr>
              <w:t>16.7%</w:t>
            </w:r>
          </w:p>
        </w:tc>
        <w:tc>
          <w:tcPr>
            <w:tcW w:w="879" w:type="dxa"/>
            <w:tcBorders>
              <w:top w:val="single" w:sz="8" w:space="0" w:color="auto"/>
              <w:left w:val="nil"/>
              <w:bottom w:val="nil"/>
              <w:right w:val="single" w:sz="8" w:space="0" w:color="auto"/>
            </w:tcBorders>
            <w:shd w:val="clear" w:color="auto" w:fill="auto"/>
            <w:noWrap/>
            <w:vAlign w:val="center"/>
          </w:tcPr>
          <w:p w:rsidR="007865D5" w:rsidRPr="007865D5" w:rsidRDefault="007865D5" w:rsidP="00B57165">
            <w:pPr>
              <w:jc w:val="center"/>
              <w:rPr>
                <w:sz w:val="18"/>
                <w:szCs w:val="18"/>
              </w:rPr>
            </w:pPr>
            <w:r w:rsidRPr="007865D5">
              <w:rPr>
                <w:sz w:val="18"/>
                <w:szCs w:val="18"/>
              </w:rPr>
              <w:t>16.7%</w:t>
            </w:r>
          </w:p>
        </w:tc>
        <w:tc>
          <w:tcPr>
            <w:tcW w:w="1019" w:type="dxa"/>
            <w:tcBorders>
              <w:top w:val="nil"/>
              <w:left w:val="nil"/>
              <w:bottom w:val="nil"/>
              <w:right w:val="single" w:sz="8" w:space="0" w:color="auto"/>
            </w:tcBorders>
            <w:shd w:val="clear" w:color="auto" w:fill="auto"/>
            <w:noWrap/>
            <w:vAlign w:val="center"/>
          </w:tcPr>
          <w:p w:rsidR="007865D5" w:rsidRPr="007865D5" w:rsidRDefault="007865D5" w:rsidP="00B57165">
            <w:pPr>
              <w:jc w:val="center"/>
              <w:rPr>
                <w:sz w:val="18"/>
                <w:szCs w:val="18"/>
              </w:rPr>
            </w:pPr>
            <w:r w:rsidRPr="007865D5">
              <w:rPr>
                <w:sz w:val="18"/>
                <w:szCs w:val="18"/>
              </w:rPr>
              <w:t>12.5%</w:t>
            </w:r>
          </w:p>
        </w:tc>
        <w:tc>
          <w:tcPr>
            <w:tcW w:w="963" w:type="dxa"/>
            <w:tcBorders>
              <w:top w:val="single" w:sz="8" w:space="0" w:color="auto"/>
              <w:left w:val="nil"/>
              <w:bottom w:val="nil"/>
              <w:right w:val="single" w:sz="8" w:space="0" w:color="auto"/>
            </w:tcBorders>
            <w:shd w:val="clear" w:color="auto" w:fill="auto"/>
            <w:noWrap/>
            <w:vAlign w:val="center"/>
          </w:tcPr>
          <w:p w:rsidR="007865D5" w:rsidRPr="007865D5" w:rsidRDefault="007865D5" w:rsidP="00B57165">
            <w:pPr>
              <w:jc w:val="center"/>
              <w:rPr>
                <w:sz w:val="18"/>
                <w:szCs w:val="18"/>
              </w:rPr>
            </w:pPr>
            <w:r w:rsidRPr="007865D5">
              <w:rPr>
                <w:sz w:val="18"/>
                <w:szCs w:val="18"/>
              </w:rPr>
              <w:t>16.7%</w:t>
            </w:r>
          </w:p>
        </w:tc>
      </w:tr>
      <w:tr w:rsidR="007865D5" w:rsidRPr="00B632B0" w:rsidTr="00B57165">
        <w:trPr>
          <w:trHeight w:val="305"/>
          <w:jc w:val="center"/>
        </w:trPr>
        <w:tc>
          <w:tcPr>
            <w:tcW w:w="1033" w:type="dxa"/>
            <w:tcBorders>
              <w:top w:val="nil"/>
              <w:left w:val="single" w:sz="8" w:space="0" w:color="auto"/>
              <w:bottom w:val="nil"/>
              <w:right w:val="single" w:sz="8" w:space="0" w:color="auto"/>
            </w:tcBorders>
            <w:shd w:val="clear" w:color="auto" w:fill="auto"/>
            <w:vAlign w:val="center"/>
            <w:hideMark/>
          </w:tcPr>
          <w:p w:rsidR="007865D5" w:rsidRPr="00581E39" w:rsidRDefault="007865D5" w:rsidP="00B57165">
            <w:pPr>
              <w:jc w:val="right"/>
              <w:rPr>
                <w:rFonts w:cs="Arial"/>
                <w:color w:val="000000"/>
                <w:sz w:val="18"/>
                <w:szCs w:val="18"/>
              </w:rPr>
            </w:pPr>
            <w:r w:rsidRPr="00581E39">
              <w:rPr>
                <w:rFonts w:cs="Arial"/>
                <w:color w:val="000000"/>
                <w:sz w:val="18"/>
                <w:szCs w:val="18"/>
              </w:rPr>
              <w:t>2013</w:t>
            </w:r>
          </w:p>
        </w:tc>
        <w:tc>
          <w:tcPr>
            <w:tcW w:w="977" w:type="dxa"/>
            <w:tcBorders>
              <w:top w:val="nil"/>
              <w:left w:val="nil"/>
              <w:bottom w:val="nil"/>
              <w:right w:val="single" w:sz="8" w:space="0" w:color="auto"/>
            </w:tcBorders>
            <w:shd w:val="clear" w:color="auto" w:fill="auto"/>
            <w:vAlign w:val="center"/>
          </w:tcPr>
          <w:p w:rsidR="007865D5" w:rsidRPr="007865D5" w:rsidRDefault="007865D5" w:rsidP="00B57165">
            <w:pPr>
              <w:jc w:val="center"/>
              <w:rPr>
                <w:sz w:val="18"/>
                <w:szCs w:val="18"/>
              </w:rPr>
            </w:pPr>
            <w:r w:rsidRPr="007865D5">
              <w:rPr>
                <w:sz w:val="18"/>
                <w:szCs w:val="18"/>
              </w:rPr>
              <w:t>3.4%</w:t>
            </w:r>
          </w:p>
        </w:tc>
        <w:tc>
          <w:tcPr>
            <w:tcW w:w="1159" w:type="dxa"/>
            <w:tcBorders>
              <w:top w:val="nil"/>
              <w:left w:val="nil"/>
              <w:bottom w:val="nil"/>
              <w:right w:val="single" w:sz="8" w:space="0" w:color="auto"/>
            </w:tcBorders>
            <w:shd w:val="clear" w:color="auto" w:fill="auto"/>
            <w:vAlign w:val="center"/>
          </w:tcPr>
          <w:p w:rsidR="007865D5" w:rsidRPr="007865D5" w:rsidRDefault="007865D5" w:rsidP="00B57165">
            <w:pPr>
              <w:jc w:val="center"/>
              <w:rPr>
                <w:sz w:val="18"/>
                <w:szCs w:val="18"/>
              </w:rPr>
            </w:pPr>
            <w:r w:rsidRPr="007865D5">
              <w:rPr>
                <w:sz w:val="18"/>
                <w:szCs w:val="18"/>
              </w:rPr>
              <w:t>3.4%</w:t>
            </w:r>
          </w:p>
        </w:tc>
        <w:tc>
          <w:tcPr>
            <w:tcW w:w="894" w:type="dxa"/>
            <w:tcBorders>
              <w:top w:val="nil"/>
              <w:left w:val="nil"/>
              <w:bottom w:val="nil"/>
              <w:right w:val="single" w:sz="8" w:space="0" w:color="auto"/>
            </w:tcBorders>
            <w:shd w:val="clear" w:color="auto" w:fill="auto"/>
            <w:vAlign w:val="center"/>
          </w:tcPr>
          <w:p w:rsidR="007865D5" w:rsidRPr="007865D5" w:rsidRDefault="007865D5" w:rsidP="00B57165">
            <w:pPr>
              <w:jc w:val="center"/>
              <w:rPr>
                <w:sz w:val="18"/>
                <w:szCs w:val="18"/>
              </w:rPr>
            </w:pPr>
            <w:r w:rsidRPr="007865D5">
              <w:rPr>
                <w:sz w:val="18"/>
                <w:szCs w:val="18"/>
              </w:rPr>
              <w:t>13.8%</w:t>
            </w:r>
          </w:p>
        </w:tc>
        <w:tc>
          <w:tcPr>
            <w:tcW w:w="879" w:type="dxa"/>
            <w:tcBorders>
              <w:top w:val="nil"/>
              <w:left w:val="nil"/>
              <w:bottom w:val="nil"/>
              <w:right w:val="single" w:sz="8" w:space="0" w:color="auto"/>
            </w:tcBorders>
            <w:shd w:val="clear" w:color="auto" w:fill="auto"/>
            <w:vAlign w:val="center"/>
          </w:tcPr>
          <w:p w:rsidR="007865D5" w:rsidRPr="007865D5" w:rsidRDefault="007865D5" w:rsidP="00B57165">
            <w:pPr>
              <w:jc w:val="center"/>
              <w:rPr>
                <w:sz w:val="18"/>
                <w:szCs w:val="18"/>
              </w:rPr>
            </w:pPr>
            <w:r w:rsidRPr="007865D5">
              <w:rPr>
                <w:sz w:val="18"/>
                <w:szCs w:val="18"/>
              </w:rPr>
              <w:t>17.2%</w:t>
            </w:r>
          </w:p>
        </w:tc>
        <w:tc>
          <w:tcPr>
            <w:tcW w:w="879" w:type="dxa"/>
            <w:tcBorders>
              <w:top w:val="nil"/>
              <w:left w:val="nil"/>
              <w:bottom w:val="nil"/>
              <w:right w:val="single" w:sz="8" w:space="0" w:color="auto"/>
            </w:tcBorders>
            <w:shd w:val="clear" w:color="auto" w:fill="auto"/>
            <w:vAlign w:val="center"/>
          </w:tcPr>
          <w:p w:rsidR="007865D5" w:rsidRPr="007865D5" w:rsidRDefault="007865D5" w:rsidP="00B57165">
            <w:pPr>
              <w:jc w:val="center"/>
              <w:rPr>
                <w:sz w:val="18"/>
                <w:szCs w:val="18"/>
              </w:rPr>
            </w:pPr>
            <w:r w:rsidRPr="007865D5">
              <w:rPr>
                <w:sz w:val="18"/>
                <w:szCs w:val="18"/>
              </w:rPr>
              <w:t>13.8%</w:t>
            </w:r>
          </w:p>
        </w:tc>
        <w:tc>
          <w:tcPr>
            <w:tcW w:w="879" w:type="dxa"/>
            <w:tcBorders>
              <w:top w:val="nil"/>
              <w:left w:val="nil"/>
              <w:bottom w:val="nil"/>
              <w:right w:val="single" w:sz="8" w:space="0" w:color="auto"/>
            </w:tcBorders>
            <w:shd w:val="clear" w:color="auto" w:fill="auto"/>
            <w:vAlign w:val="center"/>
          </w:tcPr>
          <w:p w:rsidR="007865D5" w:rsidRPr="007865D5" w:rsidRDefault="007865D5" w:rsidP="00B57165">
            <w:pPr>
              <w:jc w:val="center"/>
              <w:rPr>
                <w:sz w:val="18"/>
                <w:szCs w:val="18"/>
              </w:rPr>
            </w:pPr>
            <w:r w:rsidRPr="007865D5">
              <w:rPr>
                <w:sz w:val="18"/>
                <w:szCs w:val="18"/>
              </w:rPr>
              <w:t>17.2%</w:t>
            </w:r>
          </w:p>
        </w:tc>
        <w:tc>
          <w:tcPr>
            <w:tcW w:w="1019" w:type="dxa"/>
            <w:tcBorders>
              <w:top w:val="nil"/>
              <w:left w:val="nil"/>
              <w:bottom w:val="nil"/>
              <w:right w:val="single" w:sz="8" w:space="0" w:color="auto"/>
            </w:tcBorders>
            <w:shd w:val="clear" w:color="auto" w:fill="auto"/>
            <w:vAlign w:val="center"/>
          </w:tcPr>
          <w:p w:rsidR="007865D5" w:rsidRPr="007865D5" w:rsidRDefault="007865D5" w:rsidP="00B57165">
            <w:pPr>
              <w:jc w:val="center"/>
              <w:rPr>
                <w:sz w:val="18"/>
                <w:szCs w:val="18"/>
              </w:rPr>
            </w:pPr>
            <w:r w:rsidRPr="007865D5">
              <w:rPr>
                <w:sz w:val="18"/>
                <w:szCs w:val="18"/>
              </w:rPr>
              <w:t>17.2%</w:t>
            </w:r>
          </w:p>
        </w:tc>
        <w:tc>
          <w:tcPr>
            <w:tcW w:w="963" w:type="dxa"/>
            <w:tcBorders>
              <w:top w:val="nil"/>
              <w:left w:val="nil"/>
              <w:bottom w:val="nil"/>
              <w:right w:val="single" w:sz="8" w:space="0" w:color="auto"/>
            </w:tcBorders>
            <w:shd w:val="clear" w:color="auto" w:fill="auto"/>
            <w:vAlign w:val="center"/>
          </w:tcPr>
          <w:p w:rsidR="007865D5" w:rsidRPr="007865D5" w:rsidRDefault="007865D5" w:rsidP="00B57165">
            <w:pPr>
              <w:jc w:val="center"/>
              <w:rPr>
                <w:sz w:val="18"/>
                <w:szCs w:val="18"/>
              </w:rPr>
            </w:pPr>
            <w:r w:rsidRPr="007865D5">
              <w:rPr>
                <w:sz w:val="18"/>
                <w:szCs w:val="18"/>
              </w:rPr>
              <w:t>13.8%</w:t>
            </w:r>
          </w:p>
        </w:tc>
      </w:tr>
      <w:tr w:rsidR="007865D5" w:rsidRPr="00B632B0" w:rsidTr="00B57165">
        <w:trPr>
          <w:trHeight w:val="305"/>
          <w:jc w:val="center"/>
        </w:trPr>
        <w:tc>
          <w:tcPr>
            <w:tcW w:w="1033" w:type="dxa"/>
            <w:tcBorders>
              <w:top w:val="nil"/>
              <w:left w:val="single" w:sz="8" w:space="0" w:color="auto"/>
              <w:bottom w:val="single" w:sz="8" w:space="0" w:color="auto"/>
              <w:right w:val="single" w:sz="8" w:space="0" w:color="auto"/>
            </w:tcBorders>
            <w:shd w:val="clear" w:color="auto" w:fill="auto"/>
            <w:vAlign w:val="center"/>
            <w:hideMark/>
          </w:tcPr>
          <w:p w:rsidR="007865D5" w:rsidRPr="00581E39" w:rsidRDefault="007865D5" w:rsidP="00B57165">
            <w:pPr>
              <w:jc w:val="right"/>
              <w:rPr>
                <w:rFonts w:cs="Arial"/>
                <w:color w:val="000000"/>
                <w:sz w:val="18"/>
                <w:szCs w:val="18"/>
              </w:rPr>
            </w:pPr>
            <w:r w:rsidRPr="00581E39">
              <w:rPr>
                <w:rFonts w:cs="Arial"/>
                <w:color w:val="000000"/>
                <w:sz w:val="18"/>
                <w:szCs w:val="18"/>
              </w:rPr>
              <w:t>2014</w:t>
            </w:r>
          </w:p>
        </w:tc>
        <w:tc>
          <w:tcPr>
            <w:tcW w:w="977" w:type="dxa"/>
            <w:tcBorders>
              <w:top w:val="nil"/>
              <w:left w:val="nil"/>
              <w:bottom w:val="single" w:sz="8" w:space="0" w:color="auto"/>
              <w:right w:val="single" w:sz="8" w:space="0" w:color="auto"/>
            </w:tcBorders>
            <w:shd w:val="clear" w:color="auto" w:fill="auto"/>
            <w:vAlign w:val="center"/>
          </w:tcPr>
          <w:p w:rsidR="007865D5" w:rsidRPr="007865D5" w:rsidRDefault="007865D5" w:rsidP="00B57165">
            <w:pPr>
              <w:jc w:val="center"/>
              <w:rPr>
                <w:sz w:val="18"/>
                <w:szCs w:val="18"/>
              </w:rPr>
            </w:pPr>
            <w:r w:rsidRPr="007865D5">
              <w:rPr>
                <w:sz w:val="18"/>
                <w:szCs w:val="18"/>
              </w:rPr>
              <w:t>0.0%</w:t>
            </w:r>
          </w:p>
        </w:tc>
        <w:tc>
          <w:tcPr>
            <w:tcW w:w="1159" w:type="dxa"/>
            <w:tcBorders>
              <w:top w:val="nil"/>
              <w:left w:val="nil"/>
              <w:bottom w:val="single" w:sz="8" w:space="0" w:color="auto"/>
              <w:right w:val="single" w:sz="8" w:space="0" w:color="auto"/>
            </w:tcBorders>
            <w:shd w:val="clear" w:color="auto" w:fill="auto"/>
            <w:vAlign w:val="center"/>
          </w:tcPr>
          <w:p w:rsidR="007865D5" w:rsidRPr="007865D5" w:rsidRDefault="007865D5" w:rsidP="00B57165">
            <w:pPr>
              <w:jc w:val="center"/>
              <w:rPr>
                <w:sz w:val="18"/>
                <w:szCs w:val="18"/>
              </w:rPr>
            </w:pPr>
            <w:r w:rsidRPr="007865D5">
              <w:rPr>
                <w:sz w:val="18"/>
                <w:szCs w:val="18"/>
              </w:rPr>
              <w:t>9.4%</w:t>
            </w:r>
          </w:p>
        </w:tc>
        <w:tc>
          <w:tcPr>
            <w:tcW w:w="894" w:type="dxa"/>
            <w:tcBorders>
              <w:top w:val="nil"/>
              <w:left w:val="nil"/>
              <w:bottom w:val="single" w:sz="8" w:space="0" w:color="auto"/>
              <w:right w:val="single" w:sz="8" w:space="0" w:color="auto"/>
            </w:tcBorders>
            <w:shd w:val="clear" w:color="auto" w:fill="auto"/>
            <w:vAlign w:val="center"/>
          </w:tcPr>
          <w:p w:rsidR="007865D5" w:rsidRPr="007865D5" w:rsidRDefault="007865D5" w:rsidP="00B57165">
            <w:pPr>
              <w:jc w:val="center"/>
              <w:rPr>
                <w:sz w:val="18"/>
                <w:szCs w:val="18"/>
              </w:rPr>
            </w:pPr>
            <w:r w:rsidRPr="007865D5">
              <w:rPr>
                <w:sz w:val="18"/>
                <w:szCs w:val="18"/>
              </w:rPr>
              <w:t>6.2%</w:t>
            </w:r>
          </w:p>
        </w:tc>
        <w:tc>
          <w:tcPr>
            <w:tcW w:w="879" w:type="dxa"/>
            <w:tcBorders>
              <w:top w:val="nil"/>
              <w:left w:val="nil"/>
              <w:bottom w:val="single" w:sz="8" w:space="0" w:color="auto"/>
              <w:right w:val="single" w:sz="8" w:space="0" w:color="auto"/>
            </w:tcBorders>
            <w:shd w:val="clear" w:color="auto" w:fill="auto"/>
            <w:vAlign w:val="center"/>
          </w:tcPr>
          <w:p w:rsidR="007865D5" w:rsidRPr="007865D5" w:rsidRDefault="007865D5" w:rsidP="00B57165">
            <w:pPr>
              <w:jc w:val="center"/>
              <w:rPr>
                <w:sz w:val="18"/>
                <w:szCs w:val="18"/>
              </w:rPr>
            </w:pPr>
            <w:r w:rsidRPr="007865D5">
              <w:rPr>
                <w:sz w:val="18"/>
                <w:szCs w:val="18"/>
              </w:rPr>
              <w:t>18.8%</w:t>
            </w:r>
          </w:p>
        </w:tc>
        <w:tc>
          <w:tcPr>
            <w:tcW w:w="879" w:type="dxa"/>
            <w:tcBorders>
              <w:top w:val="nil"/>
              <w:left w:val="nil"/>
              <w:bottom w:val="single" w:sz="8" w:space="0" w:color="auto"/>
              <w:right w:val="single" w:sz="8" w:space="0" w:color="auto"/>
            </w:tcBorders>
            <w:shd w:val="clear" w:color="auto" w:fill="auto"/>
            <w:vAlign w:val="center"/>
          </w:tcPr>
          <w:p w:rsidR="007865D5" w:rsidRPr="007865D5" w:rsidRDefault="007865D5" w:rsidP="00B57165">
            <w:pPr>
              <w:jc w:val="center"/>
              <w:rPr>
                <w:sz w:val="18"/>
                <w:szCs w:val="18"/>
              </w:rPr>
            </w:pPr>
            <w:r w:rsidRPr="007865D5">
              <w:rPr>
                <w:sz w:val="18"/>
                <w:szCs w:val="18"/>
              </w:rPr>
              <w:t>12.5%</w:t>
            </w:r>
          </w:p>
        </w:tc>
        <w:tc>
          <w:tcPr>
            <w:tcW w:w="879" w:type="dxa"/>
            <w:tcBorders>
              <w:top w:val="nil"/>
              <w:left w:val="nil"/>
              <w:bottom w:val="single" w:sz="8" w:space="0" w:color="auto"/>
              <w:right w:val="single" w:sz="8" w:space="0" w:color="auto"/>
            </w:tcBorders>
            <w:shd w:val="clear" w:color="auto" w:fill="auto"/>
            <w:vAlign w:val="center"/>
          </w:tcPr>
          <w:p w:rsidR="007865D5" w:rsidRPr="007865D5" w:rsidRDefault="007865D5" w:rsidP="00B57165">
            <w:pPr>
              <w:jc w:val="center"/>
              <w:rPr>
                <w:sz w:val="18"/>
                <w:szCs w:val="18"/>
              </w:rPr>
            </w:pPr>
            <w:r w:rsidRPr="007865D5">
              <w:rPr>
                <w:sz w:val="18"/>
                <w:szCs w:val="18"/>
              </w:rPr>
              <w:t>25.0%</w:t>
            </w:r>
          </w:p>
        </w:tc>
        <w:tc>
          <w:tcPr>
            <w:tcW w:w="1019" w:type="dxa"/>
            <w:tcBorders>
              <w:top w:val="nil"/>
              <w:left w:val="nil"/>
              <w:bottom w:val="single" w:sz="8" w:space="0" w:color="auto"/>
              <w:right w:val="single" w:sz="8" w:space="0" w:color="auto"/>
            </w:tcBorders>
            <w:shd w:val="clear" w:color="auto" w:fill="auto"/>
            <w:vAlign w:val="center"/>
          </w:tcPr>
          <w:p w:rsidR="007865D5" w:rsidRPr="007865D5" w:rsidRDefault="007865D5" w:rsidP="00B57165">
            <w:pPr>
              <w:jc w:val="center"/>
              <w:rPr>
                <w:sz w:val="18"/>
                <w:szCs w:val="18"/>
              </w:rPr>
            </w:pPr>
            <w:r w:rsidRPr="007865D5">
              <w:rPr>
                <w:sz w:val="18"/>
                <w:szCs w:val="18"/>
              </w:rPr>
              <w:t>12.5%</w:t>
            </w:r>
          </w:p>
        </w:tc>
        <w:tc>
          <w:tcPr>
            <w:tcW w:w="963" w:type="dxa"/>
            <w:tcBorders>
              <w:top w:val="nil"/>
              <w:left w:val="nil"/>
              <w:bottom w:val="single" w:sz="8" w:space="0" w:color="auto"/>
              <w:right w:val="single" w:sz="8" w:space="0" w:color="auto"/>
            </w:tcBorders>
            <w:shd w:val="clear" w:color="auto" w:fill="auto"/>
            <w:vAlign w:val="center"/>
          </w:tcPr>
          <w:p w:rsidR="007865D5" w:rsidRPr="007865D5" w:rsidRDefault="007865D5" w:rsidP="00B57165">
            <w:pPr>
              <w:jc w:val="center"/>
              <w:rPr>
                <w:sz w:val="18"/>
                <w:szCs w:val="18"/>
              </w:rPr>
            </w:pPr>
            <w:r w:rsidRPr="007865D5">
              <w:rPr>
                <w:sz w:val="18"/>
                <w:szCs w:val="18"/>
              </w:rPr>
              <w:t>15.6%</w:t>
            </w:r>
          </w:p>
        </w:tc>
      </w:tr>
    </w:tbl>
    <w:p w:rsidR="00B632B0" w:rsidRDefault="00B632B0"/>
    <w:p w:rsidR="000C230A" w:rsidRDefault="000C230A"/>
    <w:p w:rsidR="00B632B0" w:rsidRDefault="00B632B0"/>
    <w:p w:rsidR="004E4AD3" w:rsidRDefault="004E4AD3"/>
    <w:tbl>
      <w:tblPr>
        <w:tblpPr w:leftFromText="180" w:rightFromText="180" w:vertAnchor="text" w:horzAnchor="margin" w:tblpXSpec="center" w:tblpY="-29"/>
        <w:tblW w:w="9161" w:type="dxa"/>
        <w:tblLook w:val="04A0"/>
      </w:tblPr>
      <w:tblGrid>
        <w:gridCol w:w="1089"/>
        <w:gridCol w:w="1031"/>
        <w:gridCol w:w="1223"/>
        <w:gridCol w:w="942"/>
        <w:gridCol w:w="928"/>
        <w:gridCol w:w="928"/>
        <w:gridCol w:w="928"/>
        <w:gridCol w:w="1074"/>
        <w:gridCol w:w="1018"/>
      </w:tblGrid>
      <w:tr w:rsidR="004E4AD3" w:rsidRPr="00B632B0" w:rsidTr="00F15BBB">
        <w:trPr>
          <w:trHeight w:val="522"/>
        </w:trPr>
        <w:tc>
          <w:tcPr>
            <w:tcW w:w="9161" w:type="dxa"/>
            <w:gridSpan w:val="9"/>
            <w:tcBorders>
              <w:top w:val="single" w:sz="8" w:space="0" w:color="auto"/>
              <w:left w:val="single" w:sz="8" w:space="0" w:color="auto"/>
              <w:bottom w:val="single" w:sz="8" w:space="0" w:color="auto"/>
              <w:right w:val="single" w:sz="8" w:space="0" w:color="000000"/>
            </w:tcBorders>
            <w:shd w:val="clear" w:color="000000" w:fill="800000"/>
            <w:vAlign w:val="center"/>
            <w:hideMark/>
          </w:tcPr>
          <w:p w:rsidR="004E4AD3" w:rsidRPr="00B632B0" w:rsidRDefault="004E4AD3" w:rsidP="00F15BBB">
            <w:pPr>
              <w:rPr>
                <w:rFonts w:cs="Arial"/>
                <w:b/>
                <w:bCs/>
                <w:color w:val="FFFFFF"/>
                <w:sz w:val="20"/>
              </w:rPr>
            </w:pPr>
            <w:r w:rsidRPr="00B632B0">
              <w:rPr>
                <w:rFonts w:cs="Arial"/>
                <w:b/>
                <w:bCs/>
                <w:color w:val="FFFFFF"/>
                <w:sz w:val="20"/>
              </w:rPr>
              <w:t xml:space="preserve">Table </w:t>
            </w:r>
            <w:r w:rsidR="00F15BBB">
              <w:rPr>
                <w:rFonts w:cs="Arial"/>
                <w:b/>
                <w:bCs/>
                <w:color w:val="FFFFFF"/>
                <w:sz w:val="20"/>
              </w:rPr>
              <w:t>B-3.</w:t>
            </w:r>
            <w:r w:rsidRPr="00B632B0">
              <w:rPr>
                <w:rFonts w:cs="Arial"/>
                <w:b/>
                <w:bCs/>
                <w:color w:val="FFFFFF"/>
                <w:sz w:val="20"/>
              </w:rPr>
              <w:t xml:space="preserve"> </w:t>
            </w:r>
            <w:r>
              <w:rPr>
                <w:rFonts w:cs="Arial"/>
                <w:b/>
                <w:bCs/>
                <w:color w:val="FFFFFF"/>
                <w:sz w:val="20"/>
              </w:rPr>
              <w:t>How long have you been the principal at your current school?</w:t>
            </w:r>
          </w:p>
        </w:tc>
      </w:tr>
      <w:tr w:rsidR="004E4AD3" w:rsidRPr="00B632B0" w:rsidTr="004E4AD3">
        <w:trPr>
          <w:trHeight w:val="319"/>
        </w:trPr>
        <w:tc>
          <w:tcPr>
            <w:tcW w:w="1089" w:type="dxa"/>
            <w:vMerge w:val="restart"/>
            <w:tcBorders>
              <w:top w:val="nil"/>
              <w:left w:val="single" w:sz="8" w:space="0" w:color="auto"/>
              <w:bottom w:val="nil"/>
              <w:right w:val="single" w:sz="8" w:space="0" w:color="auto"/>
            </w:tcBorders>
            <w:shd w:val="clear" w:color="auto" w:fill="auto"/>
            <w:vAlign w:val="center"/>
            <w:hideMark/>
          </w:tcPr>
          <w:p w:rsidR="004E4AD3" w:rsidRPr="00B632B0" w:rsidRDefault="004E4AD3" w:rsidP="0034571A">
            <w:pPr>
              <w:jc w:val="both"/>
              <w:rPr>
                <w:rFonts w:cs="Arial"/>
                <w:color w:val="000000"/>
                <w:szCs w:val="22"/>
              </w:rPr>
            </w:pPr>
            <w:r w:rsidRPr="00B632B0">
              <w:rPr>
                <w:rFonts w:cs="Arial"/>
                <w:color w:val="000000"/>
                <w:szCs w:val="22"/>
              </w:rPr>
              <w:t> </w:t>
            </w:r>
          </w:p>
        </w:tc>
        <w:tc>
          <w:tcPr>
            <w:tcW w:w="1031" w:type="dxa"/>
            <w:vMerge w:val="restart"/>
            <w:tcBorders>
              <w:top w:val="nil"/>
              <w:left w:val="single" w:sz="8" w:space="0" w:color="auto"/>
              <w:bottom w:val="nil"/>
              <w:right w:val="single" w:sz="8" w:space="0" w:color="auto"/>
            </w:tcBorders>
            <w:shd w:val="clear" w:color="000000" w:fill="D9D9D9"/>
            <w:vAlign w:val="center"/>
            <w:hideMark/>
          </w:tcPr>
          <w:p w:rsidR="004E4AD3" w:rsidRPr="00B632B0" w:rsidRDefault="004E4AD3" w:rsidP="0034571A">
            <w:pPr>
              <w:jc w:val="center"/>
              <w:rPr>
                <w:rFonts w:cs="Arial"/>
                <w:b/>
                <w:bCs/>
                <w:color w:val="000000"/>
                <w:sz w:val="18"/>
                <w:szCs w:val="18"/>
              </w:rPr>
            </w:pPr>
            <w:r w:rsidRPr="00B632B0">
              <w:rPr>
                <w:rFonts w:cs="Arial"/>
                <w:b/>
                <w:bCs/>
                <w:color w:val="000000"/>
                <w:sz w:val="18"/>
                <w:szCs w:val="18"/>
              </w:rPr>
              <w:t>1-6 months</w:t>
            </w:r>
          </w:p>
        </w:tc>
        <w:tc>
          <w:tcPr>
            <w:tcW w:w="1223" w:type="dxa"/>
            <w:vMerge w:val="restart"/>
            <w:tcBorders>
              <w:top w:val="nil"/>
              <w:left w:val="single" w:sz="8" w:space="0" w:color="auto"/>
              <w:bottom w:val="nil"/>
              <w:right w:val="single" w:sz="8" w:space="0" w:color="auto"/>
            </w:tcBorders>
            <w:shd w:val="clear" w:color="000000" w:fill="D9D9D9"/>
            <w:vAlign w:val="center"/>
            <w:hideMark/>
          </w:tcPr>
          <w:p w:rsidR="004E4AD3" w:rsidRPr="00B632B0" w:rsidRDefault="004E4AD3" w:rsidP="0034571A">
            <w:pPr>
              <w:jc w:val="center"/>
              <w:rPr>
                <w:rFonts w:cs="Arial"/>
                <w:b/>
                <w:bCs/>
                <w:color w:val="000000"/>
                <w:sz w:val="18"/>
                <w:szCs w:val="18"/>
              </w:rPr>
            </w:pPr>
            <w:r w:rsidRPr="00B632B0">
              <w:rPr>
                <w:rFonts w:cs="Arial"/>
                <w:b/>
                <w:bCs/>
                <w:color w:val="000000"/>
                <w:sz w:val="18"/>
                <w:szCs w:val="18"/>
              </w:rPr>
              <w:t>7-11 months</w:t>
            </w:r>
          </w:p>
        </w:tc>
        <w:tc>
          <w:tcPr>
            <w:tcW w:w="942" w:type="dxa"/>
            <w:vMerge w:val="restart"/>
            <w:tcBorders>
              <w:top w:val="nil"/>
              <w:left w:val="single" w:sz="8" w:space="0" w:color="auto"/>
              <w:bottom w:val="nil"/>
              <w:right w:val="single" w:sz="8" w:space="0" w:color="auto"/>
            </w:tcBorders>
            <w:shd w:val="clear" w:color="000000" w:fill="D9D9D9"/>
            <w:vAlign w:val="center"/>
            <w:hideMark/>
          </w:tcPr>
          <w:p w:rsidR="004E4AD3" w:rsidRPr="00B632B0" w:rsidRDefault="004E4AD3" w:rsidP="0034571A">
            <w:pPr>
              <w:jc w:val="center"/>
              <w:rPr>
                <w:rFonts w:cs="Arial"/>
                <w:b/>
                <w:bCs/>
                <w:color w:val="000000"/>
                <w:sz w:val="18"/>
                <w:szCs w:val="18"/>
              </w:rPr>
            </w:pPr>
            <w:r w:rsidRPr="00B632B0">
              <w:rPr>
                <w:rFonts w:cs="Arial"/>
                <w:b/>
                <w:bCs/>
                <w:color w:val="000000"/>
                <w:sz w:val="18"/>
                <w:szCs w:val="18"/>
              </w:rPr>
              <w:t>1-2 years</w:t>
            </w:r>
          </w:p>
        </w:tc>
        <w:tc>
          <w:tcPr>
            <w:tcW w:w="928" w:type="dxa"/>
            <w:vMerge w:val="restart"/>
            <w:tcBorders>
              <w:top w:val="nil"/>
              <w:left w:val="single" w:sz="8" w:space="0" w:color="auto"/>
              <w:bottom w:val="nil"/>
              <w:right w:val="single" w:sz="8" w:space="0" w:color="auto"/>
            </w:tcBorders>
            <w:shd w:val="clear" w:color="000000" w:fill="D9D9D9"/>
            <w:vAlign w:val="center"/>
            <w:hideMark/>
          </w:tcPr>
          <w:p w:rsidR="004E4AD3" w:rsidRPr="00B632B0" w:rsidRDefault="004E4AD3" w:rsidP="0034571A">
            <w:pPr>
              <w:jc w:val="center"/>
              <w:rPr>
                <w:rFonts w:cs="Arial"/>
                <w:b/>
                <w:bCs/>
                <w:color w:val="000000"/>
                <w:sz w:val="18"/>
                <w:szCs w:val="18"/>
              </w:rPr>
            </w:pPr>
            <w:r w:rsidRPr="00B632B0">
              <w:rPr>
                <w:rFonts w:cs="Arial"/>
                <w:b/>
                <w:bCs/>
                <w:color w:val="000000"/>
                <w:sz w:val="18"/>
                <w:szCs w:val="18"/>
              </w:rPr>
              <w:t>3-4 years</w:t>
            </w:r>
          </w:p>
        </w:tc>
        <w:tc>
          <w:tcPr>
            <w:tcW w:w="928" w:type="dxa"/>
            <w:vMerge w:val="restart"/>
            <w:tcBorders>
              <w:top w:val="nil"/>
              <w:left w:val="single" w:sz="8" w:space="0" w:color="auto"/>
              <w:bottom w:val="nil"/>
              <w:right w:val="single" w:sz="8" w:space="0" w:color="auto"/>
            </w:tcBorders>
            <w:shd w:val="clear" w:color="000000" w:fill="D9D9D9"/>
            <w:vAlign w:val="center"/>
            <w:hideMark/>
          </w:tcPr>
          <w:p w:rsidR="004E4AD3" w:rsidRPr="00B632B0" w:rsidRDefault="004E4AD3" w:rsidP="0034571A">
            <w:pPr>
              <w:jc w:val="center"/>
              <w:rPr>
                <w:rFonts w:cs="Arial"/>
                <w:b/>
                <w:bCs/>
                <w:color w:val="000000"/>
                <w:sz w:val="18"/>
                <w:szCs w:val="18"/>
              </w:rPr>
            </w:pPr>
            <w:r w:rsidRPr="00B632B0">
              <w:rPr>
                <w:rFonts w:cs="Arial"/>
                <w:b/>
                <w:bCs/>
                <w:color w:val="000000"/>
                <w:sz w:val="18"/>
                <w:szCs w:val="18"/>
              </w:rPr>
              <w:t>5-6 years</w:t>
            </w:r>
          </w:p>
        </w:tc>
        <w:tc>
          <w:tcPr>
            <w:tcW w:w="928" w:type="dxa"/>
            <w:vMerge w:val="restart"/>
            <w:tcBorders>
              <w:top w:val="nil"/>
              <w:left w:val="single" w:sz="8" w:space="0" w:color="auto"/>
              <w:bottom w:val="nil"/>
              <w:right w:val="nil"/>
            </w:tcBorders>
            <w:shd w:val="clear" w:color="000000" w:fill="D9D9D9"/>
            <w:vAlign w:val="center"/>
            <w:hideMark/>
          </w:tcPr>
          <w:p w:rsidR="004E4AD3" w:rsidRPr="00B632B0" w:rsidRDefault="004E4AD3" w:rsidP="0034571A">
            <w:pPr>
              <w:jc w:val="center"/>
              <w:rPr>
                <w:rFonts w:cs="Arial"/>
                <w:b/>
                <w:bCs/>
                <w:color w:val="000000"/>
                <w:sz w:val="18"/>
                <w:szCs w:val="18"/>
              </w:rPr>
            </w:pPr>
            <w:r w:rsidRPr="00B632B0">
              <w:rPr>
                <w:rFonts w:cs="Arial"/>
                <w:b/>
                <w:bCs/>
                <w:color w:val="000000"/>
                <w:sz w:val="18"/>
                <w:szCs w:val="18"/>
              </w:rPr>
              <w:t>7-8 years</w:t>
            </w:r>
          </w:p>
        </w:tc>
        <w:tc>
          <w:tcPr>
            <w:tcW w:w="1074" w:type="dxa"/>
            <w:vMerge w:val="restart"/>
            <w:tcBorders>
              <w:top w:val="nil"/>
              <w:left w:val="single" w:sz="8" w:space="0" w:color="auto"/>
              <w:bottom w:val="single" w:sz="8" w:space="0" w:color="000000"/>
              <w:right w:val="single" w:sz="8" w:space="0" w:color="auto"/>
            </w:tcBorders>
            <w:shd w:val="clear" w:color="000000" w:fill="D9D9D9"/>
            <w:vAlign w:val="center"/>
            <w:hideMark/>
          </w:tcPr>
          <w:p w:rsidR="004E4AD3" w:rsidRPr="00B632B0" w:rsidRDefault="004E4AD3" w:rsidP="0034571A">
            <w:pPr>
              <w:jc w:val="center"/>
              <w:rPr>
                <w:rFonts w:cs="Arial"/>
                <w:b/>
                <w:bCs/>
                <w:color w:val="000000"/>
                <w:sz w:val="18"/>
                <w:szCs w:val="18"/>
              </w:rPr>
            </w:pPr>
            <w:r w:rsidRPr="00B632B0">
              <w:rPr>
                <w:rFonts w:cs="Arial"/>
                <w:b/>
                <w:bCs/>
                <w:color w:val="000000"/>
                <w:sz w:val="18"/>
                <w:szCs w:val="18"/>
              </w:rPr>
              <w:t>9-10 years</w:t>
            </w:r>
          </w:p>
        </w:tc>
        <w:tc>
          <w:tcPr>
            <w:tcW w:w="1018" w:type="dxa"/>
            <w:vMerge w:val="restart"/>
            <w:tcBorders>
              <w:top w:val="nil"/>
              <w:left w:val="single" w:sz="8" w:space="0" w:color="auto"/>
              <w:bottom w:val="nil"/>
              <w:right w:val="single" w:sz="8" w:space="0" w:color="auto"/>
            </w:tcBorders>
            <w:shd w:val="clear" w:color="000000" w:fill="D9D9D9"/>
            <w:vAlign w:val="center"/>
            <w:hideMark/>
          </w:tcPr>
          <w:p w:rsidR="004E4AD3" w:rsidRPr="00B632B0" w:rsidRDefault="004E4AD3" w:rsidP="0034571A">
            <w:pPr>
              <w:jc w:val="center"/>
              <w:rPr>
                <w:rFonts w:cs="Arial"/>
                <w:b/>
                <w:bCs/>
                <w:color w:val="000000"/>
                <w:sz w:val="18"/>
                <w:szCs w:val="18"/>
              </w:rPr>
            </w:pPr>
            <w:r w:rsidRPr="00B632B0">
              <w:rPr>
                <w:rFonts w:cs="Arial"/>
                <w:b/>
                <w:bCs/>
                <w:color w:val="000000"/>
                <w:sz w:val="18"/>
                <w:szCs w:val="18"/>
              </w:rPr>
              <w:t>More than 10 years</w:t>
            </w:r>
          </w:p>
        </w:tc>
      </w:tr>
      <w:tr w:rsidR="004E4AD3" w:rsidRPr="00B632B0" w:rsidTr="004E4AD3">
        <w:trPr>
          <w:trHeight w:val="334"/>
        </w:trPr>
        <w:tc>
          <w:tcPr>
            <w:tcW w:w="1089" w:type="dxa"/>
            <w:vMerge/>
            <w:tcBorders>
              <w:top w:val="nil"/>
              <w:left w:val="single" w:sz="8" w:space="0" w:color="auto"/>
              <w:bottom w:val="nil"/>
              <w:right w:val="single" w:sz="8" w:space="0" w:color="auto"/>
            </w:tcBorders>
            <w:vAlign w:val="center"/>
            <w:hideMark/>
          </w:tcPr>
          <w:p w:rsidR="004E4AD3" w:rsidRPr="00B632B0" w:rsidRDefault="004E4AD3" w:rsidP="0034571A">
            <w:pPr>
              <w:rPr>
                <w:rFonts w:cs="Arial"/>
                <w:color w:val="000000"/>
                <w:szCs w:val="22"/>
              </w:rPr>
            </w:pPr>
          </w:p>
        </w:tc>
        <w:tc>
          <w:tcPr>
            <w:tcW w:w="1031" w:type="dxa"/>
            <w:vMerge/>
            <w:tcBorders>
              <w:top w:val="nil"/>
              <w:left w:val="single" w:sz="8" w:space="0" w:color="auto"/>
              <w:bottom w:val="nil"/>
              <w:right w:val="single" w:sz="8" w:space="0" w:color="auto"/>
            </w:tcBorders>
            <w:vAlign w:val="center"/>
            <w:hideMark/>
          </w:tcPr>
          <w:p w:rsidR="004E4AD3" w:rsidRPr="00B632B0" w:rsidRDefault="004E4AD3" w:rsidP="0034571A">
            <w:pPr>
              <w:rPr>
                <w:rFonts w:cs="Arial"/>
                <w:b/>
                <w:bCs/>
                <w:color w:val="000000"/>
                <w:sz w:val="18"/>
                <w:szCs w:val="18"/>
              </w:rPr>
            </w:pPr>
          </w:p>
        </w:tc>
        <w:tc>
          <w:tcPr>
            <w:tcW w:w="1223" w:type="dxa"/>
            <w:vMerge/>
            <w:tcBorders>
              <w:top w:val="nil"/>
              <w:left w:val="single" w:sz="8" w:space="0" w:color="auto"/>
              <w:bottom w:val="nil"/>
              <w:right w:val="single" w:sz="8" w:space="0" w:color="auto"/>
            </w:tcBorders>
            <w:vAlign w:val="center"/>
            <w:hideMark/>
          </w:tcPr>
          <w:p w:rsidR="004E4AD3" w:rsidRPr="00B632B0" w:rsidRDefault="004E4AD3" w:rsidP="0034571A">
            <w:pPr>
              <w:rPr>
                <w:rFonts w:cs="Arial"/>
                <w:b/>
                <w:bCs/>
                <w:color w:val="000000"/>
                <w:sz w:val="18"/>
                <w:szCs w:val="18"/>
              </w:rPr>
            </w:pPr>
          </w:p>
        </w:tc>
        <w:tc>
          <w:tcPr>
            <w:tcW w:w="942" w:type="dxa"/>
            <w:vMerge/>
            <w:tcBorders>
              <w:top w:val="nil"/>
              <w:left w:val="single" w:sz="8" w:space="0" w:color="auto"/>
              <w:bottom w:val="nil"/>
              <w:right w:val="single" w:sz="8" w:space="0" w:color="auto"/>
            </w:tcBorders>
            <w:vAlign w:val="center"/>
            <w:hideMark/>
          </w:tcPr>
          <w:p w:rsidR="004E4AD3" w:rsidRPr="00B632B0" w:rsidRDefault="004E4AD3" w:rsidP="0034571A">
            <w:pPr>
              <w:rPr>
                <w:rFonts w:cs="Arial"/>
                <w:b/>
                <w:bCs/>
                <w:color w:val="000000"/>
                <w:sz w:val="18"/>
                <w:szCs w:val="18"/>
              </w:rPr>
            </w:pPr>
          </w:p>
        </w:tc>
        <w:tc>
          <w:tcPr>
            <w:tcW w:w="928" w:type="dxa"/>
            <w:vMerge/>
            <w:tcBorders>
              <w:top w:val="nil"/>
              <w:left w:val="single" w:sz="8" w:space="0" w:color="auto"/>
              <w:bottom w:val="nil"/>
              <w:right w:val="single" w:sz="8" w:space="0" w:color="auto"/>
            </w:tcBorders>
            <w:vAlign w:val="center"/>
            <w:hideMark/>
          </w:tcPr>
          <w:p w:rsidR="004E4AD3" w:rsidRPr="00B632B0" w:rsidRDefault="004E4AD3" w:rsidP="0034571A">
            <w:pPr>
              <w:rPr>
                <w:rFonts w:cs="Arial"/>
                <w:b/>
                <w:bCs/>
                <w:color w:val="000000"/>
                <w:sz w:val="18"/>
                <w:szCs w:val="18"/>
              </w:rPr>
            </w:pPr>
          </w:p>
        </w:tc>
        <w:tc>
          <w:tcPr>
            <w:tcW w:w="928" w:type="dxa"/>
            <w:vMerge/>
            <w:tcBorders>
              <w:top w:val="nil"/>
              <w:left w:val="single" w:sz="8" w:space="0" w:color="auto"/>
              <w:bottom w:val="nil"/>
              <w:right w:val="single" w:sz="8" w:space="0" w:color="auto"/>
            </w:tcBorders>
            <w:vAlign w:val="center"/>
            <w:hideMark/>
          </w:tcPr>
          <w:p w:rsidR="004E4AD3" w:rsidRPr="00B632B0" w:rsidRDefault="004E4AD3" w:rsidP="0034571A">
            <w:pPr>
              <w:rPr>
                <w:rFonts w:cs="Arial"/>
                <w:b/>
                <w:bCs/>
                <w:color w:val="000000"/>
                <w:sz w:val="18"/>
                <w:szCs w:val="18"/>
              </w:rPr>
            </w:pPr>
          </w:p>
        </w:tc>
        <w:tc>
          <w:tcPr>
            <w:tcW w:w="928" w:type="dxa"/>
            <w:vMerge/>
            <w:tcBorders>
              <w:top w:val="nil"/>
              <w:left w:val="single" w:sz="8" w:space="0" w:color="auto"/>
              <w:bottom w:val="nil"/>
              <w:right w:val="nil"/>
            </w:tcBorders>
            <w:vAlign w:val="center"/>
            <w:hideMark/>
          </w:tcPr>
          <w:p w:rsidR="004E4AD3" w:rsidRPr="00B632B0" w:rsidRDefault="004E4AD3" w:rsidP="0034571A">
            <w:pPr>
              <w:rPr>
                <w:rFonts w:cs="Arial"/>
                <w:b/>
                <w:bCs/>
                <w:color w:val="000000"/>
                <w:sz w:val="18"/>
                <w:szCs w:val="18"/>
              </w:rPr>
            </w:pPr>
          </w:p>
        </w:tc>
        <w:tc>
          <w:tcPr>
            <w:tcW w:w="1074" w:type="dxa"/>
            <w:vMerge/>
            <w:tcBorders>
              <w:top w:val="nil"/>
              <w:left w:val="single" w:sz="8" w:space="0" w:color="auto"/>
              <w:bottom w:val="single" w:sz="8" w:space="0" w:color="000000"/>
              <w:right w:val="single" w:sz="8" w:space="0" w:color="auto"/>
            </w:tcBorders>
            <w:vAlign w:val="center"/>
            <w:hideMark/>
          </w:tcPr>
          <w:p w:rsidR="004E4AD3" w:rsidRPr="00B632B0" w:rsidRDefault="004E4AD3" w:rsidP="0034571A">
            <w:pPr>
              <w:rPr>
                <w:rFonts w:cs="Arial"/>
                <w:b/>
                <w:bCs/>
                <w:color w:val="000000"/>
                <w:sz w:val="18"/>
                <w:szCs w:val="18"/>
              </w:rPr>
            </w:pPr>
          </w:p>
        </w:tc>
        <w:tc>
          <w:tcPr>
            <w:tcW w:w="1018" w:type="dxa"/>
            <w:vMerge/>
            <w:tcBorders>
              <w:top w:val="nil"/>
              <w:left w:val="single" w:sz="8" w:space="0" w:color="auto"/>
              <w:bottom w:val="nil"/>
              <w:right w:val="single" w:sz="8" w:space="0" w:color="auto"/>
            </w:tcBorders>
            <w:vAlign w:val="center"/>
            <w:hideMark/>
          </w:tcPr>
          <w:p w:rsidR="004E4AD3" w:rsidRPr="00B632B0" w:rsidRDefault="004E4AD3" w:rsidP="0034571A">
            <w:pPr>
              <w:rPr>
                <w:rFonts w:cs="Arial"/>
                <w:b/>
                <w:bCs/>
                <w:color w:val="000000"/>
                <w:sz w:val="18"/>
                <w:szCs w:val="18"/>
              </w:rPr>
            </w:pPr>
          </w:p>
        </w:tc>
      </w:tr>
      <w:tr w:rsidR="00581E39" w:rsidRPr="00B632B0" w:rsidTr="002A666C">
        <w:trPr>
          <w:trHeight w:val="324"/>
        </w:trPr>
        <w:tc>
          <w:tcPr>
            <w:tcW w:w="1089" w:type="dxa"/>
            <w:tcBorders>
              <w:top w:val="single" w:sz="8" w:space="0" w:color="auto"/>
              <w:left w:val="single" w:sz="8" w:space="0" w:color="auto"/>
              <w:bottom w:val="nil"/>
              <w:right w:val="single" w:sz="8" w:space="0" w:color="auto"/>
            </w:tcBorders>
            <w:shd w:val="clear" w:color="auto" w:fill="auto"/>
            <w:noWrap/>
            <w:vAlign w:val="center"/>
            <w:hideMark/>
          </w:tcPr>
          <w:p w:rsidR="00581E39" w:rsidRPr="00581E39" w:rsidRDefault="00581E39" w:rsidP="00581E39">
            <w:pPr>
              <w:jc w:val="right"/>
              <w:rPr>
                <w:rFonts w:cs="Arial"/>
                <w:color w:val="000000"/>
                <w:sz w:val="18"/>
                <w:szCs w:val="18"/>
              </w:rPr>
            </w:pPr>
            <w:r w:rsidRPr="00581E39">
              <w:rPr>
                <w:rFonts w:cs="Arial"/>
                <w:color w:val="000000"/>
                <w:sz w:val="18"/>
                <w:szCs w:val="18"/>
              </w:rPr>
              <w:t>2012</w:t>
            </w:r>
          </w:p>
        </w:tc>
        <w:tc>
          <w:tcPr>
            <w:tcW w:w="1031"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581E39">
            <w:pPr>
              <w:jc w:val="center"/>
              <w:rPr>
                <w:rFonts w:cs="Arial"/>
                <w:sz w:val="18"/>
                <w:szCs w:val="18"/>
              </w:rPr>
            </w:pPr>
            <w:r w:rsidRPr="00581E39">
              <w:rPr>
                <w:rFonts w:cs="Arial"/>
                <w:sz w:val="18"/>
                <w:szCs w:val="18"/>
              </w:rPr>
              <w:t>4.2%</w:t>
            </w:r>
          </w:p>
        </w:tc>
        <w:tc>
          <w:tcPr>
            <w:tcW w:w="1223"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581E39">
            <w:pPr>
              <w:jc w:val="center"/>
              <w:rPr>
                <w:rFonts w:cs="Arial"/>
                <w:sz w:val="18"/>
                <w:szCs w:val="18"/>
              </w:rPr>
            </w:pPr>
            <w:r w:rsidRPr="00581E39">
              <w:rPr>
                <w:rFonts w:cs="Arial"/>
                <w:sz w:val="18"/>
                <w:szCs w:val="18"/>
              </w:rPr>
              <w:t>4.2%</w:t>
            </w:r>
          </w:p>
        </w:tc>
        <w:tc>
          <w:tcPr>
            <w:tcW w:w="942"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581E39">
            <w:pPr>
              <w:jc w:val="center"/>
              <w:rPr>
                <w:rFonts w:cs="Arial"/>
                <w:sz w:val="18"/>
                <w:szCs w:val="18"/>
              </w:rPr>
            </w:pPr>
            <w:r w:rsidRPr="00581E39">
              <w:rPr>
                <w:rFonts w:cs="Arial"/>
                <w:sz w:val="18"/>
                <w:szCs w:val="18"/>
              </w:rPr>
              <w:t>54.2%</w:t>
            </w:r>
          </w:p>
        </w:tc>
        <w:tc>
          <w:tcPr>
            <w:tcW w:w="928"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581E39">
            <w:pPr>
              <w:jc w:val="center"/>
              <w:rPr>
                <w:rFonts w:cs="Arial"/>
                <w:sz w:val="18"/>
                <w:szCs w:val="18"/>
              </w:rPr>
            </w:pPr>
            <w:r w:rsidRPr="00581E39">
              <w:rPr>
                <w:rFonts w:cs="Arial"/>
                <w:sz w:val="18"/>
                <w:szCs w:val="18"/>
              </w:rPr>
              <w:t>33.3%</w:t>
            </w:r>
          </w:p>
        </w:tc>
        <w:tc>
          <w:tcPr>
            <w:tcW w:w="928"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581E39">
            <w:pPr>
              <w:jc w:val="center"/>
              <w:rPr>
                <w:rFonts w:cs="Arial"/>
                <w:sz w:val="18"/>
                <w:szCs w:val="18"/>
              </w:rPr>
            </w:pPr>
            <w:r w:rsidRPr="00581E39">
              <w:rPr>
                <w:rFonts w:cs="Arial"/>
                <w:sz w:val="18"/>
                <w:szCs w:val="18"/>
              </w:rPr>
              <w:t>0.0%</w:t>
            </w:r>
          </w:p>
        </w:tc>
        <w:tc>
          <w:tcPr>
            <w:tcW w:w="928"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581E39">
            <w:pPr>
              <w:jc w:val="center"/>
              <w:rPr>
                <w:rFonts w:cs="Arial"/>
                <w:sz w:val="18"/>
                <w:szCs w:val="18"/>
              </w:rPr>
            </w:pPr>
            <w:r w:rsidRPr="00581E39">
              <w:rPr>
                <w:rFonts w:cs="Arial"/>
                <w:sz w:val="18"/>
                <w:szCs w:val="18"/>
              </w:rPr>
              <w:t>0.0%</w:t>
            </w:r>
          </w:p>
        </w:tc>
        <w:tc>
          <w:tcPr>
            <w:tcW w:w="1074" w:type="dxa"/>
            <w:tcBorders>
              <w:top w:val="nil"/>
              <w:left w:val="nil"/>
              <w:bottom w:val="nil"/>
              <w:right w:val="single" w:sz="8" w:space="0" w:color="auto"/>
            </w:tcBorders>
            <w:shd w:val="clear" w:color="auto" w:fill="auto"/>
            <w:noWrap/>
            <w:vAlign w:val="center"/>
            <w:hideMark/>
          </w:tcPr>
          <w:p w:rsidR="00581E39" w:rsidRPr="00581E39" w:rsidRDefault="00581E39" w:rsidP="00581E39">
            <w:pPr>
              <w:jc w:val="center"/>
              <w:rPr>
                <w:rFonts w:cs="Arial"/>
                <w:sz w:val="18"/>
                <w:szCs w:val="18"/>
              </w:rPr>
            </w:pPr>
            <w:r w:rsidRPr="00581E39">
              <w:rPr>
                <w:rFonts w:cs="Arial"/>
                <w:sz w:val="18"/>
                <w:szCs w:val="18"/>
              </w:rPr>
              <w:t>0.0%</w:t>
            </w:r>
          </w:p>
        </w:tc>
        <w:tc>
          <w:tcPr>
            <w:tcW w:w="1018"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581E39">
            <w:pPr>
              <w:jc w:val="center"/>
              <w:rPr>
                <w:rFonts w:cs="Arial"/>
                <w:sz w:val="18"/>
                <w:szCs w:val="18"/>
              </w:rPr>
            </w:pPr>
            <w:r w:rsidRPr="00581E39">
              <w:rPr>
                <w:rFonts w:cs="Arial"/>
                <w:sz w:val="18"/>
                <w:szCs w:val="18"/>
              </w:rPr>
              <w:t>4.2%</w:t>
            </w:r>
          </w:p>
        </w:tc>
      </w:tr>
      <w:tr w:rsidR="00581E39" w:rsidRPr="00B632B0" w:rsidTr="002A666C">
        <w:trPr>
          <w:trHeight w:val="324"/>
        </w:trPr>
        <w:tc>
          <w:tcPr>
            <w:tcW w:w="1089" w:type="dxa"/>
            <w:tcBorders>
              <w:top w:val="nil"/>
              <w:left w:val="single" w:sz="8" w:space="0" w:color="auto"/>
              <w:bottom w:val="nil"/>
              <w:right w:val="single" w:sz="8" w:space="0" w:color="auto"/>
            </w:tcBorders>
            <w:shd w:val="clear" w:color="auto" w:fill="auto"/>
            <w:vAlign w:val="center"/>
            <w:hideMark/>
          </w:tcPr>
          <w:p w:rsidR="00581E39" w:rsidRPr="00581E39" w:rsidRDefault="00581E39" w:rsidP="0034571A">
            <w:pPr>
              <w:jc w:val="right"/>
              <w:rPr>
                <w:rFonts w:cs="Arial"/>
                <w:color w:val="000000"/>
                <w:sz w:val="18"/>
                <w:szCs w:val="18"/>
              </w:rPr>
            </w:pPr>
            <w:r w:rsidRPr="00581E39">
              <w:rPr>
                <w:rFonts w:cs="Arial"/>
                <w:color w:val="000000"/>
                <w:sz w:val="18"/>
                <w:szCs w:val="18"/>
              </w:rPr>
              <w:t>2013</w:t>
            </w:r>
          </w:p>
        </w:tc>
        <w:tc>
          <w:tcPr>
            <w:tcW w:w="1031" w:type="dxa"/>
            <w:tcBorders>
              <w:top w:val="nil"/>
              <w:left w:val="nil"/>
              <w:bottom w:val="nil"/>
              <w:right w:val="single" w:sz="8" w:space="0" w:color="auto"/>
            </w:tcBorders>
            <w:shd w:val="clear" w:color="auto" w:fill="auto"/>
            <w:vAlign w:val="center"/>
            <w:hideMark/>
          </w:tcPr>
          <w:p w:rsidR="00581E39" w:rsidRPr="00581E39" w:rsidRDefault="00581E39" w:rsidP="00581E39">
            <w:pPr>
              <w:jc w:val="center"/>
              <w:rPr>
                <w:rFonts w:cs="Arial"/>
                <w:sz w:val="18"/>
                <w:szCs w:val="18"/>
              </w:rPr>
            </w:pPr>
            <w:r w:rsidRPr="00581E39">
              <w:rPr>
                <w:rFonts w:cs="Arial"/>
                <w:sz w:val="18"/>
                <w:szCs w:val="18"/>
              </w:rPr>
              <w:t>10.3%</w:t>
            </w:r>
          </w:p>
        </w:tc>
        <w:tc>
          <w:tcPr>
            <w:tcW w:w="1223" w:type="dxa"/>
            <w:tcBorders>
              <w:top w:val="nil"/>
              <w:left w:val="nil"/>
              <w:bottom w:val="nil"/>
              <w:right w:val="single" w:sz="8" w:space="0" w:color="auto"/>
            </w:tcBorders>
            <w:shd w:val="clear" w:color="auto" w:fill="auto"/>
            <w:vAlign w:val="center"/>
            <w:hideMark/>
          </w:tcPr>
          <w:p w:rsidR="00581E39" w:rsidRPr="00581E39" w:rsidRDefault="00581E39" w:rsidP="00581E39">
            <w:pPr>
              <w:jc w:val="center"/>
              <w:rPr>
                <w:rFonts w:cs="Arial"/>
                <w:sz w:val="18"/>
                <w:szCs w:val="18"/>
              </w:rPr>
            </w:pPr>
            <w:r w:rsidRPr="00581E39">
              <w:rPr>
                <w:rFonts w:cs="Arial"/>
                <w:sz w:val="18"/>
                <w:szCs w:val="18"/>
              </w:rPr>
              <w:t>13.8%</w:t>
            </w:r>
          </w:p>
        </w:tc>
        <w:tc>
          <w:tcPr>
            <w:tcW w:w="942" w:type="dxa"/>
            <w:tcBorders>
              <w:top w:val="nil"/>
              <w:left w:val="nil"/>
              <w:bottom w:val="nil"/>
              <w:right w:val="single" w:sz="8" w:space="0" w:color="auto"/>
            </w:tcBorders>
            <w:shd w:val="clear" w:color="auto" w:fill="auto"/>
            <w:vAlign w:val="center"/>
            <w:hideMark/>
          </w:tcPr>
          <w:p w:rsidR="00581E39" w:rsidRPr="00581E39" w:rsidRDefault="00581E39" w:rsidP="00581E39">
            <w:pPr>
              <w:jc w:val="center"/>
              <w:rPr>
                <w:rFonts w:cs="Arial"/>
                <w:sz w:val="18"/>
                <w:szCs w:val="18"/>
              </w:rPr>
            </w:pPr>
            <w:r w:rsidRPr="00581E39">
              <w:rPr>
                <w:rFonts w:cs="Arial"/>
                <w:sz w:val="18"/>
                <w:szCs w:val="18"/>
              </w:rPr>
              <w:t>24.1%</w:t>
            </w:r>
          </w:p>
        </w:tc>
        <w:tc>
          <w:tcPr>
            <w:tcW w:w="928" w:type="dxa"/>
            <w:tcBorders>
              <w:top w:val="nil"/>
              <w:left w:val="nil"/>
              <w:bottom w:val="nil"/>
              <w:right w:val="single" w:sz="8" w:space="0" w:color="auto"/>
            </w:tcBorders>
            <w:shd w:val="clear" w:color="auto" w:fill="auto"/>
            <w:vAlign w:val="center"/>
            <w:hideMark/>
          </w:tcPr>
          <w:p w:rsidR="00581E39" w:rsidRPr="00581E39" w:rsidRDefault="00581E39" w:rsidP="00581E39">
            <w:pPr>
              <w:jc w:val="center"/>
              <w:rPr>
                <w:rFonts w:cs="Arial"/>
                <w:sz w:val="18"/>
                <w:szCs w:val="18"/>
              </w:rPr>
            </w:pPr>
            <w:r w:rsidRPr="00581E39">
              <w:rPr>
                <w:rFonts w:cs="Arial"/>
                <w:sz w:val="18"/>
                <w:szCs w:val="18"/>
              </w:rPr>
              <w:t>44.8%</w:t>
            </w:r>
          </w:p>
        </w:tc>
        <w:tc>
          <w:tcPr>
            <w:tcW w:w="928" w:type="dxa"/>
            <w:tcBorders>
              <w:top w:val="nil"/>
              <w:left w:val="nil"/>
              <w:bottom w:val="nil"/>
              <w:right w:val="single" w:sz="8" w:space="0" w:color="auto"/>
            </w:tcBorders>
            <w:shd w:val="clear" w:color="auto" w:fill="auto"/>
            <w:vAlign w:val="center"/>
            <w:hideMark/>
          </w:tcPr>
          <w:p w:rsidR="00581E39" w:rsidRPr="00581E39" w:rsidRDefault="00581E39" w:rsidP="00581E39">
            <w:pPr>
              <w:jc w:val="center"/>
              <w:rPr>
                <w:rFonts w:cs="Arial"/>
                <w:sz w:val="18"/>
                <w:szCs w:val="18"/>
              </w:rPr>
            </w:pPr>
            <w:r w:rsidRPr="00581E39">
              <w:rPr>
                <w:rFonts w:cs="Arial"/>
                <w:sz w:val="18"/>
                <w:szCs w:val="18"/>
              </w:rPr>
              <w:t>6.9%</w:t>
            </w:r>
          </w:p>
        </w:tc>
        <w:tc>
          <w:tcPr>
            <w:tcW w:w="928" w:type="dxa"/>
            <w:tcBorders>
              <w:top w:val="nil"/>
              <w:left w:val="nil"/>
              <w:bottom w:val="nil"/>
              <w:right w:val="single" w:sz="8" w:space="0" w:color="auto"/>
            </w:tcBorders>
            <w:shd w:val="clear" w:color="auto" w:fill="auto"/>
            <w:vAlign w:val="center"/>
            <w:hideMark/>
          </w:tcPr>
          <w:p w:rsidR="00581E39" w:rsidRPr="00581E39" w:rsidRDefault="00581E39" w:rsidP="00581E39">
            <w:pPr>
              <w:jc w:val="center"/>
              <w:rPr>
                <w:rFonts w:cs="Arial"/>
                <w:sz w:val="18"/>
                <w:szCs w:val="18"/>
              </w:rPr>
            </w:pPr>
            <w:r w:rsidRPr="00581E39">
              <w:rPr>
                <w:rFonts w:cs="Arial"/>
                <w:sz w:val="18"/>
                <w:szCs w:val="18"/>
              </w:rPr>
              <w:t>0.0%</w:t>
            </w:r>
          </w:p>
        </w:tc>
        <w:tc>
          <w:tcPr>
            <w:tcW w:w="1074" w:type="dxa"/>
            <w:tcBorders>
              <w:top w:val="nil"/>
              <w:left w:val="nil"/>
              <w:bottom w:val="nil"/>
              <w:right w:val="single" w:sz="8" w:space="0" w:color="auto"/>
            </w:tcBorders>
            <w:shd w:val="clear" w:color="auto" w:fill="auto"/>
            <w:vAlign w:val="center"/>
            <w:hideMark/>
          </w:tcPr>
          <w:p w:rsidR="00581E39" w:rsidRPr="00581E39" w:rsidRDefault="00581E39" w:rsidP="00581E39">
            <w:pPr>
              <w:jc w:val="center"/>
              <w:rPr>
                <w:rFonts w:cs="Arial"/>
                <w:sz w:val="18"/>
                <w:szCs w:val="18"/>
              </w:rPr>
            </w:pPr>
            <w:r w:rsidRPr="00581E39">
              <w:rPr>
                <w:rFonts w:cs="Arial"/>
                <w:sz w:val="18"/>
                <w:szCs w:val="18"/>
              </w:rPr>
              <w:t>0.0%</w:t>
            </w:r>
          </w:p>
        </w:tc>
        <w:tc>
          <w:tcPr>
            <w:tcW w:w="1018" w:type="dxa"/>
            <w:tcBorders>
              <w:top w:val="nil"/>
              <w:left w:val="nil"/>
              <w:bottom w:val="nil"/>
              <w:right w:val="single" w:sz="8" w:space="0" w:color="auto"/>
            </w:tcBorders>
            <w:shd w:val="clear" w:color="auto" w:fill="auto"/>
            <w:vAlign w:val="center"/>
            <w:hideMark/>
          </w:tcPr>
          <w:p w:rsidR="00581E39" w:rsidRPr="00581E39" w:rsidRDefault="00581E39" w:rsidP="00581E39">
            <w:pPr>
              <w:jc w:val="center"/>
              <w:rPr>
                <w:rFonts w:cs="Arial"/>
                <w:sz w:val="18"/>
                <w:szCs w:val="18"/>
              </w:rPr>
            </w:pPr>
            <w:r w:rsidRPr="00581E39">
              <w:rPr>
                <w:rFonts w:cs="Arial"/>
                <w:sz w:val="18"/>
                <w:szCs w:val="18"/>
              </w:rPr>
              <w:t>0.0%</w:t>
            </w:r>
          </w:p>
        </w:tc>
      </w:tr>
      <w:tr w:rsidR="00581E39" w:rsidRPr="00B632B0" w:rsidTr="002A666C">
        <w:trPr>
          <w:trHeight w:val="324"/>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581E39" w:rsidRPr="00581E39" w:rsidRDefault="00581E39" w:rsidP="0034571A">
            <w:pPr>
              <w:jc w:val="right"/>
              <w:rPr>
                <w:rFonts w:cs="Arial"/>
                <w:color w:val="000000"/>
                <w:sz w:val="18"/>
                <w:szCs w:val="18"/>
              </w:rPr>
            </w:pPr>
            <w:r w:rsidRPr="00581E39">
              <w:rPr>
                <w:rFonts w:cs="Arial"/>
                <w:color w:val="000000"/>
                <w:sz w:val="18"/>
                <w:szCs w:val="18"/>
              </w:rPr>
              <w:t>2014</w:t>
            </w:r>
          </w:p>
        </w:tc>
        <w:tc>
          <w:tcPr>
            <w:tcW w:w="1031"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581E39">
            <w:pPr>
              <w:jc w:val="center"/>
              <w:rPr>
                <w:rFonts w:cs="Arial"/>
                <w:sz w:val="18"/>
                <w:szCs w:val="18"/>
              </w:rPr>
            </w:pPr>
            <w:r w:rsidRPr="00581E39">
              <w:rPr>
                <w:rFonts w:cs="Arial"/>
                <w:sz w:val="18"/>
                <w:szCs w:val="18"/>
              </w:rPr>
              <w:t>12.5%</w:t>
            </w:r>
          </w:p>
        </w:tc>
        <w:tc>
          <w:tcPr>
            <w:tcW w:w="1223"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581E39">
            <w:pPr>
              <w:jc w:val="center"/>
              <w:rPr>
                <w:rFonts w:cs="Arial"/>
                <w:sz w:val="18"/>
                <w:szCs w:val="18"/>
              </w:rPr>
            </w:pPr>
            <w:r w:rsidRPr="00581E39">
              <w:rPr>
                <w:rFonts w:cs="Arial"/>
                <w:sz w:val="18"/>
                <w:szCs w:val="18"/>
              </w:rPr>
              <w:t>12.5%</w:t>
            </w:r>
          </w:p>
        </w:tc>
        <w:tc>
          <w:tcPr>
            <w:tcW w:w="942"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581E39">
            <w:pPr>
              <w:jc w:val="center"/>
              <w:rPr>
                <w:rFonts w:cs="Arial"/>
                <w:sz w:val="18"/>
                <w:szCs w:val="18"/>
              </w:rPr>
            </w:pPr>
            <w:r w:rsidRPr="00581E39">
              <w:rPr>
                <w:rFonts w:cs="Arial"/>
                <w:sz w:val="18"/>
                <w:szCs w:val="18"/>
              </w:rPr>
              <w:t>25.0%</w:t>
            </w:r>
          </w:p>
        </w:tc>
        <w:tc>
          <w:tcPr>
            <w:tcW w:w="928"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581E39">
            <w:pPr>
              <w:jc w:val="center"/>
              <w:rPr>
                <w:rFonts w:cs="Arial"/>
                <w:sz w:val="18"/>
                <w:szCs w:val="18"/>
              </w:rPr>
            </w:pPr>
            <w:r w:rsidRPr="00581E39">
              <w:rPr>
                <w:rFonts w:cs="Arial"/>
                <w:sz w:val="18"/>
                <w:szCs w:val="18"/>
              </w:rPr>
              <w:t>34.4%</w:t>
            </w:r>
          </w:p>
        </w:tc>
        <w:tc>
          <w:tcPr>
            <w:tcW w:w="928"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581E39">
            <w:pPr>
              <w:jc w:val="center"/>
              <w:rPr>
                <w:rFonts w:cs="Arial"/>
                <w:sz w:val="18"/>
                <w:szCs w:val="18"/>
              </w:rPr>
            </w:pPr>
            <w:r w:rsidRPr="00581E39">
              <w:rPr>
                <w:rFonts w:cs="Arial"/>
                <w:sz w:val="18"/>
                <w:szCs w:val="18"/>
              </w:rPr>
              <w:t>12.5%</w:t>
            </w:r>
          </w:p>
        </w:tc>
        <w:tc>
          <w:tcPr>
            <w:tcW w:w="928"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581E39">
            <w:pPr>
              <w:jc w:val="center"/>
              <w:rPr>
                <w:rFonts w:cs="Arial"/>
                <w:sz w:val="18"/>
                <w:szCs w:val="18"/>
              </w:rPr>
            </w:pPr>
            <w:r w:rsidRPr="00581E39">
              <w:rPr>
                <w:rFonts w:cs="Arial"/>
                <w:sz w:val="18"/>
                <w:szCs w:val="18"/>
              </w:rPr>
              <w:t>3.1%</w:t>
            </w:r>
          </w:p>
        </w:tc>
        <w:tc>
          <w:tcPr>
            <w:tcW w:w="1074"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581E39">
            <w:pPr>
              <w:jc w:val="center"/>
              <w:rPr>
                <w:rFonts w:cs="Arial"/>
                <w:sz w:val="18"/>
                <w:szCs w:val="18"/>
              </w:rPr>
            </w:pPr>
            <w:r w:rsidRPr="00581E39">
              <w:rPr>
                <w:rFonts w:cs="Arial"/>
                <w:sz w:val="18"/>
                <w:szCs w:val="18"/>
              </w:rPr>
              <w:t>0.0%</w:t>
            </w:r>
          </w:p>
        </w:tc>
        <w:tc>
          <w:tcPr>
            <w:tcW w:w="1018"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581E39">
            <w:pPr>
              <w:jc w:val="center"/>
              <w:rPr>
                <w:rFonts w:cs="Arial"/>
                <w:sz w:val="18"/>
                <w:szCs w:val="18"/>
              </w:rPr>
            </w:pPr>
            <w:r w:rsidRPr="00581E39">
              <w:rPr>
                <w:rFonts w:cs="Arial"/>
                <w:sz w:val="18"/>
                <w:szCs w:val="18"/>
              </w:rPr>
              <w:t>0.0%</w:t>
            </w:r>
          </w:p>
        </w:tc>
      </w:tr>
    </w:tbl>
    <w:p w:rsidR="00B632B0" w:rsidRDefault="00B632B0"/>
    <w:p w:rsidR="004E4AD3" w:rsidRDefault="004E4AD3"/>
    <w:tbl>
      <w:tblPr>
        <w:tblpPr w:leftFromText="180" w:rightFromText="180" w:vertAnchor="text" w:horzAnchor="margin" w:tblpXSpec="center" w:tblpY="-29"/>
        <w:tblW w:w="9410" w:type="dxa"/>
        <w:tblLook w:val="04A0"/>
      </w:tblPr>
      <w:tblGrid>
        <w:gridCol w:w="1119"/>
        <w:gridCol w:w="1059"/>
        <w:gridCol w:w="1256"/>
        <w:gridCol w:w="968"/>
        <w:gridCol w:w="953"/>
        <w:gridCol w:w="953"/>
        <w:gridCol w:w="953"/>
        <w:gridCol w:w="1104"/>
        <w:gridCol w:w="1045"/>
      </w:tblGrid>
      <w:tr w:rsidR="004E4AD3" w:rsidRPr="00B632B0" w:rsidTr="00581E39">
        <w:trPr>
          <w:trHeight w:val="614"/>
        </w:trPr>
        <w:tc>
          <w:tcPr>
            <w:tcW w:w="9410" w:type="dxa"/>
            <w:gridSpan w:val="9"/>
            <w:tcBorders>
              <w:top w:val="single" w:sz="8" w:space="0" w:color="auto"/>
              <w:left w:val="single" w:sz="8" w:space="0" w:color="auto"/>
              <w:bottom w:val="single" w:sz="8" w:space="0" w:color="auto"/>
              <w:right w:val="single" w:sz="8" w:space="0" w:color="000000"/>
            </w:tcBorders>
            <w:shd w:val="clear" w:color="000000" w:fill="800000"/>
            <w:vAlign w:val="center"/>
            <w:hideMark/>
          </w:tcPr>
          <w:p w:rsidR="004E4AD3" w:rsidRPr="00B632B0" w:rsidRDefault="004E4AD3" w:rsidP="00F15BBB">
            <w:pPr>
              <w:rPr>
                <w:rFonts w:cs="Arial"/>
                <w:b/>
                <w:bCs/>
                <w:color w:val="FFFFFF"/>
                <w:sz w:val="20"/>
              </w:rPr>
            </w:pPr>
            <w:r w:rsidRPr="00B632B0">
              <w:rPr>
                <w:rFonts w:cs="Arial"/>
                <w:b/>
                <w:bCs/>
                <w:color w:val="FFFFFF"/>
                <w:sz w:val="20"/>
              </w:rPr>
              <w:t xml:space="preserve">Table </w:t>
            </w:r>
            <w:r w:rsidR="00F15BBB">
              <w:rPr>
                <w:rFonts w:cs="Arial"/>
                <w:b/>
                <w:bCs/>
                <w:color w:val="FFFFFF"/>
                <w:sz w:val="20"/>
              </w:rPr>
              <w:t>B-4.</w:t>
            </w:r>
            <w:r w:rsidRPr="00B632B0">
              <w:rPr>
                <w:rFonts w:cs="Arial"/>
                <w:b/>
                <w:bCs/>
                <w:color w:val="FFFFFF"/>
                <w:sz w:val="20"/>
              </w:rPr>
              <w:t xml:space="preserve"> </w:t>
            </w:r>
            <w:r>
              <w:rPr>
                <w:rFonts w:cs="Arial"/>
                <w:b/>
                <w:bCs/>
                <w:color w:val="FFFFFF"/>
                <w:sz w:val="20"/>
              </w:rPr>
              <w:t>How long have you worked in your current school district?</w:t>
            </w:r>
          </w:p>
        </w:tc>
      </w:tr>
      <w:tr w:rsidR="004E4AD3" w:rsidRPr="00B632B0" w:rsidTr="004E4AD3">
        <w:trPr>
          <w:trHeight w:val="311"/>
        </w:trPr>
        <w:tc>
          <w:tcPr>
            <w:tcW w:w="1119" w:type="dxa"/>
            <w:vMerge w:val="restart"/>
            <w:tcBorders>
              <w:top w:val="nil"/>
              <w:left w:val="single" w:sz="8" w:space="0" w:color="auto"/>
              <w:bottom w:val="nil"/>
              <w:right w:val="single" w:sz="8" w:space="0" w:color="auto"/>
            </w:tcBorders>
            <w:shd w:val="clear" w:color="auto" w:fill="auto"/>
            <w:vAlign w:val="center"/>
            <w:hideMark/>
          </w:tcPr>
          <w:p w:rsidR="004E4AD3" w:rsidRPr="00B632B0" w:rsidRDefault="004E4AD3" w:rsidP="0034571A">
            <w:pPr>
              <w:jc w:val="both"/>
              <w:rPr>
                <w:rFonts w:cs="Arial"/>
                <w:color w:val="000000"/>
                <w:szCs w:val="22"/>
              </w:rPr>
            </w:pPr>
            <w:r w:rsidRPr="00B632B0">
              <w:rPr>
                <w:rFonts w:cs="Arial"/>
                <w:color w:val="000000"/>
                <w:szCs w:val="22"/>
              </w:rPr>
              <w:t> </w:t>
            </w:r>
          </w:p>
        </w:tc>
        <w:tc>
          <w:tcPr>
            <w:tcW w:w="1059" w:type="dxa"/>
            <w:vMerge w:val="restart"/>
            <w:tcBorders>
              <w:top w:val="nil"/>
              <w:left w:val="single" w:sz="8" w:space="0" w:color="auto"/>
              <w:bottom w:val="nil"/>
              <w:right w:val="single" w:sz="8" w:space="0" w:color="auto"/>
            </w:tcBorders>
            <w:shd w:val="clear" w:color="000000" w:fill="D9D9D9"/>
            <w:vAlign w:val="center"/>
            <w:hideMark/>
          </w:tcPr>
          <w:p w:rsidR="004E4AD3" w:rsidRPr="00B632B0" w:rsidRDefault="004E4AD3" w:rsidP="0034571A">
            <w:pPr>
              <w:jc w:val="center"/>
              <w:rPr>
                <w:rFonts w:cs="Arial"/>
                <w:b/>
                <w:bCs/>
                <w:color w:val="000000"/>
                <w:sz w:val="18"/>
                <w:szCs w:val="18"/>
              </w:rPr>
            </w:pPr>
            <w:r w:rsidRPr="00B632B0">
              <w:rPr>
                <w:rFonts w:cs="Arial"/>
                <w:b/>
                <w:bCs/>
                <w:color w:val="000000"/>
                <w:sz w:val="18"/>
                <w:szCs w:val="18"/>
              </w:rPr>
              <w:t>1-6 months</w:t>
            </w:r>
          </w:p>
        </w:tc>
        <w:tc>
          <w:tcPr>
            <w:tcW w:w="1256" w:type="dxa"/>
            <w:vMerge w:val="restart"/>
            <w:tcBorders>
              <w:top w:val="nil"/>
              <w:left w:val="single" w:sz="8" w:space="0" w:color="auto"/>
              <w:bottom w:val="nil"/>
              <w:right w:val="single" w:sz="8" w:space="0" w:color="auto"/>
            </w:tcBorders>
            <w:shd w:val="clear" w:color="000000" w:fill="D9D9D9"/>
            <w:vAlign w:val="center"/>
            <w:hideMark/>
          </w:tcPr>
          <w:p w:rsidR="004E4AD3" w:rsidRPr="00B632B0" w:rsidRDefault="004E4AD3" w:rsidP="0034571A">
            <w:pPr>
              <w:jc w:val="center"/>
              <w:rPr>
                <w:rFonts w:cs="Arial"/>
                <w:b/>
                <w:bCs/>
                <w:color w:val="000000"/>
                <w:sz w:val="18"/>
                <w:szCs w:val="18"/>
              </w:rPr>
            </w:pPr>
            <w:r w:rsidRPr="00B632B0">
              <w:rPr>
                <w:rFonts w:cs="Arial"/>
                <w:b/>
                <w:bCs/>
                <w:color w:val="000000"/>
                <w:sz w:val="18"/>
                <w:szCs w:val="18"/>
              </w:rPr>
              <w:t>7-11 months</w:t>
            </w:r>
          </w:p>
        </w:tc>
        <w:tc>
          <w:tcPr>
            <w:tcW w:w="968" w:type="dxa"/>
            <w:vMerge w:val="restart"/>
            <w:tcBorders>
              <w:top w:val="nil"/>
              <w:left w:val="single" w:sz="8" w:space="0" w:color="auto"/>
              <w:bottom w:val="nil"/>
              <w:right w:val="single" w:sz="8" w:space="0" w:color="auto"/>
            </w:tcBorders>
            <w:shd w:val="clear" w:color="000000" w:fill="D9D9D9"/>
            <w:vAlign w:val="center"/>
            <w:hideMark/>
          </w:tcPr>
          <w:p w:rsidR="004E4AD3" w:rsidRPr="00B632B0" w:rsidRDefault="004E4AD3" w:rsidP="0034571A">
            <w:pPr>
              <w:jc w:val="center"/>
              <w:rPr>
                <w:rFonts w:cs="Arial"/>
                <w:b/>
                <w:bCs/>
                <w:color w:val="000000"/>
                <w:sz w:val="18"/>
                <w:szCs w:val="18"/>
              </w:rPr>
            </w:pPr>
            <w:r w:rsidRPr="00B632B0">
              <w:rPr>
                <w:rFonts w:cs="Arial"/>
                <w:b/>
                <w:bCs/>
                <w:color w:val="000000"/>
                <w:sz w:val="18"/>
                <w:szCs w:val="18"/>
              </w:rPr>
              <w:t>1-2 years</w:t>
            </w:r>
          </w:p>
        </w:tc>
        <w:tc>
          <w:tcPr>
            <w:tcW w:w="953" w:type="dxa"/>
            <w:vMerge w:val="restart"/>
            <w:tcBorders>
              <w:top w:val="nil"/>
              <w:left w:val="single" w:sz="8" w:space="0" w:color="auto"/>
              <w:bottom w:val="nil"/>
              <w:right w:val="single" w:sz="8" w:space="0" w:color="auto"/>
            </w:tcBorders>
            <w:shd w:val="clear" w:color="000000" w:fill="D9D9D9"/>
            <w:vAlign w:val="center"/>
            <w:hideMark/>
          </w:tcPr>
          <w:p w:rsidR="004E4AD3" w:rsidRPr="00B632B0" w:rsidRDefault="004E4AD3" w:rsidP="0034571A">
            <w:pPr>
              <w:jc w:val="center"/>
              <w:rPr>
                <w:rFonts w:cs="Arial"/>
                <w:b/>
                <w:bCs/>
                <w:color w:val="000000"/>
                <w:sz w:val="18"/>
                <w:szCs w:val="18"/>
              </w:rPr>
            </w:pPr>
            <w:r w:rsidRPr="00B632B0">
              <w:rPr>
                <w:rFonts w:cs="Arial"/>
                <w:b/>
                <w:bCs/>
                <w:color w:val="000000"/>
                <w:sz w:val="18"/>
                <w:szCs w:val="18"/>
              </w:rPr>
              <w:t>3-4 years</w:t>
            </w:r>
          </w:p>
        </w:tc>
        <w:tc>
          <w:tcPr>
            <w:tcW w:w="953" w:type="dxa"/>
            <w:vMerge w:val="restart"/>
            <w:tcBorders>
              <w:top w:val="nil"/>
              <w:left w:val="single" w:sz="8" w:space="0" w:color="auto"/>
              <w:bottom w:val="nil"/>
              <w:right w:val="single" w:sz="8" w:space="0" w:color="auto"/>
            </w:tcBorders>
            <w:shd w:val="clear" w:color="000000" w:fill="D9D9D9"/>
            <w:vAlign w:val="center"/>
            <w:hideMark/>
          </w:tcPr>
          <w:p w:rsidR="004E4AD3" w:rsidRPr="00B632B0" w:rsidRDefault="004E4AD3" w:rsidP="0034571A">
            <w:pPr>
              <w:jc w:val="center"/>
              <w:rPr>
                <w:rFonts w:cs="Arial"/>
                <w:b/>
                <w:bCs/>
                <w:color w:val="000000"/>
                <w:sz w:val="18"/>
                <w:szCs w:val="18"/>
              </w:rPr>
            </w:pPr>
            <w:r w:rsidRPr="00B632B0">
              <w:rPr>
                <w:rFonts w:cs="Arial"/>
                <w:b/>
                <w:bCs/>
                <w:color w:val="000000"/>
                <w:sz w:val="18"/>
                <w:szCs w:val="18"/>
              </w:rPr>
              <w:t>5-6 years</w:t>
            </w:r>
          </w:p>
        </w:tc>
        <w:tc>
          <w:tcPr>
            <w:tcW w:w="953" w:type="dxa"/>
            <w:vMerge w:val="restart"/>
            <w:tcBorders>
              <w:top w:val="nil"/>
              <w:left w:val="single" w:sz="8" w:space="0" w:color="auto"/>
              <w:bottom w:val="nil"/>
              <w:right w:val="nil"/>
            </w:tcBorders>
            <w:shd w:val="clear" w:color="000000" w:fill="D9D9D9"/>
            <w:vAlign w:val="center"/>
            <w:hideMark/>
          </w:tcPr>
          <w:p w:rsidR="004E4AD3" w:rsidRPr="00B632B0" w:rsidRDefault="004E4AD3" w:rsidP="0034571A">
            <w:pPr>
              <w:jc w:val="center"/>
              <w:rPr>
                <w:rFonts w:cs="Arial"/>
                <w:b/>
                <w:bCs/>
                <w:color w:val="000000"/>
                <w:sz w:val="18"/>
                <w:szCs w:val="18"/>
              </w:rPr>
            </w:pPr>
            <w:r w:rsidRPr="00B632B0">
              <w:rPr>
                <w:rFonts w:cs="Arial"/>
                <w:b/>
                <w:bCs/>
                <w:color w:val="000000"/>
                <w:sz w:val="18"/>
                <w:szCs w:val="18"/>
              </w:rPr>
              <w:t>7-8 years</w:t>
            </w:r>
          </w:p>
        </w:tc>
        <w:tc>
          <w:tcPr>
            <w:tcW w:w="1104" w:type="dxa"/>
            <w:vMerge w:val="restart"/>
            <w:tcBorders>
              <w:top w:val="nil"/>
              <w:left w:val="single" w:sz="8" w:space="0" w:color="auto"/>
              <w:bottom w:val="single" w:sz="8" w:space="0" w:color="000000"/>
              <w:right w:val="single" w:sz="8" w:space="0" w:color="auto"/>
            </w:tcBorders>
            <w:shd w:val="clear" w:color="000000" w:fill="D9D9D9"/>
            <w:vAlign w:val="center"/>
            <w:hideMark/>
          </w:tcPr>
          <w:p w:rsidR="004E4AD3" w:rsidRPr="00B632B0" w:rsidRDefault="004E4AD3" w:rsidP="0034571A">
            <w:pPr>
              <w:jc w:val="center"/>
              <w:rPr>
                <w:rFonts w:cs="Arial"/>
                <w:b/>
                <w:bCs/>
                <w:color w:val="000000"/>
                <w:sz w:val="18"/>
                <w:szCs w:val="18"/>
              </w:rPr>
            </w:pPr>
            <w:r w:rsidRPr="00B632B0">
              <w:rPr>
                <w:rFonts w:cs="Arial"/>
                <w:b/>
                <w:bCs/>
                <w:color w:val="000000"/>
                <w:sz w:val="18"/>
                <w:szCs w:val="18"/>
              </w:rPr>
              <w:t>9-10 years</w:t>
            </w:r>
          </w:p>
        </w:tc>
        <w:tc>
          <w:tcPr>
            <w:tcW w:w="1045" w:type="dxa"/>
            <w:vMerge w:val="restart"/>
            <w:tcBorders>
              <w:top w:val="nil"/>
              <w:left w:val="single" w:sz="8" w:space="0" w:color="auto"/>
              <w:bottom w:val="nil"/>
              <w:right w:val="single" w:sz="8" w:space="0" w:color="auto"/>
            </w:tcBorders>
            <w:shd w:val="clear" w:color="000000" w:fill="D9D9D9"/>
            <w:vAlign w:val="center"/>
            <w:hideMark/>
          </w:tcPr>
          <w:p w:rsidR="004E4AD3" w:rsidRPr="00B632B0" w:rsidRDefault="004E4AD3" w:rsidP="0034571A">
            <w:pPr>
              <w:jc w:val="center"/>
              <w:rPr>
                <w:rFonts w:cs="Arial"/>
                <w:b/>
                <w:bCs/>
                <w:color w:val="000000"/>
                <w:sz w:val="18"/>
                <w:szCs w:val="18"/>
              </w:rPr>
            </w:pPr>
            <w:r w:rsidRPr="00B632B0">
              <w:rPr>
                <w:rFonts w:cs="Arial"/>
                <w:b/>
                <w:bCs/>
                <w:color w:val="000000"/>
                <w:sz w:val="18"/>
                <w:szCs w:val="18"/>
              </w:rPr>
              <w:t>More than 10 years</w:t>
            </w:r>
          </w:p>
        </w:tc>
      </w:tr>
      <w:tr w:rsidR="004E4AD3" w:rsidRPr="00B632B0" w:rsidTr="004E4AD3">
        <w:trPr>
          <w:trHeight w:val="326"/>
        </w:trPr>
        <w:tc>
          <w:tcPr>
            <w:tcW w:w="1119" w:type="dxa"/>
            <w:vMerge/>
            <w:tcBorders>
              <w:top w:val="nil"/>
              <w:left w:val="single" w:sz="8" w:space="0" w:color="auto"/>
              <w:bottom w:val="nil"/>
              <w:right w:val="single" w:sz="8" w:space="0" w:color="auto"/>
            </w:tcBorders>
            <w:vAlign w:val="center"/>
            <w:hideMark/>
          </w:tcPr>
          <w:p w:rsidR="004E4AD3" w:rsidRPr="00B632B0" w:rsidRDefault="004E4AD3" w:rsidP="0034571A">
            <w:pPr>
              <w:rPr>
                <w:rFonts w:cs="Arial"/>
                <w:color w:val="000000"/>
                <w:szCs w:val="22"/>
              </w:rPr>
            </w:pPr>
          </w:p>
        </w:tc>
        <w:tc>
          <w:tcPr>
            <w:tcW w:w="1059" w:type="dxa"/>
            <w:vMerge/>
            <w:tcBorders>
              <w:top w:val="nil"/>
              <w:left w:val="single" w:sz="8" w:space="0" w:color="auto"/>
              <w:bottom w:val="nil"/>
              <w:right w:val="single" w:sz="8" w:space="0" w:color="auto"/>
            </w:tcBorders>
            <w:vAlign w:val="center"/>
            <w:hideMark/>
          </w:tcPr>
          <w:p w:rsidR="004E4AD3" w:rsidRPr="00B632B0" w:rsidRDefault="004E4AD3" w:rsidP="0034571A">
            <w:pPr>
              <w:rPr>
                <w:rFonts w:cs="Arial"/>
                <w:b/>
                <w:bCs/>
                <w:color w:val="000000"/>
                <w:sz w:val="18"/>
                <w:szCs w:val="18"/>
              </w:rPr>
            </w:pPr>
          </w:p>
        </w:tc>
        <w:tc>
          <w:tcPr>
            <w:tcW w:w="1256" w:type="dxa"/>
            <w:vMerge/>
            <w:tcBorders>
              <w:top w:val="nil"/>
              <w:left w:val="single" w:sz="8" w:space="0" w:color="auto"/>
              <w:bottom w:val="nil"/>
              <w:right w:val="single" w:sz="8" w:space="0" w:color="auto"/>
            </w:tcBorders>
            <w:vAlign w:val="center"/>
            <w:hideMark/>
          </w:tcPr>
          <w:p w:rsidR="004E4AD3" w:rsidRPr="00B632B0" w:rsidRDefault="004E4AD3" w:rsidP="0034571A">
            <w:pPr>
              <w:rPr>
                <w:rFonts w:cs="Arial"/>
                <w:b/>
                <w:bCs/>
                <w:color w:val="000000"/>
                <w:sz w:val="18"/>
                <w:szCs w:val="18"/>
              </w:rPr>
            </w:pPr>
          </w:p>
        </w:tc>
        <w:tc>
          <w:tcPr>
            <w:tcW w:w="968" w:type="dxa"/>
            <w:vMerge/>
            <w:tcBorders>
              <w:top w:val="nil"/>
              <w:left w:val="single" w:sz="8" w:space="0" w:color="auto"/>
              <w:bottom w:val="nil"/>
              <w:right w:val="single" w:sz="8" w:space="0" w:color="auto"/>
            </w:tcBorders>
            <w:vAlign w:val="center"/>
            <w:hideMark/>
          </w:tcPr>
          <w:p w:rsidR="004E4AD3" w:rsidRPr="00B632B0" w:rsidRDefault="004E4AD3" w:rsidP="0034571A">
            <w:pPr>
              <w:rPr>
                <w:rFonts w:cs="Arial"/>
                <w:b/>
                <w:bCs/>
                <w:color w:val="000000"/>
                <w:sz w:val="18"/>
                <w:szCs w:val="18"/>
              </w:rPr>
            </w:pPr>
          </w:p>
        </w:tc>
        <w:tc>
          <w:tcPr>
            <w:tcW w:w="953" w:type="dxa"/>
            <w:vMerge/>
            <w:tcBorders>
              <w:top w:val="nil"/>
              <w:left w:val="single" w:sz="8" w:space="0" w:color="auto"/>
              <w:bottom w:val="nil"/>
              <w:right w:val="single" w:sz="8" w:space="0" w:color="auto"/>
            </w:tcBorders>
            <w:vAlign w:val="center"/>
            <w:hideMark/>
          </w:tcPr>
          <w:p w:rsidR="004E4AD3" w:rsidRPr="00B632B0" w:rsidRDefault="004E4AD3" w:rsidP="0034571A">
            <w:pPr>
              <w:rPr>
                <w:rFonts w:cs="Arial"/>
                <w:b/>
                <w:bCs/>
                <w:color w:val="000000"/>
                <w:sz w:val="18"/>
                <w:szCs w:val="18"/>
              </w:rPr>
            </w:pPr>
          </w:p>
        </w:tc>
        <w:tc>
          <w:tcPr>
            <w:tcW w:w="953" w:type="dxa"/>
            <w:vMerge/>
            <w:tcBorders>
              <w:top w:val="nil"/>
              <w:left w:val="single" w:sz="8" w:space="0" w:color="auto"/>
              <w:bottom w:val="nil"/>
              <w:right w:val="single" w:sz="8" w:space="0" w:color="auto"/>
            </w:tcBorders>
            <w:vAlign w:val="center"/>
            <w:hideMark/>
          </w:tcPr>
          <w:p w:rsidR="004E4AD3" w:rsidRPr="00B632B0" w:rsidRDefault="004E4AD3" w:rsidP="0034571A">
            <w:pPr>
              <w:rPr>
                <w:rFonts w:cs="Arial"/>
                <w:b/>
                <w:bCs/>
                <w:color w:val="000000"/>
                <w:sz w:val="18"/>
                <w:szCs w:val="18"/>
              </w:rPr>
            </w:pPr>
          </w:p>
        </w:tc>
        <w:tc>
          <w:tcPr>
            <w:tcW w:w="953" w:type="dxa"/>
            <w:vMerge/>
            <w:tcBorders>
              <w:top w:val="nil"/>
              <w:left w:val="single" w:sz="8" w:space="0" w:color="auto"/>
              <w:bottom w:val="nil"/>
              <w:right w:val="nil"/>
            </w:tcBorders>
            <w:vAlign w:val="center"/>
            <w:hideMark/>
          </w:tcPr>
          <w:p w:rsidR="004E4AD3" w:rsidRPr="00B632B0" w:rsidRDefault="004E4AD3" w:rsidP="0034571A">
            <w:pPr>
              <w:rPr>
                <w:rFonts w:cs="Arial"/>
                <w:b/>
                <w:bCs/>
                <w:color w:val="000000"/>
                <w:sz w:val="18"/>
                <w:szCs w:val="18"/>
              </w:rPr>
            </w:pPr>
          </w:p>
        </w:tc>
        <w:tc>
          <w:tcPr>
            <w:tcW w:w="1104" w:type="dxa"/>
            <w:vMerge/>
            <w:tcBorders>
              <w:top w:val="nil"/>
              <w:left w:val="single" w:sz="8" w:space="0" w:color="auto"/>
              <w:bottom w:val="single" w:sz="8" w:space="0" w:color="000000"/>
              <w:right w:val="single" w:sz="8" w:space="0" w:color="auto"/>
            </w:tcBorders>
            <w:vAlign w:val="center"/>
            <w:hideMark/>
          </w:tcPr>
          <w:p w:rsidR="004E4AD3" w:rsidRPr="00B632B0" w:rsidRDefault="004E4AD3" w:rsidP="0034571A">
            <w:pPr>
              <w:rPr>
                <w:rFonts w:cs="Arial"/>
                <w:b/>
                <w:bCs/>
                <w:color w:val="000000"/>
                <w:sz w:val="18"/>
                <w:szCs w:val="18"/>
              </w:rPr>
            </w:pPr>
          </w:p>
        </w:tc>
        <w:tc>
          <w:tcPr>
            <w:tcW w:w="1045" w:type="dxa"/>
            <w:vMerge/>
            <w:tcBorders>
              <w:top w:val="nil"/>
              <w:left w:val="single" w:sz="8" w:space="0" w:color="auto"/>
              <w:bottom w:val="nil"/>
              <w:right w:val="single" w:sz="8" w:space="0" w:color="auto"/>
            </w:tcBorders>
            <w:vAlign w:val="center"/>
            <w:hideMark/>
          </w:tcPr>
          <w:p w:rsidR="004E4AD3" w:rsidRPr="00B632B0" w:rsidRDefault="004E4AD3" w:rsidP="0034571A">
            <w:pPr>
              <w:rPr>
                <w:rFonts w:cs="Arial"/>
                <w:b/>
                <w:bCs/>
                <w:color w:val="000000"/>
                <w:sz w:val="18"/>
                <w:szCs w:val="18"/>
              </w:rPr>
            </w:pPr>
          </w:p>
        </w:tc>
      </w:tr>
      <w:tr w:rsidR="00581E39" w:rsidRPr="00B632B0" w:rsidTr="002A666C">
        <w:trPr>
          <w:trHeight w:val="316"/>
        </w:trPr>
        <w:tc>
          <w:tcPr>
            <w:tcW w:w="1119" w:type="dxa"/>
            <w:tcBorders>
              <w:top w:val="single" w:sz="8" w:space="0" w:color="auto"/>
              <w:left w:val="single" w:sz="8" w:space="0" w:color="auto"/>
              <w:bottom w:val="nil"/>
              <w:right w:val="single" w:sz="8" w:space="0" w:color="auto"/>
            </w:tcBorders>
            <w:shd w:val="clear" w:color="auto" w:fill="auto"/>
            <w:noWrap/>
            <w:vAlign w:val="center"/>
            <w:hideMark/>
          </w:tcPr>
          <w:p w:rsidR="00581E39" w:rsidRPr="00581E39" w:rsidRDefault="00581E39" w:rsidP="00581E39">
            <w:pPr>
              <w:jc w:val="right"/>
              <w:rPr>
                <w:rFonts w:cs="Arial"/>
                <w:color w:val="000000"/>
                <w:sz w:val="18"/>
                <w:szCs w:val="18"/>
              </w:rPr>
            </w:pPr>
            <w:r w:rsidRPr="00581E39">
              <w:rPr>
                <w:rFonts w:cs="Arial"/>
                <w:color w:val="000000"/>
                <w:sz w:val="18"/>
                <w:szCs w:val="18"/>
              </w:rPr>
              <w:t>2012</w:t>
            </w:r>
          </w:p>
        </w:tc>
        <w:tc>
          <w:tcPr>
            <w:tcW w:w="1059"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581E39">
            <w:pPr>
              <w:jc w:val="center"/>
              <w:rPr>
                <w:sz w:val="18"/>
                <w:szCs w:val="18"/>
              </w:rPr>
            </w:pPr>
            <w:r w:rsidRPr="00581E39">
              <w:rPr>
                <w:sz w:val="18"/>
                <w:szCs w:val="18"/>
              </w:rPr>
              <w:t>4.2%</w:t>
            </w:r>
          </w:p>
        </w:tc>
        <w:tc>
          <w:tcPr>
            <w:tcW w:w="1256"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581E39">
            <w:pPr>
              <w:jc w:val="center"/>
              <w:rPr>
                <w:sz w:val="18"/>
                <w:szCs w:val="18"/>
              </w:rPr>
            </w:pPr>
            <w:r w:rsidRPr="00581E39">
              <w:rPr>
                <w:sz w:val="18"/>
                <w:szCs w:val="18"/>
              </w:rPr>
              <w:t>0.0%</w:t>
            </w:r>
          </w:p>
        </w:tc>
        <w:tc>
          <w:tcPr>
            <w:tcW w:w="968"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581E39">
            <w:pPr>
              <w:jc w:val="center"/>
              <w:rPr>
                <w:sz w:val="18"/>
                <w:szCs w:val="18"/>
              </w:rPr>
            </w:pPr>
            <w:r w:rsidRPr="00581E39">
              <w:rPr>
                <w:sz w:val="18"/>
                <w:szCs w:val="18"/>
              </w:rPr>
              <w:t>4.2%</w:t>
            </w:r>
          </w:p>
        </w:tc>
        <w:tc>
          <w:tcPr>
            <w:tcW w:w="953"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581E39">
            <w:pPr>
              <w:jc w:val="center"/>
              <w:rPr>
                <w:sz w:val="18"/>
                <w:szCs w:val="18"/>
              </w:rPr>
            </w:pPr>
            <w:r w:rsidRPr="00581E39">
              <w:rPr>
                <w:sz w:val="18"/>
                <w:szCs w:val="18"/>
              </w:rPr>
              <w:t>4.2%</w:t>
            </w:r>
          </w:p>
        </w:tc>
        <w:tc>
          <w:tcPr>
            <w:tcW w:w="953"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581E39">
            <w:pPr>
              <w:jc w:val="center"/>
              <w:rPr>
                <w:sz w:val="18"/>
                <w:szCs w:val="18"/>
              </w:rPr>
            </w:pPr>
            <w:r w:rsidRPr="00581E39">
              <w:rPr>
                <w:sz w:val="18"/>
                <w:szCs w:val="18"/>
              </w:rPr>
              <w:t>0.0%</w:t>
            </w:r>
          </w:p>
        </w:tc>
        <w:tc>
          <w:tcPr>
            <w:tcW w:w="953"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581E39">
            <w:pPr>
              <w:jc w:val="center"/>
              <w:rPr>
                <w:sz w:val="18"/>
                <w:szCs w:val="18"/>
              </w:rPr>
            </w:pPr>
            <w:r w:rsidRPr="00581E39">
              <w:rPr>
                <w:sz w:val="18"/>
                <w:szCs w:val="18"/>
              </w:rPr>
              <w:t>4.2%</w:t>
            </w:r>
          </w:p>
        </w:tc>
        <w:tc>
          <w:tcPr>
            <w:tcW w:w="1104" w:type="dxa"/>
            <w:tcBorders>
              <w:top w:val="nil"/>
              <w:left w:val="nil"/>
              <w:bottom w:val="nil"/>
              <w:right w:val="single" w:sz="8" w:space="0" w:color="auto"/>
            </w:tcBorders>
            <w:shd w:val="clear" w:color="auto" w:fill="auto"/>
            <w:noWrap/>
            <w:vAlign w:val="center"/>
            <w:hideMark/>
          </w:tcPr>
          <w:p w:rsidR="00581E39" w:rsidRPr="00581E39" w:rsidRDefault="00581E39" w:rsidP="00581E39">
            <w:pPr>
              <w:jc w:val="center"/>
              <w:rPr>
                <w:sz w:val="18"/>
                <w:szCs w:val="18"/>
              </w:rPr>
            </w:pPr>
            <w:r w:rsidRPr="00581E39">
              <w:rPr>
                <w:sz w:val="18"/>
                <w:szCs w:val="18"/>
              </w:rPr>
              <w:t>0.0%</w:t>
            </w:r>
          </w:p>
        </w:tc>
        <w:tc>
          <w:tcPr>
            <w:tcW w:w="1045" w:type="dxa"/>
            <w:tcBorders>
              <w:top w:val="single" w:sz="8" w:space="0" w:color="auto"/>
              <w:left w:val="nil"/>
              <w:bottom w:val="nil"/>
              <w:right w:val="single" w:sz="8" w:space="0" w:color="auto"/>
            </w:tcBorders>
            <w:shd w:val="clear" w:color="auto" w:fill="auto"/>
            <w:noWrap/>
            <w:vAlign w:val="center"/>
            <w:hideMark/>
          </w:tcPr>
          <w:p w:rsidR="00581E39" w:rsidRPr="00581E39" w:rsidRDefault="00581E39" w:rsidP="00581E39">
            <w:pPr>
              <w:jc w:val="center"/>
              <w:rPr>
                <w:sz w:val="18"/>
                <w:szCs w:val="18"/>
              </w:rPr>
            </w:pPr>
            <w:r w:rsidRPr="00581E39">
              <w:rPr>
                <w:sz w:val="18"/>
                <w:szCs w:val="18"/>
              </w:rPr>
              <w:t>83.3%</w:t>
            </w:r>
          </w:p>
        </w:tc>
      </w:tr>
      <w:tr w:rsidR="00581E39" w:rsidRPr="00B632B0" w:rsidTr="002A666C">
        <w:trPr>
          <w:trHeight w:val="316"/>
        </w:trPr>
        <w:tc>
          <w:tcPr>
            <w:tcW w:w="1119" w:type="dxa"/>
            <w:tcBorders>
              <w:top w:val="nil"/>
              <w:left w:val="single" w:sz="8" w:space="0" w:color="auto"/>
              <w:bottom w:val="nil"/>
              <w:right w:val="single" w:sz="8" w:space="0" w:color="auto"/>
            </w:tcBorders>
            <w:shd w:val="clear" w:color="auto" w:fill="auto"/>
            <w:vAlign w:val="center"/>
            <w:hideMark/>
          </w:tcPr>
          <w:p w:rsidR="00581E39" w:rsidRPr="00581E39" w:rsidRDefault="00581E39" w:rsidP="00581E39">
            <w:pPr>
              <w:jc w:val="right"/>
              <w:rPr>
                <w:rFonts w:cs="Arial"/>
                <w:color w:val="000000"/>
                <w:sz w:val="18"/>
                <w:szCs w:val="18"/>
              </w:rPr>
            </w:pPr>
            <w:r w:rsidRPr="00581E39">
              <w:rPr>
                <w:rFonts w:cs="Arial"/>
                <w:color w:val="000000"/>
                <w:sz w:val="18"/>
                <w:szCs w:val="18"/>
              </w:rPr>
              <w:t>2013</w:t>
            </w:r>
          </w:p>
        </w:tc>
        <w:tc>
          <w:tcPr>
            <w:tcW w:w="1059" w:type="dxa"/>
            <w:tcBorders>
              <w:top w:val="nil"/>
              <w:left w:val="nil"/>
              <w:bottom w:val="nil"/>
              <w:right w:val="single" w:sz="8" w:space="0" w:color="auto"/>
            </w:tcBorders>
            <w:shd w:val="clear" w:color="auto" w:fill="auto"/>
            <w:vAlign w:val="center"/>
            <w:hideMark/>
          </w:tcPr>
          <w:p w:rsidR="00581E39" w:rsidRPr="00581E39" w:rsidRDefault="00581E39" w:rsidP="00581E39">
            <w:pPr>
              <w:jc w:val="center"/>
              <w:rPr>
                <w:sz w:val="18"/>
                <w:szCs w:val="18"/>
              </w:rPr>
            </w:pPr>
            <w:r w:rsidRPr="00581E39">
              <w:rPr>
                <w:sz w:val="18"/>
                <w:szCs w:val="18"/>
              </w:rPr>
              <w:t>0.0%</w:t>
            </w:r>
          </w:p>
        </w:tc>
        <w:tc>
          <w:tcPr>
            <w:tcW w:w="1256" w:type="dxa"/>
            <w:tcBorders>
              <w:top w:val="nil"/>
              <w:left w:val="nil"/>
              <w:bottom w:val="nil"/>
              <w:right w:val="single" w:sz="8" w:space="0" w:color="auto"/>
            </w:tcBorders>
            <w:shd w:val="clear" w:color="auto" w:fill="auto"/>
            <w:vAlign w:val="center"/>
            <w:hideMark/>
          </w:tcPr>
          <w:p w:rsidR="00581E39" w:rsidRPr="00581E39" w:rsidRDefault="00581E39" w:rsidP="00581E39">
            <w:pPr>
              <w:jc w:val="center"/>
              <w:rPr>
                <w:sz w:val="18"/>
                <w:szCs w:val="18"/>
              </w:rPr>
            </w:pPr>
            <w:r w:rsidRPr="00581E39">
              <w:rPr>
                <w:sz w:val="18"/>
                <w:szCs w:val="18"/>
              </w:rPr>
              <w:t>6.9%</w:t>
            </w:r>
          </w:p>
        </w:tc>
        <w:tc>
          <w:tcPr>
            <w:tcW w:w="968" w:type="dxa"/>
            <w:tcBorders>
              <w:top w:val="nil"/>
              <w:left w:val="nil"/>
              <w:bottom w:val="nil"/>
              <w:right w:val="single" w:sz="8" w:space="0" w:color="auto"/>
            </w:tcBorders>
            <w:shd w:val="clear" w:color="auto" w:fill="auto"/>
            <w:vAlign w:val="center"/>
            <w:hideMark/>
          </w:tcPr>
          <w:p w:rsidR="00581E39" w:rsidRPr="00581E39" w:rsidRDefault="00581E39" w:rsidP="00581E39">
            <w:pPr>
              <w:jc w:val="center"/>
              <w:rPr>
                <w:sz w:val="18"/>
                <w:szCs w:val="18"/>
              </w:rPr>
            </w:pPr>
            <w:r w:rsidRPr="00581E39">
              <w:rPr>
                <w:sz w:val="18"/>
                <w:szCs w:val="18"/>
              </w:rPr>
              <w:t>17.2%</w:t>
            </w:r>
          </w:p>
        </w:tc>
        <w:tc>
          <w:tcPr>
            <w:tcW w:w="953" w:type="dxa"/>
            <w:tcBorders>
              <w:top w:val="nil"/>
              <w:left w:val="nil"/>
              <w:bottom w:val="nil"/>
              <w:right w:val="single" w:sz="8" w:space="0" w:color="auto"/>
            </w:tcBorders>
            <w:shd w:val="clear" w:color="auto" w:fill="auto"/>
            <w:vAlign w:val="center"/>
            <w:hideMark/>
          </w:tcPr>
          <w:p w:rsidR="00581E39" w:rsidRPr="00581E39" w:rsidRDefault="00581E39" w:rsidP="00581E39">
            <w:pPr>
              <w:jc w:val="center"/>
              <w:rPr>
                <w:sz w:val="18"/>
                <w:szCs w:val="18"/>
              </w:rPr>
            </w:pPr>
            <w:r w:rsidRPr="00581E39">
              <w:rPr>
                <w:sz w:val="18"/>
                <w:szCs w:val="18"/>
              </w:rPr>
              <w:t>3.4%</w:t>
            </w:r>
          </w:p>
        </w:tc>
        <w:tc>
          <w:tcPr>
            <w:tcW w:w="953" w:type="dxa"/>
            <w:tcBorders>
              <w:top w:val="nil"/>
              <w:left w:val="nil"/>
              <w:bottom w:val="nil"/>
              <w:right w:val="single" w:sz="8" w:space="0" w:color="auto"/>
            </w:tcBorders>
            <w:shd w:val="clear" w:color="auto" w:fill="auto"/>
            <w:vAlign w:val="center"/>
            <w:hideMark/>
          </w:tcPr>
          <w:p w:rsidR="00581E39" w:rsidRPr="00581E39" w:rsidRDefault="00581E39" w:rsidP="00581E39">
            <w:pPr>
              <w:jc w:val="center"/>
              <w:rPr>
                <w:sz w:val="18"/>
                <w:szCs w:val="18"/>
              </w:rPr>
            </w:pPr>
            <w:r w:rsidRPr="00581E39">
              <w:rPr>
                <w:sz w:val="18"/>
                <w:szCs w:val="18"/>
              </w:rPr>
              <w:t>0.0%</w:t>
            </w:r>
          </w:p>
        </w:tc>
        <w:tc>
          <w:tcPr>
            <w:tcW w:w="953" w:type="dxa"/>
            <w:tcBorders>
              <w:top w:val="nil"/>
              <w:left w:val="nil"/>
              <w:bottom w:val="nil"/>
              <w:right w:val="single" w:sz="8" w:space="0" w:color="auto"/>
            </w:tcBorders>
            <w:shd w:val="clear" w:color="auto" w:fill="auto"/>
            <w:vAlign w:val="center"/>
            <w:hideMark/>
          </w:tcPr>
          <w:p w:rsidR="00581E39" w:rsidRPr="00581E39" w:rsidRDefault="00581E39" w:rsidP="00581E39">
            <w:pPr>
              <w:jc w:val="center"/>
              <w:rPr>
                <w:sz w:val="18"/>
                <w:szCs w:val="18"/>
              </w:rPr>
            </w:pPr>
            <w:r w:rsidRPr="00581E39">
              <w:rPr>
                <w:sz w:val="18"/>
                <w:szCs w:val="18"/>
              </w:rPr>
              <w:t>6.9%</w:t>
            </w:r>
          </w:p>
        </w:tc>
        <w:tc>
          <w:tcPr>
            <w:tcW w:w="1104" w:type="dxa"/>
            <w:tcBorders>
              <w:top w:val="nil"/>
              <w:left w:val="nil"/>
              <w:bottom w:val="nil"/>
              <w:right w:val="single" w:sz="8" w:space="0" w:color="auto"/>
            </w:tcBorders>
            <w:shd w:val="clear" w:color="auto" w:fill="auto"/>
            <w:vAlign w:val="center"/>
            <w:hideMark/>
          </w:tcPr>
          <w:p w:rsidR="00581E39" w:rsidRPr="00581E39" w:rsidRDefault="00581E39" w:rsidP="00581E39">
            <w:pPr>
              <w:jc w:val="center"/>
              <w:rPr>
                <w:sz w:val="18"/>
                <w:szCs w:val="18"/>
              </w:rPr>
            </w:pPr>
            <w:r w:rsidRPr="00581E39">
              <w:rPr>
                <w:sz w:val="18"/>
                <w:szCs w:val="18"/>
              </w:rPr>
              <w:t>0.0%</w:t>
            </w:r>
          </w:p>
        </w:tc>
        <w:tc>
          <w:tcPr>
            <w:tcW w:w="1045" w:type="dxa"/>
            <w:tcBorders>
              <w:top w:val="nil"/>
              <w:left w:val="nil"/>
              <w:bottom w:val="nil"/>
              <w:right w:val="single" w:sz="8" w:space="0" w:color="auto"/>
            </w:tcBorders>
            <w:shd w:val="clear" w:color="auto" w:fill="auto"/>
            <w:vAlign w:val="center"/>
            <w:hideMark/>
          </w:tcPr>
          <w:p w:rsidR="00581E39" w:rsidRPr="00581E39" w:rsidRDefault="00581E39" w:rsidP="00581E39">
            <w:pPr>
              <w:jc w:val="center"/>
              <w:rPr>
                <w:sz w:val="18"/>
                <w:szCs w:val="18"/>
              </w:rPr>
            </w:pPr>
            <w:r w:rsidRPr="00581E39">
              <w:rPr>
                <w:sz w:val="18"/>
                <w:szCs w:val="18"/>
              </w:rPr>
              <w:t>65.5%</w:t>
            </w:r>
          </w:p>
        </w:tc>
      </w:tr>
      <w:tr w:rsidR="00581E39" w:rsidRPr="00B632B0" w:rsidTr="002A666C">
        <w:trPr>
          <w:trHeight w:val="316"/>
        </w:trPr>
        <w:tc>
          <w:tcPr>
            <w:tcW w:w="1119" w:type="dxa"/>
            <w:tcBorders>
              <w:top w:val="nil"/>
              <w:left w:val="single" w:sz="8" w:space="0" w:color="auto"/>
              <w:bottom w:val="single" w:sz="8" w:space="0" w:color="auto"/>
              <w:right w:val="single" w:sz="8" w:space="0" w:color="auto"/>
            </w:tcBorders>
            <w:shd w:val="clear" w:color="auto" w:fill="auto"/>
            <w:vAlign w:val="center"/>
            <w:hideMark/>
          </w:tcPr>
          <w:p w:rsidR="00581E39" w:rsidRPr="00581E39" w:rsidRDefault="00581E39" w:rsidP="00581E39">
            <w:pPr>
              <w:jc w:val="right"/>
              <w:rPr>
                <w:rFonts w:cs="Arial"/>
                <w:color w:val="000000"/>
                <w:sz w:val="18"/>
                <w:szCs w:val="18"/>
              </w:rPr>
            </w:pPr>
            <w:r w:rsidRPr="00581E39">
              <w:rPr>
                <w:rFonts w:cs="Arial"/>
                <w:color w:val="000000"/>
                <w:sz w:val="18"/>
                <w:szCs w:val="18"/>
              </w:rPr>
              <w:t>2014</w:t>
            </w:r>
          </w:p>
        </w:tc>
        <w:tc>
          <w:tcPr>
            <w:tcW w:w="1059"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581E39">
            <w:pPr>
              <w:jc w:val="center"/>
              <w:rPr>
                <w:sz w:val="18"/>
                <w:szCs w:val="18"/>
              </w:rPr>
            </w:pPr>
            <w:r w:rsidRPr="00581E39">
              <w:rPr>
                <w:sz w:val="18"/>
                <w:szCs w:val="18"/>
              </w:rPr>
              <w:t>0.0%</w:t>
            </w:r>
          </w:p>
        </w:tc>
        <w:tc>
          <w:tcPr>
            <w:tcW w:w="1256"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581E39">
            <w:pPr>
              <w:jc w:val="center"/>
              <w:rPr>
                <w:sz w:val="18"/>
                <w:szCs w:val="18"/>
              </w:rPr>
            </w:pPr>
            <w:r w:rsidRPr="00581E39">
              <w:rPr>
                <w:sz w:val="18"/>
                <w:szCs w:val="18"/>
              </w:rPr>
              <w:t>3.1%</w:t>
            </w:r>
          </w:p>
        </w:tc>
        <w:tc>
          <w:tcPr>
            <w:tcW w:w="968"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581E39">
            <w:pPr>
              <w:jc w:val="center"/>
              <w:rPr>
                <w:sz w:val="18"/>
                <w:szCs w:val="18"/>
              </w:rPr>
            </w:pPr>
            <w:r w:rsidRPr="00581E39">
              <w:rPr>
                <w:sz w:val="18"/>
                <w:szCs w:val="18"/>
              </w:rPr>
              <w:t>12.5%</w:t>
            </w:r>
          </w:p>
        </w:tc>
        <w:tc>
          <w:tcPr>
            <w:tcW w:w="953"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581E39">
            <w:pPr>
              <w:jc w:val="center"/>
              <w:rPr>
                <w:sz w:val="18"/>
                <w:szCs w:val="18"/>
              </w:rPr>
            </w:pPr>
            <w:r w:rsidRPr="00581E39">
              <w:rPr>
                <w:sz w:val="18"/>
                <w:szCs w:val="18"/>
              </w:rPr>
              <w:t>6.2%</w:t>
            </w:r>
          </w:p>
        </w:tc>
        <w:tc>
          <w:tcPr>
            <w:tcW w:w="953"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581E39">
            <w:pPr>
              <w:jc w:val="center"/>
              <w:rPr>
                <w:sz w:val="18"/>
                <w:szCs w:val="18"/>
              </w:rPr>
            </w:pPr>
            <w:r w:rsidRPr="00581E39">
              <w:rPr>
                <w:sz w:val="18"/>
                <w:szCs w:val="18"/>
              </w:rPr>
              <w:t>0.0%</w:t>
            </w:r>
          </w:p>
        </w:tc>
        <w:tc>
          <w:tcPr>
            <w:tcW w:w="953"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581E39">
            <w:pPr>
              <w:jc w:val="center"/>
              <w:rPr>
                <w:sz w:val="18"/>
                <w:szCs w:val="18"/>
              </w:rPr>
            </w:pPr>
            <w:r w:rsidRPr="00581E39">
              <w:rPr>
                <w:sz w:val="18"/>
                <w:szCs w:val="18"/>
              </w:rPr>
              <w:t>6.2%</w:t>
            </w:r>
          </w:p>
        </w:tc>
        <w:tc>
          <w:tcPr>
            <w:tcW w:w="1104"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581E39">
            <w:pPr>
              <w:jc w:val="center"/>
              <w:rPr>
                <w:sz w:val="18"/>
                <w:szCs w:val="18"/>
              </w:rPr>
            </w:pPr>
            <w:r w:rsidRPr="00581E39">
              <w:rPr>
                <w:sz w:val="18"/>
                <w:szCs w:val="18"/>
              </w:rPr>
              <w:t>0.0%</w:t>
            </w:r>
          </w:p>
        </w:tc>
        <w:tc>
          <w:tcPr>
            <w:tcW w:w="1045" w:type="dxa"/>
            <w:tcBorders>
              <w:top w:val="nil"/>
              <w:left w:val="nil"/>
              <w:bottom w:val="single" w:sz="8" w:space="0" w:color="auto"/>
              <w:right w:val="single" w:sz="8" w:space="0" w:color="auto"/>
            </w:tcBorders>
            <w:shd w:val="clear" w:color="auto" w:fill="auto"/>
            <w:vAlign w:val="center"/>
            <w:hideMark/>
          </w:tcPr>
          <w:p w:rsidR="00581E39" w:rsidRPr="00581E39" w:rsidRDefault="00581E39" w:rsidP="00581E39">
            <w:pPr>
              <w:jc w:val="center"/>
              <w:rPr>
                <w:sz w:val="18"/>
                <w:szCs w:val="18"/>
              </w:rPr>
            </w:pPr>
            <w:r w:rsidRPr="00581E39">
              <w:rPr>
                <w:sz w:val="18"/>
                <w:szCs w:val="18"/>
              </w:rPr>
              <w:t>71.9%</w:t>
            </w:r>
          </w:p>
        </w:tc>
      </w:tr>
    </w:tbl>
    <w:p w:rsidR="004E4AD3" w:rsidRDefault="004E4AD3"/>
    <w:p w:rsidR="00BE41B2" w:rsidRDefault="00BE41B2">
      <w:pPr>
        <w:spacing w:after="200" w:line="276" w:lineRule="auto"/>
      </w:pPr>
      <w:r>
        <w:br w:type="page"/>
      </w:r>
    </w:p>
    <w:tbl>
      <w:tblPr>
        <w:tblW w:w="8875" w:type="dxa"/>
        <w:tblInd w:w="93" w:type="dxa"/>
        <w:tblLook w:val="04A0"/>
      </w:tblPr>
      <w:tblGrid>
        <w:gridCol w:w="3795"/>
        <w:gridCol w:w="1530"/>
        <w:gridCol w:w="1980"/>
        <w:gridCol w:w="1570"/>
      </w:tblGrid>
      <w:tr w:rsidR="004E4AD3" w:rsidRPr="004E4AD3" w:rsidTr="00011102">
        <w:trPr>
          <w:trHeight w:val="636"/>
        </w:trPr>
        <w:tc>
          <w:tcPr>
            <w:tcW w:w="8875" w:type="dxa"/>
            <w:gridSpan w:val="4"/>
            <w:tcBorders>
              <w:top w:val="single" w:sz="8" w:space="0" w:color="auto"/>
              <w:left w:val="single" w:sz="8" w:space="0" w:color="auto"/>
              <w:right w:val="single" w:sz="8" w:space="0" w:color="auto"/>
            </w:tcBorders>
            <w:shd w:val="clear" w:color="000000" w:fill="800000"/>
            <w:vAlign w:val="center"/>
            <w:hideMark/>
          </w:tcPr>
          <w:p w:rsidR="004E4AD3" w:rsidRPr="004E4AD3" w:rsidRDefault="004E4AD3" w:rsidP="00F15BBB">
            <w:pPr>
              <w:spacing w:before="40" w:after="40"/>
              <w:rPr>
                <w:rFonts w:cs="Arial"/>
                <w:b/>
                <w:bCs/>
                <w:color w:val="FFFFFF"/>
                <w:sz w:val="20"/>
              </w:rPr>
            </w:pPr>
            <w:r w:rsidRPr="004E4AD3">
              <w:rPr>
                <w:rFonts w:cs="Arial"/>
                <w:b/>
                <w:bCs/>
                <w:color w:val="FFFFFF"/>
                <w:sz w:val="20"/>
              </w:rPr>
              <w:lastRenderedPageBreak/>
              <w:t xml:space="preserve">Table </w:t>
            </w:r>
            <w:r w:rsidR="00F15BBB">
              <w:rPr>
                <w:rFonts w:cs="Arial"/>
                <w:b/>
                <w:bCs/>
                <w:color w:val="FFFFFF"/>
                <w:sz w:val="20"/>
              </w:rPr>
              <w:t xml:space="preserve">B-5. </w:t>
            </w:r>
            <w:r w:rsidR="00E95F85">
              <w:rPr>
                <w:rFonts w:cs="Arial"/>
                <w:b/>
                <w:bCs/>
                <w:color w:val="FFFFFF"/>
                <w:sz w:val="20"/>
              </w:rPr>
              <w:t>Thinking about resources available to you, and the three-year timeframe of the SRG grant, how realistic are the following expectations of your leadership?</w:t>
            </w:r>
          </w:p>
        </w:tc>
      </w:tr>
      <w:tr w:rsidR="00E2102E" w:rsidRPr="004E4AD3" w:rsidTr="00011102">
        <w:tc>
          <w:tcPr>
            <w:tcW w:w="3795" w:type="dxa"/>
            <w:tcBorders>
              <w:top w:val="nil"/>
              <w:left w:val="single" w:sz="8" w:space="0" w:color="auto"/>
              <w:bottom w:val="single" w:sz="8" w:space="0" w:color="auto"/>
              <w:right w:val="single" w:sz="8" w:space="0" w:color="auto"/>
            </w:tcBorders>
            <w:shd w:val="clear" w:color="auto" w:fill="auto"/>
            <w:vAlign w:val="center"/>
          </w:tcPr>
          <w:p w:rsidR="00E2102E" w:rsidRDefault="00E2102E" w:rsidP="00103790">
            <w:pPr>
              <w:spacing w:before="40" w:after="40"/>
              <w:rPr>
                <w:rFonts w:cs="Arial"/>
                <w:color w:val="333333"/>
                <w:sz w:val="18"/>
                <w:szCs w:val="18"/>
              </w:rPr>
            </w:pPr>
          </w:p>
        </w:tc>
        <w:tc>
          <w:tcPr>
            <w:tcW w:w="1530" w:type="dxa"/>
            <w:tcBorders>
              <w:top w:val="single" w:sz="8" w:space="0" w:color="000000"/>
              <w:left w:val="nil"/>
              <w:bottom w:val="single" w:sz="8" w:space="0" w:color="auto"/>
              <w:right w:val="single" w:sz="8" w:space="0" w:color="auto"/>
            </w:tcBorders>
            <w:shd w:val="clear" w:color="auto" w:fill="D9D9D9" w:themeFill="background1" w:themeFillShade="D9"/>
            <w:vAlign w:val="center"/>
          </w:tcPr>
          <w:p w:rsidR="00E2102E" w:rsidRPr="004E4AD3" w:rsidRDefault="00E2102E" w:rsidP="00103790">
            <w:pPr>
              <w:spacing w:before="40" w:after="40"/>
              <w:jc w:val="center"/>
              <w:rPr>
                <w:rFonts w:cs="Arial"/>
                <w:b/>
                <w:bCs/>
                <w:color w:val="000000"/>
                <w:sz w:val="18"/>
                <w:szCs w:val="18"/>
              </w:rPr>
            </w:pPr>
            <w:r w:rsidRPr="004E4AD3">
              <w:rPr>
                <w:rFonts w:cs="Arial"/>
                <w:b/>
                <w:bCs/>
                <w:color w:val="000000"/>
                <w:sz w:val="18"/>
                <w:szCs w:val="18"/>
              </w:rPr>
              <w:t>Realistic</w:t>
            </w:r>
          </w:p>
        </w:tc>
        <w:tc>
          <w:tcPr>
            <w:tcW w:w="1980" w:type="dxa"/>
            <w:tcBorders>
              <w:top w:val="single" w:sz="8" w:space="0" w:color="000000"/>
              <w:left w:val="nil"/>
              <w:bottom w:val="single" w:sz="8" w:space="0" w:color="auto"/>
              <w:right w:val="single" w:sz="8" w:space="0" w:color="auto"/>
            </w:tcBorders>
            <w:shd w:val="clear" w:color="auto" w:fill="D9D9D9" w:themeFill="background1" w:themeFillShade="D9"/>
            <w:vAlign w:val="center"/>
          </w:tcPr>
          <w:p w:rsidR="00E2102E" w:rsidRPr="004E4AD3" w:rsidRDefault="00E2102E" w:rsidP="00103790">
            <w:pPr>
              <w:spacing w:before="40" w:after="40"/>
              <w:jc w:val="center"/>
              <w:rPr>
                <w:rFonts w:cs="Arial"/>
                <w:b/>
                <w:bCs/>
                <w:color w:val="000000"/>
                <w:sz w:val="18"/>
                <w:szCs w:val="18"/>
              </w:rPr>
            </w:pPr>
            <w:r w:rsidRPr="004E4AD3">
              <w:rPr>
                <w:rFonts w:cs="Arial"/>
                <w:b/>
                <w:bCs/>
                <w:color w:val="000000"/>
                <w:sz w:val="18"/>
                <w:szCs w:val="18"/>
              </w:rPr>
              <w:t>Somewhat realistic</w:t>
            </w:r>
          </w:p>
        </w:tc>
        <w:tc>
          <w:tcPr>
            <w:tcW w:w="1570" w:type="dxa"/>
            <w:tcBorders>
              <w:top w:val="single" w:sz="8" w:space="0" w:color="000000"/>
              <w:left w:val="nil"/>
              <w:bottom w:val="single" w:sz="8" w:space="0" w:color="auto"/>
              <w:right w:val="single" w:sz="8" w:space="0" w:color="auto"/>
            </w:tcBorders>
            <w:shd w:val="clear" w:color="auto" w:fill="D9D9D9" w:themeFill="background1" w:themeFillShade="D9"/>
            <w:vAlign w:val="center"/>
          </w:tcPr>
          <w:p w:rsidR="00E2102E" w:rsidRPr="004E4AD3" w:rsidRDefault="00E2102E" w:rsidP="00103790">
            <w:pPr>
              <w:spacing w:before="40" w:after="40"/>
              <w:jc w:val="center"/>
              <w:rPr>
                <w:rFonts w:cs="Arial"/>
                <w:b/>
                <w:bCs/>
                <w:color w:val="000000"/>
                <w:sz w:val="18"/>
                <w:szCs w:val="18"/>
              </w:rPr>
            </w:pPr>
            <w:r w:rsidRPr="004E4AD3">
              <w:rPr>
                <w:rFonts w:cs="Arial"/>
                <w:b/>
                <w:bCs/>
                <w:color w:val="000000"/>
                <w:sz w:val="18"/>
                <w:szCs w:val="18"/>
              </w:rPr>
              <w:t>Unrealistic</w:t>
            </w:r>
          </w:p>
        </w:tc>
      </w:tr>
      <w:tr w:rsidR="00E2102E" w:rsidRPr="004E4AD3" w:rsidTr="00011102">
        <w:tc>
          <w:tcPr>
            <w:tcW w:w="3795" w:type="dxa"/>
            <w:tcBorders>
              <w:top w:val="single" w:sz="8" w:space="0" w:color="auto"/>
              <w:left w:val="single" w:sz="8" w:space="0" w:color="auto"/>
              <w:bottom w:val="nil"/>
              <w:right w:val="single" w:sz="8" w:space="0" w:color="auto"/>
            </w:tcBorders>
            <w:shd w:val="clear" w:color="auto" w:fill="auto"/>
            <w:vAlign w:val="center"/>
            <w:hideMark/>
          </w:tcPr>
          <w:p w:rsidR="00E2102E" w:rsidRPr="00103790" w:rsidRDefault="00E2102E" w:rsidP="00E2102E">
            <w:pPr>
              <w:rPr>
                <w:rFonts w:cs="Arial"/>
                <w:color w:val="333333"/>
                <w:sz w:val="17"/>
                <w:szCs w:val="17"/>
              </w:rPr>
            </w:pPr>
            <w:r w:rsidRPr="00103790">
              <w:rPr>
                <w:rFonts w:cs="Arial"/>
                <w:color w:val="333333"/>
                <w:sz w:val="17"/>
                <w:szCs w:val="17"/>
              </w:rPr>
              <w:t>Recruiting and hiring staff that are competent and committed.</w:t>
            </w:r>
          </w:p>
        </w:tc>
        <w:tc>
          <w:tcPr>
            <w:tcW w:w="153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b/>
                <w:bCs/>
                <w:color w:val="000000"/>
                <w:sz w:val="17"/>
                <w:szCs w:val="17"/>
              </w:rPr>
            </w:pPr>
          </w:p>
        </w:tc>
        <w:tc>
          <w:tcPr>
            <w:tcW w:w="198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b/>
                <w:bCs/>
                <w:color w:val="000000"/>
                <w:sz w:val="17"/>
                <w:szCs w:val="17"/>
              </w:rPr>
            </w:pPr>
          </w:p>
        </w:tc>
        <w:tc>
          <w:tcPr>
            <w:tcW w:w="157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b/>
                <w:bCs/>
                <w:color w:val="000000"/>
                <w:sz w:val="17"/>
                <w:szCs w:val="17"/>
              </w:rPr>
            </w:pP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E2102E">
            <w:pPr>
              <w:jc w:val="right"/>
              <w:rPr>
                <w:rFonts w:cs="Arial"/>
                <w:color w:val="333333"/>
                <w:sz w:val="17"/>
                <w:szCs w:val="17"/>
              </w:rPr>
            </w:pPr>
            <w:r w:rsidRPr="00103790">
              <w:rPr>
                <w:rFonts w:cs="Arial"/>
                <w:color w:val="333333"/>
                <w:sz w:val="17"/>
                <w:szCs w:val="17"/>
              </w:rPr>
              <w:t>2012</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sz w:val="17"/>
                <w:szCs w:val="17"/>
              </w:rPr>
            </w:pPr>
            <w:r w:rsidRPr="00103790">
              <w:rPr>
                <w:sz w:val="17"/>
                <w:szCs w:val="17"/>
              </w:rPr>
              <w:t>62.5%</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sz w:val="17"/>
                <w:szCs w:val="17"/>
              </w:rPr>
            </w:pPr>
            <w:r w:rsidRPr="00103790">
              <w:rPr>
                <w:sz w:val="17"/>
                <w:szCs w:val="17"/>
              </w:rPr>
              <w:t>29.2%</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sz w:val="17"/>
                <w:szCs w:val="17"/>
              </w:rPr>
            </w:pPr>
            <w:r w:rsidRPr="00103790">
              <w:rPr>
                <w:sz w:val="17"/>
                <w:szCs w:val="17"/>
              </w:rPr>
              <w:t>8.3%</w:t>
            </w: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2013</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sz w:val="17"/>
                <w:szCs w:val="17"/>
              </w:rPr>
            </w:pPr>
            <w:r w:rsidRPr="00103790">
              <w:rPr>
                <w:sz w:val="17"/>
                <w:szCs w:val="17"/>
              </w:rPr>
              <w:t>41.4%</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sz w:val="17"/>
                <w:szCs w:val="17"/>
              </w:rPr>
            </w:pPr>
            <w:r w:rsidRPr="00103790">
              <w:rPr>
                <w:sz w:val="17"/>
                <w:szCs w:val="17"/>
              </w:rPr>
              <w:t>44.8%</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sz w:val="17"/>
                <w:szCs w:val="17"/>
              </w:rPr>
            </w:pPr>
            <w:r w:rsidRPr="00103790">
              <w:rPr>
                <w:sz w:val="17"/>
                <w:szCs w:val="17"/>
              </w:rPr>
              <w:t>13.8%</w:t>
            </w:r>
          </w:p>
        </w:tc>
      </w:tr>
      <w:tr w:rsidR="00E2102E" w:rsidRPr="004E4AD3" w:rsidTr="00011102">
        <w:tc>
          <w:tcPr>
            <w:tcW w:w="3795" w:type="dxa"/>
            <w:tcBorders>
              <w:top w:val="nil"/>
              <w:left w:val="single" w:sz="8" w:space="0" w:color="auto"/>
              <w:bottom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2014</w:t>
            </w:r>
          </w:p>
        </w:tc>
        <w:tc>
          <w:tcPr>
            <w:tcW w:w="153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98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57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E2102E">
            <w:pPr>
              <w:rPr>
                <w:rFonts w:cs="Arial"/>
                <w:color w:val="333333"/>
                <w:sz w:val="17"/>
                <w:szCs w:val="17"/>
              </w:rPr>
            </w:pPr>
            <w:r w:rsidRPr="00103790">
              <w:rPr>
                <w:rFonts w:cs="Arial"/>
                <w:color w:val="333333"/>
                <w:sz w:val="17"/>
                <w:szCs w:val="17"/>
              </w:rPr>
              <w:t>Articulating a clear vision of the school and its mission.</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ascii="Calibri" w:hAnsi="Calibri"/>
                <w:color w:val="000000"/>
                <w:sz w:val="17"/>
                <w:szCs w:val="17"/>
              </w:rPr>
            </w:pP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ascii="Calibri" w:hAnsi="Calibri"/>
                <w:color w:val="000000"/>
                <w:sz w:val="17"/>
                <w:szCs w:val="17"/>
              </w:rPr>
            </w:pP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ascii="Calibri" w:hAnsi="Calibri"/>
                <w:color w:val="000000"/>
                <w:sz w:val="17"/>
                <w:szCs w:val="17"/>
              </w:rPr>
            </w:pP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E2102E">
            <w:pPr>
              <w:jc w:val="right"/>
              <w:rPr>
                <w:rFonts w:cs="Arial"/>
                <w:color w:val="333333"/>
                <w:sz w:val="17"/>
                <w:szCs w:val="17"/>
              </w:rPr>
            </w:pPr>
            <w:r w:rsidRPr="00103790">
              <w:rPr>
                <w:rFonts w:cs="Arial"/>
                <w:color w:val="333333"/>
                <w:sz w:val="17"/>
                <w:szCs w:val="17"/>
              </w:rPr>
              <w:t>2012</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95.8%</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4.2%</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0.0%</w:t>
            </w: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2013</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93.1%</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6.9%</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0.0%</w:t>
            </w:r>
          </w:p>
        </w:tc>
      </w:tr>
      <w:tr w:rsidR="00E2102E" w:rsidRPr="004E4AD3" w:rsidTr="00011102">
        <w:tc>
          <w:tcPr>
            <w:tcW w:w="3795" w:type="dxa"/>
            <w:tcBorders>
              <w:top w:val="nil"/>
              <w:left w:val="single" w:sz="8" w:space="0" w:color="auto"/>
              <w:bottom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2014</w:t>
            </w:r>
          </w:p>
        </w:tc>
        <w:tc>
          <w:tcPr>
            <w:tcW w:w="153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98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57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E2102E">
            <w:pPr>
              <w:rPr>
                <w:rFonts w:cs="Arial"/>
                <w:color w:val="333333"/>
                <w:sz w:val="17"/>
                <w:szCs w:val="17"/>
              </w:rPr>
            </w:pPr>
            <w:r w:rsidRPr="00103790">
              <w:rPr>
                <w:rFonts w:cs="Arial"/>
                <w:color w:val="333333"/>
                <w:sz w:val="17"/>
                <w:szCs w:val="17"/>
              </w:rPr>
              <w:t>Fostering and sustaining teachers’ commitment to the redesign plan.</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E2102E">
            <w:pPr>
              <w:jc w:val="right"/>
              <w:rPr>
                <w:rFonts w:cs="Arial"/>
                <w:color w:val="333333"/>
                <w:sz w:val="17"/>
                <w:szCs w:val="17"/>
              </w:rPr>
            </w:pPr>
            <w:r w:rsidRPr="00103790">
              <w:rPr>
                <w:rFonts w:cs="Arial"/>
                <w:color w:val="333333"/>
                <w:sz w:val="17"/>
                <w:szCs w:val="17"/>
              </w:rPr>
              <w:t>2012</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70.8%</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29.2%</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0.0%</w:t>
            </w: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2013</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55.2%</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44.8%</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0.0%</w:t>
            </w:r>
          </w:p>
        </w:tc>
      </w:tr>
      <w:tr w:rsidR="00E2102E" w:rsidRPr="004E4AD3" w:rsidTr="00011102">
        <w:tc>
          <w:tcPr>
            <w:tcW w:w="3795" w:type="dxa"/>
            <w:tcBorders>
              <w:top w:val="nil"/>
              <w:left w:val="single" w:sz="8" w:space="0" w:color="auto"/>
              <w:bottom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2014</w:t>
            </w:r>
          </w:p>
        </w:tc>
        <w:tc>
          <w:tcPr>
            <w:tcW w:w="153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98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57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E2102E">
            <w:pPr>
              <w:rPr>
                <w:rFonts w:cs="Arial"/>
                <w:color w:val="333333"/>
                <w:sz w:val="17"/>
                <w:szCs w:val="17"/>
              </w:rPr>
            </w:pPr>
            <w:r w:rsidRPr="00103790">
              <w:rPr>
                <w:rFonts w:cs="Arial"/>
                <w:color w:val="333333"/>
                <w:sz w:val="17"/>
                <w:szCs w:val="17"/>
              </w:rPr>
              <w:t>Evaluating teachers’ skills and knowledge.</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E2102E">
            <w:pPr>
              <w:jc w:val="right"/>
              <w:rPr>
                <w:rFonts w:cs="Arial"/>
                <w:color w:val="333333"/>
                <w:sz w:val="17"/>
                <w:szCs w:val="17"/>
              </w:rPr>
            </w:pPr>
            <w:r w:rsidRPr="00103790">
              <w:rPr>
                <w:rFonts w:cs="Arial"/>
                <w:color w:val="333333"/>
                <w:sz w:val="17"/>
                <w:szCs w:val="17"/>
              </w:rPr>
              <w:t>2012</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83.3%</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8.3%</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8.3%</w:t>
            </w:r>
          </w:p>
        </w:tc>
      </w:tr>
      <w:tr w:rsidR="00E2102E" w:rsidRPr="004E4AD3" w:rsidTr="00011102">
        <w:tc>
          <w:tcPr>
            <w:tcW w:w="3795" w:type="dxa"/>
            <w:tcBorders>
              <w:top w:val="nil"/>
              <w:left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2013</w:t>
            </w:r>
          </w:p>
        </w:tc>
        <w:tc>
          <w:tcPr>
            <w:tcW w:w="153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69.0%</w:t>
            </w:r>
          </w:p>
        </w:tc>
        <w:tc>
          <w:tcPr>
            <w:tcW w:w="198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31.0%</w:t>
            </w:r>
          </w:p>
        </w:tc>
        <w:tc>
          <w:tcPr>
            <w:tcW w:w="157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0.0%</w:t>
            </w:r>
          </w:p>
        </w:tc>
      </w:tr>
      <w:tr w:rsidR="00E2102E" w:rsidRPr="004E4AD3" w:rsidTr="00011102">
        <w:tc>
          <w:tcPr>
            <w:tcW w:w="3795" w:type="dxa"/>
            <w:tcBorders>
              <w:top w:val="nil"/>
              <w:left w:val="single" w:sz="8" w:space="0" w:color="auto"/>
              <w:bottom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2014</w:t>
            </w:r>
          </w:p>
        </w:tc>
        <w:tc>
          <w:tcPr>
            <w:tcW w:w="153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98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57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r>
      <w:tr w:rsidR="00E2102E" w:rsidRPr="004E4AD3" w:rsidTr="00011102">
        <w:tc>
          <w:tcPr>
            <w:tcW w:w="3795" w:type="dxa"/>
            <w:tcBorders>
              <w:top w:val="single" w:sz="8" w:space="0" w:color="auto"/>
              <w:left w:val="single" w:sz="8" w:space="0" w:color="auto"/>
              <w:bottom w:val="nil"/>
              <w:right w:val="single" w:sz="8" w:space="0" w:color="auto"/>
            </w:tcBorders>
            <w:shd w:val="clear" w:color="auto" w:fill="auto"/>
            <w:vAlign w:val="center"/>
            <w:hideMark/>
          </w:tcPr>
          <w:p w:rsidR="00E2102E" w:rsidRPr="00103790" w:rsidRDefault="00E2102E" w:rsidP="00E2102E">
            <w:pPr>
              <w:rPr>
                <w:rFonts w:cs="Arial"/>
                <w:color w:val="333333"/>
                <w:sz w:val="17"/>
                <w:szCs w:val="17"/>
              </w:rPr>
            </w:pPr>
            <w:r w:rsidRPr="00103790">
              <w:rPr>
                <w:rFonts w:cs="Arial"/>
                <w:color w:val="333333"/>
                <w:sz w:val="17"/>
                <w:szCs w:val="17"/>
              </w:rPr>
              <w:t>Implementing effective professional development structures for staff.</w:t>
            </w:r>
          </w:p>
        </w:tc>
        <w:tc>
          <w:tcPr>
            <w:tcW w:w="153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98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57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E2102E">
            <w:pPr>
              <w:jc w:val="right"/>
              <w:rPr>
                <w:rFonts w:cs="Arial"/>
                <w:color w:val="333333"/>
                <w:sz w:val="17"/>
                <w:szCs w:val="17"/>
              </w:rPr>
            </w:pPr>
            <w:r w:rsidRPr="00103790">
              <w:rPr>
                <w:rFonts w:cs="Arial"/>
                <w:color w:val="333333"/>
                <w:sz w:val="17"/>
                <w:szCs w:val="17"/>
              </w:rPr>
              <w:t>2012</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79.2%</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20.8%</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0.0%</w:t>
            </w:r>
          </w:p>
        </w:tc>
      </w:tr>
      <w:tr w:rsidR="00E2102E" w:rsidRPr="004E4AD3" w:rsidTr="00011102">
        <w:tc>
          <w:tcPr>
            <w:tcW w:w="3795" w:type="dxa"/>
            <w:tcBorders>
              <w:top w:val="nil"/>
              <w:left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2013</w:t>
            </w:r>
          </w:p>
        </w:tc>
        <w:tc>
          <w:tcPr>
            <w:tcW w:w="153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69.0%</w:t>
            </w:r>
          </w:p>
        </w:tc>
        <w:tc>
          <w:tcPr>
            <w:tcW w:w="198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27.6%</w:t>
            </w:r>
          </w:p>
        </w:tc>
        <w:tc>
          <w:tcPr>
            <w:tcW w:w="157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3.4%</w:t>
            </w:r>
          </w:p>
        </w:tc>
      </w:tr>
      <w:tr w:rsidR="00E2102E" w:rsidRPr="004E4AD3" w:rsidTr="00011102">
        <w:tc>
          <w:tcPr>
            <w:tcW w:w="3795" w:type="dxa"/>
            <w:tcBorders>
              <w:top w:val="nil"/>
              <w:left w:val="single" w:sz="8" w:space="0" w:color="auto"/>
              <w:bottom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2014</w:t>
            </w:r>
          </w:p>
        </w:tc>
        <w:tc>
          <w:tcPr>
            <w:tcW w:w="153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98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57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r>
      <w:tr w:rsidR="00E2102E" w:rsidRPr="004E4AD3" w:rsidTr="00011102">
        <w:tc>
          <w:tcPr>
            <w:tcW w:w="3795" w:type="dxa"/>
            <w:tcBorders>
              <w:top w:val="single" w:sz="8" w:space="0" w:color="auto"/>
              <w:left w:val="single" w:sz="8" w:space="0" w:color="auto"/>
              <w:bottom w:val="nil"/>
              <w:right w:val="single" w:sz="8" w:space="0" w:color="auto"/>
            </w:tcBorders>
            <w:shd w:val="clear" w:color="auto" w:fill="auto"/>
            <w:vAlign w:val="center"/>
            <w:hideMark/>
          </w:tcPr>
          <w:p w:rsidR="00E2102E" w:rsidRPr="00103790" w:rsidRDefault="00E2102E" w:rsidP="00E2102E">
            <w:pPr>
              <w:rPr>
                <w:rFonts w:cs="Arial"/>
                <w:color w:val="333333"/>
                <w:sz w:val="17"/>
                <w:szCs w:val="17"/>
              </w:rPr>
            </w:pPr>
            <w:r w:rsidRPr="00103790">
              <w:rPr>
                <w:rFonts w:cs="Arial"/>
                <w:color w:val="333333"/>
                <w:sz w:val="17"/>
                <w:szCs w:val="17"/>
              </w:rPr>
              <w:t>Implementing effective systems of data collection and analysis.</w:t>
            </w:r>
          </w:p>
        </w:tc>
        <w:tc>
          <w:tcPr>
            <w:tcW w:w="153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98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57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E2102E">
            <w:pPr>
              <w:jc w:val="right"/>
              <w:rPr>
                <w:rFonts w:cs="Arial"/>
                <w:color w:val="333333"/>
                <w:sz w:val="17"/>
                <w:szCs w:val="17"/>
              </w:rPr>
            </w:pPr>
            <w:r w:rsidRPr="00103790">
              <w:rPr>
                <w:rFonts w:cs="Arial"/>
                <w:color w:val="333333"/>
                <w:sz w:val="17"/>
                <w:szCs w:val="17"/>
              </w:rPr>
              <w:t>2012</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87.5%</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12.5%</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0.0%</w:t>
            </w:r>
          </w:p>
        </w:tc>
      </w:tr>
      <w:tr w:rsidR="00E2102E" w:rsidRPr="004E4AD3" w:rsidTr="00011102">
        <w:tc>
          <w:tcPr>
            <w:tcW w:w="3795" w:type="dxa"/>
            <w:tcBorders>
              <w:top w:val="nil"/>
              <w:left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2013</w:t>
            </w:r>
          </w:p>
        </w:tc>
        <w:tc>
          <w:tcPr>
            <w:tcW w:w="153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58.6%</w:t>
            </w:r>
          </w:p>
        </w:tc>
        <w:tc>
          <w:tcPr>
            <w:tcW w:w="198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41.4%</w:t>
            </w:r>
          </w:p>
        </w:tc>
        <w:tc>
          <w:tcPr>
            <w:tcW w:w="157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0.0%</w:t>
            </w:r>
          </w:p>
        </w:tc>
      </w:tr>
      <w:tr w:rsidR="00E2102E" w:rsidRPr="004E4AD3" w:rsidTr="00011102">
        <w:tc>
          <w:tcPr>
            <w:tcW w:w="3795" w:type="dxa"/>
            <w:tcBorders>
              <w:top w:val="nil"/>
              <w:left w:val="single" w:sz="8" w:space="0" w:color="auto"/>
              <w:bottom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2014</w:t>
            </w:r>
          </w:p>
        </w:tc>
        <w:tc>
          <w:tcPr>
            <w:tcW w:w="153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98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57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r>
      <w:tr w:rsidR="00E2102E" w:rsidRPr="004E4AD3" w:rsidTr="00011102">
        <w:tc>
          <w:tcPr>
            <w:tcW w:w="3795" w:type="dxa"/>
            <w:tcBorders>
              <w:top w:val="single" w:sz="8" w:space="0" w:color="auto"/>
              <w:left w:val="single" w:sz="8" w:space="0" w:color="auto"/>
              <w:bottom w:val="nil"/>
              <w:right w:val="single" w:sz="8" w:space="0" w:color="auto"/>
            </w:tcBorders>
            <w:shd w:val="clear" w:color="auto" w:fill="auto"/>
            <w:vAlign w:val="center"/>
            <w:hideMark/>
          </w:tcPr>
          <w:p w:rsidR="00E2102E" w:rsidRPr="00103790" w:rsidRDefault="00E2102E" w:rsidP="00E2102E">
            <w:pPr>
              <w:rPr>
                <w:rFonts w:cs="Arial"/>
                <w:color w:val="333333"/>
                <w:sz w:val="17"/>
                <w:szCs w:val="17"/>
              </w:rPr>
            </w:pPr>
            <w:r w:rsidRPr="00103790">
              <w:rPr>
                <w:rFonts w:cs="Arial"/>
                <w:color w:val="333333"/>
                <w:sz w:val="17"/>
                <w:szCs w:val="17"/>
              </w:rPr>
              <w:t>Increasing student achievement so that the school meets its academic goals.</w:t>
            </w:r>
          </w:p>
        </w:tc>
        <w:tc>
          <w:tcPr>
            <w:tcW w:w="153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98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57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E2102E">
            <w:pPr>
              <w:jc w:val="right"/>
              <w:rPr>
                <w:rFonts w:cs="Arial"/>
                <w:color w:val="333333"/>
                <w:sz w:val="17"/>
                <w:szCs w:val="17"/>
              </w:rPr>
            </w:pPr>
            <w:r w:rsidRPr="00103790">
              <w:rPr>
                <w:rFonts w:cs="Arial"/>
                <w:color w:val="333333"/>
                <w:sz w:val="17"/>
                <w:szCs w:val="17"/>
              </w:rPr>
              <w:t>2012</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70.8%</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29.2%</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0.0%</w:t>
            </w:r>
          </w:p>
        </w:tc>
      </w:tr>
      <w:tr w:rsidR="00E2102E" w:rsidRPr="004E4AD3" w:rsidTr="00011102">
        <w:tc>
          <w:tcPr>
            <w:tcW w:w="3795" w:type="dxa"/>
            <w:tcBorders>
              <w:top w:val="nil"/>
              <w:left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2013</w:t>
            </w:r>
          </w:p>
        </w:tc>
        <w:tc>
          <w:tcPr>
            <w:tcW w:w="153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44.8%</w:t>
            </w:r>
          </w:p>
        </w:tc>
        <w:tc>
          <w:tcPr>
            <w:tcW w:w="198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48.3%</w:t>
            </w:r>
          </w:p>
        </w:tc>
        <w:tc>
          <w:tcPr>
            <w:tcW w:w="157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6.9%</w:t>
            </w:r>
          </w:p>
        </w:tc>
      </w:tr>
      <w:tr w:rsidR="00E2102E" w:rsidRPr="004E4AD3" w:rsidTr="00011102">
        <w:tc>
          <w:tcPr>
            <w:tcW w:w="3795" w:type="dxa"/>
            <w:tcBorders>
              <w:top w:val="nil"/>
              <w:left w:val="single" w:sz="8" w:space="0" w:color="auto"/>
              <w:bottom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2014</w:t>
            </w:r>
          </w:p>
        </w:tc>
        <w:tc>
          <w:tcPr>
            <w:tcW w:w="153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98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57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r>
      <w:tr w:rsidR="00E2102E" w:rsidRPr="004E4AD3" w:rsidTr="00011102">
        <w:tc>
          <w:tcPr>
            <w:tcW w:w="3795" w:type="dxa"/>
            <w:tcBorders>
              <w:top w:val="single" w:sz="8" w:space="0" w:color="auto"/>
              <w:left w:val="single" w:sz="8" w:space="0" w:color="auto"/>
              <w:bottom w:val="nil"/>
              <w:right w:val="single" w:sz="8" w:space="0" w:color="auto"/>
            </w:tcBorders>
            <w:shd w:val="clear" w:color="auto" w:fill="auto"/>
            <w:vAlign w:val="center"/>
            <w:hideMark/>
          </w:tcPr>
          <w:p w:rsidR="00E2102E" w:rsidRPr="00103790" w:rsidRDefault="00E2102E" w:rsidP="00E2102E">
            <w:pPr>
              <w:rPr>
                <w:rFonts w:cs="Arial"/>
                <w:color w:val="333333"/>
                <w:sz w:val="17"/>
                <w:szCs w:val="17"/>
              </w:rPr>
            </w:pPr>
            <w:r w:rsidRPr="00103790">
              <w:rPr>
                <w:rFonts w:cs="Arial"/>
                <w:color w:val="333333"/>
                <w:sz w:val="17"/>
                <w:szCs w:val="17"/>
              </w:rPr>
              <w:t>Increasing positive student behaviors.</w:t>
            </w:r>
          </w:p>
        </w:tc>
        <w:tc>
          <w:tcPr>
            <w:tcW w:w="153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98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57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E2102E">
            <w:pPr>
              <w:jc w:val="right"/>
              <w:rPr>
                <w:rFonts w:cs="Arial"/>
                <w:color w:val="333333"/>
                <w:sz w:val="17"/>
                <w:szCs w:val="17"/>
              </w:rPr>
            </w:pPr>
            <w:r w:rsidRPr="00103790">
              <w:rPr>
                <w:rFonts w:cs="Arial"/>
                <w:color w:val="333333"/>
                <w:sz w:val="17"/>
                <w:szCs w:val="17"/>
              </w:rPr>
              <w:t>2012</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79.2%</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20.8%</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0.0%</w:t>
            </w:r>
          </w:p>
        </w:tc>
      </w:tr>
      <w:tr w:rsidR="00E2102E" w:rsidRPr="004E4AD3" w:rsidTr="00011102">
        <w:tc>
          <w:tcPr>
            <w:tcW w:w="3795" w:type="dxa"/>
            <w:tcBorders>
              <w:top w:val="nil"/>
              <w:left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2013</w:t>
            </w:r>
          </w:p>
        </w:tc>
        <w:tc>
          <w:tcPr>
            <w:tcW w:w="153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75.9%</w:t>
            </w:r>
          </w:p>
        </w:tc>
        <w:tc>
          <w:tcPr>
            <w:tcW w:w="198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24.1%</w:t>
            </w:r>
          </w:p>
        </w:tc>
        <w:tc>
          <w:tcPr>
            <w:tcW w:w="157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0.0%</w:t>
            </w:r>
          </w:p>
        </w:tc>
      </w:tr>
      <w:tr w:rsidR="00E2102E" w:rsidRPr="004E4AD3" w:rsidTr="00011102">
        <w:tc>
          <w:tcPr>
            <w:tcW w:w="3795" w:type="dxa"/>
            <w:tcBorders>
              <w:top w:val="nil"/>
              <w:left w:val="single" w:sz="8" w:space="0" w:color="auto"/>
              <w:bottom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2014</w:t>
            </w:r>
          </w:p>
        </w:tc>
        <w:tc>
          <w:tcPr>
            <w:tcW w:w="153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98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57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r>
      <w:tr w:rsidR="00E2102E" w:rsidRPr="004E4AD3" w:rsidTr="00011102">
        <w:tc>
          <w:tcPr>
            <w:tcW w:w="3795" w:type="dxa"/>
            <w:tcBorders>
              <w:top w:val="single" w:sz="8" w:space="0" w:color="auto"/>
              <w:left w:val="single" w:sz="8" w:space="0" w:color="auto"/>
              <w:bottom w:val="nil"/>
              <w:right w:val="single" w:sz="8" w:space="0" w:color="auto"/>
            </w:tcBorders>
            <w:shd w:val="clear" w:color="auto" w:fill="auto"/>
            <w:vAlign w:val="center"/>
            <w:hideMark/>
          </w:tcPr>
          <w:p w:rsidR="00E2102E" w:rsidRPr="00103790" w:rsidRDefault="00E2102E" w:rsidP="00E2102E">
            <w:pPr>
              <w:rPr>
                <w:rFonts w:cs="Arial"/>
                <w:color w:val="333333"/>
                <w:sz w:val="17"/>
                <w:szCs w:val="17"/>
              </w:rPr>
            </w:pPr>
            <w:r w:rsidRPr="00103790">
              <w:rPr>
                <w:rFonts w:cs="Arial"/>
                <w:color w:val="333333"/>
                <w:sz w:val="17"/>
                <w:szCs w:val="17"/>
              </w:rPr>
              <w:t>Having a working knowledge of the status of each classroom.</w:t>
            </w:r>
          </w:p>
        </w:tc>
        <w:tc>
          <w:tcPr>
            <w:tcW w:w="153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98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57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E2102E">
            <w:pPr>
              <w:jc w:val="right"/>
              <w:rPr>
                <w:rFonts w:cs="Arial"/>
                <w:color w:val="333333"/>
                <w:sz w:val="17"/>
                <w:szCs w:val="17"/>
              </w:rPr>
            </w:pPr>
            <w:r w:rsidRPr="00103790">
              <w:rPr>
                <w:rFonts w:cs="Arial"/>
                <w:color w:val="333333"/>
                <w:sz w:val="17"/>
                <w:szCs w:val="17"/>
              </w:rPr>
              <w:t>2012</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79.2%</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20.8%</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0.0%</w:t>
            </w:r>
          </w:p>
        </w:tc>
      </w:tr>
      <w:tr w:rsidR="00E2102E" w:rsidRPr="004E4AD3" w:rsidTr="00011102">
        <w:tc>
          <w:tcPr>
            <w:tcW w:w="3795" w:type="dxa"/>
            <w:tcBorders>
              <w:top w:val="nil"/>
              <w:left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2013</w:t>
            </w:r>
          </w:p>
        </w:tc>
        <w:tc>
          <w:tcPr>
            <w:tcW w:w="153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65.5%</w:t>
            </w:r>
          </w:p>
        </w:tc>
        <w:tc>
          <w:tcPr>
            <w:tcW w:w="198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24.1%</w:t>
            </w:r>
          </w:p>
        </w:tc>
        <w:tc>
          <w:tcPr>
            <w:tcW w:w="157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10.3%</w:t>
            </w:r>
          </w:p>
        </w:tc>
      </w:tr>
      <w:tr w:rsidR="00E2102E" w:rsidRPr="004E4AD3" w:rsidTr="00011102">
        <w:tc>
          <w:tcPr>
            <w:tcW w:w="3795" w:type="dxa"/>
            <w:tcBorders>
              <w:top w:val="nil"/>
              <w:left w:val="single" w:sz="8" w:space="0" w:color="auto"/>
              <w:bottom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2014</w:t>
            </w:r>
          </w:p>
        </w:tc>
        <w:tc>
          <w:tcPr>
            <w:tcW w:w="153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98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57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r>
      <w:tr w:rsidR="00E2102E" w:rsidRPr="004E4AD3" w:rsidTr="00011102">
        <w:tc>
          <w:tcPr>
            <w:tcW w:w="3795" w:type="dxa"/>
            <w:tcBorders>
              <w:top w:val="single" w:sz="8" w:space="0" w:color="auto"/>
              <w:left w:val="single" w:sz="8" w:space="0" w:color="auto"/>
              <w:bottom w:val="nil"/>
              <w:right w:val="single" w:sz="8" w:space="0" w:color="auto"/>
            </w:tcBorders>
            <w:shd w:val="clear" w:color="auto" w:fill="auto"/>
            <w:vAlign w:val="center"/>
            <w:hideMark/>
          </w:tcPr>
          <w:p w:rsidR="00E2102E" w:rsidRPr="00103790" w:rsidRDefault="00E2102E" w:rsidP="00E2102E">
            <w:pPr>
              <w:rPr>
                <w:rFonts w:cs="Arial"/>
                <w:color w:val="333333"/>
                <w:sz w:val="17"/>
                <w:szCs w:val="17"/>
              </w:rPr>
            </w:pPr>
            <w:r w:rsidRPr="00103790">
              <w:rPr>
                <w:rFonts w:cs="Arial"/>
                <w:color w:val="333333"/>
                <w:sz w:val="17"/>
                <w:szCs w:val="17"/>
              </w:rPr>
              <w:t>Improving communication with students’ families.</w:t>
            </w:r>
          </w:p>
        </w:tc>
        <w:tc>
          <w:tcPr>
            <w:tcW w:w="153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98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57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E2102E">
            <w:pPr>
              <w:jc w:val="right"/>
              <w:rPr>
                <w:rFonts w:cs="Arial"/>
                <w:color w:val="333333"/>
                <w:sz w:val="17"/>
                <w:szCs w:val="17"/>
              </w:rPr>
            </w:pPr>
            <w:r w:rsidRPr="00103790">
              <w:rPr>
                <w:rFonts w:cs="Arial"/>
                <w:color w:val="333333"/>
                <w:sz w:val="17"/>
                <w:szCs w:val="17"/>
              </w:rPr>
              <w:t>2012</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70.8%</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29.2%</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0.0%</w:t>
            </w:r>
          </w:p>
        </w:tc>
      </w:tr>
      <w:tr w:rsidR="00E2102E" w:rsidRPr="004E4AD3" w:rsidTr="00011102">
        <w:tc>
          <w:tcPr>
            <w:tcW w:w="3795" w:type="dxa"/>
            <w:tcBorders>
              <w:top w:val="nil"/>
              <w:left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2013</w:t>
            </w:r>
          </w:p>
        </w:tc>
        <w:tc>
          <w:tcPr>
            <w:tcW w:w="153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65.5%</w:t>
            </w:r>
          </w:p>
        </w:tc>
        <w:tc>
          <w:tcPr>
            <w:tcW w:w="198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31.0%</w:t>
            </w:r>
          </w:p>
        </w:tc>
        <w:tc>
          <w:tcPr>
            <w:tcW w:w="157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3.4%</w:t>
            </w:r>
          </w:p>
        </w:tc>
      </w:tr>
      <w:tr w:rsidR="00E2102E" w:rsidRPr="004E4AD3" w:rsidTr="00011102">
        <w:tc>
          <w:tcPr>
            <w:tcW w:w="3795" w:type="dxa"/>
            <w:tcBorders>
              <w:top w:val="nil"/>
              <w:left w:val="single" w:sz="8" w:space="0" w:color="auto"/>
              <w:bottom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2014</w:t>
            </w:r>
          </w:p>
        </w:tc>
        <w:tc>
          <w:tcPr>
            <w:tcW w:w="153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98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57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r>
      <w:tr w:rsidR="00E2102E" w:rsidRPr="004E4AD3" w:rsidTr="00011102">
        <w:tc>
          <w:tcPr>
            <w:tcW w:w="3795" w:type="dxa"/>
            <w:tcBorders>
              <w:top w:val="single" w:sz="8" w:space="0" w:color="auto"/>
              <w:left w:val="single" w:sz="8" w:space="0" w:color="auto"/>
              <w:bottom w:val="nil"/>
              <w:right w:val="single" w:sz="8" w:space="0" w:color="auto"/>
            </w:tcBorders>
            <w:shd w:val="clear" w:color="auto" w:fill="auto"/>
            <w:vAlign w:val="center"/>
            <w:hideMark/>
          </w:tcPr>
          <w:p w:rsidR="00E2102E" w:rsidRPr="00103790" w:rsidRDefault="00E2102E" w:rsidP="00E2102E">
            <w:pPr>
              <w:rPr>
                <w:rFonts w:cs="Arial"/>
                <w:color w:val="333333"/>
                <w:sz w:val="17"/>
                <w:szCs w:val="17"/>
              </w:rPr>
            </w:pPr>
            <w:r w:rsidRPr="00103790">
              <w:rPr>
                <w:rFonts w:cs="Arial"/>
                <w:color w:val="333333"/>
                <w:sz w:val="17"/>
                <w:szCs w:val="17"/>
              </w:rPr>
              <w:t>Improving students’ social and emotional health.</w:t>
            </w:r>
          </w:p>
        </w:tc>
        <w:tc>
          <w:tcPr>
            <w:tcW w:w="153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98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57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E2102E">
            <w:pPr>
              <w:jc w:val="right"/>
              <w:rPr>
                <w:rFonts w:cs="Arial"/>
                <w:color w:val="333333"/>
                <w:sz w:val="17"/>
                <w:szCs w:val="17"/>
              </w:rPr>
            </w:pPr>
            <w:r w:rsidRPr="00103790">
              <w:rPr>
                <w:rFonts w:cs="Arial"/>
                <w:color w:val="333333"/>
                <w:sz w:val="17"/>
                <w:szCs w:val="17"/>
              </w:rPr>
              <w:t>2012</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50.0%</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50.0%</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0.0%</w:t>
            </w:r>
          </w:p>
        </w:tc>
      </w:tr>
      <w:tr w:rsidR="00E2102E" w:rsidRPr="004E4AD3" w:rsidTr="00011102">
        <w:tc>
          <w:tcPr>
            <w:tcW w:w="3795" w:type="dxa"/>
            <w:tcBorders>
              <w:top w:val="nil"/>
              <w:left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2013</w:t>
            </w:r>
          </w:p>
        </w:tc>
        <w:tc>
          <w:tcPr>
            <w:tcW w:w="153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55.2%</w:t>
            </w:r>
          </w:p>
        </w:tc>
        <w:tc>
          <w:tcPr>
            <w:tcW w:w="198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41.4%</w:t>
            </w:r>
          </w:p>
        </w:tc>
        <w:tc>
          <w:tcPr>
            <w:tcW w:w="157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3.4%</w:t>
            </w:r>
          </w:p>
        </w:tc>
      </w:tr>
      <w:tr w:rsidR="00E2102E" w:rsidRPr="004E4AD3" w:rsidTr="00011102">
        <w:tc>
          <w:tcPr>
            <w:tcW w:w="3795" w:type="dxa"/>
            <w:tcBorders>
              <w:top w:val="nil"/>
              <w:left w:val="single" w:sz="8" w:space="0" w:color="auto"/>
              <w:bottom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2014</w:t>
            </w:r>
          </w:p>
        </w:tc>
        <w:tc>
          <w:tcPr>
            <w:tcW w:w="153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98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57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r>
      <w:tr w:rsidR="00E2102E" w:rsidRPr="004E4AD3" w:rsidTr="00011102">
        <w:tc>
          <w:tcPr>
            <w:tcW w:w="3795" w:type="dxa"/>
            <w:tcBorders>
              <w:top w:val="single" w:sz="8" w:space="0" w:color="auto"/>
              <w:left w:val="single" w:sz="8" w:space="0" w:color="auto"/>
              <w:bottom w:val="nil"/>
              <w:right w:val="single" w:sz="8" w:space="0" w:color="auto"/>
            </w:tcBorders>
            <w:shd w:val="clear" w:color="auto" w:fill="auto"/>
            <w:vAlign w:val="center"/>
            <w:hideMark/>
          </w:tcPr>
          <w:p w:rsidR="00E2102E" w:rsidRPr="00103790" w:rsidRDefault="00E2102E" w:rsidP="00E2102E">
            <w:pPr>
              <w:rPr>
                <w:rFonts w:cs="Arial"/>
                <w:color w:val="333333"/>
                <w:sz w:val="17"/>
                <w:szCs w:val="17"/>
              </w:rPr>
            </w:pPr>
            <w:r w:rsidRPr="00103790">
              <w:rPr>
                <w:rFonts w:cs="Arial"/>
                <w:color w:val="333333"/>
                <w:sz w:val="17"/>
                <w:szCs w:val="17"/>
              </w:rPr>
              <w:t>Building strong ties with community partners.</w:t>
            </w:r>
          </w:p>
        </w:tc>
        <w:tc>
          <w:tcPr>
            <w:tcW w:w="153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98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57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E2102E">
            <w:pPr>
              <w:jc w:val="right"/>
              <w:rPr>
                <w:rFonts w:cs="Arial"/>
                <w:color w:val="333333"/>
                <w:sz w:val="17"/>
                <w:szCs w:val="17"/>
              </w:rPr>
            </w:pPr>
            <w:r w:rsidRPr="00103790">
              <w:rPr>
                <w:rFonts w:cs="Arial"/>
                <w:color w:val="333333"/>
                <w:sz w:val="17"/>
                <w:szCs w:val="17"/>
              </w:rPr>
              <w:t>2012</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54.2%</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41.7%</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4.2%</w:t>
            </w:r>
          </w:p>
        </w:tc>
      </w:tr>
      <w:tr w:rsidR="00E2102E" w:rsidRPr="004E4AD3" w:rsidTr="00011102">
        <w:tc>
          <w:tcPr>
            <w:tcW w:w="3795" w:type="dxa"/>
            <w:tcBorders>
              <w:top w:val="nil"/>
              <w:left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2013</w:t>
            </w:r>
          </w:p>
        </w:tc>
        <w:tc>
          <w:tcPr>
            <w:tcW w:w="153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48.3%</w:t>
            </w:r>
          </w:p>
        </w:tc>
        <w:tc>
          <w:tcPr>
            <w:tcW w:w="198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44.8%</w:t>
            </w:r>
          </w:p>
        </w:tc>
        <w:tc>
          <w:tcPr>
            <w:tcW w:w="1570" w:type="dxa"/>
            <w:tcBorders>
              <w:top w:val="nil"/>
              <w:left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6.9%</w:t>
            </w:r>
          </w:p>
        </w:tc>
      </w:tr>
      <w:tr w:rsidR="00E2102E" w:rsidRPr="004E4AD3" w:rsidTr="00011102">
        <w:tc>
          <w:tcPr>
            <w:tcW w:w="3795" w:type="dxa"/>
            <w:tcBorders>
              <w:top w:val="nil"/>
              <w:left w:val="single" w:sz="8" w:space="0" w:color="auto"/>
              <w:bottom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2014</w:t>
            </w:r>
          </w:p>
        </w:tc>
        <w:tc>
          <w:tcPr>
            <w:tcW w:w="153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98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57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r>
      <w:tr w:rsidR="00E2102E" w:rsidRPr="004E4AD3" w:rsidTr="00011102">
        <w:tc>
          <w:tcPr>
            <w:tcW w:w="3795" w:type="dxa"/>
            <w:tcBorders>
              <w:top w:val="single" w:sz="8" w:space="0" w:color="auto"/>
              <w:left w:val="single" w:sz="8" w:space="0" w:color="auto"/>
              <w:bottom w:val="nil"/>
              <w:right w:val="single" w:sz="8" w:space="0" w:color="auto"/>
            </w:tcBorders>
            <w:shd w:val="clear" w:color="auto" w:fill="auto"/>
            <w:vAlign w:val="center"/>
            <w:hideMark/>
          </w:tcPr>
          <w:p w:rsidR="00E2102E" w:rsidRPr="00103790" w:rsidRDefault="00E2102E" w:rsidP="00E2102E">
            <w:pPr>
              <w:rPr>
                <w:rFonts w:cs="Arial"/>
                <w:color w:val="333333"/>
                <w:sz w:val="17"/>
                <w:szCs w:val="17"/>
              </w:rPr>
            </w:pPr>
            <w:r w:rsidRPr="00103790">
              <w:rPr>
                <w:rFonts w:cs="Arial"/>
                <w:color w:val="333333"/>
                <w:sz w:val="17"/>
                <w:szCs w:val="17"/>
              </w:rPr>
              <w:t>Creating a school community that is focused on and engaged in learning.</w:t>
            </w:r>
          </w:p>
        </w:tc>
        <w:tc>
          <w:tcPr>
            <w:tcW w:w="153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98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c>
          <w:tcPr>
            <w:tcW w:w="1570" w:type="dxa"/>
            <w:tcBorders>
              <w:top w:val="single" w:sz="8" w:space="0" w:color="auto"/>
              <w:left w:val="nil"/>
              <w:bottom w:val="nil"/>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E2102E">
            <w:pPr>
              <w:jc w:val="right"/>
              <w:rPr>
                <w:rFonts w:cs="Arial"/>
                <w:color w:val="333333"/>
                <w:sz w:val="17"/>
                <w:szCs w:val="17"/>
              </w:rPr>
            </w:pPr>
            <w:r w:rsidRPr="00103790">
              <w:rPr>
                <w:rFonts w:cs="Arial"/>
                <w:color w:val="333333"/>
                <w:sz w:val="17"/>
                <w:szCs w:val="17"/>
              </w:rPr>
              <w:t>2012</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87.5%</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12.5%</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0.0%</w:t>
            </w:r>
          </w:p>
        </w:tc>
      </w:tr>
      <w:tr w:rsidR="00E2102E" w:rsidRPr="004E4AD3" w:rsidTr="00011102">
        <w:tc>
          <w:tcPr>
            <w:tcW w:w="3795" w:type="dxa"/>
            <w:tcBorders>
              <w:top w:val="nil"/>
              <w:left w:val="single" w:sz="8" w:space="0" w:color="auto"/>
              <w:bottom w:val="nil"/>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2013</w:t>
            </w:r>
          </w:p>
        </w:tc>
        <w:tc>
          <w:tcPr>
            <w:tcW w:w="153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65.5%</w:t>
            </w:r>
          </w:p>
        </w:tc>
        <w:tc>
          <w:tcPr>
            <w:tcW w:w="198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31.0%</w:t>
            </w:r>
          </w:p>
        </w:tc>
        <w:tc>
          <w:tcPr>
            <w:tcW w:w="1570" w:type="dxa"/>
            <w:tcBorders>
              <w:top w:val="nil"/>
              <w:left w:val="nil"/>
              <w:bottom w:val="nil"/>
              <w:right w:val="single" w:sz="8" w:space="0" w:color="auto"/>
            </w:tcBorders>
            <w:shd w:val="clear" w:color="auto" w:fill="auto"/>
            <w:vAlign w:val="center"/>
            <w:hideMark/>
          </w:tcPr>
          <w:p w:rsidR="00E2102E" w:rsidRPr="00103790" w:rsidRDefault="00E2102E" w:rsidP="00E2102E">
            <w:pPr>
              <w:jc w:val="center"/>
              <w:rPr>
                <w:rFonts w:cs="Arial"/>
                <w:sz w:val="17"/>
                <w:szCs w:val="17"/>
              </w:rPr>
            </w:pPr>
            <w:r w:rsidRPr="00103790">
              <w:rPr>
                <w:rFonts w:cs="Arial"/>
                <w:sz w:val="17"/>
                <w:szCs w:val="17"/>
              </w:rPr>
              <w:t>3.4%</w:t>
            </w:r>
          </w:p>
        </w:tc>
      </w:tr>
      <w:tr w:rsidR="00E2102E" w:rsidRPr="004E4AD3" w:rsidTr="00011102">
        <w:tc>
          <w:tcPr>
            <w:tcW w:w="3795" w:type="dxa"/>
            <w:tcBorders>
              <w:top w:val="nil"/>
              <w:left w:val="single" w:sz="8" w:space="0" w:color="auto"/>
              <w:bottom w:val="single" w:sz="8" w:space="0" w:color="auto"/>
              <w:right w:val="single" w:sz="8" w:space="0" w:color="auto"/>
            </w:tcBorders>
            <w:shd w:val="clear" w:color="auto" w:fill="auto"/>
            <w:vAlign w:val="center"/>
            <w:hideMark/>
          </w:tcPr>
          <w:p w:rsidR="00E2102E" w:rsidRPr="00103790" w:rsidRDefault="00E2102E" w:rsidP="00103790">
            <w:pPr>
              <w:ind w:firstLineChars="200" w:firstLine="340"/>
              <w:jc w:val="right"/>
              <w:rPr>
                <w:rFonts w:cs="Arial"/>
                <w:color w:val="000000"/>
                <w:sz w:val="17"/>
                <w:szCs w:val="17"/>
              </w:rPr>
            </w:pPr>
            <w:r w:rsidRPr="00103790">
              <w:rPr>
                <w:rFonts w:cs="Arial"/>
                <w:color w:val="000000"/>
                <w:sz w:val="17"/>
                <w:szCs w:val="17"/>
              </w:rPr>
              <w:t>2014</w:t>
            </w:r>
          </w:p>
        </w:tc>
        <w:tc>
          <w:tcPr>
            <w:tcW w:w="153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98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c>
          <w:tcPr>
            <w:tcW w:w="1570" w:type="dxa"/>
            <w:tcBorders>
              <w:top w:val="nil"/>
              <w:left w:val="nil"/>
              <w:bottom w:val="single" w:sz="8" w:space="0" w:color="auto"/>
              <w:right w:val="single" w:sz="8" w:space="0" w:color="auto"/>
            </w:tcBorders>
            <w:shd w:val="clear" w:color="auto" w:fill="auto"/>
            <w:vAlign w:val="center"/>
            <w:hideMark/>
          </w:tcPr>
          <w:p w:rsidR="00E2102E" w:rsidRPr="00103790" w:rsidRDefault="00E2102E" w:rsidP="00E2102E">
            <w:pPr>
              <w:jc w:val="center"/>
              <w:rPr>
                <w:rFonts w:cs="Arial"/>
                <w:color w:val="000000"/>
                <w:sz w:val="17"/>
                <w:szCs w:val="17"/>
              </w:rPr>
            </w:pPr>
            <w:r w:rsidRPr="00103790">
              <w:rPr>
                <w:rFonts w:cs="Arial"/>
                <w:color w:val="000000"/>
                <w:sz w:val="17"/>
                <w:szCs w:val="17"/>
              </w:rPr>
              <w:t>-</w:t>
            </w:r>
          </w:p>
        </w:tc>
      </w:tr>
    </w:tbl>
    <w:p w:rsidR="00FE42A0" w:rsidRDefault="00FE42A0"/>
    <w:p w:rsidR="00547D6E" w:rsidRDefault="00547D6E"/>
    <w:p w:rsidR="00547D6E" w:rsidRDefault="00547D6E"/>
    <w:tbl>
      <w:tblPr>
        <w:tblW w:w="8835" w:type="dxa"/>
        <w:tblInd w:w="93" w:type="dxa"/>
        <w:tblLook w:val="04A0"/>
      </w:tblPr>
      <w:tblGrid>
        <w:gridCol w:w="1905"/>
        <w:gridCol w:w="1732"/>
        <w:gridCol w:w="1733"/>
        <w:gridCol w:w="1732"/>
        <w:gridCol w:w="1733"/>
      </w:tblGrid>
      <w:tr w:rsidR="00547D6E" w:rsidRPr="00547D6E" w:rsidTr="00011102">
        <w:trPr>
          <w:trHeight w:val="654"/>
        </w:trPr>
        <w:tc>
          <w:tcPr>
            <w:tcW w:w="8835" w:type="dxa"/>
            <w:gridSpan w:val="5"/>
            <w:tcBorders>
              <w:top w:val="single" w:sz="8" w:space="0" w:color="auto"/>
              <w:left w:val="single" w:sz="8" w:space="0" w:color="auto"/>
              <w:bottom w:val="single" w:sz="8" w:space="0" w:color="auto"/>
              <w:right w:val="single" w:sz="8" w:space="0" w:color="auto"/>
            </w:tcBorders>
            <w:shd w:val="clear" w:color="000000" w:fill="800000"/>
            <w:vAlign w:val="center"/>
            <w:hideMark/>
          </w:tcPr>
          <w:p w:rsidR="00547D6E" w:rsidRPr="00547D6E" w:rsidRDefault="00547D6E" w:rsidP="004A22F5">
            <w:pPr>
              <w:rPr>
                <w:rFonts w:cs="Arial"/>
                <w:b/>
                <w:bCs/>
                <w:color w:val="FFFFFF"/>
                <w:sz w:val="20"/>
              </w:rPr>
            </w:pPr>
            <w:r w:rsidRPr="00547D6E">
              <w:rPr>
                <w:rFonts w:cs="Arial"/>
                <w:b/>
                <w:bCs/>
                <w:color w:val="FFFFFF"/>
                <w:sz w:val="20"/>
              </w:rPr>
              <w:t xml:space="preserve">Table </w:t>
            </w:r>
            <w:r w:rsidR="004A22F5">
              <w:rPr>
                <w:rFonts w:cs="Arial"/>
                <w:b/>
                <w:bCs/>
                <w:color w:val="FFFFFF"/>
                <w:sz w:val="20"/>
              </w:rPr>
              <w:t>B-6.</w:t>
            </w:r>
            <w:r w:rsidRPr="00547D6E">
              <w:rPr>
                <w:rFonts w:cs="Arial"/>
                <w:b/>
                <w:bCs/>
                <w:color w:val="FFFFFF"/>
                <w:sz w:val="20"/>
              </w:rPr>
              <w:t xml:space="preserve"> To what degree do you recognize the potential for, or are you already experiencing, signs of burnout as the leader of a resign school?</w:t>
            </w:r>
          </w:p>
        </w:tc>
      </w:tr>
      <w:tr w:rsidR="00547D6E" w:rsidRPr="00547D6E" w:rsidTr="00011102">
        <w:trPr>
          <w:trHeight w:val="495"/>
        </w:trPr>
        <w:tc>
          <w:tcPr>
            <w:tcW w:w="1905" w:type="dxa"/>
            <w:tcBorders>
              <w:top w:val="nil"/>
              <w:left w:val="single" w:sz="8" w:space="0" w:color="auto"/>
              <w:bottom w:val="single" w:sz="8" w:space="0" w:color="auto"/>
              <w:right w:val="single" w:sz="8" w:space="0" w:color="auto"/>
            </w:tcBorders>
            <w:shd w:val="clear" w:color="auto" w:fill="auto"/>
            <w:vAlign w:val="center"/>
            <w:hideMark/>
          </w:tcPr>
          <w:p w:rsidR="00547D6E" w:rsidRPr="00547D6E" w:rsidRDefault="00547D6E" w:rsidP="00547D6E">
            <w:pPr>
              <w:jc w:val="both"/>
              <w:rPr>
                <w:rFonts w:cs="Arial"/>
                <w:color w:val="000000"/>
                <w:szCs w:val="22"/>
              </w:rPr>
            </w:pPr>
            <w:r w:rsidRPr="00547D6E">
              <w:rPr>
                <w:rFonts w:cs="Arial"/>
                <w:color w:val="000000"/>
                <w:szCs w:val="22"/>
              </w:rPr>
              <w:t> </w:t>
            </w:r>
          </w:p>
        </w:tc>
        <w:tc>
          <w:tcPr>
            <w:tcW w:w="1732" w:type="dxa"/>
            <w:tcBorders>
              <w:top w:val="nil"/>
              <w:left w:val="nil"/>
              <w:bottom w:val="single" w:sz="8" w:space="0" w:color="auto"/>
              <w:right w:val="single" w:sz="8" w:space="0" w:color="auto"/>
            </w:tcBorders>
            <w:shd w:val="clear" w:color="000000" w:fill="D9D9D9"/>
            <w:vAlign w:val="center"/>
            <w:hideMark/>
          </w:tcPr>
          <w:p w:rsidR="00547D6E" w:rsidRPr="00547D6E" w:rsidRDefault="00547D6E" w:rsidP="00547D6E">
            <w:pPr>
              <w:jc w:val="center"/>
              <w:rPr>
                <w:rFonts w:cs="Arial"/>
                <w:b/>
                <w:bCs/>
                <w:color w:val="000000"/>
                <w:sz w:val="18"/>
                <w:szCs w:val="18"/>
              </w:rPr>
            </w:pPr>
            <w:r w:rsidRPr="00547D6E">
              <w:rPr>
                <w:rFonts w:cs="Arial"/>
                <w:b/>
                <w:bCs/>
                <w:color w:val="000000"/>
                <w:sz w:val="18"/>
                <w:szCs w:val="18"/>
              </w:rPr>
              <w:t>To a great extent</w:t>
            </w:r>
          </w:p>
        </w:tc>
        <w:tc>
          <w:tcPr>
            <w:tcW w:w="1733" w:type="dxa"/>
            <w:tcBorders>
              <w:top w:val="nil"/>
              <w:left w:val="nil"/>
              <w:bottom w:val="single" w:sz="8" w:space="0" w:color="auto"/>
              <w:right w:val="single" w:sz="8" w:space="0" w:color="auto"/>
            </w:tcBorders>
            <w:shd w:val="clear" w:color="000000" w:fill="D9D9D9"/>
            <w:vAlign w:val="center"/>
            <w:hideMark/>
          </w:tcPr>
          <w:p w:rsidR="00547D6E" w:rsidRPr="00547D6E" w:rsidRDefault="00547D6E" w:rsidP="00547D6E">
            <w:pPr>
              <w:jc w:val="center"/>
              <w:rPr>
                <w:rFonts w:cs="Arial"/>
                <w:b/>
                <w:bCs/>
                <w:color w:val="000000"/>
                <w:sz w:val="18"/>
                <w:szCs w:val="18"/>
              </w:rPr>
            </w:pPr>
            <w:r w:rsidRPr="00547D6E">
              <w:rPr>
                <w:rFonts w:cs="Arial"/>
                <w:b/>
                <w:bCs/>
                <w:color w:val="000000"/>
                <w:sz w:val="18"/>
                <w:szCs w:val="18"/>
              </w:rPr>
              <w:t>To some extent</w:t>
            </w:r>
          </w:p>
        </w:tc>
        <w:tc>
          <w:tcPr>
            <w:tcW w:w="1732" w:type="dxa"/>
            <w:tcBorders>
              <w:top w:val="nil"/>
              <w:left w:val="nil"/>
              <w:bottom w:val="single" w:sz="8" w:space="0" w:color="auto"/>
              <w:right w:val="single" w:sz="8" w:space="0" w:color="auto"/>
            </w:tcBorders>
            <w:shd w:val="clear" w:color="000000" w:fill="D9D9D9"/>
            <w:vAlign w:val="center"/>
            <w:hideMark/>
          </w:tcPr>
          <w:p w:rsidR="00547D6E" w:rsidRPr="00547D6E" w:rsidRDefault="00547D6E" w:rsidP="00547D6E">
            <w:pPr>
              <w:jc w:val="center"/>
              <w:rPr>
                <w:rFonts w:cs="Arial"/>
                <w:b/>
                <w:bCs/>
                <w:color w:val="000000"/>
                <w:sz w:val="18"/>
                <w:szCs w:val="18"/>
              </w:rPr>
            </w:pPr>
            <w:r w:rsidRPr="00547D6E">
              <w:rPr>
                <w:rFonts w:cs="Arial"/>
                <w:b/>
                <w:bCs/>
                <w:color w:val="000000"/>
                <w:sz w:val="18"/>
                <w:szCs w:val="18"/>
              </w:rPr>
              <w:t>Not at all</w:t>
            </w:r>
          </w:p>
        </w:tc>
        <w:tc>
          <w:tcPr>
            <w:tcW w:w="1733" w:type="dxa"/>
            <w:tcBorders>
              <w:top w:val="nil"/>
              <w:left w:val="nil"/>
              <w:bottom w:val="single" w:sz="8" w:space="0" w:color="auto"/>
              <w:right w:val="single" w:sz="8" w:space="0" w:color="auto"/>
            </w:tcBorders>
            <w:shd w:val="clear" w:color="000000" w:fill="D9D9D9"/>
            <w:vAlign w:val="center"/>
            <w:hideMark/>
          </w:tcPr>
          <w:p w:rsidR="00547D6E" w:rsidRPr="00547D6E" w:rsidRDefault="00547D6E" w:rsidP="00547D6E">
            <w:pPr>
              <w:jc w:val="center"/>
              <w:rPr>
                <w:rFonts w:cs="Arial"/>
                <w:b/>
                <w:bCs/>
                <w:color w:val="000000"/>
                <w:sz w:val="18"/>
                <w:szCs w:val="18"/>
              </w:rPr>
            </w:pPr>
            <w:r w:rsidRPr="00547D6E">
              <w:rPr>
                <w:rFonts w:cs="Arial"/>
                <w:b/>
                <w:bCs/>
                <w:color w:val="000000"/>
                <w:sz w:val="18"/>
                <w:szCs w:val="18"/>
              </w:rPr>
              <w:t>Too soon to tell</w:t>
            </w:r>
          </w:p>
        </w:tc>
      </w:tr>
      <w:tr w:rsidR="002B41BC" w:rsidRPr="00547D6E" w:rsidTr="00011102">
        <w:trPr>
          <w:trHeight w:val="305"/>
        </w:trPr>
        <w:tc>
          <w:tcPr>
            <w:tcW w:w="1905" w:type="dxa"/>
            <w:tcBorders>
              <w:top w:val="nil"/>
              <w:left w:val="single" w:sz="8" w:space="0" w:color="auto"/>
              <w:bottom w:val="nil"/>
              <w:right w:val="single" w:sz="8" w:space="0" w:color="auto"/>
            </w:tcBorders>
            <w:shd w:val="clear" w:color="auto" w:fill="auto"/>
            <w:vAlign w:val="center"/>
            <w:hideMark/>
          </w:tcPr>
          <w:p w:rsidR="002B41BC" w:rsidRPr="00547D6E" w:rsidRDefault="002B41BC" w:rsidP="00547D6E">
            <w:pPr>
              <w:ind w:firstLineChars="200" w:firstLine="360"/>
              <w:jc w:val="right"/>
              <w:rPr>
                <w:rFonts w:cs="Arial"/>
                <w:color w:val="000000"/>
                <w:sz w:val="18"/>
                <w:szCs w:val="18"/>
              </w:rPr>
            </w:pPr>
            <w:r w:rsidRPr="00547D6E">
              <w:rPr>
                <w:rFonts w:cs="Arial"/>
                <w:color w:val="000000"/>
                <w:sz w:val="18"/>
                <w:szCs w:val="18"/>
              </w:rPr>
              <w:t>2012</w:t>
            </w:r>
          </w:p>
        </w:tc>
        <w:tc>
          <w:tcPr>
            <w:tcW w:w="1732" w:type="dxa"/>
            <w:tcBorders>
              <w:top w:val="nil"/>
              <w:left w:val="nil"/>
              <w:bottom w:val="nil"/>
              <w:right w:val="single" w:sz="8" w:space="0" w:color="auto"/>
            </w:tcBorders>
            <w:shd w:val="clear" w:color="auto" w:fill="auto"/>
            <w:vAlign w:val="center"/>
            <w:hideMark/>
          </w:tcPr>
          <w:p w:rsidR="002B41BC" w:rsidRPr="002B41BC" w:rsidRDefault="002B41BC" w:rsidP="002B41BC">
            <w:pPr>
              <w:jc w:val="center"/>
              <w:rPr>
                <w:sz w:val="18"/>
                <w:szCs w:val="18"/>
              </w:rPr>
            </w:pPr>
            <w:r w:rsidRPr="002B41BC">
              <w:rPr>
                <w:sz w:val="18"/>
                <w:szCs w:val="18"/>
              </w:rPr>
              <w:t>33.3%</w:t>
            </w:r>
          </w:p>
        </w:tc>
        <w:tc>
          <w:tcPr>
            <w:tcW w:w="1733" w:type="dxa"/>
            <w:tcBorders>
              <w:top w:val="nil"/>
              <w:left w:val="nil"/>
              <w:bottom w:val="nil"/>
              <w:right w:val="single" w:sz="8" w:space="0" w:color="auto"/>
            </w:tcBorders>
            <w:shd w:val="clear" w:color="auto" w:fill="auto"/>
            <w:vAlign w:val="center"/>
            <w:hideMark/>
          </w:tcPr>
          <w:p w:rsidR="002B41BC" w:rsidRPr="002B41BC" w:rsidRDefault="002B41BC" w:rsidP="002B41BC">
            <w:pPr>
              <w:jc w:val="center"/>
              <w:rPr>
                <w:sz w:val="18"/>
                <w:szCs w:val="18"/>
              </w:rPr>
            </w:pPr>
            <w:r w:rsidRPr="002B41BC">
              <w:rPr>
                <w:sz w:val="18"/>
                <w:szCs w:val="18"/>
              </w:rPr>
              <w:t>41.7%</w:t>
            </w:r>
          </w:p>
        </w:tc>
        <w:tc>
          <w:tcPr>
            <w:tcW w:w="1732" w:type="dxa"/>
            <w:tcBorders>
              <w:top w:val="nil"/>
              <w:left w:val="nil"/>
              <w:bottom w:val="nil"/>
              <w:right w:val="single" w:sz="8" w:space="0" w:color="auto"/>
            </w:tcBorders>
            <w:shd w:val="clear" w:color="auto" w:fill="auto"/>
            <w:vAlign w:val="center"/>
            <w:hideMark/>
          </w:tcPr>
          <w:p w:rsidR="002B41BC" w:rsidRPr="002B41BC" w:rsidRDefault="002B41BC" w:rsidP="002B41BC">
            <w:pPr>
              <w:jc w:val="center"/>
              <w:rPr>
                <w:sz w:val="18"/>
                <w:szCs w:val="18"/>
              </w:rPr>
            </w:pPr>
            <w:r w:rsidRPr="002B41BC">
              <w:rPr>
                <w:sz w:val="18"/>
                <w:szCs w:val="18"/>
              </w:rPr>
              <w:t>12.5%</w:t>
            </w:r>
          </w:p>
        </w:tc>
        <w:tc>
          <w:tcPr>
            <w:tcW w:w="1733" w:type="dxa"/>
            <w:tcBorders>
              <w:top w:val="nil"/>
              <w:left w:val="nil"/>
              <w:bottom w:val="nil"/>
              <w:right w:val="single" w:sz="8" w:space="0" w:color="auto"/>
            </w:tcBorders>
            <w:shd w:val="clear" w:color="auto" w:fill="auto"/>
            <w:vAlign w:val="center"/>
            <w:hideMark/>
          </w:tcPr>
          <w:p w:rsidR="002B41BC" w:rsidRPr="002B41BC" w:rsidRDefault="002B41BC" w:rsidP="002B41BC">
            <w:pPr>
              <w:jc w:val="center"/>
              <w:rPr>
                <w:sz w:val="18"/>
                <w:szCs w:val="18"/>
              </w:rPr>
            </w:pPr>
            <w:r w:rsidRPr="002B41BC">
              <w:rPr>
                <w:sz w:val="18"/>
                <w:szCs w:val="18"/>
              </w:rPr>
              <w:t>12.5%</w:t>
            </w:r>
          </w:p>
        </w:tc>
      </w:tr>
      <w:tr w:rsidR="002B41BC" w:rsidRPr="00547D6E" w:rsidTr="00011102">
        <w:trPr>
          <w:trHeight w:val="305"/>
        </w:trPr>
        <w:tc>
          <w:tcPr>
            <w:tcW w:w="1905" w:type="dxa"/>
            <w:tcBorders>
              <w:top w:val="nil"/>
              <w:left w:val="single" w:sz="8" w:space="0" w:color="auto"/>
              <w:bottom w:val="nil"/>
              <w:right w:val="single" w:sz="8" w:space="0" w:color="auto"/>
            </w:tcBorders>
            <w:shd w:val="clear" w:color="auto" w:fill="auto"/>
            <w:vAlign w:val="center"/>
            <w:hideMark/>
          </w:tcPr>
          <w:p w:rsidR="002B41BC" w:rsidRPr="00547D6E" w:rsidRDefault="002B41BC" w:rsidP="00547D6E">
            <w:pPr>
              <w:ind w:firstLineChars="200" w:firstLine="360"/>
              <w:jc w:val="right"/>
              <w:rPr>
                <w:rFonts w:cs="Arial"/>
                <w:color w:val="000000"/>
                <w:sz w:val="18"/>
                <w:szCs w:val="18"/>
              </w:rPr>
            </w:pPr>
            <w:r w:rsidRPr="00547D6E">
              <w:rPr>
                <w:rFonts w:cs="Arial"/>
                <w:color w:val="000000"/>
                <w:sz w:val="18"/>
                <w:szCs w:val="18"/>
              </w:rPr>
              <w:t>2013</w:t>
            </w:r>
          </w:p>
        </w:tc>
        <w:tc>
          <w:tcPr>
            <w:tcW w:w="1732" w:type="dxa"/>
            <w:tcBorders>
              <w:top w:val="nil"/>
              <w:left w:val="nil"/>
              <w:bottom w:val="nil"/>
              <w:right w:val="single" w:sz="8" w:space="0" w:color="auto"/>
            </w:tcBorders>
            <w:shd w:val="clear" w:color="auto" w:fill="auto"/>
            <w:vAlign w:val="center"/>
            <w:hideMark/>
          </w:tcPr>
          <w:p w:rsidR="002B41BC" w:rsidRPr="002B41BC" w:rsidRDefault="002B41BC" w:rsidP="002B41BC">
            <w:pPr>
              <w:jc w:val="center"/>
              <w:rPr>
                <w:sz w:val="18"/>
                <w:szCs w:val="18"/>
              </w:rPr>
            </w:pPr>
            <w:r w:rsidRPr="002B41BC">
              <w:rPr>
                <w:sz w:val="18"/>
                <w:szCs w:val="18"/>
              </w:rPr>
              <w:t>27.6%</w:t>
            </w:r>
          </w:p>
        </w:tc>
        <w:tc>
          <w:tcPr>
            <w:tcW w:w="1733" w:type="dxa"/>
            <w:tcBorders>
              <w:top w:val="nil"/>
              <w:left w:val="nil"/>
              <w:bottom w:val="nil"/>
              <w:right w:val="single" w:sz="8" w:space="0" w:color="auto"/>
            </w:tcBorders>
            <w:shd w:val="clear" w:color="auto" w:fill="auto"/>
            <w:vAlign w:val="center"/>
            <w:hideMark/>
          </w:tcPr>
          <w:p w:rsidR="002B41BC" w:rsidRPr="002B41BC" w:rsidRDefault="002B41BC" w:rsidP="002B41BC">
            <w:pPr>
              <w:jc w:val="center"/>
              <w:rPr>
                <w:sz w:val="18"/>
                <w:szCs w:val="18"/>
              </w:rPr>
            </w:pPr>
            <w:r w:rsidRPr="002B41BC">
              <w:rPr>
                <w:sz w:val="18"/>
                <w:szCs w:val="18"/>
              </w:rPr>
              <w:t>44.8%</w:t>
            </w:r>
          </w:p>
        </w:tc>
        <w:tc>
          <w:tcPr>
            <w:tcW w:w="1732" w:type="dxa"/>
            <w:tcBorders>
              <w:top w:val="nil"/>
              <w:left w:val="nil"/>
              <w:bottom w:val="nil"/>
              <w:right w:val="single" w:sz="8" w:space="0" w:color="auto"/>
            </w:tcBorders>
            <w:shd w:val="clear" w:color="auto" w:fill="auto"/>
            <w:vAlign w:val="center"/>
            <w:hideMark/>
          </w:tcPr>
          <w:p w:rsidR="002B41BC" w:rsidRPr="002B41BC" w:rsidRDefault="002B41BC" w:rsidP="002B41BC">
            <w:pPr>
              <w:jc w:val="center"/>
              <w:rPr>
                <w:sz w:val="18"/>
                <w:szCs w:val="18"/>
              </w:rPr>
            </w:pPr>
            <w:r w:rsidRPr="002B41BC">
              <w:rPr>
                <w:sz w:val="18"/>
                <w:szCs w:val="18"/>
              </w:rPr>
              <w:t>13.8%</w:t>
            </w:r>
          </w:p>
        </w:tc>
        <w:tc>
          <w:tcPr>
            <w:tcW w:w="1733" w:type="dxa"/>
            <w:tcBorders>
              <w:top w:val="nil"/>
              <w:left w:val="nil"/>
              <w:bottom w:val="nil"/>
              <w:right w:val="single" w:sz="8" w:space="0" w:color="auto"/>
            </w:tcBorders>
            <w:shd w:val="clear" w:color="auto" w:fill="auto"/>
            <w:vAlign w:val="center"/>
            <w:hideMark/>
          </w:tcPr>
          <w:p w:rsidR="002B41BC" w:rsidRPr="002B41BC" w:rsidRDefault="002B41BC" w:rsidP="002B41BC">
            <w:pPr>
              <w:jc w:val="center"/>
              <w:rPr>
                <w:sz w:val="18"/>
                <w:szCs w:val="18"/>
              </w:rPr>
            </w:pPr>
            <w:r w:rsidRPr="002B41BC">
              <w:rPr>
                <w:sz w:val="18"/>
                <w:szCs w:val="18"/>
              </w:rPr>
              <w:t>13.8%</w:t>
            </w:r>
          </w:p>
        </w:tc>
      </w:tr>
      <w:tr w:rsidR="002B41BC" w:rsidRPr="00547D6E" w:rsidTr="00011102">
        <w:trPr>
          <w:trHeight w:val="305"/>
        </w:trPr>
        <w:tc>
          <w:tcPr>
            <w:tcW w:w="1905" w:type="dxa"/>
            <w:tcBorders>
              <w:top w:val="nil"/>
              <w:left w:val="single" w:sz="8" w:space="0" w:color="auto"/>
              <w:bottom w:val="single" w:sz="8" w:space="0" w:color="auto"/>
              <w:right w:val="single" w:sz="8" w:space="0" w:color="auto"/>
            </w:tcBorders>
            <w:shd w:val="clear" w:color="auto" w:fill="auto"/>
            <w:vAlign w:val="center"/>
            <w:hideMark/>
          </w:tcPr>
          <w:p w:rsidR="002B41BC" w:rsidRPr="00547D6E" w:rsidRDefault="002B41BC" w:rsidP="00547D6E">
            <w:pPr>
              <w:ind w:firstLineChars="200" w:firstLine="360"/>
              <w:jc w:val="right"/>
              <w:rPr>
                <w:rFonts w:cs="Arial"/>
                <w:color w:val="000000"/>
                <w:sz w:val="18"/>
                <w:szCs w:val="18"/>
              </w:rPr>
            </w:pPr>
            <w:r w:rsidRPr="00547D6E">
              <w:rPr>
                <w:rFonts w:cs="Arial"/>
                <w:color w:val="000000"/>
                <w:sz w:val="18"/>
                <w:szCs w:val="18"/>
              </w:rPr>
              <w:t>2014</w:t>
            </w:r>
          </w:p>
        </w:tc>
        <w:tc>
          <w:tcPr>
            <w:tcW w:w="1732" w:type="dxa"/>
            <w:tcBorders>
              <w:top w:val="nil"/>
              <w:left w:val="nil"/>
              <w:bottom w:val="single" w:sz="8" w:space="0" w:color="auto"/>
              <w:right w:val="single" w:sz="8" w:space="0" w:color="auto"/>
            </w:tcBorders>
            <w:shd w:val="clear" w:color="auto" w:fill="auto"/>
            <w:vAlign w:val="center"/>
            <w:hideMark/>
          </w:tcPr>
          <w:p w:rsidR="002B41BC" w:rsidRPr="002B41BC" w:rsidRDefault="002B41BC" w:rsidP="002B41BC">
            <w:pPr>
              <w:jc w:val="center"/>
              <w:rPr>
                <w:sz w:val="18"/>
                <w:szCs w:val="18"/>
              </w:rPr>
            </w:pPr>
            <w:r w:rsidRPr="002B41BC">
              <w:rPr>
                <w:sz w:val="18"/>
                <w:szCs w:val="18"/>
              </w:rPr>
              <w:t>21.9%</w:t>
            </w:r>
          </w:p>
        </w:tc>
        <w:tc>
          <w:tcPr>
            <w:tcW w:w="1733" w:type="dxa"/>
            <w:tcBorders>
              <w:top w:val="nil"/>
              <w:left w:val="nil"/>
              <w:bottom w:val="single" w:sz="8" w:space="0" w:color="auto"/>
              <w:right w:val="single" w:sz="8" w:space="0" w:color="auto"/>
            </w:tcBorders>
            <w:shd w:val="clear" w:color="auto" w:fill="auto"/>
            <w:vAlign w:val="center"/>
            <w:hideMark/>
          </w:tcPr>
          <w:p w:rsidR="002B41BC" w:rsidRPr="002B41BC" w:rsidRDefault="002B41BC" w:rsidP="002B41BC">
            <w:pPr>
              <w:jc w:val="center"/>
              <w:rPr>
                <w:sz w:val="18"/>
                <w:szCs w:val="18"/>
              </w:rPr>
            </w:pPr>
            <w:r w:rsidRPr="002B41BC">
              <w:rPr>
                <w:sz w:val="18"/>
                <w:szCs w:val="18"/>
              </w:rPr>
              <w:t>56.2%</w:t>
            </w:r>
          </w:p>
        </w:tc>
        <w:tc>
          <w:tcPr>
            <w:tcW w:w="1732" w:type="dxa"/>
            <w:tcBorders>
              <w:top w:val="nil"/>
              <w:left w:val="nil"/>
              <w:bottom w:val="single" w:sz="8" w:space="0" w:color="auto"/>
              <w:right w:val="single" w:sz="8" w:space="0" w:color="auto"/>
            </w:tcBorders>
            <w:shd w:val="clear" w:color="auto" w:fill="auto"/>
            <w:vAlign w:val="center"/>
            <w:hideMark/>
          </w:tcPr>
          <w:p w:rsidR="002B41BC" w:rsidRPr="002B41BC" w:rsidRDefault="002B41BC" w:rsidP="002B41BC">
            <w:pPr>
              <w:jc w:val="center"/>
              <w:rPr>
                <w:sz w:val="18"/>
                <w:szCs w:val="18"/>
              </w:rPr>
            </w:pPr>
            <w:r w:rsidRPr="002B41BC">
              <w:rPr>
                <w:sz w:val="18"/>
                <w:szCs w:val="18"/>
              </w:rPr>
              <w:t>12.5%</w:t>
            </w:r>
          </w:p>
        </w:tc>
        <w:tc>
          <w:tcPr>
            <w:tcW w:w="1733" w:type="dxa"/>
            <w:tcBorders>
              <w:top w:val="nil"/>
              <w:left w:val="nil"/>
              <w:bottom w:val="single" w:sz="8" w:space="0" w:color="auto"/>
              <w:right w:val="single" w:sz="8" w:space="0" w:color="auto"/>
            </w:tcBorders>
            <w:shd w:val="clear" w:color="auto" w:fill="auto"/>
            <w:vAlign w:val="center"/>
            <w:hideMark/>
          </w:tcPr>
          <w:p w:rsidR="002B41BC" w:rsidRPr="002B41BC" w:rsidRDefault="002B41BC" w:rsidP="002B41BC">
            <w:pPr>
              <w:jc w:val="center"/>
              <w:rPr>
                <w:sz w:val="18"/>
                <w:szCs w:val="18"/>
              </w:rPr>
            </w:pPr>
            <w:r w:rsidRPr="002B41BC">
              <w:rPr>
                <w:sz w:val="18"/>
                <w:szCs w:val="18"/>
              </w:rPr>
              <w:t>9.4%</w:t>
            </w:r>
          </w:p>
        </w:tc>
      </w:tr>
    </w:tbl>
    <w:p w:rsidR="00547D6E" w:rsidRDefault="00547D6E"/>
    <w:p w:rsidR="00BF538A" w:rsidRDefault="00BF538A"/>
    <w:p w:rsidR="00BF538A" w:rsidRDefault="00BF538A"/>
    <w:tbl>
      <w:tblPr>
        <w:tblW w:w="0" w:type="auto"/>
        <w:tblLook w:val="04A0"/>
      </w:tblPr>
      <w:tblGrid>
        <w:gridCol w:w="6960"/>
        <w:gridCol w:w="727"/>
        <w:gridCol w:w="727"/>
        <w:gridCol w:w="727"/>
      </w:tblGrid>
      <w:tr w:rsidR="009F3B5D" w:rsidRPr="00FF6403" w:rsidTr="00011102">
        <w:trPr>
          <w:trHeight w:val="474"/>
        </w:trPr>
        <w:tc>
          <w:tcPr>
            <w:tcW w:w="0" w:type="auto"/>
            <w:gridSpan w:val="4"/>
            <w:tcBorders>
              <w:top w:val="single" w:sz="8" w:space="0" w:color="auto"/>
              <w:left w:val="single" w:sz="8" w:space="0" w:color="auto"/>
              <w:bottom w:val="single" w:sz="8" w:space="0" w:color="auto"/>
              <w:right w:val="single" w:sz="8" w:space="0" w:color="auto"/>
            </w:tcBorders>
            <w:shd w:val="clear" w:color="000000" w:fill="800000"/>
            <w:vAlign w:val="center"/>
            <w:hideMark/>
          </w:tcPr>
          <w:p w:rsidR="009F3B5D" w:rsidRPr="00FF6403" w:rsidRDefault="009F3B5D" w:rsidP="004A22F5">
            <w:pPr>
              <w:rPr>
                <w:rFonts w:cs="Arial"/>
                <w:b/>
                <w:bCs/>
                <w:color w:val="FFFFFF"/>
                <w:sz w:val="20"/>
              </w:rPr>
            </w:pPr>
            <w:r w:rsidRPr="00FF6403">
              <w:rPr>
                <w:rFonts w:cs="Arial"/>
                <w:b/>
                <w:bCs/>
                <w:color w:val="FFFFFF"/>
                <w:sz w:val="20"/>
              </w:rPr>
              <w:t xml:space="preserve">Table </w:t>
            </w:r>
            <w:r w:rsidR="004A22F5">
              <w:rPr>
                <w:rFonts w:cs="Arial"/>
                <w:b/>
                <w:bCs/>
                <w:color w:val="FFFFFF"/>
                <w:sz w:val="20"/>
              </w:rPr>
              <w:t>B-7.</w:t>
            </w:r>
            <w:r w:rsidRPr="00FF6403">
              <w:rPr>
                <w:rFonts w:cs="Arial"/>
                <w:b/>
                <w:bCs/>
                <w:color w:val="FFFFFF"/>
                <w:sz w:val="20"/>
              </w:rPr>
              <w:t xml:space="preserve"> </w:t>
            </w:r>
            <w:r>
              <w:rPr>
                <w:rFonts w:cs="Arial"/>
                <w:b/>
                <w:bCs/>
                <w:color w:val="FFFFFF"/>
                <w:sz w:val="20"/>
              </w:rPr>
              <w:t>What measures are in place to protect you from burnout? (Choose all that apply).</w:t>
            </w:r>
          </w:p>
        </w:tc>
      </w:tr>
      <w:tr w:rsidR="009F3B5D" w:rsidRPr="00FF6403" w:rsidTr="00011102">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9F3B5D" w:rsidRPr="00FF6403" w:rsidRDefault="009F3B5D" w:rsidP="00934BE1">
            <w:pPr>
              <w:jc w:val="both"/>
              <w:rPr>
                <w:rFonts w:cs="Arial"/>
                <w:color w:val="000000"/>
                <w:szCs w:val="22"/>
              </w:rPr>
            </w:pPr>
            <w:r w:rsidRPr="00FF6403">
              <w:rPr>
                <w:rFonts w:cs="Arial"/>
                <w:color w:val="000000"/>
                <w:szCs w:val="22"/>
              </w:rPr>
              <w:t> </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9F3B5D" w:rsidRPr="00FF6403" w:rsidRDefault="009F3B5D" w:rsidP="00934BE1">
            <w:pPr>
              <w:jc w:val="center"/>
              <w:rPr>
                <w:rFonts w:cs="Arial"/>
                <w:b/>
                <w:bCs/>
                <w:color w:val="000000"/>
                <w:sz w:val="18"/>
                <w:szCs w:val="18"/>
              </w:rPr>
            </w:pPr>
            <w:r>
              <w:rPr>
                <w:rFonts w:cs="Arial"/>
                <w:b/>
                <w:bCs/>
                <w:color w:val="000000"/>
                <w:sz w:val="18"/>
                <w:szCs w:val="18"/>
              </w:rPr>
              <w:t>2012</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9F3B5D" w:rsidRPr="00FF6403" w:rsidRDefault="009F3B5D" w:rsidP="00934BE1">
            <w:pPr>
              <w:jc w:val="center"/>
              <w:rPr>
                <w:rFonts w:cs="Arial"/>
                <w:b/>
                <w:bCs/>
                <w:color w:val="000000"/>
                <w:sz w:val="18"/>
                <w:szCs w:val="18"/>
              </w:rPr>
            </w:pPr>
            <w:r>
              <w:rPr>
                <w:rFonts w:cs="Arial"/>
                <w:b/>
                <w:bCs/>
                <w:color w:val="000000"/>
                <w:sz w:val="18"/>
                <w:szCs w:val="18"/>
              </w:rPr>
              <w:t>2013</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9F3B5D" w:rsidRPr="00FF6403" w:rsidRDefault="009F3B5D" w:rsidP="00934BE1">
            <w:pPr>
              <w:jc w:val="center"/>
              <w:rPr>
                <w:rFonts w:cs="Arial"/>
                <w:b/>
                <w:bCs/>
                <w:color w:val="000000"/>
                <w:sz w:val="18"/>
                <w:szCs w:val="18"/>
              </w:rPr>
            </w:pPr>
            <w:r>
              <w:rPr>
                <w:rFonts w:cs="Arial"/>
                <w:b/>
                <w:bCs/>
                <w:color w:val="000000"/>
                <w:sz w:val="18"/>
                <w:szCs w:val="18"/>
              </w:rPr>
              <w:t>2014</w:t>
            </w:r>
          </w:p>
        </w:tc>
      </w:tr>
      <w:tr w:rsidR="009F3B5D" w:rsidRPr="00FF6403" w:rsidTr="00011102">
        <w:trPr>
          <w:trHeight w:val="253"/>
        </w:trPr>
        <w:tc>
          <w:tcPr>
            <w:tcW w:w="0" w:type="auto"/>
            <w:vMerge/>
            <w:tcBorders>
              <w:top w:val="nil"/>
              <w:left w:val="single" w:sz="8" w:space="0" w:color="auto"/>
              <w:bottom w:val="single" w:sz="8" w:space="0" w:color="000000"/>
              <w:right w:val="single" w:sz="8" w:space="0" w:color="auto"/>
            </w:tcBorders>
            <w:vAlign w:val="center"/>
            <w:hideMark/>
          </w:tcPr>
          <w:p w:rsidR="009F3B5D" w:rsidRPr="00FF6403" w:rsidRDefault="009F3B5D" w:rsidP="00934BE1">
            <w:pPr>
              <w:rPr>
                <w:rFonts w:cs="Arial"/>
                <w:color w:val="000000"/>
                <w:szCs w:val="22"/>
              </w:rPr>
            </w:pPr>
          </w:p>
        </w:tc>
        <w:tc>
          <w:tcPr>
            <w:tcW w:w="0" w:type="auto"/>
            <w:vMerge/>
            <w:tcBorders>
              <w:top w:val="nil"/>
              <w:left w:val="single" w:sz="8" w:space="0" w:color="auto"/>
              <w:bottom w:val="single" w:sz="8" w:space="0" w:color="000000"/>
              <w:right w:val="single" w:sz="8" w:space="0" w:color="auto"/>
            </w:tcBorders>
            <w:vAlign w:val="center"/>
            <w:hideMark/>
          </w:tcPr>
          <w:p w:rsidR="009F3B5D" w:rsidRPr="00FF6403" w:rsidRDefault="009F3B5D" w:rsidP="00934BE1">
            <w:pP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9F3B5D" w:rsidRPr="00FF6403" w:rsidRDefault="009F3B5D" w:rsidP="00934BE1">
            <w:pP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9F3B5D" w:rsidRPr="00FF6403" w:rsidRDefault="009F3B5D" w:rsidP="00934BE1">
            <w:pPr>
              <w:rPr>
                <w:rFonts w:cs="Arial"/>
                <w:b/>
                <w:bCs/>
                <w:color w:val="000000"/>
                <w:sz w:val="18"/>
                <w:szCs w:val="18"/>
              </w:rPr>
            </w:pPr>
          </w:p>
        </w:tc>
      </w:tr>
      <w:tr w:rsidR="009F3B5D" w:rsidRPr="00FF6403" w:rsidTr="00011102">
        <w:trPr>
          <w:trHeight w:val="414"/>
        </w:trPr>
        <w:tc>
          <w:tcPr>
            <w:tcW w:w="0" w:type="auto"/>
            <w:tcBorders>
              <w:top w:val="single" w:sz="8" w:space="0" w:color="000000"/>
              <w:left w:val="single" w:sz="8" w:space="0" w:color="auto"/>
              <w:bottom w:val="single" w:sz="4" w:space="0" w:color="auto"/>
              <w:right w:val="single" w:sz="8" w:space="0" w:color="auto"/>
            </w:tcBorders>
            <w:shd w:val="clear" w:color="auto" w:fill="auto"/>
            <w:vAlign w:val="center"/>
            <w:hideMark/>
          </w:tcPr>
          <w:p w:rsidR="009F3B5D" w:rsidRPr="00FF6403" w:rsidRDefault="009F3B5D" w:rsidP="00934BE1">
            <w:pPr>
              <w:rPr>
                <w:rFonts w:cs="Arial"/>
                <w:color w:val="333333"/>
                <w:sz w:val="18"/>
                <w:szCs w:val="18"/>
              </w:rPr>
            </w:pPr>
            <w:r>
              <w:rPr>
                <w:rFonts w:cs="Arial"/>
                <w:color w:val="333333"/>
                <w:sz w:val="18"/>
                <w:szCs w:val="18"/>
              </w:rPr>
              <w:t>Ongoing communications with ESE (“think partner,” troubleshooting)</w:t>
            </w:r>
          </w:p>
        </w:tc>
        <w:tc>
          <w:tcPr>
            <w:tcW w:w="0" w:type="auto"/>
            <w:tcBorders>
              <w:top w:val="single" w:sz="8" w:space="0" w:color="000000"/>
              <w:left w:val="nil"/>
              <w:bottom w:val="single" w:sz="4" w:space="0" w:color="auto"/>
              <w:right w:val="single" w:sz="8" w:space="0" w:color="auto"/>
            </w:tcBorders>
            <w:shd w:val="clear" w:color="auto" w:fill="auto"/>
            <w:vAlign w:val="center"/>
          </w:tcPr>
          <w:p w:rsidR="009F3B5D" w:rsidRPr="00FF6403" w:rsidRDefault="00934BE1" w:rsidP="00934BE1">
            <w:pPr>
              <w:jc w:val="center"/>
              <w:rPr>
                <w:rFonts w:cs="Arial"/>
                <w:color w:val="000000"/>
                <w:sz w:val="18"/>
                <w:szCs w:val="18"/>
              </w:rPr>
            </w:pPr>
            <w:r w:rsidRPr="00934BE1">
              <w:rPr>
                <w:rFonts w:cs="Arial"/>
                <w:color w:val="000000"/>
                <w:sz w:val="18"/>
                <w:szCs w:val="18"/>
              </w:rPr>
              <w:t>12.5%</w:t>
            </w:r>
          </w:p>
        </w:tc>
        <w:tc>
          <w:tcPr>
            <w:tcW w:w="0" w:type="auto"/>
            <w:tcBorders>
              <w:top w:val="single" w:sz="8" w:space="0" w:color="000000"/>
              <w:left w:val="nil"/>
              <w:bottom w:val="single" w:sz="4" w:space="0" w:color="auto"/>
              <w:right w:val="single" w:sz="8" w:space="0" w:color="auto"/>
            </w:tcBorders>
            <w:shd w:val="clear" w:color="auto" w:fill="auto"/>
            <w:vAlign w:val="center"/>
          </w:tcPr>
          <w:p w:rsidR="009F3B5D" w:rsidRPr="00FF6403" w:rsidRDefault="00934BE1" w:rsidP="00934BE1">
            <w:pPr>
              <w:jc w:val="center"/>
              <w:rPr>
                <w:rFonts w:cs="Arial"/>
                <w:color w:val="000000"/>
                <w:sz w:val="18"/>
                <w:szCs w:val="18"/>
              </w:rPr>
            </w:pPr>
            <w:r w:rsidRPr="00934BE1">
              <w:rPr>
                <w:rFonts w:cs="Arial"/>
                <w:color w:val="000000"/>
                <w:sz w:val="18"/>
                <w:szCs w:val="18"/>
              </w:rPr>
              <w:t>6.9%</w:t>
            </w:r>
          </w:p>
        </w:tc>
        <w:tc>
          <w:tcPr>
            <w:tcW w:w="0" w:type="auto"/>
            <w:tcBorders>
              <w:top w:val="single" w:sz="8" w:space="0" w:color="000000"/>
              <w:left w:val="nil"/>
              <w:bottom w:val="single" w:sz="4" w:space="0" w:color="auto"/>
              <w:right w:val="single" w:sz="8" w:space="0" w:color="auto"/>
            </w:tcBorders>
            <w:shd w:val="clear" w:color="auto" w:fill="auto"/>
            <w:vAlign w:val="center"/>
          </w:tcPr>
          <w:p w:rsidR="009F3B5D" w:rsidRPr="00FF6403" w:rsidRDefault="00934BE1" w:rsidP="00934BE1">
            <w:pPr>
              <w:jc w:val="center"/>
              <w:rPr>
                <w:rFonts w:cs="Arial"/>
                <w:color w:val="000000"/>
                <w:sz w:val="18"/>
                <w:szCs w:val="18"/>
              </w:rPr>
            </w:pPr>
            <w:r w:rsidRPr="00934BE1">
              <w:rPr>
                <w:rFonts w:cs="Arial"/>
                <w:color w:val="000000"/>
                <w:sz w:val="18"/>
                <w:szCs w:val="18"/>
              </w:rPr>
              <w:t>28.1%</w:t>
            </w:r>
          </w:p>
        </w:tc>
      </w:tr>
      <w:tr w:rsidR="00934BE1" w:rsidRPr="00FF6403" w:rsidTr="00011102">
        <w:trPr>
          <w:trHeight w:val="41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34BE1" w:rsidRPr="00FF6403" w:rsidRDefault="00934BE1" w:rsidP="00934BE1">
            <w:pPr>
              <w:rPr>
                <w:rFonts w:cs="Arial"/>
                <w:color w:val="333333"/>
                <w:sz w:val="18"/>
                <w:szCs w:val="18"/>
              </w:rPr>
            </w:pPr>
            <w:r>
              <w:rPr>
                <w:rFonts w:cs="Arial"/>
                <w:color w:val="333333"/>
                <w:sz w:val="18"/>
                <w:szCs w:val="18"/>
              </w:rPr>
              <w:t>Collegial networks (principals’ netwo</w:t>
            </w:r>
            <w:r w:rsidR="00103790">
              <w:rPr>
                <w:rFonts w:cs="Arial"/>
                <w:color w:val="333333"/>
                <w:sz w:val="18"/>
                <w:szCs w:val="18"/>
              </w:rPr>
              <w:t>rks, turnaround networks, etc.)</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45.8%</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27.6%</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59.4%</w:t>
            </w:r>
          </w:p>
        </w:tc>
      </w:tr>
      <w:tr w:rsidR="00934BE1" w:rsidRPr="00FF6403" w:rsidTr="00011102">
        <w:trPr>
          <w:trHeight w:val="41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34BE1" w:rsidRPr="00FF6403" w:rsidRDefault="00103790" w:rsidP="00934BE1">
            <w:pPr>
              <w:rPr>
                <w:rFonts w:cs="Arial"/>
                <w:color w:val="333333"/>
                <w:sz w:val="18"/>
                <w:szCs w:val="18"/>
              </w:rPr>
            </w:pPr>
            <w:r>
              <w:rPr>
                <w:rFonts w:cs="Arial"/>
                <w:color w:val="333333"/>
                <w:sz w:val="18"/>
                <w:szCs w:val="18"/>
              </w:rPr>
              <w:t>Professional associations</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12.5%</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17.2%</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9.4%</w:t>
            </w:r>
          </w:p>
        </w:tc>
      </w:tr>
      <w:tr w:rsidR="00934BE1" w:rsidRPr="00FF6403" w:rsidTr="00011102">
        <w:trPr>
          <w:trHeight w:val="41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34BE1" w:rsidRPr="00FF6403" w:rsidRDefault="00934BE1" w:rsidP="00934BE1">
            <w:pPr>
              <w:rPr>
                <w:rFonts w:cs="Arial"/>
                <w:color w:val="333333"/>
                <w:sz w:val="18"/>
                <w:szCs w:val="18"/>
              </w:rPr>
            </w:pPr>
            <w:r>
              <w:rPr>
                <w:rFonts w:cs="Arial"/>
                <w:color w:val="333333"/>
                <w:sz w:val="18"/>
                <w:szCs w:val="18"/>
              </w:rPr>
              <w:t>Incentives and rewards for successful performance (st</w:t>
            </w:r>
            <w:r w:rsidR="00103790">
              <w:rPr>
                <w:rFonts w:cs="Arial"/>
                <w:color w:val="333333"/>
                <w:sz w:val="18"/>
                <w:szCs w:val="18"/>
              </w:rPr>
              <w:t>ipends, contractual conditions)</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25.0%</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17.2%</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25.0%</w:t>
            </w:r>
          </w:p>
        </w:tc>
      </w:tr>
      <w:tr w:rsidR="00934BE1" w:rsidRPr="00FF6403" w:rsidTr="00011102">
        <w:trPr>
          <w:trHeight w:val="41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34BE1" w:rsidRPr="00FF6403" w:rsidRDefault="00934BE1" w:rsidP="00934BE1">
            <w:pPr>
              <w:rPr>
                <w:rFonts w:cs="Arial"/>
                <w:color w:val="333333"/>
                <w:sz w:val="18"/>
                <w:szCs w:val="18"/>
              </w:rPr>
            </w:pPr>
            <w:r>
              <w:rPr>
                <w:rFonts w:cs="Arial"/>
                <w:color w:val="333333"/>
                <w:sz w:val="18"/>
                <w:szCs w:val="18"/>
              </w:rPr>
              <w:t>Distributed leadership: shared res</w:t>
            </w:r>
            <w:r w:rsidR="00103790">
              <w:rPr>
                <w:rFonts w:cs="Arial"/>
                <w:color w:val="333333"/>
                <w:sz w:val="18"/>
                <w:szCs w:val="18"/>
              </w:rPr>
              <w:t>ponsibility across school teams</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66.7%</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62.1%</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78.1%</w:t>
            </w:r>
          </w:p>
        </w:tc>
      </w:tr>
      <w:tr w:rsidR="00934BE1" w:rsidRPr="00FF6403" w:rsidTr="00011102">
        <w:trPr>
          <w:trHeight w:val="41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34BE1" w:rsidRPr="00FF6403" w:rsidRDefault="00934BE1" w:rsidP="00934BE1">
            <w:pPr>
              <w:rPr>
                <w:rFonts w:cs="Arial"/>
                <w:color w:val="333333"/>
                <w:sz w:val="18"/>
                <w:szCs w:val="18"/>
              </w:rPr>
            </w:pPr>
            <w:r>
              <w:rPr>
                <w:rFonts w:cs="Arial"/>
                <w:color w:val="333333"/>
                <w:sz w:val="18"/>
                <w:szCs w:val="18"/>
              </w:rPr>
              <w:t>Ongoing c</w:t>
            </w:r>
            <w:r w:rsidR="00103790">
              <w:rPr>
                <w:rFonts w:cs="Arial"/>
                <w:color w:val="333333"/>
                <w:sz w:val="18"/>
                <w:szCs w:val="18"/>
              </w:rPr>
              <w:t>ommunications with the district</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33.3%</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41.4%</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62.5%</w:t>
            </w:r>
          </w:p>
        </w:tc>
      </w:tr>
      <w:tr w:rsidR="00934BE1" w:rsidRPr="00FF6403" w:rsidTr="00011102">
        <w:trPr>
          <w:trHeight w:val="41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934BE1" w:rsidRPr="00FF6403" w:rsidRDefault="00934BE1" w:rsidP="00934BE1">
            <w:pPr>
              <w:rPr>
                <w:rFonts w:cs="Arial"/>
                <w:color w:val="333333"/>
                <w:sz w:val="18"/>
                <w:szCs w:val="18"/>
              </w:rPr>
            </w:pPr>
            <w:r>
              <w:rPr>
                <w:rFonts w:cs="Arial"/>
                <w:color w:val="333333"/>
                <w:sz w:val="18"/>
                <w:szCs w:val="18"/>
              </w:rPr>
              <w:t>No mechani</w:t>
            </w:r>
            <w:r w:rsidR="00103790">
              <w:rPr>
                <w:rFonts w:cs="Arial"/>
                <w:color w:val="333333"/>
                <w:sz w:val="18"/>
                <w:szCs w:val="18"/>
              </w:rPr>
              <w:t>sms in place</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12.5%</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24.1%</w:t>
            </w:r>
          </w:p>
        </w:tc>
        <w:tc>
          <w:tcPr>
            <w:tcW w:w="0" w:type="auto"/>
            <w:tcBorders>
              <w:top w:val="single" w:sz="4" w:space="0" w:color="auto"/>
              <w:left w:val="nil"/>
              <w:bottom w:val="single" w:sz="4" w:space="0" w:color="auto"/>
              <w:right w:val="single" w:sz="8" w:space="0" w:color="auto"/>
            </w:tcBorders>
            <w:shd w:val="clear" w:color="auto" w:fill="auto"/>
            <w:vAlign w:val="center"/>
          </w:tcPr>
          <w:p w:rsidR="00934BE1" w:rsidRPr="00934BE1" w:rsidRDefault="00934BE1" w:rsidP="00934BE1">
            <w:pPr>
              <w:jc w:val="center"/>
              <w:rPr>
                <w:sz w:val="18"/>
                <w:szCs w:val="18"/>
              </w:rPr>
            </w:pPr>
            <w:r w:rsidRPr="00934BE1">
              <w:rPr>
                <w:sz w:val="18"/>
                <w:szCs w:val="18"/>
              </w:rPr>
              <w:t>3.1%</w:t>
            </w:r>
          </w:p>
        </w:tc>
      </w:tr>
    </w:tbl>
    <w:p w:rsidR="00BF538A" w:rsidRDefault="00BF538A"/>
    <w:p w:rsidR="002E72A1" w:rsidRDefault="002E72A1"/>
    <w:p w:rsidR="00107FB8" w:rsidRDefault="00107FB8"/>
    <w:tbl>
      <w:tblPr>
        <w:tblW w:w="0" w:type="auto"/>
        <w:tblLook w:val="04A0"/>
      </w:tblPr>
      <w:tblGrid>
        <w:gridCol w:w="8115"/>
        <w:gridCol w:w="727"/>
        <w:gridCol w:w="727"/>
        <w:gridCol w:w="727"/>
      </w:tblGrid>
      <w:tr w:rsidR="00107FB8" w:rsidRPr="00FF6403" w:rsidTr="00011102">
        <w:trPr>
          <w:trHeight w:val="420"/>
        </w:trPr>
        <w:tc>
          <w:tcPr>
            <w:tcW w:w="0" w:type="auto"/>
            <w:gridSpan w:val="4"/>
            <w:tcBorders>
              <w:top w:val="single" w:sz="8" w:space="0" w:color="auto"/>
              <w:left w:val="single" w:sz="8" w:space="0" w:color="auto"/>
              <w:bottom w:val="single" w:sz="8" w:space="0" w:color="auto"/>
              <w:right w:val="single" w:sz="8" w:space="0" w:color="auto"/>
            </w:tcBorders>
            <w:shd w:val="clear" w:color="000000" w:fill="800000"/>
            <w:vAlign w:val="center"/>
            <w:hideMark/>
          </w:tcPr>
          <w:p w:rsidR="00107FB8" w:rsidRPr="00FF6403" w:rsidRDefault="00107FB8" w:rsidP="004A22F5">
            <w:pPr>
              <w:rPr>
                <w:rFonts w:cs="Arial"/>
                <w:b/>
                <w:bCs/>
                <w:color w:val="FFFFFF"/>
                <w:sz w:val="20"/>
              </w:rPr>
            </w:pPr>
            <w:r w:rsidRPr="00FF6403">
              <w:rPr>
                <w:rFonts w:cs="Arial"/>
                <w:b/>
                <w:bCs/>
                <w:color w:val="FFFFFF"/>
                <w:sz w:val="20"/>
              </w:rPr>
              <w:t xml:space="preserve">Table </w:t>
            </w:r>
            <w:r w:rsidR="004A22F5">
              <w:rPr>
                <w:rFonts w:cs="Arial"/>
                <w:b/>
                <w:bCs/>
                <w:color w:val="FFFFFF"/>
                <w:sz w:val="20"/>
              </w:rPr>
              <w:t>B-8.</w:t>
            </w:r>
            <w:r w:rsidRPr="00FF6403">
              <w:rPr>
                <w:rFonts w:cs="Arial"/>
                <w:b/>
                <w:bCs/>
                <w:color w:val="FFFFFF"/>
                <w:sz w:val="20"/>
              </w:rPr>
              <w:t xml:space="preserve"> </w:t>
            </w:r>
            <w:r>
              <w:rPr>
                <w:rFonts w:cs="Arial"/>
                <w:b/>
                <w:bCs/>
                <w:color w:val="FFFFFF"/>
                <w:sz w:val="20"/>
              </w:rPr>
              <w:t>How does the district suppor</w:t>
            </w:r>
            <w:r w:rsidR="00A319EB">
              <w:rPr>
                <w:rFonts w:cs="Arial"/>
                <w:b/>
                <w:bCs/>
                <w:color w:val="FFFFFF"/>
                <w:sz w:val="20"/>
              </w:rPr>
              <w:t>t</w:t>
            </w:r>
            <w:r>
              <w:rPr>
                <w:rFonts w:cs="Arial"/>
                <w:b/>
                <w:bCs/>
                <w:color w:val="FFFFFF"/>
                <w:sz w:val="20"/>
              </w:rPr>
              <w:t xml:space="preserve"> you in your role as a redesign principal? (Choose all that apply).</w:t>
            </w:r>
          </w:p>
        </w:tc>
      </w:tr>
      <w:tr w:rsidR="00107FB8" w:rsidRPr="00FF6403" w:rsidTr="00011102">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107FB8" w:rsidRPr="00FF6403" w:rsidRDefault="00107FB8" w:rsidP="005435FE">
            <w:pPr>
              <w:jc w:val="both"/>
              <w:rPr>
                <w:rFonts w:cs="Arial"/>
                <w:color w:val="000000"/>
                <w:szCs w:val="22"/>
              </w:rPr>
            </w:pPr>
            <w:r w:rsidRPr="00FF6403">
              <w:rPr>
                <w:rFonts w:cs="Arial"/>
                <w:color w:val="000000"/>
                <w:szCs w:val="22"/>
              </w:rPr>
              <w:t> </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107FB8" w:rsidRPr="00FF6403" w:rsidRDefault="00107FB8" w:rsidP="005435FE">
            <w:pPr>
              <w:jc w:val="center"/>
              <w:rPr>
                <w:rFonts w:cs="Arial"/>
                <w:b/>
                <w:bCs/>
                <w:color w:val="000000"/>
                <w:sz w:val="18"/>
                <w:szCs w:val="18"/>
              </w:rPr>
            </w:pPr>
            <w:r>
              <w:rPr>
                <w:rFonts w:cs="Arial"/>
                <w:b/>
                <w:bCs/>
                <w:color w:val="000000"/>
                <w:sz w:val="18"/>
                <w:szCs w:val="18"/>
              </w:rPr>
              <w:t>2012</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107FB8" w:rsidRPr="00FF6403" w:rsidRDefault="00107FB8" w:rsidP="005435FE">
            <w:pPr>
              <w:jc w:val="center"/>
              <w:rPr>
                <w:rFonts w:cs="Arial"/>
                <w:b/>
                <w:bCs/>
                <w:color w:val="000000"/>
                <w:sz w:val="18"/>
                <w:szCs w:val="18"/>
              </w:rPr>
            </w:pPr>
            <w:r>
              <w:rPr>
                <w:rFonts w:cs="Arial"/>
                <w:b/>
                <w:bCs/>
                <w:color w:val="000000"/>
                <w:sz w:val="18"/>
                <w:szCs w:val="18"/>
              </w:rPr>
              <w:t>2013</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107FB8" w:rsidRPr="00FF6403" w:rsidRDefault="00107FB8" w:rsidP="005435FE">
            <w:pPr>
              <w:jc w:val="center"/>
              <w:rPr>
                <w:rFonts w:cs="Arial"/>
                <w:b/>
                <w:bCs/>
                <w:color w:val="000000"/>
                <w:sz w:val="18"/>
                <w:szCs w:val="18"/>
              </w:rPr>
            </w:pPr>
            <w:r>
              <w:rPr>
                <w:rFonts w:cs="Arial"/>
                <w:b/>
                <w:bCs/>
                <w:color w:val="000000"/>
                <w:sz w:val="18"/>
                <w:szCs w:val="18"/>
              </w:rPr>
              <w:t>2014</w:t>
            </w:r>
          </w:p>
        </w:tc>
      </w:tr>
      <w:tr w:rsidR="00107FB8" w:rsidRPr="00FF6403" w:rsidTr="00011102">
        <w:trPr>
          <w:trHeight w:val="253"/>
        </w:trPr>
        <w:tc>
          <w:tcPr>
            <w:tcW w:w="0" w:type="auto"/>
            <w:vMerge/>
            <w:tcBorders>
              <w:top w:val="nil"/>
              <w:left w:val="single" w:sz="8" w:space="0" w:color="auto"/>
              <w:bottom w:val="single" w:sz="8" w:space="0" w:color="000000"/>
              <w:right w:val="single" w:sz="8" w:space="0" w:color="auto"/>
            </w:tcBorders>
            <w:vAlign w:val="center"/>
            <w:hideMark/>
          </w:tcPr>
          <w:p w:rsidR="00107FB8" w:rsidRPr="00FF6403" w:rsidRDefault="00107FB8" w:rsidP="005435FE">
            <w:pPr>
              <w:rPr>
                <w:rFonts w:cs="Arial"/>
                <w:color w:val="000000"/>
                <w:szCs w:val="22"/>
              </w:rPr>
            </w:pPr>
          </w:p>
        </w:tc>
        <w:tc>
          <w:tcPr>
            <w:tcW w:w="0" w:type="auto"/>
            <w:vMerge/>
            <w:tcBorders>
              <w:top w:val="nil"/>
              <w:left w:val="single" w:sz="8" w:space="0" w:color="auto"/>
              <w:bottom w:val="single" w:sz="8" w:space="0" w:color="000000"/>
              <w:right w:val="single" w:sz="8" w:space="0" w:color="auto"/>
            </w:tcBorders>
            <w:vAlign w:val="center"/>
            <w:hideMark/>
          </w:tcPr>
          <w:p w:rsidR="00107FB8" w:rsidRPr="00FF6403" w:rsidRDefault="00107FB8" w:rsidP="005435FE">
            <w:pP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107FB8" w:rsidRPr="00FF6403" w:rsidRDefault="00107FB8" w:rsidP="005435FE">
            <w:pP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107FB8" w:rsidRPr="00FF6403" w:rsidRDefault="00107FB8" w:rsidP="005435FE">
            <w:pPr>
              <w:rPr>
                <w:rFonts w:cs="Arial"/>
                <w:b/>
                <w:bCs/>
                <w:color w:val="000000"/>
                <w:sz w:val="18"/>
                <w:szCs w:val="18"/>
              </w:rPr>
            </w:pPr>
          </w:p>
        </w:tc>
      </w:tr>
      <w:tr w:rsidR="00107FB8" w:rsidRPr="00FF6403" w:rsidTr="00011102">
        <w:trPr>
          <w:trHeight w:val="414"/>
        </w:trPr>
        <w:tc>
          <w:tcPr>
            <w:tcW w:w="0" w:type="auto"/>
            <w:tcBorders>
              <w:top w:val="single" w:sz="8" w:space="0" w:color="000000"/>
              <w:left w:val="single" w:sz="8" w:space="0" w:color="auto"/>
              <w:bottom w:val="single" w:sz="4" w:space="0" w:color="auto"/>
              <w:right w:val="single" w:sz="8" w:space="0" w:color="auto"/>
            </w:tcBorders>
            <w:shd w:val="clear" w:color="auto" w:fill="auto"/>
            <w:vAlign w:val="center"/>
            <w:hideMark/>
          </w:tcPr>
          <w:p w:rsidR="00107FB8" w:rsidRPr="00FF6403" w:rsidRDefault="00107FB8" w:rsidP="005435FE">
            <w:pPr>
              <w:rPr>
                <w:rFonts w:cs="Arial"/>
                <w:color w:val="333333"/>
                <w:sz w:val="18"/>
                <w:szCs w:val="18"/>
              </w:rPr>
            </w:pPr>
            <w:r>
              <w:rPr>
                <w:rFonts w:cs="Arial"/>
                <w:color w:val="333333"/>
                <w:sz w:val="18"/>
                <w:szCs w:val="18"/>
              </w:rPr>
              <w:t>Formal assessment of my job performance (involving use of a rubric or protocol, scheduled assessments/observations, formalized feedback).</w:t>
            </w:r>
          </w:p>
        </w:tc>
        <w:tc>
          <w:tcPr>
            <w:tcW w:w="0" w:type="auto"/>
            <w:tcBorders>
              <w:top w:val="single" w:sz="8" w:space="0" w:color="000000"/>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33.3%</w:t>
            </w:r>
          </w:p>
        </w:tc>
        <w:tc>
          <w:tcPr>
            <w:tcW w:w="0" w:type="auto"/>
            <w:tcBorders>
              <w:top w:val="single" w:sz="8" w:space="0" w:color="000000"/>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58.6%</w:t>
            </w:r>
          </w:p>
        </w:tc>
        <w:tc>
          <w:tcPr>
            <w:tcW w:w="0" w:type="auto"/>
            <w:tcBorders>
              <w:top w:val="single" w:sz="8" w:space="0" w:color="000000"/>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78.1%</w:t>
            </w:r>
          </w:p>
        </w:tc>
      </w:tr>
      <w:tr w:rsidR="00107FB8" w:rsidRPr="00FF6403" w:rsidTr="00011102">
        <w:trPr>
          <w:trHeight w:val="41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107FB8" w:rsidRPr="00FF6403" w:rsidRDefault="00107FB8" w:rsidP="005435FE">
            <w:pPr>
              <w:rPr>
                <w:rFonts w:cs="Arial"/>
                <w:color w:val="333333"/>
                <w:sz w:val="18"/>
                <w:szCs w:val="18"/>
              </w:rPr>
            </w:pPr>
            <w:r>
              <w:rPr>
                <w:rFonts w:cs="Arial"/>
                <w:color w:val="333333"/>
                <w:sz w:val="18"/>
                <w:szCs w:val="18"/>
              </w:rPr>
              <w:t>Formal coaching and/or mentoring to support my leadership of the school (e.g. from an individual, advisory team, or outside consultant).</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41.7%</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58.6%</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59.4%</w:t>
            </w:r>
          </w:p>
        </w:tc>
      </w:tr>
      <w:tr w:rsidR="00107FB8" w:rsidRPr="00FF6403" w:rsidTr="00011102">
        <w:trPr>
          <w:trHeight w:val="41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107FB8" w:rsidRPr="00FF6403" w:rsidRDefault="00107FB8" w:rsidP="005435FE">
            <w:pPr>
              <w:rPr>
                <w:rFonts w:cs="Arial"/>
                <w:color w:val="333333"/>
                <w:sz w:val="18"/>
                <w:szCs w:val="18"/>
              </w:rPr>
            </w:pPr>
            <w:r>
              <w:rPr>
                <w:rFonts w:cs="Arial"/>
                <w:color w:val="333333"/>
                <w:sz w:val="18"/>
                <w:szCs w:val="18"/>
              </w:rPr>
              <w:t>Informal assessment and/or mentoring provided by a district leader.</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41.7%</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37.9%</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50.0%</w:t>
            </w:r>
          </w:p>
        </w:tc>
      </w:tr>
      <w:tr w:rsidR="00107FB8" w:rsidRPr="00FF6403" w:rsidTr="00011102">
        <w:trPr>
          <w:trHeight w:val="41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107FB8" w:rsidRPr="00FF6403" w:rsidRDefault="00107FB8" w:rsidP="005435FE">
            <w:pPr>
              <w:rPr>
                <w:rFonts w:cs="Arial"/>
                <w:color w:val="333333"/>
                <w:sz w:val="18"/>
                <w:szCs w:val="18"/>
              </w:rPr>
            </w:pPr>
            <w:r>
              <w:rPr>
                <w:rFonts w:cs="Arial"/>
                <w:color w:val="333333"/>
                <w:sz w:val="18"/>
                <w:szCs w:val="18"/>
              </w:rPr>
              <w:t>Open-door policies at the district that allow me to share both challenges and successes with district staff or leaders.</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41.7%</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44.8%</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59.4%</w:t>
            </w:r>
          </w:p>
        </w:tc>
      </w:tr>
      <w:tr w:rsidR="00107FB8" w:rsidRPr="00FF6403" w:rsidTr="00011102">
        <w:trPr>
          <w:trHeight w:val="41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107FB8" w:rsidRPr="00FF6403" w:rsidRDefault="00107FB8" w:rsidP="005435FE">
            <w:pPr>
              <w:rPr>
                <w:rFonts w:cs="Arial"/>
                <w:color w:val="333333"/>
                <w:sz w:val="18"/>
                <w:szCs w:val="18"/>
              </w:rPr>
            </w:pPr>
            <w:r>
              <w:rPr>
                <w:rFonts w:cs="Arial"/>
                <w:color w:val="333333"/>
                <w:sz w:val="18"/>
                <w:szCs w:val="18"/>
              </w:rPr>
              <w:t>District staff or leaders from whom I can solicit support or feedback.</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62.5%</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55.2%</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65.6%</w:t>
            </w:r>
          </w:p>
        </w:tc>
      </w:tr>
      <w:tr w:rsidR="00107FB8" w:rsidRPr="00FF6403" w:rsidTr="00011102">
        <w:trPr>
          <w:trHeight w:val="41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107FB8" w:rsidRPr="00FF6403" w:rsidRDefault="00107FB8" w:rsidP="005435FE">
            <w:pPr>
              <w:rPr>
                <w:rFonts w:cs="Arial"/>
                <w:color w:val="333333"/>
                <w:sz w:val="18"/>
                <w:szCs w:val="18"/>
              </w:rPr>
            </w:pPr>
            <w:r>
              <w:rPr>
                <w:rFonts w:cs="Arial"/>
                <w:color w:val="333333"/>
                <w:sz w:val="18"/>
                <w:szCs w:val="18"/>
              </w:rPr>
              <w:t>Facilitating and coordinating external partnerships in the redesign efforts.</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45.8%</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13.8%</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31.3%</w:t>
            </w:r>
          </w:p>
        </w:tc>
      </w:tr>
      <w:tr w:rsidR="00107FB8" w:rsidRPr="00FF6403" w:rsidTr="00011102">
        <w:trPr>
          <w:trHeight w:val="41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107FB8" w:rsidRDefault="00107FB8" w:rsidP="005435FE">
            <w:pPr>
              <w:rPr>
                <w:rFonts w:cs="Arial"/>
                <w:color w:val="333333"/>
                <w:sz w:val="18"/>
                <w:szCs w:val="18"/>
              </w:rPr>
            </w:pPr>
            <w:r>
              <w:rPr>
                <w:rFonts w:cs="Arial"/>
                <w:color w:val="333333"/>
                <w:sz w:val="18"/>
                <w:szCs w:val="18"/>
              </w:rPr>
              <w:t>Monitoring external partnerships.</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29.2%</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17.2%</w:t>
            </w:r>
          </w:p>
        </w:tc>
        <w:tc>
          <w:tcPr>
            <w:tcW w:w="0" w:type="auto"/>
            <w:tcBorders>
              <w:top w:val="single" w:sz="4" w:space="0" w:color="auto"/>
              <w:left w:val="nil"/>
              <w:bottom w:val="single" w:sz="4"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12.5%</w:t>
            </w:r>
          </w:p>
        </w:tc>
      </w:tr>
      <w:tr w:rsidR="00107FB8" w:rsidRPr="00FF6403" w:rsidTr="00011102">
        <w:trPr>
          <w:trHeight w:val="41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107FB8" w:rsidRPr="00FF6403" w:rsidRDefault="00107FB8" w:rsidP="005435FE">
            <w:pPr>
              <w:rPr>
                <w:rFonts w:cs="Arial"/>
                <w:color w:val="333333"/>
                <w:sz w:val="18"/>
                <w:szCs w:val="18"/>
              </w:rPr>
            </w:pPr>
            <w:r>
              <w:rPr>
                <w:rFonts w:cs="Arial"/>
                <w:color w:val="333333"/>
                <w:sz w:val="18"/>
                <w:szCs w:val="18"/>
              </w:rPr>
              <w:t>Facilitating professional networks (principal network, urban district network, turnaround network).</w:t>
            </w:r>
          </w:p>
        </w:tc>
        <w:tc>
          <w:tcPr>
            <w:tcW w:w="0" w:type="auto"/>
            <w:tcBorders>
              <w:top w:val="single" w:sz="4" w:space="0" w:color="auto"/>
              <w:left w:val="nil"/>
              <w:bottom w:val="single" w:sz="8"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33.3%</w:t>
            </w:r>
          </w:p>
        </w:tc>
        <w:tc>
          <w:tcPr>
            <w:tcW w:w="0" w:type="auto"/>
            <w:tcBorders>
              <w:top w:val="single" w:sz="4" w:space="0" w:color="auto"/>
              <w:left w:val="nil"/>
              <w:bottom w:val="single" w:sz="8"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48.3%</w:t>
            </w:r>
          </w:p>
        </w:tc>
        <w:tc>
          <w:tcPr>
            <w:tcW w:w="0" w:type="auto"/>
            <w:tcBorders>
              <w:top w:val="single" w:sz="4" w:space="0" w:color="auto"/>
              <w:left w:val="nil"/>
              <w:bottom w:val="single" w:sz="8" w:space="0" w:color="auto"/>
              <w:right w:val="single" w:sz="8" w:space="0" w:color="auto"/>
            </w:tcBorders>
            <w:shd w:val="clear" w:color="auto" w:fill="auto"/>
            <w:vAlign w:val="center"/>
          </w:tcPr>
          <w:p w:rsidR="00107FB8" w:rsidRPr="00107FB8" w:rsidRDefault="00107FB8" w:rsidP="00107FB8">
            <w:pPr>
              <w:jc w:val="center"/>
              <w:rPr>
                <w:sz w:val="18"/>
                <w:szCs w:val="18"/>
              </w:rPr>
            </w:pPr>
            <w:r w:rsidRPr="00107FB8">
              <w:rPr>
                <w:sz w:val="18"/>
                <w:szCs w:val="18"/>
              </w:rPr>
              <w:t>25.0%</w:t>
            </w:r>
          </w:p>
        </w:tc>
      </w:tr>
    </w:tbl>
    <w:p w:rsidR="002E72A1" w:rsidRDefault="002E72A1"/>
    <w:p w:rsidR="002E72A1" w:rsidRDefault="002E72A1"/>
    <w:tbl>
      <w:tblPr>
        <w:tblW w:w="8835" w:type="dxa"/>
        <w:tblInd w:w="93" w:type="dxa"/>
        <w:tblLook w:val="04A0"/>
      </w:tblPr>
      <w:tblGrid>
        <w:gridCol w:w="1905"/>
        <w:gridCol w:w="1732"/>
        <w:gridCol w:w="1733"/>
        <w:gridCol w:w="1732"/>
        <w:gridCol w:w="1733"/>
      </w:tblGrid>
      <w:tr w:rsidR="002E72A1" w:rsidRPr="00547D6E" w:rsidTr="00011102">
        <w:trPr>
          <w:trHeight w:val="654"/>
        </w:trPr>
        <w:tc>
          <w:tcPr>
            <w:tcW w:w="8835" w:type="dxa"/>
            <w:gridSpan w:val="5"/>
            <w:tcBorders>
              <w:top w:val="single" w:sz="8" w:space="0" w:color="auto"/>
              <w:left w:val="single" w:sz="8" w:space="0" w:color="auto"/>
              <w:bottom w:val="single" w:sz="8" w:space="0" w:color="auto"/>
              <w:right w:val="single" w:sz="8" w:space="0" w:color="auto"/>
            </w:tcBorders>
            <w:shd w:val="clear" w:color="000000" w:fill="800000"/>
            <w:vAlign w:val="center"/>
            <w:hideMark/>
          </w:tcPr>
          <w:p w:rsidR="002E72A1" w:rsidRPr="00547D6E" w:rsidRDefault="002E72A1" w:rsidP="004A22F5">
            <w:pPr>
              <w:rPr>
                <w:rFonts w:cs="Arial"/>
                <w:b/>
                <w:bCs/>
                <w:color w:val="FFFFFF"/>
                <w:sz w:val="20"/>
              </w:rPr>
            </w:pPr>
            <w:r w:rsidRPr="00547D6E">
              <w:rPr>
                <w:rFonts w:cs="Arial"/>
                <w:b/>
                <w:bCs/>
                <w:color w:val="FFFFFF"/>
                <w:sz w:val="20"/>
              </w:rPr>
              <w:lastRenderedPageBreak/>
              <w:t xml:space="preserve">Table </w:t>
            </w:r>
            <w:r w:rsidR="004A22F5">
              <w:rPr>
                <w:rFonts w:cs="Arial"/>
                <w:b/>
                <w:bCs/>
                <w:color w:val="FFFFFF"/>
                <w:sz w:val="20"/>
              </w:rPr>
              <w:t xml:space="preserve">B-9. </w:t>
            </w:r>
            <w:r>
              <w:rPr>
                <w:rFonts w:cs="Arial"/>
                <w:b/>
                <w:bCs/>
                <w:color w:val="FFFFFF"/>
                <w:sz w:val="20"/>
              </w:rPr>
              <w:t>How accessible are the district leaders/staff who oversee the redesign efforts?</w:t>
            </w:r>
          </w:p>
        </w:tc>
      </w:tr>
      <w:tr w:rsidR="002E72A1" w:rsidRPr="00547D6E" w:rsidTr="00011102">
        <w:trPr>
          <w:trHeight w:val="495"/>
        </w:trPr>
        <w:tc>
          <w:tcPr>
            <w:tcW w:w="1905" w:type="dxa"/>
            <w:tcBorders>
              <w:top w:val="nil"/>
              <w:left w:val="single" w:sz="8" w:space="0" w:color="auto"/>
              <w:bottom w:val="single" w:sz="8" w:space="0" w:color="auto"/>
              <w:right w:val="single" w:sz="8" w:space="0" w:color="auto"/>
            </w:tcBorders>
            <w:shd w:val="clear" w:color="auto" w:fill="auto"/>
            <w:vAlign w:val="center"/>
            <w:hideMark/>
          </w:tcPr>
          <w:p w:rsidR="002E72A1" w:rsidRPr="00547D6E" w:rsidRDefault="002E72A1" w:rsidP="0034571A">
            <w:pPr>
              <w:jc w:val="both"/>
              <w:rPr>
                <w:rFonts w:cs="Arial"/>
                <w:color w:val="000000"/>
                <w:szCs w:val="22"/>
              </w:rPr>
            </w:pPr>
            <w:r w:rsidRPr="00547D6E">
              <w:rPr>
                <w:rFonts w:cs="Arial"/>
                <w:color w:val="000000"/>
                <w:szCs w:val="22"/>
              </w:rPr>
              <w:t> </w:t>
            </w:r>
          </w:p>
        </w:tc>
        <w:tc>
          <w:tcPr>
            <w:tcW w:w="1732" w:type="dxa"/>
            <w:tcBorders>
              <w:top w:val="nil"/>
              <w:left w:val="nil"/>
              <w:bottom w:val="single" w:sz="8" w:space="0" w:color="auto"/>
              <w:right w:val="single" w:sz="8" w:space="0" w:color="auto"/>
            </w:tcBorders>
            <w:shd w:val="clear" w:color="000000" w:fill="D9D9D9"/>
            <w:vAlign w:val="center"/>
            <w:hideMark/>
          </w:tcPr>
          <w:p w:rsidR="002E72A1" w:rsidRPr="00547D6E" w:rsidRDefault="002E72A1" w:rsidP="0034571A">
            <w:pPr>
              <w:jc w:val="center"/>
              <w:rPr>
                <w:rFonts w:cs="Arial"/>
                <w:b/>
                <w:bCs/>
                <w:color w:val="000000"/>
                <w:sz w:val="18"/>
                <w:szCs w:val="18"/>
              </w:rPr>
            </w:pPr>
            <w:r>
              <w:rPr>
                <w:rFonts w:cs="Arial"/>
                <w:b/>
                <w:bCs/>
                <w:color w:val="000000"/>
                <w:sz w:val="18"/>
                <w:szCs w:val="18"/>
              </w:rPr>
              <w:t>Always accessible</w:t>
            </w:r>
          </w:p>
        </w:tc>
        <w:tc>
          <w:tcPr>
            <w:tcW w:w="1733" w:type="dxa"/>
            <w:tcBorders>
              <w:top w:val="nil"/>
              <w:left w:val="nil"/>
              <w:bottom w:val="single" w:sz="8" w:space="0" w:color="auto"/>
              <w:right w:val="single" w:sz="8" w:space="0" w:color="auto"/>
            </w:tcBorders>
            <w:shd w:val="clear" w:color="000000" w:fill="D9D9D9"/>
            <w:vAlign w:val="center"/>
            <w:hideMark/>
          </w:tcPr>
          <w:p w:rsidR="002E72A1" w:rsidRPr="00547D6E" w:rsidRDefault="002E72A1" w:rsidP="0034571A">
            <w:pPr>
              <w:jc w:val="center"/>
              <w:rPr>
                <w:rFonts w:cs="Arial"/>
                <w:b/>
                <w:bCs/>
                <w:color w:val="000000"/>
                <w:sz w:val="18"/>
                <w:szCs w:val="18"/>
              </w:rPr>
            </w:pPr>
            <w:r>
              <w:rPr>
                <w:rFonts w:cs="Arial"/>
                <w:b/>
                <w:bCs/>
                <w:color w:val="000000"/>
                <w:sz w:val="18"/>
                <w:szCs w:val="18"/>
              </w:rPr>
              <w:t>Usually accessible</w:t>
            </w:r>
          </w:p>
        </w:tc>
        <w:tc>
          <w:tcPr>
            <w:tcW w:w="1732" w:type="dxa"/>
            <w:tcBorders>
              <w:top w:val="nil"/>
              <w:left w:val="nil"/>
              <w:bottom w:val="single" w:sz="8" w:space="0" w:color="auto"/>
              <w:right w:val="single" w:sz="8" w:space="0" w:color="auto"/>
            </w:tcBorders>
            <w:shd w:val="clear" w:color="000000" w:fill="D9D9D9"/>
            <w:vAlign w:val="center"/>
            <w:hideMark/>
          </w:tcPr>
          <w:p w:rsidR="002E72A1" w:rsidRPr="00547D6E" w:rsidRDefault="002E72A1" w:rsidP="0034571A">
            <w:pPr>
              <w:jc w:val="center"/>
              <w:rPr>
                <w:rFonts w:cs="Arial"/>
                <w:b/>
                <w:bCs/>
                <w:color w:val="000000"/>
                <w:sz w:val="18"/>
                <w:szCs w:val="18"/>
              </w:rPr>
            </w:pPr>
            <w:r>
              <w:rPr>
                <w:rFonts w:cs="Arial"/>
                <w:b/>
                <w:bCs/>
                <w:color w:val="000000"/>
                <w:sz w:val="18"/>
                <w:szCs w:val="18"/>
              </w:rPr>
              <w:t>Sometimes accessible</w:t>
            </w:r>
          </w:p>
        </w:tc>
        <w:tc>
          <w:tcPr>
            <w:tcW w:w="1733" w:type="dxa"/>
            <w:tcBorders>
              <w:top w:val="nil"/>
              <w:left w:val="nil"/>
              <w:bottom w:val="single" w:sz="8" w:space="0" w:color="auto"/>
              <w:right w:val="single" w:sz="8" w:space="0" w:color="auto"/>
            </w:tcBorders>
            <w:shd w:val="clear" w:color="000000" w:fill="D9D9D9"/>
            <w:vAlign w:val="center"/>
            <w:hideMark/>
          </w:tcPr>
          <w:p w:rsidR="002E72A1" w:rsidRPr="00547D6E" w:rsidRDefault="002E72A1" w:rsidP="0034571A">
            <w:pPr>
              <w:jc w:val="center"/>
              <w:rPr>
                <w:rFonts w:cs="Arial"/>
                <w:b/>
                <w:bCs/>
                <w:color w:val="000000"/>
                <w:sz w:val="18"/>
                <w:szCs w:val="18"/>
              </w:rPr>
            </w:pPr>
            <w:r>
              <w:rPr>
                <w:rFonts w:cs="Arial"/>
                <w:b/>
                <w:bCs/>
                <w:color w:val="000000"/>
                <w:sz w:val="18"/>
                <w:szCs w:val="18"/>
              </w:rPr>
              <w:t>Rarely accessible</w:t>
            </w:r>
          </w:p>
        </w:tc>
      </w:tr>
      <w:tr w:rsidR="00507D41" w:rsidRPr="00547D6E" w:rsidTr="00011102">
        <w:trPr>
          <w:trHeight w:val="305"/>
        </w:trPr>
        <w:tc>
          <w:tcPr>
            <w:tcW w:w="1905" w:type="dxa"/>
            <w:tcBorders>
              <w:top w:val="nil"/>
              <w:left w:val="single" w:sz="8" w:space="0" w:color="auto"/>
              <w:bottom w:val="nil"/>
              <w:right w:val="single" w:sz="8" w:space="0" w:color="auto"/>
            </w:tcBorders>
            <w:shd w:val="clear" w:color="auto" w:fill="auto"/>
            <w:vAlign w:val="center"/>
            <w:hideMark/>
          </w:tcPr>
          <w:p w:rsidR="00507D41" w:rsidRPr="00547D6E" w:rsidRDefault="00507D41" w:rsidP="0034571A">
            <w:pPr>
              <w:ind w:firstLineChars="200" w:firstLine="360"/>
              <w:jc w:val="right"/>
              <w:rPr>
                <w:rFonts w:cs="Arial"/>
                <w:color w:val="000000"/>
                <w:sz w:val="18"/>
                <w:szCs w:val="18"/>
              </w:rPr>
            </w:pPr>
            <w:r w:rsidRPr="00547D6E">
              <w:rPr>
                <w:rFonts w:cs="Arial"/>
                <w:color w:val="000000"/>
                <w:sz w:val="18"/>
                <w:szCs w:val="18"/>
              </w:rPr>
              <w:t>2012</w:t>
            </w:r>
          </w:p>
        </w:tc>
        <w:tc>
          <w:tcPr>
            <w:tcW w:w="1732" w:type="dxa"/>
            <w:tcBorders>
              <w:top w:val="nil"/>
              <w:left w:val="nil"/>
              <w:bottom w:val="nil"/>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37.5%</w:t>
            </w:r>
          </w:p>
        </w:tc>
        <w:tc>
          <w:tcPr>
            <w:tcW w:w="1733" w:type="dxa"/>
            <w:tcBorders>
              <w:top w:val="nil"/>
              <w:left w:val="nil"/>
              <w:bottom w:val="nil"/>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50.0%</w:t>
            </w:r>
          </w:p>
        </w:tc>
        <w:tc>
          <w:tcPr>
            <w:tcW w:w="1732" w:type="dxa"/>
            <w:tcBorders>
              <w:top w:val="nil"/>
              <w:left w:val="nil"/>
              <w:bottom w:val="nil"/>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12.5%</w:t>
            </w:r>
          </w:p>
        </w:tc>
        <w:tc>
          <w:tcPr>
            <w:tcW w:w="1733" w:type="dxa"/>
            <w:tcBorders>
              <w:top w:val="nil"/>
              <w:left w:val="nil"/>
              <w:bottom w:val="nil"/>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0.0%</w:t>
            </w:r>
          </w:p>
        </w:tc>
      </w:tr>
      <w:tr w:rsidR="00507D41" w:rsidRPr="00547D6E" w:rsidTr="00011102">
        <w:trPr>
          <w:trHeight w:val="305"/>
        </w:trPr>
        <w:tc>
          <w:tcPr>
            <w:tcW w:w="1905" w:type="dxa"/>
            <w:tcBorders>
              <w:top w:val="nil"/>
              <w:left w:val="single" w:sz="8" w:space="0" w:color="auto"/>
              <w:bottom w:val="nil"/>
              <w:right w:val="single" w:sz="8" w:space="0" w:color="auto"/>
            </w:tcBorders>
            <w:shd w:val="clear" w:color="auto" w:fill="auto"/>
            <w:vAlign w:val="center"/>
            <w:hideMark/>
          </w:tcPr>
          <w:p w:rsidR="00507D41" w:rsidRPr="00547D6E" w:rsidRDefault="00507D41" w:rsidP="0034571A">
            <w:pPr>
              <w:ind w:firstLineChars="200" w:firstLine="360"/>
              <w:jc w:val="right"/>
              <w:rPr>
                <w:rFonts w:cs="Arial"/>
                <w:color w:val="000000"/>
                <w:sz w:val="18"/>
                <w:szCs w:val="18"/>
              </w:rPr>
            </w:pPr>
            <w:r w:rsidRPr="00547D6E">
              <w:rPr>
                <w:rFonts w:cs="Arial"/>
                <w:color w:val="000000"/>
                <w:sz w:val="18"/>
                <w:szCs w:val="18"/>
              </w:rPr>
              <w:t>2013</w:t>
            </w:r>
          </w:p>
        </w:tc>
        <w:tc>
          <w:tcPr>
            <w:tcW w:w="1732" w:type="dxa"/>
            <w:tcBorders>
              <w:top w:val="nil"/>
              <w:left w:val="nil"/>
              <w:bottom w:val="nil"/>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37.9%</w:t>
            </w:r>
          </w:p>
        </w:tc>
        <w:tc>
          <w:tcPr>
            <w:tcW w:w="1733" w:type="dxa"/>
            <w:tcBorders>
              <w:top w:val="nil"/>
              <w:left w:val="nil"/>
              <w:bottom w:val="nil"/>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41.4%</w:t>
            </w:r>
          </w:p>
        </w:tc>
        <w:tc>
          <w:tcPr>
            <w:tcW w:w="1732" w:type="dxa"/>
            <w:tcBorders>
              <w:top w:val="nil"/>
              <w:left w:val="nil"/>
              <w:bottom w:val="nil"/>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17.2%</w:t>
            </w:r>
          </w:p>
        </w:tc>
        <w:tc>
          <w:tcPr>
            <w:tcW w:w="1733" w:type="dxa"/>
            <w:tcBorders>
              <w:top w:val="nil"/>
              <w:left w:val="nil"/>
              <w:bottom w:val="nil"/>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3.4%</w:t>
            </w:r>
          </w:p>
        </w:tc>
      </w:tr>
      <w:tr w:rsidR="00507D41" w:rsidRPr="00547D6E" w:rsidTr="00011102">
        <w:trPr>
          <w:trHeight w:val="305"/>
        </w:trPr>
        <w:tc>
          <w:tcPr>
            <w:tcW w:w="1905" w:type="dxa"/>
            <w:tcBorders>
              <w:top w:val="nil"/>
              <w:left w:val="single" w:sz="8" w:space="0" w:color="auto"/>
              <w:bottom w:val="single" w:sz="8" w:space="0" w:color="auto"/>
              <w:right w:val="single" w:sz="8" w:space="0" w:color="auto"/>
            </w:tcBorders>
            <w:shd w:val="clear" w:color="auto" w:fill="auto"/>
            <w:vAlign w:val="center"/>
            <w:hideMark/>
          </w:tcPr>
          <w:p w:rsidR="00507D41" w:rsidRPr="00547D6E" w:rsidRDefault="00507D41" w:rsidP="0034571A">
            <w:pPr>
              <w:ind w:firstLineChars="200" w:firstLine="360"/>
              <w:jc w:val="right"/>
              <w:rPr>
                <w:rFonts w:cs="Arial"/>
                <w:color w:val="000000"/>
                <w:sz w:val="18"/>
                <w:szCs w:val="18"/>
              </w:rPr>
            </w:pPr>
            <w:r w:rsidRPr="00547D6E">
              <w:rPr>
                <w:rFonts w:cs="Arial"/>
                <w:color w:val="000000"/>
                <w:sz w:val="18"/>
                <w:szCs w:val="18"/>
              </w:rPr>
              <w:t>2014</w:t>
            </w:r>
          </w:p>
        </w:tc>
        <w:tc>
          <w:tcPr>
            <w:tcW w:w="173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34.4%</w:t>
            </w:r>
          </w:p>
        </w:tc>
        <w:tc>
          <w:tcPr>
            <w:tcW w:w="1733"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37.5%</w:t>
            </w:r>
          </w:p>
        </w:tc>
        <w:tc>
          <w:tcPr>
            <w:tcW w:w="173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25.0%</w:t>
            </w:r>
          </w:p>
        </w:tc>
        <w:tc>
          <w:tcPr>
            <w:tcW w:w="1733"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3.1%</w:t>
            </w:r>
          </w:p>
        </w:tc>
      </w:tr>
    </w:tbl>
    <w:p w:rsidR="00507D41" w:rsidRDefault="00507D41"/>
    <w:p w:rsidR="00BF538A" w:rsidRDefault="00BF538A"/>
    <w:p w:rsidR="002E72A1" w:rsidRDefault="002E72A1"/>
    <w:p w:rsidR="00836BA8" w:rsidRDefault="00836BA8"/>
    <w:tbl>
      <w:tblPr>
        <w:tblW w:w="9579" w:type="dxa"/>
        <w:tblInd w:w="93" w:type="dxa"/>
        <w:tblLook w:val="04A0"/>
      </w:tblPr>
      <w:tblGrid>
        <w:gridCol w:w="2625"/>
        <w:gridCol w:w="2318"/>
        <w:gridCol w:w="2318"/>
        <w:gridCol w:w="2318"/>
      </w:tblGrid>
      <w:tr w:rsidR="002E72A1" w:rsidRPr="002E72A1" w:rsidTr="00011102">
        <w:trPr>
          <w:trHeight w:val="627"/>
        </w:trPr>
        <w:tc>
          <w:tcPr>
            <w:tcW w:w="9579" w:type="dxa"/>
            <w:gridSpan w:val="4"/>
            <w:tcBorders>
              <w:top w:val="single" w:sz="8" w:space="0" w:color="auto"/>
              <w:left w:val="single" w:sz="8" w:space="0" w:color="auto"/>
              <w:bottom w:val="single" w:sz="8" w:space="0" w:color="auto"/>
              <w:right w:val="single" w:sz="8" w:space="0" w:color="auto"/>
            </w:tcBorders>
            <w:shd w:val="clear" w:color="000000" w:fill="800000"/>
            <w:vAlign w:val="center"/>
            <w:hideMark/>
          </w:tcPr>
          <w:p w:rsidR="002E72A1" w:rsidRPr="002E72A1" w:rsidRDefault="002E72A1" w:rsidP="004A22F5">
            <w:pPr>
              <w:rPr>
                <w:rFonts w:cs="Arial"/>
                <w:b/>
                <w:bCs/>
                <w:color w:val="000000"/>
                <w:sz w:val="20"/>
              </w:rPr>
            </w:pPr>
            <w:r w:rsidRPr="002E72A1">
              <w:rPr>
                <w:rFonts w:cs="Arial"/>
                <w:b/>
                <w:bCs/>
                <w:color w:val="FFFFFF" w:themeColor="background1"/>
                <w:sz w:val="20"/>
              </w:rPr>
              <w:t xml:space="preserve">Table </w:t>
            </w:r>
            <w:r w:rsidR="004A22F5">
              <w:rPr>
                <w:rFonts w:cs="Arial"/>
                <w:b/>
                <w:bCs/>
                <w:color w:val="FFFFFF" w:themeColor="background1"/>
                <w:sz w:val="20"/>
              </w:rPr>
              <w:t xml:space="preserve">B-10. </w:t>
            </w:r>
            <w:r w:rsidR="0034571A">
              <w:rPr>
                <w:rFonts w:cs="Arial"/>
                <w:b/>
                <w:bCs/>
                <w:color w:val="FFFFFF" w:themeColor="background1"/>
                <w:sz w:val="20"/>
              </w:rPr>
              <w:t>How much autonomy do you have from the district?</w:t>
            </w:r>
          </w:p>
        </w:tc>
      </w:tr>
      <w:tr w:rsidR="002E72A1" w:rsidRPr="002E72A1" w:rsidTr="00011102">
        <w:trPr>
          <w:trHeight w:val="305"/>
        </w:trPr>
        <w:tc>
          <w:tcPr>
            <w:tcW w:w="2625" w:type="dxa"/>
            <w:vMerge w:val="restart"/>
            <w:tcBorders>
              <w:top w:val="nil"/>
              <w:left w:val="single" w:sz="8" w:space="0" w:color="auto"/>
              <w:bottom w:val="single" w:sz="8" w:space="0" w:color="000000"/>
              <w:right w:val="single" w:sz="8" w:space="0" w:color="auto"/>
            </w:tcBorders>
            <w:shd w:val="clear" w:color="auto" w:fill="auto"/>
            <w:vAlign w:val="center"/>
            <w:hideMark/>
          </w:tcPr>
          <w:p w:rsidR="002E72A1" w:rsidRPr="002E72A1" w:rsidRDefault="002E72A1" w:rsidP="002E72A1">
            <w:pPr>
              <w:jc w:val="both"/>
              <w:rPr>
                <w:rFonts w:cs="Arial"/>
                <w:color w:val="000000"/>
                <w:szCs w:val="22"/>
              </w:rPr>
            </w:pPr>
            <w:r w:rsidRPr="002E72A1">
              <w:rPr>
                <w:rFonts w:cs="Arial"/>
                <w:color w:val="000000"/>
                <w:szCs w:val="22"/>
              </w:rPr>
              <w:t> </w:t>
            </w:r>
          </w:p>
        </w:tc>
        <w:tc>
          <w:tcPr>
            <w:tcW w:w="2318" w:type="dxa"/>
            <w:vMerge w:val="restart"/>
            <w:tcBorders>
              <w:top w:val="nil"/>
              <w:left w:val="single" w:sz="8" w:space="0" w:color="auto"/>
              <w:bottom w:val="single" w:sz="8" w:space="0" w:color="000000"/>
              <w:right w:val="single" w:sz="8" w:space="0" w:color="auto"/>
            </w:tcBorders>
            <w:shd w:val="clear" w:color="000000" w:fill="D9D9D9"/>
            <w:vAlign w:val="center"/>
            <w:hideMark/>
          </w:tcPr>
          <w:p w:rsidR="002E72A1" w:rsidRPr="002E72A1" w:rsidRDefault="0034571A" w:rsidP="002E72A1">
            <w:pPr>
              <w:jc w:val="center"/>
              <w:rPr>
                <w:rFonts w:cs="Arial"/>
                <w:b/>
                <w:bCs/>
                <w:color w:val="000000"/>
                <w:sz w:val="18"/>
                <w:szCs w:val="18"/>
              </w:rPr>
            </w:pPr>
            <w:r>
              <w:rPr>
                <w:rFonts w:cs="Arial"/>
                <w:b/>
                <w:bCs/>
                <w:color w:val="000000"/>
                <w:sz w:val="18"/>
                <w:szCs w:val="18"/>
              </w:rPr>
              <w:t>Nearly complete autonomy</w:t>
            </w:r>
          </w:p>
        </w:tc>
        <w:tc>
          <w:tcPr>
            <w:tcW w:w="2318" w:type="dxa"/>
            <w:vMerge w:val="restart"/>
            <w:tcBorders>
              <w:top w:val="nil"/>
              <w:left w:val="single" w:sz="8" w:space="0" w:color="auto"/>
              <w:bottom w:val="single" w:sz="8" w:space="0" w:color="000000"/>
              <w:right w:val="single" w:sz="8" w:space="0" w:color="auto"/>
            </w:tcBorders>
            <w:shd w:val="clear" w:color="000000" w:fill="D9D9D9"/>
            <w:vAlign w:val="center"/>
            <w:hideMark/>
          </w:tcPr>
          <w:p w:rsidR="002E72A1" w:rsidRPr="002E72A1" w:rsidRDefault="0034571A" w:rsidP="002E72A1">
            <w:pPr>
              <w:jc w:val="center"/>
              <w:rPr>
                <w:rFonts w:cs="Arial"/>
                <w:b/>
                <w:bCs/>
                <w:color w:val="000000"/>
                <w:sz w:val="18"/>
                <w:szCs w:val="18"/>
              </w:rPr>
            </w:pPr>
            <w:r>
              <w:rPr>
                <w:rFonts w:cs="Arial"/>
                <w:b/>
                <w:bCs/>
                <w:color w:val="000000"/>
                <w:sz w:val="18"/>
                <w:szCs w:val="18"/>
              </w:rPr>
              <w:t>Some autonomy</w:t>
            </w:r>
          </w:p>
        </w:tc>
        <w:tc>
          <w:tcPr>
            <w:tcW w:w="231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2E72A1" w:rsidRPr="002E72A1" w:rsidRDefault="0034571A" w:rsidP="002E72A1">
            <w:pPr>
              <w:jc w:val="center"/>
              <w:rPr>
                <w:rFonts w:cs="Arial"/>
                <w:b/>
                <w:bCs/>
                <w:color w:val="000000"/>
                <w:sz w:val="18"/>
                <w:szCs w:val="18"/>
              </w:rPr>
            </w:pPr>
            <w:r>
              <w:rPr>
                <w:rFonts w:cs="Arial"/>
                <w:b/>
                <w:bCs/>
                <w:color w:val="000000"/>
                <w:sz w:val="18"/>
                <w:szCs w:val="18"/>
              </w:rPr>
              <w:t>Little autonomy</w:t>
            </w:r>
          </w:p>
        </w:tc>
      </w:tr>
      <w:tr w:rsidR="002E72A1" w:rsidRPr="002E72A1" w:rsidTr="00011102">
        <w:trPr>
          <w:trHeight w:val="253"/>
        </w:trPr>
        <w:tc>
          <w:tcPr>
            <w:tcW w:w="2625" w:type="dxa"/>
            <w:vMerge/>
            <w:tcBorders>
              <w:top w:val="nil"/>
              <w:left w:val="single" w:sz="8" w:space="0" w:color="auto"/>
              <w:bottom w:val="single" w:sz="8" w:space="0" w:color="000000"/>
              <w:right w:val="single" w:sz="8" w:space="0" w:color="auto"/>
            </w:tcBorders>
            <w:vAlign w:val="center"/>
            <w:hideMark/>
          </w:tcPr>
          <w:p w:rsidR="002E72A1" w:rsidRPr="002E72A1" w:rsidRDefault="002E72A1" w:rsidP="002E72A1">
            <w:pPr>
              <w:rPr>
                <w:rFonts w:cs="Arial"/>
                <w:color w:val="000000"/>
                <w:szCs w:val="22"/>
              </w:rPr>
            </w:pPr>
          </w:p>
        </w:tc>
        <w:tc>
          <w:tcPr>
            <w:tcW w:w="2318" w:type="dxa"/>
            <w:vMerge/>
            <w:tcBorders>
              <w:top w:val="nil"/>
              <w:left w:val="single" w:sz="8" w:space="0" w:color="auto"/>
              <w:bottom w:val="single" w:sz="8" w:space="0" w:color="000000"/>
              <w:right w:val="single" w:sz="8" w:space="0" w:color="auto"/>
            </w:tcBorders>
            <w:vAlign w:val="center"/>
            <w:hideMark/>
          </w:tcPr>
          <w:p w:rsidR="002E72A1" w:rsidRPr="002E72A1" w:rsidRDefault="002E72A1" w:rsidP="002E72A1">
            <w:pPr>
              <w:rPr>
                <w:rFonts w:cs="Arial"/>
                <w:b/>
                <w:bCs/>
                <w:color w:val="000000"/>
                <w:sz w:val="18"/>
                <w:szCs w:val="18"/>
              </w:rPr>
            </w:pPr>
          </w:p>
        </w:tc>
        <w:tc>
          <w:tcPr>
            <w:tcW w:w="2318" w:type="dxa"/>
            <w:vMerge/>
            <w:tcBorders>
              <w:top w:val="nil"/>
              <w:left w:val="single" w:sz="8" w:space="0" w:color="auto"/>
              <w:bottom w:val="single" w:sz="8" w:space="0" w:color="000000"/>
              <w:right w:val="single" w:sz="8" w:space="0" w:color="auto"/>
            </w:tcBorders>
            <w:vAlign w:val="center"/>
            <w:hideMark/>
          </w:tcPr>
          <w:p w:rsidR="002E72A1" w:rsidRPr="002E72A1" w:rsidRDefault="002E72A1" w:rsidP="002E72A1">
            <w:pPr>
              <w:rPr>
                <w:rFonts w:cs="Arial"/>
                <w:b/>
                <w:bCs/>
                <w:color w:val="000000"/>
                <w:sz w:val="18"/>
                <w:szCs w:val="18"/>
              </w:rPr>
            </w:pPr>
          </w:p>
        </w:tc>
        <w:tc>
          <w:tcPr>
            <w:tcW w:w="2318" w:type="dxa"/>
            <w:vMerge/>
            <w:tcBorders>
              <w:top w:val="single" w:sz="8" w:space="0" w:color="auto"/>
              <w:left w:val="single" w:sz="8" w:space="0" w:color="auto"/>
              <w:bottom w:val="single" w:sz="8" w:space="0" w:color="000000"/>
              <w:right w:val="single" w:sz="8" w:space="0" w:color="auto"/>
            </w:tcBorders>
            <w:vAlign w:val="center"/>
            <w:hideMark/>
          </w:tcPr>
          <w:p w:rsidR="002E72A1" w:rsidRPr="002E72A1" w:rsidRDefault="002E72A1" w:rsidP="002E72A1">
            <w:pPr>
              <w:rPr>
                <w:rFonts w:cs="Arial"/>
                <w:b/>
                <w:bCs/>
                <w:color w:val="000000"/>
                <w:sz w:val="18"/>
                <w:szCs w:val="18"/>
              </w:rPr>
            </w:pPr>
          </w:p>
        </w:tc>
      </w:tr>
      <w:tr w:rsidR="00507D41" w:rsidRPr="002E72A1" w:rsidTr="00011102">
        <w:trPr>
          <w:trHeight w:val="305"/>
        </w:trPr>
        <w:tc>
          <w:tcPr>
            <w:tcW w:w="2625" w:type="dxa"/>
            <w:tcBorders>
              <w:top w:val="nil"/>
              <w:left w:val="single" w:sz="8" w:space="0" w:color="auto"/>
              <w:bottom w:val="nil"/>
              <w:right w:val="single" w:sz="8" w:space="0" w:color="auto"/>
            </w:tcBorders>
            <w:shd w:val="clear" w:color="auto" w:fill="auto"/>
            <w:vAlign w:val="center"/>
            <w:hideMark/>
          </w:tcPr>
          <w:p w:rsidR="00507D41" w:rsidRPr="002E72A1" w:rsidRDefault="00507D41" w:rsidP="0034571A">
            <w:pPr>
              <w:ind w:firstLineChars="200" w:firstLine="360"/>
              <w:jc w:val="right"/>
              <w:rPr>
                <w:rFonts w:cs="Arial"/>
                <w:color w:val="000000"/>
                <w:sz w:val="18"/>
                <w:szCs w:val="18"/>
              </w:rPr>
            </w:pPr>
            <w:r w:rsidRPr="002E72A1">
              <w:rPr>
                <w:rFonts w:cs="Arial"/>
                <w:color w:val="000000"/>
                <w:sz w:val="18"/>
                <w:szCs w:val="18"/>
              </w:rPr>
              <w:t>2012</w:t>
            </w:r>
          </w:p>
        </w:tc>
        <w:tc>
          <w:tcPr>
            <w:tcW w:w="2318" w:type="dxa"/>
            <w:tcBorders>
              <w:top w:val="nil"/>
              <w:left w:val="nil"/>
              <w:bottom w:val="nil"/>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25.0%</w:t>
            </w:r>
          </w:p>
        </w:tc>
        <w:tc>
          <w:tcPr>
            <w:tcW w:w="2318" w:type="dxa"/>
            <w:tcBorders>
              <w:top w:val="nil"/>
              <w:left w:val="nil"/>
              <w:bottom w:val="nil"/>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54.2%</w:t>
            </w:r>
          </w:p>
        </w:tc>
        <w:tc>
          <w:tcPr>
            <w:tcW w:w="2318" w:type="dxa"/>
            <w:tcBorders>
              <w:top w:val="nil"/>
              <w:left w:val="nil"/>
              <w:bottom w:val="nil"/>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20.8%</w:t>
            </w:r>
          </w:p>
        </w:tc>
      </w:tr>
      <w:tr w:rsidR="00507D41" w:rsidRPr="002E72A1" w:rsidTr="00011102">
        <w:trPr>
          <w:trHeight w:val="305"/>
        </w:trPr>
        <w:tc>
          <w:tcPr>
            <w:tcW w:w="2625" w:type="dxa"/>
            <w:tcBorders>
              <w:top w:val="nil"/>
              <w:left w:val="single" w:sz="8" w:space="0" w:color="auto"/>
              <w:bottom w:val="nil"/>
              <w:right w:val="single" w:sz="8" w:space="0" w:color="auto"/>
            </w:tcBorders>
            <w:shd w:val="clear" w:color="auto" w:fill="auto"/>
            <w:vAlign w:val="center"/>
            <w:hideMark/>
          </w:tcPr>
          <w:p w:rsidR="00507D41" w:rsidRPr="002E72A1" w:rsidRDefault="00507D41" w:rsidP="002E72A1">
            <w:pPr>
              <w:ind w:firstLineChars="200" w:firstLine="360"/>
              <w:jc w:val="right"/>
              <w:rPr>
                <w:rFonts w:cs="Arial"/>
                <w:color w:val="000000"/>
                <w:sz w:val="18"/>
                <w:szCs w:val="18"/>
              </w:rPr>
            </w:pPr>
            <w:r w:rsidRPr="002E72A1">
              <w:rPr>
                <w:rFonts w:cs="Arial"/>
                <w:color w:val="000000"/>
                <w:sz w:val="18"/>
                <w:szCs w:val="18"/>
              </w:rPr>
              <w:t>2013</w:t>
            </w:r>
          </w:p>
        </w:tc>
        <w:tc>
          <w:tcPr>
            <w:tcW w:w="2318" w:type="dxa"/>
            <w:tcBorders>
              <w:top w:val="nil"/>
              <w:left w:val="nil"/>
              <w:bottom w:val="nil"/>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17.2%</w:t>
            </w:r>
          </w:p>
        </w:tc>
        <w:tc>
          <w:tcPr>
            <w:tcW w:w="2318" w:type="dxa"/>
            <w:tcBorders>
              <w:top w:val="nil"/>
              <w:left w:val="nil"/>
              <w:bottom w:val="nil"/>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58.6%</w:t>
            </w:r>
          </w:p>
        </w:tc>
        <w:tc>
          <w:tcPr>
            <w:tcW w:w="2318" w:type="dxa"/>
            <w:tcBorders>
              <w:top w:val="nil"/>
              <w:left w:val="nil"/>
              <w:bottom w:val="nil"/>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24.1%</w:t>
            </w:r>
          </w:p>
        </w:tc>
      </w:tr>
      <w:tr w:rsidR="00507D41" w:rsidRPr="002E72A1" w:rsidTr="00011102">
        <w:trPr>
          <w:trHeight w:val="321"/>
        </w:trPr>
        <w:tc>
          <w:tcPr>
            <w:tcW w:w="2625" w:type="dxa"/>
            <w:tcBorders>
              <w:top w:val="nil"/>
              <w:left w:val="single" w:sz="8" w:space="0" w:color="auto"/>
              <w:bottom w:val="single" w:sz="8" w:space="0" w:color="auto"/>
              <w:right w:val="single" w:sz="8" w:space="0" w:color="auto"/>
            </w:tcBorders>
            <w:shd w:val="clear" w:color="auto" w:fill="auto"/>
            <w:vAlign w:val="center"/>
            <w:hideMark/>
          </w:tcPr>
          <w:p w:rsidR="00507D41" w:rsidRPr="002E72A1" w:rsidRDefault="00507D41" w:rsidP="002E72A1">
            <w:pPr>
              <w:ind w:firstLineChars="200" w:firstLine="360"/>
              <w:jc w:val="right"/>
              <w:rPr>
                <w:rFonts w:cs="Arial"/>
                <w:color w:val="000000"/>
                <w:sz w:val="18"/>
                <w:szCs w:val="18"/>
              </w:rPr>
            </w:pPr>
            <w:r w:rsidRPr="002E72A1">
              <w:rPr>
                <w:rFonts w:cs="Arial"/>
                <w:color w:val="000000"/>
                <w:sz w:val="18"/>
                <w:szCs w:val="18"/>
              </w:rPr>
              <w:t>2014</w:t>
            </w:r>
          </w:p>
        </w:tc>
        <w:tc>
          <w:tcPr>
            <w:tcW w:w="2318"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9.4%</w:t>
            </w:r>
          </w:p>
        </w:tc>
        <w:tc>
          <w:tcPr>
            <w:tcW w:w="2318"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71.9%</w:t>
            </w:r>
          </w:p>
        </w:tc>
        <w:tc>
          <w:tcPr>
            <w:tcW w:w="2318"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507D41">
            <w:pPr>
              <w:jc w:val="center"/>
              <w:rPr>
                <w:sz w:val="18"/>
                <w:szCs w:val="18"/>
              </w:rPr>
            </w:pPr>
            <w:r w:rsidRPr="00507D41">
              <w:rPr>
                <w:sz w:val="18"/>
                <w:szCs w:val="18"/>
              </w:rPr>
              <w:t>18.8%</w:t>
            </w:r>
          </w:p>
        </w:tc>
      </w:tr>
    </w:tbl>
    <w:p w:rsidR="0034571A" w:rsidRDefault="0034571A"/>
    <w:p w:rsidR="0034571A" w:rsidRDefault="0034571A"/>
    <w:p w:rsidR="00011102" w:rsidRDefault="00011102"/>
    <w:p w:rsidR="00836BA8" w:rsidRDefault="00836BA8"/>
    <w:tbl>
      <w:tblPr>
        <w:tblW w:w="9325" w:type="dxa"/>
        <w:tblInd w:w="93" w:type="dxa"/>
        <w:tblLook w:val="04A0"/>
      </w:tblPr>
      <w:tblGrid>
        <w:gridCol w:w="2671"/>
        <w:gridCol w:w="1662"/>
        <w:gridCol w:w="1442"/>
        <w:gridCol w:w="1980"/>
        <w:gridCol w:w="1570"/>
      </w:tblGrid>
      <w:tr w:rsidR="0034571A" w:rsidRPr="0034571A" w:rsidTr="00011102">
        <w:trPr>
          <w:tblHeader/>
        </w:trPr>
        <w:tc>
          <w:tcPr>
            <w:tcW w:w="9325" w:type="dxa"/>
            <w:gridSpan w:val="5"/>
            <w:tcBorders>
              <w:top w:val="single" w:sz="8" w:space="0" w:color="auto"/>
              <w:left w:val="single" w:sz="8" w:space="0" w:color="auto"/>
              <w:bottom w:val="single" w:sz="8" w:space="0" w:color="auto"/>
              <w:right w:val="single" w:sz="8" w:space="0" w:color="auto"/>
            </w:tcBorders>
            <w:shd w:val="clear" w:color="000000" w:fill="800000"/>
            <w:vAlign w:val="center"/>
            <w:hideMark/>
          </w:tcPr>
          <w:p w:rsidR="0034571A" w:rsidRPr="0034571A" w:rsidRDefault="0034571A" w:rsidP="004A22F5">
            <w:pPr>
              <w:spacing w:before="80" w:after="80"/>
              <w:rPr>
                <w:rFonts w:cs="Arial"/>
                <w:b/>
                <w:bCs/>
                <w:color w:val="FFFFFF"/>
                <w:sz w:val="20"/>
              </w:rPr>
            </w:pPr>
            <w:r w:rsidRPr="0034571A">
              <w:rPr>
                <w:rFonts w:cs="Arial"/>
                <w:b/>
                <w:bCs/>
                <w:color w:val="FFFFFF"/>
                <w:sz w:val="20"/>
              </w:rPr>
              <w:t xml:space="preserve">Table </w:t>
            </w:r>
            <w:r w:rsidR="004A22F5">
              <w:rPr>
                <w:rFonts w:cs="Arial"/>
                <w:b/>
                <w:bCs/>
                <w:color w:val="FFFFFF"/>
                <w:sz w:val="20"/>
              </w:rPr>
              <w:t>B-11.</w:t>
            </w:r>
            <w:r w:rsidRPr="0034571A">
              <w:rPr>
                <w:rFonts w:cs="Arial"/>
                <w:b/>
                <w:bCs/>
                <w:color w:val="FFFFFF"/>
                <w:sz w:val="20"/>
              </w:rPr>
              <w:t xml:space="preserve"> </w:t>
            </w:r>
            <w:r>
              <w:rPr>
                <w:rFonts w:cs="Arial"/>
                <w:b/>
                <w:bCs/>
                <w:color w:val="FFFFFF"/>
                <w:sz w:val="20"/>
              </w:rPr>
              <w:t>Continuing to think about autonomy, for each of the areas listed below, indicate whether you could benefit from increased or decreased district involvement. You can also indicate that no change is needed, or it is too soon to tell.</w:t>
            </w:r>
          </w:p>
        </w:tc>
      </w:tr>
      <w:tr w:rsidR="0034571A" w:rsidRPr="0034571A" w:rsidTr="00011102">
        <w:trPr>
          <w:trHeight w:val="601"/>
          <w:tblHeader/>
        </w:trPr>
        <w:tc>
          <w:tcPr>
            <w:tcW w:w="2671" w:type="dxa"/>
            <w:tcBorders>
              <w:top w:val="nil"/>
              <w:left w:val="single" w:sz="8" w:space="0" w:color="auto"/>
              <w:bottom w:val="single" w:sz="8" w:space="0" w:color="000000"/>
              <w:right w:val="single" w:sz="8" w:space="0" w:color="auto"/>
            </w:tcBorders>
            <w:shd w:val="clear" w:color="auto" w:fill="auto"/>
            <w:vAlign w:val="center"/>
            <w:hideMark/>
          </w:tcPr>
          <w:p w:rsidR="0034571A" w:rsidRPr="0034571A" w:rsidRDefault="0034571A" w:rsidP="00836BA8">
            <w:pPr>
              <w:jc w:val="both"/>
              <w:rPr>
                <w:rFonts w:cs="Arial"/>
                <w:color w:val="000000"/>
                <w:szCs w:val="22"/>
              </w:rPr>
            </w:pPr>
            <w:r w:rsidRPr="0034571A">
              <w:rPr>
                <w:rFonts w:cs="Arial"/>
                <w:color w:val="000000"/>
                <w:szCs w:val="22"/>
              </w:rPr>
              <w:t> </w:t>
            </w:r>
          </w:p>
        </w:tc>
        <w:tc>
          <w:tcPr>
            <w:tcW w:w="1662" w:type="dxa"/>
            <w:tcBorders>
              <w:top w:val="nil"/>
              <w:left w:val="single" w:sz="8" w:space="0" w:color="auto"/>
              <w:bottom w:val="single" w:sz="8" w:space="0" w:color="000000"/>
              <w:right w:val="single" w:sz="8" w:space="0" w:color="auto"/>
            </w:tcBorders>
            <w:shd w:val="clear" w:color="000000" w:fill="D9D9D9"/>
            <w:vAlign w:val="center"/>
            <w:hideMark/>
          </w:tcPr>
          <w:p w:rsidR="0034571A" w:rsidRPr="0034571A" w:rsidRDefault="0034571A" w:rsidP="00836BA8">
            <w:pPr>
              <w:jc w:val="center"/>
              <w:rPr>
                <w:rFonts w:cs="Arial"/>
                <w:b/>
                <w:bCs/>
                <w:color w:val="000000"/>
                <w:sz w:val="18"/>
                <w:szCs w:val="18"/>
              </w:rPr>
            </w:pPr>
            <w:r>
              <w:rPr>
                <w:rFonts w:cs="Arial"/>
                <w:b/>
                <w:bCs/>
                <w:color w:val="000000"/>
                <w:sz w:val="18"/>
                <w:szCs w:val="18"/>
              </w:rPr>
              <w:t>Increased involvement</w:t>
            </w:r>
          </w:p>
        </w:tc>
        <w:tc>
          <w:tcPr>
            <w:tcW w:w="1442" w:type="dxa"/>
            <w:tcBorders>
              <w:top w:val="nil"/>
              <w:left w:val="nil"/>
              <w:bottom w:val="single" w:sz="8" w:space="0" w:color="auto"/>
              <w:right w:val="single" w:sz="8" w:space="0" w:color="auto"/>
            </w:tcBorders>
            <w:shd w:val="clear" w:color="000000" w:fill="D9D9D9"/>
            <w:vAlign w:val="center"/>
            <w:hideMark/>
          </w:tcPr>
          <w:p w:rsidR="0034571A" w:rsidRPr="0034571A" w:rsidRDefault="0034571A" w:rsidP="00836BA8">
            <w:pPr>
              <w:jc w:val="center"/>
              <w:rPr>
                <w:rFonts w:cs="Arial"/>
                <w:b/>
                <w:bCs/>
                <w:color w:val="000000"/>
                <w:sz w:val="18"/>
                <w:szCs w:val="18"/>
              </w:rPr>
            </w:pPr>
            <w:r>
              <w:rPr>
                <w:rFonts w:cs="Arial"/>
                <w:b/>
                <w:bCs/>
                <w:color w:val="000000"/>
                <w:sz w:val="18"/>
                <w:szCs w:val="18"/>
              </w:rPr>
              <w:t>Decreased involvement</w:t>
            </w:r>
          </w:p>
        </w:tc>
        <w:tc>
          <w:tcPr>
            <w:tcW w:w="1980" w:type="dxa"/>
            <w:tcBorders>
              <w:top w:val="nil"/>
              <w:left w:val="single" w:sz="8" w:space="0" w:color="auto"/>
              <w:bottom w:val="single" w:sz="8" w:space="0" w:color="000000"/>
              <w:right w:val="single" w:sz="8" w:space="0" w:color="auto"/>
            </w:tcBorders>
            <w:shd w:val="clear" w:color="000000" w:fill="D9D9D9"/>
            <w:vAlign w:val="center"/>
            <w:hideMark/>
          </w:tcPr>
          <w:p w:rsidR="0034571A" w:rsidRPr="0034571A" w:rsidRDefault="0034571A" w:rsidP="00836BA8">
            <w:pPr>
              <w:jc w:val="center"/>
              <w:rPr>
                <w:rFonts w:cs="Arial"/>
                <w:b/>
                <w:bCs/>
                <w:color w:val="000000"/>
                <w:sz w:val="18"/>
                <w:szCs w:val="18"/>
              </w:rPr>
            </w:pPr>
            <w:r>
              <w:rPr>
                <w:rFonts w:cs="Arial"/>
                <w:b/>
                <w:bCs/>
                <w:color w:val="000000"/>
                <w:sz w:val="18"/>
                <w:szCs w:val="18"/>
              </w:rPr>
              <w:t>No change in involvement needed</w:t>
            </w:r>
          </w:p>
        </w:tc>
        <w:tc>
          <w:tcPr>
            <w:tcW w:w="1570" w:type="dxa"/>
            <w:tcBorders>
              <w:top w:val="nil"/>
              <w:left w:val="single" w:sz="8" w:space="0" w:color="auto"/>
              <w:bottom w:val="single" w:sz="8" w:space="0" w:color="000000"/>
              <w:right w:val="single" w:sz="8" w:space="0" w:color="auto"/>
            </w:tcBorders>
            <w:shd w:val="clear" w:color="000000" w:fill="D9D9D9"/>
            <w:vAlign w:val="center"/>
            <w:hideMark/>
          </w:tcPr>
          <w:p w:rsidR="0034571A" w:rsidRPr="0034571A" w:rsidRDefault="0034571A" w:rsidP="00836BA8">
            <w:pPr>
              <w:jc w:val="center"/>
              <w:rPr>
                <w:rFonts w:cs="Arial"/>
                <w:b/>
                <w:bCs/>
                <w:color w:val="000000"/>
                <w:sz w:val="18"/>
                <w:szCs w:val="18"/>
              </w:rPr>
            </w:pPr>
            <w:r>
              <w:rPr>
                <w:rFonts w:cs="Arial"/>
                <w:b/>
                <w:bCs/>
                <w:color w:val="000000"/>
                <w:sz w:val="18"/>
                <w:szCs w:val="18"/>
              </w:rPr>
              <w:t>Too soon to tell</w:t>
            </w:r>
          </w:p>
        </w:tc>
      </w:tr>
      <w:tr w:rsidR="0034571A"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34571A" w:rsidRPr="0034571A" w:rsidRDefault="0034571A" w:rsidP="00836BA8">
            <w:pPr>
              <w:rPr>
                <w:rFonts w:cs="Arial"/>
                <w:color w:val="333333"/>
                <w:sz w:val="18"/>
                <w:szCs w:val="18"/>
              </w:rPr>
            </w:pPr>
            <w:r>
              <w:rPr>
                <w:rFonts w:cs="Arial"/>
                <w:color w:val="333333"/>
                <w:sz w:val="18"/>
                <w:szCs w:val="18"/>
              </w:rPr>
              <w:t>Budgets and expenditures</w:t>
            </w:r>
            <w:r w:rsidR="002F5E49">
              <w:rPr>
                <w:rFonts w:cs="Arial"/>
                <w:color w:val="333333"/>
                <w:sz w:val="18"/>
                <w:szCs w:val="18"/>
              </w:rPr>
              <w:t>.</w:t>
            </w:r>
          </w:p>
        </w:tc>
        <w:tc>
          <w:tcPr>
            <w:tcW w:w="1662" w:type="dxa"/>
            <w:tcBorders>
              <w:top w:val="nil"/>
              <w:left w:val="nil"/>
              <w:bottom w:val="nil"/>
              <w:right w:val="single" w:sz="8" w:space="0" w:color="auto"/>
            </w:tcBorders>
            <w:shd w:val="clear" w:color="auto" w:fill="auto"/>
            <w:vAlign w:val="center"/>
            <w:hideMark/>
          </w:tcPr>
          <w:p w:rsidR="0034571A" w:rsidRPr="0034571A" w:rsidRDefault="0034571A" w:rsidP="00836BA8">
            <w:pPr>
              <w:rPr>
                <w:rFonts w:ascii="Calibri" w:hAnsi="Calibri"/>
                <w:color w:val="000000"/>
                <w:szCs w:val="22"/>
              </w:rPr>
            </w:pPr>
            <w:r w:rsidRPr="0034571A">
              <w:rPr>
                <w:rFonts w:ascii="Calibri" w:hAnsi="Calibri"/>
                <w:color w:val="000000"/>
                <w:szCs w:val="22"/>
              </w:rPr>
              <w:t> </w:t>
            </w:r>
          </w:p>
        </w:tc>
        <w:tc>
          <w:tcPr>
            <w:tcW w:w="1442" w:type="dxa"/>
            <w:tcBorders>
              <w:top w:val="nil"/>
              <w:left w:val="nil"/>
              <w:bottom w:val="nil"/>
              <w:right w:val="single" w:sz="8" w:space="0" w:color="auto"/>
            </w:tcBorders>
            <w:shd w:val="clear" w:color="auto" w:fill="auto"/>
            <w:vAlign w:val="center"/>
            <w:hideMark/>
          </w:tcPr>
          <w:p w:rsidR="0034571A" w:rsidRPr="0034571A" w:rsidRDefault="0034571A" w:rsidP="00836BA8">
            <w:pPr>
              <w:rPr>
                <w:rFonts w:ascii="Calibri" w:hAnsi="Calibri"/>
                <w:color w:val="000000"/>
                <w:szCs w:val="22"/>
              </w:rPr>
            </w:pPr>
            <w:r w:rsidRPr="0034571A">
              <w:rPr>
                <w:rFonts w:ascii="Calibri" w:hAnsi="Calibri"/>
                <w:color w:val="000000"/>
                <w:szCs w:val="22"/>
              </w:rPr>
              <w:t> </w:t>
            </w:r>
          </w:p>
        </w:tc>
        <w:tc>
          <w:tcPr>
            <w:tcW w:w="1980" w:type="dxa"/>
            <w:tcBorders>
              <w:top w:val="nil"/>
              <w:left w:val="nil"/>
              <w:bottom w:val="nil"/>
              <w:right w:val="single" w:sz="8" w:space="0" w:color="auto"/>
            </w:tcBorders>
            <w:shd w:val="clear" w:color="auto" w:fill="auto"/>
            <w:vAlign w:val="center"/>
            <w:hideMark/>
          </w:tcPr>
          <w:p w:rsidR="0034571A" w:rsidRPr="0034571A" w:rsidRDefault="0034571A" w:rsidP="00836BA8">
            <w:pPr>
              <w:rPr>
                <w:rFonts w:ascii="Calibri" w:hAnsi="Calibri"/>
                <w:color w:val="000000"/>
                <w:szCs w:val="22"/>
              </w:rPr>
            </w:pPr>
            <w:r w:rsidRPr="0034571A">
              <w:rPr>
                <w:rFonts w:ascii="Calibri" w:hAnsi="Calibri"/>
                <w:color w:val="000000"/>
                <w:szCs w:val="22"/>
              </w:rPr>
              <w:t> </w:t>
            </w:r>
          </w:p>
        </w:tc>
        <w:tc>
          <w:tcPr>
            <w:tcW w:w="1570" w:type="dxa"/>
            <w:tcBorders>
              <w:top w:val="nil"/>
              <w:left w:val="nil"/>
              <w:bottom w:val="nil"/>
              <w:right w:val="single" w:sz="8" w:space="0" w:color="auto"/>
            </w:tcBorders>
            <w:shd w:val="clear" w:color="auto" w:fill="auto"/>
            <w:vAlign w:val="center"/>
            <w:hideMark/>
          </w:tcPr>
          <w:p w:rsidR="0034571A" w:rsidRPr="0034571A" w:rsidRDefault="0034571A" w:rsidP="00836BA8">
            <w:pPr>
              <w:rPr>
                <w:rFonts w:ascii="Calibri" w:hAnsi="Calibri"/>
                <w:color w:val="000000"/>
                <w:szCs w:val="22"/>
              </w:rPr>
            </w:pPr>
            <w:r w:rsidRPr="0034571A">
              <w:rPr>
                <w:rFonts w:ascii="Calibri" w:hAnsi="Calibri"/>
                <w:color w:val="000000"/>
                <w:szCs w:val="22"/>
              </w:rPr>
              <w:t> </w:t>
            </w:r>
          </w:p>
        </w:tc>
      </w:tr>
      <w:tr w:rsidR="00507D41"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507D41" w:rsidRPr="0034571A" w:rsidRDefault="00507D41" w:rsidP="00836BA8">
            <w:pPr>
              <w:jc w:val="right"/>
              <w:rPr>
                <w:rFonts w:cs="Arial"/>
                <w:color w:val="333333"/>
                <w:sz w:val="18"/>
                <w:szCs w:val="18"/>
              </w:rPr>
            </w:pPr>
            <w:r w:rsidRPr="0034571A">
              <w:rPr>
                <w:rFonts w:cs="Arial"/>
                <w:color w:val="333333"/>
                <w:sz w:val="18"/>
                <w:szCs w:val="18"/>
              </w:rPr>
              <w:t>2012</w:t>
            </w:r>
          </w:p>
        </w:tc>
        <w:tc>
          <w:tcPr>
            <w:tcW w:w="166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20.8%</w:t>
            </w:r>
          </w:p>
        </w:tc>
        <w:tc>
          <w:tcPr>
            <w:tcW w:w="144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25.0%</w:t>
            </w:r>
          </w:p>
        </w:tc>
        <w:tc>
          <w:tcPr>
            <w:tcW w:w="198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45.8%</w:t>
            </w:r>
          </w:p>
        </w:tc>
        <w:tc>
          <w:tcPr>
            <w:tcW w:w="157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8.3%</w:t>
            </w:r>
          </w:p>
        </w:tc>
      </w:tr>
      <w:tr w:rsidR="00507D41"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2013</w:t>
            </w:r>
          </w:p>
        </w:tc>
        <w:tc>
          <w:tcPr>
            <w:tcW w:w="166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31.0%</w:t>
            </w:r>
          </w:p>
        </w:tc>
        <w:tc>
          <w:tcPr>
            <w:tcW w:w="144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27.6%</w:t>
            </w:r>
          </w:p>
        </w:tc>
        <w:tc>
          <w:tcPr>
            <w:tcW w:w="198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37.9%</w:t>
            </w:r>
          </w:p>
        </w:tc>
        <w:tc>
          <w:tcPr>
            <w:tcW w:w="157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3.4%</w:t>
            </w:r>
          </w:p>
        </w:tc>
      </w:tr>
      <w:tr w:rsidR="00507D41" w:rsidRPr="0034571A" w:rsidTr="00011102">
        <w:tc>
          <w:tcPr>
            <w:tcW w:w="2671" w:type="dxa"/>
            <w:tcBorders>
              <w:top w:val="nil"/>
              <w:left w:val="single" w:sz="8" w:space="0" w:color="auto"/>
              <w:bottom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2014</w:t>
            </w:r>
          </w:p>
        </w:tc>
        <w:tc>
          <w:tcPr>
            <w:tcW w:w="166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28.1%</w:t>
            </w:r>
          </w:p>
        </w:tc>
        <w:tc>
          <w:tcPr>
            <w:tcW w:w="144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25.0%</w:t>
            </w:r>
          </w:p>
        </w:tc>
        <w:tc>
          <w:tcPr>
            <w:tcW w:w="198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43.8%</w:t>
            </w:r>
          </w:p>
        </w:tc>
        <w:tc>
          <w:tcPr>
            <w:tcW w:w="157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3.1%</w:t>
            </w:r>
          </w:p>
        </w:tc>
      </w:tr>
      <w:tr w:rsidR="0034571A"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34571A" w:rsidRPr="0034571A" w:rsidRDefault="0034571A" w:rsidP="00836BA8">
            <w:pPr>
              <w:rPr>
                <w:rFonts w:cs="Arial"/>
                <w:color w:val="333333"/>
                <w:sz w:val="18"/>
                <w:szCs w:val="18"/>
              </w:rPr>
            </w:pPr>
            <w:r>
              <w:rPr>
                <w:rFonts w:cs="Arial"/>
                <w:color w:val="333333"/>
                <w:sz w:val="18"/>
                <w:szCs w:val="18"/>
              </w:rPr>
              <w:t>Curriculum</w:t>
            </w:r>
            <w:r w:rsidR="002F5E49">
              <w:rPr>
                <w:rFonts w:cs="Arial"/>
                <w:color w:val="333333"/>
                <w:sz w:val="18"/>
                <w:szCs w:val="18"/>
              </w:rPr>
              <w:t>.</w:t>
            </w:r>
          </w:p>
        </w:tc>
        <w:tc>
          <w:tcPr>
            <w:tcW w:w="1662" w:type="dxa"/>
            <w:tcBorders>
              <w:top w:val="nil"/>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442" w:type="dxa"/>
            <w:tcBorders>
              <w:top w:val="nil"/>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980" w:type="dxa"/>
            <w:tcBorders>
              <w:top w:val="nil"/>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570" w:type="dxa"/>
            <w:tcBorders>
              <w:top w:val="nil"/>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r>
      <w:tr w:rsidR="00507D41"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507D41" w:rsidRPr="0034571A" w:rsidRDefault="00507D41" w:rsidP="00836BA8">
            <w:pPr>
              <w:jc w:val="right"/>
              <w:rPr>
                <w:rFonts w:cs="Arial"/>
                <w:color w:val="333333"/>
                <w:sz w:val="18"/>
                <w:szCs w:val="18"/>
              </w:rPr>
            </w:pPr>
            <w:r w:rsidRPr="0034571A">
              <w:rPr>
                <w:rFonts w:cs="Arial"/>
                <w:color w:val="333333"/>
                <w:sz w:val="18"/>
                <w:szCs w:val="18"/>
              </w:rPr>
              <w:t>2012</w:t>
            </w:r>
          </w:p>
        </w:tc>
        <w:tc>
          <w:tcPr>
            <w:tcW w:w="166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20.8%</w:t>
            </w:r>
          </w:p>
        </w:tc>
        <w:tc>
          <w:tcPr>
            <w:tcW w:w="144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45.8%</w:t>
            </w:r>
          </w:p>
        </w:tc>
        <w:tc>
          <w:tcPr>
            <w:tcW w:w="198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29.2%</w:t>
            </w:r>
          </w:p>
        </w:tc>
        <w:tc>
          <w:tcPr>
            <w:tcW w:w="157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4.2%</w:t>
            </w:r>
          </w:p>
        </w:tc>
      </w:tr>
      <w:tr w:rsidR="00507D41"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2013</w:t>
            </w:r>
          </w:p>
        </w:tc>
        <w:tc>
          <w:tcPr>
            <w:tcW w:w="166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24.1%</w:t>
            </w:r>
          </w:p>
        </w:tc>
        <w:tc>
          <w:tcPr>
            <w:tcW w:w="144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31.0%</w:t>
            </w:r>
          </w:p>
        </w:tc>
        <w:tc>
          <w:tcPr>
            <w:tcW w:w="198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41.4%</w:t>
            </w:r>
          </w:p>
        </w:tc>
        <w:tc>
          <w:tcPr>
            <w:tcW w:w="157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3.4%</w:t>
            </w:r>
          </w:p>
        </w:tc>
      </w:tr>
      <w:tr w:rsidR="00507D41" w:rsidRPr="0034571A" w:rsidTr="00011102">
        <w:tc>
          <w:tcPr>
            <w:tcW w:w="2671" w:type="dxa"/>
            <w:tcBorders>
              <w:top w:val="nil"/>
              <w:left w:val="single" w:sz="8" w:space="0" w:color="auto"/>
              <w:bottom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2014</w:t>
            </w:r>
          </w:p>
        </w:tc>
        <w:tc>
          <w:tcPr>
            <w:tcW w:w="166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25.0%</w:t>
            </w:r>
          </w:p>
        </w:tc>
        <w:tc>
          <w:tcPr>
            <w:tcW w:w="144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31.2%</w:t>
            </w:r>
          </w:p>
        </w:tc>
        <w:tc>
          <w:tcPr>
            <w:tcW w:w="198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40.6%</w:t>
            </w:r>
          </w:p>
        </w:tc>
        <w:tc>
          <w:tcPr>
            <w:tcW w:w="157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3.1%</w:t>
            </w:r>
          </w:p>
        </w:tc>
      </w:tr>
      <w:tr w:rsidR="0034571A"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34571A" w:rsidRPr="0034571A" w:rsidRDefault="0034571A" w:rsidP="00836BA8">
            <w:pPr>
              <w:rPr>
                <w:rFonts w:cs="Arial"/>
                <w:color w:val="333333"/>
                <w:sz w:val="18"/>
                <w:szCs w:val="18"/>
              </w:rPr>
            </w:pPr>
            <w:r>
              <w:rPr>
                <w:rFonts w:cs="Arial"/>
                <w:color w:val="333333"/>
                <w:sz w:val="18"/>
                <w:szCs w:val="18"/>
              </w:rPr>
              <w:t>Tiered instruction practices</w:t>
            </w:r>
            <w:r w:rsidR="002F5E49">
              <w:rPr>
                <w:rFonts w:cs="Arial"/>
                <w:color w:val="333333"/>
                <w:sz w:val="18"/>
                <w:szCs w:val="18"/>
              </w:rPr>
              <w:t>.</w:t>
            </w:r>
          </w:p>
        </w:tc>
        <w:tc>
          <w:tcPr>
            <w:tcW w:w="1662" w:type="dxa"/>
            <w:tcBorders>
              <w:top w:val="nil"/>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442" w:type="dxa"/>
            <w:tcBorders>
              <w:top w:val="nil"/>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980" w:type="dxa"/>
            <w:tcBorders>
              <w:top w:val="nil"/>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570" w:type="dxa"/>
            <w:tcBorders>
              <w:top w:val="nil"/>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r>
      <w:tr w:rsidR="00507D41"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507D41" w:rsidRPr="0034571A" w:rsidRDefault="00507D41" w:rsidP="00836BA8">
            <w:pPr>
              <w:jc w:val="right"/>
              <w:rPr>
                <w:rFonts w:cs="Arial"/>
                <w:color w:val="333333"/>
                <w:sz w:val="18"/>
                <w:szCs w:val="18"/>
              </w:rPr>
            </w:pPr>
            <w:r w:rsidRPr="0034571A">
              <w:rPr>
                <w:rFonts w:cs="Arial"/>
                <w:color w:val="333333"/>
                <w:sz w:val="18"/>
                <w:szCs w:val="18"/>
              </w:rPr>
              <w:t>2012</w:t>
            </w:r>
          </w:p>
        </w:tc>
        <w:tc>
          <w:tcPr>
            <w:tcW w:w="166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50.0%</w:t>
            </w:r>
          </w:p>
        </w:tc>
        <w:tc>
          <w:tcPr>
            <w:tcW w:w="144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8.3%</w:t>
            </w:r>
          </w:p>
        </w:tc>
        <w:tc>
          <w:tcPr>
            <w:tcW w:w="198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33.3%</w:t>
            </w:r>
          </w:p>
        </w:tc>
        <w:tc>
          <w:tcPr>
            <w:tcW w:w="157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8.3%</w:t>
            </w:r>
          </w:p>
        </w:tc>
      </w:tr>
      <w:tr w:rsidR="00507D41"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2013</w:t>
            </w:r>
          </w:p>
        </w:tc>
        <w:tc>
          <w:tcPr>
            <w:tcW w:w="166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34.5%</w:t>
            </w:r>
          </w:p>
        </w:tc>
        <w:tc>
          <w:tcPr>
            <w:tcW w:w="144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13.8%</w:t>
            </w:r>
          </w:p>
        </w:tc>
        <w:tc>
          <w:tcPr>
            <w:tcW w:w="198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48.3%</w:t>
            </w:r>
          </w:p>
        </w:tc>
        <w:tc>
          <w:tcPr>
            <w:tcW w:w="157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3.4%</w:t>
            </w:r>
          </w:p>
        </w:tc>
      </w:tr>
      <w:tr w:rsidR="00507D41" w:rsidRPr="0034571A" w:rsidTr="00011102">
        <w:tc>
          <w:tcPr>
            <w:tcW w:w="2671" w:type="dxa"/>
            <w:tcBorders>
              <w:top w:val="nil"/>
              <w:left w:val="single" w:sz="8" w:space="0" w:color="auto"/>
              <w:bottom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2014</w:t>
            </w:r>
          </w:p>
        </w:tc>
        <w:tc>
          <w:tcPr>
            <w:tcW w:w="166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31.2%</w:t>
            </w:r>
          </w:p>
        </w:tc>
        <w:tc>
          <w:tcPr>
            <w:tcW w:w="144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12.5%</w:t>
            </w:r>
          </w:p>
        </w:tc>
        <w:tc>
          <w:tcPr>
            <w:tcW w:w="198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56.2%</w:t>
            </w:r>
          </w:p>
        </w:tc>
        <w:tc>
          <w:tcPr>
            <w:tcW w:w="157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0.0%</w:t>
            </w:r>
          </w:p>
        </w:tc>
      </w:tr>
      <w:tr w:rsidR="0034571A"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34571A" w:rsidRPr="0034571A" w:rsidRDefault="0034571A" w:rsidP="00836BA8">
            <w:pPr>
              <w:rPr>
                <w:rFonts w:cs="Arial"/>
                <w:color w:val="333333"/>
                <w:sz w:val="18"/>
                <w:szCs w:val="18"/>
              </w:rPr>
            </w:pPr>
            <w:r>
              <w:rPr>
                <w:rFonts w:cs="Arial"/>
                <w:color w:val="333333"/>
                <w:sz w:val="18"/>
                <w:szCs w:val="18"/>
              </w:rPr>
              <w:t>Staffing – personnel and schedules</w:t>
            </w:r>
            <w:r w:rsidR="002F5E49">
              <w:rPr>
                <w:rFonts w:cs="Arial"/>
                <w:color w:val="333333"/>
                <w:sz w:val="18"/>
                <w:szCs w:val="18"/>
              </w:rPr>
              <w:t>.</w:t>
            </w:r>
          </w:p>
        </w:tc>
        <w:tc>
          <w:tcPr>
            <w:tcW w:w="1662" w:type="dxa"/>
            <w:tcBorders>
              <w:top w:val="nil"/>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442" w:type="dxa"/>
            <w:tcBorders>
              <w:top w:val="nil"/>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980" w:type="dxa"/>
            <w:tcBorders>
              <w:top w:val="nil"/>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570" w:type="dxa"/>
            <w:tcBorders>
              <w:top w:val="nil"/>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r>
      <w:tr w:rsidR="00507D41"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507D41" w:rsidRPr="0034571A" w:rsidRDefault="00507D41" w:rsidP="00836BA8">
            <w:pPr>
              <w:jc w:val="right"/>
              <w:rPr>
                <w:rFonts w:cs="Arial"/>
                <w:color w:val="333333"/>
                <w:sz w:val="18"/>
                <w:szCs w:val="18"/>
              </w:rPr>
            </w:pPr>
            <w:r w:rsidRPr="0034571A">
              <w:rPr>
                <w:rFonts w:cs="Arial"/>
                <w:color w:val="333333"/>
                <w:sz w:val="18"/>
                <w:szCs w:val="18"/>
              </w:rPr>
              <w:t>2012</w:t>
            </w:r>
          </w:p>
        </w:tc>
        <w:tc>
          <w:tcPr>
            <w:tcW w:w="166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29.2%</w:t>
            </w:r>
          </w:p>
        </w:tc>
        <w:tc>
          <w:tcPr>
            <w:tcW w:w="144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20.8%</w:t>
            </w:r>
          </w:p>
        </w:tc>
        <w:tc>
          <w:tcPr>
            <w:tcW w:w="198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50.0%</w:t>
            </w:r>
          </w:p>
        </w:tc>
        <w:tc>
          <w:tcPr>
            <w:tcW w:w="157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0.0%</w:t>
            </w:r>
          </w:p>
        </w:tc>
      </w:tr>
      <w:tr w:rsidR="00507D41" w:rsidRPr="0034571A" w:rsidTr="00011102">
        <w:tc>
          <w:tcPr>
            <w:tcW w:w="2671" w:type="dxa"/>
            <w:tcBorders>
              <w:top w:val="nil"/>
              <w:left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2013</w:t>
            </w:r>
          </w:p>
        </w:tc>
        <w:tc>
          <w:tcPr>
            <w:tcW w:w="1662"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27.6%</w:t>
            </w:r>
          </w:p>
        </w:tc>
        <w:tc>
          <w:tcPr>
            <w:tcW w:w="1442"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37.9%</w:t>
            </w:r>
          </w:p>
        </w:tc>
        <w:tc>
          <w:tcPr>
            <w:tcW w:w="1980"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31.0%</w:t>
            </w:r>
          </w:p>
        </w:tc>
        <w:tc>
          <w:tcPr>
            <w:tcW w:w="1570"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3.4%</w:t>
            </w:r>
          </w:p>
        </w:tc>
      </w:tr>
      <w:tr w:rsidR="00507D41" w:rsidRPr="0034571A" w:rsidTr="00011102">
        <w:tc>
          <w:tcPr>
            <w:tcW w:w="2671" w:type="dxa"/>
            <w:tcBorders>
              <w:top w:val="nil"/>
              <w:left w:val="single" w:sz="8" w:space="0" w:color="auto"/>
              <w:bottom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2014</w:t>
            </w:r>
          </w:p>
        </w:tc>
        <w:tc>
          <w:tcPr>
            <w:tcW w:w="166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21.9%</w:t>
            </w:r>
          </w:p>
        </w:tc>
        <w:tc>
          <w:tcPr>
            <w:tcW w:w="144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25.0%</w:t>
            </w:r>
          </w:p>
        </w:tc>
        <w:tc>
          <w:tcPr>
            <w:tcW w:w="198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50.0%</w:t>
            </w:r>
          </w:p>
        </w:tc>
        <w:tc>
          <w:tcPr>
            <w:tcW w:w="157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3.1%</w:t>
            </w:r>
          </w:p>
        </w:tc>
      </w:tr>
      <w:tr w:rsidR="0034571A" w:rsidRPr="0034571A" w:rsidTr="00011102">
        <w:tc>
          <w:tcPr>
            <w:tcW w:w="2671" w:type="dxa"/>
            <w:tcBorders>
              <w:top w:val="single" w:sz="8" w:space="0" w:color="auto"/>
              <w:left w:val="single" w:sz="8" w:space="0" w:color="auto"/>
              <w:bottom w:val="nil"/>
              <w:right w:val="single" w:sz="8" w:space="0" w:color="auto"/>
            </w:tcBorders>
            <w:shd w:val="clear" w:color="auto" w:fill="auto"/>
            <w:vAlign w:val="center"/>
            <w:hideMark/>
          </w:tcPr>
          <w:p w:rsidR="0034571A" w:rsidRPr="0034571A" w:rsidRDefault="0034571A" w:rsidP="00836BA8">
            <w:pPr>
              <w:rPr>
                <w:rFonts w:cs="Arial"/>
                <w:color w:val="333333"/>
                <w:sz w:val="18"/>
                <w:szCs w:val="18"/>
              </w:rPr>
            </w:pPr>
            <w:r>
              <w:rPr>
                <w:rFonts w:cs="Arial"/>
                <w:color w:val="333333"/>
                <w:sz w:val="18"/>
                <w:szCs w:val="18"/>
              </w:rPr>
              <w:t>Student behavior management</w:t>
            </w:r>
            <w:r w:rsidR="002F5E49">
              <w:rPr>
                <w:rFonts w:cs="Arial"/>
                <w:color w:val="333333"/>
                <w:sz w:val="18"/>
                <w:szCs w:val="18"/>
              </w:rPr>
              <w:t>.</w:t>
            </w:r>
          </w:p>
        </w:tc>
        <w:tc>
          <w:tcPr>
            <w:tcW w:w="1662"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442"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980"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570"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r>
      <w:tr w:rsidR="00507D41"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507D41" w:rsidRPr="0034571A" w:rsidRDefault="00507D41" w:rsidP="00836BA8">
            <w:pPr>
              <w:jc w:val="right"/>
              <w:rPr>
                <w:rFonts w:cs="Arial"/>
                <w:color w:val="333333"/>
                <w:sz w:val="18"/>
                <w:szCs w:val="18"/>
              </w:rPr>
            </w:pPr>
            <w:r w:rsidRPr="0034571A">
              <w:rPr>
                <w:rFonts w:cs="Arial"/>
                <w:color w:val="333333"/>
                <w:sz w:val="18"/>
                <w:szCs w:val="18"/>
              </w:rPr>
              <w:t>2012</w:t>
            </w:r>
          </w:p>
        </w:tc>
        <w:tc>
          <w:tcPr>
            <w:tcW w:w="166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41.7%</w:t>
            </w:r>
          </w:p>
        </w:tc>
        <w:tc>
          <w:tcPr>
            <w:tcW w:w="144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8.3%</w:t>
            </w:r>
          </w:p>
        </w:tc>
        <w:tc>
          <w:tcPr>
            <w:tcW w:w="198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45.8%</w:t>
            </w:r>
          </w:p>
        </w:tc>
        <w:tc>
          <w:tcPr>
            <w:tcW w:w="157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4.2%</w:t>
            </w:r>
          </w:p>
        </w:tc>
      </w:tr>
      <w:tr w:rsidR="00507D41" w:rsidRPr="0034571A" w:rsidTr="00011102">
        <w:tc>
          <w:tcPr>
            <w:tcW w:w="2671" w:type="dxa"/>
            <w:tcBorders>
              <w:top w:val="nil"/>
              <w:left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2013</w:t>
            </w:r>
          </w:p>
        </w:tc>
        <w:tc>
          <w:tcPr>
            <w:tcW w:w="1662"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17.2%</w:t>
            </w:r>
          </w:p>
        </w:tc>
        <w:tc>
          <w:tcPr>
            <w:tcW w:w="1442"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10.3%</w:t>
            </w:r>
          </w:p>
        </w:tc>
        <w:tc>
          <w:tcPr>
            <w:tcW w:w="1980"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69.0%</w:t>
            </w:r>
          </w:p>
        </w:tc>
        <w:tc>
          <w:tcPr>
            <w:tcW w:w="1570"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3.4%</w:t>
            </w:r>
          </w:p>
        </w:tc>
      </w:tr>
      <w:tr w:rsidR="00507D41" w:rsidRPr="0034571A" w:rsidTr="00011102">
        <w:tc>
          <w:tcPr>
            <w:tcW w:w="2671" w:type="dxa"/>
            <w:tcBorders>
              <w:top w:val="nil"/>
              <w:left w:val="single" w:sz="8" w:space="0" w:color="auto"/>
              <w:bottom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2014</w:t>
            </w:r>
          </w:p>
        </w:tc>
        <w:tc>
          <w:tcPr>
            <w:tcW w:w="166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21.9%</w:t>
            </w:r>
          </w:p>
        </w:tc>
        <w:tc>
          <w:tcPr>
            <w:tcW w:w="144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6.2%</w:t>
            </w:r>
          </w:p>
        </w:tc>
        <w:tc>
          <w:tcPr>
            <w:tcW w:w="198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71.9%</w:t>
            </w:r>
          </w:p>
        </w:tc>
        <w:tc>
          <w:tcPr>
            <w:tcW w:w="157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0.0%</w:t>
            </w:r>
          </w:p>
        </w:tc>
      </w:tr>
      <w:tr w:rsidR="0034571A" w:rsidRPr="0034571A" w:rsidTr="00011102">
        <w:tc>
          <w:tcPr>
            <w:tcW w:w="2671" w:type="dxa"/>
            <w:tcBorders>
              <w:top w:val="single" w:sz="8" w:space="0" w:color="auto"/>
              <w:left w:val="single" w:sz="8" w:space="0" w:color="auto"/>
              <w:bottom w:val="nil"/>
              <w:right w:val="single" w:sz="8" w:space="0" w:color="auto"/>
            </w:tcBorders>
            <w:shd w:val="clear" w:color="auto" w:fill="auto"/>
            <w:vAlign w:val="center"/>
            <w:hideMark/>
          </w:tcPr>
          <w:p w:rsidR="0034571A" w:rsidRPr="0034571A" w:rsidRDefault="0034571A" w:rsidP="00836BA8">
            <w:pPr>
              <w:rPr>
                <w:rFonts w:cs="Arial"/>
                <w:color w:val="333333"/>
                <w:sz w:val="18"/>
                <w:szCs w:val="18"/>
              </w:rPr>
            </w:pPr>
            <w:r>
              <w:rPr>
                <w:rFonts w:cs="Arial"/>
                <w:color w:val="333333"/>
                <w:sz w:val="18"/>
                <w:szCs w:val="18"/>
              </w:rPr>
              <w:t>Family outreach and relations</w:t>
            </w:r>
            <w:r w:rsidR="002F5E49">
              <w:rPr>
                <w:rFonts w:cs="Arial"/>
                <w:color w:val="333333"/>
                <w:sz w:val="18"/>
                <w:szCs w:val="18"/>
              </w:rPr>
              <w:t>.</w:t>
            </w:r>
          </w:p>
        </w:tc>
        <w:tc>
          <w:tcPr>
            <w:tcW w:w="1662"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442"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980"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570"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r>
      <w:tr w:rsidR="00507D41"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507D41" w:rsidRPr="0034571A" w:rsidRDefault="00507D41" w:rsidP="00836BA8">
            <w:pPr>
              <w:jc w:val="right"/>
              <w:rPr>
                <w:rFonts w:cs="Arial"/>
                <w:color w:val="333333"/>
                <w:sz w:val="18"/>
                <w:szCs w:val="18"/>
              </w:rPr>
            </w:pPr>
            <w:r w:rsidRPr="0034571A">
              <w:rPr>
                <w:rFonts w:cs="Arial"/>
                <w:color w:val="333333"/>
                <w:sz w:val="18"/>
                <w:szCs w:val="18"/>
              </w:rPr>
              <w:t>2012</w:t>
            </w:r>
          </w:p>
        </w:tc>
        <w:tc>
          <w:tcPr>
            <w:tcW w:w="166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62.5%</w:t>
            </w:r>
          </w:p>
        </w:tc>
        <w:tc>
          <w:tcPr>
            <w:tcW w:w="144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4.2%</w:t>
            </w:r>
          </w:p>
        </w:tc>
        <w:tc>
          <w:tcPr>
            <w:tcW w:w="198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33.3%</w:t>
            </w:r>
          </w:p>
        </w:tc>
        <w:tc>
          <w:tcPr>
            <w:tcW w:w="157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0.0%</w:t>
            </w:r>
          </w:p>
        </w:tc>
      </w:tr>
      <w:tr w:rsidR="00507D41" w:rsidRPr="0034571A" w:rsidTr="00011102">
        <w:tc>
          <w:tcPr>
            <w:tcW w:w="2671" w:type="dxa"/>
            <w:tcBorders>
              <w:top w:val="nil"/>
              <w:left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2013</w:t>
            </w:r>
          </w:p>
        </w:tc>
        <w:tc>
          <w:tcPr>
            <w:tcW w:w="1662"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41.4%</w:t>
            </w:r>
          </w:p>
        </w:tc>
        <w:tc>
          <w:tcPr>
            <w:tcW w:w="1442"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10.3%</w:t>
            </w:r>
          </w:p>
        </w:tc>
        <w:tc>
          <w:tcPr>
            <w:tcW w:w="1980"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41.4%</w:t>
            </w:r>
          </w:p>
        </w:tc>
        <w:tc>
          <w:tcPr>
            <w:tcW w:w="1570"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6.9%</w:t>
            </w:r>
          </w:p>
        </w:tc>
      </w:tr>
      <w:tr w:rsidR="00507D41" w:rsidRPr="0034571A" w:rsidTr="00011102">
        <w:tc>
          <w:tcPr>
            <w:tcW w:w="2671" w:type="dxa"/>
            <w:tcBorders>
              <w:top w:val="nil"/>
              <w:left w:val="single" w:sz="8" w:space="0" w:color="auto"/>
              <w:bottom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2014</w:t>
            </w:r>
          </w:p>
        </w:tc>
        <w:tc>
          <w:tcPr>
            <w:tcW w:w="166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50.0%</w:t>
            </w:r>
          </w:p>
        </w:tc>
        <w:tc>
          <w:tcPr>
            <w:tcW w:w="144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9.4%</w:t>
            </w:r>
          </w:p>
        </w:tc>
        <w:tc>
          <w:tcPr>
            <w:tcW w:w="198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40.6%</w:t>
            </w:r>
          </w:p>
        </w:tc>
        <w:tc>
          <w:tcPr>
            <w:tcW w:w="157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0.0%</w:t>
            </w:r>
          </w:p>
        </w:tc>
      </w:tr>
      <w:tr w:rsidR="0034571A" w:rsidRPr="0034571A" w:rsidTr="00011102">
        <w:tc>
          <w:tcPr>
            <w:tcW w:w="2671" w:type="dxa"/>
            <w:tcBorders>
              <w:top w:val="single" w:sz="8" w:space="0" w:color="auto"/>
              <w:left w:val="single" w:sz="8" w:space="0" w:color="auto"/>
              <w:bottom w:val="nil"/>
              <w:right w:val="single" w:sz="8" w:space="0" w:color="auto"/>
            </w:tcBorders>
            <w:shd w:val="clear" w:color="auto" w:fill="auto"/>
            <w:vAlign w:val="center"/>
            <w:hideMark/>
          </w:tcPr>
          <w:p w:rsidR="0034571A" w:rsidRPr="0034571A" w:rsidRDefault="0034571A" w:rsidP="00836BA8">
            <w:pPr>
              <w:rPr>
                <w:rFonts w:cs="Arial"/>
                <w:color w:val="333333"/>
                <w:sz w:val="18"/>
                <w:szCs w:val="18"/>
              </w:rPr>
            </w:pPr>
            <w:r>
              <w:rPr>
                <w:rFonts w:cs="Arial"/>
                <w:color w:val="333333"/>
                <w:sz w:val="18"/>
                <w:szCs w:val="18"/>
              </w:rPr>
              <w:lastRenderedPageBreak/>
              <w:t>Student data management</w:t>
            </w:r>
            <w:r w:rsidR="00836BA8">
              <w:rPr>
                <w:rFonts w:cs="Arial"/>
                <w:color w:val="333333"/>
                <w:sz w:val="18"/>
                <w:szCs w:val="18"/>
              </w:rPr>
              <w:t xml:space="preserve"> </w:t>
            </w:r>
            <w:r>
              <w:rPr>
                <w:rFonts w:cs="Arial"/>
                <w:color w:val="333333"/>
                <w:sz w:val="18"/>
                <w:szCs w:val="18"/>
              </w:rPr>
              <w:t>and analysis</w:t>
            </w:r>
            <w:r w:rsidR="002F5E49">
              <w:rPr>
                <w:rFonts w:cs="Arial"/>
                <w:color w:val="333333"/>
                <w:sz w:val="18"/>
                <w:szCs w:val="18"/>
              </w:rPr>
              <w:t>.</w:t>
            </w:r>
          </w:p>
        </w:tc>
        <w:tc>
          <w:tcPr>
            <w:tcW w:w="1662"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442"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980"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570"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r>
      <w:tr w:rsidR="00507D41"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507D41" w:rsidRPr="0034571A" w:rsidRDefault="00507D41" w:rsidP="00836BA8">
            <w:pPr>
              <w:jc w:val="right"/>
              <w:rPr>
                <w:rFonts w:cs="Arial"/>
                <w:color w:val="333333"/>
                <w:sz w:val="18"/>
                <w:szCs w:val="18"/>
              </w:rPr>
            </w:pPr>
            <w:r w:rsidRPr="0034571A">
              <w:rPr>
                <w:rFonts w:cs="Arial"/>
                <w:color w:val="333333"/>
                <w:sz w:val="18"/>
                <w:szCs w:val="18"/>
              </w:rPr>
              <w:t>2012</w:t>
            </w:r>
          </w:p>
        </w:tc>
        <w:tc>
          <w:tcPr>
            <w:tcW w:w="166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33.3%</w:t>
            </w:r>
          </w:p>
        </w:tc>
        <w:tc>
          <w:tcPr>
            <w:tcW w:w="144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12.5%</w:t>
            </w:r>
          </w:p>
        </w:tc>
        <w:tc>
          <w:tcPr>
            <w:tcW w:w="198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54.2%</w:t>
            </w:r>
          </w:p>
        </w:tc>
        <w:tc>
          <w:tcPr>
            <w:tcW w:w="157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0.0%</w:t>
            </w:r>
          </w:p>
        </w:tc>
      </w:tr>
      <w:tr w:rsidR="00507D41" w:rsidRPr="0034571A" w:rsidTr="00A63A1E">
        <w:tc>
          <w:tcPr>
            <w:tcW w:w="2671" w:type="dxa"/>
            <w:tcBorders>
              <w:top w:val="nil"/>
              <w:left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2013</w:t>
            </w:r>
          </w:p>
        </w:tc>
        <w:tc>
          <w:tcPr>
            <w:tcW w:w="1662"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51.7%</w:t>
            </w:r>
          </w:p>
        </w:tc>
        <w:tc>
          <w:tcPr>
            <w:tcW w:w="1442"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10.3%</w:t>
            </w:r>
          </w:p>
        </w:tc>
        <w:tc>
          <w:tcPr>
            <w:tcW w:w="1980"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31.0%</w:t>
            </w:r>
          </w:p>
        </w:tc>
        <w:tc>
          <w:tcPr>
            <w:tcW w:w="1570"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6.9%</w:t>
            </w:r>
          </w:p>
        </w:tc>
      </w:tr>
      <w:tr w:rsidR="00507D41" w:rsidRPr="0034571A" w:rsidTr="00A63A1E">
        <w:tc>
          <w:tcPr>
            <w:tcW w:w="2671" w:type="dxa"/>
            <w:tcBorders>
              <w:top w:val="nil"/>
              <w:left w:val="single" w:sz="8" w:space="0" w:color="auto"/>
              <w:bottom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2014</w:t>
            </w:r>
          </w:p>
        </w:tc>
        <w:tc>
          <w:tcPr>
            <w:tcW w:w="166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37.5%</w:t>
            </w:r>
          </w:p>
        </w:tc>
        <w:tc>
          <w:tcPr>
            <w:tcW w:w="144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3.1%</w:t>
            </w:r>
          </w:p>
        </w:tc>
        <w:tc>
          <w:tcPr>
            <w:tcW w:w="198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59.4%</w:t>
            </w:r>
          </w:p>
        </w:tc>
        <w:tc>
          <w:tcPr>
            <w:tcW w:w="157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0.0%</w:t>
            </w:r>
          </w:p>
        </w:tc>
      </w:tr>
      <w:tr w:rsidR="0034571A" w:rsidRPr="0034571A" w:rsidTr="00A63A1E">
        <w:tc>
          <w:tcPr>
            <w:tcW w:w="2671" w:type="dxa"/>
            <w:tcBorders>
              <w:top w:val="single" w:sz="8" w:space="0" w:color="auto"/>
              <w:left w:val="single" w:sz="8" w:space="0" w:color="auto"/>
              <w:bottom w:val="nil"/>
              <w:right w:val="single" w:sz="8" w:space="0" w:color="auto"/>
            </w:tcBorders>
            <w:shd w:val="clear" w:color="auto" w:fill="auto"/>
            <w:vAlign w:val="center"/>
            <w:hideMark/>
          </w:tcPr>
          <w:p w:rsidR="0034571A" w:rsidRPr="0034571A" w:rsidRDefault="0034571A" w:rsidP="00836BA8">
            <w:pPr>
              <w:rPr>
                <w:rFonts w:cs="Arial"/>
                <w:color w:val="333333"/>
                <w:sz w:val="18"/>
                <w:szCs w:val="18"/>
              </w:rPr>
            </w:pPr>
            <w:r>
              <w:rPr>
                <w:rFonts w:cs="Arial"/>
                <w:color w:val="333333"/>
                <w:sz w:val="18"/>
                <w:szCs w:val="18"/>
              </w:rPr>
              <w:t>Community partnerships</w:t>
            </w:r>
            <w:r w:rsidR="002F5E49">
              <w:rPr>
                <w:rFonts w:cs="Arial"/>
                <w:color w:val="333333"/>
                <w:sz w:val="18"/>
                <w:szCs w:val="18"/>
              </w:rPr>
              <w:t>.</w:t>
            </w:r>
          </w:p>
        </w:tc>
        <w:tc>
          <w:tcPr>
            <w:tcW w:w="1662"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442"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980"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570"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r>
      <w:tr w:rsidR="00507D41"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507D41" w:rsidRPr="0034571A" w:rsidRDefault="00507D41" w:rsidP="00836BA8">
            <w:pPr>
              <w:jc w:val="right"/>
              <w:rPr>
                <w:rFonts w:cs="Arial"/>
                <w:color w:val="333333"/>
                <w:sz w:val="18"/>
                <w:szCs w:val="18"/>
              </w:rPr>
            </w:pPr>
            <w:r w:rsidRPr="0034571A">
              <w:rPr>
                <w:rFonts w:cs="Arial"/>
                <w:color w:val="333333"/>
                <w:sz w:val="18"/>
                <w:szCs w:val="18"/>
              </w:rPr>
              <w:t>2012</w:t>
            </w:r>
          </w:p>
        </w:tc>
        <w:tc>
          <w:tcPr>
            <w:tcW w:w="166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45.8%</w:t>
            </w:r>
          </w:p>
        </w:tc>
        <w:tc>
          <w:tcPr>
            <w:tcW w:w="144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8.3%</w:t>
            </w:r>
          </w:p>
        </w:tc>
        <w:tc>
          <w:tcPr>
            <w:tcW w:w="198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41.7%</w:t>
            </w:r>
          </w:p>
        </w:tc>
        <w:tc>
          <w:tcPr>
            <w:tcW w:w="157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4.2%</w:t>
            </w:r>
          </w:p>
        </w:tc>
      </w:tr>
      <w:tr w:rsidR="00507D41" w:rsidRPr="0034571A" w:rsidTr="00A63A1E">
        <w:tc>
          <w:tcPr>
            <w:tcW w:w="2671" w:type="dxa"/>
            <w:tcBorders>
              <w:top w:val="nil"/>
              <w:left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2013</w:t>
            </w:r>
          </w:p>
        </w:tc>
        <w:tc>
          <w:tcPr>
            <w:tcW w:w="1662"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41.4%</w:t>
            </w:r>
          </w:p>
        </w:tc>
        <w:tc>
          <w:tcPr>
            <w:tcW w:w="1442"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3.4%</w:t>
            </w:r>
          </w:p>
        </w:tc>
        <w:tc>
          <w:tcPr>
            <w:tcW w:w="1980"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44.8%</w:t>
            </w:r>
          </w:p>
        </w:tc>
        <w:tc>
          <w:tcPr>
            <w:tcW w:w="1570"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10.3%</w:t>
            </w:r>
          </w:p>
        </w:tc>
      </w:tr>
      <w:tr w:rsidR="00507D41" w:rsidRPr="0034571A" w:rsidTr="00A63A1E">
        <w:tc>
          <w:tcPr>
            <w:tcW w:w="2671" w:type="dxa"/>
            <w:tcBorders>
              <w:top w:val="nil"/>
              <w:left w:val="single" w:sz="8" w:space="0" w:color="auto"/>
              <w:bottom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2014</w:t>
            </w:r>
          </w:p>
        </w:tc>
        <w:tc>
          <w:tcPr>
            <w:tcW w:w="166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46.9%</w:t>
            </w:r>
          </w:p>
        </w:tc>
        <w:tc>
          <w:tcPr>
            <w:tcW w:w="144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3.1%</w:t>
            </w:r>
          </w:p>
        </w:tc>
        <w:tc>
          <w:tcPr>
            <w:tcW w:w="198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46.9%</w:t>
            </w:r>
          </w:p>
        </w:tc>
        <w:tc>
          <w:tcPr>
            <w:tcW w:w="157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3.1%</w:t>
            </w:r>
          </w:p>
        </w:tc>
      </w:tr>
      <w:tr w:rsidR="0034571A" w:rsidRPr="0034571A" w:rsidTr="00A63A1E">
        <w:tc>
          <w:tcPr>
            <w:tcW w:w="2671" w:type="dxa"/>
            <w:tcBorders>
              <w:top w:val="single" w:sz="8" w:space="0" w:color="auto"/>
              <w:left w:val="single" w:sz="8" w:space="0" w:color="auto"/>
              <w:bottom w:val="nil"/>
              <w:right w:val="single" w:sz="8" w:space="0" w:color="auto"/>
            </w:tcBorders>
            <w:shd w:val="clear" w:color="auto" w:fill="auto"/>
            <w:vAlign w:val="center"/>
            <w:hideMark/>
          </w:tcPr>
          <w:p w:rsidR="0034571A" w:rsidRPr="0034571A" w:rsidRDefault="0034571A" w:rsidP="00836BA8">
            <w:pPr>
              <w:rPr>
                <w:rFonts w:cs="Arial"/>
                <w:color w:val="333333"/>
                <w:sz w:val="18"/>
                <w:szCs w:val="18"/>
              </w:rPr>
            </w:pPr>
            <w:r>
              <w:rPr>
                <w:rFonts w:cs="Arial"/>
                <w:color w:val="333333"/>
                <w:sz w:val="18"/>
                <w:szCs w:val="18"/>
              </w:rPr>
              <w:t>The principal’s (your) professional development</w:t>
            </w:r>
            <w:r w:rsidR="002F5E49">
              <w:rPr>
                <w:rFonts w:cs="Arial"/>
                <w:color w:val="333333"/>
                <w:sz w:val="18"/>
                <w:szCs w:val="18"/>
              </w:rPr>
              <w:t>.</w:t>
            </w:r>
          </w:p>
        </w:tc>
        <w:tc>
          <w:tcPr>
            <w:tcW w:w="1662"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442"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980"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570"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r>
      <w:tr w:rsidR="00507D41"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507D41" w:rsidRPr="0034571A" w:rsidRDefault="00507D41" w:rsidP="00836BA8">
            <w:pPr>
              <w:jc w:val="right"/>
              <w:rPr>
                <w:rFonts w:cs="Arial"/>
                <w:color w:val="333333"/>
                <w:sz w:val="18"/>
                <w:szCs w:val="18"/>
              </w:rPr>
            </w:pPr>
            <w:r w:rsidRPr="0034571A">
              <w:rPr>
                <w:rFonts w:cs="Arial"/>
                <w:color w:val="333333"/>
                <w:sz w:val="18"/>
                <w:szCs w:val="18"/>
              </w:rPr>
              <w:t>2012</w:t>
            </w:r>
          </w:p>
        </w:tc>
        <w:tc>
          <w:tcPr>
            <w:tcW w:w="166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37.5%</w:t>
            </w:r>
          </w:p>
        </w:tc>
        <w:tc>
          <w:tcPr>
            <w:tcW w:w="144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25.0%</w:t>
            </w:r>
          </w:p>
        </w:tc>
        <w:tc>
          <w:tcPr>
            <w:tcW w:w="198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37.5%</w:t>
            </w:r>
          </w:p>
        </w:tc>
        <w:tc>
          <w:tcPr>
            <w:tcW w:w="157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0.0%</w:t>
            </w:r>
          </w:p>
        </w:tc>
      </w:tr>
      <w:tr w:rsidR="00507D41" w:rsidRPr="0034571A" w:rsidTr="00A63A1E">
        <w:tc>
          <w:tcPr>
            <w:tcW w:w="2671" w:type="dxa"/>
            <w:tcBorders>
              <w:top w:val="nil"/>
              <w:left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2013</w:t>
            </w:r>
          </w:p>
        </w:tc>
        <w:tc>
          <w:tcPr>
            <w:tcW w:w="1662"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41.4%</w:t>
            </w:r>
          </w:p>
        </w:tc>
        <w:tc>
          <w:tcPr>
            <w:tcW w:w="1442"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13.8%</w:t>
            </w:r>
          </w:p>
        </w:tc>
        <w:tc>
          <w:tcPr>
            <w:tcW w:w="1980"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41.4%</w:t>
            </w:r>
          </w:p>
        </w:tc>
        <w:tc>
          <w:tcPr>
            <w:tcW w:w="1570"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3.4%</w:t>
            </w:r>
          </w:p>
        </w:tc>
      </w:tr>
      <w:tr w:rsidR="00507D41" w:rsidRPr="0034571A" w:rsidTr="00A63A1E">
        <w:tc>
          <w:tcPr>
            <w:tcW w:w="2671" w:type="dxa"/>
            <w:tcBorders>
              <w:top w:val="nil"/>
              <w:left w:val="single" w:sz="8" w:space="0" w:color="auto"/>
              <w:bottom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2014</w:t>
            </w:r>
          </w:p>
        </w:tc>
        <w:tc>
          <w:tcPr>
            <w:tcW w:w="166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34.4%</w:t>
            </w:r>
          </w:p>
        </w:tc>
        <w:tc>
          <w:tcPr>
            <w:tcW w:w="144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15.6%</w:t>
            </w:r>
          </w:p>
        </w:tc>
        <w:tc>
          <w:tcPr>
            <w:tcW w:w="198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46.9%</w:t>
            </w:r>
          </w:p>
        </w:tc>
        <w:tc>
          <w:tcPr>
            <w:tcW w:w="157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3.1%</w:t>
            </w:r>
          </w:p>
        </w:tc>
      </w:tr>
      <w:tr w:rsidR="0034571A" w:rsidRPr="0034571A" w:rsidTr="00A63A1E">
        <w:tc>
          <w:tcPr>
            <w:tcW w:w="2671" w:type="dxa"/>
            <w:tcBorders>
              <w:top w:val="single" w:sz="8" w:space="0" w:color="auto"/>
              <w:left w:val="single" w:sz="8" w:space="0" w:color="auto"/>
              <w:bottom w:val="nil"/>
              <w:right w:val="single" w:sz="8" w:space="0" w:color="auto"/>
            </w:tcBorders>
            <w:shd w:val="clear" w:color="auto" w:fill="auto"/>
            <w:vAlign w:val="center"/>
            <w:hideMark/>
          </w:tcPr>
          <w:p w:rsidR="0034571A" w:rsidRPr="0034571A" w:rsidRDefault="0034571A" w:rsidP="00836BA8">
            <w:pPr>
              <w:rPr>
                <w:rFonts w:cs="Arial"/>
                <w:color w:val="333333"/>
                <w:sz w:val="18"/>
                <w:szCs w:val="18"/>
              </w:rPr>
            </w:pPr>
            <w:r>
              <w:rPr>
                <w:rFonts w:cs="Arial"/>
                <w:color w:val="333333"/>
                <w:sz w:val="18"/>
                <w:szCs w:val="18"/>
              </w:rPr>
              <w:t>Development of team leadership</w:t>
            </w:r>
            <w:r w:rsidR="002F5E49">
              <w:rPr>
                <w:rFonts w:cs="Arial"/>
                <w:color w:val="333333"/>
                <w:sz w:val="18"/>
                <w:szCs w:val="18"/>
              </w:rPr>
              <w:t>.</w:t>
            </w:r>
          </w:p>
        </w:tc>
        <w:tc>
          <w:tcPr>
            <w:tcW w:w="1662"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442"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980"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570"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r>
      <w:tr w:rsidR="00507D41"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507D41" w:rsidRPr="0034571A" w:rsidRDefault="00507D41" w:rsidP="00836BA8">
            <w:pPr>
              <w:jc w:val="right"/>
              <w:rPr>
                <w:rFonts w:cs="Arial"/>
                <w:color w:val="333333"/>
                <w:sz w:val="18"/>
                <w:szCs w:val="18"/>
              </w:rPr>
            </w:pPr>
            <w:r w:rsidRPr="0034571A">
              <w:rPr>
                <w:rFonts w:cs="Arial"/>
                <w:color w:val="333333"/>
                <w:sz w:val="18"/>
                <w:szCs w:val="18"/>
              </w:rPr>
              <w:t>2012</w:t>
            </w:r>
          </w:p>
        </w:tc>
        <w:tc>
          <w:tcPr>
            <w:tcW w:w="166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20.8%</w:t>
            </w:r>
          </w:p>
        </w:tc>
        <w:tc>
          <w:tcPr>
            <w:tcW w:w="144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16.7%</w:t>
            </w:r>
          </w:p>
        </w:tc>
        <w:tc>
          <w:tcPr>
            <w:tcW w:w="198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62.5%</w:t>
            </w:r>
          </w:p>
        </w:tc>
        <w:tc>
          <w:tcPr>
            <w:tcW w:w="157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0.0%</w:t>
            </w:r>
          </w:p>
        </w:tc>
      </w:tr>
      <w:tr w:rsidR="00507D41" w:rsidRPr="0034571A" w:rsidTr="00A63A1E">
        <w:tc>
          <w:tcPr>
            <w:tcW w:w="2671" w:type="dxa"/>
            <w:tcBorders>
              <w:top w:val="nil"/>
              <w:left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2013</w:t>
            </w:r>
          </w:p>
        </w:tc>
        <w:tc>
          <w:tcPr>
            <w:tcW w:w="1662"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31.0%</w:t>
            </w:r>
          </w:p>
        </w:tc>
        <w:tc>
          <w:tcPr>
            <w:tcW w:w="1442"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13.8%</w:t>
            </w:r>
          </w:p>
        </w:tc>
        <w:tc>
          <w:tcPr>
            <w:tcW w:w="1980"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51.7%</w:t>
            </w:r>
          </w:p>
        </w:tc>
        <w:tc>
          <w:tcPr>
            <w:tcW w:w="1570"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3.4%</w:t>
            </w:r>
          </w:p>
        </w:tc>
      </w:tr>
      <w:tr w:rsidR="00507D41" w:rsidRPr="0034571A" w:rsidTr="00A63A1E">
        <w:tc>
          <w:tcPr>
            <w:tcW w:w="2671" w:type="dxa"/>
            <w:tcBorders>
              <w:top w:val="nil"/>
              <w:left w:val="single" w:sz="8" w:space="0" w:color="auto"/>
              <w:bottom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2014</w:t>
            </w:r>
          </w:p>
        </w:tc>
        <w:tc>
          <w:tcPr>
            <w:tcW w:w="166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18.8%</w:t>
            </w:r>
          </w:p>
        </w:tc>
        <w:tc>
          <w:tcPr>
            <w:tcW w:w="144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15.6%</w:t>
            </w:r>
          </w:p>
        </w:tc>
        <w:tc>
          <w:tcPr>
            <w:tcW w:w="198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65.6%</w:t>
            </w:r>
          </w:p>
        </w:tc>
        <w:tc>
          <w:tcPr>
            <w:tcW w:w="157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0.0%</w:t>
            </w:r>
          </w:p>
        </w:tc>
      </w:tr>
      <w:tr w:rsidR="0034571A" w:rsidRPr="0034571A" w:rsidTr="00A63A1E">
        <w:tc>
          <w:tcPr>
            <w:tcW w:w="2671" w:type="dxa"/>
            <w:tcBorders>
              <w:top w:val="single" w:sz="8" w:space="0" w:color="auto"/>
              <w:left w:val="single" w:sz="8" w:space="0" w:color="auto"/>
              <w:bottom w:val="nil"/>
              <w:right w:val="single" w:sz="8" w:space="0" w:color="auto"/>
            </w:tcBorders>
            <w:shd w:val="clear" w:color="auto" w:fill="auto"/>
            <w:vAlign w:val="center"/>
            <w:hideMark/>
          </w:tcPr>
          <w:p w:rsidR="0034571A" w:rsidRPr="0034571A" w:rsidRDefault="0034571A" w:rsidP="00836BA8">
            <w:pPr>
              <w:rPr>
                <w:rFonts w:cs="Arial"/>
                <w:color w:val="333333"/>
                <w:sz w:val="18"/>
                <w:szCs w:val="18"/>
              </w:rPr>
            </w:pPr>
            <w:r>
              <w:rPr>
                <w:rFonts w:cs="Arial"/>
                <w:color w:val="333333"/>
                <w:sz w:val="18"/>
                <w:szCs w:val="18"/>
              </w:rPr>
              <w:t>Staff professional development</w:t>
            </w:r>
            <w:r w:rsidR="002F5E49">
              <w:rPr>
                <w:rFonts w:cs="Arial"/>
                <w:color w:val="333333"/>
                <w:sz w:val="18"/>
                <w:szCs w:val="18"/>
              </w:rPr>
              <w:t>.</w:t>
            </w:r>
          </w:p>
        </w:tc>
        <w:tc>
          <w:tcPr>
            <w:tcW w:w="1662"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442"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980"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570"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r>
      <w:tr w:rsidR="00507D41"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507D41" w:rsidRPr="0034571A" w:rsidRDefault="00507D41" w:rsidP="00836BA8">
            <w:pPr>
              <w:jc w:val="right"/>
              <w:rPr>
                <w:rFonts w:cs="Arial"/>
                <w:color w:val="333333"/>
                <w:sz w:val="18"/>
                <w:szCs w:val="18"/>
              </w:rPr>
            </w:pPr>
            <w:r w:rsidRPr="0034571A">
              <w:rPr>
                <w:rFonts w:cs="Arial"/>
                <w:color w:val="333333"/>
                <w:sz w:val="18"/>
                <w:szCs w:val="18"/>
              </w:rPr>
              <w:t>2012</w:t>
            </w:r>
          </w:p>
        </w:tc>
        <w:tc>
          <w:tcPr>
            <w:tcW w:w="166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37.5%</w:t>
            </w:r>
          </w:p>
        </w:tc>
        <w:tc>
          <w:tcPr>
            <w:tcW w:w="144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29.2%</w:t>
            </w:r>
          </w:p>
        </w:tc>
        <w:tc>
          <w:tcPr>
            <w:tcW w:w="198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33.3%</w:t>
            </w:r>
          </w:p>
        </w:tc>
        <w:tc>
          <w:tcPr>
            <w:tcW w:w="157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0.0%</w:t>
            </w:r>
          </w:p>
        </w:tc>
      </w:tr>
      <w:tr w:rsidR="00507D41" w:rsidRPr="0034571A" w:rsidTr="00A63A1E">
        <w:tc>
          <w:tcPr>
            <w:tcW w:w="2671" w:type="dxa"/>
            <w:tcBorders>
              <w:top w:val="nil"/>
              <w:left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2013</w:t>
            </w:r>
          </w:p>
        </w:tc>
        <w:tc>
          <w:tcPr>
            <w:tcW w:w="1662"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27.6%</w:t>
            </w:r>
          </w:p>
        </w:tc>
        <w:tc>
          <w:tcPr>
            <w:tcW w:w="1442"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13.8%</w:t>
            </w:r>
          </w:p>
        </w:tc>
        <w:tc>
          <w:tcPr>
            <w:tcW w:w="1980"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55.2%</w:t>
            </w:r>
          </w:p>
        </w:tc>
        <w:tc>
          <w:tcPr>
            <w:tcW w:w="1570" w:type="dxa"/>
            <w:tcBorders>
              <w:top w:val="nil"/>
              <w:left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3.4%</w:t>
            </w:r>
          </w:p>
        </w:tc>
      </w:tr>
      <w:tr w:rsidR="00507D41" w:rsidRPr="0034571A" w:rsidTr="00A63A1E">
        <w:tc>
          <w:tcPr>
            <w:tcW w:w="2671" w:type="dxa"/>
            <w:tcBorders>
              <w:top w:val="nil"/>
              <w:left w:val="single" w:sz="8" w:space="0" w:color="auto"/>
              <w:bottom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2014</w:t>
            </w:r>
          </w:p>
        </w:tc>
        <w:tc>
          <w:tcPr>
            <w:tcW w:w="166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25.0%</w:t>
            </w:r>
          </w:p>
        </w:tc>
        <w:tc>
          <w:tcPr>
            <w:tcW w:w="144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18.8%</w:t>
            </w:r>
          </w:p>
        </w:tc>
        <w:tc>
          <w:tcPr>
            <w:tcW w:w="198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56.2%</w:t>
            </w:r>
          </w:p>
        </w:tc>
        <w:tc>
          <w:tcPr>
            <w:tcW w:w="157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0.0%</w:t>
            </w:r>
          </w:p>
        </w:tc>
      </w:tr>
      <w:tr w:rsidR="0034571A" w:rsidRPr="0034571A" w:rsidTr="00A63A1E">
        <w:tc>
          <w:tcPr>
            <w:tcW w:w="2671" w:type="dxa"/>
            <w:tcBorders>
              <w:top w:val="single" w:sz="8" w:space="0" w:color="auto"/>
              <w:left w:val="single" w:sz="8" w:space="0" w:color="auto"/>
              <w:bottom w:val="nil"/>
              <w:right w:val="single" w:sz="8" w:space="0" w:color="auto"/>
            </w:tcBorders>
            <w:shd w:val="clear" w:color="auto" w:fill="auto"/>
            <w:vAlign w:val="center"/>
            <w:hideMark/>
          </w:tcPr>
          <w:p w:rsidR="0034571A" w:rsidRPr="0034571A" w:rsidRDefault="0034571A" w:rsidP="00836BA8">
            <w:pPr>
              <w:rPr>
                <w:rFonts w:cs="Arial"/>
                <w:color w:val="333333"/>
                <w:sz w:val="18"/>
                <w:szCs w:val="18"/>
              </w:rPr>
            </w:pPr>
            <w:r>
              <w:rPr>
                <w:rFonts w:cs="Arial"/>
                <w:color w:val="333333"/>
                <w:sz w:val="18"/>
                <w:szCs w:val="18"/>
              </w:rPr>
              <w:t>Sustainability planning</w:t>
            </w:r>
            <w:r w:rsidR="002F5E49">
              <w:rPr>
                <w:rFonts w:cs="Arial"/>
                <w:color w:val="333333"/>
                <w:sz w:val="18"/>
                <w:szCs w:val="18"/>
              </w:rPr>
              <w:t>.</w:t>
            </w:r>
          </w:p>
        </w:tc>
        <w:tc>
          <w:tcPr>
            <w:tcW w:w="1662"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442"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980"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c>
          <w:tcPr>
            <w:tcW w:w="1570" w:type="dxa"/>
            <w:tcBorders>
              <w:top w:val="single" w:sz="8" w:space="0" w:color="auto"/>
              <w:left w:val="nil"/>
              <w:bottom w:val="nil"/>
              <w:right w:val="single" w:sz="8" w:space="0" w:color="auto"/>
            </w:tcBorders>
            <w:shd w:val="clear" w:color="auto" w:fill="auto"/>
            <w:vAlign w:val="center"/>
            <w:hideMark/>
          </w:tcPr>
          <w:p w:rsidR="0034571A" w:rsidRPr="00507D41" w:rsidRDefault="0034571A" w:rsidP="00836BA8">
            <w:pPr>
              <w:jc w:val="center"/>
              <w:rPr>
                <w:rFonts w:ascii="Calibri" w:hAnsi="Calibri"/>
                <w:color w:val="000000"/>
                <w:sz w:val="18"/>
                <w:szCs w:val="18"/>
              </w:rPr>
            </w:pPr>
          </w:p>
        </w:tc>
      </w:tr>
      <w:tr w:rsidR="00507D41"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507D41" w:rsidRPr="0034571A" w:rsidRDefault="00507D41" w:rsidP="00836BA8">
            <w:pPr>
              <w:jc w:val="right"/>
              <w:rPr>
                <w:rFonts w:cs="Arial"/>
                <w:color w:val="333333"/>
                <w:sz w:val="18"/>
                <w:szCs w:val="18"/>
              </w:rPr>
            </w:pPr>
            <w:r w:rsidRPr="0034571A">
              <w:rPr>
                <w:rFonts w:cs="Arial"/>
                <w:color w:val="333333"/>
                <w:sz w:val="18"/>
                <w:szCs w:val="18"/>
              </w:rPr>
              <w:t>2012</w:t>
            </w:r>
          </w:p>
        </w:tc>
        <w:tc>
          <w:tcPr>
            <w:tcW w:w="166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75.0%</w:t>
            </w:r>
          </w:p>
        </w:tc>
        <w:tc>
          <w:tcPr>
            <w:tcW w:w="144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4.2%</w:t>
            </w:r>
          </w:p>
        </w:tc>
        <w:tc>
          <w:tcPr>
            <w:tcW w:w="198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16.7%</w:t>
            </w:r>
          </w:p>
        </w:tc>
        <w:tc>
          <w:tcPr>
            <w:tcW w:w="157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4.2%</w:t>
            </w:r>
          </w:p>
        </w:tc>
      </w:tr>
      <w:tr w:rsidR="00507D41" w:rsidRPr="0034571A" w:rsidTr="00011102">
        <w:tc>
          <w:tcPr>
            <w:tcW w:w="2671" w:type="dxa"/>
            <w:tcBorders>
              <w:top w:val="nil"/>
              <w:left w:val="single" w:sz="8" w:space="0" w:color="auto"/>
              <w:bottom w:val="nil"/>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2013</w:t>
            </w:r>
          </w:p>
        </w:tc>
        <w:tc>
          <w:tcPr>
            <w:tcW w:w="166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62.1%</w:t>
            </w:r>
          </w:p>
        </w:tc>
        <w:tc>
          <w:tcPr>
            <w:tcW w:w="1442"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6.9%</w:t>
            </w:r>
          </w:p>
        </w:tc>
        <w:tc>
          <w:tcPr>
            <w:tcW w:w="198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20.7%</w:t>
            </w:r>
          </w:p>
        </w:tc>
        <w:tc>
          <w:tcPr>
            <w:tcW w:w="1570" w:type="dxa"/>
            <w:tcBorders>
              <w:top w:val="nil"/>
              <w:left w:val="nil"/>
              <w:bottom w:val="nil"/>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10.3%</w:t>
            </w:r>
          </w:p>
        </w:tc>
      </w:tr>
      <w:tr w:rsidR="00507D41" w:rsidRPr="0034571A" w:rsidTr="00011102">
        <w:tc>
          <w:tcPr>
            <w:tcW w:w="2671" w:type="dxa"/>
            <w:tcBorders>
              <w:top w:val="nil"/>
              <w:left w:val="single" w:sz="8" w:space="0" w:color="auto"/>
              <w:bottom w:val="single" w:sz="8" w:space="0" w:color="auto"/>
              <w:right w:val="single" w:sz="8" w:space="0" w:color="auto"/>
            </w:tcBorders>
            <w:shd w:val="clear" w:color="auto" w:fill="auto"/>
            <w:vAlign w:val="center"/>
            <w:hideMark/>
          </w:tcPr>
          <w:p w:rsidR="00507D41" w:rsidRPr="0034571A" w:rsidRDefault="00507D41" w:rsidP="00836BA8">
            <w:pPr>
              <w:ind w:firstLineChars="200" w:firstLine="360"/>
              <w:jc w:val="right"/>
              <w:rPr>
                <w:rFonts w:cs="Arial"/>
                <w:color w:val="000000"/>
                <w:sz w:val="18"/>
                <w:szCs w:val="18"/>
              </w:rPr>
            </w:pPr>
            <w:r w:rsidRPr="0034571A">
              <w:rPr>
                <w:rFonts w:cs="Arial"/>
                <w:color w:val="000000"/>
                <w:sz w:val="18"/>
                <w:szCs w:val="18"/>
              </w:rPr>
              <w:t>2014</w:t>
            </w:r>
          </w:p>
        </w:tc>
        <w:tc>
          <w:tcPr>
            <w:tcW w:w="166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62.5%</w:t>
            </w:r>
          </w:p>
        </w:tc>
        <w:tc>
          <w:tcPr>
            <w:tcW w:w="1442"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12.5%</w:t>
            </w:r>
          </w:p>
        </w:tc>
        <w:tc>
          <w:tcPr>
            <w:tcW w:w="198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18.8%</w:t>
            </w:r>
          </w:p>
        </w:tc>
        <w:tc>
          <w:tcPr>
            <w:tcW w:w="1570" w:type="dxa"/>
            <w:tcBorders>
              <w:top w:val="nil"/>
              <w:left w:val="nil"/>
              <w:bottom w:val="single" w:sz="8" w:space="0" w:color="auto"/>
              <w:right w:val="single" w:sz="8" w:space="0" w:color="auto"/>
            </w:tcBorders>
            <w:shd w:val="clear" w:color="auto" w:fill="auto"/>
            <w:vAlign w:val="center"/>
            <w:hideMark/>
          </w:tcPr>
          <w:p w:rsidR="00507D41" w:rsidRPr="00507D41" w:rsidRDefault="00507D41" w:rsidP="00836BA8">
            <w:pPr>
              <w:jc w:val="center"/>
              <w:rPr>
                <w:sz w:val="18"/>
                <w:szCs w:val="18"/>
              </w:rPr>
            </w:pPr>
            <w:r w:rsidRPr="00507D41">
              <w:rPr>
                <w:sz w:val="18"/>
                <w:szCs w:val="18"/>
              </w:rPr>
              <w:t>6.2%</w:t>
            </w:r>
          </w:p>
        </w:tc>
      </w:tr>
    </w:tbl>
    <w:p w:rsidR="002F5E49" w:rsidRDefault="002F5E49"/>
    <w:p w:rsidR="002F5E49" w:rsidRDefault="002F5E49"/>
    <w:tbl>
      <w:tblPr>
        <w:tblW w:w="9555" w:type="dxa"/>
        <w:tblInd w:w="93" w:type="dxa"/>
        <w:tblLook w:val="04A0"/>
      </w:tblPr>
      <w:tblGrid>
        <w:gridCol w:w="2805"/>
        <w:gridCol w:w="1710"/>
        <w:gridCol w:w="1170"/>
        <w:gridCol w:w="1260"/>
        <w:gridCol w:w="1149"/>
        <w:gridCol w:w="1461"/>
      </w:tblGrid>
      <w:tr w:rsidR="002F5E49" w:rsidRPr="002F5E49" w:rsidTr="00FA5A93">
        <w:tc>
          <w:tcPr>
            <w:tcW w:w="9555" w:type="dxa"/>
            <w:gridSpan w:val="6"/>
            <w:tcBorders>
              <w:top w:val="single" w:sz="8" w:space="0" w:color="auto"/>
              <w:left w:val="single" w:sz="8" w:space="0" w:color="auto"/>
              <w:right w:val="single" w:sz="8" w:space="0" w:color="auto"/>
            </w:tcBorders>
            <w:shd w:val="clear" w:color="000000" w:fill="800000"/>
            <w:vAlign w:val="center"/>
            <w:hideMark/>
          </w:tcPr>
          <w:p w:rsidR="002F5E49" w:rsidRPr="002F5E49" w:rsidRDefault="002F5E49" w:rsidP="004A22F5">
            <w:pPr>
              <w:spacing w:before="80" w:after="80"/>
              <w:rPr>
                <w:rFonts w:cs="Arial"/>
                <w:b/>
                <w:bCs/>
                <w:color w:val="FFFFFF"/>
                <w:sz w:val="20"/>
              </w:rPr>
            </w:pPr>
            <w:r w:rsidRPr="002F5E49">
              <w:rPr>
                <w:rFonts w:cs="Arial"/>
                <w:b/>
                <w:bCs/>
                <w:color w:val="FFFFFF"/>
                <w:sz w:val="20"/>
              </w:rPr>
              <w:t xml:space="preserve">Table </w:t>
            </w:r>
            <w:r w:rsidR="004A22F5">
              <w:rPr>
                <w:rFonts w:cs="Arial"/>
                <w:b/>
                <w:bCs/>
                <w:color w:val="FFFFFF"/>
                <w:sz w:val="20"/>
              </w:rPr>
              <w:t>B-12.</w:t>
            </w:r>
            <w:r w:rsidRPr="002F5E49">
              <w:rPr>
                <w:rFonts w:cs="Arial"/>
                <w:b/>
                <w:bCs/>
                <w:color w:val="FFFFFF"/>
                <w:sz w:val="20"/>
              </w:rPr>
              <w:t xml:space="preserve"> </w:t>
            </w:r>
            <w:r>
              <w:rPr>
                <w:rFonts w:cs="Arial"/>
                <w:b/>
                <w:bCs/>
                <w:color w:val="FFFFFF"/>
                <w:sz w:val="20"/>
              </w:rPr>
              <w:t>Do the following happen with enough frequency to further continual progress at your school?</w:t>
            </w:r>
          </w:p>
        </w:tc>
      </w:tr>
      <w:tr w:rsidR="00836BA8" w:rsidRPr="002F5E49" w:rsidTr="00FA5A93">
        <w:tc>
          <w:tcPr>
            <w:tcW w:w="2805" w:type="dxa"/>
            <w:tcBorders>
              <w:left w:val="single" w:sz="8" w:space="0" w:color="auto"/>
              <w:bottom w:val="single" w:sz="8" w:space="0" w:color="auto"/>
              <w:right w:val="single" w:sz="8" w:space="0" w:color="auto"/>
            </w:tcBorders>
            <w:shd w:val="clear" w:color="auto" w:fill="auto"/>
            <w:vAlign w:val="center"/>
          </w:tcPr>
          <w:p w:rsidR="00836BA8" w:rsidRDefault="00836BA8" w:rsidP="002F5E49">
            <w:pPr>
              <w:rPr>
                <w:rFonts w:cs="Arial"/>
                <w:color w:val="333333"/>
                <w:sz w:val="18"/>
                <w:szCs w:val="18"/>
              </w:rPr>
            </w:pPr>
          </w:p>
        </w:tc>
        <w:tc>
          <w:tcPr>
            <w:tcW w:w="1710" w:type="dxa"/>
            <w:tcBorders>
              <w:left w:val="nil"/>
              <w:bottom w:val="single" w:sz="8" w:space="0" w:color="auto"/>
              <w:right w:val="single" w:sz="8" w:space="0" w:color="auto"/>
            </w:tcBorders>
            <w:shd w:val="clear" w:color="auto" w:fill="D9D9D9" w:themeFill="background1" w:themeFillShade="D9"/>
            <w:tcMar>
              <w:left w:w="58" w:type="dxa"/>
              <w:right w:w="58" w:type="dxa"/>
            </w:tcMar>
            <w:vAlign w:val="center"/>
          </w:tcPr>
          <w:p w:rsidR="00836BA8" w:rsidRPr="00836BA8" w:rsidRDefault="00836BA8" w:rsidP="00FA5A93">
            <w:pPr>
              <w:spacing w:before="20" w:after="20"/>
              <w:jc w:val="center"/>
              <w:rPr>
                <w:rFonts w:cs="Arial"/>
                <w:b/>
                <w:bCs/>
                <w:color w:val="000000"/>
                <w:sz w:val="18"/>
                <w:szCs w:val="18"/>
              </w:rPr>
            </w:pPr>
            <w:r w:rsidRPr="00836BA8">
              <w:rPr>
                <w:rFonts w:cs="Arial"/>
                <w:b/>
                <w:bCs/>
                <w:color w:val="000000"/>
                <w:sz w:val="18"/>
                <w:szCs w:val="18"/>
              </w:rPr>
              <w:t>More than enough</w:t>
            </w:r>
          </w:p>
        </w:tc>
        <w:tc>
          <w:tcPr>
            <w:tcW w:w="1170" w:type="dxa"/>
            <w:tcBorders>
              <w:left w:val="nil"/>
              <w:bottom w:val="single" w:sz="8" w:space="0" w:color="auto"/>
              <w:right w:val="single" w:sz="8" w:space="0" w:color="auto"/>
            </w:tcBorders>
            <w:shd w:val="clear" w:color="auto" w:fill="D9D9D9" w:themeFill="background1" w:themeFillShade="D9"/>
            <w:tcMar>
              <w:left w:w="58" w:type="dxa"/>
              <w:right w:w="58" w:type="dxa"/>
            </w:tcMar>
            <w:vAlign w:val="center"/>
          </w:tcPr>
          <w:p w:rsidR="00836BA8" w:rsidRPr="00836BA8" w:rsidRDefault="00836BA8" w:rsidP="00FA5A93">
            <w:pPr>
              <w:spacing w:before="20" w:after="20"/>
              <w:jc w:val="center"/>
              <w:rPr>
                <w:rFonts w:cs="Arial"/>
                <w:b/>
                <w:bCs/>
                <w:color w:val="000000"/>
                <w:sz w:val="18"/>
                <w:szCs w:val="18"/>
              </w:rPr>
            </w:pPr>
            <w:r w:rsidRPr="00836BA8">
              <w:rPr>
                <w:rFonts w:cs="Arial"/>
                <w:b/>
                <w:bCs/>
                <w:color w:val="000000"/>
                <w:sz w:val="18"/>
                <w:szCs w:val="18"/>
              </w:rPr>
              <w:t>Enough</w:t>
            </w:r>
          </w:p>
        </w:tc>
        <w:tc>
          <w:tcPr>
            <w:tcW w:w="1260" w:type="dxa"/>
            <w:tcBorders>
              <w:left w:val="nil"/>
              <w:bottom w:val="single" w:sz="8" w:space="0" w:color="auto"/>
              <w:right w:val="single" w:sz="8" w:space="0" w:color="auto"/>
            </w:tcBorders>
            <w:shd w:val="clear" w:color="auto" w:fill="D9D9D9" w:themeFill="background1" w:themeFillShade="D9"/>
            <w:tcMar>
              <w:left w:w="58" w:type="dxa"/>
              <w:right w:w="58" w:type="dxa"/>
            </w:tcMar>
            <w:vAlign w:val="center"/>
          </w:tcPr>
          <w:p w:rsidR="00836BA8" w:rsidRPr="00836BA8" w:rsidRDefault="00836BA8" w:rsidP="00FA5A93">
            <w:pPr>
              <w:spacing w:before="20" w:after="20"/>
              <w:jc w:val="center"/>
              <w:rPr>
                <w:rFonts w:cs="Arial"/>
                <w:b/>
                <w:bCs/>
                <w:color w:val="000000"/>
                <w:sz w:val="18"/>
                <w:szCs w:val="18"/>
              </w:rPr>
            </w:pPr>
            <w:r w:rsidRPr="00836BA8">
              <w:rPr>
                <w:rFonts w:cs="Arial"/>
                <w:b/>
                <w:bCs/>
                <w:color w:val="000000"/>
                <w:sz w:val="18"/>
                <w:szCs w:val="18"/>
              </w:rPr>
              <w:t>Not enough</w:t>
            </w:r>
          </w:p>
        </w:tc>
        <w:tc>
          <w:tcPr>
            <w:tcW w:w="1149" w:type="dxa"/>
            <w:tcBorders>
              <w:left w:val="nil"/>
              <w:bottom w:val="single" w:sz="8" w:space="0" w:color="auto"/>
              <w:right w:val="single" w:sz="8" w:space="0" w:color="auto"/>
            </w:tcBorders>
            <w:shd w:val="clear" w:color="auto" w:fill="D9D9D9" w:themeFill="background1" w:themeFillShade="D9"/>
            <w:tcMar>
              <w:left w:w="58" w:type="dxa"/>
              <w:right w:w="58" w:type="dxa"/>
            </w:tcMar>
            <w:vAlign w:val="center"/>
          </w:tcPr>
          <w:p w:rsidR="00836BA8" w:rsidRPr="00836BA8" w:rsidRDefault="00836BA8" w:rsidP="00FA5A93">
            <w:pPr>
              <w:spacing w:before="20" w:after="20"/>
              <w:jc w:val="center"/>
              <w:rPr>
                <w:rFonts w:cs="Arial"/>
                <w:b/>
                <w:bCs/>
                <w:color w:val="000000"/>
                <w:sz w:val="18"/>
                <w:szCs w:val="18"/>
              </w:rPr>
            </w:pPr>
            <w:r w:rsidRPr="00836BA8">
              <w:rPr>
                <w:rFonts w:cs="Arial"/>
                <w:b/>
                <w:bCs/>
                <w:color w:val="000000"/>
                <w:sz w:val="18"/>
                <w:szCs w:val="18"/>
              </w:rPr>
              <w:t>Not at all</w:t>
            </w:r>
          </w:p>
        </w:tc>
        <w:tc>
          <w:tcPr>
            <w:tcW w:w="1461" w:type="dxa"/>
            <w:tcBorders>
              <w:left w:val="nil"/>
              <w:bottom w:val="single" w:sz="8" w:space="0" w:color="auto"/>
              <w:right w:val="single" w:sz="8" w:space="0" w:color="auto"/>
            </w:tcBorders>
            <w:shd w:val="clear" w:color="auto" w:fill="D9D9D9" w:themeFill="background1" w:themeFillShade="D9"/>
            <w:tcMar>
              <w:left w:w="58" w:type="dxa"/>
              <w:right w:w="58" w:type="dxa"/>
            </w:tcMar>
            <w:vAlign w:val="center"/>
          </w:tcPr>
          <w:p w:rsidR="00836BA8" w:rsidRPr="00836BA8" w:rsidRDefault="00836BA8" w:rsidP="00FA5A93">
            <w:pPr>
              <w:spacing w:before="20" w:after="20"/>
              <w:jc w:val="center"/>
              <w:rPr>
                <w:rFonts w:cs="Arial"/>
                <w:b/>
                <w:bCs/>
                <w:color w:val="000000"/>
                <w:sz w:val="18"/>
                <w:szCs w:val="18"/>
              </w:rPr>
            </w:pPr>
            <w:r w:rsidRPr="00836BA8">
              <w:rPr>
                <w:rFonts w:cs="Arial"/>
                <w:b/>
                <w:bCs/>
                <w:color w:val="000000"/>
                <w:sz w:val="18"/>
                <w:szCs w:val="18"/>
              </w:rPr>
              <w:t>Too soon to tell</w:t>
            </w:r>
          </w:p>
        </w:tc>
      </w:tr>
      <w:tr w:rsidR="00836BA8" w:rsidRPr="002F5E49" w:rsidTr="00FA5A93">
        <w:tc>
          <w:tcPr>
            <w:tcW w:w="2805" w:type="dxa"/>
            <w:tcBorders>
              <w:top w:val="single" w:sz="8" w:space="0" w:color="auto"/>
              <w:left w:val="single" w:sz="8" w:space="0" w:color="auto"/>
              <w:bottom w:val="nil"/>
              <w:right w:val="single" w:sz="8" w:space="0" w:color="auto"/>
            </w:tcBorders>
            <w:shd w:val="clear" w:color="auto" w:fill="auto"/>
            <w:vAlign w:val="center"/>
            <w:hideMark/>
          </w:tcPr>
          <w:p w:rsidR="00836BA8" w:rsidRPr="002F5E49" w:rsidRDefault="00836BA8" w:rsidP="002F5E49">
            <w:pPr>
              <w:rPr>
                <w:rFonts w:cs="Arial"/>
                <w:color w:val="333333"/>
                <w:sz w:val="18"/>
                <w:szCs w:val="18"/>
              </w:rPr>
            </w:pPr>
            <w:r>
              <w:rPr>
                <w:rFonts w:cs="Arial"/>
                <w:color w:val="333333"/>
                <w:sz w:val="18"/>
                <w:szCs w:val="18"/>
              </w:rPr>
              <w:t>Meetings with district staff to review your school’s performance.</w:t>
            </w:r>
          </w:p>
        </w:tc>
        <w:tc>
          <w:tcPr>
            <w:tcW w:w="1710" w:type="dxa"/>
            <w:tcBorders>
              <w:top w:val="single" w:sz="8" w:space="0" w:color="auto"/>
              <w:left w:val="nil"/>
              <w:bottom w:val="nil"/>
              <w:right w:val="single" w:sz="8" w:space="0" w:color="auto"/>
            </w:tcBorders>
            <w:shd w:val="clear" w:color="auto" w:fill="auto"/>
            <w:vAlign w:val="center"/>
            <w:hideMark/>
          </w:tcPr>
          <w:p w:rsidR="00836BA8" w:rsidRPr="002F5E49" w:rsidRDefault="00836BA8" w:rsidP="00836BA8">
            <w:pPr>
              <w:rPr>
                <w:rFonts w:cs="Arial"/>
                <w:b/>
                <w:bCs/>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836BA8" w:rsidRPr="002F5E49" w:rsidRDefault="00836BA8" w:rsidP="00836BA8">
            <w:pPr>
              <w:rPr>
                <w:rFonts w:cs="Arial"/>
                <w:b/>
                <w:bCs/>
                <w:color w:val="000000"/>
                <w:sz w:val="18"/>
                <w:szCs w:val="18"/>
              </w:rPr>
            </w:pPr>
          </w:p>
        </w:tc>
        <w:tc>
          <w:tcPr>
            <w:tcW w:w="1260" w:type="dxa"/>
            <w:tcBorders>
              <w:top w:val="single" w:sz="8" w:space="0" w:color="auto"/>
              <w:left w:val="nil"/>
              <w:bottom w:val="nil"/>
              <w:right w:val="single" w:sz="8" w:space="0" w:color="auto"/>
            </w:tcBorders>
            <w:shd w:val="clear" w:color="auto" w:fill="auto"/>
            <w:vAlign w:val="center"/>
            <w:hideMark/>
          </w:tcPr>
          <w:p w:rsidR="00836BA8" w:rsidRPr="002F5E49" w:rsidRDefault="00836BA8" w:rsidP="00836BA8">
            <w:pPr>
              <w:rPr>
                <w:rFonts w:cs="Arial"/>
                <w:b/>
                <w:bCs/>
                <w:color w:val="000000"/>
                <w:sz w:val="18"/>
                <w:szCs w:val="18"/>
              </w:rPr>
            </w:pPr>
          </w:p>
        </w:tc>
        <w:tc>
          <w:tcPr>
            <w:tcW w:w="1149" w:type="dxa"/>
            <w:tcBorders>
              <w:top w:val="single" w:sz="8" w:space="0" w:color="auto"/>
              <w:left w:val="nil"/>
              <w:bottom w:val="nil"/>
              <w:right w:val="single" w:sz="8" w:space="0" w:color="auto"/>
            </w:tcBorders>
            <w:shd w:val="clear" w:color="auto" w:fill="auto"/>
            <w:vAlign w:val="center"/>
            <w:hideMark/>
          </w:tcPr>
          <w:p w:rsidR="00836BA8" w:rsidRPr="002F5E49" w:rsidRDefault="00836BA8" w:rsidP="00836BA8">
            <w:pPr>
              <w:rPr>
                <w:rFonts w:cs="Arial"/>
                <w:b/>
                <w:bCs/>
                <w:color w:val="000000"/>
                <w:sz w:val="18"/>
                <w:szCs w:val="18"/>
              </w:rPr>
            </w:pPr>
          </w:p>
        </w:tc>
        <w:tc>
          <w:tcPr>
            <w:tcW w:w="1461" w:type="dxa"/>
            <w:tcBorders>
              <w:top w:val="single" w:sz="8" w:space="0" w:color="auto"/>
              <w:left w:val="nil"/>
              <w:bottom w:val="nil"/>
              <w:right w:val="single" w:sz="8" w:space="0" w:color="auto"/>
            </w:tcBorders>
            <w:shd w:val="clear" w:color="auto" w:fill="auto"/>
            <w:vAlign w:val="center"/>
            <w:hideMark/>
          </w:tcPr>
          <w:p w:rsidR="00836BA8" w:rsidRPr="002F5E49" w:rsidRDefault="00836BA8" w:rsidP="00836BA8">
            <w:pPr>
              <w:rPr>
                <w:rFonts w:cs="Arial"/>
                <w:b/>
                <w:bCs/>
                <w:color w:val="000000"/>
                <w:sz w:val="18"/>
                <w:szCs w:val="18"/>
              </w:rPr>
            </w:pPr>
          </w:p>
        </w:tc>
      </w:tr>
      <w:tr w:rsidR="00836BA8" w:rsidRPr="002F5E49" w:rsidTr="00FA5A93">
        <w:tc>
          <w:tcPr>
            <w:tcW w:w="2805" w:type="dxa"/>
            <w:tcBorders>
              <w:top w:val="nil"/>
              <w:left w:val="single" w:sz="8" w:space="0" w:color="auto"/>
              <w:bottom w:val="nil"/>
              <w:right w:val="single" w:sz="8" w:space="0" w:color="auto"/>
            </w:tcBorders>
            <w:shd w:val="clear" w:color="auto" w:fill="auto"/>
            <w:vAlign w:val="center"/>
            <w:hideMark/>
          </w:tcPr>
          <w:p w:rsidR="00836BA8" w:rsidRPr="002F5E49" w:rsidRDefault="00836BA8" w:rsidP="002F5E49">
            <w:pPr>
              <w:jc w:val="right"/>
              <w:rPr>
                <w:rFonts w:cs="Arial"/>
                <w:color w:val="333333"/>
                <w:sz w:val="18"/>
                <w:szCs w:val="18"/>
              </w:rPr>
            </w:pPr>
            <w:r w:rsidRPr="002F5E49">
              <w:rPr>
                <w:rFonts w:cs="Arial"/>
                <w:color w:val="333333"/>
                <w:sz w:val="18"/>
                <w:szCs w:val="18"/>
              </w:rPr>
              <w:t>2012</w:t>
            </w:r>
          </w:p>
        </w:tc>
        <w:tc>
          <w:tcPr>
            <w:tcW w:w="171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14.3%</w:t>
            </w:r>
          </w:p>
        </w:tc>
        <w:tc>
          <w:tcPr>
            <w:tcW w:w="117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66.7%</w:t>
            </w:r>
          </w:p>
        </w:tc>
        <w:tc>
          <w:tcPr>
            <w:tcW w:w="126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9.5%</w:t>
            </w:r>
          </w:p>
        </w:tc>
        <w:tc>
          <w:tcPr>
            <w:tcW w:w="1149"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4.8%</w:t>
            </w:r>
          </w:p>
        </w:tc>
        <w:tc>
          <w:tcPr>
            <w:tcW w:w="1461"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4.8%</w:t>
            </w:r>
          </w:p>
        </w:tc>
      </w:tr>
      <w:tr w:rsidR="00836BA8" w:rsidRPr="002F5E49" w:rsidTr="00FA5A93">
        <w:tc>
          <w:tcPr>
            <w:tcW w:w="2805" w:type="dxa"/>
            <w:tcBorders>
              <w:top w:val="nil"/>
              <w:left w:val="single" w:sz="8" w:space="0" w:color="auto"/>
              <w:bottom w:val="nil"/>
              <w:right w:val="single" w:sz="8" w:space="0" w:color="auto"/>
            </w:tcBorders>
            <w:shd w:val="clear" w:color="auto" w:fill="auto"/>
            <w:vAlign w:val="center"/>
            <w:hideMark/>
          </w:tcPr>
          <w:p w:rsidR="00836BA8" w:rsidRPr="002F5E49" w:rsidRDefault="00836BA8" w:rsidP="002F5E49">
            <w:pPr>
              <w:ind w:firstLineChars="200" w:firstLine="360"/>
              <w:jc w:val="right"/>
              <w:rPr>
                <w:rFonts w:cs="Arial"/>
                <w:color w:val="000000"/>
                <w:sz w:val="18"/>
                <w:szCs w:val="18"/>
              </w:rPr>
            </w:pPr>
            <w:r w:rsidRPr="002F5E49">
              <w:rPr>
                <w:rFonts w:cs="Arial"/>
                <w:color w:val="000000"/>
                <w:sz w:val="18"/>
                <w:szCs w:val="18"/>
              </w:rPr>
              <w:t>2013</w:t>
            </w:r>
          </w:p>
        </w:tc>
        <w:tc>
          <w:tcPr>
            <w:tcW w:w="171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13.8%</w:t>
            </w:r>
          </w:p>
        </w:tc>
        <w:tc>
          <w:tcPr>
            <w:tcW w:w="117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62.1%</w:t>
            </w:r>
          </w:p>
        </w:tc>
        <w:tc>
          <w:tcPr>
            <w:tcW w:w="126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24.1%</w:t>
            </w:r>
          </w:p>
        </w:tc>
        <w:tc>
          <w:tcPr>
            <w:tcW w:w="1149"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0.0%</w:t>
            </w:r>
          </w:p>
        </w:tc>
        <w:tc>
          <w:tcPr>
            <w:tcW w:w="1461"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0.0%</w:t>
            </w:r>
          </w:p>
        </w:tc>
      </w:tr>
      <w:tr w:rsidR="00836BA8" w:rsidRPr="002F5E49" w:rsidTr="00FA5A93">
        <w:tc>
          <w:tcPr>
            <w:tcW w:w="2805" w:type="dxa"/>
            <w:tcBorders>
              <w:top w:val="nil"/>
              <w:left w:val="single" w:sz="8" w:space="0" w:color="auto"/>
              <w:bottom w:val="single" w:sz="8" w:space="0" w:color="auto"/>
              <w:right w:val="single" w:sz="8" w:space="0" w:color="auto"/>
            </w:tcBorders>
            <w:shd w:val="clear" w:color="auto" w:fill="auto"/>
            <w:vAlign w:val="center"/>
            <w:hideMark/>
          </w:tcPr>
          <w:p w:rsidR="00836BA8" w:rsidRPr="002F5E49" w:rsidRDefault="00836BA8" w:rsidP="002F5E49">
            <w:pPr>
              <w:ind w:firstLineChars="200" w:firstLine="360"/>
              <w:jc w:val="right"/>
              <w:rPr>
                <w:rFonts w:cs="Arial"/>
                <w:color w:val="000000"/>
                <w:sz w:val="18"/>
                <w:szCs w:val="18"/>
              </w:rPr>
            </w:pPr>
            <w:r w:rsidRPr="002F5E49">
              <w:rPr>
                <w:rFonts w:cs="Arial"/>
                <w:color w:val="000000"/>
                <w:sz w:val="18"/>
                <w:szCs w:val="18"/>
              </w:rPr>
              <w:t>2014</w:t>
            </w:r>
          </w:p>
        </w:tc>
        <w:tc>
          <w:tcPr>
            <w:tcW w:w="1710"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21.9%</w:t>
            </w:r>
          </w:p>
        </w:tc>
        <w:tc>
          <w:tcPr>
            <w:tcW w:w="1170"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50.0%</w:t>
            </w:r>
          </w:p>
        </w:tc>
        <w:tc>
          <w:tcPr>
            <w:tcW w:w="1260"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15.6%</w:t>
            </w:r>
          </w:p>
        </w:tc>
        <w:tc>
          <w:tcPr>
            <w:tcW w:w="1149"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12.5%</w:t>
            </w:r>
          </w:p>
        </w:tc>
        <w:tc>
          <w:tcPr>
            <w:tcW w:w="1461"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0.0%</w:t>
            </w:r>
          </w:p>
        </w:tc>
      </w:tr>
      <w:tr w:rsidR="00836BA8" w:rsidRPr="002F5E49" w:rsidTr="00FA5A93">
        <w:tc>
          <w:tcPr>
            <w:tcW w:w="2805" w:type="dxa"/>
            <w:tcBorders>
              <w:top w:val="nil"/>
              <w:left w:val="single" w:sz="8" w:space="0" w:color="auto"/>
              <w:bottom w:val="nil"/>
              <w:right w:val="single" w:sz="8" w:space="0" w:color="auto"/>
            </w:tcBorders>
            <w:shd w:val="clear" w:color="auto" w:fill="auto"/>
            <w:vAlign w:val="center"/>
            <w:hideMark/>
          </w:tcPr>
          <w:p w:rsidR="00836BA8" w:rsidRPr="002F5E49" w:rsidRDefault="00836BA8" w:rsidP="002F5E49">
            <w:pPr>
              <w:rPr>
                <w:rFonts w:cs="Arial"/>
                <w:color w:val="333333"/>
                <w:sz w:val="18"/>
                <w:szCs w:val="18"/>
              </w:rPr>
            </w:pPr>
            <w:r>
              <w:rPr>
                <w:rFonts w:cs="Arial"/>
                <w:color w:val="333333"/>
                <w:sz w:val="18"/>
                <w:szCs w:val="18"/>
              </w:rPr>
              <w:t>Meetings with district staff to discuss your school’s needs.</w:t>
            </w:r>
          </w:p>
        </w:tc>
        <w:tc>
          <w:tcPr>
            <w:tcW w:w="171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rFonts w:ascii="Calibri" w:hAnsi="Calibri"/>
                <w:color w:val="000000"/>
                <w:sz w:val="18"/>
                <w:szCs w:val="18"/>
              </w:rPr>
            </w:pPr>
          </w:p>
        </w:tc>
        <w:tc>
          <w:tcPr>
            <w:tcW w:w="117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rFonts w:ascii="Calibri" w:hAnsi="Calibri"/>
                <w:color w:val="000000"/>
                <w:sz w:val="18"/>
                <w:szCs w:val="18"/>
              </w:rPr>
            </w:pPr>
          </w:p>
        </w:tc>
        <w:tc>
          <w:tcPr>
            <w:tcW w:w="126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rFonts w:ascii="Calibri" w:hAnsi="Calibri"/>
                <w:color w:val="000000"/>
                <w:sz w:val="18"/>
                <w:szCs w:val="18"/>
              </w:rPr>
            </w:pPr>
          </w:p>
        </w:tc>
        <w:tc>
          <w:tcPr>
            <w:tcW w:w="1149"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rFonts w:ascii="Calibri" w:hAnsi="Calibri"/>
                <w:color w:val="000000"/>
                <w:sz w:val="18"/>
                <w:szCs w:val="18"/>
              </w:rPr>
            </w:pPr>
          </w:p>
        </w:tc>
        <w:tc>
          <w:tcPr>
            <w:tcW w:w="1461"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rFonts w:ascii="Calibri" w:hAnsi="Calibri"/>
                <w:color w:val="000000"/>
                <w:sz w:val="18"/>
                <w:szCs w:val="18"/>
              </w:rPr>
            </w:pPr>
          </w:p>
        </w:tc>
      </w:tr>
      <w:tr w:rsidR="00836BA8" w:rsidRPr="002F5E49" w:rsidTr="00FA5A93">
        <w:tc>
          <w:tcPr>
            <w:tcW w:w="2805" w:type="dxa"/>
            <w:tcBorders>
              <w:top w:val="nil"/>
              <w:left w:val="single" w:sz="8" w:space="0" w:color="auto"/>
              <w:bottom w:val="nil"/>
              <w:right w:val="single" w:sz="8" w:space="0" w:color="auto"/>
            </w:tcBorders>
            <w:shd w:val="clear" w:color="auto" w:fill="auto"/>
            <w:vAlign w:val="center"/>
            <w:hideMark/>
          </w:tcPr>
          <w:p w:rsidR="00836BA8" w:rsidRPr="002F5E49" w:rsidRDefault="00836BA8" w:rsidP="002F5E49">
            <w:pPr>
              <w:jc w:val="right"/>
              <w:rPr>
                <w:rFonts w:cs="Arial"/>
                <w:color w:val="333333"/>
                <w:sz w:val="18"/>
                <w:szCs w:val="18"/>
              </w:rPr>
            </w:pPr>
            <w:r w:rsidRPr="002F5E49">
              <w:rPr>
                <w:rFonts w:cs="Arial"/>
                <w:color w:val="333333"/>
                <w:sz w:val="18"/>
                <w:szCs w:val="18"/>
              </w:rPr>
              <w:t>2012</w:t>
            </w:r>
          </w:p>
        </w:tc>
        <w:tc>
          <w:tcPr>
            <w:tcW w:w="171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4.8%</w:t>
            </w:r>
          </w:p>
        </w:tc>
        <w:tc>
          <w:tcPr>
            <w:tcW w:w="117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61.9%</w:t>
            </w:r>
          </w:p>
        </w:tc>
        <w:tc>
          <w:tcPr>
            <w:tcW w:w="126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23.8%</w:t>
            </w:r>
          </w:p>
        </w:tc>
        <w:tc>
          <w:tcPr>
            <w:tcW w:w="1149"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4.8%</w:t>
            </w:r>
          </w:p>
        </w:tc>
        <w:tc>
          <w:tcPr>
            <w:tcW w:w="1461"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4.8%</w:t>
            </w:r>
          </w:p>
        </w:tc>
      </w:tr>
      <w:tr w:rsidR="00836BA8" w:rsidRPr="002F5E49" w:rsidTr="00FA5A93">
        <w:tc>
          <w:tcPr>
            <w:tcW w:w="2805" w:type="dxa"/>
            <w:tcBorders>
              <w:top w:val="nil"/>
              <w:left w:val="single" w:sz="8" w:space="0" w:color="auto"/>
              <w:bottom w:val="nil"/>
              <w:right w:val="single" w:sz="8" w:space="0" w:color="auto"/>
            </w:tcBorders>
            <w:shd w:val="clear" w:color="auto" w:fill="auto"/>
            <w:vAlign w:val="center"/>
            <w:hideMark/>
          </w:tcPr>
          <w:p w:rsidR="00836BA8" w:rsidRPr="002F5E49" w:rsidRDefault="00836BA8" w:rsidP="002F5E49">
            <w:pPr>
              <w:ind w:firstLineChars="200" w:firstLine="360"/>
              <w:jc w:val="right"/>
              <w:rPr>
                <w:rFonts w:cs="Arial"/>
                <w:color w:val="000000"/>
                <w:sz w:val="18"/>
                <w:szCs w:val="18"/>
              </w:rPr>
            </w:pPr>
            <w:r w:rsidRPr="002F5E49">
              <w:rPr>
                <w:rFonts w:cs="Arial"/>
                <w:color w:val="000000"/>
                <w:sz w:val="18"/>
                <w:szCs w:val="18"/>
              </w:rPr>
              <w:t>2013</w:t>
            </w:r>
          </w:p>
        </w:tc>
        <w:tc>
          <w:tcPr>
            <w:tcW w:w="171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10.3%</w:t>
            </w:r>
          </w:p>
        </w:tc>
        <w:tc>
          <w:tcPr>
            <w:tcW w:w="117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48.3%</w:t>
            </w:r>
          </w:p>
        </w:tc>
        <w:tc>
          <w:tcPr>
            <w:tcW w:w="126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37.9%</w:t>
            </w:r>
          </w:p>
        </w:tc>
        <w:tc>
          <w:tcPr>
            <w:tcW w:w="1149"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3.4%</w:t>
            </w:r>
          </w:p>
        </w:tc>
        <w:tc>
          <w:tcPr>
            <w:tcW w:w="1461"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0.0%</w:t>
            </w:r>
          </w:p>
        </w:tc>
      </w:tr>
      <w:tr w:rsidR="00836BA8" w:rsidRPr="002F5E49" w:rsidTr="00FA5A93">
        <w:tc>
          <w:tcPr>
            <w:tcW w:w="2805" w:type="dxa"/>
            <w:tcBorders>
              <w:top w:val="nil"/>
              <w:left w:val="single" w:sz="8" w:space="0" w:color="auto"/>
              <w:bottom w:val="single" w:sz="8" w:space="0" w:color="auto"/>
              <w:right w:val="single" w:sz="8" w:space="0" w:color="auto"/>
            </w:tcBorders>
            <w:shd w:val="clear" w:color="auto" w:fill="auto"/>
            <w:vAlign w:val="center"/>
            <w:hideMark/>
          </w:tcPr>
          <w:p w:rsidR="00836BA8" w:rsidRPr="002F5E49" w:rsidRDefault="00836BA8" w:rsidP="002F5E49">
            <w:pPr>
              <w:ind w:firstLineChars="200" w:firstLine="360"/>
              <w:jc w:val="right"/>
              <w:rPr>
                <w:rFonts w:cs="Arial"/>
                <w:color w:val="000000"/>
                <w:sz w:val="18"/>
                <w:szCs w:val="18"/>
              </w:rPr>
            </w:pPr>
            <w:r w:rsidRPr="002F5E49">
              <w:rPr>
                <w:rFonts w:cs="Arial"/>
                <w:color w:val="000000"/>
                <w:sz w:val="18"/>
                <w:szCs w:val="18"/>
              </w:rPr>
              <w:t>2014</w:t>
            </w:r>
          </w:p>
        </w:tc>
        <w:tc>
          <w:tcPr>
            <w:tcW w:w="1710"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18.8%</w:t>
            </w:r>
          </w:p>
        </w:tc>
        <w:tc>
          <w:tcPr>
            <w:tcW w:w="1170"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40.6%</w:t>
            </w:r>
          </w:p>
        </w:tc>
        <w:tc>
          <w:tcPr>
            <w:tcW w:w="1260"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25.0%</w:t>
            </w:r>
          </w:p>
        </w:tc>
        <w:tc>
          <w:tcPr>
            <w:tcW w:w="1149"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12.5%</w:t>
            </w:r>
          </w:p>
        </w:tc>
        <w:tc>
          <w:tcPr>
            <w:tcW w:w="1461"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3.1%</w:t>
            </w:r>
          </w:p>
        </w:tc>
      </w:tr>
      <w:tr w:rsidR="00836BA8" w:rsidRPr="002F5E49" w:rsidTr="00FA5A93">
        <w:tc>
          <w:tcPr>
            <w:tcW w:w="2805" w:type="dxa"/>
            <w:tcBorders>
              <w:top w:val="nil"/>
              <w:left w:val="single" w:sz="8" w:space="0" w:color="auto"/>
              <w:bottom w:val="nil"/>
              <w:right w:val="single" w:sz="8" w:space="0" w:color="auto"/>
            </w:tcBorders>
            <w:shd w:val="clear" w:color="auto" w:fill="auto"/>
            <w:vAlign w:val="center"/>
            <w:hideMark/>
          </w:tcPr>
          <w:p w:rsidR="00836BA8" w:rsidRPr="002F5E49" w:rsidRDefault="00836BA8" w:rsidP="002F5E49">
            <w:pPr>
              <w:rPr>
                <w:rFonts w:cs="Arial"/>
                <w:color w:val="333333"/>
                <w:sz w:val="18"/>
                <w:szCs w:val="18"/>
              </w:rPr>
            </w:pPr>
            <w:r>
              <w:rPr>
                <w:rFonts w:cs="Arial"/>
                <w:color w:val="333333"/>
                <w:sz w:val="18"/>
                <w:szCs w:val="18"/>
              </w:rPr>
              <w:t>District monitoring of your school’s progress and results through collection and analyses of data.</w:t>
            </w:r>
          </w:p>
        </w:tc>
        <w:tc>
          <w:tcPr>
            <w:tcW w:w="171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rFonts w:ascii="Calibri" w:hAnsi="Calibri"/>
                <w:color w:val="000000"/>
                <w:sz w:val="18"/>
                <w:szCs w:val="18"/>
              </w:rPr>
            </w:pPr>
          </w:p>
        </w:tc>
        <w:tc>
          <w:tcPr>
            <w:tcW w:w="117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rFonts w:ascii="Calibri" w:hAnsi="Calibri"/>
                <w:color w:val="000000"/>
                <w:sz w:val="18"/>
                <w:szCs w:val="18"/>
              </w:rPr>
            </w:pPr>
          </w:p>
        </w:tc>
        <w:tc>
          <w:tcPr>
            <w:tcW w:w="126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rFonts w:ascii="Calibri" w:hAnsi="Calibri"/>
                <w:color w:val="000000"/>
                <w:sz w:val="18"/>
                <w:szCs w:val="18"/>
              </w:rPr>
            </w:pPr>
          </w:p>
        </w:tc>
        <w:tc>
          <w:tcPr>
            <w:tcW w:w="1149"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rFonts w:ascii="Calibri" w:hAnsi="Calibri"/>
                <w:color w:val="000000"/>
                <w:sz w:val="18"/>
                <w:szCs w:val="18"/>
              </w:rPr>
            </w:pPr>
          </w:p>
        </w:tc>
        <w:tc>
          <w:tcPr>
            <w:tcW w:w="1461"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rFonts w:ascii="Calibri" w:hAnsi="Calibri"/>
                <w:color w:val="000000"/>
                <w:sz w:val="18"/>
                <w:szCs w:val="18"/>
              </w:rPr>
            </w:pPr>
          </w:p>
        </w:tc>
      </w:tr>
      <w:tr w:rsidR="00836BA8" w:rsidRPr="002F5E49" w:rsidTr="00FA5A93">
        <w:tc>
          <w:tcPr>
            <w:tcW w:w="2805" w:type="dxa"/>
            <w:tcBorders>
              <w:top w:val="nil"/>
              <w:left w:val="single" w:sz="8" w:space="0" w:color="auto"/>
              <w:bottom w:val="nil"/>
              <w:right w:val="single" w:sz="8" w:space="0" w:color="auto"/>
            </w:tcBorders>
            <w:shd w:val="clear" w:color="auto" w:fill="auto"/>
            <w:vAlign w:val="center"/>
            <w:hideMark/>
          </w:tcPr>
          <w:p w:rsidR="00836BA8" w:rsidRPr="002F5E49" w:rsidRDefault="00836BA8" w:rsidP="002F5E49">
            <w:pPr>
              <w:ind w:firstLineChars="200" w:firstLine="360"/>
              <w:jc w:val="right"/>
              <w:rPr>
                <w:rFonts w:cs="Arial"/>
                <w:color w:val="000000"/>
                <w:sz w:val="18"/>
                <w:szCs w:val="18"/>
              </w:rPr>
            </w:pPr>
            <w:r w:rsidRPr="002F5E49">
              <w:rPr>
                <w:rFonts w:cs="Arial"/>
                <w:color w:val="000000"/>
                <w:sz w:val="18"/>
                <w:szCs w:val="18"/>
              </w:rPr>
              <w:t>2012</w:t>
            </w:r>
          </w:p>
        </w:tc>
        <w:tc>
          <w:tcPr>
            <w:tcW w:w="171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23.8%</w:t>
            </w:r>
          </w:p>
        </w:tc>
        <w:tc>
          <w:tcPr>
            <w:tcW w:w="117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52.4%</w:t>
            </w:r>
          </w:p>
        </w:tc>
        <w:tc>
          <w:tcPr>
            <w:tcW w:w="126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14.3%</w:t>
            </w:r>
          </w:p>
        </w:tc>
        <w:tc>
          <w:tcPr>
            <w:tcW w:w="1149"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4.8%</w:t>
            </w:r>
          </w:p>
        </w:tc>
        <w:tc>
          <w:tcPr>
            <w:tcW w:w="1461"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4.8%</w:t>
            </w:r>
          </w:p>
        </w:tc>
      </w:tr>
      <w:tr w:rsidR="00836BA8" w:rsidRPr="002F5E49" w:rsidTr="00FA5A93">
        <w:tc>
          <w:tcPr>
            <w:tcW w:w="2805" w:type="dxa"/>
            <w:tcBorders>
              <w:top w:val="nil"/>
              <w:left w:val="single" w:sz="8" w:space="0" w:color="auto"/>
              <w:bottom w:val="nil"/>
              <w:right w:val="single" w:sz="8" w:space="0" w:color="auto"/>
            </w:tcBorders>
            <w:shd w:val="clear" w:color="auto" w:fill="auto"/>
            <w:vAlign w:val="center"/>
            <w:hideMark/>
          </w:tcPr>
          <w:p w:rsidR="00836BA8" w:rsidRPr="002F5E49" w:rsidRDefault="00836BA8" w:rsidP="002F5E49">
            <w:pPr>
              <w:ind w:firstLineChars="200" w:firstLine="360"/>
              <w:jc w:val="right"/>
              <w:rPr>
                <w:rFonts w:cs="Arial"/>
                <w:color w:val="000000"/>
                <w:sz w:val="18"/>
                <w:szCs w:val="18"/>
              </w:rPr>
            </w:pPr>
            <w:r w:rsidRPr="002F5E49">
              <w:rPr>
                <w:rFonts w:cs="Arial"/>
                <w:color w:val="000000"/>
                <w:sz w:val="18"/>
                <w:szCs w:val="18"/>
              </w:rPr>
              <w:t>2013</w:t>
            </w:r>
          </w:p>
        </w:tc>
        <w:tc>
          <w:tcPr>
            <w:tcW w:w="171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13.8%</w:t>
            </w:r>
          </w:p>
        </w:tc>
        <w:tc>
          <w:tcPr>
            <w:tcW w:w="117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55.2%</w:t>
            </w:r>
          </w:p>
        </w:tc>
        <w:tc>
          <w:tcPr>
            <w:tcW w:w="126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27.6%</w:t>
            </w:r>
          </w:p>
        </w:tc>
        <w:tc>
          <w:tcPr>
            <w:tcW w:w="1149"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3.4%</w:t>
            </w:r>
          </w:p>
        </w:tc>
        <w:tc>
          <w:tcPr>
            <w:tcW w:w="1461"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0.0%</w:t>
            </w:r>
          </w:p>
        </w:tc>
      </w:tr>
      <w:tr w:rsidR="00836BA8" w:rsidRPr="002F5E49" w:rsidTr="00FA5A93">
        <w:tc>
          <w:tcPr>
            <w:tcW w:w="2805" w:type="dxa"/>
            <w:tcBorders>
              <w:top w:val="nil"/>
              <w:left w:val="single" w:sz="8" w:space="0" w:color="auto"/>
              <w:bottom w:val="single" w:sz="8" w:space="0" w:color="auto"/>
              <w:right w:val="single" w:sz="8" w:space="0" w:color="auto"/>
            </w:tcBorders>
            <w:shd w:val="clear" w:color="auto" w:fill="auto"/>
            <w:vAlign w:val="center"/>
            <w:hideMark/>
          </w:tcPr>
          <w:p w:rsidR="00836BA8" w:rsidRPr="002F5E49" w:rsidRDefault="00836BA8" w:rsidP="002F5E49">
            <w:pPr>
              <w:ind w:firstLineChars="200" w:firstLine="360"/>
              <w:jc w:val="right"/>
              <w:rPr>
                <w:rFonts w:cs="Arial"/>
                <w:color w:val="000000"/>
                <w:sz w:val="18"/>
                <w:szCs w:val="18"/>
              </w:rPr>
            </w:pPr>
            <w:r w:rsidRPr="002F5E49">
              <w:rPr>
                <w:rFonts w:cs="Arial"/>
                <w:color w:val="000000"/>
                <w:sz w:val="18"/>
                <w:szCs w:val="18"/>
              </w:rPr>
              <w:t>2014</w:t>
            </w:r>
          </w:p>
        </w:tc>
        <w:tc>
          <w:tcPr>
            <w:tcW w:w="1710"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18.8%</w:t>
            </w:r>
          </w:p>
        </w:tc>
        <w:tc>
          <w:tcPr>
            <w:tcW w:w="1170"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56.2%</w:t>
            </w:r>
          </w:p>
        </w:tc>
        <w:tc>
          <w:tcPr>
            <w:tcW w:w="1260"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12.5%</w:t>
            </w:r>
          </w:p>
        </w:tc>
        <w:tc>
          <w:tcPr>
            <w:tcW w:w="1149"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6.2%</w:t>
            </w:r>
          </w:p>
        </w:tc>
        <w:tc>
          <w:tcPr>
            <w:tcW w:w="1461"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6.2%</w:t>
            </w:r>
          </w:p>
        </w:tc>
      </w:tr>
      <w:tr w:rsidR="00836BA8" w:rsidRPr="002F5E49" w:rsidTr="00FA5A93">
        <w:tc>
          <w:tcPr>
            <w:tcW w:w="2805" w:type="dxa"/>
            <w:tcBorders>
              <w:top w:val="nil"/>
              <w:left w:val="single" w:sz="8" w:space="0" w:color="auto"/>
              <w:bottom w:val="nil"/>
              <w:right w:val="single" w:sz="8" w:space="0" w:color="auto"/>
            </w:tcBorders>
            <w:shd w:val="clear" w:color="auto" w:fill="auto"/>
            <w:vAlign w:val="center"/>
            <w:hideMark/>
          </w:tcPr>
          <w:p w:rsidR="00836BA8" w:rsidRPr="002F5E49" w:rsidRDefault="00836BA8" w:rsidP="002F5E49">
            <w:pPr>
              <w:rPr>
                <w:rFonts w:cs="Arial"/>
                <w:color w:val="333333"/>
                <w:sz w:val="18"/>
                <w:szCs w:val="18"/>
              </w:rPr>
            </w:pPr>
            <w:r>
              <w:rPr>
                <w:rFonts w:cs="Arial"/>
                <w:color w:val="333333"/>
                <w:sz w:val="18"/>
                <w:szCs w:val="18"/>
              </w:rPr>
              <w:t>Learning walks.</w:t>
            </w:r>
          </w:p>
        </w:tc>
        <w:tc>
          <w:tcPr>
            <w:tcW w:w="171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rFonts w:ascii="Calibri" w:hAnsi="Calibri"/>
                <w:color w:val="000000"/>
                <w:sz w:val="18"/>
                <w:szCs w:val="18"/>
              </w:rPr>
            </w:pPr>
          </w:p>
        </w:tc>
        <w:tc>
          <w:tcPr>
            <w:tcW w:w="117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rFonts w:ascii="Calibri" w:hAnsi="Calibri"/>
                <w:color w:val="000000"/>
                <w:sz w:val="18"/>
                <w:szCs w:val="18"/>
              </w:rPr>
            </w:pPr>
          </w:p>
        </w:tc>
        <w:tc>
          <w:tcPr>
            <w:tcW w:w="126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rFonts w:ascii="Calibri" w:hAnsi="Calibri"/>
                <w:color w:val="000000"/>
                <w:sz w:val="18"/>
                <w:szCs w:val="18"/>
              </w:rPr>
            </w:pPr>
          </w:p>
        </w:tc>
        <w:tc>
          <w:tcPr>
            <w:tcW w:w="1149"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rFonts w:ascii="Calibri" w:hAnsi="Calibri"/>
                <w:color w:val="000000"/>
                <w:sz w:val="18"/>
                <w:szCs w:val="18"/>
              </w:rPr>
            </w:pPr>
          </w:p>
        </w:tc>
        <w:tc>
          <w:tcPr>
            <w:tcW w:w="1461"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rFonts w:ascii="Calibri" w:hAnsi="Calibri"/>
                <w:color w:val="000000"/>
                <w:sz w:val="18"/>
                <w:szCs w:val="18"/>
              </w:rPr>
            </w:pPr>
          </w:p>
        </w:tc>
      </w:tr>
      <w:tr w:rsidR="00836BA8" w:rsidRPr="002F5E49" w:rsidTr="00FA5A93">
        <w:tc>
          <w:tcPr>
            <w:tcW w:w="2805" w:type="dxa"/>
            <w:tcBorders>
              <w:top w:val="nil"/>
              <w:left w:val="single" w:sz="8" w:space="0" w:color="auto"/>
              <w:bottom w:val="nil"/>
              <w:right w:val="single" w:sz="8" w:space="0" w:color="auto"/>
            </w:tcBorders>
            <w:shd w:val="clear" w:color="auto" w:fill="auto"/>
            <w:vAlign w:val="center"/>
            <w:hideMark/>
          </w:tcPr>
          <w:p w:rsidR="00836BA8" w:rsidRPr="002F5E49" w:rsidRDefault="00836BA8" w:rsidP="002F5E49">
            <w:pPr>
              <w:jc w:val="right"/>
              <w:rPr>
                <w:rFonts w:cs="Arial"/>
                <w:color w:val="333333"/>
                <w:sz w:val="18"/>
                <w:szCs w:val="18"/>
              </w:rPr>
            </w:pPr>
            <w:r w:rsidRPr="002F5E49">
              <w:rPr>
                <w:rFonts w:cs="Arial"/>
                <w:color w:val="333333"/>
                <w:sz w:val="18"/>
                <w:szCs w:val="18"/>
              </w:rPr>
              <w:t>2012</w:t>
            </w:r>
          </w:p>
        </w:tc>
        <w:tc>
          <w:tcPr>
            <w:tcW w:w="171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28.6%</w:t>
            </w:r>
          </w:p>
        </w:tc>
        <w:tc>
          <w:tcPr>
            <w:tcW w:w="117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61.9%</w:t>
            </w:r>
          </w:p>
        </w:tc>
        <w:tc>
          <w:tcPr>
            <w:tcW w:w="126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4.8%</w:t>
            </w:r>
          </w:p>
        </w:tc>
        <w:tc>
          <w:tcPr>
            <w:tcW w:w="1149"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4.8%</w:t>
            </w:r>
          </w:p>
        </w:tc>
        <w:tc>
          <w:tcPr>
            <w:tcW w:w="1461"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0.0%</w:t>
            </w:r>
          </w:p>
        </w:tc>
      </w:tr>
      <w:tr w:rsidR="00836BA8" w:rsidRPr="002F5E49" w:rsidTr="00FA5A93">
        <w:tc>
          <w:tcPr>
            <w:tcW w:w="2805" w:type="dxa"/>
            <w:tcBorders>
              <w:top w:val="nil"/>
              <w:left w:val="single" w:sz="8" w:space="0" w:color="auto"/>
              <w:bottom w:val="nil"/>
              <w:right w:val="single" w:sz="8" w:space="0" w:color="auto"/>
            </w:tcBorders>
            <w:shd w:val="clear" w:color="auto" w:fill="auto"/>
            <w:vAlign w:val="center"/>
            <w:hideMark/>
          </w:tcPr>
          <w:p w:rsidR="00836BA8" w:rsidRPr="002F5E49" w:rsidRDefault="00836BA8" w:rsidP="002F5E49">
            <w:pPr>
              <w:ind w:firstLineChars="200" w:firstLine="360"/>
              <w:jc w:val="right"/>
              <w:rPr>
                <w:rFonts w:cs="Arial"/>
                <w:color w:val="000000"/>
                <w:sz w:val="18"/>
                <w:szCs w:val="18"/>
              </w:rPr>
            </w:pPr>
            <w:r w:rsidRPr="002F5E49">
              <w:rPr>
                <w:rFonts w:cs="Arial"/>
                <w:color w:val="000000"/>
                <w:sz w:val="18"/>
                <w:szCs w:val="18"/>
              </w:rPr>
              <w:t>2013</w:t>
            </w:r>
          </w:p>
        </w:tc>
        <w:tc>
          <w:tcPr>
            <w:tcW w:w="171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13.8%</w:t>
            </w:r>
          </w:p>
        </w:tc>
        <w:tc>
          <w:tcPr>
            <w:tcW w:w="117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65.5%</w:t>
            </w:r>
          </w:p>
        </w:tc>
        <w:tc>
          <w:tcPr>
            <w:tcW w:w="1260"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20.7%</w:t>
            </w:r>
          </w:p>
        </w:tc>
        <w:tc>
          <w:tcPr>
            <w:tcW w:w="1149"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0.0%</w:t>
            </w:r>
          </w:p>
        </w:tc>
        <w:tc>
          <w:tcPr>
            <w:tcW w:w="1461" w:type="dxa"/>
            <w:tcBorders>
              <w:top w:val="nil"/>
              <w:left w:val="nil"/>
              <w:bottom w:val="nil"/>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0.0%</w:t>
            </w:r>
          </w:p>
        </w:tc>
      </w:tr>
      <w:tr w:rsidR="00836BA8" w:rsidRPr="002F5E49" w:rsidTr="00FA5A93">
        <w:tc>
          <w:tcPr>
            <w:tcW w:w="2805" w:type="dxa"/>
            <w:tcBorders>
              <w:top w:val="nil"/>
              <w:left w:val="single" w:sz="8" w:space="0" w:color="auto"/>
              <w:bottom w:val="single" w:sz="8" w:space="0" w:color="auto"/>
              <w:right w:val="single" w:sz="8" w:space="0" w:color="auto"/>
            </w:tcBorders>
            <w:shd w:val="clear" w:color="auto" w:fill="auto"/>
            <w:vAlign w:val="center"/>
            <w:hideMark/>
          </w:tcPr>
          <w:p w:rsidR="00836BA8" w:rsidRPr="002F5E49" w:rsidRDefault="00836BA8" w:rsidP="002F5E49">
            <w:pPr>
              <w:ind w:firstLineChars="200" w:firstLine="360"/>
              <w:jc w:val="right"/>
              <w:rPr>
                <w:rFonts w:cs="Arial"/>
                <w:color w:val="000000"/>
                <w:sz w:val="18"/>
                <w:szCs w:val="18"/>
              </w:rPr>
            </w:pPr>
            <w:r w:rsidRPr="002F5E49">
              <w:rPr>
                <w:rFonts w:cs="Arial"/>
                <w:color w:val="000000"/>
                <w:sz w:val="18"/>
                <w:szCs w:val="18"/>
              </w:rPr>
              <w:t>2014</w:t>
            </w:r>
          </w:p>
        </w:tc>
        <w:tc>
          <w:tcPr>
            <w:tcW w:w="1710"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12.5%</w:t>
            </w:r>
          </w:p>
        </w:tc>
        <w:tc>
          <w:tcPr>
            <w:tcW w:w="1170"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50.0%</w:t>
            </w:r>
          </w:p>
        </w:tc>
        <w:tc>
          <w:tcPr>
            <w:tcW w:w="1260"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25.0%</w:t>
            </w:r>
          </w:p>
        </w:tc>
        <w:tc>
          <w:tcPr>
            <w:tcW w:w="1149"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12.5%</w:t>
            </w:r>
          </w:p>
        </w:tc>
        <w:tc>
          <w:tcPr>
            <w:tcW w:w="1461" w:type="dxa"/>
            <w:tcBorders>
              <w:top w:val="nil"/>
              <w:left w:val="nil"/>
              <w:bottom w:val="single" w:sz="8" w:space="0" w:color="auto"/>
              <w:right w:val="single" w:sz="8" w:space="0" w:color="auto"/>
            </w:tcBorders>
            <w:shd w:val="clear" w:color="auto" w:fill="auto"/>
            <w:vAlign w:val="center"/>
            <w:hideMark/>
          </w:tcPr>
          <w:p w:rsidR="00836BA8" w:rsidRPr="00540219" w:rsidRDefault="00836BA8" w:rsidP="00540219">
            <w:pPr>
              <w:jc w:val="center"/>
              <w:rPr>
                <w:sz w:val="18"/>
                <w:szCs w:val="18"/>
              </w:rPr>
            </w:pPr>
            <w:r w:rsidRPr="00540219">
              <w:rPr>
                <w:sz w:val="18"/>
                <w:szCs w:val="18"/>
              </w:rPr>
              <w:t>0.0%</w:t>
            </w:r>
          </w:p>
        </w:tc>
      </w:tr>
    </w:tbl>
    <w:p w:rsidR="005F3842" w:rsidRDefault="005F3842"/>
    <w:p w:rsidR="005F3842" w:rsidRPr="005F3842" w:rsidRDefault="005F3842">
      <w:pPr>
        <w:rPr>
          <w:color w:val="FFFFFF" w:themeColor="background1"/>
        </w:rPr>
      </w:pPr>
    </w:p>
    <w:tbl>
      <w:tblPr>
        <w:tblW w:w="9212" w:type="dxa"/>
        <w:tblInd w:w="93" w:type="dxa"/>
        <w:tblLook w:val="04A0"/>
      </w:tblPr>
      <w:tblGrid>
        <w:gridCol w:w="1687"/>
        <w:gridCol w:w="1777"/>
        <w:gridCol w:w="1777"/>
        <w:gridCol w:w="1731"/>
        <w:gridCol w:w="2240"/>
      </w:tblGrid>
      <w:tr w:rsidR="005F3842" w:rsidRPr="005F3842" w:rsidTr="00E24B47">
        <w:trPr>
          <w:trHeight w:val="789"/>
        </w:trPr>
        <w:tc>
          <w:tcPr>
            <w:tcW w:w="9212" w:type="dxa"/>
            <w:gridSpan w:val="5"/>
            <w:tcBorders>
              <w:top w:val="single" w:sz="8" w:space="0" w:color="auto"/>
              <w:left w:val="single" w:sz="8" w:space="0" w:color="auto"/>
              <w:bottom w:val="single" w:sz="8" w:space="0" w:color="auto"/>
              <w:right w:val="single" w:sz="8" w:space="0" w:color="auto"/>
            </w:tcBorders>
            <w:shd w:val="clear" w:color="000000" w:fill="800000"/>
            <w:vAlign w:val="center"/>
            <w:hideMark/>
          </w:tcPr>
          <w:p w:rsidR="005F3842" w:rsidRPr="005F3842" w:rsidRDefault="005F3842" w:rsidP="004A22F5">
            <w:pPr>
              <w:rPr>
                <w:rFonts w:cs="Arial"/>
                <w:b/>
                <w:bCs/>
                <w:color w:val="FFFFFF" w:themeColor="background1"/>
                <w:sz w:val="20"/>
              </w:rPr>
            </w:pPr>
            <w:r w:rsidRPr="005F3842">
              <w:rPr>
                <w:rFonts w:cs="Arial"/>
                <w:b/>
                <w:bCs/>
                <w:color w:val="FFFFFF" w:themeColor="background1"/>
                <w:sz w:val="20"/>
              </w:rPr>
              <w:t xml:space="preserve">Table </w:t>
            </w:r>
            <w:r w:rsidR="004A22F5">
              <w:rPr>
                <w:rFonts w:cs="Arial"/>
                <w:b/>
                <w:bCs/>
                <w:color w:val="FFFFFF" w:themeColor="background1"/>
                <w:sz w:val="20"/>
              </w:rPr>
              <w:t>B-13.</w:t>
            </w:r>
            <w:r w:rsidRPr="005F3842">
              <w:rPr>
                <w:rFonts w:cs="Arial"/>
                <w:b/>
                <w:bCs/>
                <w:color w:val="FFFFFF" w:themeColor="background1"/>
                <w:sz w:val="20"/>
              </w:rPr>
              <w:t xml:space="preserve"> </w:t>
            </w:r>
            <w:r>
              <w:rPr>
                <w:rFonts w:cs="Arial"/>
                <w:b/>
                <w:bCs/>
                <w:color w:val="FFFFFF" w:themeColor="background1"/>
                <w:sz w:val="20"/>
              </w:rPr>
              <w:t>To what extent was the district’s support in developing you school’s SRG renewal application(s) useful?</w:t>
            </w:r>
          </w:p>
        </w:tc>
      </w:tr>
      <w:tr w:rsidR="005F3842" w:rsidRPr="005F3842" w:rsidTr="00E24B47">
        <w:trPr>
          <w:trHeight w:val="1230"/>
        </w:trPr>
        <w:tc>
          <w:tcPr>
            <w:tcW w:w="1687" w:type="dxa"/>
            <w:tcBorders>
              <w:top w:val="nil"/>
              <w:left w:val="single" w:sz="8" w:space="0" w:color="auto"/>
              <w:bottom w:val="single" w:sz="8" w:space="0" w:color="auto"/>
              <w:right w:val="single" w:sz="8" w:space="0" w:color="auto"/>
            </w:tcBorders>
            <w:shd w:val="clear" w:color="auto" w:fill="auto"/>
            <w:vAlign w:val="center"/>
            <w:hideMark/>
          </w:tcPr>
          <w:p w:rsidR="005F3842" w:rsidRPr="005F3842" w:rsidRDefault="005F3842" w:rsidP="005F3842">
            <w:pPr>
              <w:jc w:val="both"/>
              <w:rPr>
                <w:rFonts w:cs="Arial"/>
                <w:color w:val="000000"/>
                <w:szCs w:val="22"/>
              </w:rPr>
            </w:pPr>
            <w:r w:rsidRPr="005F3842">
              <w:rPr>
                <w:rFonts w:cs="Arial"/>
                <w:color w:val="000000"/>
                <w:szCs w:val="22"/>
              </w:rPr>
              <w:t> </w:t>
            </w:r>
          </w:p>
        </w:tc>
        <w:tc>
          <w:tcPr>
            <w:tcW w:w="1777" w:type="dxa"/>
            <w:tcBorders>
              <w:top w:val="nil"/>
              <w:left w:val="nil"/>
              <w:bottom w:val="single" w:sz="8" w:space="0" w:color="auto"/>
              <w:right w:val="single" w:sz="8" w:space="0" w:color="auto"/>
            </w:tcBorders>
            <w:shd w:val="clear" w:color="000000" w:fill="D9D9D9"/>
            <w:vAlign w:val="center"/>
            <w:hideMark/>
          </w:tcPr>
          <w:p w:rsidR="005F3842" w:rsidRPr="005F3842" w:rsidRDefault="005F3842" w:rsidP="005F3842">
            <w:pPr>
              <w:jc w:val="center"/>
              <w:rPr>
                <w:rFonts w:cs="Arial"/>
                <w:b/>
                <w:bCs/>
                <w:color w:val="000000"/>
                <w:sz w:val="18"/>
                <w:szCs w:val="18"/>
              </w:rPr>
            </w:pPr>
            <w:r w:rsidRPr="005F3842">
              <w:rPr>
                <w:rFonts w:cs="Arial"/>
                <w:b/>
                <w:bCs/>
                <w:color w:val="000000"/>
                <w:sz w:val="18"/>
                <w:szCs w:val="18"/>
              </w:rPr>
              <w:t>To a great extent</w:t>
            </w:r>
          </w:p>
        </w:tc>
        <w:tc>
          <w:tcPr>
            <w:tcW w:w="1777" w:type="dxa"/>
            <w:tcBorders>
              <w:top w:val="nil"/>
              <w:left w:val="nil"/>
              <w:bottom w:val="single" w:sz="8" w:space="0" w:color="auto"/>
              <w:right w:val="single" w:sz="8" w:space="0" w:color="auto"/>
            </w:tcBorders>
            <w:shd w:val="clear" w:color="000000" w:fill="D9D9D9"/>
            <w:vAlign w:val="center"/>
            <w:hideMark/>
          </w:tcPr>
          <w:p w:rsidR="005F3842" w:rsidRPr="005F3842" w:rsidRDefault="005F3842" w:rsidP="005F3842">
            <w:pPr>
              <w:jc w:val="center"/>
              <w:rPr>
                <w:rFonts w:cs="Arial"/>
                <w:b/>
                <w:bCs/>
                <w:color w:val="000000"/>
                <w:sz w:val="18"/>
                <w:szCs w:val="18"/>
              </w:rPr>
            </w:pPr>
            <w:r w:rsidRPr="005F3842">
              <w:rPr>
                <w:rFonts w:cs="Arial"/>
                <w:b/>
                <w:bCs/>
                <w:color w:val="000000"/>
                <w:sz w:val="18"/>
                <w:szCs w:val="18"/>
              </w:rPr>
              <w:t>To some extent</w:t>
            </w:r>
          </w:p>
        </w:tc>
        <w:tc>
          <w:tcPr>
            <w:tcW w:w="1731" w:type="dxa"/>
            <w:tcBorders>
              <w:top w:val="nil"/>
              <w:left w:val="nil"/>
              <w:bottom w:val="single" w:sz="8" w:space="0" w:color="auto"/>
              <w:right w:val="single" w:sz="8" w:space="0" w:color="auto"/>
            </w:tcBorders>
            <w:shd w:val="clear" w:color="000000" w:fill="D9D9D9"/>
            <w:vAlign w:val="center"/>
            <w:hideMark/>
          </w:tcPr>
          <w:p w:rsidR="005F3842" w:rsidRPr="005F3842" w:rsidRDefault="005F3842" w:rsidP="005F3842">
            <w:pPr>
              <w:jc w:val="center"/>
              <w:rPr>
                <w:rFonts w:cs="Arial"/>
                <w:b/>
                <w:bCs/>
                <w:color w:val="000000"/>
                <w:sz w:val="18"/>
                <w:szCs w:val="18"/>
              </w:rPr>
            </w:pPr>
            <w:r w:rsidRPr="005F3842">
              <w:rPr>
                <w:rFonts w:cs="Arial"/>
                <w:b/>
                <w:bCs/>
                <w:color w:val="000000"/>
                <w:sz w:val="18"/>
                <w:szCs w:val="18"/>
              </w:rPr>
              <w:t>Not at all</w:t>
            </w:r>
          </w:p>
        </w:tc>
        <w:tc>
          <w:tcPr>
            <w:tcW w:w="2240" w:type="dxa"/>
            <w:tcBorders>
              <w:top w:val="nil"/>
              <w:left w:val="nil"/>
              <w:bottom w:val="single" w:sz="8" w:space="0" w:color="auto"/>
              <w:right w:val="single" w:sz="8" w:space="0" w:color="auto"/>
            </w:tcBorders>
            <w:shd w:val="clear" w:color="000000" w:fill="D9D9D9"/>
            <w:vAlign w:val="center"/>
            <w:hideMark/>
          </w:tcPr>
          <w:p w:rsidR="005F3842" w:rsidRPr="005F3842" w:rsidRDefault="005F3842" w:rsidP="005F3842">
            <w:pPr>
              <w:jc w:val="center"/>
              <w:rPr>
                <w:rFonts w:cs="Arial"/>
                <w:b/>
                <w:bCs/>
                <w:color w:val="000000"/>
                <w:sz w:val="18"/>
                <w:szCs w:val="18"/>
              </w:rPr>
            </w:pPr>
            <w:r w:rsidRPr="005F3842">
              <w:rPr>
                <w:rFonts w:cs="Arial"/>
                <w:b/>
                <w:bCs/>
                <w:color w:val="000000"/>
                <w:sz w:val="18"/>
                <w:szCs w:val="18"/>
              </w:rPr>
              <w:t>The district did not provide support in developing our school's SRG renewal application</w:t>
            </w:r>
          </w:p>
        </w:tc>
      </w:tr>
      <w:tr w:rsidR="00540219" w:rsidRPr="005F3842" w:rsidTr="00E24B47">
        <w:trPr>
          <w:trHeight w:val="127"/>
        </w:trPr>
        <w:tc>
          <w:tcPr>
            <w:tcW w:w="1687" w:type="dxa"/>
            <w:tcBorders>
              <w:top w:val="nil"/>
              <w:left w:val="single" w:sz="8" w:space="0" w:color="auto"/>
              <w:bottom w:val="nil"/>
              <w:right w:val="single" w:sz="8" w:space="0" w:color="auto"/>
            </w:tcBorders>
            <w:shd w:val="clear" w:color="auto" w:fill="auto"/>
            <w:vAlign w:val="center"/>
            <w:hideMark/>
          </w:tcPr>
          <w:p w:rsidR="00540219" w:rsidRPr="005F3842" w:rsidRDefault="00540219" w:rsidP="005F3842">
            <w:pPr>
              <w:ind w:firstLineChars="200" w:firstLine="360"/>
              <w:jc w:val="right"/>
              <w:rPr>
                <w:rFonts w:cs="Arial"/>
                <w:color w:val="000000"/>
                <w:sz w:val="18"/>
                <w:szCs w:val="18"/>
              </w:rPr>
            </w:pPr>
            <w:r w:rsidRPr="005F3842">
              <w:rPr>
                <w:rFonts w:cs="Arial"/>
                <w:color w:val="000000"/>
                <w:sz w:val="18"/>
                <w:szCs w:val="18"/>
              </w:rPr>
              <w:t>2012</w:t>
            </w:r>
          </w:p>
        </w:tc>
        <w:tc>
          <w:tcPr>
            <w:tcW w:w="1777" w:type="dxa"/>
            <w:tcBorders>
              <w:top w:val="nil"/>
              <w:left w:val="nil"/>
              <w:bottom w:val="nil"/>
              <w:right w:val="single" w:sz="8" w:space="0" w:color="auto"/>
            </w:tcBorders>
            <w:shd w:val="clear" w:color="auto" w:fill="auto"/>
            <w:vAlign w:val="center"/>
            <w:hideMark/>
          </w:tcPr>
          <w:p w:rsidR="00540219" w:rsidRPr="00540219" w:rsidRDefault="00540219" w:rsidP="00540219">
            <w:pPr>
              <w:jc w:val="center"/>
              <w:rPr>
                <w:sz w:val="18"/>
                <w:szCs w:val="18"/>
              </w:rPr>
            </w:pPr>
            <w:r w:rsidRPr="00540219">
              <w:rPr>
                <w:sz w:val="18"/>
                <w:szCs w:val="18"/>
              </w:rPr>
              <w:t>23.8%</w:t>
            </w:r>
          </w:p>
        </w:tc>
        <w:tc>
          <w:tcPr>
            <w:tcW w:w="1777" w:type="dxa"/>
            <w:tcBorders>
              <w:top w:val="nil"/>
              <w:left w:val="nil"/>
              <w:bottom w:val="nil"/>
              <w:right w:val="single" w:sz="8" w:space="0" w:color="auto"/>
            </w:tcBorders>
            <w:shd w:val="clear" w:color="auto" w:fill="auto"/>
            <w:vAlign w:val="center"/>
            <w:hideMark/>
          </w:tcPr>
          <w:p w:rsidR="00540219" w:rsidRPr="00540219" w:rsidRDefault="00540219" w:rsidP="00540219">
            <w:pPr>
              <w:jc w:val="center"/>
              <w:rPr>
                <w:sz w:val="18"/>
                <w:szCs w:val="18"/>
              </w:rPr>
            </w:pPr>
            <w:r w:rsidRPr="00540219">
              <w:rPr>
                <w:sz w:val="18"/>
                <w:szCs w:val="18"/>
              </w:rPr>
              <w:t>61.9%</w:t>
            </w:r>
          </w:p>
        </w:tc>
        <w:tc>
          <w:tcPr>
            <w:tcW w:w="1731" w:type="dxa"/>
            <w:tcBorders>
              <w:top w:val="nil"/>
              <w:left w:val="nil"/>
              <w:bottom w:val="nil"/>
              <w:right w:val="single" w:sz="8" w:space="0" w:color="auto"/>
            </w:tcBorders>
            <w:shd w:val="clear" w:color="auto" w:fill="auto"/>
            <w:vAlign w:val="center"/>
            <w:hideMark/>
          </w:tcPr>
          <w:p w:rsidR="00540219" w:rsidRPr="00540219" w:rsidRDefault="00540219" w:rsidP="00540219">
            <w:pPr>
              <w:jc w:val="center"/>
              <w:rPr>
                <w:sz w:val="18"/>
                <w:szCs w:val="18"/>
              </w:rPr>
            </w:pPr>
            <w:r w:rsidRPr="00540219">
              <w:rPr>
                <w:sz w:val="18"/>
                <w:szCs w:val="18"/>
              </w:rPr>
              <w:t>4.8%</w:t>
            </w:r>
          </w:p>
        </w:tc>
        <w:tc>
          <w:tcPr>
            <w:tcW w:w="2240" w:type="dxa"/>
            <w:tcBorders>
              <w:top w:val="nil"/>
              <w:left w:val="nil"/>
              <w:bottom w:val="nil"/>
              <w:right w:val="single" w:sz="8" w:space="0" w:color="auto"/>
            </w:tcBorders>
            <w:shd w:val="clear" w:color="auto" w:fill="auto"/>
            <w:vAlign w:val="center"/>
            <w:hideMark/>
          </w:tcPr>
          <w:p w:rsidR="00540219" w:rsidRPr="00540219" w:rsidRDefault="00540219" w:rsidP="00540219">
            <w:pPr>
              <w:jc w:val="center"/>
              <w:rPr>
                <w:sz w:val="18"/>
                <w:szCs w:val="18"/>
              </w:rPr>
            </w:pPr>
            <w:r w:rsidRPr="00540219">
              <w:rPr>
                <w:sz w:val="18"/>
                <w:szCs w:val="18"/>
              </w:rPr>
              <w:t>9.5%</w:t>
            </w:r>
          </w:p>
        </w:tc>
      </w:tr>
      <w:tr w:rsidR="00540219" w:rsidRPr="005F3842" w:rsidTr="00E24B47">
        <w:trPr>
          <w:trHeight w:val="127"/>
        </w:trPr>
        <w:tc>
          <w:tcPr>
            <w:tcW w:w="1687" w:type="dxa"/>
            <w:tcBorders>
              <w:top w:val="nil"/>
              <w:left w:val="single" w:sz="8" w:space="0" w:color="auto"/>
              <w:bottom w:val="nil"/>
              <w:right w:val="single" w:sz="8" w:space="0" w:color="auto"/>
            </w:tcBorders>
            <w:shd w:val="clear" w:color="auto" w:fill="auto"/>
            <w:vAlign w:val="center"/>
            <w:hideMark/>
          </w:tcPr>
          <w:p w:rsidR="00540219" w:rsidRPr="005F3842" w:rsidRDefault="00540219" w:rsidP="005F3842">
            <w:pPr>
              <w:ind w:firstLineChars="200" w:firstLine="360"/>
              <w:jc w:val="right"/>
              <w:rPr>
                <w:rFonts w:cs="Arial"/>
                <w:color w:val="000000"/>
                <w:sz w:val="18"/>
                <w:szCs w:val="18"/>
              </w:rPr>
            </w:pPr>
            <w:r w:rsidRPr="005F3842">
              <w:rPr>
                <w:rFonts w:cs="Arial"/>
                <w:color w:val="000000"/>
                <w:sz w:val="18"/>
                <w:szCs w:val="18"/>
              </w:rPr>
              <w:t>2013</w:t>
            </w:r>
          </w:p>
        </w:tc>
        <w:tc>
          <w:tcPr>
            <w:tcW w:w="1777" w:type="dxa"/>
            <w:tcBorders>
              <w:top w:val="nil"/>
              <w:left w:val="nil"/>
              <w:bottom w:val="nil"/>
              <w:right w:val="single" w:sz="8" w:space="0" w:color="auto"/>
            </w:tcBorders>
            <w:shd w:val="clear" w:color="auto" w:fill="auto"/>
            <w:vAlign w:val="center"/>
            <w:hideMark/>
          </w:tcPr>
          <w:p w:rsidR="00540219" w:rsidRPr="00540219" w:rsidRDefault="00540219" w:rsidP="00540219">
            <w:pPr>
              <w:jc w:val="center"/>
              <w:rPr>
                <w:sz w:val="18"/>
                <w:szCs w:val="18"/>
              </w:rPr>
            </w:pPr>
            <w:r w:rsidRPr="00540219">
              <w:rPr>
                <w:sz w:val="18"/>
                <w:szCs w:val="18"/>
              </w:rPr>
              <w:t>48.3%</w:t>
            </w:r>
          </w:p>
        </w:tc>
        <w:tc>
          <w:tcPr>
            <w:tcW w:w="1777" w:type="dxa"/>
            <w:tcBorders>
              <w:top w:val="nil"/>
              <w:left w:val="nil"/>
              <w:bottom w:val="nil"/>
              <w:right w:val="single" w:sz="8" w:space="0" w:color="auto"/>
            </w:tcBorders>
            <w:shd w:val="clear" w:color="auto" w:fill="auto"/>
            <w:vAlign w:val="center"/>
            <w:hideMark/>
          </w:tcPr>
          <w:p w:rsidR="00540219" w:rsidRPr="00540219" w:rsidRDefault="00540219" w:rsidP="00540219">
            <w:pPr>
              <w:jc w:val="center"/>
              <w:rPr>
                <w:sz w:val="18"/>
                <w:szCs w:val="18"/>
              </w:rPr>
            </w:pPr>
            <w:r w:rsidRPr="00540219">
              <w:rPr>
                <w:sz w:val="18"/>
                <w:szCs w:val="18"/>
              </w:rPr>
              <w:t>44.8%</w:t>
            </w:r>
          </w:p>
        </w:tc>
        <w:tc>
          <w:tcPr>
            <w:tcW w:w="1731" w:type="dxa"/>
            <w:tcBorders>
              <w:top w:val="nil"/>
              <w:left w:val="nil"/>
              <w:bottom w:val="nil"/>
              <w:right w:val="single" w:sz="8" w:space="0" w:color="auto"/>
            </w:tcBorders>
            <w:shd w:val="clear" w:color="auto" w:fill="auto"/>
            <w:vAlign w:val="center"/>
            <w:hideMark/>
          </w:tcPr>
          <w:p w:rsidR="00540219" w:rsidRPr="00540219" w:rsidRDefault="00540219" w:rsidP="00540219">
            <w:pPr>
              <w:jc w:val="center"/>
              <w:rPr>
                <w:sz w:val="18"/>
                <w:szCs w:val="18"/>
              </w:rPr>
            </w:pPr>
            <w:r w:rsidRPr="00540219">
              <w:rPr>
                <w:sz w:val="18"/>
                <w:szCs w:val="18"/>
              </w:rPr>
              <w:t>0.0%</w:t>
            </w:r>
          </w:p>
        </w:tc>
        <w:tc>
          <w:tcPr>
            <w:tcW w:w="2240" w:type="dxa"/>
            <w:tcBorders>
              <w:top w:val="nil"/>
              <w:left w:val="nil"/>
              <w:bottom w:val="nil"/>
              <w:right w:val="single" w:sz="8" w:space="0" w:color="auto"/>
            </w:tcBorders>
            <w:shd w:val="clear" w:color="auto" w:fill="auto"/>
            <w:vAlign w:val="center"/>
            <w:hideMark/>
          </w:tcPr>
          <w:p w:rsidR="00540219" w:rsidRPr="00540219" w:rsidRDefault="00540219" w:rsidP="00540219">
            <w:pPr>
              <w:jc w:val="center"/>
              <w:rPr>
                <w:sz w:val="18"/>
                <w:szCs w:val="18"/>
              </w:rPr>
            </w:pPr>
            <w:r w:rsidRPr="00540219">
              <w:rPr>
                <w:sz w:val="18"/>
                <w:szCs w:val="18"/>
              </w:rPr>
              <w:t>6.9%</w:t>
            </w:r>
          </w:p>
        </w:tc>
      </w:tr>
      <w:tr w:rsidR="00540219" w:rsidRPr="005F3842" w:rsidTr="00E24B47">
        <w:trPr>
          <w:trHeight w:val="134"/>
        </w:trPr>
        <w:tc>
          <w:tcPr>
            <w:tcW w:w="1687" w:type="dxa"/>
            <w:tcBorders>
              <w:top w:val="nil"/>
              <w:left w:val="single" w:sz="8" w:space="0" w:color="auto"/>
              <w:bottom w:val="single" w:sz="8" w:space="0" w:color="auto"/>
              <w:right w:val="single" w:sz="8" w:space="0" w:color="auto"/>
            </w:tcBorders>
            <w:shd w:val="clear" w:color="auto" w:fill="auto"/>
            <w:vAlign w:val="center"/>
            <w:hideMark/>
          </w:tcPr>
          <w:p w:rsidR="00540219" w:rsidRPr="005F3842" w:rsidRDefault="00540219" w:rsidP="005F3842">
            <w:pPr>
              <w:ind w:firstLineChars="200" w:firstLine="360"/>
              <w:jc w:val="right"/>
              <w:rPr>
                <w:rFonts w:cs="Arial"/>
                <w:color w:val="000000"/>
                <w:sz w:val="18"/>
                <w:szCs w:val="18"/>
              </w:rPr>
            </w:pPr>
            <w:r w:rsidRPr="005F3842">
              <w:rPr>
                <w:rFonts w:cs="Arial"/>
                <w:color w:val="000000"/>
                <w:sz w:val="18"/>
                <w:szCs w:val="18"/>
              </w:rPr>
              <w:t>2014</w:t>
            </w:r>
          </w:p>
        </w:tc>
        <w:tc>
          <w:tcPr>
            <w:tcW w:w="1777" w:type="dxa"/>
            <w:tcBorders>
              <w:top w:val="nil"/>
              <w:left w:val="nil"/>
              <w:bottom w:val="single" w:sz="8" w:space="0" w:color="auto"/>
              <w:right w:val="single" w:sz="8" w:space="0" w:color="auto"/>
            </w:tcBorders>
            <w:shd w:val="clear" w:color="auto" w:fill="auto"/>
            <w:vAlign w:val="center"/>
            <w:hideMark/>
          </w:tcPr>
          <w:p w:rsidR="00540219" w:rsidRPr="00540219" w:rsidRDefault="00540219" w:rsidP="00540219">
            <w:pPr>
              <w:jc w:val="center"/>
              <w:rPr>
                <w:sz w:val="18"/>
                <w:szCs w:val="18"/>
              </w:rPr>
            </w:pPr>
            <w:r w:rsidRPr="00540219">
              <w:rPr>
                <w:sz w:val="18"/>
                <w:szCs w:val="18"/>
              </w:rPr>
              <w:t>43.3%</w:t>
            </w:r>
          </w:p>
        </w:tc>
        <w:tc>
          <w:tcPr>
            <w:tcW w:w="1777" w:type="dxa"/>
            <w:tcBorders>
              <w:top w:val="nil"/>
              <w:left w:val="nil"/>
              <w:bottom w:val="single" w:sz="8" w:space="0" w:color="auto"/>
              <w:right w:val="single" w:sz="8" w:space="0" w:color="auto"/>
            </w:tcBorders>
            <w:shd w:val="clear" w:color="auto" w:fill="auto"/>
            <w:vAlign w:val="center"/>
            <w:hideMark/>
          </w:tcPr>
          <w:p w:rsidR="00540219" w:rsidRPr="00540219" w:rsidRDefault="00540219" w:rsidP="00540219">
            <w:pPr>
              <w:jc w:val="center"/>
              <w:rPr>
                <w:sz w:val="18"/>
                <w:szCs w:val="18"/>
              </w:rPr>
            </w:pPr>
            <w:r w:rsidRPr="00540219">
              <w:rPr>
                <w:sz w:val="18"/>
                <w:szCs w:val="18"/>
              </w:rPr>
              <w:t>40.0%</w:t>
            </w:r>
          </w:p>
        </w:tc>
        <w:tc>
          <w:tcPr>
            <w:tcW w:w="1731" w:type="dxa"/>
            <w:tcBorders>
              <w:top w:val="nil"/>
              <w:left w:val="nil"/>
              <w:bottom w:val="single" w:sz="8" w:space="0" w:color="auto"/>
              <w:right w:val="single" w:sz="8" w:space="0" w:color="auto"/>
            </w:tcBorders>
            <w:shd w:val="clear" w:color="auto" w:fill="auto"/>
            <w:vAlign w:val="center"/>
            <w:hideMark/>
          </w:tcPr>
          <w:p w:rsidR="00540219" w:rsidRPr="00540219" w:rsidRDefault="00540219" w:rsidP="00540219">
            <w:pPr>
              <w:jc w:val="center"/>
              <w:rPr>
                <w:sz w:val="18"/>
                <w:szCs w:val="18"/>
              </w:rPr>
            </w:pPr>
            <w:r w:rsidRPr="00540219">
              <w:rPr>
                <w:sz w:val="18"/>
                <w:szCs w:val="18"/>
              </w:rPr>
              <w:t>6.7%</w:t>
            </w:r>
          </w:p>
        </w:tc>
        <w:tc>
          <w:tcPr>
            <w:tcW w:w="2240" w:type="dxa"/>
            <w:tcBorders>
              <w:top w:val="nil"/>
              <w:left w:val="nil"/>
              <w:bottom w:val="single" w:sz="8" w:space="0" w:color="auto"/>
              <w:right w:val="single" w:sz="8" w:space="0" w:color="auto"/>
            </w:tcBorders>
            <w:shd w:val="clear" w:color="auto" w:fill="auto"/>
            <w:vAlign w:val="center"/>
            <w:hideMark/>
          </w:tcPr>
          <w:p w:rsidR="00540219" w:rsidRPr="00540219" w:rsidRDefault="00540219" w:rsidP="00540219">
            <w:pPr>
              <w:jc w:val="center"/>
              <w:rPr>
                <w:sz w:val="18"/>
                <w:szCs w:val="18"/>
              </w:rPr>
            </w:pPr>
            <w:r w:rsidRPr="00540219">
              <w:rPr>
                <w:sz w:val="18"/>
                <w:szCs w:val="18"/>
              </w:rPr>
              <w:t>10.0%</w:t>
            </w:r>
          </w:p>
        </w:tc>
      </w:tr>
    </w:tbl>
    <w:p w:rsidR="005F3842" w:rsidRDefault="005F3842"/>
    <w:p w:rsidR="005F3842" w:rsidRDefault="005F3842"/>
    <w:tbl>
      <w:tblPr>
        <w:tblW w:w="9212" w:type="dxa"/>
        <w:tblInd w:w="93" w:type="dxa"/>
        <w:tblLook w:val="04A0"/>
      </w:tblPr>
      <w:tblGrid>
        <w:gridCol w:w="1687"/>
        <w:gridCol w:w="1777"/>
        <w:gridCol w:w="1777"/>
        <w:gridCol w:w="1731"/>
        <w:gridCol w:w="2240"/>
      </w:tblGrid>
      <w:tr w:rsidR="005F3842" w:rsidRPr="005F3842" w:rsidTr="00E24B47">
        <w:trPr>
          <w:trHeight w:val="620"/>
        </w:trPr>
        <w:tc>
          <w:tcPr>
            <w:tcW w:w="9212" w:type="dxa"/>
            <w:gridSpan w:val="5"/>
            <w:tcBorders>
              <w:top w:val="single" w:sz="8" w:space="0" w:color="auto"/>
              <w:left w:val="single" w:sz="8" w:space="0" w:color="auto"/>
              <w:bottom w:val="single" w:sz="8" w:space="0" w:color="auto"/>
              <w:right w:val="single" w:sz="8" w:space="0" w:color="auto"/>
            </w:tcBorders>
            <w:shd w:val="clear" w:color="000000" w:fill="800000"/>
            <w:vAlign w:val="center"/>
            <w:hideMark/>
          </w:tcPr>
          <w:p w:rsidR="005F3842" w:rsidRPr="005F3842" w:rsidRDefault="005F3842" w:rsidP="00E25CFB">
            <w:pPr>
              <w:rPr>
                <w:rFonts w:cs="Arial"/>
                <w:b/>
                <w:bCs/>
                <w:color w:val="FFFFFF" w:themeColor="background1"/>
                <w:sz w:val="20"/>
              </w:rPr>
            </w:pPr>
            <w:r w:rsidRPr="005F3842">
              <w:rPr>
                <w:rFonts w:cs="Arial"/>
                <w:b/>
                <w:bCs/>
                <w:color w:val="FFFFFF" w:themeColor="background1"/>
                <w:sz w:val="20"/>
              </w:rPr>
              <w:t xml:space="preserve">Table </w:t>
            </w:r>
            <w:r w:rsidR="00E25CFB">
              <w:rPr>
                <w:rFonts w:cs="Arial"/>
                <w:b/>
                <w:bCs/>
                <w:color w:val="FFFFFF" w:themeColor="background1"/>
                <w:sz w:val="20"/>
              </w:rPr>
              <w:t>B-14.</w:t>
            </w:r>
            <w:r w:rsidRPr="005F3842">
              <w:rPr>
                <w:rFonts w:cs="Arial"/>
                <w:b/>
                <w:bCs/>
                <w:color w:val="FFFFFF" w:themeColor="background1"/>
                <w:sz w:val="20"/>
              </w:rPr>
              <w:t xml:space="preserve"> </w:t>
            </w:r>
            <w:r>
              <w:rPr>
                <w:rFonts w:cs="Arial"/>
                <w:b/>
                <w:bCs/>
                <w:color w:val="FFFFFF" w:themeColor="background1"/>
                <w:sz w:val="20"/>
              </w:rPr>
              <w:t>To what extent was the district’s support in responding to SchoolWorks MSV reports useful?</w:t>
            </w:r>
          </w:p>
        </w:tc>
      </w:tr>
      <w:tr w:rsidR="005F3842" w:rsidRPr="005F3842" w:rsidTr="00E24B47">
        <w:trPr>
          <w:trHeight w:val="1230"/>
        </w:trPr>
        <w:tc>
          <w:tcPr>
            <w:tcW w:w="1687" w:type="dxa"/>
            <w:tcBorders>
              <w:top w:val="nil"/>
              <w:left w:val="single" w:sz="8" w:space="0" w:color="auto"/>
              <w:bottom w:val="single" w:sz="8" w:space="0" w:color="auto"/>
              <w:right w:val="single" w:sz="8" w:space="0" w:color="auto"/>
            </w:tcBorders>
            <w:shd w:val="clear" w:color="auto" w:fill="auto"/>
            <w:vAlign w:val="center"/>
            <w:hideMark/>
          </w:tcPr>
          <w:p w:rsidR="005F3842" w:rsidRPr="005F3842" w:rsidRDefault="005F3842" w:rsidP="00A45E8B">
            <w:pPr>
              <w:jc w:val="both"/>
              <w:rPr>
                <w:rFonts w:cs="Arial"/>
                <w:color w:val="000000"/>
                <w:szCs w:val="22"/>
              </w:rPr>
            </w:pPr>
            <w:r w:rsidRPr="005F3842">
              <w:rPr>
                <w:rFonts w:cs="Arial"/>
                <w:color w:val="000000"/>
                <w:szCs w:val="22"/>
              </w:rPr>
              <w:t> </w:t>
            </w:r>
          </w:p>
        </w:tc>
        <w:tc>
          <w:tcPr>
            <w:tcW w:w="1777" w:type="dxa"/>
            <w:tcBorders>
              <w:top w:val="nil"/>
              <w:left w:val="nil"/>
              <w:bottom w:val="single" w:sz="8" w:space="0" w:color="auto"/>
              <w:right w:val="single" w:sz="8" w:space="0" w:color="auto"/>
            </w:tcBorders>
            <w:shd w:val="clear" w:color="000000" w:fill="D9D9D9"/>
            <w:vAlign w:val="center"/>
            <w:hideMark/>
          </w:tcPr>
          <w:p w:rsidR="005F3842" w:rsidRPr="005F3842" w:rsidRDefault="005F3842" w:rsidP="00A45E8B">
            <w:pPr>
              <w:jc w:val="center"/>
              <w:rPr>
                <w:rFonts w:cs="Arial"/>
                <w:b/>
                <w:bCs/>
                <w:color w:val="000000"/>
                <w:sz w:val="18"/>
                <w:szCs w:val="18"/>
              </w:rPr>
            </w:pPr>
            <w:r w:rsidRPr="005F3842">
              <w:rPr>
                <w:rFonts w:cs="Arial"/>
                <w:b/>
                <w:bCs/>
                <w:color w:val="000000"/>
                <w:sz w:val="18"/>
                <w:szCs w:val="18"/>
              </w:rPr>
              <w:t>To a great extent</w:t>
            </w:r>
          </w:p>
        </w:tc>
        <w:tc>
          <w:tcPr>
            <w:tcW w:w="1777" w:type="dxa"/>
            <w:tcBorders>
              <w:top w:val="nil"/>
              <w:left w:val="nil"/>
              <w:bottom w:val="single" w:sz="8" w:space="0" w:color="auto"/>
              <w:right w:val="single" w:sz="8" w:space="0" w:color="auto"/>
            </w:tcBorders>
            <w:shd w:val="clear" w:color="000000" w:fill="D9D9D9"/>
            <w:vAlign w:val="center"/>
            <w:hideMark/>
          </w:tcPr>
          <w:p w:rsidR="005F3842" w:rsidRPr="005F3842" w:rsidRDefault="005F3842" w:rsidP="00A45E8B">
            <w:pPr>
              <w:jc w:val="center"/>
              <w:rPr>
                <w:rFonts w:cs="Arial"/>
                <w:b/>
                <w:bCs/>
                <w:color w:val="000000"/>
                <w:sz w:val="18"/>
                <w:szCs w:val="18"/>
              </w:rPr>
            </w:pPr>
            <w:r w:rsidRPr="005F3842">
              <w:rPr>
                <w:rFonts w:cs="Arial"/>
                <w:b/>
                <w:bCs/>
                <w:color w:val="000000"/>
                <w:sz w:val="18"/>
                <w:szCs w:val="18"/>
              </w:rPr>
              <w:t>To some extent</w:t>
            </w:r>
          </w:p>
        </w:tc>
        <w:tc>
          <w:tcPr>
            <w:tcW w:w="1731" w:type="dxa"/>
            <w:tcBorders>
              <w:top w:val="nil"/>
              <w:left w:val="nil"/>
              <w:bottom w:val="single" w:sz="8" w:space="0" w:color="auto"/>
              <w:right w:val="single" w:sz="8" w:space="0" w:color="auto"/>
            </w:tcBorders>
            <w:shd w:val="clear" w:color="000000" w:fill="D9D9D9"/>
            <w:vAlign w:val="center"/>
            <w:hideMark/>
          </w:tcPr>
          <w:p w:rsidR="005F3842" w:rsidRPr="005F3842" w:rsidRDefault="005F3842" w:rsidP="00A45E8B">
            <w:pPr>
              <w:jc w:val="center"/>
              <w:rPr>
                <w:rFonts w:cs="Arial"/>
                <w:b/>
                <w:bCs/>
                <w:color w:val="000000"/>
                <w:sz w:val="18"/>
                <w:szCs w:val="18"/>
              </w:rPr>
            </w:pPr>
            <w:r w:rsidRPr="005F3842">
              <w:rPr>
                <w:rFonts w:cs="Arial"/>
                <w:b/>
                <w:bCs/>
                <w:color w:val="000000"/>
                <w:sz w:val="18"/>
                <w:szCs w:val="18"/>
              </w:rPr>
              <w:t>Not at all</w:t>
            </w:r>
          </w:p>
        </w:tc>
        <w:tc>
          <w:tcPr>
            <w:tcW w:w="2240" w:type="dxa"/>
            <w:tcBorders>
              <w:top w:val="nil"/>
              <w:left w:val="nil"/>
              <w:bottom w:val="single" w:sz="8" w:space="0" w:color="auto"/>
              <w:right w:val="single" w:sz="8" w:space="0" w:color="auto"/>
            </w:tcBorders>
            <w:shd w:val="clear" w:color="000000" w:fill="D9D9D9"/>
            <w:vAlign w:val="center"/>
            <w:hideMark/>
          </w:tcPr>
          <w:p w:rsidR="005F3842" w:rsidRPr="005F3842" w:rsidRDefault="005F3842" w:rsidP="005F3842">
            <w:pPr>
              <w:jc w:val="center"/>
              <w:rPr>
                <w:rFonts w:cs="Arial"/>
                <w:b/>
                <w:bCs/>
                <w:color w:val="000000"/>
                <w:sz w:val="18"/>
                <w:szCs w:val="18"/>
              </w:rPr>
            </w:pPr>
            <w:r w:rsidRPr="005F3842">
              <w:rPr>
                <w:rFonts w:cs="Arial"/>
                <w:b/>
                <w:bCs/>
                <w:color w:val="000000"/>
                <w:sz w:val="18"/>
                <w:szCs w:val="18"/>
              </w:rPr>
              <w:t xml:space="preserve">The district did not provide support in </w:t>
            </w:r>
            <w:r>
              <w:rPr>
                <w:rFonts w:cs="Arial"/>
                <w:b/>
                <w:bCs/>
                <w:color w:val="000000"/>
                <w:sz w:val="18"/>
                <w:szCs w:val="18"/>
              </w:rPr>
              <w:t>responding to SchoolWorks MSV reports</w:t>
            </w:r>
          </w:p>
        </w:tc>
      </w:tr>
      <w:tr w:rsidR="00BF4296" w:rsidRPr="005F3842" w:rsidTr="00E24B47">
        <w:trPr>
          <w:trHeight w:val="127"/>
        </w:trPr>
        <w:tc>
          <w:tcPr>
            <w:tcW w:w="1687" w:type="dxa"/>
            <w:tcBorders>
              <w:top w:val="nil"/>
              <w:left w:val="single" w:sz="8" w:space="0" w:color="auto"/>
              <w:bottom w:val="nil"/>
              <w:right w:val="single" w:sz="8" w:space="0" w:color="auto"/>
            </w:tcBorders>
            <w:shd w:val="clear" w:color="auto" w:fill="auto"/>
            <w:vAlign w:val="center"/>
            <w:hideMark/>
          </w:tcPr>
          <w:p w:rsidR="00BF4296" w:rsidRPr="005F3842" w:rsidRDefault="00BF4296" w:rsidP="00A45E8B">
            <w:pPr>
              <w:ind w:firstLineChars="200" w:firstLine="360"/>
              <w:jc w:val="right"/>
              <w:rPr>
                <w:rFonts w:cs="Arial"/>
                <w:color w:val="000000"/>
                <w:sz w:val="18"/>
                <w:szCs w:val="18"/>
              </w:rPr>
            </w:pPr>
            <w:r w:rsidRPr="005F3842">
              <w:rPr>
                <w:rFonts w:cs="Arial"/>
                <w:color w:val="000000"/>
                <w:sz w:val="18"/>
                <w:szCs w:val="18"/>
              </w:rPr>
              <w:t>2012</w:t>
            </w:r>
          </w:p>
        </w:tc>
        <w:tc>
          <w:tcPr>
            <w:tcW w:w="1777" w:type="dxa"/>
            <w:tcBorders>
              <w:top w:val="nil"/>
              <w:left w:val="nil"/>
              <w:bottom w:val="nil"/>
              <w:right w:val="single" w:sz="8" w:space="0" w:color="auto"/>
            </w:tcBorders>
            <w:shd w:val="clear" w:color="auto" w:fill="auto"/>
            <w:vAlign w:val="center"/>
            <w:hideMark/>
          </w:tcPr>
          <w:p w:rsidR="00BF4296" w:rsidRPr="00BF4296" w:rsidRDefault="00BF4296" w:rsidP="00BF4296">
            <w:pPr>
              <w:jc w:val="center"/>
              <w:rPr>
                <w:sz w:val="18"/>
                <w:szCs w:val="18"/>
              </w:rPr>
            </w:pPr>
            <w:r w:rsidRPr="00BF4296">
              <w:rPr>
                <w:sz w:val="18"/>
                <w:szCs w:val="18"/>
              </w:rPr>
              <w:t>14.3%</w:t>
            </w:r>
          </w:p>
        </w:tc>
        <w:tc>
          <w:tcPr>
            <w:tcW w:w="1777" w:type="dxa"/>
            <w:tcBorders>
              <w:top w:val="nil"/>
              <w:left w:val="nil"/>
              <w:bottom w:val="nil"/>
              <w:right w:val="single" w:sz="8" w:space="0" w:color="auto"/>
            </w:tcBorders>
            <w:shd w:val="clear" w:color="auto" w:fill="auto"/>
            <w:vAlign w:val="center"/>
            <w:hideMark/>
          </w:tcPr>
          <w:p w:rsidR="00BF4296" w:rsidRPr="00BF4296" w:rsidRDefault="00BF4296" w:rsidP="00BF4296">
            <w:pPr>
              <w:jc w:val="center"/>
              <w:rPr>
                <w:sz w:val="18"/>
                <w:szCs w:val="18"/>
              </w:rPr>
            </w:pPr>
            <w:r w:rsidRPr="00BF4296">
              <w:rPr>
                <w:sz w:val="18"/>
                <w:szCs w:val="18"/>
              </w:rPr>
              <w:t>52.4%</w:t>
            </w:r>
          </w:p>
        </w:tc>
        <w:tc>
          <w:tcPr>
            <w:tcW w:w="1731" w:type="dxa"/>
            <w:tcBorders>
              <w:top w:val="nil"/>
              <w:left w:val="nil"/>
              <w:bottom w:val="nil"/>
              <w:right w:val="single" w:sz="8" w:space="0" w:color="auto"/>
            </w:tcBorders>
            <w:shd w:val="clear" w:color="auto" w:fill="auto"/>
            <w:vAlign w:val="center"/>
            <w:hideMark/>
          </w:tcPr>
          <w:p w:rsidR="00BF4296" w:rsidRPr="00BF4296" w:rsidRDefault="00BF4296" w:rsidP="00BF4296">
            <w:pPr>
              <w:jc w:val="center"/>
              <w:rPr>
                <w:sz w:val="18"/>
                <w:szCs w:val="18"/>
              </w:rPr>
            </w:pPr>
            <w:r w:rsidRPr="00BF4296">
              <w:rPr>
                <w:sz w:val="18"/>
                <w:szCs w:val="18"/>
              </w:rPr>
              <w:t>19.0%</w:t>
            </w:r>
          </w:p>
        </w:tc>
        <w:tc>
          <w:tcPr>
            <w:tcW w:w="2240" w:type="dxa"/>
            <w:tcBorders>
              <w:top w:val="nil"/>
              <w:left w:val="nil"/>
              <w:bottom w:val="nil"/>
              <w:right w:val="single" w:sz="8" w:space="0" w:color="auto"/>
            </w:tcBorders>
            <w:shd w:val="clear" w:color="auto" w:fill="auto"/>
            <w:vAlign w:val="center"/>
            <w:hideMark/>
          </w:tcPr>
          <w:p w:rsidR="00BF4296" w:rsidRPr="00BF4296" w:rsidRDefault="00BF4296" w:rsidP="00BF4296">
            <w:pPr>
              <w:jc w:val="center"/>
              <w:rPr>
                <w:sz w:val="18"/>
                <w:szCs w:val="18"/>
              </w:rPr>
            </w:pPr>
            <w:r w:rsidRPr="00BF4296">
              <w:rPr>
                <w:sz w:val="18"/>
                <w:szCs w:val="18"/>
              </w:rPr>
              <w:t>14.3%</w:t>
            </w:r>
          </w:p>
        </w:tc>
      </w:tr>
      <w:tr w:rsidR="00BF4296" w:rsidRPr="005F3842" w:rsidTr="00E24B47">
        <w:trPr>
          <w:trHeight w:val="127"/>
        </w:trPr>
        <w:tc>
          <w:tcPr>
            <w:tcW w:w="1687" w:type="dxa"/>
            <w:tcBorders>
              <w:top w:val="nil"/>
              <w:left w:val="single" w:sz="8" w:space="0" w:color="auto"/>
              <w:bottom w:val="nil"/>
              <w:right w:val="single" w:sz="8" w:space="0" w:color="auto"/>
            </w:tcBorders>
            <w:shd w:val="clear" w:color="auto" w:fill="auto"/>
            <w:vAlign w:val="center"/>
            <w:hideMark/>
          </w:tcPr>
          <w:p w:rsidR="00BF4296" w:rsidRPr="005F3842" w:rsidRDefault="00BF4296" w:rsidP="00A45E8B">
            <w:pPr>
              <w:ind w:firstLineChars="200" w:firstLine="360"/>
              <w:jc w:val="right"/>
              <w:rPr>
                <w:rFonts w:cs="Arial"/>
                <w:color w:val="000000"/>
                <w:sz w:val="18"/>
                <w:szCs w:val="18"/>
              </w:rPr>
            </w:pPr>
            <w:r w:rsidRPr="005F3842">
              <w:rPr>
                <w:rFonts w:cs="Arial"/>
                <w:color w:val="000000"/>
                <w:sz w:val="18"/>
                <w:szCs w:val="18"/>
              </w:rPr>
              <w:t>2013</w:t>
            </w:r>
          </w:p>
        </w:tc>
        <w:tc>
          <w:tcPr>
            <w:tcW w:w="1777" w:type="dxa"/>
            <w:tcBorders>
              <w:top w:val="nil"/>
              <w:left w:val="nil"/>
              <w:bottom w:val="nil"/>
              <w:right w:val="single" w:sz="8" w:space="0" w:color="auto"/>
            </w:tcBorders>
            <w:shd w:val="clear" w:color="auto" w:fill="auto"/>
            <w:vAlign w:val="center"/>
            <w:hideMark/>
          </w:tcPr>
          <w:p w:rsidR="00BF4296" w:rsidRPr="00BF4296" w:rsidRDefault="00BF4296" w:rsidP="00BF4296">
            <w:pPr>
              <w:jc w:val="center"/>
              <w:rPr>
                <w:sz w:val="18"/>
                <w:szCs w:val="18"/>
              </w:rPr>
            </w:pPr>
            <w:r w:rsidRPr="00BF4296">
              <w:rPr>
                <w:sz w:val="18"/>
                <w:szCs w:val="18"/>
              </w:rPr>
              <w:t>27.6%</w:t>
            </w:r>
          </w:p>
        </w:tc>
        <w:tc>
          <w:tcPr>
            <w:tcW w:w="1777" w:type="dxa"/>
            <w:tcBorders>
              <w:top w:val="nil"/>
              <w:left w:val="nil"/>
              <w:bottom w:val="nil"/>
              <w:right w:val="single" w:sz="8" w:space="0" w:color="auto"/>
            </w:tcBorders>
            <w:shd w:val="clear" w:color="auto" w:fill="auto"/>
            <w:vAlign w:val="center"/>
            <w:hideMark/>
          </w:tcPr>
          <w:p w:rsidR="00BF4296" w:rsidRPr="00BF4296" w:rsidRDefault="00BF4296" w:rsidP="00BF4296">
            <w:pPr>
              <w:jc w:val="center"/>
              <w:rPr>
                <w:sz w:val="18"/>
                <w:szCs w:val="18"/>
              </w:rPr>
            </w:pPr>
            <w:r w:rsidRPr="00BF4296">
              <w:rPr>
                <w:sz w:val="18"/>
                <w:szCs w:val="18"/>
              </w:rPr>
              <w:t>48.3%</w:t>
            </w:r>
          </w:p>
        </w:tc>
        <w:tc>
          <w:tcPr>
            <w:tcW w:w="1731" w:type="dxa"/>
            <w:tcBorders>
              <w:top w:val="nil"/>
              <w:left w:val="nil"/>
              <w:bottom w:val="nil"/>
              <w:right w:val="single" w:sz="8" w:space="0" w:color="auto"/>
            </w:tcBorders>
            <w:shd w:val="clear" w:color="auto" w:fill="auto"/>
            <w:vAlign w:val="center"/>
            <w:hideMark/>
          </w:tcPr>
          <w:p w:rsidR="00BF4296" w:rsidRPr="00BF4296" w:rsidRDefault="00BF4296" w:rsidP="00BF4296">
            <w:pPr>
              <w:jc w:val="center"/>
              <w:rPr>
                <w:sz w:val="18"/>
                <w:szCs w:val="18"/>
              </w:rPr>
            </w:pPr>
            <w:r w:rsidRPr="00BF4296">
              <w:rPr>
                <w:sz w:val="18"/>
                <w:szCs w:val="18"/>
              </w:rPr>
              <w:t>17.2%</w:t>
            </w:r>
          </w:p>
        </w:tc>
        <w:tc>
          <w:tcPr>
            <w:tcW w:w="2240" w:type="dxa"/>
            <w:tcBorders>
              <w:top w:val="nil"/>
              <w:left w:val="nil"/>
              <w:bottom w:val="nil"/>
              <w:right w:val="single" w:sz="8" w:space="0" w:color="auto"/>
            </w:tcBorders>
            <w:shd w:val="clear" w:color="auto" w:fill="auto"/>
            <w:vAlign w:val="center"/>
            <w:hideMark/>
          </w:tcPr>
          <w:p w:rsidR="00BF4296" w:rsidRPr="00BF4296" w:rsidRDefault="00BF4296" w:rsidP="00BF4296">
            <w:pPr>
              <w:jc w:val="center"/>
              <w:rPr>
                <w:sz w:val="18"/>
                <w:szCs w:val="18"/>
              </w:rPr>
            </w:pPr>
            <w:r w:rsidRPr="00BF4296">
              <w:rPr>
                <w:sz w:val="18"/>
                <w:szCs w:val="18"/>
              </w:rPr>
              <w:t>6.9%</w:t>
            </w:r>
          </w:p>
        </w:tc>
      </w:tr>
      <w:tr w:rsidR="00BF4296" w:rsidRPr="005F3842" w:rsidTr="00E24B47">
        <w:trPr>
          <w:trHeight w:val="134"/>
        </w:trPr>
        <w:tc>
          <w:tcPr>
            <w:tcW w:w="1687" w:type="dxa"/>
            <w:tcBorders>
              <w:top w:val="nil"/>
              <w:left w:val="single" w:sz="8" w:space="0" w:color="auto"/>
              <w:bottom w:val="single" w:sz="8" w:space="0" w:color="auto"/>
              <w:right w:val="single" w:sz="8" w:space="0" w:color="auto"/>
            </w:tcBorders>
            <w:shd w:val="clear" w:color="auto" w:fill="auto"/>
            <w:vAlign w:val="center"/>
            <w:hideMark/>
          </w:tcPr>
          <w:p w:rsidR="00BF4296" w:rsidRPr="005F3842" w:rsidRDefault="00BF4296" w:rsidP="00A45E8B">
            <w:pPr>
              <w:ind w:firstLineChars="200" w:firstLine="360"/>
              <w:jc w:val="right"/>
              <w:rPr>
                <w:rFonts w:cs="Arial"/>
                <w:color w:val="000000"/>
                <w:sz w:val="18"/>
                <w:szCs w:val="18"/>
              </w:rPr>
            </w:pPr>
            <w:r w:rsidRPr="005F3842">
              <w:rPr>
                <w:rFonts w:cs="Arial"/>
                <w:color w:val="000000"/>
                <w:sz w:val="18"/>
                <w:szCs w:val="18"/>
              </w:rPr>
              <w:t>2014</w:t>
            </w:r>
          </w:p>
        </w:tc>
        <w:tc>
          <w:tcPr>
            <w:tcW w:w="1777" w:type="dxa"/>
            <w:tcBorders>
              <w:top w:val="nil"/>
              <w:left w:val="nil"/>
              <w:bottom w:val="single" w:sz="8" w:space="0" w:color="auto"/>
              <w:right w:val="single" w:sz="8" w:space="0" w:color="auto"/>
            </w:tcBorders>
            <w:shd w:val="clear" w:color="auto" w:fill="auto"/>
            <w:vAlign w:val="center"/>
            <w:hideMark/>
          </w:tcPr>
          <w:p w:rsidR="00BF4296" w:rsidRPr="00BF4296" w:rsidRDefault="00BF4296" w:rsidP="00BF4296">
            <w:pPr>
              <w:jc w:val="center"/>
              <w:rPr>
                <w:sz w:val="18"/>
                <w:szCs w:val="18"/>
              </w:rPr>
            </w:pPr>
            <w:r w:rsidRPr="00BF4296">
              <w:rPr>
                <w:sz w:val="18"/>
                <w:szCs w:val="18"/>
              </w:rPr>
              <w:t>25.0%</w:t>
            </w:r>
          </w:p>
        </w:tc>
        <w:tc>
          <w:tcPr>
            <w:tcW w:w="1777" w:type="dxa"/>
            <w:tcBorders>
              <w:top w:val="nil"/>
              <w:left w:val="nil"/>
              <w:bottom w:val="single" w:sz="8" w:space="0" w:color="auto"/>
              <w:right w:val="single" w:sz="8" w:space="0" w:color="auto"/>
            </w:tcBorders>
            <w:shd w:val="clear" w:color="auto" w:fill="auto"/>
            <w:vAlign w:val="center"/>
            <w:hideMark/>
          </w:tcPr>
          <w:p w:rsidR="00BF4296" w:rsidRPr="00BF4296" w:rsidRDefault="00BF4296" w:rsidP="00BF4296">
            <w:pPr>
              <w:jc w:val="center"/>
              <w:rPr>
                <w:sz w:val="18"/>
                <w:szCs w:val="18"/>
              </w:rPr>
            </w:pPr>
            <w:r w:rsidRPr="00BF4296">
              <w:rPr>
                <w:sz w:val="18"/>
                <w:szCs w:val="18"/>
              </w:rPr>
              <w:t>46.9%</w:t>
            </w:r>
          </w:p>
        </w:tc>
        <w:tc>
          <w:tcPr>
            <w:tcW w:w="1731" w:type="dxa"/>
            <w:tcBorders>
              <w:top w:val="nil"/>
              <w:left w:val="nil"/>
              <w:bottom w:val="single" w:sz="8" w:space="0" w:color="auto"/>
              <w:right w:val="single" w:sz="8" w:space="0" w:color="auto"/>
            </w:tcBorders>
            <w:shd w:val="clear" w:color="auto" w:fill="auto"/>
            <w:vAlign w:val="center"/>
            <w:hideMark/>
          </w:tcPr>
          <w:p w:rsidR="00BF4296" w:rsidRPr="00BF4296" w:rsidRDefault="00BF4296" w:rsidP="00BF4296">
            <w:pPr>
              <w:jc w:val="center"/>
              <w:rPr>
                <w:sz w:val="18"/>
                <w:szCs w:val="18"/>
              </w:rPr>
            </w:pPr>
            <w:r w:rsidRPr="00BF4296">
              <w:rPr>
                <w:sz w:val="18"/>
                <w:szCs w:val="18"/>
              </w:rPr>
              <w:t>15.6%</w:t>
            </w:r>
          </w:p>
        </w:tc>
        <w:tc>
          <w:tcPr>
            <w:tcW w:w="2240" w:type="dxa"/>
            <w:tcBorders>
              <w:top w:val="nil"/>
              <w:left w:val="nil"/>
              <w:bottom w:val="single" w:sz="8" w:space="0" w:color="auto"/>
              <w:right w:val="single" w:sz="8" w:space="0" w:color="auto"/>
            </w:tcBorders>
            <w:shd w:val="clear" w:color="auto" w:fill="auto"/>
            <w:vAlign w:val="center"/>
            <w:hideMark/>
          </w:tcPr>
          <w:p w:rsidR="00BF4296" w:rsidRPr="00BF4296" w:rsidRDefault="00BF4296" w:rsidP="00BF4296">
            <w:pPr>
              <w:jc w:val="center"/>
              <w:rPr>
                <w:sz w:val="18"/>
                <w:szCs w:val="18"/>
              </w:rPr>
            </w:pPr>
            <w:r w:rsidRPr="00BF4296">
              <w:rPr>
                <w:sz w:val="18"/>
                <w:szCs w:val="18"/>
              </w:rPr>
              <w:t>12.5%</w:t>
            </w:r>
          </w:p>
        </w:tc>
      </w:tr>
    </w:tbl>
    <w:p w:rsidR="005F3842" w:rsidRDefault="005F3842"/>
    <w:p w:rsidR="005F3842" w:rsidRDefault="005F3842"/>
    <w:tbl>
      <w:tblPr>
        <w:tblW w:w="9163" w:type="dxa"/>
        <w:tblInd w:w="93" w:type="dxa"/>
        <w:tblLook w:val="04A0"/>
      </w:tblPr>
      <w:tblGrid>
        <w:gridCol w:w="1309"/>
        <w:gridCol w:w="1309"/>
        <w:gridCol w:w="1309"/>
        <w:gridCol w:w="1309"/>
        <w:gridCol w:w="1309"/>
        <w:gridCol w:w="1309"/>
        <w:gridCol w:w="1309"/>
      </w:tblGrid>
      <w:tr w:rsidR="005F3842" w:rsidRPr="005F3842" w:rsidTr="00E24B47">
        <w:trPr>
          <w:trHeight w:val="529"/>
        </w:trPr>
        <w:tc>
          <w:tcPr>
            <w:tcW w:w="9163"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5F3842" w:rsidRPr="005F3842" w:rsidRDefault="00E25CFB" w:rsidP="00E25CFB">
            <w:pPr>
              <w:rPr>
                <w:rFonts w:cs="Arial"/>
                <w:b/>
                <w:bCs/>
                <w:color w:val="FFFFFF"/>
                <w:sz w:val="20"/>
              </w:rPr>
            </w:pPr>
            <w:r>
              <w:rPr>
                <w:rFonts w:cs="Arial"/>
                <w:b/>
                <w:bCs/>
                <w:color w:val="FFFFFF"/>
                <w:sz w:val="20"/>
              </w:rPr>
              <w:t xml:space="preserve">Table B-15. </w:t>
            </w:r>
            <w:r w:rsidR="005F3842">
              <w:rPr>
                <w:rFonts w:cs="Arial"/>
                <w:b/>
                <w:bCs/>
                <w:color w:val="FFFFFF"/>
                <w:sz w:val="20"/>
              </w:rPr>
              <w:t>Overall, how useful are meetings with district staff (e.g. to review your school’s performance, to discuss your school’s needs)?</w:t>
            </w:r>
          </w:p>
        </w:tc>
      </w:tr>
      <w:tr w:rsidR="005F3842" w:rsidRPr="005F3842" w:rsidTr="00E24B47">
        <w:trPr>
          <w:trHeight w:val="355"/>
        </w:trPr>
        <w:tc>
          <w:tcPr>
            <w:tcW w:w="1309" w:type="dxa"/>
            <w:vMerge w:val="restart"/>
            <w:tcBorders>
              <w:top w:val="nil"/>
              <w:left w:val="single" w:sz="8" w:space="0" w:color="auto"/>
              <w:bottom w:val="nil"/>
              <w:right w:val="single" w:sz="8" w:space="0" w:color="auto"/>
            </w:tcBorders>
            <w:shd w:val="clear" w:color="auto" w:fill="auto"/>
            <w:vAlign w:val="center"/>
            <w:hideMark/>
          </w:tcPr>
          <w:p w:rsidR="005F3842" w:rsidRPr="005F3842" w:rsidRDefault="005F3842" w:rsidP="005F3842">
            <w:pPr>
              <w:jc w:val="both"/>
              <w:rPr>
                <w:rFonts w:cs="Arial"/>
                <w:color w:val="000000"/>
                <w:szCs w:val="22"/>
              </w:rPr>
            </w:pPr>
            <w:r w:rsidRPr="005F3842">
              <w:rPr>
                <w:rFonts w:cs="Arial"/>
                <w:color w:val="000000"/>
                <w:szCs w:val="22"/>
              </w:rPr>
              <w:t> </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5F3842" w:rsidRPr="005F3842" w:rsidRDefault="005F3842" w:rsidP="005F3842">
            <w:pPr>
              <w:jc w:val="center"/>
              <w:rPr>
                <w:rFonts w:cs="Arial"/>
                <w:b/>
                <w:bCs/>
                <w:color w:val="000000"/>
                <w:sz w:val="18"/>
                <w:szCs w:val="18"/>
              </w:rPr>
            </w:pPr>
            <w:r>
              <w:rPr>
                <w:rFonts w:cs="Arial"/>
                <w:b/>
                <w:bCs/>
                <w:color w:val="000000"/>
                <w:sz w:val="18"/>
                <w:szCs w:val="18"/>
              </w:rPr>
              <w:t>Very useful</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5F3842" w:rsidRPr="005F3842" w:rsidRDefault="005F3842" w:rsidP="005F3842">
            <w:pPr>
              <w:jc w:val="center"/>
              <w:rPr>
                <w:rFonts w:cs="Arial"/>
                <w:b/>
                <w:bCs/>
                <w:color w:val="000000"/>
                <w:sz w:val="18"/>
                <w:szCs w:val="18"/>
              </w:rPr>
            </w:pPr>
            <w:r>
              <w:rPr>
                <w:rFonts w:cs="Arial"/>
                <w:b/>
                <w:bCs/>
                <w:color w:val="000000"/>
                <w:sz w:val="18"/>
                <w:szCs w:val="18"/>
              </w:rPr>
              <w:t>Useful</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5F3842" w:rsidRPr="005F3842" w:rsidRDefault="005F3842" w:rsidP="005F3842">
            <w:pPr>
              <w:jc w:val="center"/>
              <w:rPr>
                <w:rFonts w:cs="Arial"/>
                <w:b/>
                <w:bCs/>
                <w:color w:val="000000"/>
                <w:sz w:val="18"/>
                <w:szCs w:val="18"/>
              </w:rPr>
            </w:pPr>
            <w:r>
              <w:rPr>
                <w:rFonts w:cs="Arial"/>
                <w:b/>
                <w:bCs/>
                <w:color w:val="000000"/>
                <w:sz w:val="18"/>
                <w:szCs w:val="18"/>
              </w:rPr>
              <w:t>Somewhat useful</w:t>
            </w:r>
          </w:p>
        </w:tc>
        <w:tc>
          <w:tcPr>
            <w:tcW w:w="1309" w:type="dxa"/>
            <w:vMerge w:val="restart"/>
            <w:tcBorders>
              <w:top w:val="nil"/>
              <w:left w:val="single" w:sz="8" w:space="0" w:color="auto"/>
              <w:bottom w:val="nil"/>
              <w:right w:val="nil"/>
            </w:tcBorders>
            <w:shd w:val="clear" w:color="000000" w:fill="D9D9D9"/>
            <w:vAlign w:val="center"/>
            <w:hideMark/>
          </w:tcPr>
          <w:p w:rsidR="005F3842" w:rsidRPr="005F3842" w:rsidRDefault="005F3842" w:rsidP="005F3842">
            <w:pPr>
              <w:jc w:val="center"/>
              <w:rPr>
                <w:rFonts w:cs="Arial"/>
                <w:b/>
                <w:bCs/>
                <w:color w:val="000000"/>
                <w:sz w:val="18"/>
                <w:szCs w:val="18"/>
              </w:rPr>
            </w:pPr>
            <w:r>
              <w:rPr>
                <w:rFonts w:cs="Arial"/>
                <w:b/>
                <w:bCs/>
                <w:color w:val="000000"/>
                <w:sz w:val="18"/>
                <w:szCs w:val="18"/>
              </w:rPr>
              <w:t>Not useful</w:t>
            </w:r>
          </w:p>
        </w:tc>
        <w:tc>
          <w:tcPr>
            <w:tcW w:w="1309" w:type="dxa"/>
            <w:vMerge w:val="restart"/>
            <w:tcBorders>
              <w:top w:val="nil"/>
              <w:left w:val="single" w:sz="8" w:space="0" w:color="auto"/>
              <w:bottom w:val="single" w:sz="8" w:space="0" w:color="000000"/>
              <w:right w:val="single" w:sz="8" w:space="0" w:color="auto"/>
            </w:tcBorders>
            <w:shd w:val="clear" w:color="000000" w:fill="D9D9D9"/>
            <w:vAlign w:val="center"/>
            <w:hideMark/>
          </w:tcPr>
          <w:p w:rsidR="005F3842" w:rsidRPr="005F3842" w:rsidRDefault="005F3842" w:rsidP="005F3842">
            <w:pPr>
              <w:jc w:val="center"/>
              <w:rPr>
                <w:rFonts w:cs="Arial"/>
                <w:b/>
                <w:bCs/>
                <w:color w:val="000000"/>
                <w:sz w:val="18"/>
                <w:szCs w:val="18"/>
              </w:rPr>
            </w:pPr>
            <w:r>
              <w:rPr>
                <w:rFonts w:cs="Arial"/>
                <w:b/>
                <w:bCs/>
                <w:color w:val="000000"/>
                <w:sz w:val="18"/>
                <w:szCs w:val="18"/>
              </w:rPr>
              <w:t>Too soon to tell</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5F3842" w:rsidRPr="005F3842" w:rsidRDefault="005F3842" w:rsidP="005F3842">
            <w:pPr>
              <w:jc w:val="center"/>
              <w:rPr>
                <w:rFonts w:cs="Arial"/>
                <w:b/>
                <w:bCs/>
                <w:color w:val="000000"/>
                <w:sz w:val="18"/>
                <w:szCs w:val="18"/>
              </w:rPr>
            </w:pPr>
            <w:r>
              <w:rPr>
                <w:rFonts w:cs="Arial"/>
                <w:b/>
                <w:bCs/>
                <w:color w:val="000000"/>
                <w:sz w:val="18"/>
                <w:szCs w:val="18"/>
              </w:rPr>
              <w:t>Not occurring at my school</w:t>
            </w:r>
          </w:p>
        </w:tc>
      </w:tr>
      <w:tr w:rsidR="005F3842" w:rsidRPr="005F3842" w:rsidTr="00E24B47">
        <w:trPr>
          <w:trHeight w:val="372"/>
        </w:trPr>
        <w:tc>
          <w:tcPr>
            <w:tcW w:w="1309" w:type="dxa"/>
            <w:vMerge/>
            <w:tcBorders>
              <w:top w:val="nil"/>
              <w:left w:val="single" w:sz="8" w:space="0" w:color="auto"/>
              <w:bottom w:val="nil"/>
              <w:right w:val="single" w:sz="8" w:space="0" w:color="auto"/>
            </w:tcBorders>
            <w:vAlign w:val="center"/>
            <w:hideMark/>
          </w:tcPr>
          <w:p w:rsidR="005F3842" w:rsidRPr="005F3842" w:rsidRDefault="005F3842" w:rsidP="005F3842">
            <w:pPr>
              <w:rPr>
                <w:rFonts w:cs="Arial"/>
                <w:color w:val="000000"/>
                <w:szCs w:val="22"/>
              </w:rPr>
            </w:pPr>
          </w:p>
        </w:tc>
        <w:tc>
          <w:tcPr>
            <w:tcW w:w="1309" w:type="dxa"/>
            <w:vMerge/>
            <w:tcBorders>
              <w:top w:val="nil"/>
              <w:left w:val="single" w:sz="8" w:space="0" w:color="auto"/>
              <w:bottom w:val="nil"/>
              <w:right w:val="single" w:sz="8" w:space="0" w:color="auto"/>
            </w:tcBorders>
            <w:vAlign w:val="center"/>
            <w:hideMark/>
          </w:tcPr>
          <w:p w:rsidR="005F3842" w:rsidRPr="005F3842" w:rsidRDefault="005F3842" w:rsidP="005F3842">
            <w:pPr>
              <w:rPr>
                <w:rFonts w:cs="Arial"/>
                <w:b/>
                <w:bCs/>
                <w:color w:val="000000"/>
                <w:sz w:val="18"/>
                <w:szCs w:val="18"/>
              </w:rPr>
            </w:pPr>
          </w:p>
        </w:tc>
        <w:tc>
          <w:tcPr>
            <w:tcW w:w="1309" w:type="dxa"/>
            <w:vMerge/>
            <w:tcBorders>
              <w:top w:val="nil"/>
              <w:left w:val="single" w:sz="8" w:space="0" w:color="auto"/>
              <w:bottom w:val="nil"/>
              <w:right w:val="single" w:sz="8" w:space="0" w:color="auto"/>
            </w:tcBorders>
            <w:vAlign w:val="center"/>
            <w:hideMark/>
          </w:tcPr>
          <w:p w:rsidR="005F3842" w:rsidRPr="005F3842" w:rsidRDefault="005F3842" w:rsidP="005F3842">
            <w:pPr>
              <w:rPr>
                <w:rFonts w:cs="Arial"/>
                <w:b/>
                <w:bCs/>
                <w:color w:val="000000"/>
                <w:sz w:val="18"/>
                <w:szCs w:val="18"/>
              </w:rPr>
            </w:pPr>
          </w:p>
        </w:tc>
        <w:tc>
          <w:tcPr>
            <w:tcW w:w="1309" w:type="dxa"/>
            <w:vMerge/>
            <w:tcBorders>
              <w:top w:val="nil"/>
              <w:left w:val="single" w:sz="8" w:space="0" w:color="auto"/>
              <w:bottom w:val="nil"/>
              <w:right w:val="single" w:sz="8" w:space="0" w:color="auto"/>
            </w:tcBorders>
            <w:vAlign w:val="center"/>
            <w:hideMark/>
          </w:tcPr>
          <w:p w:rsidR="005F3842" w:rsidRPr="005F3842" w:rsidRDefault="005F3842" w:rsidP="005F3842">
            <w:pPr>
              <w:rPr>
                <w:rFonts w:cs="Arial"/>
                <w:b/>
                <w:bCs/>
                <w:color w:val="000000"/>
                <w:sz w:val="18"/>
                <w:szCs w:val="18"/>
              </w:rPr>
            </w:pPr>
          </w:p>
        </w:tc>
        <w:tc>
          <w:tcPr>
            <w:tcW w:w="1309" w:type="dxa"/>
            <w:vMerge/>
            <w:tcBorders>
              <w:top w:val="nil"/>
              <w:left w:val="single" w:sz="8" w:space="0" w:color="auto"/>
              <w:bottom w:val="nil"/>
              <w:right w:val="nil"/>
            </w:tcBorders>
            <w:vAlign w:val="center"/>
            <w:hideMark/>
          </w:tcPr>
          <w:p w:rsidR="005F3842" w:rsidRPr="005F3842" w:rsidRDefault="005F3842" w:rsidP="005F3842">
            <w:pPr>
              <w:rPr>
                <w:rFonts w:cs="Arial"/>
                <w:b/>
                <w:bCs/>
                <w:color w:val="000000"/>
                <w:sz w:val="18"/>
                <w:szCs w:val="18"/>
              </w:rPr>
            </w:pPr>
          </w:p>
        </w:tc>
        <w:tc>
          <w:tcPr>
            <w:tcW w:w="1309" w:type="dxa"/>
            <w:vMerge/>
            <w:tcBorders>
              <w:top w:val="nil"/>
              <w:left w:val="single" w:sz="8" w:space="0" w:color="auto"/>
              <w:bottom w:val="single" w:sz="8" w:space="0" w:color="000000"/>
              <w:right w:val="single" w:sz="8" w:space="0" w:color="auto"/>
            </w:tcBorders>
            <w:vAlign w:val="center"/>
            <w:hideMark/>
          </w:tcPr>
          <w:p w:rsidR="005F3842" w:rsidRPr="005F3842" w:rsidRDefault="005F3842" w:rsidP="005F3842">
            <w:pPr>
              <w:rPr>
                <w:rFonts w:cs="Arial"/>
                <w:b/>
                <w:bCs/>
                <w:color w:val="000000"/>
                <w:sz w:val="18"/>
                <w:szCs w:val="18"/>
              </w:rPr>
            </w:pPr>
          </w:p>
        </w:tc>
        <w:tc>
          <w:tcPr>
            <w:tcW w:w="1309" w:type="dxa"/>
            <w:vMerge/>
            <w:tcBorders>
              <w:top w:val="nil"/>
              <w:left w:val="single" w:sz="8" w:space="0" w:color="auto"/>
              <w:bottom w:val="nil"/>
              <w:right w:val="single" w:sz="8" w:space="0" w:color="auto"/>
            </w:tcBorders>
            <w:vAlign w:val="center"/>
            <w:hideMark/>
          </w:tcPr>
          <w:p w:rsidR="005F3842" w:rsidRPr="005F3842" w:rsidRDefault="005F3842" w:rsidP="005F3842">
            <w:pPr>
              <w:rPr>
                <w:rFonts w:cs="Arial"/>
                <w:b/>
                <w:bCs/>
                <w:color w:val="000000"/>
                <w:sz w:val="18"/>
                <w:szCs w:val="18"/>
              </w:rPr>
            </w:pPr>
          </w:p>
        </w:tc>
      </w:tr>
      <w:tr w:rsidR="002926F5" w:rsidRPr="005F3842" w:rsidTr="00E24B47">
        <w:trPr>
          <w:trHeight w:val="360"/>
        </w:trPr>
        <w:tc>
          <w:tcPr>
            <w:tcW w:w="1309" w:type="dxa"/>
            <w:tcBorders>
              <w:top w:val="single" w:sz="8" w:space="0" w:color="auto"/>
              <w:left w:val="single" w:sz="8" w:space="0" w:color="auto"/>
              <w:bottom w:val="nil"/>
              <w:right w:val="single" w:sz="8" w:space="0" w:color="auto"/>
            </w:tcBorders>
            <w:shd w:val="clear" w:color="auto" w:fill="auto"/>
            <w:noWrap/>
            <w:vAlign w:val="center"/>
            <w:hideMark/>
          </w:tcPr>
          <w:p w:rsidR="002926F5" w:rsidRPr="00540219" w:rsidRDefault="002926F5" w:rsidP="00540219">
            <w:pPr>
              <w:jc w:val="right"/>
              <w:rPr>
                <w:rFonts w:cs="Arial"/>
                <w:color w:val="000000"/>
                <w:sz w:val="18"/>
                <w:szCs w:val="18"/>
              </w:rPr>
            </w:pPr>
            <w:r w:rsidRPr="00540219">
              <w:rPr>
                <w:rFonts w:cs="Arial"/>
                <w:color w:val="000000"/>
                <w:sz w:val="18"/>
                <w:szCs w:val="18"/>
              </w:rPr>
              <w:t>2012</w:t>
            </w:r>
          </w:p>
        </w:tc>
        <w:tc>
          <w:tcPr>
            <w:tcW w:w="1309" w:type="dxa"/>
            <w:tcBorders>
              <w:top w:val="single" w:sz="8" w:space="0" w:color="auto"/>
              <w:left w:val="nil"/>
              <w:bottom w:val="nil"/>
              <w:right w:val="single" w:sz="8" w:space="0" w:color="auto"/>
            </w:tcBorders>
            <w:shd w:val="clear" w:color="auto" w:fill="auto"/>
            <w:noWrap/>
            <w:vAlign w:val="center"/>
            <w:hideMark/>
          </w:tcPr>
          <w:p w:rsidR="002926F5" w:rsidRPr="002926F5" w:rsidRDefault="002926F5" w:rsidP="002926F5">
            <w:pPr>
              <w:jc w:val="center"/>
              <w:rPr>
                <w:sz w:val="18"/>
                <w:szCs w:val="18"/>
              </w:rPr>
            </w:pPr>
            <w:r w:rsidRPr="002926F5">
              <w:rPr>
                <w:sz w:val="18"/>
                <w:szCs w:val="18"/>
              </w:rPr>
              <w:t>9.5%</w:t>
            </w:r>
          </w:p>
        </w:tc>
        <w:tc>
          <w:tcPr>
            <w:tcW w:w="1309" w:type="dxa"/>
            <w:tcBorders>
              <w:top w:val="single" w:sz="8" w:space="0" w:color="auto"/>
              <w:left w:val="nil"/>
              <w:bottom w:val="nil"/>
              <w:right w:val="single" w:sz="8" w:space="0" w:color="auto"/>
            </w:tcBorders>
            <w:shd w:val="clear" w:color="auto" w:fill="auto"/>
            <w:noWrap/>
            <w:vAlign w:val="center"/>
            <w:hideMark/>
          </w:tcPr>
          <w:p w:rsidR="002926F5" w:rsidRPr="002926F5" w:rsidRDefault="002926F5" w:rsidP="002926F5">
            <w:pPr>
              <w:jc w:val="center"/>
              <w:rPr>
                <w:sz w:val="18"/>
                <w:szCs w:val="18"/>
              </w:rPr>
            </w:pPr>
            <w:r w:rsidRPr="002926F5">
              <w:rPr>
                <w:sz w:val="18"/>
                <w:szCs w:val="18"/>
              </w:rPr>
              <w:t>33.3%</w:t>
            </w:r>
          </w:p>
        </w:tc>
        <w:tc>
          <w:tcPr>
            <w:tcW w:w="1309" w:type="dxa"/>
            <w:tcBorders>
              <w:top w:val="single" w:sz="8" w:space="0" w:color="auto"/>
              <w:left w:val="nil"/>
              <w:bottom w:val="nil"/>
              <w:right w:val="single" w:sz="8" w:space="0" w:color="auto"/>
            </w:tcBorders>
            <w:shd w:val="clear" w:color="auto" w:fill="auto"/>
            <w:noWrap/>
            <w:vAlign w:val="center"/>
            <w:hideMark/>
          </w:tcPr>
          <w:p w:rsidR="002926F5" w:rsidRPr="002926F5" w:rsidRDefault="002926F5" w:rsidP="002926F5">
            <w:pPr>
              <w:jc w:val="center"/>
              <w:rPr>
                <w:sz w:val="18"/>
                <w:szCs w:val="18"/>
              </w:rPr>
            </w:pPr>
            <w:r w:rsidRPr="002926F5">
              <w:rPr>
                <w:sz w:val="18"/>
                <w:szCs w:val="18"/>
              </w:rPr>
              <w:t>42.9%</w:t>
            </w:r>
          </w:p>
        </w:tc>
        <w:tc>
          <w:tcPr>
            <w:tcW w:w="1309" w:type="dxa"/>
            <w:tcBorders>
              <w:top w:val="single" w:sz="8" w:space="0" w:color="auto"/>
              <w:left w:val="nil"/>
              <w:bottom w:val="nil"/>
              <w:right w:val="single" w:sz="8" w:space="0" w:color="auto"/>
            </w:tcBorders>
            <w:shd w:val="clear" w:color="auto" w:fill="auto"/>
            <w:noWrap/>
            <w:vAlign w:val="center"/>
            <w:hideMark/>
          </w:tcPr>
          <w:p w:rsidR="002926F5" w:rsidRPr="002926F5" w:rsidRDefault="002926F5" w:rsidP="002926F5">
            <w:pPr>
              <w:jc w:val="center"/>
              <w:rPr>
                <w:sz w:val="18"/>
                <w:szCs w:val="18"/>
              </w:rPr>
            </w:pPr>
            <w:r w:rsidRPr="002926F5">
              <w:rPr>
                <w:sz w:val="18"/>
                <w:szCs w:val="18"/>
              </w:rPr>
              <w:t>9.5%</w:t>
            </w:r>
          </w:p>
        </w:tc>
        <w:tc>
          <w:tcPr>
            <w:tcW w:w="1309" w:type="dxa"/>
            <w:tcBorders>
              <w:top w:val="nil"/>
              <w:left w:val="nil"/>
              <w:bottom w:val="nil"/>
              <w:right w:val="single" w:sz="8" w:space="0" w:color="auto"/>
            </w:tcBorders>
            <w:shd w:val="clear" w:color="auto" w:fill="auto"/>
            <w:noWrap/>
            <w:vAlign w:val="center"/>
            <w:hideMark/>
          </w:tcPr>
          <w:p w:rsidR="002926F5" w:rsidRPr="002926F5" w:rsidRDefault="002926F5" w:rsidP="002926F5">
            <w:pPr>
              <w:jc w:val="center"/>
              <w:rPr>
                <w:sz w:val="18"/>
                <w:szCs w:val="18"/>
              </w:rPr>
            </w:pPr>
            <w:r w:rsidRPr="002926F5">
              <w:rPr>
                <w:sz w:val="18"/>
                <w:szCs w:val="18"/>
              </w:rPr>
              <w:t>4.8%</w:t>
            </w:r>
          </w:p>
        </w:tc>
        <w:tc>
          <w:tcPr>
            <w:tcW w:w="1309" w:type="dxa"/>
            <w:tcBorders>
              <w:top w:val="single" w:sz="8" w:space="0" w:color="auto"/>
              <w:left w:val="nil"/>
              <w:bottom w:val="nil"/>
              <w:right w:val="single" w:sz="8" w:space="0" w:color="auto"/>
            </w:tcBorders>
            <w:shd w:val="clear" w:color="auto" w:fill="auto"/>
            <w:noWrap/>
            <w:vAlign w:val="center"/>
            <w:hideMark/>
          </w:tcPr>
          <w:p w:rsidR="002926F5" w:rsidRPr="002926F5" w:rsidRDefault="002926F5" w:rsidP="002926F5">
            <w:pPr>
              <w:jc w:val="center"/>
              <w:rPr>
                <w:sz w:val="18"/>
                <w:szCs w:val="18"/>
              </w:rPr>
            </w:pPr>
            <w:r w:rsidRPr="002926F5">
              <w:rPr>
                <w:sz w:val="18"/>
                <w:szCs w:val="18"/>
              </w:rPr>
              <w:t>0.0%</w:t>
            </w:r>
          </w:p>
        </w:tc>
      </w:tr>
      <w:tr w:rsidR="002926F5" w:rsidRPr="005F3842" w:rsidTr="00E24B47">
        <w:trPr>
          <w:trHeight w:val="360"/>
        </w:trPr>
        <w:tc>
          <w:tcPr>
            <w:tcW w:w="1309" w:type="dxa"/>
            <w:tcBorders>
              <w:top w:val="nil"/>
              <w:left w:val="single" w:sz="8" w:space="0" w:color="auto"/>
              <w:bottom w:val="nil"/>
              <w:right w:val="single" w:sz="8" w:space="0" w:color="auto"/>
            </w:tcBorders>
            <w:shd w:val="clear" w:color="auto" w:fill="auto"/>
            <w:vAlign w:val="center"/>
            <w:hideMark/>
          </w:tcPr>
          <w:p w:rsidR="002926F5" w:rsidRPr="00540219" w:rsidRDefault="002926F5" w:rsidP="00540219">
            <w:pPr>
              <w:jc w:val="right"/>
              <w:rPr>
                <w:rFonts w:cs="Arial"/>
                <w:color w:val="000000"/>
                <w:sz w:val="18"/>
                <w:szCs w:val="18"/>
              </w:rPr>
            </w:pPr>
            <w:r w:rsidRPr="00540219">
              <w:rPr>
                <w:rFonts w:cs="Arial"/>
                <w:color w:val="000000"/>
                <w:sz w:val="18"/>
                <w:szCs w:val="18"/>
              </w:rPr>
              <w:t>2013</w:t>
            </w:r>
          </w:p>
        </w:tc>
        <w:tc>
          <w:tcPr>
            <w:tcW w:w="1309" w:type="dxa"/>
            <w:tcBorders>
              <w:top w:val="nil"/>
              <w:left w:val="nil"/>
              <w:bottom w:val="nil"/>
              <w:right w:val="single" w:sz="8" w:space="0" w:color="auto"/>
            </w:tcBorders>
            <w:shd w:val="clear" w:color="auto" w:fill="auto"/>
            <w:vAlign w:val="center"/>
            <w:hideMark/>
          </w:tcPr>
          <w:p w:rsidR="002926F5" w:rsidRPr="002926F5" w:rsidRDefault="002926F5" w:rsidP="002926F5">
            <w:pPr>
              <w:jc w:val="center"/>
              <w:rPr>
                <w:sz w:val="18"/>
                <w:szCs w:val="18"/>
              </w:rPr>
            </w:pPr>
            <w:r w:rsidRPr="002926F5">
              <w:rPr>
                <w:sz w:val="18"/>
                <w:szCs w:val="18"/>
              </w:rPr>
              <w:t>13.8%</w:t>
            </w:r>
          </w:p>
        </w:tc>
        <w:tc>
          <w:tcPr>
            <w:tcW w:w="1309" w:type="dxa"/>
            <w:tcBorders>
              <w:top w:val="nil"/>
              <w:left w:val="nil"/>
              <w:bottom w:val="nil"/>
              <w:right w:val="single" w:sz="8" w:space="0" w:color="auto"/>
            </w:tcBorders>
            <w:shd w:val="clear" w:color="auto" w:fill="auto"/>
            <w:vAlign w:val="center"/>
            <w:hideMark/>
          </w:tcPr>
          <w:p w:rsidR="002926F5" w:rsidRPr="002926F5" w:rsidRDefault="002926F5" w:rsidP="002926F5">
            <w:pPr>
              <w:jc w:val="center"/>
              <w:rPr>
                <w:sz w:val="18"/>
                <w:szCs w:val="18"/>
              </w:rPr>
            </w:pPr>
            <w:r w:rsidRPr="002926F5">
              <w:rPr>
                <w:sz w:val="18"/>
                <w:szCs w:val="18"/>
              </w:rPr>
              <w:t>48.3%</w:t>
            </w:r>
          </w:p>
        </w:tc>
        <w:tc>
          <w:tcPr>
            <w:tcW w:w="1309" w:type="dxa"/>
            <w:tcBorders>
              <w:top w:val="nil"/>
              <w:left w:val="nil"/>
              <w:bottom w:val="nil"/>
              <w:right w:val="single" w:sz="8" w:space="0" w:color="auto"/>
            </w:tcBorders>
            <w:shd w:val="clear" w:color="auto" w:fill="auto"/>
            <w:vAlign w:val="center"/>
            <w:hideMark/>
          </w:tcPr>
          <w:p w:rsidR="002926F5" w:rsidRPr="002926F5" w:rsidRDefault="002926F5" w:rsidP="002926F5">
            <w:pPr>
              <w:jc w:val="center"/>
              <w:rPr>
                <w:sz w:val="18"/>
                <w:szCs w:val="18"/>
              </w:rPr>
            </w:pPr>
            <w:r w:rsidRPr="002926F5">
              <w:rPr>
                <w:sz w:val="18"/>
                <w:szCs w:val="18"/>
              </w:rPr>
              <w:t>20.7%</w:t>
            </w:r>
          </w:p>
        </w:tc>
        <w:tc>
          <w:tcPr>
            <w:tcW w:w="1309" w:type="dxa"/>
            <w:tcBorders>
              <w:top w:val="nil"/>
              <w:left w:val="nil"/>
              <w:bottom w:val="nil"/>
              <w:right w:val="single" w:sz="8" w:space="0" w:color="auto"/>
            </w:tcBorders>
            <w:shd w:val="clear" w:color="auto" w:fill="auto"/>
            <w:vAlign w:val="center"/>
            <w:hideMark/>
          </w:tcPr>
          <w:p w:rsidR="002926F5" w:rsidRPr="002926F5" w:rsidRDefault="002926F5" w:rsidP="002926F5">
            <w:pPr>
              <w:jc w:val="center"/>
              <w:rPr>
                <w:sz w:val="18"/>
                <w:szCs w:val="18"/>
              </w:rPr>
            </w:pPr>
            <w:r w:rsidRPr="002926F5">
              <w:rPr>
                <w:sz w:val="18"/>
                <w:szCs w:val="18"/>
              </w:rPr>
              <w:t>10.3%</w:t>
            </w:r>
          </w:p>
        </w:tc>
        <w:tc>
          <w:tcPr>
            <w:tcW w:w="1309" w:type="dxa"/>
            <w:tcBorders>
              <w:top w:val="nil"/>
              <w:left w:val="nil"/>
              <w:bottom w:val="nil"/>
              <w:right w:val="single" w:sz="8" w:space="0" w:color="auto"/>
            </w:tcBorders>
            <w:shd w:val="clear" w:color="auto" w:fill="auto"/>
            <w:vAlign w:val="center"/>
            <w:hideMark/>
          </w:tcPr>
          <w:p w:rsidR="002926F5" w:rsidRPr="002926F5" w:rsidRDefault="002926F5" w:rsidP="002926F5">
            <w:pPr>
              <w:jc w:val="center"/>
              <w:rPr>
                <w:sz w:val="18"/>
                <w:szCs w:val="18"/>
              </w:rPr>
            </w:pPr>
            <w:r w:rsidRPr="002926F5">
              <w:rPr>
                <w:sz w:val="18"/>
                <w:szCs w:val="18"/>
              </w:rPr>
              <w:t>0.0%</w:t>
            </w:r>
          </w:p>
        </w:tc>
        <w:tc>
          <w:tcPr>
            <w:tcW w:w="1309" w:type="dxa"/>
            <w:tcBorders>
              <w:top w:val="nil"/>
              <w:left w:val="nil"/>
              <w:bottom w:val="nil"/>
              <w:right w:val="single" w:sz="8" w:space="0" w:color="auto"/>
            </w:tcBorders>
            <w:shd w:val="clear" w:color="auto" w:fill="auto"/>
            <w:vAlign w:val="center"/>
            <w:hideMark/>
          </w:tcPr>
          <w:p w:rsidR="002926F5" w:rsidRPr="002926F5" w:rsidRDefault="002926F5" w:rsidP="002926F5">
            <w:pPr>
              <w:jc w:val="center"/>
              <w:rPr>
                <w:sz w:val="18"/>
                <w:szCs w:val="18"/>
              </w:rPr>
            </w:pPr>
            <w:r w:rsidRPr="002926F5">
              <w:rPr>
                <w:sz w:val="18"/>
                <w:szCs w:val="18"/>
              </w:rPr>
              <w:t>6.9%</w:t>
            </w:r>
          </w:p>
        </w:tc>
      </w:tr>
      <w:tr w:rsidR="002926F5" w:rsidRPr="005F3842" w:rsidTr="00E24B47">
        <w:trPr>
          <w:trHeight w:val="360"/>
        </w:trPr>
        <w:tc>
          <w:tcPr>
            <w:tcW w:w="1309" w:type="dxa"/>
            <w:tcBorders>
              <w:top w:val="nil"/>
              <w:left w:val="single" w:sz="8" w:space="0" w:color="auto"/>
              <w:bottom w:val="single" w:sz="8" w:space="0" w:color="auto"/>
              <w:right w:val="single" w:sz="8" w:space="0" w:color="auto"/>
            </w:tcBorders>
            <w:shd w:val="clear" w:color="auto" w:fill="auto"/>
            <w:vAlign w:val="center"/>
            <w:hideMark/>
          </w:tcPr>
          <w:p w:rsidR="002926F5" w:rsidRPr="00540219" w:rsidRDefault="002926F5" w:rsidP="00540219">
            <w:pPr>
              <w:jc w:val="right"/>
              <w:rPr>
                <w:rFonts w:cs="Arial"/>
                <w:color w:val="000000"/>
                <w:sz w:val="18"/>
                <w:szCs w:val="18"/>
              </w:rPr>
            </w:pPr>
            <w:r w:rsidRPr="00540219">
              <w:rPr>
                <w:rFonts w:cs="Arial"/>
                <w:color w:val="000000"/>
                <w:sz w:val="18"/>
                <w:szCs w:val="18"/>
              </w:rPr>
              <w:t>2014</w:t>
            </w:r>
          </w:p>
        </w:tc>
        <w:tc>
          <w:tcPr>
            <w:tcW w:w="1309" w:type="dxa"/>
            <w:tcBorders>
              <w:top w:val="nil"/>
              <w:left w:val="nil"/>
              <w:bottom w:val="single" w:sz="8" w:space="0" w:color="auto"/>
              <w:right w:val="single" w:sz="8" w:space="0" w:color="auto"/>
            </w:tcBorders>
            <w:shd w:val="clear" w:color="auto" w:fill="auto"/>
            <w:vAlign w:val="center"/>
            <w:hideMark/>
          </w:tcPr>
          <w:p w:rsidR="002926F5" w:rsidRPr="002926F5" w:rsidRDefault="002926F5" w:rsidP="002926F5">
            <w:pPr>
              <w:jc w:val="center"/>
              <w:rPr>
                <w:sz w:val="18"/>
                <w:szCs w:val="18"/>
              </w:rPr>
            </w:pPr>
            <w:r w:rsidRPr="002926F5">
              <w:rPr>
                <w:sz w:val="18"/>
                <w:szCs w:val="18"/>
              </w:rPr>
              <w:t>15.6%</w:t>
            </w:r>
          </w:p>
        </w:tc>
        <w:tc>
          <w:tcPr>
            <w:tcW w:w="1309" w:type="dxa"/>
            <w:tcBorders>
              <w:top w:val="nil"/>
              <w:left w:val="nil"/>
              <w:bottom w:val="single" w:sz="8" w:space="0" w:color="auto"/>
              <w:right w:val="single" w:sz="8" w:space="0" w:color="auto"/>
            </w:tcBorders>
            <w:shd w:val="clear" w:color="auto" w:fill="auto"/>
            <w:vAlign w:val="center"/>
            <w:hideMark/>
          </w:tcPr>
          <w:p w:rsidR="002926F5" w:rsidRPr="002926F5" w:rsidRDefault="002926F5" w:rsidP="002926F5">
            <w:pPr>
              <w:jc w:val="center"/>
              <w:rPr>
                <w:sz w:val="18"/>
                <w:szCs w:val="18"/>
              </w:rPr>
            </w:pPr>
            <w:r w:rsidRPr="002926F5">
              <w:rPr>
                <w:sz w:val="18"/>
                <w:szCs w:val="18"/>
              </w:rPr>
              <w:t>34.4%</w:t>
            </w:r>
          </w:p>
        </w:tc>
        <w:tc>
          <w:tcPr>
            <w:tcW w:w="1309" w:type="dxa"/>
            <w:tcBorders>
              <w:top w:val="nil"/>
              <w:left w:val="nil"/>
              <w:bottom w:val="single" w:sz="8" w:space="0" w:color="auto"/>
              <w:right w:val="single" w:sz="8" w:space="0" w:color="auto"/>
            </w:tcBorders>
            <w:shd w:val="clear" w:color="auto" w:fill="auto"/>
            <w:vAlign w:val="center"/>
            <w:hideMark/>
          </w:tcPr>
          <w:p w:rsidR="002926F5" w:rsidRPr="002926F5" w:rsidRDefault="002926F5" w:rsidP="002926F5">
            <w:pPr>
              <w:jc w:val="center"/>
              <w:rPr>
                <w:sz w:val="18"/>
                <w:szCs w:val="18"/>
              </w:rPr>
            </w:pPr>
            <w:r w:rsidRPr="002926F5">
              <w:rPr>
                <w:sz w:val="18"/>
                <w:szCs w:val="18"/>
              </w:rPr>
              <w:t>21.9%</w:t>
            </w:r>
          </w:p>
        </w:tc>
        <w:tc>
          <w:tcPr>
            <w:tcW w:w="1309" w:type="dxa"/>
            <w:tcBorders>
              <w:top w:val="nil"/>
              <w:left w:val="nil"/>
              <w:bottom w:val="single" w:sz="8" w:space="0" w:color="auto"/>
              <w:right w:val="single" w:sz="8" w:space="0" w:color="auto"/>
            </w:tcBorders>
            <w:shd w:val="clear" w:color="auto" w:fill="auto"/>
            <w:vAlign w:val="center"/>
            <w:hideMark/>
          </w:tcPr>
          <w:p w:rsidR="002926F5" w:rsidRPr="002926F5" w:rsidRDefault="002926F5" w:rsidP="002926F5">
            <w:pPr>
              <w:jc w:val="center"/>
              <w:rPr>
                <w:sz w:val="18"/>
                <w:szCs w:val="18"/>
              </w:rPr>
            </w:pPr>
            <w:r w:rsidRPr="002926F5">
              <w:rPr>
                <w:sz w:val="18"/>
                <w:szCs w:val="18"/>
              </w:rPr>
              <w:t>12.5%</w:t>
            </w:r>
          </w:p>
        </w:tc>
        <w:tc>
          <w:tcPr>
            <w:tcW w:w="1309" w:type="dxa"/>
            <w:tcBorders>
              <w:top w:val="nil"/>
              <w:left w:val="nil"/>
              <w:bottom w:val="single" w:sz="8" w:space="0" w:color="auto"/>
              <w:right w:val="single" w:sz="8" w:space="0" w:color="auto"/>
            </w:tcBorders>
            <w:shd w:val="clear" w:color="auto" w:fill="auto"/>
            <w:vAlign w:val="center"/>
            <w:hideMark/>
          </w:tcPr>
          <w:p w:rsidR="002926F5" w:rsidRPr="002926F5" w:rsidRDefault="002926F5" w:rsidP="002926F5">
            <w:pPr>
              <w:jc w:val="center"/>
              <w:rPr>
                <w:sz w:val="18"/>
                <w:szCs w:val="18"/>
              </w:rPr>
            </w:pPr>
            <w:r w:rsidRPr="002926F5">
              <w:rPr>
                <w:sz w:val="18"/>
                <w:szCs w:val="18"/>
              </w:rPr>
              <w:t>6.2%</w:t>
            </w:r>
          </w:p>
        </w:tc>
        <w:tc>
          <w:tcPr>
            <w:tcW w:w="1309" w:type="dxa"/>
            <w:tcBorders>
              <w:top w:val="nil"/>
              <w:left w:val="nil"/>
              <w:bottom w:val="single" w:sz="8" w:space="0" w:color="auto"/>
              <w:right w:val="single" w:sz="8" w:space="0" w:color="auto"/>
            </w:tcBorders>
            <w:shd w:val="clear" w:color="auto" w:fill="auto"/>
            <w:vAlign w:val="center"/>
            <w:hideMark/>
          </w:tcPr>
          <w:p w:rsidR="002926F5" w:rsidRPr="002926F5" w:rsidRDefault="002926F5" w:rsidP="002926F5">
            <w:pPr>
              <w:jc w:val="center"/>
              <w:rPr>
                <w:sz w:val="18"/>
                <w:szCs w:val="18"/>
              </w:rPr>
            </w:pPr>
            <w:r w:rsidRPr="002926F5">
              <w:rPr>
                <w:sz w:val="18"/>
                <w:szCs w:val="18"/>
              </w:rPr>
              <w:t>9.4%</w:t>
            </w:r>
          </w:p>
        </w:tc>
      </w:tr>
    </w:tbl>
    <w:p w:rsidR="00D02B39" w:rsidRDefault="00D02B39"/>
    <w:p w:rsidR="00D02B39" w:rsidRDefault="00D02B39"/>
    <w:tbl>
      <w:tblPr>
        <w:tblW w:w="9253" w:type="dxa"/>
        <w:tblInd w:w="93" w:type="dxa"/>
        <w:tblLook w:val="04A0"/>
      </w:tblPr>
      <w:tblGrid>
        <w:gridCol w:w="1542"/>
        <w:gridCol w:w="1542"/>
        <w:gridCol w:w="1542"/>
        <w:gridCol w:w="1542"/>
        <w:gridCol w:w="1542"/>
        <w:gridCol w:w="1543"/>
      </w:tblGrid>
      <w:tr w:rsidR="00D02B39" w:rsidRPr="00D02B39" w:rsidTr="00E24B47">
        <w:trPr>
          <w:trHeight w:val="583"/>
        </w:trPr>
        <w:tc>
          <w:tcPr>
            <w:tcW w:w="9253" w:type="dxa"/>
            <w:gridSpan w:val="6"/>
            <w:tcBorders>
              <w:top w:val="single" w:sz="8" w:space="0" w:color="auto"/>
              <w:left w:val="single" w:sz="8" w:space="0" w:color="auto"/>
              <w:bottom w:val="single" w:sz="8" w:space="0" w:color="auto"/>
              <w:right w:val="single" w:sz="8" w:space="0" w:color="auto"/>
            </w:tcBorders>
            <w:shd w:val="clear" w:color="000000" w:fill="800000"/>
            <w:vAlign w:val="center"/>
            <w:hideMark/>
          </w:tcPr>
          <w:p w:rsidR="00D02B39" w:rsidRPr="00D02B39" w:rsidRDefault="00D02B39" w:rsidP="00E25CFB">
            <w:pPr>
              <w:rPr>
                <w:rFonts w:cs="Arial"/>
                <w:b/>
                <w:bCs/>
                <w:color w:val="FFFFFF"/>
                <w:sz w:val="20"/>
              </w:rPr>
            </w:pPr>
            <w:r w:rsidRPr="00D02B39">
              <w:rPr>
                <w:rFonts w:cs="Arial"/>
                <w:b/>
                <w:bCs/>
                <w:color w:val="FFFFFF"/>
                <w:sz w:val="20"/>
              </w:rPr>
              <w:t xml:space="preserve">Table </w:t>
            </w:r>
            <w:r w:rsidR="00E25CFB">
              <w:rPr>
                <w:rFonts w:cs="Arial"/>
                <w:b/>
                <w:bCs/>
                <w:color w:val="FFFFFF"/>
                <w:sz w:val="20"/>
              </w:rPr>
              <w:t xml:space="preserve">B-16. </w:t>
            </w:r>
            <w:r>
              <w:rPr>
                <w:rFonts w:cs="Arial"/>
                <w:b/>
                <w:bCs/>
                <w:color w:val="FFFFFF"/>
                <w:sz w:val="20"/>
              </w:rPr>
              <w:t>From the list below, which are the most useful aspects of the district meetings? (Choose all that apply).</w:t>
            </w:r>
          </w:p>
        </w:tc>
      </w:tr>
      <w:tr w:rsidR="00D02B39" w:rsidRPr="00D02B39" w:rsidTr="00E24B47">
        <w:trPr>
          <w:trHeight w:val="340"/>
        </w:trPr>
        <w:tc>
          <w:tcPr>
            <w:tcW w:w="1542" w:type="dxa"/>
            <w:vMerge w:val="restart"/>
            <w:tcBorders>
              <w:top w:val="nil"/>
              <w:left w:val="single" w:sz="8" w:space="0" w:color="auto"/>
              <w:bottom w:val="nil"/>
              <w:right w:val="single" w:sz="8" w:space="0" w:color="auto"/>
            </w:tcBorders>
            <w:shd w:val="clear" w:color="auto" w:fill="auto"/>
            <w:vAlign w:val="center"/>
            <w:hideMark/>
          </w:tcPr>
          <w:p w:rsidR="00D02B39" w:rsidRPr="00D02B39" w:rsidRDefault="00D02B39" w:rsidP="00D02B39">
            <w:pPr>
              <w:jc w:val="both"/>
              <w:rPr>
                <w:rFonts w:cs="Arial"/>
                <w:color w:val="000000"/>
                <w:szCs w:val="22"/>
              </w:rPr>
            </w:pPr>
            <w:r w:rsidRPr="00D02B39">
              <w:rPr>
                <w:rFonts w:cs="Arial"/>
                <w:color w:val="000000"/>
                <w:szCs w:val="22"/>
              </w:rPr>
              <w:t> </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D02B39" w:rsidRPr="00D02B39" w:rsidRDefault="00D02B39" w:rsidP="00D02B39">
            <w:pPr>
              <w:jc w:val="center"/>
              <w:rPr>
                <w:rFonts w:cs="Arial"/>
                <w:b/>
                <w:bCs/>
                <w:color w:val="000000"/>
                <w:sz w:val="18"/>
                <w:szCs w:val="18"/>
              </w:rPr>
            </w:pPr>
            <w:r>
              <w:rPr>
                <w:rFonts w:cs="Arial"/>
                <w:b/>
                <w:bCs/>
                <w:color w:val="000000"/>
                <w:sz w:val="18"/>
                <w:szCs w:val="18"/>
              </w:rPr>
              <w:t>District understands and articulate</w:t>
            </w:r>
            <w:r w:rsidR="005435FE">
              <w:rPr>
                <w:rFonts w:cs="Arial"/>
                <w:b/>
                <w:bCs/>
                <w:color w:val="000000"/>
                <w:sz w:val="18"/>
                <w:szCs w:val="18"/>
              </w:rPr>
              <w:t>s</w:t>
            </w:r>
            <w:r>
              <w:rPr>
                <w:rFonts w:cs="Arial"/>
                <w:b/>
                <w:bCs/>
                <w:color w:val="000000"/>
                <w:sz w:val="18"/>
                <w:szCs w:val="18"/>
              </w:rPr>
              <w:t xml:space="preserve"> our school’s needs</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D02B39" w:rsidRPr="00D02B39" w:rsidRDefault="00D02B39" w:rsidP="00D02B39">
            <w:pPr>
              <w:jc w:val="center"/>
              <w:rPr>
                <w:rFonts w:cs="Arial"/>
                <w:b/>
                <w:bCs/>
                <w:color w:val="000000"/>
                <w:sz w:val="18"/>
                <w:szCs w:val="18"/>
              </w:rPr>
            </w:pPr>
            <w:r>
              <w:rPr>
                <w:rFonts w:cs="Arial"/>
                <w:b/>
                <w:bCs/>
                <w:color w:val="000000"/>
                <w:sz w:val="18"/>
                <w:szCs w:val="18"/>
              </w:rPr>
              <w:t>District contributes expertise in some areas</w:t>
            </w:r>
          </w:p>
        </w:tc>
        <w:tc>
          <w:tcPr>
            <w:tcW w:w="1542" w:type="dxa"/>
            <w:vMerge w:val="restart"/>
            <w:tcBorders>
              <w:top w:val="nil"/>
              <w:left w:val="single" w:sz="8" w:space="0" w:color="auto"/>
              <w:bottom w:val="nil"/>
              <w:right w:val="nil"/>
            </w:tcBorders>
            <w:shd w:val="clear" w:color="000000" w:fill="D9D9D9"/>
            <w:vAlign w:val="center"/>
            <w:hideMark/>
          </w:tcPr>
          <w:p w:rsidR="00D02B39" w:rsidRPr="00D02B39" w:rsidRDefault="00D02B39" w:rsidP="00D02B39">
            <w:pPr>
              <w:jc w:val="center"/>
              <w:rPr>
                <w:rFonts w:cs="Arial"/>
                <w:b/>
                <w:bCs/>
                <w:color w:val="000000"/>
                <w:sz w:val="18"/>
                <w:szCs w:val="18"/>
              </w:rPr>
            </w:pPr>
            <w:r>
              <w:rPr>
                <w:rFonts w:cs="Arial"/>
                <w:b/>
                <w:bCs/>
                <w:color w:val="000000"/>
                <w:sz w:val="18"/>
                <w:szCs w:val="18"/>
              </w:rPr>
              <w:t>Keeps our focus on our redesign goals</w:t>
            </w:r>
          </w:p>
        </w:tc>
        <w:tc>
          <w:tcPr>
            <w:tcW w:w="154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D02B39" w:rsidRPr="00D02B39" w:rsidRDefault="00D02B39" w:rsidP="00D02B39">
            <w:pPr>
              <w:jc w:val="center"/>
              <w:rPr>
                <w:rFonts w:cs="Arial"/>
                <w:b/>
                <w:bCs/>
                <w:color w:val="000000"/>
                <w:sz w:val="18"/>
                <w:szCs w:val="18"/>
              </w:rPr>
            </w:pPr>
            <w:r>
              <w:rPr>
                <w:rFonts w:cs="Arial"/>
                <w:b/>
                <w:bCs/>
                <w:color w:val="000000"/>
                <w:sz w:val="18"/>
                <w:szCs w:val="18"/>
              </w:rPr>
              <w:t>District shares responsibility for the work that needs to get done</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D02B39" w:rsidRPr="00D02B39" w:rsidRDefault="00D02B39" w:rsidP="00D02B39">
            <w:pPr>
              <w:jc w:val="center"/>
              <w:rPr>
                <w:rFonts w:cs="Arial"/>
                <w:b/>
                <w:bCs/>
                <w:color w:val="000000"/>
                <w:sz w:val="18"/>
                <w:szCs w:val="18"/>
              </w:rPr>
            </w:pPr>
            <w:r>
              <w:rPr>
                <w:rFonts w:cs="Arial"/>
                <w:b/>
                <w:bCs/>
                <w:color w:val="000000"/>
                <w:sz w:val="18"/>
                <w:szCs w:val="18"/>
              </w:rPr>
              <w:t>Other</w:t>
            </w:r>
          </w:p>
        </w:tc>
      </w:tr>
      <w:tr w:rsidR="00D02B39" w:rsidRPr="00D02B39" w:rsidTr="00E24B47">
        <w:trPr>
          <w:trHeight w:val="358"/>
        </w:trPr>
        <w:tc>
          <w:tcPr>
            <w:tcW w:w="1542" w:type="dxa"/>
            <w:vMerge/>
            <w:tcBorders>
              <w:top w:val="nil"/>
              <w:left w:val="single" w:sz="8" w:space="0" w:color="auto"/>
              <w:bottom w:val="nil"/>
              <w:right w:val="single" w:sz="8" w:space="0" w:color="auto"/>
            </w:tcBorders>
            <w:vAlign w:val="center"/>
            <w:hideMark/>
          </w:tcPr>
          <w:p w:rsidR="00D02B39" w:rsidRPr="00D02B39" w:rsidRDefault="00D02B39" w:rsidP="00D02B39">
            <w:pPr>
              <w:rPr>
                <w:rFonts w:cs="Arial"/>
                <w:color w:val="000000"/>
                <w:szCs w:val="22"/>
              </w:rPr>
            </w:pPr>
          </w:p>
        </w:tc>
        <w:tc>
          <w:tcPr>
            <w:tcW w:w="1542" w:type="dxa"/>
            <w:vMerge/>
            <w:tcBorders>
              <w:top w:val="nil"/>
              <w:left w:val="single" w:sz="8" w:space="0" w:color="auto"/>
              <w:bottom w:val="nil"/>
              <w:right w:val="single" w:sz="8" w:space="0" w:color="auto"/>
            </w:tcBorders>
            <w:vAlign w:val="center"/>
            <w:hideMark/>
          </w:tcPr>
          <w:p w:rsidR="00D02B39" w:rsidRPr="00D02B39" w:rsidRDefault="00D02B39" w:rsidP="00D02B39">
            <w:pPr>
              <w:rPr>
                <w:rFonts w:cs="Arial"/>
                <w:b/>
                <w:bCs/>
                <w:color w:val="000000"/>
                <w:sz w:val="18"/>
                <w:szCs w:val="18"/>
              </w:rPr>
            </w:pPr>
          </w:p>
        </w:tc>
        <w:tc>
          <w:tcPr>
            <w:tcW w:w="1542" w:type="dxa"/>
            <w:vMerge/>
            <w:tcBorders>
              <w:top w:val="nil"/>
              <w:left w:val="single" w:sz="8" w:space="0" w:color="auto"/>
              <w:bottom w:val="nil"/>
              <w:right w:val="single" w:sz="8" w:space="0" w:color="auto"/>
            </w:tcBorders>
            <w:vAlign w:val="center"/>
            <w:hideMark/>
          </w:tcPr>
          <w:p w:rsidR="00D02B39" w:rsidRPr="00D02B39" w:rsidRDefault="00D02B39" w:rsidP="00D02B39">
            <w:pPr>
              <w:rPr>
                <w:rFonts w:cs="Arial"/>
                <w:b/>
                <w:bCs/>
                <w:color w:val="000000"/>
                <w:sz w:val="18"/>
                <w:szCs w:val="18"/>
              </w:rPr>
            </w:pPr>
          </w:p>
        </w:tc>
        <w:tc>
          <w:tcPr>
            <w:tcW w:w="1542" w:type="dxa"/>
            <w:vMerge/>
            <w:tcBorders>
              <w:top w:val="nil"/>
              <w:left w:val="single" w:sz="8" w:space="0" w:color="auto"/>
              <w:bottom w:val="nil"/>
              <w:right w:val="nil"/>
            </w:tcBorders>
            <w:vAlign w:val="center"/>
            <w:hideMark/>
          </w:tcPr>
          <w:p w:rsidR="00D02B39" w:rsidRPr="00D02B39" w:rsidRDefault="00D02B39" w:rsidP="00D02B39">
            <w:pPr>
              <w:rPr>
                <w:rFonts w:cs="Arial"/>
                <w:b/>
                <w:bCs/>
                <w:color w:val="000000"/>
                <w:sz w:val="18"/>
                <w:szCs w:val="18"/>
              </w:rPr>
            </w:pPr>
          </w:p>
        </w:tc>
        <w:tc>
          <w:tcPr>
            <w:tcW w:w="1542" w:type="dxa"/>
            <w:vMerge/>
            <w:tcBorders>
              <w:top w:val="nil"/>
              <w:left w:val="single" w:sz="8" w:space="0" w:color="auto"/>
              <w:bottom w:val="single" w:sz="8" w:space="0" w:color="000000"/>
              <w:right w:val="single" w:sz="8" w:space="0" w:color="auto"/>
            </w:tcBorders>
            <w:vAlign w:val="center"/>
            <w:hideMark/>
          </w:tcPr>
          <w:p w:rsidR="00D02B39" w:rsidRPr="00D02B39" w:rsidRDefault="00D02B39" w:rsidP="00D02B39">
            <w:pPr>
              <w:rPr>
                <w:rFonts w:cs="Arial"/>
                <w:b/>
                <w:bCs/>
                <w:color w:val="000000"/>
                <w:sz w:val="18"/>
                <w:szCs w:val="18"/>
              </w:rPr>
            </w:pPr>
          </w:p>
        </w:tc>
        <w:tc>
          <w:tcPr>
            <w:tcW w:w="1542" w:type="dxa"/>
            <w:vMerge/>
            <w:tcBorders>
              <w:top w:val="nil"/>
              <w:left w:val="single" w:sz="8" w:space="0" w:color="auto"/>
              <w:bottom w:val="nil"/>
              <w:right w:val="single" w:sz="8" w:space="0" w:color="auto"/>
            </w:tcBorders>
            <w:vAlign w:val="center"/>
            <w:hideMark/>
          </w:tcPr>
          <w:p w:rsidR="00D02B39" w:rsidRPr="00D02B39" w:rsidRDefault="00D02B39" w:rsidP="00D02B39">
            <w:pPr>
              <w:rPr>
                <w:rFonts w:cs="Arial"/>
                <w:b/>
                <w:bCs/>
                <w:color w:val="000000"/>
                <w:sz w:val="18"/>
                <w:szCs w:val="18"/>
              </w:rPr>
            </w:pPr>
          </w:p>
        </w:tc>
      </w:tr>
      <w:tr w:rsidR="00D02B39" w:rsidRPr="00D02B39" w:rsidTr="00E24B47">
        <w:trPr>
          <w:trHeight w:val="346"/>
        </w:trPr>
        <w:tc>
          <w:tcPr>
            <w:tcW w:w="1542" w:type="dxa"/>
            <w:tcBorders>
              <w:top w:val="single" w:sz="8" w:space="0" w:color="auto"/>
              <w:left w:val="single" w:sz="8" w:space="0" w:color="auto"/>
              <w:bottom w:val="nil"/>
              <w:right w:val="single" w:sz="8" w:space="0" w:color="auto"/>
            </w:tcBorders>
            <w:shd w:val="clear" w:color="auto" w:fill="auto"/>
            <w:noWrap/>
            <w:vAlign w:val="center"/>
            <w:hideMark/>
          </w:tcPr>
          <w:p w:rsidR="00D02B39" w:rsidRPr="00D02B39" w:rsidRDefault="00D02B39" w:rsidP="000374C7">
            <w:pPr>
              <w:jc w:val="right"/>
              <w:rPr>
                <w:rFonts w:ascii="Calibri" w:hAnsi="Calibri"/>
                <w:color w:val="000000"/>
                <w:szCs w:val="22"/>
              </w:rPr>
            </w:pPr>
            <w:r w:rsidRPr="000374C7">
              <w:rPr>
                <w:rFonts w:cs="Arial"/>
                <w:color w:val="000000"/>
                <w:sz w:val="18"/>
                <w:szCs w:val="18"/>
              </w:rPr>
              <w:t>2012</w:t>
            </w:r>
          </w:p>
        </w:tc>
        <w:tc>
          <w:tcPr>
            <w:tcW w:w="1542" w:type="dxa"/>
            <w:tcBorders>
              <w:top w:val="single" w:sz="8" w:space="0" w:color="auto"/>
              <w:left w:val="nil"/>
              <w:bottom w:val="nil"/>
              <w:right w:val="single" w:sz="8" w:space="0" w:color="auto"/>
            </w:tcBorders>
            <w:shd w:val="clear" w:color="auto" w:fill="auto"/>
            <w:noWrap/>
            <w:vAlign w:val="center"/>
            <w:hideMark/>
          </w:tcPr>
          <w:p w:rsidR="00D02B39" w:rsidRPr="000374C7" w:rsidRDefault="00540219" w:rsidP="000374C7">
            <w:pPr>
              <w:jc w:val="center"/>
              <w:rPr>
                <w:rFonts w:cs="Arial"/>
                <w:color w:val="000000"/>
                <w:sz w:val="18"/>
                <w:szCs w:val="18"/>
              </w:rPr>
            </w:pPr>
            <w:r w:rsidRPr="000374C7">
              <w:rPr>
                <w:rFonts w:cs="Arial"/>
                <w:color w:val="000000"/>
                <w:sz w:val="18"/>
                <w:szCs w:val="18"/>
              </w:rPr>
              <w:t>12.5%</w:t>
            </w:r>
          </w:p>
        </w:tc>
        <w:tc>
          <w:tcPr>
            <w:tcW w:w="1542" w:type="dxa"/>
            <w:tcBorders>
              <w:top w:val="single" w:sz="8" w:space="0" w:color="auto"/>
              <w:left w:val="nil"/>
              <w:bottom w:val="nil"/>
              <w:right w:val="single" w:sz="8" w:space="0" w:color="auto"/>
            </w:tcBorders>
            <w:shd w:val="clear" w:color="auto" w:fill="auto"/>
            <w:noWrap/>
            <w:vAlign w:val="center"/>
            <w:hideMark/>
          </w:tcPr>
          <w:p w:rsidR="00D02B39" w:rsidRPr="000374C7" w:rsidRDefault="00540219" w:rsidP="000374C7">
            <w:pPr>
              <w:jc w:val="center"/>
              <w:rPr>
                <w:rFonts w:cs="Arial"/>
                <w:color w:val="000000"/>
                <w:sz w:val="18"/>
                <w:szCs w:val="18"/>
              </w:rPr>
            </w:pPr>
            <w:r w:rsidRPr="000374C7">
              <w:rPr>
                <w:rFonts w:cs="Arial"/>
                <w:color w:val="000000"/>
                <w:sz w:val="18"/>
                <w:szCs w:val="18"/>
              </w:rPr>
              <w:t>25.0%</w:t>
            </w:r>
          </w:p>
        </w:tc>
        <w:tc>
          <w:tcPr>
            <w:tcW w:w="1542" w:type="dxa"/>
            <w:tcBorders>
              <w:top w:val="single" w:sz="8" w:space="0" w:color="auto"/>
              <w:left w:val="nil"/>
              <w:bottom w:val="nil"/>
              <w:right w:val="single" w:sz="8" w:space="0" w:color="auto"/>
            </w:tcBorders>
            <w:shd w:val="clear" w:color="auto" w:fill="auto"/>
            <w:noWrap/>
            <w:vAlign w:val="center"/>
            <w:hideMark/>
          </w:tcPr>
          <w:p w:rsidR="00D02B39" w:rsidRPr="000374C7" w:rsidRDefault="00540219" w:rsidP="000374C7">
            <w:pPr>
              <w:jc w:val="center"/>
              <w:rPr>
                <w:rFonts w:cs="Arial"/>
                <w:color w:val="000000"/>
                <w:sz w:val="18"/>
                <w:szCs w:val="18"/>
              </w:rPr>
            </w:pPr>
            <w:r w:rsidRPr="000374C7">
              <w:rPr>
                <w:rFonts w:cs="Arial"/>
                <w:color w:val="000000"/>
                <w:sz w:val="18"/>
                <w:szCs w:val="18"/>
              </w:rPr>
              <w:t>16.7%</w:t>
            </w:r>
          </w:p>
        </w:tc>
        <w:tc>
          <w:tcPr>
            <w:tcW w:w="1542" w:type="dxa"/>
            <w:tcBorders>
              <w:top w:val="nil"/>
              <w:left w:val="nil"/>
              <w:bottom w:val="nil"/>
              <w:right w:val="single" w:sz="8" w:space="0" w:color="auto"/>
            </w:tcBorders>
            <w:shd w:val="clear" w:color="auto" w:fill="auto"/>
            <w:noWrap/>
            <w:vAlign w:val="center"/>
            <w:hideMark/>
          </w:tcPr>
          <w:p w:rsidR="00D02B39" w:rsidRPr="000374C7" w:rsidRDefault="00540219" w:rsidP="000374C7">
            <w:pPr>
              <w:jc w:val="center"/>
              <w:rPr>
                <w:rFonts w:cs="Arial"/>
                <w:color w:val="000000"/>
                <w:sz w:val="18"/>
                <w:szCs w:val="18"/>
              </w:rPr>
            </w:pPr>
            <w:r w:rsidRPr="000374C7">
              <w:rPr>
                <w:rFonts w:cs="Arial"/>
                <w:color w:val="000000"/>
                <w:sz w:val="18"/>
                <w:szCs w:val="18"/>
              </w:rPr>
              <w:t>16.7%</w:t>
            </w:r>
          </w:p>
        </w:tc>
        <w:tc>
          <w:tcPr>
            <w:tcW w:w="1542" w:type="dxa"/>
            <w:tcBorders>
              <w:top w:val="single" w:sz="8" w:space="0" w:color="auto"/>
              <w:left w:val="nil"/>
              <w:bottom w:val="nil"/>
              <w:right w:val="single" w:sz="8" w:space="0" w:color="auto"/>
            </w:tcBorders>
            <w:shd w:val="clear" w:color="auto" w:fill="auto"/>
            <w:noWrap/>
            <w:vAlign w:val="center"/>
            <w:hideMark/>
          </w:tcPr>
          <w:p w:rsidR="00D02B39" w:rsidRPr="000374C7" w:rsidRDefault="00540219" w:rsidP="000374C7">
            <w:pPr>
              <w:jc w:val="center"/>
              <w:rPr>
                <w:rFonts w:cs="Arial"/>
                <w:color w:val="000000"/>
                <w:sz w:val="18"/>
                <w:szCs w:val="18"/>
              </w:rPr>
            </w:pPr>
            <w:r w:rsidRPr="000374C7">
              <w:rPr>
                <w:rFonts w:cs="Arial"/>
                <w:color w:val="000000"/>
                <w:sz w:val="18"/>
                <w:szCs w:val="18"/>
              </w:rPr>
              <w:t>0.0%</w:t>
            </w:r>
          </w:p>
        </w:tc>
      </w:tr>
      <w:tr w:rsidR="00D02B39" w:rsidRPr="00D02B39" w:rsidTr="00E24B47">
        <w:trPr>
          <w:trHeight w:val="346"/>
        </w:trPr>
        <w:tc>
          <w:tcPr>
            <w:tcW w:w="1542" w:type="dxa"/>
            <w:tcBorders>
              <w:top w:val="nil"/>
              <w:left w:val="single" w:sz="8" w:space="0" w:color="auto"/>
              <w:bottom w:val="nil"/>
              <w:right w:val="single" w:sz="8" w:space="0" w:color="auto"/>
            </w:tcBorders>
            <w:shd w:val="clear" w:color="auto" w:fill="auto"/>
            <w:vAlign w:val="center"/>
            <w:hideMark/>
          </w:tcPr>
          <w:p w:rsidR="00D02B39" w:rsidRPr="00D02B39" w:rsidRDefault="00D02B39" w:rsidP="00D02B39">
            <w:pPr>
              <w:jc w:val="right"/>
              <w:rPr>
                <w:rFonts w:cs="Arial"/>
                <w:color w:val="000000"/>
                <w:sz w:val="18"/>
                <w:szCs w:val="18"/>
              </w:rPr>
            </w:pPr>
            <w:r w:rsidRPr="00D02B39">
              <w:rPr>
                <w:rFonts w:cs="Arial"/>
                <w:color w:val="000000"/>
                <w:sz w:val="18"/>
                <w:szCs w:val="18"/>
              </w:rPr>
              <w:t>2013</w:t>
            </w:r>
          </w:p>
        </w:tc>
        <w:tc>
          <w:tcPr>
            <w:tcW w:w="1542" w:type="dxa"/>
            <w:tcBorders>
              <w:top w:val="nil"/>
              <w:left w:val="nil"/>
              <w:bottom w:val="nil"/>
              <w:right w:val="single" w:sz="8" w:space="0" w:color="auto"/>
            </w:tcBorders>
            <w:shd w:val="clear" w:color="auto" w:fill="auto"/>
            <w:vAlign w:val="center"/>
          </w:tcPr>
          <w:p w:rsidR="00D02B39" w:rsidRPr="00D02B39" w:rsidRDefault="000374C7" w:rsidP="00D02B39">
            <w:pPr>
              <w:jc w:val="center"/>
              <w:rPr>
                <w:rFonts w:cs="Arial"/>
                <w:color w:val="000000"/>
                <w:sz w:val="18"/>
                <w:szCs w:val="18"/>
              </w:rPr>
            </w:pPr>
            <w:r>
              <w:rPr>
                <w:rFonts w:cs="Arial"/>
                <w:color w:val="000000"/>
                <w:sz w:val="18"/>
                <w:szCs w:val="18"/>
              </w:rPr>
              <w:t>37.9%</w:t>
            </w:r>
          </w:p>
        </w:tc>
        <w:tc>
          <w:tcPr>
            <w:tcW w:w="1542" w:type="dxa"/>
            <w:tcBorders>
              <w:top w:val="nil"/>
              <w:left w:val="nil"/>
              <w:bottom w:val="nil"/>
              <w:right w:val="single" w:sz="8" w:space="0" w:color="auto"/>
            </w:tcBorders>
            <w:shd w:val="clear" w:color="auto" w:fill="auto"/>
            <w:vAlign w:val="center"/>
          </w:tcPr>
          <w:p w:rsidR="00D02B39" w:rsidRPr="00D02B39" w:rsidRDefault="000374C7" w:rsidP="00D02B39">
            <w:pPr>
              <w:jc w:val="center"/>
              <w:rPr>
                <w:rFonts w:cs="Arial"/>
                <w:color w:val="000000"/>
                <w:sz w:val="18"/>
                <w:szCs w:val="18"/>
              </w:rPr>
            </w:pPr>
            <w:r>
              <w:rPr>
                <w:rFonts w:cs="Arial"/>
                <w:color w:val="000000"/>
                <w:sz w:val="18"/>
                <w:szCs w:val="18"/>
              </w:rPr>
              <w:t>34.5%</w:t>
            </w:r>
          </w:p>
        </w:tc>
        <w:tc>
          <w:tcPr>
            <w:tcW w:w="1542" w:type="dxa"/>
            <w:tcBorders>
              <w:top w:val="nil"/>
              <w:left w:val="nil"/>
              <w:bottom w:val="nil"/>
              <w:right w:val="single" w:sz="8" w:space="0" w:color="auto"/>
            </w:tcBorders>
            <w:shd w:val="clear" w:color="auto" w:fill="auto"/>
            <w:vAlign w:val="center"/>
          </w:tcPr>
          <w:p w:rsidR="00D02B39" w:rsidRPr="00D02B39" w:rsidRDefault="000374C7" w:rsidP="00D02B39">
            <w:pPr>
              <w:jc w:val="center"/>
              <w:rPr>
                <w:rFonts w:cs="Arial"/>
                <w:color w:val="000000"/>
                <w:sz w:val="18"/>
                <w:szCs w:val="18"/>
              </w:rPr>
            </w:pPr>
            <w:r>
              <w:rPr>
                <w:rFonts w:cs="Arial"/>
                <w:color w:val="000000"/>
                <w:sz w:val="18"/>
                <w:szCs w:val="18"/>
              </w:rPr>
              <w:t>20.7%</w:t>
            </w:r>
          </w:p>
        </w:tc>
        <w:tc>
          <w:tcPr>
            <w:tcW w:w="1542" w:type="dxa"/>
            <w:tcBorders>
              <w:top w:val="nil"/>
              <w:left w:val="nil"/>
              <w:bottom w:val="nil"/>
              <w:right w:val="single" w:sz="8" w:space="0" w:color="auto"/>
            </w:tcBorders>
            <w:shd w:val="clear" w:color="auto" w:fill="auto"/>
            <w:vAlign w:val="center"/>
          </w:tcPr>
          <w:p w:rsidR="00D02B39" w:rsidRPr="00D02B39" w:rsidRDefault="000374C7" w:rsidP="00D02B39">
            <w:pPr>
              <w:jc w:val="center"/>
              <w:rPr>
                <w:rFonts w:cs="Arial"/>
                <w:color w:val="000000"/>
                <w:sz w:val="18"/>
                <w:szCs w:val="18"/>
              </w:rPr>
            </w:pPr>
            <w:r>
              <w:rPr>
                <w:rFonts w:cs="Arial"/>
                <w:color w:val="000000"/>
                <w:sz w:val="18"/>
                <w:szCs w:val="18"/>
              </w:rPr>
              <w:t>24.1%</w:t>
            </w:r>
          </w:p>
        </w:tc>
        <w:tc>
          <w:tcPr>
            <w:tcW w:w="1542" w:type="dxa"/>
            <w:tcBorders>
              <w:top w:val="nil"/>
              <w:left w:val="nil"/>
              <w:bottom w:val="nil"/>
              <w:right w:val="single" w:sz="8" w:space="0" w:color="auto"/>
            </w:tcBorders>
            <w:shd w:val="clear" w:color="auto" w:fill="auto"/>
            <w:vAlign w:val="center"/>
          </w:tcPr>
          <w:p w:rsidR="00D02B39" w:rsidRPr="00D02B39" w:rsidRDefault="000374C7" w:rsidP="00D02B39">
            <w:pPr>
              <w:jc w:val="center"/>
              <w:rPr>
                <w:rFonts w:cs="Arial"/>
                <w:color w:val="000000"/>
                <w:sz w:val="18"/>
                <w:szCs w:val="18"/>
              </w:rPr>
            </w:pPr>
            <w:r>
              <w:rPr>
                <w:rFonts w:cs="Arial"/>
                <w:color w:val="000000"/>
                <w:sz w:val="18"/>
                <w:szCs w:val="18"/>
              </w:rPr>
              <w:t>6.9%</w:t>
            </w:r>
          </w:p>
        </w:tc>
      </w:tr>
      <w:tr w:rsidR="00D02B39" w:rsidRPr="00D02B39" w:rsidTr="00E24B47">
        <w:trPr>
          <w:trHeight w:val="346"/>
        </w:trPr>
        <w:tc>
          <w:tcPr>
            <w:tcW w:w="1542" w:type="dxa"/>
            <w:tcBorders>
              <w:top w:val="nil"/>
              <w:left w:val="single" w:sz="8" w:space="0" w:color="auto"/>
              <w:bottom w:val="single" w:sz="8" w:space="0" w:color="auto"/>
              <w:right w:val="single" w:sz="8" w:space="0" w:color="auto"/>
            </w:tcBorders>
            <w:shd w:val="clear" w:color="auto" w:fill="auto"/>
            <w:vAlign w:val="center"/>
            <w:hideMark/>
          </w:tcPr>
          <w:p w:rsidR="00D02B39" w:rsidRPr="00D02B39" w:rsidRDefault="00D02B39" w:rsidP="00D02B39">
            <w:pPr>
              <w:jc w:val="right"/>
              <w:rPr>
                <w:rFonts w:cs="Arial"/>
                <w:color w:val="000000"/>
                <w:sz w:val="18"/>
                <w:szCs w:val="18"/>
              </w:rPr>
            </w:pPr>
            <w:r w:rsidRPr="00D02B39">
              <w:rPr>
                <w:rFonts w:cs="Arial"/>
                <w:color w:val="000000"/>
                <w:sz w:val="18"/>
                <w:szCs w:val="18"/>
              </w:rPr>
              <w:t>2014</w:t>
            </w:r>
          </w:p>
        </w:tc>
        <w:tc>
          <w:tcPr>
            <w:tcW w:w="1542" w:type="dxa"/>
            <w:tcBorders>
              <w:top w:val="nil"/>
              <w:left w:val="nil"/>
              <w:bottom w:val="single" w:sz="8" w:space="0" w:color="auto"/>
              <w:right w:val="single" w:sz="8" w:space="0" w:color="auto"/>
            </w:tcBorders>
            <w:shd w:val="clear" w:color="auto" w:fill="auto"/>
            <w:vAlign w:val="center"/>
            <w:hideMark/>
          </w:tcPr>
          <w:p w:rsidR="00D02B39" w:rsidRPr="00D02B39" w:rsidRDefault="000374C7" w:rsidP="00D02B39">
            <w:pPr>
              <w:jc w:val="center"/>
              <w:rPr>
                <w:rFonts w:cs="Arial"/>
                <w:color w:val="000000"/>
                <w:sz w:val="18"/>
                <w:szCs w:val="18"/>
              </w:rPr>
            </w:pPr>
            <w:r>
              <w:rPr>
                <w:rFonts w:cs="Arial"/>
                <w:color w:val="000000"/>
                <w:sz w:val="18"/>
                <w:szCs w:val="18"/>
              </w:rPr>
              <w:t>18.8%</w:t>
            </w:r>
          </w:p>
        </w:tc>
        <w:tc>
          <w:tcPr>
            <w:tcW w:w="1542" w:type="dxa"/>
            <w:tcBorders>
              <w:top w:val="nil"/>
              <w:left w:val="nil"/>
              <w:bottom w:val="single" w:sz="8" w:space="0" w:color="auto"/>
              <w:right w:val="single" w:sz="8" w:space="0" w:color="auto"/>
            </w:tcBorders>
            <w:shd w:val="clear" w:color="auto" w:fill="auto"/>
            <w:vAlign w:val="center"/>
            <w:hideMark/>
          </w:tcPr>
          <w:p w:rsidR="00D02B39" w:rsidRPr="00D02B39" w:rsidRDefault="000374C7" w:rsidP="00D02B39">
            <w:pPr>
              <w:jc w:val="center"/>
              <w:rPr>
                <w:rFonts w:cs="Arial"/>
                <w:color w:val="000000"/>
                <w:sz w:val="18"/>
                <w:szCs w:val="18"/>
              </w:rPr>
            </w:pPr>
            <w:r>
              <w:rPr>
                <w:rFonts w:cs="Arial"/>
                <w:color w:val="000000"/>
                <w:sz w:val="18"/>
                <w:szCs w:val="18"/>
              </w:rPr>
              <w:t>37.5%</w:t>
            </w:r>
          </w:p>
        </w:tc>
        <w:tc>
          <w:tcPr>
            <w:tcW w:w="1542" w:type="dxa"/>
            <w:tcBorders>
              <w:top w:val="nil"/>
              <w:left w:val="nil"/>
              <w:bottom w:val="single" w:sz="8" w:space="0" w:color="auto"/>
              <w:right w:val="single" w:sz="8" w:space="0" w:color="auto"/>
            </w:tcBorders>
            <w:shd w:val="clear" w:color="auto" w:fill="auto"/>
            <w:vAlign w:val="center"/>
            <w:hideMark/>
          </w:tcPr>
          <w:p w:rsidR="00D02B39" w:rsidRPr="00D02B39" w:rsidRDefault="000374C7" w:rsidP="00D02B39">
            <w:pPr>
              <w:jc w:val="center"/>
              <w:rPr>
                <w:rFonts w:cs="Arial"/>
                <w:color w:val="000000"/>
                <w:sz w:val="18"/>
                <w:szCs w:val="18"/>
              </w:rPr>
            </w:pPr>
            <w:r>
              <w:rPr>
                <w:rFonts w:cs="Arial"/>
                <w:color w:val="000000"/>
                <w:sz w:val="18"/>
                <w:szCs w:val="18"/>
              </w:rPr>
              <w:t>21.9%</w:t>
            </w:r>
          </w:p>
        </w:tc>
        <w:tc>
          <w:tcPr>
            <w:tcW w:w="1542" w:type="dxa"/>
            <w:tcBorders>
              <w:top w:val="nil"/>
              <w:left w:val="nil"/>
              <w:bottom w:val="single" w:sz="8" w:space="0" w:color="auto"/>
              <w:right w:val="single" w:sz="8" w:space="0" w:color="auto"/>
            </w:tcBorders>
            <w:shd w:val="clear" w:color="auto" w:fill="auto"/>
            <w:vAlign w:val="center"/>
            <w:hideMark/>
          </w:tcPr>
          <w:p w:rsidR="00D02B39" w:rsidRPr="00D02B39" w:rsidRDefault="000374C7" w:rsidP="00D02B39">
            <w:pPr>
              <w:jc w:val="center"/>
              <w:rPr>
                <w:rFonts w:cs="Arial"/>
                <w:color w:val="000000"/>
                <w:sz w:val="18"/>
                <w:szCs w:val="18"/>
              </w:rPr>
            </w:pPr>
            <w:r>
              <w:rPr>
                <w:rFonts w:cs="Arial"/>
                <w:color w:val="000000"/>
                <w:sz w:val="18"/>
                <w:szCs w:val="18"/>
              </w:rPr>
              <w:t>37.5%</w:t>
            </w:r>
          </w:p>
        </w:tc>
        <w:tc>
          <w:tcPr>
            <w:tcW w:w="1542" w:type="dxa"/>
            <w:tcBorders>
              <w:top w:val="nil"/>
              <w:left w:val="nil"/>
              <w:bottom w:val="single" w:sz="8" w:space="0" w:color="auto"/>
              <w:right w:val="single" w:sz="8" w:space="0" w:color="auto"/>
            </w:tcBorders>
            <w:shd w:val="clear" w:color="auto" w:fill="auto"/>
            <w:vAlign w:val="center"/>
            <w:hideMark/>
          </w:tcPr>
          <w:p w:rsidR="00D02B39" w:rsidRPr="00D02B39" w:rsidRDefault="000374C7" w:rsidP="00D02B39">
            <w:pPr>
              <w:jc w:val="center"/>
              <w:rPr>
                <w:rFonts w:cs="Arial"/>
                <w:color w:val="000000"/>
                <w:sz w:val="18"/>
                <w:szCs w:val="18"/>
              </w:rPr>
            </w:pPr>
            <w:r>
              <w:rPr>
                <w:rFonts w:cs="Arial"/>
                <w:color w:val="000000"/>
                <w:sz w:val="18"/>
                <w:szCs w:val="18"/>
              </w:rPr>
              <w:t>3.1%</w:t>
            </w:r>
          </w:p>
        </w:tc>
      </w:tr>
    </w:tbl>
    <w:p w:rsidR="00D02B39" w:rsidRDefault="00D02B39"/>
    <w:p w:rsidR="00D02B39" w:rsidRDefault="00D02B39"/>
    <w:tbl>
      <w:tblPr>
        <w:tblW w:w="9257" w:type="dxa"/>
        <w:tblInd w:w="93" w:type="dxa"/>
        <w:tblLook w:val="04A0"/>
      </w:tblPr>
      <w:tblGrid>
        <w:gridCol w:w="1542"/>
        <w:gridCol w:w="1542"/>
        <w:gridCol w:w="1542"/>
        <w:gridCol w:w="1542"/>
        <w:gridCol w:w="1547"/>
        <w:gridCol w:w="1542"/>
      </w:tblGrid>
      <w:tr w:rsidR="00D02B39" w:rsidRPr="00D02B39" w:rsidTr="00BF4296">
        <w:trPr>
          <w:trHeight w:val="592"/>
        </w:trPr>
        <w:tc>
          <w:tcPr>
            <w:tcW w:w="9257" w:type="dxa"/>
            <w:gridSpan w:val="6"/>
            <w:tcBorders>
              <w:top w:val="single" w:sz="8" w:space="0" w:color="auto"/>
              <w:left w:val="single" w:sz="8" w:space="0" w:color="auto"/>
              <w:bottom w:val="single" w:sz="8" w:space="0" w:color="auto"/>
              <w:right w:val="single" w:sz="8" w:space="0" w:color="000000"/>
            </w:tcBorders>
            <w:shd w:val="clear" w:color="000000" w:fill="800000"/>
            <w:vAlign w:val="center"/>
            <w:hideMark/>
          </w:tcPr>
          <w:p w:rsidR="00D02B39" w:rsidRPr="00D02B39" w:rsidRDefault="00D02B39" w:rsidP="00E25CFB">
            <w:pPr>
              <w:rPr>
                <w:rFonts w:cs="Arial"/>
                <w:b/>
                <w:bCs/>
                <w:color w:val="FFFFFF"/>
                <w:sz w:val="20"/>
              </w:rPr>
            </w:pPr>
            <w:r w:rsidRPr="00D02B39">
              <w:rPr>
                <w:rFonts w:cs="Arial"/>
                <w:b/>
                <w:bCs/>
                <w:color w:val="FFFFFF"/>
                <w:sz w:val="20"/>
              </w:rPr>
              <w:lastRenderedPageBreak/>
              <w:t xml:space="preserve">Table </w:t>
            </w:r>
            <w:r w:rsidR="00E25CFB">
              <w:rPr>
                <w:rFonts w:cs="Arial"/>
                <w:b/>
                <w:bCs/>
                <w:color w:val="FFFFFF"/>
                <w:sz w:val="20"/>
              </w:rPr>
              <w:t>B-17.</w:t>
            </w:r>
            <w:r w:rsidRPr="00D02B39">
              <w:rPr>
                <w:rFonts w:cs="Arial"/>
                <w:b/>
                <w:bCs/>
                <w:color w:val="FFFFFF"/>
                <w:sz w:val="20"/>
              </w:rPr>
              <w:t xml:space="preserve"> </w:t>
            </w:r>
            <w:r>
              <w:rPr>
                <w:rFonts w:cs="Arial"/>
                <w:b/>
                <w:bCs/>
                <w:color w:val="FFFFFF"/>
                <w:sz w:val="20"/>
              </w:rPr>
              <w:t>What limitations make the district meetings less than effective? (Choose all that apply).</w:t>
            </w:r>
          </w:p>
        </w:tc>
      </w:tr>
      <w:tr w:rsidR="00D02B39" w:rsidRPr="00D02B39" w:rsidTr="000374C7">
        <w:trPr>
          <w:trHeight w:val="340"/>
        </w:trPr>
        <w:tc>
          <w:tcPr>
            <w:tcW w:w="1542" w:type="dxa"/>
            <w:vMerge w:val="restart"/>
            <w:tcBorders>
              <w:top w:val="nil"/>
              <w:left w:val="single" w:sz="8" w:space="0" w:color="auto"/>
              <w:bottom w:val="nil"/>
              <w:right w:val="single" w:sz="8" w:space="0" w:color="auto"/>
            </w:tcBorders>
            <w:shd w:val="clear" w:color="auto" w:fill="auto"/>
            <w:vAlign w:val="center"/>
            <w:hideMark/>
          </w:tcPr>
          <w:p w:rsidR="00D02B39" w:rsidRPr="00D02B39" w:rsidRDefault="00D02B39" w:rsidP="00A45E8B">
            <w:pPr>
              <w:jc w:val="both"/>
              <w:rPr>
                <w:rFonts w:cs="Arial"/>
                <w:color w:val="000000"/>
                <w:szCs w:val="22"/>
              </w:rPr>
            </w:pPr>
            <w:r w:rsidRPr="00D02B39">
              <w:rPr>
                <w:rFonts w:cs="Arial"/>
                <w:color w:val="000000"/>
                <w:szCs w:val="22"/>
              </w:rPr>
              <w:t> </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D02B39" w:rsidRPr="00D02B39" w:rsidRDefault="00D02B39" w:rsidP="00A45E8B">
            <w:pPr>
              <w:jc w:val="center"/>
              <w:rPr>
                <w:rFonts w:cs="Arial"/>
                <w:b/>
                <w:bCs/>
                <w:color w:val="000000"/>
                <w:sz w:val="18"/>
                <w:szCs w:val="18"/>
              </w:rPr>
            </w:pPr>
            <w:r>
              <w:rPr>
                <w:rFonts w:cs="Arial"/>
                <w:b/>
                <w:bCs/>
                <w:color w:val="000000"/>
                <w:sz w:val="18"/>
                <w:szCs w:val="18"/>
              </w:rPr>
              <w:t>District lacks expertise in some areas</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D02B39" w:rsidRPr="00D02B39" w:rsidRDefault="00D02B39" w:rsidP="00A45E8B">
            <w:pPr>
              <w:jc w:val="center"/>
              <w:rPr>
                <w:rFonts w:cs="Arial"/>
                <w:b/>
                <w:bCs/>
                <w:color w:val="000000"/>
                <w:sz w:val="18"/>
                <w:szCs w:val="18"/>
              </w:rPr>
            </w:pPr>
            <w:r>
              <w:rPr>
                <w:rFonts w:cs="Arial"/>
                <w:b/>
                <w:bCs/>
                <w:color w:val="000000"/>
                <w:sz w:val="18"/>
                <w:szCs w:val="18"/>
              </w:rPr>
              <w:t>Incomplete understanding of our school’s needs</w:t>
            </w:r>
          </w:p>
        </w:tc>
        <w:tc>
          <w:tcPr>
            <w:tcW w:w="1542" w:type="dxa"/>
            <w:vMerge w:val="restart"/>
            <w:tcBorders>
              <w:top w:val="nil"/>
              <w:left w:val="single" w:sz="8" w:space="0" w:color="auto"/>
              <w:bottom w:val="nil"/>
              <w:right w:val="nil"/>
            </w:tcBorders>
            <w:shd w:val="clear" w:color="000000" w:fill="D9D9D9"/>
            <w:vAlign w:val="center"/>
            <w:hideMark/>
          </w:tcPr>
          <w:p w:rsidR="00D02B39" w:rsidRPr="00D02B39" w:rsidRDefault="00D02B39" w:rsidP="00A45E8B">
            <w:pPr>
              <w:jc w:val="center"/>
              <w:rPr>
                <w:rFonts w:cs="Arial"/>
                <w:b/>
                <w:bCs/>
                <w:color w:val="000000"/>
                <w:sz w:val="18"/>
                <w:szCs w:val="18"/>
              </w:rPr>
            </w:pPr>
            <w:r>
              <w:rPr>
                <w:rFonts w:cs="Arial"/>
                <w:b/>
                <w:bCs/>
                <w:color w:val="000000"/>
                <w:sz w:val="18"/>
                <w:szCs w:val="18"/>
              </w:rPr>
              <w:t>Low district capacity (lack of staff, limited time)</w:t>
            </w:r>
          </w:p>
        </w:tc>
        <w:tc>
          <w:tcPr>
            <w:tcW w:w="154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D02B39" w:rsidRPr="00D02B39" w:rsidRDefault="00D02B39" w:rsidP="00A45E8B">
            <w:pPr>
              <w:jc w:val="center"/>
              <w:rPr>
                <w:rFonts w:cs="Arial"/>
                <w:b/>
                <w:bCs/>
                <w:color w:val="000000"/>
                <w:sz w:val="18"/>
                <w:szCs w:val="18"/>
              </w:rPr>
            </w:pPr>
            <w:r>
              <w:rPr>
                <w:rFonts w:cs="Arial"/>
                <w:b/>
                <w:bCs/>
                <w:color w:val="000000"/>
                <w:sz w:val="18"/>
                <w:szCs w:val="18"/>
              </w:rPr>
              <w:t>Ineffective communication</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D02B39" w:rsidRPr="00D02B39" w:rsidRDefault="00D02B39" w:rsidP="00A45E8B">
            <w:pPr>
              <w:jc w:val="center"/>
              <w:rPr>
                <w:rFonts w:cs="Arial"/>
                <w:b/>
                <w:bCs/>
                <w:color w:val="000000"/>
                <w:sz w:val="18"/>
                <w:szCs w:val="18"/>
              </w:rPr>
            </w:pPr>
            <w:r>
              <w:rPr>
                <w:rFonts w:cs="Arial"/>
                <w:b/>
                <w:bCs/>
                <w:color w:val="000000"/>
                <w:sz w:val="18"/>
                <w:szCs w:val="18"/>
              </w:rPr>
              <w:t>Other</w:t>
            </w:r>
          </w:p>
        </w:tc>
      </w:tr>
      <w:tr w:rsidR="00D02B39" w:rsidRPr="00D02B39" w:rsidTr="000374C7">
        <w:trPr>
          <w:trHeight w:val="358"/>
        </w:trPr>
        <w:tc>
          <w:tcPr>
            <w:tcW w:w="1542" w:type="dxa"/>
            <w:vMerge/>
            <w:tcBorders>
              <w:top w:val="nil"/>
              <w:left w:val="single" w:sz="8" w:space="0" w:color="auto"/>
              <w:bottom w:val="nil"/>
              <w:right w:val="single" w:sz="8" w:space="0" w:color="auto"/>
            </w:tcBorders>
            <w:vAlign w:val="center"/>
            <w:hideMark/>
          </w:tcPr>
          <w:p w:rsidR="00D02B39" w:rsidRPr="00D02B39" w:rsidRDefault="00D02B39" w:rsidP="00A45E8B">
            <w:pPr>
              <w:rPr>
                <w:rFonts w:cs="Arial"/>
                <w:color w:val="000000"/>
                <w:szCs w:val="22"/>
              </w:rPr>
            </w:pPr>
          </w:p>
        </w:tc>
        <w:tc>
          <w:tcPr>
            <w:tcW w:w="1542" w:type="dxa"/>
            <w:vMerge/>
            <w:tcBorders>
              <w:top w:val="nil"/>
              <w:left w:val="single" w:sz="8" w:space="0" w:color="auto"/>
              <w:bottom w:val="nil"/>
              <w:right w:val="single" w:sz="8" w:space="0" w:color="auto"/>
            </w:tcBorders>
            <w:vAlign w:val="center"/>
            <w:hideMark/>
          </w:tcPr>
          <w:p w:rsidR="00D02B39" w:rsidRPr="00D02B39" w:rsidRDefault="00D02B39" w:rsidP="00A45E8B">
            <w:pPr>
              <w:rPr>
                <w:rFonts w:cs="Arial"/>
                <w:b/>
                <w:bCs/>
                <w:color w:val="000000"/>
                <w:sz w:val="18"/>
                <w:szCs w:val="18"/>
              </w:rPr>
            </w:pPr>
          </w:p>
        </w:tc>
        <w:tc>
          <w:tcPr>
            <w:tcW w:w="1542" w:type="dxa"/>
            <w:vMerge/>
            <w:tcBorders>
              <w:top w:val="nil"/>
              <w:left w:val="single" w:sz="8" w:space="0" w:color="auto"/>
              <w:bottom w:val="nil"/>
              <w:right w:val="single" w:sz="8" w:space="0" w:color="auto"/>
            </w:tcBorders>
            <w:vAlign w:val="center"/>
            <w:hideMark/>
          </w:tcPr>
          <w:p w:rsidR="00D02B39" w:rsidRPr="00D02B39" w:rsidRDefault="00D02B39" w:rsidP="00A45E8B">
            <w:pPr>
              <w:rPr>
                <w:rFonts w:cs="Arial"/>
                <w:b/>
                <w:bCs/>
                <w:color w:val="000000"/>
                <w:sz w:val="18"/>
                <w:szCs w:val="18"/>
              </w:rPr>
            </w:pPr>
          </w:p>
        </w:tc>
        <w:tc>
          <w:tcPr>
            <w:tcW w:w="1542" w:type="dxa"/>
            <w:vMerge/>
            <w:tcBorders>
              <w:top w:val="nil"/>
              <w:left w:val="single" w:sz="8" w:space="0" w:color="auto"/>
              <w:bottom w:val="nil"/>
              <w:right w:val="nil"/>
            </w:tcBorders>
            <w:vAlign w:val="center"/>
            <w:hideMark/>
          </w:tcPr>
          <w:p w:rsidR="00D02B39" w:rsidRPr="00D02B39" w:rsidRDefault="00D02B39" w:rsidP="00A45E8B">
            <w:pPr>
              <w:rPr>
                <w:rFonts w:cs="Arial"/>
                <w:b/>
                <w:bCs/>
                <w:color w:val="000000"/>
                <w:sz w:val="18"/>
                <w:szCs w:val="18"/>
              </w:rPr>
            </w:pPr>
          </w:p>
        </w:tc>
        <w:tc>
          <w:tcPr>
            <w:tcW w:w="1547" w:type="dxa"/>
            <w:vMerge/>
            <w:tcBorders>
              <w:top w:val="nil"/>
              <w:left w:val="single" w:sz="8" w:space="0" w:color="auto"/>
              <w:bottom w:val="single" w:sz="8" w:space="0" w:color="000000"/>
              <w:right w:val="single" w:sz="8" w:space="0" w:color="auto"/>
            </w:tcBorders>
            <w:vAlign w:val="center"/>
            <w:hideMark/>
          </w:tcPr>
          <w:p w:rsidR="00D02B39" w:rsidRPr="00D02B39" w:rsidRDefault="00D02B39" w:rsidP="00A45E8B">
            <w:pPr>
              <w:rPr>
                <w:rFonts w:cs="Arial"/>
                <w:b/>
                <w:bCs/>
                <w:color w:val="000000"/>
                <w:sz w:val="18"/>
                <w:szCs w:val="18"/>
              </w:rPr>
            </w:pPr>
          </w:p>
        </w:tc>
        <w:tc>
          <w:tcPr>
            <w:tcW w:w="1542" w:type="dxa"/>
            <w:vMerge/>
            <w:tcBorders>
              <w:top w:val="nil"/>
              <w:left w:val="single" w:sz="8" w:space="0" w:color="auto"/>
              <w:bottom w:val="nil"/>
              <w:right w:val="single" w:sz="8" w:space="0" w:color="auto"/>
            </w:tcBorders>
            <w:vAlign w:val="center"/>
            <w:hideMark/>
          </w:tcPr>
          <w:p w:rsidR="00D02B39" w:rsidRPr="00D02B39" w:rsidRDefault="00D02B39" w:rsidP="00A45E8B">
            <w:pPr>
              <w:rPr>
                <w:rFonts w:cs="Arial"/>
                <w:b/>
                <w:bCs/>
                <w:color w:val="000000"/>
                <w:sz w:val="18"/>
                <w:szCs w:val="18"/>
              </w:rPr>
            </w:pPr>
          </w:p>
        </w:tc>
      </w:tr>
      <w:tr w:rsidR="000374C7" w:rsidRPr="00D02B39" w:rsidTr="00726A18">
        <w:trPr>
          <w:trHeight w:val="340"/>
        </w:trPr>
        <w:tc>
          <w:tcPr>
            <w:tcW w:w="1542" w:type="dxa"/>
            <w:tcBorders>
              <w:top w:val="single" w:sz="8" w:space="0" w:color="auto"/>
              <w:left w:val="single" w:sz="8" w:space="0" w:color="auto"/>
              <w:bottom w:val="nil"/>
              <w:right w:val="single" w:sz="8" w:space="0" w:color="auto"/>
            </w:tcBorders>
            <w:shd w:val="clear" w:color="auto" w:fill="auto"/>
            <w:noWrap/>
            <w:vAlign w:val="center"/>
            <w:hideMark/>
          </w:tcPr>
          <w:p w:rsidR="000374C7" w:rsidRPr="00D02B39" w:rsidRDefault="000374C7" w:rsidP="00726A18">
            <w:pPr>
              <w:jc w:val="right"/>
              <w:rPr>
                <w:rFonts w:ascii="Calibri" w:hAnsi="Calibri"/>
                <w:color w:val="000000"/>
                <w:szCs w:val="22"/>
              </w:rPr>
            </w:pPr>
            <w:r w:rsidRPr="000374C7">
              <w:rPr>
                <w:rFonts w:cs="Arial"/>
                <w:color w:val="000000"/>
                <w:sz w:val="18"/>
                <w:szCs w:val="18"/>
              </w:rPr>
              <w:t>2012</w:t>
            </w:r>
          </w:p>
        </w:tc>
        <w:tc>
          <w:tcPr>
            <w:tcW w:w="1542" w:type="dxa"/>
            <w:tcBorders>
              <w:top w:val="single" w:sz="8" w:space="0" w:color="auto"/>
              <w:left w:val="nil"/>
              <w:bottom w:val="nil"/>
              <w:right w:val="single" w:sz="8" w:space="0" w:color="auto"/>
            </w:tcBorders>
            <w:shd w:val="clear" w:color="auto" w:fill="auto"/>
            <w:noWrap/>
            <w:vAlign w:val="center"/>
            <w:hideMark/>
          </w:tcPr>
          <w:p w:rsidR="000374C7" w:rsidRPr="00D02B39" w:rsidRDefault="000374C7" w:rsidP="00726A18">
            <w:pPr>
              <w:jc w:val="center"/>
              <w:rPr>
                <w:rFonts w:cs="Arial"/>
                <w:color w:val="000000"/>
                <w:sz w:val="18"/>
                <w:szCs w:val="18"/>
              </w:rPr>
            </w:pPr>
            <w:r>
              <w:rPr>
                <w:rFonts w:cs="Arial"/>
                <w:color w:val="000000"/>
                <w:sz w:val="18"/>
                <w:szCs w:val="18"/>
              </w:rPr>
              <w:t>16.7%</w:t>
            </w:r>
          </w:p>
        </w:tc>
        <w:tc>
          <w:tcPr>
            <w:tcW w:w="1542" w:type="dxa"/>
            <w:tcBorders>
              <w:top w:val="single" w:sz="8" w:space="0" w:color="auto"/>
              <w:left w:val="nil"/>
              <w:bottom w:val="nil"/>
              <w:right w:val="single" w:sz="8" w:space="0" w:color="auto"/>
            </w:tcBorders>
            <w:shd w:val="clear" w:color="auto" w:fill="auto"/>
            <w:noWrap/>
            <w:vAlign w:val="center"/>
            <w:hideMark/>
          </w:tcPr>
          <w:p w:rsidR="000374C7" w:rsidRPr="00D02B39" w:rsidRDefault="000374C7" w:rsidP="00726A18">
            <w:pPr>
              <w:jc w:val="center"/>
              <w:rPr>
                <w:rFonts w:cs="Arial"/>
                <w:color w:val="000000"/>
                <w:sz w:val="18"/>
                <w:szCs w:val="18"/>
              </w:rPr>
            </w:pPr>
            <w:r>
              <w:rPr>
                <w:rFonts w:cs="Arial"/>
                <w:color w:val="000000"/>
                <w:sz w:val="18"/>
                <w:szCs w:val="18"/>
              </w:rPr>
              <w:t>25.0%</w:t>
            </w:r>
          </w:p>
        </w:tc>
        <w:tc>
          <w:tcPr>
            <w:tcW w:w="1542" w:type="dxa"/>
            <w:tcBorders>
              <w:top w:val="single" w:sz="8" w:space="0" w:color="auto"/>
              <w:left w:val="nil"/>
              <w:bottom w:val="nil"/>
              <w:right w:val="single" w:sz="8" w:space="0" w:color="auto"/>
            </w:tcBorders>
            <w:shd w:val="clear" w:color="auto" w:fill="auto"/>
            <w:noWrap/>
            <w:vAlign w:val="center"/>
            <w:hideMark/>
          </w:tcPr>
          <w:p w:rsidR="000374C7" w:rsidRPr="00D02B39" w:rsidRDefault="000374C7" w:rsidP="00726A18">
            <w:pPr>
              <w:jc w:val="center"/>
              <w:rPr>
                <w:rFonts w:cs="Arial"/>
                <w:color w:val="000000"/>
                <w:sz w:val="18"/>
                <w:szCs w:val="18"/>
              </w:rPr>
            </w:pPr>
            <w:r>
              <w:rPr>
                <w:rFonts w:cs="Arial"/>
                <w:color w:val="000000"/>
                <w:sz w:val="18"/>
                <w:szCs w:val="18"/>
              </w:rPr>
              <w:t>25.0%</w:t>
            </w:r>
          </w:p>
        </w:tc>
        <w:tc>
          <w:tcPr>
            <w:tcW w:w="1547" w:type="dxa"/>
            <w:tcBorders>
              <w:top w:val="nil"/>
              <w:left w:val="nil"/>
              <w:bottom w:val="nil"/>
              <w:right w:val="single" w:sz="8" w:space="0" w:color="auto"/>
            </w:tcBorders>
            <w:shd w:val="clear" w:color="auto" w:fill="auto"/>
            <w:noWrap/>
            <w:vAlign w:val="center"/>
            <w:hideMark/>
          </w:tcPr>
          <w:p w:rsidR="000374C7" w:rsidRPr="00D02B39" w:rsidRDefault="000374C7" w:rsidP="00726A18">
            <w:pPr>
              <w:jc w:val="center"/>
              <w:rPr>
                <w:rFonts w:cs="Arial"/>
                <w:color w:val="000000"/>
                <w:sz w:val="18"/>
                <w:szCs w:val="18"/>
              </w:rPr>
            </w:pPr>
            <w:r>
              <w:rPr>
                <w:rFonts w:cs="Arial"/>
                <w:color w:val="000000"/>
                <w:sz w:val="18"/>
                <w:szCs w:val="18"/>
              </w:rPr>
              <w:t>12.5%</w:t>
            </w:r>
          </w:p>
        </w:tc>
        <w:tc>
          <w:tcPr>
            <w:tcW w:w="1542" w:type="dxa"/>
            <w:tcBorders>
              <w:top w:val="single" w:sz="8" w:space="0" w:color="auto"/>
              <w:left w:val="nil"/>
              <w:bottom w:val="nil"/>
              <w:right w:val="single" w:sz="8" w:space="0" w:color="auto"/>
            </w:tcBorders>
            <w:shd w:val="clear" w:color="auto" w:fill="auto"/>
            <w:noWrap/>
            <w:vAlign w:val="center"/>
            <w:hideMark/>
          </w:tcPr>
          <w:p w:rsidR="000374C7" w:rsidRPr="00D02B39" w:rsidRDefault="000374C7" w:rsidP="00726A18">
            <w:pPr>
              <w:jc w:val="center"/>
              <w:rPr>
                <w:rFonts w:cs="Arial"/>
                <w:color w:val="000000"/>
                <w:sz w:val="18"/>
                <w:szCs w:val="18"/>
              </w:rPr>
            </w:pPr>
            <w:r>
              <w:rPr>
                <w:rFonts w:cs="Arial"/>
                <w:color w:val="000000"/>
                <w:sz w:val="18"/>
                <w:szCs w:val="18"/>
              </w:rPr>
              <w:t>12.5%</w:t>
            </w:r>
          </w:p>
        </w:tc>
      </w:tr>
      <w:tr w:rsidR="000374C7" w:rsidRPr="00D02B39" w:rsidTr="000374C7">
        <w:trPr>
          <w:trHeight w:val="340"/>
        </w:trPr>
        <w:tc>
          <w:tcPr>
            <w:tcW w:w="1542" w:type="dxa"/>
            <w:tcBorders>
              <w:top w:val="nil"/>
              <w:left w:val="single" w:sz="8" w:space="0" w:color="auto"/>
              <w:bottom w:val="nil"/>
              <w:right w:val="single" w:sz="8" w:space="0" w:color="auto"/>
            </w:tcBorders>
            <w:shd w:val="clear" w:color="auto" w:fill="auto"/>
            <w:vAlign w:val="center"/>
            <w:hideMark/>
          </w:tcPr>
          <w:p w:rsidR="000374C7" w:rsidRPr="00D02B39" w:rsidRDefault="000374C7" w:rsidP="00A45E8B">
            <w:pPr>
              <w:jc w:val="right"/>
              <w:rPr>
                <w:rFonts w:cs="Arial"/>
                <w:color w:val="000000"/>
                <w:sz w:val="18"/>
                <w:szCs w:val="18"/>
              </w:rPr>
            </w:pPr>
            <w:r w:rsidRPr="00D02B39">
              <w:rPr>
                <w:rFonts w:cs="Arial"/>
                <w:color w:val="000000"/>
                <w:sz w:val="18"/>
                <w:szCs w:val="18"/>
              </w:rPr>
              <w:t>2013</w:t>
            </w:r>
          </w:p>
        </w:tc>
        <w:tc>
          <w:tcPr>
            <w:tcW w:w="1542" w:type="dxa"/>
            <w:tcBorders>
              <w:top w:val="nil"/>
              <w:left w:val="nil"/>
              <w:bottom w:val="nil"/>
              <w:right w:val="single" w:sz="8" w:space="0" w:color="auto"/>
            </w:tcBorders>
            <w:shd w:val="clear" w:color="auto" w:fill="auto"/>
            <w:vAlign w:val="center"/>
            <w:hideMark/>
          </w:tcPr>
          <w:p w:rsidR="000374C7" w:rsidRPr="00D02B39" w:rsidRDefault="000374C7" w:rsidP="00A45E8B">
            <w:pPr>
              <w:jc w:val="center"/>
              <w:rPr>
                <w:rFonts w:cs="Arial"/>
                <w:color w:val="000000"/>
                <w:sz w:val="18"/>
                <w:szCs w:val="18"/>
              </w:rPr>
            </w:pPr>
            <w:r>
              <w:rPr>
                <w:rFonts w:cs="Arial"/>
                <w:color w:val="000000"/>
                <w:sz w:val="18"/>
                <w:szCs w:val="18"/>
              </w:rPr>
              <w:t>13.8%</w:t>
            </w:r>
          </w:p>
        </w:tc>
        <w:tc>
          <w:tcPr>
            <w:tcW w:w="1542" w:type="dxa"/>
            <w:tcBorders>
              <w:top w:val="nil"/>
              <w:left w:val="nil"/>
              <w:bottom w:val="nil"/>
              <w:right w:val="single" w:sz="8" w:space="0" w:color="auto"/>
            </w:tcBorders>
            <w:shd w:val="clear" w:color="auto" w:fill="auto"/>
            <w:vAlign w:val="center"/>
            <w:hideMark/>
          </w:tcPr>
          <w:p w:rsidR="000374C7" w:rsidRPr="00D02B39" w:rsidRDefault="000374C7" w:rsidP="00A45E8B">
            <w:pPr>
              <w:jc w:val="center"/>
              <w:rPr>
                <w:rFonts w:cs="Arial"/>
                <w:color w:val="000000"/>
                <w:sz w:val="18"/>
                <w:szCs w:val="18"/>
              </w:rPr>
            </w:pPr>
            <w:r>
              <w:rPr>
                <w:rFonts w:cs="Arial"/>
                <w:color w:val="000000"/>
                <w:sz w:val="18"/>
                <w:szCs w:val="18"/>
              </w:rPr>
              <w:t>20.7%</w:t>
            </w:r>
          </w:p>
        </w:tc>
        <w:tc>
          <w:tcPr>
            <w:tcW w:w="1542" w:type="dxa"/>
            <w:tcBorders>
              <w:top w:val="nil"/>
              <w:left w:val="nil"/>
              <w:bottom w:val="nil"/>
              <w:right w:val="single" w:sz="8" w:space="0" w:color="auto"/>
            </w:tcBorders>
            <w:shd w:val="clear" w:color="auto" w:fill="auto"/>
            <w:vAlign w:val="center"/>
            <w:hideMark/>
          </w:tcPr>
          <w:p w:rsidR="000374C7" w:rsidRPr="00D02B39" w:rsidRDefault="000374C7" w:rsidP="00A45E8B">
            <w:pPr>
              <w:jc w:val="center"/>
              <w:rPr>
                <w:rFonts w:cs="Arial"/>
                <w:color w:val="000000"/>
                <w:sz w:val="18"/>
                <w:szCs w:val="18"/>
              </w:rPr>
            </w:pPr>
            <w:r>
              <w:rPr>
                <w:rFonts w:cs="Arial"/>
                <w:color w:val="000000"/>
                <w:sz w:val="18"/>
                <w:szCs w:val="18"/>
              </w:rPr>
              <w:t>13.8%</w:t>
            </w:r>
          </w:p>
        </w:tc>
        <w:tc>
          <w:tcPr>
            <w:tcW w:w="1547" w:type="dxa"/>
            <w:tcBorders>
              <w:top w:val="nil"/>
              <w:left w:val="nil"/>
              <w:bottom w:val="nil"/>
              <w:right w:val="single" w:sz="8" w:space="0" w:color="auto"/>
            </w:tcBorders>
            <w:shd w:val="clear" w:color="auto" w:fill="auto"/>
            <w:vAlign w:val="center"/>
            <w:hideMark/>
          </w:tcPr>
          <w:p w:rsidR="000374C7" w:rsidRPr="00D02B39" w:rsidRDefault="000374C7" w:rsidP="00A45E8B">
            <w:pPr>
              <w:jc w:val="center"/>
              <w:rPr>
                <w:rFonts w:cs="Arial"/>
                <w:color w:val="000000"/>
                <w:sz w:val="18"/>
                <w:szCs w:val="18"/>
              </w:rPr>
            </w:pPr>
            <w:r>
              <w:rPr>
                <w:rFonts w:cs="Arial"/>
                <w:color w:val="000000"/>
                <w:sz w:val="18"/>
                <w:szCs w:val="18"/>
              </w:rPr>
              <w:t>3.4%</w:t>
            </w:r>
          </w:p>
        </w:tc>
        <w:tc>
          <w:tcPr>
            <w:tcW w:w="1542" w:type="dxa"/>
            <w:tcBorders>
              <w:top w:val="nil"/>
              <w:left w:val="nil"/>
              <w:bottom w:val="nil"/>
              <w:right w:val="single" w:sz="8" w:space="0" w:color="auto"/>
            </w:tcBorders>
            <w:shd w:val="clear" w:color="auto" w:fill="auto"/>
            <w:vAlign w:val="center"/>
            <w:hideMark/>
          </w:tcPr>
          <w:p w:rsidR="000374C7" w:rsidRPr="00D02B39" w:rsidRDefault="000374C7" w:rsidP="00A45E8B">
            <w:pPr>
              <w:jc w:val="center"/>
              <w:rPr>
                <w:rFonts w:cs="Arial"/>
                <w:color w:val="000000"/>
                <w:sz w:val="18"/>
                <w:szCs w:val="18"/>
              </w:rPr>
            </w:pPr>
            <w:r>
              <w:rPr>
                <w:rFonts w:cs="Arial"/>
                <w:color w:val="000000"/>
                <w:sz w:val="18"/>
                <w:szCs w:val="18"/>
              </w:rPr>
              <w:t>10.3%</w:t>
            </w:r>
          </w:p>
        </w:tc>
      </w:tr>
      <w:tr w:rsidR="000374C7" w:rsidRPr="00D02B39" w:rsidTr="000374C7">
        <w:trPr>
          <w:trHeight w:val="358"/>
        </w:trPr>
        <w:tc>
          <w:tcPr>
            <w:tcW w:w="1542" w:type="dxa"/>
            <w:tcBorders>
              <w:top w:val="nil"/>
              <w:left w:val="single" w:sz="8" w:space="0" w:color="auto"/>
              <w:bottom w:val="single" w:sz="8" w:space="0" w:color="auto"/>
              <w:right w:val="single" w:sz="8" w:space="0" w:color="auto"/>
            </w:tcBorders>
            <w:shd w:val="clear" w:color="auto" w:fill="auto"/>
            <w:vAlign w:val="center"/>
            <w:hideMark/>
          </w:tcPr>
          <w:p w:rsidR="000374C7" w:rsidRPr="00D02B39" w:rsidRDefault="000374C7" w:rsidP="00A45E8B">
            <w:pPr>
              <w:jc w:val="right"/>
              <w:rPr>
                <w:rFonts w:cs="Arial"/>
                <w:color w:val="000000"/>
                <w:sz w:val="18"/>
                <w:szCs w:val="18"/>
              </w:rPr>
            </w:pPr>
            <w:r w:rsidRPr="00D02B39">
              <w:rPr>
                <w:rFonts w:cs="Arial"/>
                <w:color w:val="000000"/>
                <w:sz w:val="18"/>
                <w:szCs w:val="18"/>
              </w:rPr>
              <w:t>2014</w:t>
            </w:r>
          </w:p>
        </w:tc>
        <w:tc>
          <w:tcPr>
            <w:tcW w:w="1542" w:type="dxa"/>
            <w:tcBorders>
              <w:top w:val="nil"/>
              <w:left w:val="nil"/>
              <w:bottom w:val="single" w:sz="8" w:space="0" w:color="auto"/>
              <w:right w:val="single" w:sz="8" w:space="0" w:color="auto"/>
            </w:tcBorders>
            <w:shd w:val="clear" w:color="auto" w:fill="auto"/>
            <w:vAlign w:val="center"/>
            <w:hideMark/>
          </w:tcPr>
          <w:p w:rsidR="000374C7" w:rsidRPr="00D02B39" w:rsidRDefault="000374C7" w:rsidP="00A45E8B">
            <w:pPr>
              <w:jc w:val="center"/>
              <w:rPr>
                <w:rFonts w:cs="Arial"/>
                <w:color w:val="000000"/>
                <w:sz w:val="18"/>
                <w:szCs w:val="18"/>
              </w:rPr>
            </w:pPr>
            <w:r>
              <w:rPr>
                <w:rFonts w:cs="Arial"/>
                <w:color w:val="000000"/>
                <w:sz w:val="18"/>
                <w:szCs w:val="18"/>
              </w:rPr>
              <w:t>12.5%</w:t>
            </w:r>
          </w:p>
        </w:tc>
        <w:tc>
          <w:tcPr>
            <w:tcW w:w="1542" w:type="dxa"/>
            <w:tcBorders>
              <w:top w:val="nil"/>
              <w:left w:val="nil"/>
              <w:bottom w:val="single" w:sz="8" w:space="0" w:color="auto"/>
              <w:right w:val="single" w:sz="8" w:space="0" w:color="auto"/>
            </w:tcBorders>
            <w:shd w:val="clear" w:color="auto" w:fill="auto"/>
            <w:vAlign w:val="center"/>
            <w:hideMark/>
          </w:tcPr>
          <w:p w:rsidR="000374C7" w:rsidRPr="00D02B39" w:rsidRDefault="000374C7" w:rsidP="00A45E8B">
            <w:pPr>
              <w:jc w:val="center"/>
              <w:rPr>
                <w:rFonts w:cs="Arial"/>
                <w:color w:val="000000"/>
                <w:sz w:val="18"/>
                <w:szCs w:val="18"/>
              </w:rPr>
            </w:pPr>
            <w:r>
              <w:rPr>
                <w:rFonts w:cs="Arial"/>
                <w:color w:val="000000"/>
                <w:sz w:val="18"/>
                <w:szCs w:val="18"/>
              </w:rPr>
              <w:t>25.0%</w:t>
            </w:r>
          </w:p>
        </w:tc>
        <w:tc>
          <w:tcPr>
            <w:tcW w:w="1542" w:type="dxa"/>
            <w:tcBorders>
              <w:top w:val="nil"/>
              <w:left w:val="nil"/>
              <w:bottom w:val="single" w:sz="8" w:space="0" w:color="auto"/>
              <w:right w:val="single" w:sz="8" w:space="0" w:color="auto"/>
            </w:tcBorders>
            <w:shd w:val="clear" w:color="auto" w:fill="auto"/>
            <w:vAlign w:val="center"/>
            <w:hideMark/>
          </w:tcPr>
          <w:p w:rsidR="000374C7" w:rsidRPr="00D02B39" w:rsidRDefault="000374C7" w:rsidP="00A45E8B">
            <w:pPr>
              <w:jc w:val="center"/>
              <w:rPr>
                <w:rFonts w:cs="Arial"/>
                <w:color w:val="000000"/>
                <w:sz w:val="18"/>
                <w:szCs w:val="18"/>
              </w:rPr>
            </w:pPr>
            <w:r>
              <w:rPr>
                <w:rFonts w:cs="Arial"/>
                <w:color w:val="000000"/>
                <w:sz w:val="18"/>
                <w:szCs w:val="18"/>
              </w:rPr>
              <w:t>9.4%</w:t>
            </w:r>
          </w:p>
        </w:tc>
        <w:tc>
          <w:tcPr>
            <w:tcW w:w="1547" w:type="dxa"/>
            <w:tcBorders>
              <w:top w:val="nil"/>
              <w:left w:val="nil"/>
              <w:bottom w:val="single" w:sz="8" w:space="0" w:color="auto"/>
              <w:right w:val="single" w:sz="8" w:space="0" w:color="auto"/>
            </w:tcBorders>
            <w:shd w:val="clear" w:color="auto" w:fill="auto"/>
            <w:vAlign w:val="center"/>
            <w:hideMark/>
          </w:tcPr>
          <w:p w:rsidR="000374C7" w:rsidRPr="00D02B39" w:rsidRDefault="000374C7" w:rsidP="00A45E8B">
            <w:pPr>
              <w:jc w:val="center"/>
              <w:rPr>
                <w:rFonts w:cs="Arial"/>
                <w:color w:val="000000"/>
                <w:sz w:val="18"/>
                <w:szCs w:val="18"/>
              </w:rPr>
            </w:pPr>
            <w:r>
              <w:rPr>
                <w:rFonts w:cs="Arial"/>
                <w:color w:val="000000"/>
                <w:sz w:val="18"/>
                <w:szCs w:val="18"/>
              </w:rPr>
              <w:t>9.4%</w:t>
            </w:r>
          </w:p>
        </w:tc>
        <w:tc>
          <w:tcPr>
            <w:tcW w:w="1542" w:type="dxa"/>
            <w:tcBorders>
              <w:top w:val="nil"/>
              <w:left w:val="nil"/>
              <w:bottom w:val="single" w:sz="8" w:space="0" w:color="auto"/>
              <w:right w:val="single" w:sz="8" w:space="0" w:color="auto"/>
            </w:tcBorders>
            <w:shd w:val="clear" w:color="auto" w:fill="auto"/>
            <w:vAlign w:val="center"/>
            <w:hideMark/>
          </w:tcPr>
          <w:p w:rsidR="000374C7" w:rsidRPr="00D02B39" w:rsidRDefault="000374C7" w:rsidP="00A45E8B">
            <w:pPr>
              <w:jc w:val="center"/>
              <w:rPr>
                <w:rFonts w:cs="Arial"/>
                <w:color w:val="000000"/>
                <w:sz w:val="18"/>
                <w:szCs w:val="18"/>
              </w:rPr>
            </w:pPr>
            <w:r>
              <w:rPr>
                <w:rFonts w:cs="Arial"/>
                <w:color w:val="000000"/>
                <w:sz w:val="18"/>
                <w:szCs w:val="18"/>
              </w:rPr>
              <w:t>6.3%</w:t>
            </w:r>
          </w:p>
        </w:tc>
      </w:tr>
    </w:tbl>
    <w:p w:rsidR="00D02B39" w:rsidRDefault="00D02B39"/>
    <w:p w:rsidR="00D02B39" w:rsidRDefault="00D02B39"/>
    <w:p w:rsidR="00D02B39" w:rsidRDefault="00D02B39"/>
    <w:tbl>
      <w:tblPr>
        <w:tblW w:w="9163" w:type="dxa"/>
        <w:tblInd w:w="93" w:type="dxa"/>
        <w:tblLook w:val="04A0"/>
      </w:tblPr>
      <w:tblGrid>
        <w:gridCol w:w="1309"/>
        <w:gridCol w:w="1309"/>
        <w:gridCol w:w="1309"/>
        <w:gridCol w:w="1309"/>
        <w:gridCol w:w="1309"/>
        <w:gridCol w:w="1309"/>
        <w:gridCol w:w="1309"/>
      </w:tblGrid>
      <w:tr w:rsidR="00D02B39" w:rsidRPr="005F3842" w:rsidTr="00E24B47">
        <w:trPr>
          <w:trHeight w:val="1051"/>
        </w:trPr>
        <w:tc>
          <w:tcPr>
            <w:tcW w:w="9163" w:type="dxa"/>
            <w:gridSpan w:val="7"/>
            <w:tcBorders>
              <w:top w:val="single" w:sz="8" w:space="0" w:color="auto"/>
              <w:left w:val="single" w:sz="8" w:space="0" w:color="auto"/>
              <w:bottom w:val="single" w:sz="8" w:space="0" w:color="auto"/>
              <w:right w:val="single" w:sz="8" w:space="0" w:color="000000"/>
            </w:tcBorders>
            <w:shd w:val="clear" w:color="000000" w:fill="800000"/>
            <w:vAlign w:val="center"/>
            <w:hideMark/>
          </w:tcPr>
          <w:p w:rsidR="00D02B39" w:rsidRPr="005F3842" w:rsidRDefault="00D02B39" w:rsidP="00E25CFB">
            <w:pPr>
              <w:rPr>
                <w:rFonts w:cs="Arial"/>
                <w:b/>
                <w:bCs/>
                <w:color w:val="FFFFFF"/>
                <w:sz w:val="20"/>
              </w:rPr>
            </w:pPr>
            <w:r w:rsidRPr="005F3842">
              <w:rPr>
                <w:rFonts w:cs="Arial"/>
                <w:b/>
                <w:bCs/>
                <w:color w:val="FFFFFF"/>
                <w:sz w:val="20"/>
              </w:rPr>
              <w:t xml:space="preserve">Table </w:t>
            </w:r>
            <w:r w:rsidR="00E25CFB">
              <w:rPr>
                <w:rFonts w:cs="Arial"/>
                <w:b/>
                <w:bCs/>
                <w:color w:val="FFFFFF"/>
                <w:sz w:val="20"/>
              </w:rPr>
              <w:t>B-18.</w:t>
            </w:r>
            <w:r w:rsidRPr="005F3842">
              <w:rPr>
                <w:rFonts w:cs="Arial"/>
                <w:b/>
                <w:bCs/>
                <w:color w:val="FFFFFF"/>
                <w:sz w:val="20"/>
              </w:rPr>
              <w:t xml:space="preserve"> </w:t>
            </w:r>
            <w:r>
              <w:rPr>
                <w:rFonts w:cs="Arial"/>
                <w:b/>
                <w:bCs/>
                <w:color w:val="FFFFFF"/>
                <w:sz w:val="20"/>
              </w:rPr>
              <w:t>How useful is district monitoring (excluding ESE’s SchoolWorks site visits and Office of District and School Turnaround Accountability Reviews) of your school’s progress and results through collection and analyses of data (such as student assessments, teacher attendance rates, and standardized test scores)?</w:t>
            </w:r>
          </w:p>
        </w:tc>
      </w:tr>
      <w:tr w:rsidR="00D02B39" w:rsidRPr="005F3842" w:rsidTr="00A45E8B">
        <w:trPr>
          <w:trHeight w:val="355"/>
        </w:trPr>
        <w:tc>
          <w:tcPr>
            <w:tcW w:w="1309" w:type="dxa"/>
            <w:vMerge w:val="restart"/>
            <w:tcBorders>
              <w:top w:val="nil"/>
              <w:left w:val="single" w:sz="8" w:space="0" w:color="auto"/>
              <w:bottom w:val="nil"/>
              <w:right w:val="single" w:sz="8" w:space="0" w:color="auto"/>
            </w:tcBorders>
            <w:shd w:val="clear" w:color="auto" w:fill="auto"/>
            <w:vAlign w:val="center"/>
            <w:hideMark/>
          </w:tcPr>
          <w:p w:rsidR="00D02B39" w:rsidRPr="005F3842" w:rsidRDefault="00D02B39" w:rsidP="00A45E8B">
            <w:pPr>
              <w:jc w:val="both"/>
              <w:rPr>
                <w:rFonts w:cs="Arial"/>
                <w:color w:val="000000"/>
                <w:szCs w:val="22"/>
              </w:rPr>
            </w:pPr>
            <w:r w:rsidRPr="005F3842">
              <w:rPr>
                <w:rFonts w:cs="Arial"/>
                <w:color w:val="000000"/>
                <w:szCs w:val="22"/>
              </w:rPr>
              <w:t> </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D02B39" w:rsidRPr="005F3842" w:rsidRDefault="00D02B39" w:rsidP="00A45E8B">
            <w:pPr>
              <w:jc w:val="center"/>
              <w:rPr>
                <w:rFonts w:cs="Arial"/>
                <w:b/>
                <w:bCs/>
                <w:color w:val="000000"/>
                <w:sz w:val="18"/>
                <w:szCs w:val="18"/>
              </w:rPr>
            </w:pPr>
            <w:r>
              <w:rPr>
                <w:rFonts w:cs="Arial"/>
                <w:b/>
                <w:bCs/>
                <w:color w:val="000000"/>
                <w:sz w:val="18"/>
                <w:szCs w:val="18"/>
              </w:rPr>
              <w:t>Very useful</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D02B39" w:rsidRPr="005F3842" w:rsidRDefault="00D02B39" w:rsidP="00A45E8B">
            <w:pPr>
              <w:jc w:val="center"/>
              <w:rPr>
                <w:rFonts w:cs="Arial"/>
                <w:b/>
                <w:bCs/>
                <w:color w:val="000000"/>
                <w:sz w:val="18"/>
                <w:szCs w:val="18"/>
              </w:rPr>
            </w:pPr>
            <w:r>
              <w:rPr>
                <w:rFonts w:cs="Arial"/>
                <w:b/>
                <w:bCs/>
                <w:color w:val="000000"/>
                <w:sz w:val="18"/>
                <w:szCs w:val="18"/>
              </w:rPr>
              <w:t>Useful</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D02B39" w:rsidRPr="005F3842" w:rsidRDefault="00D02B39" w:rsidP="00A45E8B">
            <w:pPr>
              <w:jc w:val="center"/>
              <w:rPr>
                <w:rFonts w:cs="Arial"/>
                <w:b/>
                <w:bCs/>
                <w:color w:val="000000"/>
                <w:sz w:val="18"/>
                <w:szCs w:val="18"/>
              </w:rPr>
            </w:pPr>
            <w:r>
              <w:rPr>
                <w:rFonts w:cs="Arial"/>
                <w:b/>
                <w:bCs/>
                <w:color w:val="000000"/>
                <w:sz w:val="18"/>
                <w:szCs w:val="18"/>
              </w:rPr>
              <w:t>Somewhat useful</w:t>
            </w:r>
          </w:p>
        </w:tc>
        <w:tc>
          <w:tcPr>
            <w:tcW w:w="1309" w:type="dxa"/>
            <w:vMerge w:val="restart"/>
            <w:tcBorders>
              <w:top w:val="nil"/>
              <w:left w:val="single" w:sz="8" w:space="0" w:color="auto"/>
              <w:bottom w:val="nil"/>
              <w:right w:val="nil"/>
            </w:tcBorders>
            <w:shd w:val="clear" w:color="000000" w:fill="D9D9D9"/>
            <w:vAlign w:val="center"/>
            <w:hideMark/>
          </w:tcPr>
          <w:p w:rsidR="00D02B39" w:rsidRPr="005F3842" w:rsidRDefault="00D02B39" w:rsidP="00A45E8B">
            <w:pPr>
              <w:jc w:val="center"/>
              <w:rPr>
                <w:rFonts w:cs="Arial"/>
                <w:b/>
                <w:bCs/>
                <w:color w:val="000000"/>
                <w:sz w:val="18"/>
                <w:szCs w:val="18"/>
              </w:rPr>
            </w:pPr>
            <w:r>
              <w:rPr>
                <w:rFonts w:cs="Arial"/>
                <w:b/>
                <w:bCs/>
                <w:color w:val="000000"/>
                <w:sz w:val="18"/>
                <w:szCs w:val="18"/>
              </w:rPr>
              <w:t>Not useful</w:t>
            </w:r>
          </w:p>
        </w:tc>
        <w:tc>
          <w:tcPr>
            <w:tcW w:w="1309" w:type="dxa"/>
            <w:vMerge w:val="restart"/>
            <w:tcBorders>
              <w:top w:val="nil"/>
              <w:left w:val="single" w:sz="8" w:space="0" w:color="auto"/>
              <w:bottom w:val="single" w:sz="8" w:space="0" w:color="000000"/>
              <w:right w:val="single" w:sz="8" w:space="0" w:color="auto"/>
            </w:tcBorders>
            <w:shd w:val="clear" w:color="000000" w:fill="D9D9D9"/>
            <w:vAlign w:val="center"/>
            <w:hideMark/>
          </w:tcPr>
          <w:p w:rsidR="00D02B39" w:rsidRPr="005F3842" w:rsidRDefault="00D02B39" w:rsidP="00A45E8B">
            <w:pPr>
              <w:jc w:val="center"/>
              <w:rPr>
                <w:rFonts w:cs="Arial"/>
                <w:b/>
                <w:bCs/>
                <w:color w:val="000000"/>
                <w:sz w:val="18"/>
                <w:szCs w:val="18"/>
              </w:rPr>
            </w:pPr>
            <w:r>
              <w:rPr>
                <w:rFonts w:cs="Arial"/>
                <w:b/>
                <w:bCs/>
                <w:color w:val="000000"/>
                <w:sz w:val="18"/>
                <w:szCs w:val="18"/>
              </w:rPr>
              <w:t>Too soon to tell</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D02B39" w:rsidRPr="005F3842" w:rsidRDefault="00D02B39" w:rsidP="00A45E8B">
            <w:pPr>
              <w:jc w:val="center"/>
              <w:rPr>
                <w:rFonts w:cs="Arial"/>
                <w:b/>
                <w:bCs/>
                <w:color w:val="000000"/>
                <w:sz w:val="18"/>
                <w:szCs w:val="18"/>
              </w:rPr>
            </w:pPr>
            <w:r>
              <w:rPr>
                <w:rFonts w:cs="Arial"/>
                <w:b/>
                <w:bCs/>
                <w:color w:val="000000"/>
                <w:sz w:val="18"/>
                <w:szCs w:val="18"/>
              </w:rPr>
              <w:t>Not occurring at my school</w:t>
            </w:r>
          </w:p>
        </w:tc>
      </w:tr>
      <w:tr w:rsidR="00D02B39" w:rsidRPr="005F3842" w:rsidTr="00A45E8B">
        <w:trPr>
          <w:trHeight w:val="372"/>
        </w:trPr>
        <w:tc>
          <w:tcPr>
            <w:tcW w:w="1309" w:type="dxa"/>
            <w:vMerge/>
            <w:tcBorders>
              <w:top w:val="nil"/>
              <w:left w:val="single" w:sz="8" w:space="0" w:color="auto"/>
              <w:bottom w:val="nil"/>
              <w:right w:val="single" w:sz="8" w:space="0" w:color="auto"/>
            </w:tcBorders>
            <w:vAlign w:val="center"/>
            <w:hideMark/>
          </w:tcPr>
          <w:p w:rsidR="00D02B39" w:rsidRPr="005F3842" w:rsidRDefault="00D02B39" w:rsidP="00A45E8B">
            <w:pPr>
              <w:rPr>
                <w:rFonts w:cs="Arial"/>
                <w:color w:val="000000"/>
                <w:szCs w:val="22"/>
              </w:rPr>
            </w:pPr>
          </w:p>
        </w:tc>
        <w:tc>
          <w:tcPr>
            <w:tcW w:w="1309" w:type="dxa"/>
            <w:vMerge/>
            <w:tcBorders>
              <w:top w:val="nil"/>
              <w:left w:val="single" w:sz="8" w:space="0" w:color="auto"/>
              <w:bottom w:val="nil"/>
              <w:right w:val="single" w:sz="8" w:space="0" w:color="auto"/>
            </w:tcBorders>
            <w:vAlign w:val="center"/>
            <w:hideMark/>
          </w:tcPr>
          <w:p w:rsidR="00D02B39" w:rsidRPr="005F3842" w:rsidRDefault="00D02B39" w:rsidP="00A45E8B">
            <w:pPr>
              <w:rPr>
                <w:rFonts w:cs="Arial"/>
                <w:b/>
                <w:bCs/>
                <w:color w:val="000000"/>
                <w:sz w:val="18"/>
                <w:szCs w:val="18"/>
              </w:rPr>
            </w:pPr>
          </w:p>
        </w:tc>
        <w:tc>
          <w:tcPr>
            <w:tcW w:w="1309" w:type="dxa"/>
            <w:vMerge/>
            <w:tcBorders>
              <w:top w:val="nil"/>
              <w:left w:val="single" w:sz="8" w:space="0" w:color="auto"/>
              <w:bottom w:val="nil"/>
              <w:right w:val="single" w:sz="8" w:space="0" w:color="auto"/>
            </w:tcBorders>
            <w:vAlign w:val="center"/>
            <w:hideMark/>
          </w:tcPr>
          <w:p w:rsidR="00D02B39" w:rsidRPr="005F3842" w:rsidRDefault="00D02B39" w:rsidP="00A45E8B">
            <w:pPr>
              <w:rPr>
                <w:rFonts w:cs="Arial"/>
                <w:b/>
                <w:bCs/>
                <w:color w:val="000000"/>
                <w:sz w:val="18"/>
                <w:szCs w:val="18"/>
              </w:rPr>
            </w:pPr>
          </w:p>
        </w:tc>
        <w:tc>
          <w:tcPr>
            <w:tcW w:w="1309" w:type="dxa"/>
            <w:vMerge/>
            <w:tcBorders>
              <w:top w:val="nil"/>
              <w:left w:val="single" w:sz="8" w:space="0" w:color="auto"/>
              <w:bottom w:val="nil"/>
              <w:right w:val="single" w:sz="8" w:space="0" w:color="auto"/>
            </w:tcBorders>
            <w:vAlign w:val="center"/>
            <w:hideMark/>
          </w:tcPr>
          <w:p w:rsidR="00D02B39" w:rsidRPr="005F3842" w:rsidRDefault="00D02B39" w:rsidP="00A45E8B">
            <w:pPr>
              <w:rPr>
                <w:rFonts w:cs="Arial"/>
                <w:b/>
                <w:bCs/>
                <w:color w:val="000000"/>
                <w:sz w:val="18"/>
                <w:szCs w:val="18"/>
              </w:rPr>
            </w:pPr>
          </w:p>
        </w:tc>
        <w:tc>
          <w:tcPr>
            <w:tcW w:w="1309" w:type="dxa"/>
            <w:vMerge/>
            <w:tcBorders>
              <w:top w:val="nil"/>
              <w:left w:val="single" w:sz="8" w:space="0" w:color="auto"/>
              <w:bottom w:val="nil"/>
              <w:right w:val="nil"/>
            </w:tcBorders>
            <w:vAlign w:val="center"/>
            <w:hideMark/>
          </w:tcPr>
          <w:p w:rsidR="00D02B39" w:rsidRPr="005F3842" w:rsidRDefault="00D02B39" w:rsidP="00A45E8B">
            <w:pPr>
              <w:rPr>
                <w:rFonts w:cs="Arial"/>
                <w:b/>
                <w:bCs/>
                <w:color w:val="000000"/>
                <w:sz w:val="18"/>
                <w:szCs w:val="18"/>
              </w:rPr>
            </w:pPr>
          </w:p>
        </w:tc>
        <w:tc>
          <w:tcPr>
            <w:tcW w:w="1309" w:type="dxa"/>
            <w:vMerge/>
            <w:tcBorders>
              <w:top w:val="nil"/>
              <w:left w:val="single" w:sz="8" w:space="0" w:color="auto"/>
              <w:bottom w:val="single" w:sz="8" w:space="0" w:color="000000"/>
              <w:right w:val="single" w:sz="8" w:space="0" w:color="auto"/>
            </w:tcBorders>
            <w:vAlign w:val="center"/>
            <w:hideMark/>
          </w:tcPr>
          <w:p w:rsidR="00D02B39" w:rsidRPr="005F3842" w:rsidRDefault="00D02B39" w:rsidP="00A45E8B">
            <w:pPr>
              <w:rPr>
                <w:rFonts w:cs="Arial"/>
                <w:b/>
                <w:bCs/>
                <w:color w:val="000000"/>
                <w:sz w:val="18"/>
                <w:szCs w:val="18"/>
              </w:rPr>
            </w:pPr>
          </w:p>
        </w:tc>
        <w:tc>
          <w:tcPr>
            <w:tcW w:w="1309" w:type="dxa"/>
            <w:vMerge/>
            <w:tcBorders>
              <w:top w:val="nil"/>
              <w:left w:val="single" w:sz="8" w:space="0" w:color="auto"/>
              <w:bottom w:val="nil"/>
              <w:right w:val="single" w:sz="8" w:space="0" w:color="auto"/>
            </w:tcBorders>
            <w:vAlign w:val="center"/>
            <w:hideMark/>
          </w:tcPr>
          <w:p w:rsidR="00D02B39" w:rsidRPr="005F3842" w:rsidRDefault="00D02B39" w:rsidP="00A45E8B">
            <w:pPr>
              <w:rPr>
                <w:rFonts w:cs="Arial"/>
                <w:b/>
                <w:bCs/>
                <w:color w:val="000000"/>
                <w:sz w:val="18"/>
                <w:szCs w:val="18"/>
              </w:rPr>
            </w:pPr>
          </w:p>
        </w:tc>
      </w:tr>
      <w:tr w:rsidR="000374C7" w:rsidRPr="005F3842" w:rsidTr="002A666C">
        <w:trPr>
          <w:trHeight w:val="360"/>
        </w:trPr>
        <w:tc>
          <w:tcPr>
            <w:tcW w:w="1309" w:type="dxa"/>
            <w:tcBorders>
              <w:top w:val="single" w:sz="8" w:space="0" w:color="auto"/>
              <w:left w:val="single" w:sz="8" w:space="0" w:color="auto"/>
              <w:bottom w:val="nil"/>
              <w:right w:val="single" w:sz="8" w:space="0" w:color="auto"/>
            </w:tcBorders>
            <w:shd w:val="clear" w:color="auto" w:fill="auto"/>
            <w:noWrap/>
            <w:vAlign w:val="center"/>
            <w:hideMark/>
          </w:tcPr>
          <w:p w:rsidR="000374C7" w:rsidRPr="005F3842" w:rsidRDefault="000374C7" w:rsidP="000374C7">
            <w:pPr>
              <w:jc w:val="right"/>
              <w:rPr>
                <w:rFonts w:ascii="Calibri" w:hAnsi="Calibri"/>
                <w:color w:val="000000"/>
                <w:szCs w:val="22"/>
              </w:rPr>
            </w:pPr>
            <w:r w:rsidRPr="000374C7">
              <w:rPr>
                <w:rFonts w:cs="Arial"/>
                <w:color w:val="000000"/>
                <w:sz w:val="18"/>
                <w:szCs w:val="18"/>
              </w:rPr>
              <w:t>2012</w:t>
            </w:r>
          </w:p>
        </w:tc>
        <w:tc>
          <w:tcPr>
            <w:tcW w:w="1309" w:type="dxa"/>
            <w:tcBorders>
              <w:top w:val="single" w:sz="8" w:space="0" w:color="auto"/>
              <w:left w:val="nil"/>
              <w:bottom w:val="nil"/>
              <w:right w:val="single" w:sz="8" w:space="0" w:color="auto"/>
            </w:tcBorders>
            <w:shd w:val="clear" w:color="auto" w:fill="auto"/>
            <w:noWrap/>
            <w:vAlign w:val="center"/>
            <w:hideMark/>
          </w:tcPr>
          <w:p w:rsidR="000374C7" w:rsidRPr="000374C7" w:rsidRDefault="000374C7" w:rsidP="000374C7">
            <w:pPr>
              <w:jc w:val="center"/>
              <w:rPr>
                <w:sz w:val="18"/>
                <w:szCs w:val="18"/>
              </w:rPr>
            </w:pPr>
            <w:r w:rsidRPr="000374C7">
              <w:rPr>
                <w:sz w:val="18"/>
                <w:szCs w:val="18"/>
              </w:rPr>
              <w:t>23.8%</w:t>
            </w:r>
          </w:p>
        </w:tc>
        <w:tc>
          <w:tcPr>
            <w:tcW w:w="1309" w:type="dxa"/>
            <w:tcBorders>
              <w:top w:val="single" w:sz="8" w:space="0" w:color="auto"/>
              <w:left w:val="nil"/>
              <w:bottom w:val="nil"/>
              <w:right w:val="single" w:sz="8" w:space="0" w:color="auto"/>
            </w:tcBorders>
            <w:shd w:val="clear" w:color="auto" w:fill="auto"/>
            <w:noWrap/>
            <w:vAlign w:val="center"/>
            <w:hideMark/>
          </w:tcPr>
          <w:p w:rsidR="000374C7" w:rsidRPr="000374C7" w:rsidRDefault="000374C7" w:rsidP="000374C7">
            <w:pPr>
              <w:jc w:val="center"/>
              <w:rPr>
                <w:sz w:val="18"/>
                <w:szCs w:val="18"/>
              </w:rPr>
            </w:pPr>
            <w:r w:rsidRPr="000374C7">
              <w:rPr>
                <w:sz w:val="18"/>
                <w:szCs w:val="18"/>
              </w:rPr>
              <w:t>28.6%</w:t>
            </w:r>
          </w:p>
        </w:tc>
        <w:tc>
          <w:tcPr>
            <w:tcW w:w="1309" w:type="dxa"/>
            <w:tcBorders>
              <w:top w:val="single" w:sz="8" w:space="0" w:color="auto"/>
              <w:left w:val="nil"/>
              <w:bottom w:val="nil"/>
              <w:right w:val="single" w:sz="8" w:space="0" w:color="auto"/>
            </w:tcBorders>
            <w:shd w:val="clear" w:color="auto" w:fill="auto"/>
            <w:noWrap/>
            <w:vAlign w:val="center"/>
            <w:hideMark/>
          </w:tcPr>
          <w:p w:rsidR="000374C7" w:rsidRPr="000374C7" w:rsidRDefault="000374C7" w:rsidP="000374C7">
            <w:pPr>
              <w:jc w:val="center"/>
              <w:rPr>
                <w:sz w:val="18"/>
                <w:szCs w:val="18"/>
              </w:rPr>
            </w:pPr>
            <w:r w:rsidRPr="000374C7">
              <w:rPr>
                <w:sz w:val="18"/>
                <w:szCs w:val="18"/>
              </w:rPr>
              <w:t>38.1%</w:t>
            </w:r>
          </w:p>
        </w:tc>
        <w:tc>
          <w:tcPr>
            <w:tcW w:w="1309" w:type="dxa"/>
            <w:tcBorders>
              <w:top w:val="single" w:sz="8" w:space="0" w:color="auto"/>
              <w:left w:val="nil"/>
              <w:bottom w:val="nil"/>
              <w:right w:val="single" w:sz="8" w:space="0" w:color="auto"/>
            </w:tcBorders>
            <w:shd w:val="clear" w:color="auto" w:fill="auto"/>
            <w:noWrap/>
            <w:vAlign w:val="center"/>
            <w:hideMark/>
          </w:tcPr>
          <w:p w:rsidR="000374C7" w:rsidRPr="000374C7" w:rsidRDefault="000374C7" w:rsidP="000374C7">
            <w:pPr>
              <w:jc w:val="center"/>
              <w:rPr>
                <w:sz w:val="18"/>
                <w:szCs w:val="18"/>
              </w:rPr>
            </w:pPr>
            <w:r w:rsidRPr="000374C7">
              <w:rPr>
                <w:sz w:val="18"/>
                <w:szCs w:val="18"/>
              </w:rPr>
              <w:t>0.0%</w:t>
            </w:r>
          </w:p>
        </w:tc>
        <w:tc>
          <w:tcPr>
            <w:tcW w:w="1309" w:type="dxa"/>
            <w:tcBorders>
              <w:top w:val="nil"/>
              <w:left w:val="nil"/>
              <w:bottom w:val="nil"/>
              <w:right w:val="single" w:sz="8" w:space="0" w:color="auto"/>
            </w:tcBorders>
            <w:shd w:val="clear" w:color="auto" w:fill="auto"/>
            <w:noWrap/>
            <w:vAlign w:val="center"/>
            <w:hideMark/>
          </w:tcPr>
          <w:p w:rsidR="000374C7" w:rsidRPr="000374C7" w:rsidRDefault="000374C7" w:rsidP="000374C7">
            <w:pPr>
              <w:jc w:val="center"/>
              <w:rPr>
                <w:sz w:val="18"/>
                <w:szCs w:val="18"/>
              </w:rPr>
            </w:pPr>
            <w:r w:rsidRPr="000374C7">
              <w:rPr>
                <w:sz w:val="18"/>
                <w:szCs w:val="18"/>
              </w:rPr>
              <w:t>4.8%</w:t>
            </w:r>
          </w:p>
        </w:tc>
        <w:tc>
          <w:tcPr>
            <w:tcW w:w="1309" w:type="dxa"/>
            <w:tcBorders>
              <w:top w:val="single" w:sz="8" w:space="0" w:color="auto"/>
              <w:left w:val="nil"/>
              <w:bottom w:val="nil"/>
              <w:right w:val="single" w:sz="8" w:space="0" w:color="auto"/>
            </w:tcBorders>
            <w:shd w:val="clear" w:color="auto" w:fill="auto"/>
            <w:noWrap/>
            <w:vAlign w:val="center"/>
            <w:hideMark/>
          </w:tcPr>
          <w:p w:rsidR="000374C7" w:rsidRPr="000374C7" w:rsidRDefault="000374C7" w:rsidP="000374C7">
            <w:pPr>
              <w:jc w:val="center"/>
              <w:rPr>
                <w:sz w:val="18"/>
                <w:szCs w:val="18"/>
              </w:rPr>
            </w:pPr>
            <w:r w:rsidRPr="000374C7">
              <w:rPr>
                <w:sz w:val="18"/>
                <w:szCs w:val="18"/>
              </w:rPr>
              <w:t>23.8%</w:t>
            </w:r>
          </w:p>
        </w:tc>
      </w:tr>
      <w:tr w:rsidR="000374C7" w:rsidRPr="005F3842" w:rsidTr="002A666C">
        <w:trPr>
          <w:trHeight w:val="360"/>
        </w:trPr>
        <w:tc>
          <w:tcPr>
            <w:tcW w:w="1309" w:type="dxa"/>
            <w:tcBorders>
              <w:top w:val="nil"/>
              <w:left w:val="single" w:sz="8" w:space="0" w:color="auto"/>
              <w:bottom w:val="nil"/>
              <w:right w:val="single" w:sz="8" w:space="0" w:color="auto"/>
            </w:tcBorders>
            <w:shd w:val="clear" w:color="auto" w:fill="auto"/>
            <w:vAlign w:val="center"/>
            <w:hideMark/>
          </w:tcPr>
          <w:p w:rsidR="000374C7" w:rsidRPr="005F3842" w:rsidRDefault="000374C7" w:rsidP="00A45E8B">
            <w:pPr>
              <w:jc w:val="right"/>
              <w:rPr>
                <w:rFonts w:cs="Arial"/>
                <w:color w:val="000000"/>
                <w:sz w:val="18"/>
                <w:szCs w:val="18"/>
              </w:rPr>
            </w:pPr>
            <w:r w:rsidRPr="005F3842">
              <w:rPr>
                <w:rFonts w:cs="Arial"/>
                <w:color w:val="000000"/>
                <w:sz w:val="18"/>
                <w:szCs w:val="18"/>
              </w:rPr>
              <w:t>2013</w:t>
            </w:r>
          </w:p>
        </w:tc>
        <w:tc>
          <w:tcPr>
            <w:tcW w:w="1309" w:type="dxa"/>
            <w:tcBorders>
              <w:top w:val="nil"/>
              <w:left w:val="nil"/>
              <w:bottom w:val="nil"/>
              <w:right w:val="single" w:sz="8" w:space="0" w:color="auto"/>
            </w:tcBorders>
            <w:shd w:val="clear" w:color="auto" w:fill="auto"/>
            <w:vAlign w:val="center"/>
            <w:hideMark/>
          </w:tcPr>
          <w:p w:rsidR="000374C7" w:rsidRPr="000374C7" w:rsidRDefault="000374C7" w:rsidP="000374C7">
            <w:pPr>
              <w:jc w:val="center"/>
              <w:rPr>
                <w:sz w:val="18"/>
                <w:szCs w:val="18"/>
              </w:rPr>
            </w:pPr>
            <w:r w:rsidRPr="000374C7">
              <w:rPr>
                <w:sz w:val="18"/>
                <w:szCs w:val="18"/>
              </w:rPr>
              <w:t>37.9%</w:t>
            </w:r>
          </w:p>
        </w:tc>
        <w:tc>
          <w:tcPr>
            <w:tcW w:w="1309" w:type="dxa"/>
            <w:tcBorders>
              <w:top w:val="nil"/>
              <w:left w:val="nil"/>
              <w:bottom w:val="nil"/>
              <w:right w:val="single" w:sz="8" w:space="0" w:color="auto"/>
            </w:tcBorders>
            <w:shd w:val="clear" w:color="auto" w:fill="auto"/>
            <w:vAlign w:val="center"/>
            <w:hideMark/>
          </w:tcPr>
          <w:p w:rsidR="000374C7" w:rsidRPr="000374C7" w:rsidRDefault="000374C7" w:rsidP="000374C7">
            <w:pPr>
              <w:jc w:val="center"/>
              <w:rPr>
                <w:sz w:val="18"/>
                <w:szCs w:val="18"/>
              </w:rPr>
            </w:pPr>
            <w:r w:rsidRPr="000374C7">
              <w:rPr>
                <w:sz w:val="18"/>
                <w:szCs w:val="18"/>
              </w:rPr>
              <w:t>37.9%</w:t>
            </w:r>
          </w:p>
        </w:tc>
        <w:tc>
          <w:tcPr>
            <w:tcW w:w="1309" w:type="dxa"/>
            <w:tcBorders>
              <w:top w:val="nil"/>
              <w:left w:val="nil"/>
              <w:bottom w:val="nil"/>
              <w:right w:val="single" w:sz="8" w:space="0" w:color="auto"/>
            </w:tcBorders>
            <w:shd w:val="clear" w:color="auto" w:fill="auto"/>
            <w:vAlign w:val="center"/>
            <w:hideMark/>
          </w:tcPr>
          <w:p w:rsidR="000374C7" w:rsidRPr="000374C7" w:rsidRDefault="000374C7" w:rsidP="000374C7">
            <w:pPr>
              <w:jc w:val="center"/>
              <w:rPr>
                <w:sz w:val="18"/>
                <w:szCs w:val="18"/>
              </w:rPr>
            </w:pPr>
            <w:r w:rsidRPr="000374C7">
              <w:rPr>
                <w:sz w:val="18"/>
                <w:szCs w:val="18"/>
              </w:rPr>
              <w:t>17.2%</w:t>
            </w:r>
          </w:p>
        </w:tc>
        <w:tc>
          <w:tcPr>
            <w:tcW w:w="1309" w:type="dxa"/>
            <w:tcBorders>
              <w:top w:val="nil"/>
              <w:left w:val="nil"/>
              <w:bottom w:val="nil"/>
              <w:right w:val="single" w:sz="8" w:space="0" w:color="auto"/>
            </w:tcBorders>
            <w:shd w:val="clear" w:color="auto" w:fill="auto"/>
            <w:vAlign w:val="center"/>
            <w:hideMark/>
          </w:tcPr>
          <w:p w:rsidR="000374C7" w:rsidRPr="000374C7" w:rsidRDefault="000374C7" w:rsidP="000374C7">
            <w:pPr>
              <w:jc w:val="center"/>
              <w:rPr>
                <w:sz w:val="18"/>
                <w:szCs w:val="18"/>
              </w:rPr>
            </w:pPr>
            <w:r w:rsidRPr="000374C7">
              <w:rPr>
                <w:sz w:val="18"/>
                <w:szCs w:val="18"/>
              </w:rPr>
              <w:t>6.9%</w:t>
            </w:r>
          </w:p>
        </w:tc>
        <w:tc>
          <w:tcPr>
            <w:tcW w:w="1309" w:type="dxa"/>
            <w:tcBorders>
              <w:top w:val="nil"/>
              <w:left w:val="nil"/>
              <w:bottom w:val="nil"/>
              <w:right w:val="single" w:sz="8" w:space="0" w:color="auto"/>
            </w:tcBorders>
            <w:shd w:val="clear" w:color="auto" w:fill="auto"/>
            <w:vAlign w:val="center"/>
            <w:hideMark/>
          </w:tcPr>
          <w:p w:rsidR="000374C7" w:rsidRPr="000374C7" w:rsidRDefault="000374C7" w:rsidP="000374C7">
            <w:pPr>
              <w:jc w:val="center"/>
              <w:rPr>
                <w:sz w:val="18"/>
                <w:szCs w:val="18"/>
              </w:rPr>
            </w:pPr>
            <w:r w:rsidRPr="000374C7">
              <w:rPr>
                <w:sz w:val="18"/>
                <w:szCs w:val="18"/>
              </w:rPr>
              <w:t>0.0%</w:t>
            </w:r>
          </w:p>
        </w:tc>
        <w:tc>
          <w:tcPr>
            <w:tcW w:w="1309" w:type="dxa"/>
            <w:tcBorders>
              <w:top w:val="nil"/>
              <w:left w:val="nil"/>
              <w:bottom w:val="nil"/>
              <w:right w:val="single" w:sz="8" w:space="0" w:color="auto"/>
            </w:tcBorders>
            <w:shd w:val="clear" w:color="auto" w:fill="auto"/>
            <w:vAlign w:val="center"/>
            <w:hideMark/>
          </w:tcPr>
          <w:p w:rsidR="000374C7" w:rsidRPr="000374C7" w:rsidRDefault="000374C7" w:rsidP="000374C7">
            <w:pPr>
              <w:jc w:val="center"/>
              <w:rPr>
                <w:sz w:val="18"/>
                <w:szCs w:val="18"/>
              </w:rPr>
            </w:pPr>
            <w:r w:rsidRPr="000374C7">
              <w:rPr>
                <w:sz w:val="18"/>
                <w:szCs w:val="18"/>
              </w:rPr>
              <w:t>37.9%</w:t>
            </w:r>
          </w:p>
        </w:tc>
      </w:tr>
      <w:tr w:rsidR="000374C7" w:rsidRPr="005F3842" w:rsidTr="002A666C">
        <w:trPr>
          <w:trHeight w:val="360"/>
        </w:trPr>
        <w:tc>
          <w:tcPr>
            <w:tcW w:w="1309" w:type="dxa"/>
            <w:tcBorders>
              <w:top w:val="nil"/>
              <w:left w:val="single" w:sz="8" w:space="0" w:color="auto"/>
              <w:bottom w:val="single" w:sz="8" w:space="0" w:color="auto"/>
              <w:right w:val="single" w:sz="8" w:space="0" w:color="auto"/>
            </w:tcBorders>
            <w:shd w:val="clear" w:color="auto" w:fill="auto"/>
            <w:vAlign w:val="center"/>
            <w:hideMark/>
          </w:tcPr>
          <w:p w:rsidR="000374C7" w:rsidRPr="005F3842" w:rsidRDefault="000374C7" w:rsidP="00A45E8B">
            <w:pPr>
              <w:jc w:val="right"/>
              <w:rPr>
                <w:rFonts w:cs="Arial"/>
                <w:color w:val="000000"/>
                <w:sz w:val="18"/>
                <w:szCs w:val="18"/>
              </w:rPr>
            </w:pPr>
            <w:r w:rsidRPr="005F3842">
              <w:rPr>
                <w:rFonts w:cs="Arial"/>
                <w:color w:val="000000"/>
                <w:sz w:val="18"/>
                <w:szCs w:val="18"/>
              </w:rPr>
              <w:t>2014</w:t>
            </w:r>
          </w:p>
        </w:tc>
        <w:tc>
          <w:tcPr>
            <w:tcW w:w="1309" w:type="dxa"/>
            <w:tcBorders>
              <w:top w:val="nil"/>
              <w:left w:val="nil"/>
              <w:bottom w:val="single" w:sz="8" w:space="0" w:color="auto"/>
              <w:right w:val="single" w:sz="8" w:space="0" w:color="auto"/>
            </w:tcBorders>
            <w:shd w:val="clear" w:color="auto" w:fill="auto"/>
            <w:vAlign w:val="center"/>
            <w:hideMark/>
          </w:tcPr>
          <w:p w:rsidR="000374C7" w:rsidRPr="000374C7" w:rsidRDefault="000374C7" w:rsidP="000374C7">
            <w:pPr>
              <w:jc w:val="center"/>
              <w:rPr>
                <w:sz w:val="18"/>
                <w:szCs w:val="18"/>
              </w:rPr>
            </w:pPr>
            <w:r w:rsidRPr="000374C7">
              <w:rPr>
                <w:sz w:val="18"/>
                <w:szCs w:val="18"/>
              </w:rPr>
              <w:t>18.8%</w:t>
            </w:r>
          </w:p>
        </w:tc>
        <w:tc>
          <w:tcPr>
            <w:tcW w:w="1309" w:type="dxa"/>
            <w:tcBorders>
              <w:top w:val="nil"/>
              <w:left w:val="nil"/>
              <w:bottom w:val="single" w:sz="8" w:space="0" w:color="auto"/>
              <w:right w:val="single" w:sz="8" w:space="0" w:color="auto"/>
            </w:tcBorders>
            <w:shd w:val="clear" w:color="auto" w:fill="auto"/>
            <w:vAlign w:val="center"/>
            <w:hideMark/>
          </w:tcPr>
          <w:p w:rsidR="000374C7" w:rsidRPr="000374C7" w:rsidRDefault="000374C7" w:rsidP="000374C7">
            <w:pPr>
              <w:jc w:val="center"/>
              <w:rPr>
                <w:sz w:val="18"/>
                <w:szCs w:val="18"/>
              </w:rPr>
            </w:pPr>
            <w:r w:rsidRPr="000374C7">
              <w:rPr>
                <w:sz w:val="18"/>
                <w:szCs w:val="18"/>
              </w:rPr>
              <w:t>31.2%</w:t>
            </w:r>
          </w:p>
        </w:tc>
        <w:tc>
          <w:tcPr>
            <w:tcW w:w="1309" w:type="dxa"/>
            <w:tcBorders>
              <w:top w:val="nil"/>
              <w:left w:val="nil"/>
              <w:bottom w:val="single" w:sz="8" w:space="0" w:color="auto"/>
              <w:right w:val="single" w:sz="8" w:space="0" w:color="auto"/>
            </w:tcBorders>
            <w:shd w:val="clear" w:color="auto" w:fill="auto"/>
            <w:vAlign w:val="center"/>
            <w:hideMark/>
          </w:tcPr>
          <w:p w:rsidR="000374C7" w:rsidRPr="000374C7" w:rsidRDefault="000374C7" w:rsidP="000374C7">
            <w:pPr>
              <w:jc w:val="center"/>
              <w:rPr>
                <w:sz w:val="18"/>
                <w:szCs w:val="18"/>
              </w:rPr>
            </w:pPr>
            <w:r w:rsidRPr="000374C7">
              <w:rPr>
                <w:sz w:val="18"/>
                <w:szCs w:val="18"/>
              </w:rPr>
              <w:t>31.2%</w:t>
            </w:r>
          </w:p>
        </w:tc>
        <w:tc>
          <w:tcPr>
            <w:tcW w:w="1309" w:type="dxa"/>
            <w:tcBorders>
              <w:top w:val="nil"/>
              <w:left w:val="nil"/>
              <w:bottom w:val="single" w:sz="8" w:space="0" w:color="auto"/>
              <w:right w:val="single" w:sz="8" w:space="0" w:color="auto"/>
            </w:tcBorders>
            <w:shd w:val="clear" w:color="auto" w:fill="auto"/>
            <w:vAlign w:val="center"/>
            <w:hideMark/>
          </w:tcPr>
          <w:p w:rsidR="000374C7" w:rsidRPr="000374C7" w:rsidRDefault="000374C7" w:rsidP="000374C7">
            <w:pPr>
              <w:jc w:val="center"/>
              <w:rPr>
                <w:sz w:val="18"/>
                <w:szCs w:val="18"/>
              </w:rPr>
            </w:pPr>
            <w:r w:rsidRPr="000374C7">
              <w:rPr>
                <w:sz w:val="18"/>
                <w:szCs w:val="18"/>
              </w:rPr>
              <w:t>3.1%</w:t>
            </w:r>
          </w:p>
        </w:tc>
        <w:tc>
          <w:tcPr>
            <w:tcW w:w="1309" w:type="dxa"/>
            <w:tcBorders>
              <w:top w:val="nil"/>
              <w:left w:val="nil"/>
              <w:bottom w:val="single" w:sz="8" w:space="0" w:color="auto"/>
              <w:right w:val="single" w:sz="8" w:space="0" w:color="auto"/>
            </w:tcBorders>
            <w:shd w:val="clear" w:color="auto" w:fill="auto"/>
            <w:vAlign w:val="center"/>
            <w:hideMark/>
          </w:tcPr>
          <w:p w:rsidR="000374C7" w:rsidRPr="000374C7" w:rsidRDefault="000374C7" w:rsidP="000374C7">
            <w:pPr>
              <w:jc w:val="center"/>
              <w:rPr>
                <w:sz w:val="18"/>
                <w:szCs w:val="18"/>
              </w:rPr>
            </w:pPr>
            <w:r w:rsidRPr="000374C7">
              <w:rPr>
                <w:sz w:val="18"/>
                <w:szCs w:val="18"/>
              </w:rPr>
              <w:t>6.2%</w:t>
            </w:r>
          </w:p>
        </w:tc>
        <w:tc>
          <w:tcPr>
            <w:tcW w:w="1309" w:type="dxa"/>
            <w:tcBorders>
              <w:top w:val="nil"/>
              <w:left w:val="nil"/>
              <w:bottom w:val="single" w:sz="8" w:space="0" w:color="auto"/>
              <w:right w:val="single" w:sz="8" w:space="0" w:color="auto"/>
            </w:tcBorders>
            <w:shd w:val="clear" w:color="auto" w:fill="auto"/>
            <w:vAlign w:val="center"/>
            <w:hideMark/>
          </w:tcPr>
          <w:p w:rsidR="000374C7" w:rsidRPr="000374C7" w:rsidRDefault="000374C7" w:rsidP="000374C7">
            <w:pPr>
              <w:jc w:val="center"/>
              <w:rPr>
                <w:sz w:val="18"/>
                <w:szCs w:val="18"/>
              </w:rPr>
            </w:pPr>
            <w:r w:rsidRPr="000374C7">
              <w:rPr>
                <w:sz w:val="18"/>
                <w:szCs w:val="18"/>
              </w:rPr>
              <w:t>18.8%</w:t>
            </w:r>
          </w:p>
        </w:tc>
      </w:tr>
    </w:tbl>
    <w:p w:rsidR="00D02B39" w:rsidRDefault="00D02B39"/>
    <w:p w:rsidR="00D02B39" w:rsidRDefault="00D02B39"/>
    <w:p w:rsidR="00D02B39" w:rsidRDefault="00D02B39"/>
    <w:tbl>
      <w:tblPr>
        <w:tblW w:w="9253" w:type="dxa"/>
        <w:tblInd w:w="93" w:type="dxa"/>
        <w:tblLook w:val="04A0"/>
      </w:tblPr>
      <w:tblGrid>
        <w:gridCol w:w="1542"/>
        <w:gridCol w:w="1542"/>
        <w:gridCol w:w="1542"/>
        <w:gridCol w:w="1542"/>
        <w:gridCol w:w="1542"/>
        <w:gridCol w:w="1543"/>
      </w:tblGrid>
      <w:tr w:rsidR="007E64FB" w:rsidRPr="00D02B39" w:rsidTr="00E2102E">
        <w:trPr>
          <w:trHeight w:val="583"/>
        </w:trPr>
        <w:tc>
          <w:tcPr>
            <w:tcW w:w="9253" w:type="dxa"/>
            <w:gridSpan w:val="6"/>
            <w:tcBorders>
              <w:top w:val="single" w:sz="8" w:space="0" w:color="auto"/>
              <w:left w:val="single" w:sz="8" w:space="0" w:color="auto"/>
              <w:bottom w:val="single" w:sz="8" w:space="0" w:color="auto"/>
              <w:right w:val="single" w:sz="8" w:space="0" w:color="000000"/>
            </w:tcBorders>
            <w:shd w:val="clear" w:color="000000" w:fill="800000"/>
            <w:vAlign w:val="center"/>
            <w:hideMark/>
          </w:tcPr>
          <w:p w:rsidR="007E64FB" w:rsidRPr="00D02B39" w:rsidRDefault="007E64FB" w:rsidP="00EA29A8">
            <w:pPr>
              <w:rPr>
                <w:rFonts w:cs="Arial"/>
                <w:b/>
                <w:bCs/>
                <w:color w:val="FFFFFF"/>
                <w:sz w:val="20"/>
              </w:rPr>
            </w:pPr>
            <w:r w:rsidRPr="00D02B39">
              <w:rPr>
                <w:rFonts w:cs="Arial"/>
                <w:b/>
                <w:bCs/>
                <w:color w:val="FFFFFF"/>
                <w:sz w:val="20"/>
              </w:rPr>
              <w:t xml:space="preserve">Table </w:t>
            </w:r>
            <w:r w:rsidR="00EA29A8">
              <w:rPr>
                <w:rFonts w:cs="Arial"/>
                <w:b/>
                <w:bCs/>
                <w:color w:val="FFFFFF"/>
                <w:sz w:val="20"/>
              </w:rPr>
              <w:t>B-19.</w:t>
            </w:r>
            <w:r w:rsidRPr="00D02B39">
              <w:rPr>
                <w:rFonts w:cs="Arial"/>
                <w:b/>
                <w:bCs/>
                <w:color w:val="FFFFFF"/>
                <w:sz w:val="20"/>
              </w:rPr>
              <w:t xml:space="preserve"> </w:t>
            </w:r>
            <w:r>
              <w:rPr>
                <w:rFonts w:cs="Arial"/>
                <w:b/>
                <w:bCs/>
                <w:color w:val="FFFFFF"/>
                <w:sz w:val="20"/>
              </w:rPr>
              <w:t>From the list below, which are the most useful aspects of the district’s monitoring of your school’s progress? (Choose all that apply).</w:t>
            </w:r>
          </w:p>
        </w:tc>
      </w:tr>
      <w:tr w:rsidR="007E64FB" w:rsidRPr="00D02B39" w:rsidTr="00E2102E">
        <w:trPr>
          <w:trHeight w:val="340"/>
        </w:trPr>
        <w:tc>
          <w:tcPr>
            <w:tcW w:w="1542" w:type="dxa"/>
            <w:vMerge w:val="restart"/>
            <w:tcBorders>
              <w:top w:val="nil"/>
              <w:left w:val="single" w:sz="8" w:space="0" w:color="auto"/>
              <w:bottom w:val="nil"/>
              <w:right w:val="single" w:sz="8" w:space="0" w:color="auto"/>
            </w:tcBorders>
            <w:shd w:val="clear" w:color="auto" w:fill="auto"/>
            <w:vAlign w:val="center"/>
            <w:hideMark/>
          </w:tcPr>
          <w:p w:rsidR="007E64FB" w:rsidRPr="00D02B39" w:rsidRDefault="007E64FB" w:rsidP="00E2102E">
            <w:pPr>
              <w:jc w:val="both"/>
              <w:rPr>
                <w:rFonts w:cs="Arial"/>
                <w:color w:val="000000"/>
                <w:szCs w:val="22"/>
              </w:rPr>
            </w:pPr>
            <w:r w:rsidRPr="00D02B39">
              <w:rPr>
                <w:rFonts w:cs="Arial"/>
                <w:color w:val="000000"/>
                <w:szCs w:val="22"/>
              </w:rPr>
              <w:t> </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7E64FB" w:rsidRPr="00D02B39" w:rsidRDefault="007E64FB" w:rsidP="00E2102E">
            <w:pPr>
              <w:jc w:val="center"/>
              <w:rPr>
                <w:rFonts w:cs="Arial"/>
                <w:b/>
                <w:bCs/>
                <w:color w:val="000000"/>
                <w:sz w:val="18"/>
                <w:szCs w:val="18"/>
              </w:rPr>
            </w:pPr>
            <w:r>
              <w:rPr>
                <w:rFonts w:cs="Arial"/>
                <w:b/>
                <w:bCs/>
                <w:color w:val="000000"/>
                <w:sz w:val="18"/>
                <w:szCs w:val="18"/>
              </w:rPr>
              <w:t>District understands and articulates our school’s needs</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7E64FB" w:rsidRPr="00D02B39" w:rsidRDefault="007E64FB" w:rsidP="00E2102E">
            <w:pPr>
              <w:jc w:val="center"/>
              <w:rPr>
                <w:rFonts w:cs="Arial"/>
                <w:b/>
                <w:bCs/>
                <w:color w:val="000000"/>
                <w:sz w:val="18"/>
                <w:szCs w:val="18"/>
              </w:rPr>
            </w:pPr>
            <w:r>
              <w:rPr>
                <w:rFonts w:cs="Arial"/>
                <w:b/>
                <w:bCs/>
                <w:color w:val="000000"/>
                <w:sz w:val="18"/>
                <w:szCs w:val="18"/>
              </w:rPr>
              <w:t>District contributes expertise in some areas</w:t>
            </w:r>
          </w:p>
        </w:tc>
        <w:tc>
          <w:tcPr>
            <w:tcW w:w="1542" w:type="dxa"/>
            <w:vMerge w:val="restart"/>
            <w:tcBorders>
              <w:top w:val="nil"/>
              <w:left w:val="single" w:sz="8" w:space="0" w:color="auto"/>
              <w:bottom w:val="nil"/>
              <w:right w:val="nil"/>
            </w:tcBorders>
            <w:shd w:val="clear" w:color="000000" w:fill="D9D9D9"/>
            <w:vAlign w:val="center"/>
            <w:hideMark/>
          </w:tcPr>
          <w:p w:rsidR="007E64FB" w:rsidRPr="00D02B39" w:rsidRDefault="007E64FB" w:rsidP="00E2102E">
            <w:pPr>
              <w:jc w:val="center"/>
              <w:rPr>
                <w:rFonts w:cs="Arial"/>
                <w:b/>
                <w:bCs/>
                <w:color w:val="000000"/>
                <w:sz w:val="18"/>
                <w:szCs w:val="18"/>
              </w:rPr>
            </w:pPr>
            <w:r>
              <w:rPr>
                <w:rFonts w:cs="Arial"/>
                <w:b/>
                <w:bCs/>
                <w:color w:val="000000"/>
                <w:sz w:val="18"/>
                <w:szCs w:val="18"/>
              </w:rPr>
              <w:t>Keeps our focus on our redesign goals</w:t>
            </w:r>
          </w:p>
        </w:tc>
        <w:tc>
          <w:tcPr>
            <w:tcW w:w="154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7E64FB" w:rsidRPr="00D02B39" w:rsidRDefault="007E64FB" w:rsidP="00E2102E">
            <w:pPr>
              <w:jc w:val="center"/>
              <w:rPr>
                <w:rFonts w:cs="Arial"/>
                <w:b/>
                <w:bCs/>
                <w:color w:val="000000"/>
                <w:sz w:val="18"/>
                <w:szCs w:val="18"/>
              </w:rPr>
            </w:pPr>
            <w:r>
              <w:rPr>
                <w:rFonts w:cs="Arial"/>
                <w:b/>
                <w:bCs/>
                <w:color w:val="000000"/>
                <w:sz w:val="18"/>
                <w:szCs w:val="18"/>
              </w:rPr>
              <w:t>District shares responsibility for the work that needs to get done</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7E64FB" w:rsidRPr="00D02B39" w:rsidRDefault="007E64FB" w:rsidP="00E2102E">
            <w:pPr>
              <w:jc w:val="center"/>
              <w:rPr>
                <w:rFonts w:cs="Arial"/>
                <w:b/>
                <w:bCs/>
                <w:color w:val="000000"/>
                <w:sz w:val="18"/>
                <w:szCs w:val="18"/>
              </w:rPr>
            </w:pPr>
            <w:r>
              <w:rPr>
                <w:rFonts w:cs="Arial"/>
                <w:b/>
                <w:bCs/>
                <w:color w:val="000000"/>
                <w:sz w:val="18"/>
                <w:szCs w:val="18"/>
              </w:rPr>
              <w:t>Other</w:t>
            </w:r>
          </w:p>
        </w:tc>
      </w:tr>
      <w:tr w:rsidR="007E64FB" w:rsidRPr="00D02B39" w:rsidTr="00E2102E">
        <w:trPr>
          <w:trHeight w:val="358"/>
        </w:trPr>
        <w:tc>
          <w:tcPr>
            <w:tcW w:w="1542" w:type="dxa"/>
            <w:vMerge/>
            <w:tcBorders>
              <w:top w:val="nil"/>
              <w:left w:val="single" w:sz="8" w:space="0" w:color="auto"/>
              <w:bottom w:val="nil"/>
              <w:right w:val="single" w:sz="8" w:space="0" w:color="auto"/>
            </w:tcBorders>
            <w:vAlign w:val="center"/>
            <w:hideMark/>
          </w:tcPr>
          <w:p w:rsidR="007E64FB" w:rsidRPr="00D02B39" w:rsidRDefault="007E64FB" w:rsidP="00E2102E">
            <w:pPr>
              <w:rPr>
                <w:rFonts w:cs="Arial"/>
                <w:color w:val="000000"/>
                <w:szCs w:val="22"/>
              </w:rPr>
            </w:pPr>
          </w:p>
        </w:tc>
        <w:tc>
          <w:tcPr>
            <w:tcW w:w="1542" w:type="dxa"/>
            <w:vMerge/>
            <w:tcBorders>
              <w:top w:val="nil"/>
              <w:left w:val="single" w:sz="8" w:space="0" w:color="auto"/>
              <w:bottom w:val="nil"/>
              <w:right w:val="single" w:sz="8" w:space="0" w:color="auto"/>
            </w:tcBorders>
            <w:vAlign w:val="center"/>
            <w:hideMark/>
          </w:tcPr>
          <w:p w:rsidR="007E64FB" w:rsidRPr="00D02B39" w:rsidRDefault="007E64FB" w:rsidP="00E2102E">
            <w:pPr>
              <w:rPr>
                <w:rFonts w:cs="Arial"/>
                <w:b/>
                <w:bCs/>
                <w:color w:val="000000"/>
                <w:sz w:val="18"/>
                <w:szCs w:val="18"/>
              </w:rPr>
            </w:pPr>
          </w:p>
        </w:tc>
        <w:tc>
          <w:tcPr>
            <w:tcW w:w="1542" w:type="dxa"/>
            <w:vMerge/>
            <w:tcBorders>
              <w:top w:val="nil"/>
              <w:left w:val="single" w:sz="8" w:space="0" w:color="auto"/>
              <w:bottom w:val="nil"/>
              <w:right w:val="single" w:sz="8" w:space="0" w:color="auto"/>
            </w:tcBorders>
            <w:vAlign w:val="center"/>
            <w:hideMark/>
          </w:tcPr>
          <w:p w:rsidR="007E64FB" w:rsidRPr="00D02B39" w:rsidRDefault="007E64FB" w:rsidP="00E2102E">
            <w:pPr>
              <w:rPr>
                <w:rFonts w:cs="Arial"/>
                <w:b/>
                <w:bCs/>
                <w:color w:val="000000"/>
                <w:sz w:val="18"/>
                <w:szCs w:val="18"/>
              </w:rPr>
            </w:pPr>
          </w:p>
        </w:tc>
        <w:tc>
          <w:tcPr>
            <w:tcW w:w="1542" w:type="dxa"/>
            <w:vMerge/>
            <w:tcBorders>
              <w:top w:val="nil"/>
              <w:left w:val="single" w:sz="8" w:space="0" w:color="auto"/>
              <w:bottom w:val="nil"/>
              <w:right w:val="nil"/>
            </w:tcBorders>
            <w:vAlign w:val="center"/>
            <w:hideMark/>
          </w:tcPr>
          <w:p w:rsidR="007E64FB" w:rsidRPr="00D02B39" w:rsidRDefault="007E64FB" w:rsidP="00E2102E">
            <w:pPr>
              <w:rPr>
                <w:rFonts w:cs="Arial"/>
                <w:b/>
                <w:bCs/>
                <w:color w:val="000000"/>
                <w:sz w:val="18"/>
                <w:szCs w:val="18"/>
              </w:rPr>
            </w:pPr>
          </w:p>
        </w:tc>
        <w:tc>
          <w:tcPr>
            <w:tcW w:w="1542" w:type="dxa"/>
            <w:vMerge/>
            <w:tcBorders>
              <w:top w:val="nil"/>
              <w:left w:val="single" w:sz="8" w:space="0" w:color="auto"/>
              <w:bottom w:val="single" w:sz="8" w:space="0" w:color="000000"/>
              <w:right w:val="single" w:sz="8" w:space="0" w:color="auto"/>
            </w:tcBorders>
            <w:vAlign w:val="center"/>
            <w:hideMark/>
          </w:tcPr>
          <w:p w:rsidR="007E64FB" w:rsidRPr="00D02B39" w:rsidRDefault="007E64FB" w:rsidP="00E2102E">
            <w:pPr>
              <w:rPr>
                <w:rFonts w:cs="Arial"/>
                <w:b/>
                <w:bCs/>
                <w:color w:val="000000"/>
                <w:sz w:val="18"/>
                <w:szCs w:val="18"/>
              </w:rPr>
            </w:pPr>
          </w:p>
        </w:tc>
        <w:tc>
          <w:tcPr>
            <w:tcW w:w="1542" w:type="dxa"/>
            <w:vMerge/>
            <w:tcBorders>
              <w:top w:val="nil"/>
              <w:left w:val="single" w:sz="8" w:space="0" w:color="auto"/>
              <w:bottom w:val="nil"/>
              <w:right w:val="single" w:sz="8" w:space="0" w:color="auto"/>
            </w:tcBorders>
            <w:vAlign w:val="center"/>
            <w:hideMark/>
          </w:tcPr>
          <w:p w:rsidR="007E64FB" w:rsidRPr="00D02B39" w:rsidRDefault="007E64FB" w:rsidP="00E2102E">
            <w:pPr>
              <w:rPr>
                <w:rFonts w:cs="Arial"/>
                <w:b/>
                <w:bCs/>
                <w:color w:val="000000"/>
                <w:sz w:val="18"/>
                <w:szCs w:val="18"/>
              </w:rPr>
            </w:pPr>
          </w:p>
        </w:tc>
      </w:tr>
      <w:tr w:rsidR="007E64FB" w:rsidRPr="00D02B39" w:rsidTr="00E2102E">
        <w:trPr>
          <w:trHeight w:val="346"/>
        </w:trPr>
        <w:tc>
          <w:tcPr>
            <w:tcW w:w="1542" w:type="dxa"/>
            <w:tcBorders>
              <w:top w:val="single" w:sz="8" w:space="0" w:color="auto"/>
              <w:left w:val="single" w:sz="8" w:space="0" w:color="auto"/>
              <w:bottom w:val="nil"/>
              <w:right w:val="single" w:sz="8" w:space="0" w:color="auto"/>
            </w:tcBorders>
            <w:shd w:val="clear" w:color="auto" w:fill="auto"/>
            <w:noWrap/>
            <w:vAlign w:val="center"/>
            <w:hideMark/>
          </w:tcPr>
          <w:p w:rsidR="007E64FB" w:rsidRPr="00A41F3F" w:rsidRDefault="007E64FB" w:rsidP="00E2102E">
            <w:pPr>
              <w:jc w:val="right"/>
              <w:rPr>
                <w:rFonts w:cs="Arial"/>
                <w:color w:val="000000"/>
                <w:sz w:val="18"/>
                <w:szCs w:val="18"/>
              </w:rPr>
            </w:pPr>
            <w:r w:rsidRPr="00A41F3F">
              <w:rPr>
                <w:rFonts w:cs="Arial"/>
                <w:color w:val="000000"/>
                <w:sz w:val="18"/>
                <w:szCs w:val="18"/>
              </w:rPr>
              <w:t>2012</w:t>
            </w:r>
          </w:p>
        </w:tc>
        <w:tc>
          <w:tcPr>
            <w:tcW w:w="1542" w:type="dxa"/>
            <w:tcBorders>
              <w:top w:val="single" w:sz="8" w:space="0" w:color="auto"/>
              <w:left w:val="nil"/>
              <w:bottom w:val="nil"/>
              <w:right w:val="single" w:sz="8" w:space="0" w:color="auto"/>
            </w:tcBorders>
            <w:shd w:val="clear" w:color="auto" w:fill="auto"/>
            <w:noWrap/>
            <w:vAlign w:val="center"/>
            <w:hideMark/>
          </w:tcPr>
          <w:p w:rsidR="007E64FB" w:rsidRPr="00A41F3F" w:rsidRDefault="007E64FB" w:rsidP="00E2102E">
            <w:pPr>
              <w:jc w:val="center"/>
              <w:rPr>
                <w:rFonts w:cs="Arial"/>
                <w:color w:val="000000"/>
                <w:sz w:val="18"/>
                <w:szCs w:val="18"/>
              </w:rPr>
            </w:pPr>
            <w:r w:rsidRPr="00B33322">
              <w:rPr>
                <w:sz w:val="18"/>
                <w:szCs w:val="18"/>
              </w:rPr>
              <w:t>12.5%</w:t>
            </w:r>
          </w:p>
        </w:tc>
        <w:tc>
          <w:tcPr>
            <w:tcW w:w="1542" w:type="dxa"/>
            <w:tcBorders>
              <w:top w:val="single" w:sz="8" w:space="0" w:color="auto"/>
              <w:left w:val="nil"/>
              <w:bottom w:val="nil"/>
              <w:right w:val="single" w:sz="8" w:space="0" w:color="auto"/>
            </w:tcBorders>
            <w:shd w:val="clear" w:color="auto" w:fill="auto"/>
            <w:noWrap/>
            <w:vAlign w:val="center"/>
            <w:hideMark/>
          </w:tcPr>
          <w:p w:rsidR="007E64FB" w:rsidRPr="00A41F3F" w:rsidRDefault="007E64FB" w:rsidP="00E2102E">
            <w:pPr>
              <w:jc w:val="center"/>
              <w:rPr>
                <w:rFonts w:cs="Arial"/>
                <w:color w:val="000000"/>
                <w:sz w:val="18"/>
                <w:szCs w:val="18"/>
              </w:rPr>
            </w:pPr>
            <w:r w:rsidRPr="00B33322">
              <w:rPr>
                <w:sz w:val="18"/>
                <w:szCs w:val="18"/>
              </w:rPr>
              <w:t>16.7%</w:t>
            </w:r>
          </w:p>
        </w:tc>
        <w:tc>
          <w:tcPr>
            <w:tcW w:w="1542" w:type="dxa"/>
            <w:tcBorders>
              <w:top w:val="single" w:sz="8" w:space="0" w:color="auto"/>
              <w:left w:val="nil"/>
              <w:bottom w:val="nil"/>
              <w:right w:val="single" w:sz="8" w:space="0" w:color="auto"/>
            </w:tcBorders>
            <w:shd w:val="clear" w:color="auto" w:fill="auto"/>
            <w:noWrap/>
            <w:vAlign w:val="center"/>
            <w:hideMark/>
          </w:tcPr>
          <w:p w:rsidR="007E64FB" w:rsidRPr="00A41F3F" w:rsidRDefault="007E64FB" w:rsidP="00E2102E">
            <w:pPr>
              <w:jc w:val="center"/>
              <w:rPr>
                <w:rFonts w:cs="Arial"/>
                <w:color w:val="000000"/>
                <w:sz w:val="18"/>
                <w:szCs w:val="18"/>
              </w:rPr>
            </w:pPr>
            <w:r w:rsidRPr="00B33322">
              <w:rPr>
                <w:sz w:val="18"/>
                <w:szCs w:val="18"/>
              </w:rPr>
              <w:t>25.0%</w:t>
            </w:r>
          </w:p>
        </w:tc>
        <w:tc>
          <w:tcPr>
            <w:tcW w:w="1542" w:type="dxa"/>
            <w:tcBorders>
              <w:top w:val="nil"/>
              <w:left w:val="nil"/>
              <w:bottom w:val="nil"/>
              <w:right w:val="single" w:sz="8" w:space="0" w:color="auto"/>
            </w:tcBorders>
            <w:shd w:val="clear" w:color="auto" w:fill="auto"/>
            <w:noWrap/>
            <w:vAlign w:val="center"/>
            <w:hideMark/>
          </w:tcPr>
          <w:p w:rsidR="007E64FB" w:rsidRPr="00A41F3F" w:rsidRDefault="007E64FB" w:rsidP="00E2102E">
            <w:pPr>
              <w:jc w:val="center"/>
              <w:rPr>
                <w:rFonts w:cs="Arial"/>
                <w:color w:val="000000"/>
                <w:sz w:val="18"/>
                <w:szCs w:val="18"/>
              </w:rPr>
            </w:pPr>
            <w:r w:rsidRPr="00B33322">
              <w:rPr>
                <w:sz w:val="18"/>
                <w:szCs w:val="18"/>
              </w:rPr>
              <w:t>20.8%</w:t>
            </w:r>
          </w:p>
        </w:tc>
        <w:tc>
          <w:tcPr>
            <w:tcW w:w="1542" w:type="dxa"/>
            <w:tcBorders>
              <w:top w:val="single" w:sz="8" w:space="0" w:color="auto"/>
              <w:left w:val="nil"/>
              <w:bottom w:val="nil"/>
              <w:right w:val="single" w:sz="8" w:space="0" w:color="auto"/>
            </w:tcBorders>
            <w:shd w:val="clear" w:color="auto" w:fill="auto"/>
            <w:noWrap/>
            <w:vAlign w:val="center"/>
            <w:hideMark/>
          </w:tcPr>
          <w:p w:rsidR="007E64FB" w:rsidRPr="00A41F3F" w:rsidRDefault="007E64FB" w:rsidP="00E2102E">
            <w:pPr>
              <w:jc w:val="center"/>
              <w:rPr>
                <w:rFonts w:cs="Arial"/>
                <w:color w:val="000000"/>
                <w:sz w:val="18"/>
                <w:szCs w:val="18"/>
              </w:rPr>
            </w:pPr>
            <w:r w:rsidRPr="00B33322">
              <w:rPr>
                <w:sz w:val="18"/>
                <w:szCs w:val="18"/>
              </w:rPr>
              <w:t>4.2%</w:t>
            </w:r>
          </w:p>
        </w:tc>
      </w:tr>
      <w:tr w:rsidR="007E64FB" w:rsidRPr="00D02B39" w:rsidTr="00E2102E">
        <w:trPr>
          <w:trHeight w:val="346"/>
        </w:trPr>
        <w:tc>
          <w:tcPr>
            <w:tcW w:w="1542" w:type="dxa"/>
            <w:tcBorders>
              <w:top w:val="nil"/>
              <w:left w:val="single" w:sz="8" w:space="0" w:color="auto"/>
              <w:bottom w:val="nil"/>
              <w:right w:val="single" w:sz="8" w:space="0" w:color="auto"/>
            </w:tcBorders>
            <w:shd w:val="clear" w:color="auto" w:fill="auto"/>
            <w:vAlign w:val="center"/>
            <w:hideMark/>
          </w:tcPr>
          <w:p w:rsidR="007E64FB" w:rsidRPr="00A41F3F" w:rsidRDefault="007E64FB" w:rsidP="00E2102E">
            <w:pPr>
              <w:jc w:val="right"/>
              <w:rPr>
                <w:rFonts w:cs="Arial"/>
                <w:color w:val="000000"/>
                <w:sz w:val="18"/>
                <w:szCs w:val="18"/>
              </w:rPr>
            </w:pPr>
            <w:r w:rsidRPr="00A41F3F">
              <w:rPr>
                <w:rFonts w:cs="Arial"/>
                <w:color w:val="000000"/>
                <w:sz w:val="18"/>
                <w:szCs w:val="18"/>
              </w:rPr>
              <w:t>2013</w:t>
            </w:r>
          </w:p>
        </w:tc>
        <w:tc>
          <w:tcPr>
            <w:tcW w:w="1542" w:type="dxa"/>
            <w:tcBorders>
              <w:top w:val="nil"/>
              <w:left w:val="nil"/>
              <w:bottom w:val="nil"/>
              <w:right w:val="single" w:sz="8" w:space="0" w:color="auto"/>
            </w:tcBorders>
            <w:shd w:val="clear" w:color="auto" w:fill="auto"/>
            <w:vAlign w:val="center"/>
            <w:hideMark/>
          </w:tcPr>
          <w:p w:rsidR="007E64FB" w:rsidRPr="00A41F3F" w:rsidRDefault="007E64FB" w:rsidP="00E2102E">
            <w:pPr>
              <w:jc w:val="center"/>
              <w:rPr>
                <w:rFonts w:cs="Arial"/>
                <w:color w:val="000000"/>
                <w:sz w:val="18"/>
                <w:szCs w:val="18"/>
              </w:rPr>
            </w:pPr>
            <w:r w:rsidRPr="00B33322">
              <w:rPr>
                <w:sz w:val="18"/>
                <w:szCs w:val="18"/>
              </w:rPr>
              <w:t>31.0%</w:t>
            </w:r>
          </w:p>
        </w:tc>
        <w:tc>
          <w:tcPr>
            <w:tcW w:w="1542" w:type="dxa"/>
            <w:tcBorders>
              <w:top w:val="nil"/>
              <w:left w:val="nil"/>
              <w:bottom w:val="nil"/>
              <w:right w:val="single" w:sz="8" w:space="0" w:color="auto"/>
            </w:tcBorders>
            <w:shd w:val="clear" w:color="auto" w:fill="auto"/>
            <w:vAlign w:val="center"/>
            <w:hideMark/>
          </w:tcPr>
          <w:p w:rsidR="007E64FB" w:rsidRPr="00A41F3F" w:rsidRDefault="007E64FB" w:rsidP="00E2102E">
            <w:pPr>
              <w:jc w:val="center"/>
              <w:rPr>
                <w:rFonts w:cs="Arial"/>
                <w:color w:val="000000"/>
                <w:sz w:val="18"/>
                <w:szCs w:val="18"/>
              </w:rPr>
            </w:pPr>
            <w:r w:rsidRPr="00B33322">
              <w:rPr>
                <w:sz w:val="18"/>
                <w:szCs w:val="18"/>
              </w:rPr>
              <w:t>27.6%</w:t>
            </w:r>
          </w:p>
        </w:tc>
        <w:tc>
          <w:tcPr>
            <w:tcW w:w="1542" w:type="dxa"/>
            <w:tcBorders>
              <w:top w:val="nil"/>
              <w:left w:val="nil"/>
              <w:bottom w:val="nil"/>
              <w:right w:val="single" w:sz="8" w:space="0" w:color="auto"/>
            </w:tcBorders>
            <w:shd w:val="clear" w:color="auto" w:fill="auto"/>
            <w:vAlign w:val="center"/>
            <w:hideMark/>
          </w:tcPr>
          <w:p w:rsidR="007E64FB" w:rsidRPr="00A41F3F" w:rsidRDefault="007E64FB" w:rsidP="00E2102E">
            <w:pPr>
              <w:jc w:val="center"/>
              <w:rPr>
                <w:rFonts w:cs="Arial"/>
                <w:color w:val="000000"/>
                <w:sz w:val="18"/>
                <w:szCs w:val="18"/>
              </w:rPr>
            </w:pPr>
            <w:r w:rsidRPr="00B33322">
              <w:rPr>
                <w:sz w:val="18"/>
                <w:szCs w:val="18"/>
              </w:rPr>
              <w:t>44.8%</w:t>
            </w:r>
          </w:p>
        </w:tc>
        <w:tc>
          <w:tcPr>
            <w:tcW w:w="1542" w:type="dxa"/>
            <w:tcBorders>
              <w:top w:val="nil"/>
              <w:left w:val="nil"/>
              <w:bottom w:val="nil"/>
              <w:right w:val="single" w:sz="8" w:space="0" w:color="auto"/>
            </w:tcBorders>
            <w:shd w:val="clear" w:color="auto" w:fill="auto"/>
            <w:vAlign w:val="center"/>
            <w:hideMark/>
          </w:tcPr>
          <w:p w:rsidR="007E64FB" w:rsidRPr="00A41F3F" w:rsidRDefault="007E64FB" w:rsidP="00E2102E">
            <w:pPr>
              <w:jc w:val="center"/>
              <w:rPr>
                <w:rFonts w:cs="Arial"/>
                <w:color w:val="000000"/>
                <w:sz w:val="18"/>
                <w:szCs w:val="18"/>
              </w:rPr>
            </w:pPr>
            <w:r w:rsidRPr="00A41F3F">
              <w:rPr>
                <w:rFonts w:cs="Arial"/>
                <w:color w:val="000000"/>
                <w:sz w:val="18"/>
                <w:szCs w:val="18"/>
              </w:rPr>
              <w:t>27.6%</w:t>
            </w:r>
          </w:p>
        </w:tc>
        <w:tc>
          <w:tcPr>
            <w:tcW w:w="1542" w:type="dxa"/>
            <w:tcBorders>
              <w:top w:val="nil"/>
              <w:left w:val="nil"/>
              <w:bottom w:val="nil"/>
              <w:right w:val="single" w:sz="8" w:space="0" w:color="auto"/>
            </w:tcBorders>
            <w:shd w:val="clear" w:color="auto" w:fill="auto"/>
            <w:vAlign w:val="center"/>
            <w:hideMark/>
          </w:tcPr>
          <w:p w:rsidR="007E64FB" w:rsidRPr="00A41F3F" w:rsidRDefault="007E64FB" w:rsidP="00E2102E">
            <w:pPr>
              <w:jc w:val="center"/>
              <w:rPr>
                <w:rFonts w:cs="Arial"/>
                <w:color w:val="000000"/>
                <w:sz w:val="18"/>
                <w:szCs w:val="18"/>
              </w:rPr>
            </w:pPr>
            <w:r w:rsidRPr="00B33322">
              <w:rPr>
                <w:sz w:val="18"/>
                <w:szCs w:val="18"/>
              </w:rPr>
              <w:t>10.3%</w:t>
            </w:r>
          </w:p>
        </w:tc>
      </w:tr>
      <w:tr w:rsidR="007E64FB" w:rsidRPr="00D02B39" w:rsidTr="00E2102E">
        <w:trPr>
          <w:trHeight w:val="346"/>
        </w:trPr>
        <w:tc>
          <w:tcPr>
            <w:tcW w:w="1542" w:type="dxa"/>
            <w:tcBorders>
              <w:top w:val="nil"/>
              <w:left w:val="single" w:sz="8" w:space="0" w:color="auto"/>
              <w:bottom w:val="single" w:sz="8" w:space="0" w:color="auto"/>
              <w:right w:val="single" w:sz="8" w:space="0" w:color="auto"/>
            </w:tcBorders>
            <w:shd w:val="clear" w:color="auto" w:fill="auto"/>
            <w:vAlign w:val="center"/>
            <w:hideMark/>
          </w:tcPr>
          <w:p w:rsidR="007E64FB" w:rsidRPr="00A41F3F" w:rsidRDefault="007E64FB" w:rsidP="00E2102E">
            <w:pPr>
              <w:jc w:val="right"/>
              <w:rPr>
                <w:rFonts w:cs="Arial"/>
                <w:color w:val="000000"/>
                <w:sz w:val="18"/>
                <w:szCs w:val="18"/>
              </w:rPr>
            </w:pPr>
            <w:r w:rsidRPr="00A41F3F">
              <w:rPr>
                <w:rFonts w:cs="Arial"/>
                <w:color w:val="000000"/>
                <w:sz w:val="18"/>
                <w:szCs w:val="18"/>
              </w:rPr>
              <w:t>2014</w:t>
            </w:r>
          </w:p>
        </w:tc>
        <w:tc>
          <w:tcPr>
            <w:tcW w:w="1542" w:type="dxa"/>
            <w:tcBorders>
              <w:top w:val="nil"/>
              <w:left w:val="nil"/>
              <w:bottom w:val="single" w:sz="8" w:space="0" w:color="auto"/>
              <w:right w:val="single" w:sz="8" w:space="0" w:color="auto"/>
            </w:tcBorders>
            <w:shd w:val="clear" w:color="auto" w:fill="auto"/>
            <w:vAlign w:val="center"/>
            <w:hideMark/>
          </w:tcPr>
          <w:p w:rsidR="007E64FB" w:rsidRPr="00A41F3F" w:rsidRDefault="007E64FB" w:rsidP="00E2102E">
            <w:pPr>
              <w:jc w:val="center"/>
              <w:rPr>
                <w:rFonts w:cs="Arial"/>
                <w:color w:val="000000"/>
                <w:sz w:val="18"/>
                <w:szCs w:val="18"/>
              </w:rPr>
            </w:pPr>
            <w:r w:rsidRPr="00B33322">
              <w:rPr>
                <w:sz w:val="18"/>
                <w:szCs w:val="18"/>
              </w:rPr>
              <w:t>21.9%</w:t>
            </w:r>
          </w:p>
        </w:tc>
        <w:tc>
          <w:tcPr>
            <w:tcW w:w="1542" w:type="dxa"/>
            <w:tcBorders>
              <w:top w:val="nil"/>
              <w:left w:val="nil"/>
              <w:bottom w:val="single" w:sz="8" w:space="0" w:color="auto"/>
              <w:right w:val="single" w:sz="8" w:space="0" w:color="auto"/>
            </w:tcBorders>
            <w:shd w:val="clear" w:color="auto" w:fill="auto"/>
            <w:vAlign w:val="center"/>
            <w:hideMark/>
          </w:tcPr>
          <w:p w:rsidR="007E64FB" w:rsidRPr="00A41F3F" w:rsidRDefault="007E64FB" w:rsidP="00E2102E">
            <w:pPr>
              <w:jc w:val="center"/>
              <w:rPr>
                <w:rFonts w:cs="Arial"/>
                <w:color w:val="000000"/>
                <w:sz w:val="18"/>
                <w:szCs w:val="18"/>
              </w:rPr>
            </w:pPr>
            <w:r w:rsidRPr="00B33322">
              <w:rPr>
                <w:sz w:val="18"/>
                <w:szCs w:val="18"/>
              </w:rPr>
              <w:t>37.5%</w:t>
            </w:r>
          </w:p>
        </w:tc>
        <w:tc>
          <w:tcPr>
            <w:tcW w:w="1542" w:type="dxa"/>
            <w:tcBorders>
              <w:top w:val="nil"/>
              <w:left w:val="nil"/>
              <w:bottom w:val="single" w:sz="8" w:space="0" w:color="auto"/>
              <w:right w:val="single" w:sz="8" w:space="0" w:color="auto"/>
            </w:tcBorders>
            <w:shd w:val="clear" w:color="auto" w:fill="auto"/>
            <w:vAlign w:val="center"/>
            <w:hideMark/>
          </w:tcPr>
          <w:p w:rsidR="007E64FB" w:rsidRPr="00A41F3F" w:rsidRDefault="007E64FB" w:rsidP="00E2102E">
            <w:pPr>
              <w:jc w:val="center"/>
              <w:rPr>
                <w:rFonts w:cs="Arial"/>
                <w:color w:val="000000"/>
                <w:sz w:val="18"/>
                <w:szCs w:val="18"/>
              </w:rPr>
            </w:pPr>
            <w:r w:rsidRPr="00B33322">
              <w:rPr>
                <w:sz w:val="18"/>
                <w:szCs w:val="18"/>
              </w:rPr>
              <w:t>21.9%</w:t>
            </w:r>
          </w:p>
        </w:tc>
        <w:tc>
          <w:tcPr>
            <w:tcW w:w="1542" w:type="dxa"/>
            <w:tcBorders>
              <w:top w:val="nil"/>
              <w:left w:val="nil"/>
              <w:bottom w:val="single" w:sz="8" w:space="0" w:color="auto"/>
              <w:right w:val="single" w:sz="8" w:space="0" w:color="auto"/>
            </w:tcBorders>
            <w:shd w:val="clear" w:color="auto" w:fill="auto"/>
            <w:vAlign w:val="center"/>
            <w:hideMark/>
          </w:tcPr>
          <w:p w:rsidR="007E64FB" w:rsidRPr="00A41F3F" w:rsidRDefault="007E64FB" w:rsidP="00E2102E">
            <w:pPr>
              <w:jc w:val="center"/>
              <w:rPr>
                <w:rFonts w:cs="Arial"/>
                <w:color w:val="000000"/>
                <w:sz w:val="18"/>
                <w:szCs w:val="18"/>
              </w:rPr>
            </w:pPr>
            <w:r w:rsidRPr="00B33322">
              <w:rPr>
                <w:sz w:val="18"/>
                <w:szCs w:val="18"/>
              </w:rPr>
              <w:t>31.2%</w:t>
            </w:r>
          </w:p>
        </w:tc>
        <w:tc>
          <w:tcPr>
            <w:tcW w:w="1542" w:type="dxa"/>
            <w:tcBorders>
              <w:top w:val="nil"/>
              <w:left w:val="nil"/>
              <w:bottom w:val="single" w:sz="8" w:space="0" w:color="auto"/>
              <w:right w:val="single" w:sz="8" w:space="0" w:color="auto"/>
            </w:tcBorders>
            <w:shd w:val="clear" w:color="auto" w:fill="auto"/>
            <w:vAlign w:val="center"/>
            <w:hideMark/>
          </w:tcPr>
          <w:p w:rsidR="007E64FB" w:rsidRPr="00A41F3F" w:rsidRDefault="007E64FB" w:rsidP="00E2102E">
            <w:pPr>
              <w:jc w:val="center"/>
              <w:rPr>
                <w:rFonts w:cs="Arial"/>
                <w:color w:val="000000"/>
                <w:sz w:val="18"/>
                <w:szCs w:val="18"/>
              </w:rPr>
            </w:pPr>
            <w:r w:rsidRPr="00B33322">
              <w:rPr>
                <w:sz w:val="18"/>
                <w:szCs w:val="18"/>
              </w:rPr>
              <w:t>0.0%</w:t>
            </w:r>
          </w:p>
        </w:tc>
      </w:tr>
    </w:tbl>
    <w:p w:rsidR="00762A1D" w:rsidRDefault="00762A1D"/>
    <w:p w:rsidR="00251A7E" w:rsidRDefault="00251A7E"/>
    <w:tbl>
      <w:tblPr>
        <w:tblW w:w="9253" w:type="dxa"/>
        <w:tblInd w:w="93" w:type="dxa"/>
        <w:tblLook w:val="04A0"/>
      </w:tblPr>
      <w:tblGrid>
        <w:gridCol w:w="1542"/>
        <w:gridCol w:w="1542"/>
        <w:gridCol w:w="1542"/>
        <w:gridCol w:w="1542"/>
        <w:gridCol w:w="1547"/>
        <w:gridCol w:w="1543"/>
      </w:tblGrid>
      <w:tr w:rsidR="00762A1D" w:rsidRPr="00D02B39" w:rsidTr="00E24B47">
        <w:trPr>
          <w:trHeight w:val="619"/>
        </w:trPr>
        <w:tc>
          <w:tcPr>
            <w:tcW w:w="9253" w:type="dxa"/>
            <w:gridSpan w:val="6"/>
            <w:tcBorders>
              <w:top w:val="single" w:sz="8" w:space="0" w:color="auto"/>
              <w:left w:val="single" w:sz="8" w:space="0" w:color="auto"/>
              <w:bottom w:val="single" w:sz="8" w:space="0" w:color="auto"/>
              <w:right w:val="single" w:sz="8" w:space="0" w:color="000000"/>
            </w:tcBorders>
            <w:shd w:val="clear" w:color="000000" w:fill="800000"/>
            <w:vAlign w:val="center"/>
            <w:hideMark/>
          </w:tcPr>
          <w:p w:rsidR="00762A1D" w:rsidRPr="00D02B39" w:rsidRDefault="00762A1D" w:rsidP="00EA29A8">
            <w:pPr>
              <w:rPr>
                <w:rFonts w:cs="Arial"/>
                <w:b/>
                <w:bCs/>
                <w:color w:val="FFFFFF"/>
                <w:sz w:val="20"/>
              </w:rPr>
            </w:pPr>
            <w:r w:rsidRPr="00D02B39">
              <w:rPr>
                <w:rFonts w:cs="Arial"/>
                <w:b/>
                <w:bCs/>
                <w:color w:val="FFFFFF"/>
                <w:sz w:val="20"/>
              </w:rPr>
              <w:t xml:space="preserve">Table </w:t>
            </w:r>
            <w:r w:rsidR="00EA29A8">
              <w:rPr>
                <w:rFonts w:cs="Arial"/>
                <w:b/>
                <w:bCs/>
                <w:color w:val="FFFFFF"/>
                <w:sz w:val="20"/>
              </w:rPr>
              <w:t>B-20.</w:t>
            </w:r>
            <w:r w:rsidRPr="00D02B39">
              <w:rPr>
                <w:rFonts w:cs="Arial"/>
                <w:b/>
                <w:bCs/>
                <w:color w:val="FFFFFF"/>
                <w:sz w:val="20"/>
              </w:rPr>
              <w:t xml:space="preserve"> </w:t>
            </w:r>
            <w:r>
              <w:rPr>
                <w:rFonts w:cs="Arial"/>
                <w:b/>
                <w:bCs/>
                <w:color w:val="FFFFFF"/>
                <w:sz w:val="20"/>
              </w:rPr>
              <w:t>Still thinking about monitoring, what limitations make the district less than effective? (Choose all that apply).</w:t>
            </w:r>
          </w:p>
        </w:tc>
      </w:tr>
      <w:tr w:rsidR="00762A1D" w:rsidRPr="00D02B39" w:rsidTr="00762A1D">
        <w:trPr>
          <w:trHeight w:val="340"/>
        </w:trPr>
        <w:tc>
          <w:tcPr>
            <w:tcW w:w="1542" w:type="dxa"/>
            <w:vMerge w:val="restart"/>
            <w:tcBorders>
              <w:top w:val="nil"/>
              <w:left w:val="single" w:sz="8" w:space="0" w:color="auto"/>
              <w:bottom w:val="nil"/>
              <w:right w:val="single" w:sz="8" w:space="0" w:color="auto"/>
            </w:tcBorders>
            <w:shd w:val="clear" w:color="auto" w:fill="auto"/>
            <w:vAlign w:val="center"/>
            <w:hideMark/>
          </w:tcPr>
          <w:p w:rsidR="00762A1D" w:rsidRPr="00D02B39" w:rsidRDefault="00762A1D" w:rsidP="00A45E8B">
            <w:pPr>
              <w:jc w:val="both"/>
              <w:rPr>
                <w:rFonts w:cs="Arial"/>
                <w:color w:val="000000"/>
                <w:szCs w:val="22"/>
              </w:rPr>
            </w:pPr>
            <w:r w:rsidRPr="00D02B39">
              <w:rPr>
                <w:rFonts w:cs="Arial"/>
                <w:color w:val="000000"/>
                <w:szCs w:val="22"/>
              </w:rPr>
              <w:t> </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762A1D" w:rsidRPr="00D02B39" w:rsidRDefault="00762A1D" w:rsidP="00A45E8B">
            <w:pPr>
              <w:jc w:val="center"/>
              <w:rPr>
                <w:rFonts w:cs="Arial"/>
                <w:b/>
                <w:bCs/>
                <w:color w:val="000000"/>
                <w:sz w:val="18"/>
                <w:szCs w:val="18"/>
              </w:rPr>
            </w:pPr>
            <w:r>
              <w:rPr>
                <w:rFonts w:cs="Arial"/>
                <w:b/>
                <w:bCs/>
                <w:color w:val="000000"/>
                <w:sz w:val="18"/>
                <w:szCs w:val="18"/>
              </w:rPr>
              <w:t>District lacks expertise in some areas</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762A1D" w:rsidRPr="00D02B39" w:rsidRDefault="00762A1D" w:rsidP="00A45E8B">
            <w:pPr>
              <w:jc w:val="center"/>
              <w:rPr>
                <w:rFonts w:cs="Arial"/>
                <w:b/>
                <w:bCs/>
                <w:color w:val="000000"/>
                <w:sz w:val="18"/>
                <w:szCs w:val="18"/>
              </w:rPr>
            </w:pPr>
            <w:r>
              <w:rPr>
                <w:rFonts w:cs="Arial"/>
                <w:b/>
                <w:bCs/>
                <w:color w:val="000000"/>
                <w:sz w:val="18"/>
                <w:szCs w:val="18"/>
              </w:rPr>
              <w:t>Incomplete understanding of our school’s needs</w:t>
            </w:r>
          </w:p>
        </w:tc>
        <w:tc>
          <w:tcPr>
            <w:tcW w:w="1542" w:type="dxa"/>
            <w:vMerge w:val="restart"/>
            <w:tcBorders>
              <w:top w:val="nil"/>
              <w:left w:val="single" w:sz="8" w:space="0" w:color="auto"/>
              <w:bottom w:val="nil"/>
              <w:right w:val="nil"/>
            </w:tcBorders>
            <w:shd w:val="clear" w:color="000000" w:fill="D9D9D9"/>
            <w:vAlign w:val="center"/>
            <w:hideMark/>
          </w:tcPr>
          <w:p w:rsidR="00762A1D" w:rsidRPr="00D02B39" w:rsidRDefault="00762A1D" w:rsidP="00A45E8B">
            <w:pPr>
              <w:jc w:val="center"/>
              <w:rPr>
                <w:rFonts w:cs="Arial"/>
                <w:b/>
                <w:bCs/>
                <w:color w:val="000000"/>
                <w:sz w:val="18"/>
                <w:szCs w:val="18"/>
              </w:rPr>
            </w:pPr>
            <w:r>
              <w:rPr>
                <w:rFonts w:cs="Arial"/>
                <w:b/>
                <w:bCs/>
                <w:color w:val="000000"/>
                <w:sz w:val="18"/>
                <w:szCs w:val="18"/>
              </w:rPr>
              <w:t>Low district capacity (lack of staff, limited time)</w:t>
            </w:r>
          </w:p>
        </w:tc>
        <w:tc>
          <w:tcPr>
            <w:tcW w:w="154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762A1D" w:rsidRPr="00D02B39" w:rsidRDefault="00762A1D" w:rsidP="00A45E8B">
            <w:pPr>
              <w:jc w:val="center"/>
              <w:rPr>
                <w:rFonts w:cs="Arial"/>
                <w:b/>
                <w:bCs/>
                <w:color w:val="000000"/>
                <w:sz w:val="18"/>
                <w:szCs w:val="18"/>
              </w:rPr>
            </w:pPr>
            <w:r>
              <w:rPr>
                <w:rFonts w:cs="Arial"/>
                <w:b/>
                <w:bCs/>
                <w:color w:val="000000"/>
                <w:sz w:val="18"/>
                <w:szCs w:val="18"/>
              </w:rPr>
              <w:t>Ineffective communication</w:t>
            </w:r>
          </w:p>
        </w:tc>
        <w:tc>
          <w:tcPr>
            <w:tcW w:w="1543" w:type="dxa"/>
            <w:vMerge w:val="restart"/>
            <w:tcBorders>
              <w:top w:val="nil"/>
              <w:left w:val="single" w:sz="8" w:space="0" w:color="auto"/>
              <w:bottom w:val="nil"/>
              <w:right w:val="single" w:sz="8" w:space="0" w:color="auto"/>
            </w:tcBorders>
            <w:shd w:val="clear" w:color="000000" w:fill="D9D9D9"/>
            <w:vAlign w:val="center"/>
            <w:hideMark/>
          </w:tcPr>
          <w:p w:rsidR="00762A1D" w:rsidRPr="00D02B39" w:rsidRDefault="00762A1D" w:rsidP="00A45E8B">
            <w:pPr>
              <w:jc w:val="center"/>
              <w:rPr>
                <w:rFonts w:cs="Arial"/>
                <w:b/>
                <w:bCs/>
                <w:color w:val="000000"/>
                <w:sz w:val="18"/>
                <w:szCs w:val="18"/>
              </w:rPr>
            </w:pPr>
            <w:r>
              <w:rPr>
                <w:rFonts w:cs="Arial"/>
                <w:b/>
                <w:bCs/>
                <w:color w:val="000000"/>
                <w:sz w:val="18"/>
                <w:szCs w:val="18"/>
              </w:rPr>
              <w:t>Other</w:t>
            </w:r>
          </w:p>
        </w:tc>
      </w:tr>
      <w:tr w:rsidR="00762A1D" w:rsidRPr="00D02B39" w:rsidTr="00762A1D">
        <w:trPr>
          <w:trHeight w:val="358"/>
        </w:trPr>
        <w:tc>
          <w:tcPr>
            <w:tcW w:w="1542" w:type="dxa"/>
            <w:vMerge/>
            <w:tcBorders>
              <w:top w:val="nil"/>
              <w:left w:val="single" w:sz="8" w:space="0" w:color="auto"/>
              <w:bottom w:val="nil"/>
              <w:right w:val="single" w:sz="8" w:space="0" w:color="auto"/>
            </w:tcBorders>
            <w:vAlign w:val="center"/>
            <w:hideMark/>
          </w:tcPr>
          <w:p w:rsidR="00762A1D" w:rsidRPr="00D02B39" w:rsidRDefault="00762A1D" w:rsidP="00A45E8B">
            <w:pPr>
              <w:rPr>
                <w:rFonts w:cs="Arial"/>
                <w:color w:val="000000"/>
                <w:szCs w:val="22"/>
              </w:rPr>
            </w:pPr>
          </w:p>
        </w:tc>
        <w:tc>
          <w:tcPr>
            <w:tcW w:w="1542" w:type="dxa"/>
            <w:vMerge/>
            <w:tcBorders>
              <w:top w:val="nil"/>
              <w:left w:val="single" w:sz="8" w:space="0" w:color="auto"/>
              <w:bottom w:val="nil"/>
              <w:right w:val="single" w:sz="8" w:space="0" w:color="auto"/>
            </w:tcBorders>
            <w:vAlign w:val="center"/>
            <w:hideMark/>
          </w:tcPr>
          <w:p w:rsidR="00762A1D" w:rsidRPr="00D02B39" w:rsidRDefault="00762A1D" w:rsidP="00A45E8B">
            <w:pPr>
              <w:rPr>
                <w:rFonts w:cs="Arial"/>
                <w:b/>
                <w:bCs/>
                <w:color w:val="000000"/>
                <w:sz w:val="18"/>
                <w:szCs w:val="18"/>
              </w:rPr>
            </w:pPr>
          </w:p>
        </w:tc>
        <w:tc>
          <w:tcPr>
            <w:tcW w:w="1542" w:type="dxa"/>
            <w:vMerge/>
            <w:tcBorders>
              <w:top w:val="nil"/>
              <w:left w:val="single" w:sz="8" w:space="0" w:color="auto"/>
              <w:bottom w:val="nil"/>
              <w:right w:val="single" w:sz="8" w:space="0" w:color="auto"/>
            </w:tcBorders>
            <w:vAlign w:val="center"/>
            <w:hideMark/>
          </w:tcPr>
          <w:p w:rsidR="00762A1D" w:rsidRPr="00D02B39" w:rsidRDefault="00762A1D" w:rsidP="00A45E8B">
            <w:pPr>
              <w:rPr>
                <w:rFonts w:cs="Arial"/>
                <w:b/>
                <w:bCs/>
                <w:color w:val="000000"/>
                <w:sz w:val="18"/>
                <w:szCs w:val="18"/>
              </w:rPr>
            </w:pPr>
          </w:p>
        </w:tc>
        <w:tc>
          <w:tcPr>
            <w:tcW w:w="1542" w:type="dxa"/>
            <w:vMerge/>
            <w:tcBorders>
              <w:top w:val="nil"/>
              <w:left w:val="single" w:sz="8" w:space="0" w:color="auto"/>
              <w:bottom w:val="nil"/>
              <w:right w:val="nil"/>
            </w:tcBorders>
            <w:vAlign w:val="center"/>
            <w:hideMark/>
          </w:tcPr>
          <w:p w:rsidR="00762A1D" w:rsidRPr="00D02B39" w:rsidRDefault="00762A1D" w:rsidP="00A45E8B">
            <w:pPr>
              <w:rPr>
                <w:rFonts w:cs="Arial"/>
                <w:b/>
                <w:bCs/>
                <w:color w:val="000000"/>
                <w:sz w:val="18"/>
                <w:szCs w:val="18"/>
              </w:rPr>
            </w:pPr>
          </w:p>
        </w:tc>
        <w:tc>
          <w:tcPr>
            <w:tcW w:w="1542" w:type="dxa"/>
            <w:vMerge/>
            <w:tcBorders>
              <w:top w:val="nil"/>
              <w:left w:val="single" w:sz="8" w:space="0" w:color="auto"/>
              <w:bottom w:val="single" w:sz="8" w:space="0" w:color="000000"/>
              <w:right w:val="single" w:sz="8" w:space="0" w:color="auto"/>
            </w:tcBorders>
            <w:vAlign w:val="center"/>
            <w:hideMark/>
          </w:tcPr>
          <w:p w:rsidR="00762A1D" w:rsidRPr="00D02B39" w:rsidRDefault="00762A1D" w:rsidP="00A45E8B">
            <w:pPr>
              <w:rPr>
                <w:rFonts w:cs="Arial"/>
                <w:b/>
                <w:bCs/>
                <w:color w:val="000000"/>
                <w:sz w:val="18"/>
                <w:szCs w:val="18"/>
              </w:rPr>
            </w:pPr>
          </w:p>
        </w:tc>
        <w:tc>
          <w:tcPr>
            <w:tcW w:w="1543" w:type="dxa"/>
            <w:vMerge/>
            <w:tcBorders>
              <w:top w:val="nil"/>
              <w:left w:val="single" w:sz="8" w:space="0" w:color="auto"/>
              <w:bottom w:val="nil"/>
              <w:right w:val="single" w:sz="8" w:space="0" w:color="auto"/>
            </w:tcBorders>
            <w:vAlign w:val="center"/>
            <w:hideMark/>
          </w:tcPr>
          <w:p w:rsidR="00762A1D" w:rsidRPr="00D02B39" w:rsidRDefault="00762A1D" w:rsidP="00A45E8B">
            <w:pPr>
              <w:rPr>
                <w:rFonts w:cs="Arial"/>
                <w:b/>
                <w:bCs/>
                <w:color w:val="000000"/>
                <w:sz w:val="18"/>
                <w:szCs w:val="18"/>
              </w:rPr>
            </w:pPr>
          </w:p>
        </w:tc>
      </w:tr>
      <w:tr w:rsidR="00762A1D" w:rsidRPr="00D02B39" w:rsidTr="002A666C">
        <w:trPr>
          <w:trHeight w:val="346"/>
        </w:trPr>
        <w:tc>
          <w:tcPr>
            <w:tcW w:w="1542" w:type="dxa"/>
            <w:tcBorders>
              <w:top w:val="single" w:sz="8" w:space="0" w:color="auto"/>
              <w:left w:val="single" w:sz="8" w:space="0" w:color="auto"/>
              <w:bottom w:val="nil"/>
              <w:right w:val="single" w:sz="8" w:space="0" w:color="auto"/>
            </w:tcBorders>
            <w:shd w:val="clear" w:color="auto" w:fill="auto"/>
            <w:noWrap/>
            <w:vAlign w:val="center"/>
            <w:hideMark/>
          </w:tcPr>
          <w:p w:rsidR="00762A1D" w:rsidRPr="002A666C" w:rsidRDefault="00762A1D" w:rsidP="002A666C">
            <w:pPr>
              <w:jc w:val="right"/>
              <w:rPr>
                <w:rFonts w:cs="Arial"/>
                <w:color w:val="000000"/>
                <w:sz w:val="18"/>
                <w:szCs w:val="18"/>
              </w:rPr>
            </w:pPr>
            <w:r w:rsidRPr="002A666C">
              <w:rPr>
                <w:rFonts w:cs="Arial"/>
                <w:color w:val="000000"/>
                <w:sz w:val="18"/>
                <w:szCs w:val="18"/>
              </w:rPr>
              <w:t>2012</w:t>
            </w:r>
          </w:p>
        </w:tc>
        <w:tc>
          <w:tcPr>
            <w:tcW w:w="1542" w:type="dxa"/>
            <w:tcBorders>
              <w:top w:val="single" w:sz="8" w:space="0" w:color="auto"/>
              <w:left w:val="nil"/>
              <w:bottom w:val="nil"/>
              <w:right w:val="single" w:sz="8" w:space="0" w:color="auto"/>
            </w:tcBorders>
            <w:shd w:val="clear" w:color="auto" w:fill="auto"/>
            <w:noWrap/>
            <w:vAlign w:val="center"/>
            <w:hideMark/>
          </w:tcPr>
          <w:p w:rsidR="00762A1D" w:rsidRPr="00B33322" w:rsidRDefault="00B33322" w:rsidP="00B33322">
            <w:pPr>
              <w:jc w:val="center"/>
              <w:rPr>
                <w:rFonts w:cs="Arial"/>
                <w:color w:val="000000"/>
                <w:sz w:val="18"/>
                <w:szCs w:val="18"/>
              </w:rPr>
            </w:pPr>
            <w:r w:rsidRPr="00B33322">
              <w:rPr>
                <w:rFonts w:cs="Arial"/>
                <w:color w:val="000000"/>
                <w:sz w:val="18"/>
                <w:szCs w:val="18"/>
              </w:rPr>
              <w:t>4.2%</w:t>
            </w:r>
          </w:p>
        </w:tc>
        <w:tc>
          <w:tcPr>
            <w:tcW w:w="1542" w:type="dxa"/>
            <w:tcBorders>
              <w:top w:val="single" w:sz="8" w:space="0" w:color="auto"/>
              <w:left w:val="nil"/>
              <w:bottom w:val="nil"/>
              <w:right w:val="single" w:sz="8" w:space="0" w:color="auto"/>
            </w:tcBorders>
            <w:shd w:val="clear" w:color="auto" w:fill="auto"/>
            <w:noWrap/>
            <w:vAlign w:val="center"/>
            <w:hideMark/>
          </w:tcPr>
          <w:p w:rsidR="00762A1D" w:rsidRPr="00B33322" w:rsidRDefault="00B33322" w:rsidP="00B33322">
            <w:pPr>
              <w:jc w:val="center"/>
              <w:rPr>
                <w:rFonts w:cs="Arial"/>
                <w:color w:val="000000"/>
                <w:sz w:val="18"/>
                <w:szCs w:val="18"/>
              </w:rPr>
            </w:pPr>
            <w:r w:rsidRPr="00B33322">
              <w:rPr>
                <w:rFonts w:cs="Arial"/>
                <w:color w:val="000000"/>
                <w:sz w:val="18"/>
                <w:szCs w:val="18"/>
              </w:rPr>
              <w:t>12.5%</w:t>
            </w:r>
          </w:p>
        </w:tc>
        <w:tc>
          <w:tcPr>
            <w:tcW w:w="1542" w:type="dxa"/>
            <w:tcBorders>
              <w:top w:val="single" w:sz="8" w:space="0" w:color="auto"/>
              <w:left w:val="nil"/>
              <w:bottom w:val="nil"/>
              <w:right w:val="single" w:sz="8" w:space="0" w:color="auto"/>
            </w:tcBorders>
            <w:shd w:val="clear" w:color="auto" w:fill="auto"/>
            <w:noWrap/>
            <w:vAlign w:val="center"/>
            <w:hideMark/>
          </w:tcPr>
          <w:p w:rsidR="00762A1D" w:rsidRPr="00B33322" w:rsidRDefault="00B33322" w:rsidP="00B33322">
            <w:pPr>
              <w:jc w:val="center"/>
              <w:rPr>
                <w:rFonts w:cs="Arial"/>
                <w:color w:val="000000"/>
                <w:sz w:val="18"/>
                <w:szCs w:val="18"/>
              </w:rPr>
            </w:pPr>
            <w:r w:rsidRPr="00B33322">
              <w:rPr>
                <w:rFonts w:cs="Arial"/>
                <w:color w:val="000000"/>
                <w:sz w:val="18"/>
                <w:szCs w:val="18"/>
              </w:rPr>
              <w:t>20.8%</w:t>
            </w:r>
          </w:p>
        </w:tc>
        <w:tc>
          <w:tcPr>
            <w:tcW w:w="1542" w:type="dxa"/>
            <w:tcBorders>
              <w:top w:val="nil"/>
              <w:left w:val="nil"/>
              <w:bottom w:val="nil"/>
              <w:right w:val="single" w:sz="8" w:space="0" w:color="auto"/>
            </w:tcBorders>
            <w:shd w:val="clear" w:color="auto" w:fill="auto"/>
            <w:noWrap/>
            <w:vAlign w:val="center"/>
            <w:hideMark/>
          </w:tcPr>
          <w:p w:rsidR="00762A1D" w:rsidRPr="00B33322" w:rsidRDefault="00B33322" w:rsidP="00B33322">
            <w:pPr>
              <w:jc w:val="center"/>
              <w:rPr>
                <w:rFonts w:cs="Arial"/>
                <w:color w:val="000000"/>
                <w:sz w:val="18"/>
                <w:szCs w:val="18"/>
              </w:rPr>
            </w:pPr>
            <w:r w:rsidRPr="00B33322">
              <w:rPr>
                <w:rFonts w:cs="Arial"/>
                <w:color w:val="000000"/>
                <w:sz w:val="18"/>
                <w:szCs w:val="18"/>
              </w:rPr>
              <w:t>12.5%</w:t>
            </w:r>
          </w:p>
        </w:tc>
        <w:tc>
          <w:tcPr>
            <w:tcW w:w="1543" w:type="dxa"/>
            <w:tcBorders>
              <w:top w:val="single" w:sz="8" w:space="0" w:color="auto"/>
              <w:left w:val="nil"/>
              <w:bottom w:val="nil"/>
              <w:right w:val="single" w:sz="8" w:space="0" w:color="auto"/>
            </w:tcBorders>
            <w:shd w:val="clear" w:color="auto" w:fill="auto"/>
            <w:noWrap/>
            <w:vAlign w:val="center"/>
            <w:hideMark/>
          </w:tcPr>
          <w:p w:rsidR="00762A1D" w:rsidRPr="00B33322" w:rsidRDefault="00B33322" w:rsidP="00B33322">
            <w:pPr>
              <w:jc w:val="center"/>
              <w:rPr>
                <w:rFonts w:cs="Arial"/>
                <w:color w:val="000000"/>
                <w:sz w:val="18"/>
                <w:szCs w:val="18"/>
              </w:rPr>
            </w:pPr>
            <w:r w:rsidRPr="00B33322">
              <w:rPr>
                <w:rFonts w:cs="Arial"/>
                <w:color w:val="000000"/>
                <w:sz w:val="18"/>
                <w:szCs w:val="18"/>
              </w:rPr>
              <w:t>4.2%</w:t>
            </w:r>
          </w:p>
        </w:tc>
      </w:tr>
      <w:tr w:rsidR="00762A1D" w:rsidRPr="00D02B39" w:rsidTr="002A666C">
        <w:trPr>
          <w:trHeight w:val="346"/>
        </w:trPr>
        <w:tc>
          <w:tcPr>
            <w:tcW w:w="1542" w:type="dxa"/>
            <w:tcBorders>
              <w:top w:val="nil"/>
              <w:left w:val="single" w:sz="8" w:space="0" w:color="auto"/>
              <w:bottom w:val="nil"/>
              <w:right w:val="single" w:sz="8" w:space="0" w:color="auto"/>
            </w:tcBorders>
            <w:shd w:val="clear" w:color="auto" w:fill="auto"/>
            <w:vAlign w:val="center"/>
            <w:hideMark/>
          </w:tcPr>
          <w:p w:rsidR="00762A1D" w:rsidRPr="00D02B39" w:rsidRDefault="00762A1D" w:rsidP="002A666C">
            <w:pPr>
              <w:jc w:val="right"/>
              <w:rPr>
                <w:rFonts w:cs="Arial"/>
                <w:color w:val="000000"/>
                <w:sz w:val="18"/>
                <w:szCs w:val="18"/>
              </w:rPr>
            </w:pPr>
            <w:r w:rsidRPr="00D02B39">
              <w:rPr>
                <w:rFonts w:cs="Arial"/>
                <w:color w:val="000000"/>
                <w:sz w:val="18"/>
                <w:szCs w:val="18"/>
              </w:rPr>
              <w:t>2013</w:t>
            </w:r>
          </w:p>
        </w:tc>
        <w:tc>
          <w:tcPr>
            <w:tcW w:w="1542" w:type="dxa"/>
            <w:tcBorders>
              <w:top w:val="nil"/>
              <w:left w:val="nil"/>
              <w:bottom w:val="nil"/>
              <w:right w:val="single" w:sz="8" w:space="0" w:color="auto"/>
            </w:tcBorders>
            <w:shd w:val="clear" w:color="auto" w:fill="auto"/>
            <w:vAlign w:val="center"/>
            <w:hideMark/>
          </w:tcPr>
          <w:p w:rsidR="00762A1D" w:rsidRPr="00B33322" w:rsidRDefault="00B33322" w:rsidP="00B33322">
            <w:pPr>
              <w:jc w:val="center"/>
              <w:rPr>
                <w:rFonts w:cs="Arial"/>
                <w:color w:val="000000"/>
                <w:sz w:val="18"/>
                <w:szCs w:val="18"/>
              </w:rPr>
            </w:pPr>
            <w:r w:rsidRPr="00B33322">
              <w:rPr>
                <w:rFonts w:cs="Arial"/>
                <w:color w:val="000000"/>
                <w:sz w:val="18"/>
                <w:szCs w:val="18"/>
              </w:rPr>
              <w:t>6.9%</w:t>
            </w:r>
          </w:p>
        </w:tc>
        <w:tc>
          <w:tcPr>
            <w:tcW w:w="1542" w:type="dxa"/>
            <w:tcBorders>
              <w:top w:val="nil"/>
              <w:left w:val="nil"/>
              <w:bottom w:val="nil"/>
              <w:right w:val="single" w:sz="8" w:space="0" w:color="auto"/>
            </w:tcBorders>
            <w:shd w:val="clear" w:color="auto" w:fill="auto"/>
            <w:vAlign w:val="center"/>
            <w:hideMark/>
          </w:tcPr>
          <w:p w:rsidR="00762A1D" w:rsidRPr="00B33322" w:rsidRDefault="00B33322" w:rsidP="00B33322">
            <w:pPr>
              <w:jc w:val="center"/>
              <w:rPr>
                <w:rFonts w:cs="Arial"/>
                <w:color w:val="000000"/>
                <w:sz w:val="18"/>
                <w:szCs w:val="18"/>
              </w:rPr>
            </w:pPr>
            <w:r w:rsidRPr="00B33322">
              <w:rPr>
                <w:rFonts w:cs="Arial"/>
                <w:color w:val="000000"/>
                <w:sz w:val="18"/>
                <w:szCs w:val="18"/>
              </w:rPr>
              <w:t>10.3%</w:t>
            </w:r>
          </w:p>
        </w:tc>
        <w:tc>
          <w:tcPr>
            <w:tcW w:w="1542" w:type="dxa"/>
            <w:tcBorders>
              <w:top w:val="nil"/>
              <w:left w:val="nil"/>
              <w:bottom w:val="nil"/>
              <w:right w:val="single" w:sz="8" w:space="0" w:color="auto"/>
            </w:tcBorders>
            <w:shd w:val="clear" w:color="auto" w:fill="auto"/>
            <w:vAlign w:val="center"/>
            <w:hideMark/>
          </w:tcPr>
          <w:p w:rsidR="00762A1D" w:rsidRPr="00B33322" w:rsidRDefault="00B33322" w:rsidP="00B33322">
            <w:pPr>
              <w:jc w:val="center"/>
              <w:rPr>
                <w:rFonts w:cs="Arial"/>
                <w:color w:val="000000"/>
                <w:sz w:val="18"/>
                <w:szCs w:val="18"/>
              </w:rPr>
            </w:pPr>
            <w:r w:rsidRPr="00B33322">
              <w:rPr>
                <w:rFonts w:cs="Arial"/>
                <w:color w:val="000000"/>
                <w:sz w:val="18"/>
                <w:szCs w:val="18"/>
              </w:rPr>
              <w:t>13.8%</w:t>
            </w:r>
          </w:p>
        </w:tc>
        <w:tc>
          <w:tcPr>
            <w:tcW w:w="1542" w:type="dxa"/>
            <w:tcBorders>
              <w:top w:val="nil"/>
              <w:left w:val="nil"/>
              <w:bottom w:val="nil"/>
              <w:right w:val="single" w:sz="8" w:space="0" w:color="auto"/>
            </w:tcBorders>
            <w:shd w:val="clear" w:color="auto" w:fill="auto"/>
            <w:vAlign w:val="center"/>
            <w:hideMark/>
          </w:tcPr>
          <w:p w:rsidR="00762A1D" w:rsidRPr="00B33322" w:rsidRDefault="00B33322" w:rsidP="00B33322">
            <w:pPr>
              <w:jc w:val="center"/>
              <w:rPr>
                <w:rFonts w:cs="Arial"/>
                <w:color w:val="000000"/>
                <w:sz w:val="18"/>
                <w:szCs w:val="18"/>
              </w:rPr>
            </w:pPr>
            <w:r w:rsidRPr="00B33322">
              <w:rPr>
                <w:rFonts w:cs="Arial"/>
                <w:color w:val="000000"/>
                <w:sz w:val="18"/>
                <w:szCs w:val="18"/>
              </w:rPr>
              <w:t>10.3%</w:t>
            </w:r>
          </w:p>
        </w:tc>
        <w:tc>
          <w:tcPr>
            <w:tcW w:w="1543" w:type="dxa"/>
            <w:tcBorders>
              <w:top w:val="nil"/>
              <w:left w:val="nil"/>
              <w:bottom w:val="nil"/>
              <w:right w:val="single" w:sz="8" w:space="0" w:color="auto"/>
            </w:tcBorders>
            <w:shd w:val="clear" w:color="auto" w:fill="auto"/>
            <w:vAlign w:val="center"/>
            <w:hideMark/>
          </w:tcPr>
          <w:p w:rsidR="00762A1D" w:rsidRPr="00B33322" w:rsidRDefault="00B33322" w:rsidP="00B33322">
            <w:pPr>
              <w:jc w:val="center"/>
              <w:rPr>
                <w:rFonts w:cs="Arial"/>
                <w:color w:val="000000"/>
                <w:sz w:val="18"/>
                <w:szCs w:val="18"/>
              </w:rPr>
            </w:pPr>
            <w:r w:rsidRPr="00B33322">
              <w:rPr>
                <w:rFonts w:cs="Arial"/>
                <w:color w:val="000000"/>
                <w:sz w:val="18"/>
                <w:szCs w:val="18"/>
              </w:rPr>
              <w:t>3.4%</w:t>
            </w:r>
          </w:p>
        </w:tc>
      </w:tr>
      <w:tr w:rsidR="00762A1D" w:rsidRPr="00D02B39" w:rsidTr="002A666C">
        <w:trPr>
          <w:trHeight w:val="346"/>
        </w:trPr>
        <w:tc>
          <w:tcPr>
            <w:tcW w:w="1542" w:type="dxa"/>
            <w:tcBorders>
              <w:top w:val="nil"/>
              <w:left w:val="single" w:sz="8" w:space="0" w:color="auto"/>
              <w:bottom w:val="single" w:sz="8" w:space="0" w:color="auto"/>
              <w:right w:val="single" w:sz="8" w:space="0" w:color="auto"/>
            </w:tcBorders>
            <w:shd w:val="clear" w:color="auto" w:fill="auto"/>
            <w:vAlign w:val="center"/>
            <w:hideMark/>
          </w:tcPr>
          <w:p w:rsidR="00762A1D" w:rsidRPr="00D02B39" w:rsidRDefault="00762A1D" w:rsidP="002A666C">
            <w:pPr>
              <w:jc w:val="right"/>
              <w:rPr>
                <w:rFonts w:cs="Arial"/>
                <w:color w:val="000000"/>
                <w:sz w:val="18"/>
                <w:szCs w:val="18"/>
              </w:rPr>
            </w:pPr>
            <w:r w:rsidRPr="00D02B39">
              <w:rPr>
                <w:rFonts w:cs="Arial"/>
                <w:color w:val="000000"/>
                <w:sz w:val="18"/>
                <w:szCs w:val="18"/>
              </w:rPr>
              <w:t>2014</w:t>
            </w:r>
          </w:p>
        </w:tc>
        <w:tc>
          <w:tcPr>
            <w:tcW w:w="1542" w:type="dxa"/>
            <w:tcBorders>
              <w:top w:val="nil"/>
              <w:left w:val="nil"/>
              <w:bottom w:val="single" w:sz="8" w:space="0" w:color="auto"/>
              <w:right w:val="single" w:sz="8" w:space="0" w:color="auto"/>
            </w:tcBorders>
            <w:shd w:val="clear" w:color="auto" w:fill="auto"/>
            <w:vAlign w:val="center"/>
            <w:hideMark/>
          </w:tcPr>
          <w:p w:rsidR="00762A1D" w:rsidRPr="00B33322" w:rsidRDefault="00B33322" w:rsidP="00B33322">
            <w:pPr>
              <w:jc w:val="center"/>
              <w:rPr>
                <w:rFonts w:cs="Arial"/>
                <w:color w:val="000000"/>
                <w:sz w:val="18"/>
                <w:szCs w:val="18"/>
              </w:rPr>
            </w:pPr>
            <w:r w:rsidRPr="00B33322">
              <w:rPr>
                <w:rFonts w:cs="Arial"/>
                <w:color w:val="000000"/>
                <w:sz w:val="18"/>
                <w:szCs w:val="18"/>
              </w:rPr>
              <w:t>21.9%</w:t>
            </w:r>
          </w:p>
        </w:tc>
        <w:tc>
          <w:tcPr>
            <w:tcW w:w="1542" w:type="dxa"/>
            <w:tcBorders>
              <w:top w:val="nil"/>
              <w:left w:val="nil"/>
              <w:bottom w:val="single" w:sz="8" w:space="0" w:color="auto"/>
              <w:right w:val="single" w:sz="8" w:space="0" w:color="auto"/>
            </w:tcBorders>
            <w:shd w:val="clear" w:color="auto" w:fill="auto"/>
            <w:vAlign w:val="center"/>
            <w:hideMark/>
          </w:tcPr>
          <w:p w:rsidR="00762A1D" w:rsidRPr="00B33322" w:rsidRDefault="00B33322" w:rsidP="00B33322">
            <w:pPr>
              <w:jc w:val="center"/>
              <w:rPr>
                <w:rFonts w:cs="Arial"/>
                <w:color w:val="000000"/>
                <w:sz w:val="18"/>
                <w:szCs w:val="18"/>
              </w:rPr>
            </w:pPr>
            <w:r w:rsidRPr="00B33322">
              <w:rPr>
                <w:rFonts w:cs="Arial"/>
                <w:color w:val="000000"/>
                <w:sz w:val="18"/>
                <w:szCs w:val="18"/>
              </w:rPr>
              <w:t>25.0%</w:t>
            </w:r>
          </w:p>
        </w:tc>
        <w:tc>
          <w:tcPr>
            <w:tcW w:w="1542" w:type="dxa"/>
            <w:tcBorders>
              <w:top w:val="nil"/>
              <w:left w:val="nil"/>
              <w:bottom w:val="single" w:sz="8" w:space="0" w:color="auto"/>
              <w:right w:val="single" w:sz="8" w:space="0" w:color="auto"/>
            </w:tcBorders>
            <w:shd w:val="clear" w:color="auto" w:fill="auto"/>
            <w:vAlign w:val="center"/>
            <w:hideMark/>
          </w:tcPr>
          <w:p w:rsidR="00762A1D" w:rsidRPr="00B33322" w:rsidRDefault="00B33322" w:rsidP="00B33322">
            <w:pPr>
              <w:jc w:val="center"/>
              <w:rPr>
                <w:rFonts w:cs="Arial"/>
                <w:color w:val="000000"/>
                <w:sz w:val="18"/>
                <w:szCs w:val="18"/>
              </w:rPr>
            </w:pPr>
            <w:r w:rsidRPr="00B33322">
              <w:rPr>
                <w:rFonts w:cs="Arial"/>
                <w:color w:val="000000"/>
                <w:sz w:val="18"/>
                <w:szCs w:val="18"/>
              </w:rPr>
              <w:t>21.9%</w:t>
            </w:r>
          </w:p>
        </w:tc>
        <w:tc>
          <w:tcPr>
            <w:tcW w:w="1542" w:type="dxa"/>
            <w:tcBorders>
              <w:top w:val="nil"/>
              <w:left w:val="nil"/>
              <w:bottom w:val="single" w:sz="8" w:space="0" w:color="auto"/>
              <w:right w:val="single" w:sz="8" w:space="0" w:color="auto"/>
            </w:tcBorders>
            <w:shd w:val="clear" w:color="auto" w:fill="auto"/>
            <w:vAlign w:val="center"/>
            <w:hideMark/>
          </w:tcPr>
          <w:p w:rsidR="00762A1D" w:rsidRPr="00B33322" w:rsidRDefault="00B33322" w:rsidP="00B33322">
            <w:pPr>
              <w:jc w:val="center"/>
              <w:rPr>
                <w:rFonts w:cs="Arial"/>
                <w:color w:val="000000"/>
                <w:sz w:val="18"/>
                <w:szCs w:val="18"/>
              </w:rPr>
            </w:pPr>
            <w:r w:rsidRPr="00B33322">
              <w:rPr>
                <w:rFonts w:cs="Arial"/>
                <w:color w:val="000000"/>
                <w:sz w:val="18"/>
                <w:szCs w:val="18"/>
              </w:rPr>
              <w:t>9.4%</w:t>
            </w:r>
          </w:p>
        </w:tc>
        <w:tc>
          <w:tcPr>
            <w:tcW w:w="1543" w:type="dxa"/>
            <w:tcBorders>
              <w:top w:val="nil"/>
              <w:left w:val="nil"/>
              <w:bottom w:val="single" w:sz="8" w:space="0" w:color="auto"/>
              <w:right w:val="single" w:sz="8" w:space="0" w:color="auto"/>
            </w:tcBorders>
            <w:shd w:val="clear" w:color="auto" w:fill="auto"/>
            <w:vAlign w:val="center"/>
            <w:hideMark/>
          </w:tcPr>
          <w:p w:rsidR="00762A1D" w:rsidRPr="00B33322" w:rsidRDefault="00B33322" w:rsidP="00B33322">
            <w:pPr>
              <w:jc w:val="center"/>
              <w:rPr>
                <w:rFonts w:cs="Arial"/>
                <w:color w:val="000000"/>
                <w:sz w:val="18"/>
                <w:szCs w:val="18"/>
              </w:rPr>
            </w:pPr>
            <w:r w:rsidRPr="00B33322">
              <w:rPr>
                <w:rFonts w:cs="Arial"/>
                <w:color w:val="000000"/>
                <w:sz w:val="18"/>
                <w:szCs w:val="18"/>
              </w:rPr>
              <w:t>6.3%</w:t>
            </w:r>
          </w:p>
        </w:tc>
      </w:tr>
    </w:tbl>
    <w:p w:rsidR="0040321E" w:rsidRDefault="0040321E"/>
    <w:p w:rsidR="0040321E" w:rsidRDefault="0040321E"/>
    <w:tbl>
      <w:tblPr>
        <w:tblW w:w="9163" w:type="dxa"/>
        <w:tblInd w:w="93" w:type="dxa"/>
        <w:tblLook w:val="04A0"/>
      </w:tblPr>
      <w:tblGrid>
        <w:gridCol w:w="1309"/>
        <w:gridCol w:w="1309"/>
        <w:gridCol w:w="1309"/>
        <w:gridCol w:w="1309"/>
        <w:gridCol w:w="1309"/>
        <w:gridCol w:w="1309"/>
        <w:gridCol w:w="1309"/>
      </w:tblGrid>
      <w:tr w:rsidR="0040321E" w:rsidRPr="005F3842" w:rsidTr="00A41F3F">
        <w:trPr>
          <w:trHeight w:val="682"/>
        </w:trPr>
        <w:tc>
          <w:tcPr>
            <w:tcW w:w="9163" w:type="dxa"/>
            <w:gridSpan w:val="7"/>
            <w:tcBorders>
              <w:top w:val="single" w:sz="8" w:space="0" w:color="auto"/>
              <w:left w:val="single" w:sz="8" w:space="0" w:color="auto"/>
              <w:bottom w:val="single" w:sz="8" w:space="0" w:color="auto"/>
              <w:right w:val="single" w:sz="8" w:space="0" w:color="000000"/>
            </w:tcBorders>
            <w:shd w:val="clear" w:color="000000" w:fill="800000"/>
            <w:vAlign w:val="center"/>
            <w:hideMark/>
          </w:tcPr>
          <w:p w:rsidR="0040321E" w:rsidRPr="005F3842" w:rsidRDefault="0040321E" w:rsidP="00EA29A8">
            <w:pPr>
              <w:rPr>
                <w:rFonts w:cs="Arial"/>
                <w:b/>
                <w:bCs/>
                <w:color w:val="FFFFFF"/>
                <w:sz w:val="20"/>
              </w:rPr>
            </w:pPr>
            <w:r w:rsidRPr="005F3842">
              <w:rPr>
                <w:rFonts w:cs="Arial"/>
                <w:b/>
                <w:bCs/>
                <w:color w:val="FFFFFF"/>
                <w:sz w:val="20"/>
              </w:rPr>
              <w:lastRenderedPageBreak/>
              <w:t xml:space="preserve">Table </w:t>
            </w:r>
            <w:r w:rsidR="00EA29A8">
              <w:rPr>
                <w:rFonts w:cs="Arial"/>
                <w:b/>
                <w:bCs/>
                <w:color w:val="FFFFFF"/>
                <w:sz w:val="20"/>
              </w:rPr>
              <w:t>B-21.</w:t>
            </w:r>
            <w:r w:rsidRPr="005F3842">
              <w:rPr>
                <w:rFonts w:cs="Arial"/>
                <w:b/>
                <w:bCs/>
                <w:color w:val="FFFFFF"/>
                <w:sz w:val="20"/>
              </w:rPr>
              <w:t xml:space="preserve"> </w:t>
            </w:r>
            <w:r>
              <w:rPr>
                <w:rFonts w:cs="Arial"/>
                <w:b/>
                <w:bCs/>
                <w:color w:val="FFFFFF"/>
                <w:sz w:val="20"/>
              </w:rPr>
              <w:t>How useful is the district’s provision of data management services (e.g., staffing, collection of data, analysis, reporting, etc.)?</w:t>
            </w:r>
          </w:p>
        </w:tc>
      </w:tr>
      <w:tr w:rsidR="0040321E" w:rsidRPr="005F3842" w:rsidTr="00A45E8B">
        <w:trPr>
          <w:trHeight w:val="355"/>
        </w:trPr>
        <w:tc>
          <w:tcPr>
            <w:tcW w:w="1309" w:type="dxa"/>
            <w:vMerge w:val="restart"/>
            <w:tcBorders>
              <w:top w:val="nil"/>
              <w:left w:val="single" w:sz="8" w:space="0" w:color="auto"/>
              <w:bottom w:val="nil"/>
              <w:right w:val="single" w:sz="8" w:space="0" w:color="auto"/>
            </w:tcBorders>
            <w:shd w:val="clear" w:color="auto" w:fill="auto"/>
            <w:vAlign w:val="center"/>
            <w:hideMark/>
          </w:tcPr>
          <w:p w:rsidR="0040321E" w:rsidRPr="005F3842" w:rsidRDefault="0040321E" w:rsidP="00A45E8B">
            <w:pPr>
              <w:jc w:val="both"/>
              <w:rPr>
                <w:rFonts w:cs="Arial"/>
                <w:color w:val="000000"/>
                <w:szCs w:val="22"/>
              </w:rPr>
            </w:pPr>
            <w:r w:rsidRPr="005F3842">
              <w:rPr>
                <w:rFonts w:cs="Arial"/>
                <w:color w:val="000000"/>
                <w:szCs w:val="22"/>
              </w:rPr>
              <w:t> </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Very useful</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Useful</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Somewhat useful</w:t>
            </w:r>
          </w:p>
        </w:tc>
        <w:tc>
          <w:tcPr>
            <w:tcW w:w="1309" w:type="dxa"/>
            <w:vMerge w:val="restart"/>
            <w:tcBorders>
              <w:top w:val="nil"/>
              <w:left w:val="single" w:sz="8" w:space="0" w:color="auto"/>
              <w:bottom w:val="nil"/>
              <w:right w:val="nil"/>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Not useful</w:t>
            </w:r>
          </w:p>
        </w:tc>
        <w:tc>
          <w:tcPr>
            <w:tcW w:w="1309" w:type="dxa"/>
            <w:vMerge w:val="restart"/>
            <w:tcBorders>
              <w:top w:val="nil"/>
              <w:left w:val="single" w:sz="8" w:space="0" w:color="auto"/>
              <w:bottom w:val="single" w:sz="8" w:space="0" w:color="000000"/>
              <w:right w:val="single" w:sz="8" w:space="0" w:color="auto"/>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Too soon to tell</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Not occurring at my school</w:t>
            </w:r>
          </w:p>
        </w:tc>
      </w:tr>
      <w:tr w:rsidR="0040321E" w:rsidRPr="005F3842" w:rsidTr="00A45E8B">
        <w:trPr>
          <w:trHeight w:val="372"/>
        </w:trPr>
        <w:tc>
          <w:tcPr>
            <w:tcW w:w="1309" w:type="dxa"/>
            <w:vMerge/>
            <w:tcBorders>
              <w:top w:val="nil"/>
              <w:left w:val="single" w:sz="8" w:space="0" w:color="auto"/>
              <w:bottom w:val="nil"/>
              <w:right w:val="single" w:sz="8" w:space="0" w:color="auto"/>
            </w:tcBorders>
            <w:vAlign w:val="center"/>
            <w:hideMark/>
          </w:tcPr>
          <w:p w:rsidR="0040321E" w:rsidRPr="005F3842" w:rsidRDefault="0040321E" w:rsidP="00A45E8B">
            <w:pPr>
              <w:rPr>
                <w:rFonts w:cs="Arial"/>
                <w:color w:val="000000"/>
                <w:szCs w:val="22"/>
              </w:rPr>
            </w:pPr>
          </w:p>
        </w:tc>
        <w:tc>
          <w:tcPr>
            <w:tcW w:w="1309" w:type="dxa"/>
            <w:vMerge/>
            <w:tcBorders>
              <w:top w:val="nil"/>
              <w:left w:val="single" w:sz="8" w:space="0" w:color="auto"/>
              <w:bottom w:val="nil"/>
              <w:right w:val="single" w:sz="8" w:space="0" w:color="auto"/>
            </w:tcBorders>
            <w:vAlign w:val="center"/>
            <w:hideMark/>
          </w:tcPr>
          <w:p w:rsidR="0040321E" w:rsidRPr="005F3842" w:rsidRDefault="0040321E" w:rsidP="00A45E8B">
            <w:pPr>
              <w:rPr>
                <w:rFonts w:cs="Arial"/>
                <w:b/>
                <w:bCs/>
                <w:color w:val="000000"/>
                <w:sz w:val="18"/>
                <w:szCs w:val="18"/>
              </w:rPr>
            </w:pPr>
          </w:p>
        </w:tc>
        <w:tc>
          <w:tcPr>
            <w:tcW w:w="1309" w:type="dxa"/>
            <w:vMerge/>
            <w:tcBorders>
              <w:top w:val="nil"/>
              <w:left w:val="single" w:sz="8" w:space="0" w:color="auto"/>
              <w:bottom w:val="nil"/>
              <w:right w:val="single" w:sz="8" w:space="0" w:color="auto"/>
            </w:tcBorders>
            <w:vAlign w:val="center"/>
            <w:hideMark/>
          </w:tcPr>
          <w:p w:rsidR="0040321E" w:rsidRPr="005F3842" w:rsidRDefault="0040321E" w:rsidP="00A45E8B">
            <w:pPr>
              <w:rPr>
                <w:rFonts w:cs="Arial"/>
                <w:b/>
                <w:bCs/>
                <w:color w:val="000000"/>
                <w:sz w:val="18"/>
                <w:szCs w:val="18"/>
              </w:rPr>
            </w:pPr>
          </w:p>
        </w:tc>
        <w:tc>
          <w:tcPr>
            <w:tcW w:w="1309" w:type="dxa"/>
            <w:vMerge/>
            <w:tcBorders>
              <w:top w:val="nil"/>
              <w:left w:val="single" w:sz="8" w:space="0" w:color="auto"/>
              <w:bottom w:val="nil"/>
              <w:right w:val="single" w:sz="8" w:space="0" w:color="auto"/>
            </w:tcBorders>
            <w:vAlign w:val="center"/>
            <w:hideMark/>
          </w:tcPr>
          <w:p w:rsidR="0040321E" w:rsidRPr="005F3842" w:rsidRDefault="0040321E" w:rsidP="00A45E8B">
            <w:pPr>
              <w:rPr>
                <w:rFonts w:cs="Arial"/>
                <w:b/>
                <w:bCs/>
                <w:color w:val="000000"/>
                <w:sz w:val="18"/>
                <w:szCs w:val="18"/>
              </w:rPr>
            </w:pPr>
          </w:p>
        </w:tc>
        <w:tc>
          <w:tcPr>
            <w:tcW w:w="1309" w:type="dxa"/>
            <w:vMerge/>
            <w:tcBorders>
              <w:top w:val="nil"/>
              <w:left w:val="single" w:sz="8" w:space="0" w:color="auto"/>
              <w:bottom w:val="nil"/>
              <w:right w:val="nil"/>
            </w:tcBorders>
            <w:vAlign w:val="center"/>
            <w:hideMark/>
          </w:tcPr>
          <w:p w:rsidR="0040321E" w:rsidRPr="005F3842" w:rsidRDefault="0040321E" w:rsidP="00A45E8B">
            <w:pPr>
              <w:rPr>
                <w:rFonts w:cs="Arial"/>
                <w:b/>
                <w:bCs/>
                <w:color w:val="000000"/>
                <w:sz w:val="18"/>
                <w:szCs w:val="18"/>
              </w:rPr>
            </w:pPr>
          </w:p>
        </w:tc>
        <w:tc>
          <w:tcPr>
            <w:tcW w:w="1309" w:type="dxa"/>
            <w:vMerge/>
            <w:tcBorders>
              <w:top w:val="nil"/>
              <w:left w:val="single" w:sz="8" w:space="0" w:color="auto"/>
              <w:bottom w:val="single" w:sz="8" w:space="0" w:color="000000"/>
              <w:right w:val="single" w:sz="8" w:space="0" w:color="auto"/>
            </w:tcBorders>
            <w:vAlign w:val="center"/>
            <w:hideMark/>
          </w:tcPr>
          <w:p w:rsidR="0040321E" w:rsidRPr="005F3842" w:rsidRDefault="0040321E" w:rsidP="00A45E8B">
            <w:pPr>
              <w:rPr>
                <w:rFonts w:cs="Arial"/>
                <w:b/>
                <w:bCs/>
                <w:color w:val="000000"/>
                <w:sz w:val="18"/>
                <w:szCs w:val="18"/>
              </w:rPr>
            </w:pPr>
          </w:p>
        </w:tc>
        <w:tc>
          <w:tcPr>
            <w:tcW w:w="1309" w:type="dxa"/>
            <w:vMerge/>
            <w:tcBorders>
              <w:top w:val="nil"/>
              <w:left w:val="single" w:sz="8" w:space="0" w:color="auto"/>
              <w:bottom w:val="nil"/>
              <w:right w:val="single" w:sz="8" w:space="0" w:color="auto"/>
            </w:tcBorders>
            <w:vAlign w:val="center"/>
            <w:hideMark/>
          </w:tcPr>
          <w:p w:rsidR="0040321E" w:rsidRPr="005F3842" w:rsidRDefault="0040321E" w:rsidP="00A45E8B">
            <w:pPr>
              <w:rPr>
                <w:rFonts w:cs="Arial"/>
                <w:b/>
                <w:bCs/>
                <w:color w:val="000000"/>
                <w:sz w:val="18"/>
                <w:szCs w:val="18"/>
              </w:rPr>
            </w:pPr>
          </w:p>
        </w:tc>
      </w:tr>
      <w:tr w:rsidR="00A41F3F" w:rsidRPr="00A41F3F" w:rsidTr="002A666C">
        <w:trPr>
          <w:trHeight w:val="360"/>
        </w:trPr>
        <w:tc>
          <w:tcPr>
            <w:tcW w:w="1309" w:type="dxa"/>
            <w:tcBorders>
              <w:top w:val="single" w:sz="8" w:space="0" w:color="auto"/>
              <w:left w:val="single" w:sz="8" w:space="0" w:color="auto"/>
              <w:bottom w:val="nil"/>
              <w:right w:val="single" w:sz="8" w:space="0" w:color="auto"/>
            </w:tcBorders>
            <w:shd w:val="clear" w:color="auto" w:fill="auto"/>
            <w:noWrap/>
            <w:vAlign w:val="center"/>
            <w:hideMark/>
          </w:tcPr>
          <w:p w:rsidR="00A41F3F" w:rsidRPr="00A41F3F" w:rsidRDefault="00A41F3F" w:rsidP="00A41F3F">
            <w:pPr>
              <w:jc w:val="right"/>
              <w:rPr>
                <w:rFonts w:cs="Arial"/>
                <w:color w:val="000000"/>
                <w:sz w:val="18"/>
                <w:szCs w:val="18"/>
              </w:rPr>
            </w:pPr>
            <w:r w:rsidRPr="00A41F3F">
              <w:rPr>
                <w:rFonts w:cs="Arial"/>
                <w:color w:val="000000"/>
                <w:sz w:val="18"/>
                <w:szCs w:val="18"/>
              </w:rPr>
              <w:t>2012</w:t>
            </w:r>
          </w:p>
        </w:tc>
        <w:tc>
          <w:tcPr>
            <w:tcW w:w="1309" w:type="dxa"/>
            <w:tcBorders>
              <w:top w:val="single" w:sz="8" w:space="0" w:color="auto"/>
              <w:left w:val="nil"/>
              <w:bottom w:val="nil"/>
              <w:right w:val="single" w:sz="8" w:space="0" w:color="auto"/>
            </w:tcBorders>
            <w:shd w:val="clear" w:color="auto" w:fill="auto"/>
            <w:noWrap/>
            <w:vAlign w:val="center"/>
            <w:hideMark/>
          </w:tcPr>
          <w:p w:rsidR="00A41F3F" w:rsidRPr="00A41F3F" w:rsidRDefault="00A41F3F" w:rsidP="00A41F3F">
            <w:pPr>
              <w:jc w:val="center"/>
              <w:rPr>
                <w:rFonts w:cs="Arial"/>
                <w:sz w:val="18"/>
                <w:szCs w:val="18"/>
              </w:rPr>
            </w:pPr>
            <w:r w:rsidRPr="00A41F3F">
              <w:rPr>
                <w:rFonts w:cs="Arial"/>
                <w:sz w:val="18"/>
                <w:szCs w:val="18"/>
              </w:rPr>
              <w:t>28.6%</w:t>
            </w:r>
          </w:p>
        </w:tc>
        <w:tc>
          <w:tcPr>
            <w:tcW w:w="1309" w:type="dxa"/>
            <w:tcBorders>
              <w:top w:val="single" w:sz="8" w:space="0" w:color="auto"/>
              <w:left w:val="nil"/>
              <w:bottom w:val="nil"/>
              <w:right w:val="single" w:sz="8" w:space="0" w:color="auto"/>
            </w:tcBorders>
            <w:shd w:val="clear" w:color="auto" w:fill="auto"/>
            <w:noWrap/>
            <w:vAlign w:val="center"/>
            <w:hideMark/>
          </w:tcPr>
          <w:p w:rsidR="00A41F3F" w:rsidRPr="00A41F3F" w:rsidRDefault="00A41F3F" w:rsidP="00A41F3F">
            <w:pPr>
              <w:jc w:val="center"/>
              <w:rPr>
                <w:rFonts w:cs="Arial"/>
                <w:sz w:val="18"/>
                <w:szCs w:val="18"/>
              </w:rPr>
            </w:pPr>
            <w:r w:rsidRPr="00A41F3F">
              <w:rPr>
                <w:rFonts w:cs="Arial"/>
                <w:sz w:val="18"/>
                <w:szCs w:val="18"/>
              </w:rPr>
              <w:t>33.3%</w:t>
            </w:r>
          </w:p>
        </w:tc>
        <w:tc>
          <w:tcPr>
            <w:tcW w:w="1309" w:type="dxa"/>
            <w:tcBorders>
              <w:top w:val="single" w:sz="8" w:space="0" w:color="auto"/>
              <w:left w:val="nil"/>
              <w:bottom w:val="nil"/>
              <w:right w:val="single" w:sz="8" w:space="0" w:color="auto"/>
            </w:tcBorders>
            <w:shd w:val="clear" w:color="auto" w:fill="auto"/>
            <w:noWrap/>
            <w:vAlign w:val="center"/>
            <w:hideMark/>
          </w:tcPr>
          <w:p w:rsidR="00A41F3F" w:rsidRPr="00A41F3F" w:rsidRDefault="00A41F3F" w:rsidP="00A41F3F">
            <w:pPr>
              <w:jc w:val="center"/>
              <w:rPr>
                <w:rFonts w:cs="Arial"/>
                <w:sz w:val="18"/>
                <w:szCs w:val="18"/>
              </w:rPr>
            </w:pPr>
            <w:r w:rsidRPr="00A41F3F">
              <w:rPr>
                <w:rFonts w:cs="Arial"/>
                <w:sz w:val="18"/>
                <w:szCs w:val="18"/>
              </w:rPr>
              <w:t>19.0%</w:t>
            </w:r>
          </w:p>
        </w:tc>
        <w:tc>
          <w:tcPr>
            <w:tcW w:w="1309" w:type="dxa"/>
            <w:tcBorders>
              <w:top w:val="single" w:sz="8" w:space="0" w:color="auto"/>
              <w:left w:val="nil"/>
              <w:bottom w:val="nil"/>
              <w:right w:val="single" w:sz="8" w:space="0" w:color="auto"/>
            </w:tcBorders>
            <w:shd w:val="clear" w:color="auto" w:fill="auto"/>
            <w:noWrap/>
            <w:vAlign w:val="center"/>
            <w:hideMark/>
          </w:tcPr>
          <w:p w:rsidR="00A41F3F" w:rsidRPr="00A41F3F" w:rsidRDefault="00A41F3F" w:rsidP="00A41F3F">
            <w:pPr>
              <w:jc w:val="center"/>
              <w:rPr>
                <w:rFonts w:cs="Arial"/>
                <w:sz w:val="18"/>
                <w:szCs w:val="18"/>
              </w:rPr>
            </w:pPr>
            <w:r w:rsidRPr="00A41F3F">
              <w:rPr>
                <w:rFonts w:cs="Arial"/>
                <w:sz w:val="18"/>
                <w:szCs w:val="18"/>
              </w:rPr>
              <w:t>9.5%</w:t>
            </w:r>
          </w:p>
        </w:tc>
        <w:tc>
          <w:tcPr>
            <w:tcW w:w="1309" w:type="dxa"/>
            <w:tcBorders>
              <w:top w:val="nil"/>
              <w:left w:val="nil"/>
              <w:bottom w:val="nil"/>
              <w:right w:val="single" w:sz="8" w:space="0" w:color="auto"/>
            </w:tcBorders>
            <w:shd w:val="clear" w:color="auto" w:fill="auto"/>
            <w:noWrap/>
            <w:vAlign w:val="center"/>
            <w:hideMark/>
          </w:tcPr>
          <w:p w:rsidR="00A41F3F" w:rsidRPr="00A41F3F" w:rsidRDefault="00A41F3F" w:rsidP="00A41F3F">
            <w:pPr>
              <w:jc w:val="center"/>
              <w:rPr>
                <w:rFonts w:cs="Arial"/>
                <w:sz w:val="18"/>
                <w:szCs w:val="18"/>
              </w:rPr>
            </w:pPr>
            <w:r w:rsidRPr="00A41F3F">
              <w:rPr>
                <w:rFonts w:cs="Arial"/>
                <w:sz w:val="18"/>
                <w:szCs w:val="18"/>
              </w:rPr>
              <w:t>4.8%</w:t>
            </w:r>
          </w:p>
        </w:tc>
        <w:tc>
          <w:tcPr>
            <w:tcW w:w="1309" w:type="dxa"/>
            <w:tcBorders>
              <w:top w:val="single" w:sz="8" w:space="0" w:color="auto"/>
              <w:left w:val="nil"/>
              <w:bottom w:val="nil"/>
              <w:right w:val="single" w:sz="8" w:space="0" w:color="auto"/>
            </w:tcBorders>
            <w:shd w:val="clear" w:color="auto" w:fill="auto"/>
            <w:noWrap/>
            <w:vAlign w:val="center"/>
            <w:hideMark/>
          </w:tcPr>
          <w:p w:rsidR="00A41F3F" w:rsidRPr="00A41F3F" w:rsidRDefault="00A41F3F" w:rsidP="00A41F3F">
            <w:pPr>
              <w:jc w:val="center"/>
              <w:rPr>
                <w:rFonts w:cs="Arial"/>
                <w:sz w:val="18"/>
                <w:szCs w:val="18"/>
              </w:rPr>
            </w:pPr>
            <w:r w:rsidRPr="00A41F3F">
              <w:rPr>
                <w:rFonts w:cs="Arial"/>
                <w:sz w:val="18"/>
                <w:szCs w:val="18"/>
              </w:rPr>
              <w:t>4.8%</w:t>
            </w:r>
          </w:p>
        </w:tc>
      </w:tr>
      <w:tr w:rsidR="00A41F3F" w:rsidRPr="00A41F3F" w:rsidTr="002A666C">
        <w:trPr>
          <w:trHeight w:val="360"/>
        </w:trPr>
        <w:tc>
          <w:tcPr>
            <w:tcW w:w="1309" w:type="dxa"/>
            <w:tcBorders>
              <w:top w:val="nil"/>
              <w:left w:val="single" w:sz="8" w:space="0" w:color="auto"/>
              <w:bottom w:val="nil"/>
              <w:right w:val="single" w:sz="8" w:space="0" w:color="auto"/>
            </w:tcBorders>
            <w:shd w:val="clear" w:color="auto" w:fill="auto"/>
            <w:vAlign w:val="center"/>
            <w:hideMark/>
          </w:tcPr>
          <w:p w:rsidR="00A41F3F" w:rsidRPr="00A41F3F" w:rsidRDefault="00A41F3F" w:rsidP="00A45E8B">
            <w:pPr>
              <w:jc w:val="right"/>
              <w:rPr>
                <w:rFonts w:cs="Arial"/>
                <w:color w:val="000000"/>
                <w:sz w:val="18"/>
                <w:szCs w:val="18"/>
              </w:rPr>
            </w:pPr>
            <w:r w:rsidRPr="00A41F3F">
              <w:rPr>
                <w:rFonts w:cs="Arial"/>
                <w:color w:val="000000"/>
                <w:sz w:val="18"/>
                <w:szCs w:val="18"/>
              </w:rPr>
              <w:t>2013</w:t>
            </w:r>
          </w:p>
        </w:tc>
        <w:tc>
          <w:tcPr>
            <w:tcW w:w="1309" w:type="dxa"/>
            <w:tcBorders>
              <w:top w:val="nil"/>
              <w:left w:val="nil"/>
              <w:bottom w:val="nil"/>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24.1%</w:t>
            </w:r>
          </w:p>
        </w:tc>
        <w:tc>
          <w:tcPr>
            <w:tcW w:w="1309" w:type="dxa"/>
            <w:tcBorders>
              <w:top w:val="nil"/>
              <w:left w:val="nil"/>
              <w:bottom w:val="nil"/>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24.1%</w:t>
            </w:r>
          </w:p>
        </w:tc>
        <w:tc>
          <w:tcPr>
            <w:tcW w:w="1309" w:type="dxa"/>
            <w:tcBorders>
              <w:top w:val="nil"/>
              <w:left w:val="nil"/>
              <w:bottom w:val="nil"/>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31.0%</w:t>
            </w:r>
          </w:p>
        </w:tc>
        <w:tc>
          <w:tcPr>
            <w:tcW w:w="1309" w:type="dxa"/>
            <w:tcBorders>
              <w:top w:val="nil"/>
              <w:left w:val="nil"/>
              <w:bottom w:val="nil"/>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13.8%</w:t>
            </w:r>
          </w:p>
        </w:tc>
        <w:tc>
          <w:tcPr>
            <w:tcW w:w="1309" w:type="dxa"/>
            <w:tcBorders>
              <w:top w:val="nil"/>
              <w:left w:val="nil"/>
              <w:bottom w:val="nil"/>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6.9%</w:t>
            </w:r>
          </w:p>
        </w:tc>
        <w:tc>
          <w:tcPr>
            <w:tcW w:w="1309" w:type="dxa"/>
            <w:tcBorders>
              <w:top w:val="nil"/>
              <w:left w:val="nil"/>
              <w:bottom w:val="nil"/>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0.0%</w:t>
            </w:r>
          </w:p>
        </w:tc>
      </w:tr>
      <w:tr w:rsidR="00A41F3F" w:rsidRPr="00A41F3F" w:rsidTr="002A666C">
        <w:trPr>
          <w:trHeight w:val="360"/>
        </w:trPr>
        <w:tc>
          <w:tcPr>
            <w:tcW w:w="1309" w:type="dxa"/>
            <w:tcBorders>
              <w:top w:val="nil"/>
              <w:left w:val="single" w:sz="8" w:space="0" w:color="auto"/>
              <w:bottom w:val="single" w:sz="8" w:space="0" w:color="auto"/>
              <w:right w:val="single" w:sz="8" w:space="0" w:color="auto"/>
            </w:tcBorders>
            <w:shd w:val="clear" w:color="auto" w:fill="auto"/>
            <w:vAlign w:val="center"/>
            <w:hideMark/>
          </w:tcPr>
          <w:p w:rsidR="00A41F3F" w:rsidRPr="00A41F3F" w:rsidRDefault="00A41F3F" w:rsidP="00A45E8B">
            <w:pPr>
              <w:jc w:val="right"/>
              <w:rPr>
                <w:rFonts w:cs="Arial"/>
                <w:color w:val="000000"/>
                <w:sz w:val="18"/>
                <w:szCs w:val="18"/>
              </w:rPr>
            </w:pPr>
            <w:r w:rsidRPr="00A41F3F">
              <w:rPr>
                <w:rFonts w:cs="Arial"/>
                <w:color w:val="000000"/>
                <w:sz w:val="18"/>
                <w:szCs w:val="18"/>
              </w:rPr>
              <w:t>2014</w:t>
            </w:r>
          </w:p>
        </w:tc>
        <w:tc>
          <w:tcPr>
            <w:tcW w:w="1309" w:type="dxa"/>
            <w:tcBorders>
              <w:top w:val="nil"/>
              <w:left w:val="nil"/>
              <w:bottom w:val="single" w:sz="8" w:space="0" w:color="auto"/>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31.2%</w:t>
            </w:r>
          </w:p>
        </w:tc>
        <w:tc>
          <w:tcPr>
            <w:tcW w:w="1309" w:type="dxa"/>
            <w:tcBorders>
              <w:top w:val="nil"/>
              <w:left w:val="nil"/>
              <w:bottom w:val="single" w:sz="8" w:space="0" w:color="auto"/>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28.1%</w:t>
            </w:r>
          </w:p>
        </w:tc>
        <w:tc>
          <w:tcPr>
            <w:tcW w:w="1309" w:type="dxa"/>
            <w:tcBorders>
              <w:top w:val="nil"/>
              <w:left w:val="nil"/>
              <w:bottom w:val="single" w:sz="8" w:space="0" w:color="auto"/>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25.0%</w:t>
            </w:r>
          </w:p>
        </w:tc>
        <w:tc>
          <w:tcPr>
            <w:tcW w:w="1309" w:type="dxa"/>
            <w:tcBorders>
              <w:top w:val="nil"/>
              <w:left w:val="nil"/>
              <w:bottom w:val="single" w:sz="8" w:space="0" w:color="auto"/>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6.2%</w:t>
            </w:r>
          </w:p>
        </w:tc>
        <w:tc>
          <w:tcPr>
            <w:tcW w:w="1309" w:type="dxa"/>
            <w:tcBorders>
              <w:top w:val="nil"/>
              <w:left w:val="nil"/>
              <w:bottom w:val="single" w:sz="8" w:space="0" w:color="auto"/>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0.0%</w:t>
            </w:r>
          </w:p>
        </w:tc>
        <w:tc>
          <w:tcPr>
            <w:tcW w:w="1309" w:type="dxa"/>
            <w:tcBorders>
              <w:top w:val="nil"/>
              <w:left w:val="nil"/>
              <w:bottom w:val="single" w:sz="8" w:space="0" w:color="auto"/>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9.4%</w:t>
            </w:r>
          </w:p>
        </w:tc>
      </w:tr>
    </w:tbl>
    <w:p w:rsidR="0040321E" w:rsidRPr="00A41F3F" w:rsidRDefault="0040321E">
      <w:pPr>
        <w:rPr>
          <w:rFonts w:cs="Arial"/>
          <w:sz w:val="18"/>
          <w:szCs w:val="18"/>
        </w:rPr>
      </w:pPr>
    </w:p>
    <w:p w:rsidR="0040321E" w:rsidRDefault="0040321E"/>
    <w:p w:rsidR="0040321E" w:rsidRDefault="0040321E"/>
    <w:tbl>
      <w:tblPr>
        <w:tblW w:w="9253" w:type="dxa"/>
        <w:tblInd w:w="93" w:type="dxa"/>
        <w:tblLook w:val="04A0"/>
      </w:tblPr>
      <w:tblGrid>
        <w:gridCol w:w="1542"/>
        <w:gridCol w:w="1542"/>
        <w:gridCol w:w="1542"/>
        <w:gridCol w:w="1542"/>
        <w:gridCol w:w="1542"/>
        <w:gridCol w:w="1543"/>
      </w:tblGrid>
      <w:tr w:rsidR="0040321E" w:rsidRPr="00D02B39" w:rsidTr="00BF4296">
        <w:trPr>
          <w:trHeight w:val="583"/>
        </w:trPr>
        <w:tc>
          <w:tcPr>
            <w:tcW w:w="9253" w:type="dxa"/>
            <w:gridSpan w:val="6"/>
            <w:tcBorders>
              <w:top w:val="single" w:sz="8" w:space="0" w:color="auto"/>
              <w:left w:val="single" w:sz="8" w:space="0" w:color="auto"/>
              <w:bottom w:val="single" w:sz="8" w:space="0" w:color="auto"/>
              <w:right w:val="single" w:sz="8" w:space="0" w:color="000000"/>
            </w:tcBorders>
            <w:shd w:val="clear" w:color="000000" w:fill="800000"/>
            <w:vAlign w:val="center"/>
            <w:hideMark/>
          </w:tcPr>
          <w:p w:rsidR="0040321E" w:rsidRPr="00D02B39" w:rsidRDefault="0040321E" w:rsidP="00EA29A8">
            <w:pPr>
              <w:rPr>
                <w:rFonts w:cs="Arial"/>
                <w:b/>
                <w:bCs/>
                <w:color w:val="FFFFFF"/>
                <w:sz w:val="20"/>
              </w:rPr>
            </w:pPr>
            <w:r w:rsidRPr="00D02B39">
              <w:rPr>
                <w:rFonts w:cs="Arial"/>
                <w:b/>
                <w:bCs/>
                <w:color w:val="FFFFFF"/>
                <w:sz w:val="20"/>
              </w:rPr>
              <w:t xml:space="preserve">Table </w:t>
            </w:r>
            <w:r w:rsidR="00EA29A8">
              <w:rPr>
                <w:rFonts w:cs="Arial"/>
                <w:b/>
                <w:bCs/>
                <w:color w:val="FFFFFF"/>
                <w:sz w:val="20"/>
              </w:rPr>
              <w:t>B-22.</w:t>
            </w:r>
            <w:r w:rsidRPr="00D02B39">
              <w:rPr>
                <w:rFonts w:cs="Arial"/>
                <w:b/>
                <w:bCs/>
                <w:color w:val="FFFFFF"/>
                <w:sz w:val="20"/>
              </w:rPr>
              <w:t xml:space="preserve"> </w:t>
            </w:r>
            <w:r>
              <w:rPr>
                <w:rFonts w:cs="Arial"/>
                <w:b/>
                <w:bCs/>
                <w:color w:val="FFFFFF"/>
                <w:sz w:val="20"/>
              </w:rPr>
              <w:t>From the list below, which are the most useful aspects of the district’s provision of data management services? (Choose all that apply).</w:t>
            </w:r>
          </w:p>
        </w:tc>
      </w:tr>
      <w:tr w:rsidR="0040321E" w:rsidRPr="00D02B39" w:rsidTr="00A45E8B">
        <w:trPr>
          <w:trHeight w:val="340"/>
        </w:trPr>
        <w:tc>
          <w:tcPr>
            <w:tcW w:w="1542" w:type="dxa"/>
            <w:vMerge w:val="restart"/>
            <w:tcBorders>
              <w:top w:val="nil"/>
              <w:left w:val="single" w:sz="8" w:space="0" w:color="auto"/>
              <w:bottom w:val="nil"/>
              <w:right w:val="single" w:sz="8" w:space="0" w:color="auto"/>
            </w:tcBorders>
            <w:shd w:val="clear" w:color="auto" w:fill="auto"/>
            <w:vAlign w:val="center"/>
            <w:hideMark/>
          </w:tcPr>
          <w:p w:rsidR="0040321E" w:rsidRPr="00D02B39" w:rsidRDefault="0040321E" w:rsidP="00A45E8B">
            <w:pPr>
              <w:jc w:val="both"/>
              <w:rPr>
                <w:rFonts w:cs="Arial"/>
                <w:color w:val="000000"/>
                <w:szCs w:val="22"/>
              </w:rPr>
            </w:pPr>
            <w:r w:rsidRPr="00D02B39">
              <w:rPr>
                <w:rFonts w:cs="Arial"/>
                <w:color w:val="000000"/>
                <w:szCs w:val="22"/>
              </w:rPr>
              <w:t> </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District understands and articulate our school’s needs</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District contributes expertise in some areas</w:t>
            </w:r>
          </w:p>
        </w:tc>
        <w:tc>
          <w:tcPr>
            <w:tcW w:w="1542" w:type="dxa"/>
            <w:vMerge w:val="restart"/>
            <w:tcBorders>
              <w:top w:val="nil"/>
              <w:left w:val="single" w:sz="8" w:space="0" w:color="auto"/>
              <w:bottom w:val="nil"/>
              <w:right w:val="nil"/>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Keeps our focus on our redesign goals</w:t>
            </w:r>
          </w:p>
        </w:tc>
        <w:tc>
          <w:tcPr>
            <w:tcW w:w="154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District shares responsibility for the work that needs to get done</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Other</w:t>
            </w:r>
          </w:p>
        </w:tc>
      </w:tr>
      <w:tr w:rsidR="0040321E" w:rsidRPr="00D02B39" w:rsidTr="00A45E8B">
        <w:trPr>
          <w:trHeight w:val="358"/>
        </w:trPr>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color w:val="000000"/>
                <w:szCs w:val="22"/>
              </w:rPr>
            </w:pPr>
          </w:p>
        </w:tc>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nil"/>
              <w:right w:val="nil"/>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single" w:sz="8" w:space="0" w:color="000000"/>
              <w:right w:val="single" w:sz="8" w:space="0" w:color="auto"/>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r>
      <w:tr w:rsidR="0040321E" w:rsidRPr="00D02B39" w:rsidTr="002A666C">
        <w:trPr>
          <w:trHeight w:val="346"/>
        </w:trPr>
        <w:tc>
          <w:tcPr>
            <w:tcW w:w="1542" w:type="dxa"/>
            <w:tcBorders>
              <w:top w:val="single" w:sz="8" w:space="0" w:color="auto"/>
              <w:left w:val="single" w:sz="8" w:space="0" w:color="auto"/>
              <w:bottom w:val="nil"/>
              <w:right w:val="single" w:sz="8" w:space="0" w:color="auto"/>
            </w:tcBorders>
            <w:shd w:val="clear" w:color="auto" w:fill="auto"/>
            <w:noWrap/>
            <w:vAlign w:val="center"/>
            <w:hideMark/>
          </w:tcPr>
          <w:p w:rsidR="0040321E" w:rsidRPr="00A41F3F" w:rsidRDefault="0040321E" w:rsidP="00A41F3F">
            <w:pPr>
              <w:jc w:val="right"/>
              <w:rPr>
                <w:rFonts w:cs="Arial"/>
                <w:color w:val="000000"/>
                <w:sz w:val="18"/>
                <w:szCs w:val="18"/>
              </w:rPr>
            </w:pPr>
            <w:r w:rsidRPr="00A41F3F">
              <w:rPr>
                <w:rFonts w:cs="Arial"/>
                <w:color w:val="000000"/>
                <w:sz w:val="18"/>
                <w:szCs w:val="18"/>
              </w:rPr>
              <w:t>2012</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16.7%</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33.3%</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33.3%</w:t>
            </w:r>
          </w:p>
        </w:tc>
        <w:tc>
          <w:tcPr>
            <w:tcW w:w="1542" w:type="dxa"/>
            <w:tcBorders>
              <w:top w:val="nil"/>
              <w:left w:val="nil"/>
              <w:bottom w:val="nil"/>
              <w:right w:val="single" w:sz="8" w:space="0" w:color="auto"/>
            </w:tcBorders>
            <w:shd w:val="clear" w:color="auto" w:fill="auto"/>
            <w:noWrap/>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20.8%</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0.0%</w:t>
            </w:r>
          </w:p>
        </w:tc>
      </w:tr>
      <w:tr w:rsidR="0040321E" w:rsidRPr="00D02B39" w:rsidTr="002A666C">
        <w:trPr>
          <w:trHeight w:val="346"/>
        </w:trPr>
        <w:tc>
          <w:tcPr>
            <w:tcW w:w="1542" w:type="dxa"/>
            <w:tcBorders>
              <w:top w:val="nil"/>
              <w:left w:val="single" w:sz="8" w:space="0" w:color="auto"/>
              <w:bottom w:val="nil"/>
              <w:right w:val="single" w:sz="8" w:space="0" w:color="auto"/>
            </w:tcBorders>
            <w:shd w:val="clear" w:color="auto" w:fill="auto"/>
            <w:vAlign w:val="center"/>
            <w:hideMark/>
          </w:tcPr>
          <w:p w:rsidR="0040321E" w:rsidRPr="00A41F3F" w:rsidRDefault="0040321E" w:rsidP="00A45E8B">
            <w:pPr>
              <w:jc w:val="right"/>
              <w:rPr>
                <w:rFonts w:cs="Arial"/>
                <w:color w:val="000000"/>
                <w:sz w:val="18"/>
                <w:szCs w:val="18"/>
              </w:rPr>
            </w:pPr>
            <w:r w:rsidRPr="00A41F3F">
              <w:rPr>
                <w:rFonts w:cs="Arial"/>
                <w:color w:val="000000"/>
                <w:sz w:val="18"/>
                <w:szCs w:val="18"/>
              </w:rPr>
              <w:t>2013</w:t>
            </w:r>
          </w:p>
        </w:tc>
        <w:tc>
          <w:tcPr>
            <w:tcW w:w="1542" w:type="dxa"/>
            <w:tcBorders>
              <w:top w:val="nil"/>
              <w:left w:val="nil"/>
              <w:bottom w:val="nil"/>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24.1%</w:t>
            </w:r>
          </w:p>
        </w:tc>
        <w:tc>
          <w:tcPr>
            <w:tcW w:w="1542" w:type="dxa"/>
            <w:tcBorders>
              <w:top w:val="nil"/>
              <w:left w:val="nil"/>
              <w:bottom w:val="nil"/>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20.7%</w:t>
            </w:r>
          </w:p>
        </w:tc>
        <w:tc>
          <w:tcPr>
            <w:tcW w:w="1542" w:type="dxa"/>
            <w:tcBorders>
              <w:top w:val="nil"/>
              <w:left w:val="nil"/>
              <w:bottom w:val="nil"/>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27.6%</w:t>
            </w:r>
          </w:p>
        </w:tc>
        <w:tc>
          <w:tcPr>
            <w:tcW w:w="1542" w:type="dxa"/>
            <w:tcBorders>
              <w:top w:val="nil"/>
              <w:left w:val="nil"/>
              <w:bottom w:val="nil"/>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27.6%</w:t>
            </w:r>
          </w:p>
        </w:tc>
        <w:tc>
          <w:tcPr>
            <w:tcW w:w="1542" w:type="dxa"/>
            <w:tcBorders>
              <w:top w:val="nil"/>
              <w:left w:val="nil"/>
              <w:bottom w:val="nil"/>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6.9%</w:t>
            </w:r>
          </w:p>
        </w:tc>
      </w:tr>
      <w:tr w:rsidR="0040321E" w:rsidRPr="00D02B39" w:rsidTr="002A666C">
        <w:trPr>
          <w:trHeight w:val="346"/>
        </w:trPr>
        <w:tc>
          <w:tcPr>
            <w:tcW w:w="1542" w:type="dxa"/>
            <w:tcBorders>
              <w:top w:val="nil"/>
              <w:left w:val="single" w:sz="8" w:space="0" w:color="auto"/>
              <w:bottom w:val="single" w:sz="8" w:space="0" w:color="auto"/>
              <w:right w:val="single" w:sz="8" w:space="0" w:color="auto"/>
            </w:tcBorders>
            <w:shd w:val="clear" w:color="auto" w:fill="auto"/>
            <w:vAlign w:val="center"/>
            <w:hideMark/>
          </w:tcPr>
          <w:p w:rsidR="0040321E" w:rsidRPr="00A41F3F" w:rsidRDefault="0040321E" w:rsidP="00A45E8B">
            <w:pPr>
              <w:jc w:val="right"/>
              <w:rPr>
                <w:rFonts w:cs="Arial"/>
                <w:color w:val="000000"/>
                <w:sz w:val="18"/>
                <w:szCs w:val="18"/>
              </w:rPr>
            </w:pPr>
            <w:r w:rsidRPr="00A41F3F">
              <w:rPr>
                <w:rFonts w:cs="Arial"/>
                <w:color w:val="000000"/>
                <w:sz w:val="18"/>
                <w:szCs w:val="18"/>
              </w:rPr>
              <w:t>2014</w:t>
            </w:r>
          </w:p>
        </w:tc>
        <w:tc>
          <w:tcPr>
            <w:tcW w:w="1542" w:type="dxa"/>
            <w:tcBorders>
              <w:top w:val="nil"/>
              <w:left w:val="nil"/>
              <w:bottom w:val="single" w:sz="8" w:space="0" w:color="auto"/>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18.8%</w:t>
            </w:r>
          </w:p>
        </w:tc>
        <w:tc>
          <w:tcPr>
            <w:tcW w:w="1542" w:type="dxa"/>
            <w:tcBorders>
              <w:top w:val="nil"/>
              <w:left w:val="nil"/>
              <w:bottom w:val="single" w:sz="8" w:space="0" w:color="auto"/>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37.5%</w:t>
            </w:r>
          </w:p>
        </w:tc>
        <w:tc>
          <w:tcPr>
            <w:tcW w:w="1542" w:type="dxa"/>
            <w:tcBorders>
              <w:top w:val="nil"/>
              <w:left w:val="nil"/>
              <w:bottom w:val="single" w:sz="8" w:space="0" w:color="auto"/>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28.1%</w:t>
            </w:r>
          </w:p>
        </w:tc>
        <w:tc>
          <w:tcPr>
            <w:tcW w:w="1542" w:type="dxa"/>
            <w:tcBorders>
              <w:top w:val="nil"/>
              <w:left w:val="nil"/>
              <w:bottom w:val="single" w:sz="8" w:space="0" w:color="auto"/>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25.0%</w:t>
            </w:r>
          </w:p>
        </w:tc>
        <w:tc>
          <w:tcPr>
            <w:tcW w:w="1542" w:type="dxa"/>
            <w:tcBorders>
              <w:top w:val="nil"/>
              <w:left w:val="nil"/>
              <w:bottom w:val="single" w:sz="8" w:space="0" w:color="auto"/>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3.1%</w:t>
            </w:r>
          </w:p>
        </w:tc>
      </w:tr>
    </w:tbl>
    <w:p w:rsidR="0040321E" w:rsidRDefault="0040321E"/>
    <w:p w:rsidR="0040321E" w:rsidRDefault="0040321E"/>
    <w:p w:rsidR="0040321E" w:rsidRDefault="0040321E"/>
    <w:tbl>
      <w:tblPr>
        <w:tblW w:w="9253" w:type="dxa"/>
        <w:tblInd w:w="93" w:type="dxa"/>
        <w:tblLook w:val="04A0"/>
      </w:tblPr>
      <w:tblGrid>
        <w:gridCol w:w="1542"/>
        <w:gridCol w:w="1542"/>
        <w:gridCol w:w="1542"/>
        <w:gridCol w:w="1542"/>
        <w:gridCol w:w="1547"/>
        <w:gridCol w:w="1543"/>
      </w:tblGrid>
      <w:tr w:rsidR="0040321E" w:rsidRPr="00D02B39" w:rsidTr="00BF4296">
        <w:trPr>
          <w:trHeight w:val="655"/>
        </w:trPr>
        <w:tc>
          <w:tcPr>
            <w:tcW w:w="9253" w:type="dxa"/>
            <w:gridSpan w:val="6"/>
            <w:tcBorders>
              <w:top w:val="single" w:sz="8" w:space="0" w:color="auto"/>
              <w:left w:val="single" w:sz="8" w:space="0" w:color="auto"/>
              <w:bottom w:val="single" w:sz="8" w:space="0" w:color="auto"/>
              <w:right w:val="single" w:sz="8" w:space="0" w:color="000000"/>
            </w:tcBorders>
            <w:shd w:val="clear" w:color="000000" w:fill="800000"/>
            <w:vAlign w:val="center"/>
            <w:hideMark/>
          </w:tcPr>
          <w:p w:rsidR="0040321E" w:rsidRPr="00D02B39" w:rsidRDefault="0040321E" w:rsidP="009F5E81">
            <w:pPr>
              <w:rPr>
                <w:rFonts w:cs="Arial"/>
                <w:b/>
                <w:bCs/>
                <w:color w:val="FFFFFF"/>
                <w:sz w:val="20"/>
              </w:rPr>
            </w:pPr>
            <w:r w:rsidRPr="00D02B39">
              <w:rPr>
                <w:rFonts w:cs="Arial"/>
                <w:b/>
                <w:bCs/>
                <w:color w:val="FFFFFF"/>
                <w:sz w:val="20"/>
              </w:rPr>
              <w:t xml:space="preserve">Table </w:t>
            </w:r>
            <w:r w:rsidR="009F5E81">
              <w:rPr>
                <w:rFonts w:cs="Arial"/>
                <w:b/>
                <w:bCs/>
                <w:color w:val="FFFFFF"/>
                <w:sz w:val="20"/>
              </w:rPr>
              <w:t>B-23.</w:t>
            </w:r>
            <w:r w:rsidRPr="00D02B39">
              <w:rPr>
                <w:rFonts w:cs="Arial"/>
                <w:b/>
                <w:bCs/>
                <w:color w:val="FFFFFF"/>
                <w:sz w:val="20"/>
              </w:rPr>
              <w:t xml:space="preserve"> </w:t>
            </w:r>
            <w:r>
              <w:rPr>
                <w:rFonts w:cs="Arial"/>
                <w:b/>
                <w:bCs/>
                <w:color w:val="FFFFFF"/>
                <w:sz w:val="20"/>
              </w:rPr>
              <w:t>Still thinking about data management services, what limitations make the district less than effective? (Choose all that apply).</w:t>
            </w:r>
          </w:p>
        </w:tc>
      </w:tr>
      <w:tr w:rsidR="0040321E" w:rsidRPr="00D02B39" w:rsidTr="00A45E8B">
        <w:trPr>
          <w:trHeight w:val="340"/>
        </w:trPr>
        <w:tc>
          <w:tcPr>
            <w:tcW w:w="1542" w:type="dxa"/>
            <w:vMerge w:val="restart"/>
            <w:tcBorders>
              <w:top w:val="nil"/>
              <w:left w:val="single" w:sz="8" w:space="0" w:color="auto"/>
              <w:bottom w:val="nil"/>
              <w:right w:val="single" w:sz="8" w:space="0" w:color="auto"/>
            </w:tcBorders>
            <w:shd w:val="clear" w:color="auto" w:fill="auto"/>
            <w:vAlign w:val="center"/>
            <w:hideMark/>
          </w:tcPr>
          <w:p w:rsidR="0040321E" w:rsidRPr="00D02B39" w:rsidRDefault="0040321E" w:rsidP="00A45E8B">
            <w:pPr>
              <w:jc w:val="both"/>
              <w:rPr>
                <w:rFonts w:cs="Arial"/>
                <w:color w:val="000000"/>
                <w:szCs w:val="22"/>
              </w:rPr>
            </w:pPr>
            <w:r w:rsidRPr="00D02B39">
              <w:rPr>
                <w:rFonts w:cs="Arial"/>
                <w:color w:val="000000"/>
                <w:szCs w:val="22"/>
              </w:rPr>
              <w:t> </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District lacks expertise in some areas</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Incomplete understanding of our school’s needs</w:t>
            </w:r>
          </w:p>
        </w:tc>
        <w:tc>
          <w:tcPr>
            <w:tcW w:w="1542" w:type="dxa"/>
            <w:vMerge w:val="restart"/>
            <w:tcBorders>
              <w:top w:val="nil"/>
              <w:left w:val="single" w:sz="8" w:space="0" w:color="auto"/>
              <w:bottom w:val="nil"/>
              <w:right w:val="nil"/>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Low district capacity (lack of staff, limited time)</w:t>
            </w:r>
          </w:p>
        </w:tc>
        <w:tc>
          <w:tcPr>
            <w:tcW w:w="154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Ineffective communication</w:t>
            </w:r>
          </w:p>
        </w:tc>
        <w:tc>
          <w:tcPr>
            <w:tcW w:w="1543"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Other</w:t>
            </w:r>
          </w:p>
        </w:tc>
      </w:tr>
      <w:tr w:rsidR="0040321E" w:rsidRPr="00D02B39" w:rsidTr="00A45E8B">
        <w:trPr>
          <w:trHeight w:val="358"/>
        </w:trPr>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color w:val="000000"/>
                <w:szCs w:val="22"/>
              </w:rPr>
            </w:pPr>
          </w:p>
        </w:tc>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nil"/>
              <w:right w:val="nil"/>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single" w:sz="8" w:space="0" w:color="000000"/>
              <w:right w:val="single" w:sz="8" w:space="0" w:color="auto"/>
            </w:tcBorders>
            <w:vAlign w:val="center"/>
            <w:hideMark/>
          </w:tcPr>
          <w:p w:rsidR="0040321E" w:rsidRPr="00D02B39" w:rsidRDefault="0040321E" w:rsidP="00A45E8B">
            <w:pPr>
              <w:rPr>
                <w:rFonts w:cs="Arial"/>
                <w:b/>
                <w:bCs/>
                <w:color w:val="000000"/>
                <w:sz w:val="18"/>
                <w:szCs w:val="18"/>
              </w:rPr>
            </w:pPr>
          </w:p>
        </w:tc>
        <w:tc>
          <w:tcPr>
            <w:tcW w:w="1543"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r>
      <w:tr w:rsidR="0040321E" w:rsidRPr="00D02B39" w:rsidTr="002A666C">
        <w:trPr>
          <w:trHeight w:val="346"/>
        </w:trPr>
        <w:tc>
          <w:tcPr>
            <w:tcW w:w="1542" w:type="dxa"/>
            <w:tcBorders>
              <w:top w:val="single" w:sz="8" w:space="0" w:color="auto"/>
              <w:left w:val="single" w:sz="8" w:space="0" w:color="auto"/>
              <w:bottom w:val="nil"/>
              <w:right w:val="single" w:sz="8" w:space="0" w:color="auto"/>
            </w:tcBorders>
            <w:shd w:val="clear" w:color="auto" w:fill="auto"/>
            <w:noWrap/>
            <w:vAlign w:val="center"/>
            <w:hideMark/>
          </w:tcPr>
          <w:p w:rsidR="0040321E" w:rsidRPr="00A41F3F" w:rsidRDefault="0040321E" w:rsidP="00A41F3F">
            <w:pPr>
              <w:jc w:val="right"/>
              <w:rPr>
                <w:rFonts w:cs="Arial"/>
                <w:color w:val="000000"/>
                <w:sz w:val="18"/>
                <w:szCs w:val="18"/>
              </w:rPr>
            </w:pPr>
            <w:r w:rsidRPr="00A41F3F">
              <w:rPr>
                <w:rFonts w:cs="Arial"/>
                <w:color w:val="000000"/>
                <w:sz w:val="18"/>
                <w:szCs w:val="18"/>
              </w:rPr>
              <w:t>2012</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0.0%</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4.2%</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16.7%</w:t>
            </w:r>
          </w:p>
        </w:tc>
        <w:tc>
          <w:tcPr>
            <w:tcW w:w="1542" w:type="dxa"/>
            <w:tcBorders>
              <w:top w:val="nil"/>
              <w:left w:val="nil"/>
              <w:bottom w:val="nil"/>
              <w:right w:val="single" w:sz="8" w:space="0" w:color="auto"/>
            </w:tcBorders>
            <w:shd w:val="clear" w:color="auto" w:fill="auto"/>
            <w:noWrap/>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8.3%</w:t>
            </w:r>
          </w:p>
        </w:tc>
        <w:tc>
          <w:tcPr>
            <w:tcW w:w="1543" w:type="dxa"/>
            <w:tcBorders>
              <w:top w:val="single" w:sz="8" w:space="0" w:color="auto"/>
              <w:left w:val="nil"/>
              <w:bottom w:val="nil"/>
              <w:right w:val="single" w:sz="8" w:space="0" w:color="auto"/>
            </w:tcBorders>
            <w:shd w:val="clear" w:color="auto" w:fill="auto"/>
            <w:noWrap/>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8.3%</w:t>
            </w:r>
          </w:p>
        </w:tc>
      </w:tr>
      <w:tr w:rsidR="0040321E" w:rsidRPr="00D02B39" w:rsidTr="002A666C">
        <w:trPr>
          <w:trHeight w:val="346"/>
        </w:trPr>
        <w:tc>
          <w:tcPr>
            <w:tcW w:w="1542" w:type="dxa"/>
            <w:tcBorders>
              <w:top w:val="nil"/>
              <w:left w:val="single" w:sz="8" w:space="0" w:color="auto"/>
              <w:bottom w:val="nil"/>
              <w:right w:val="single" w:sz="8" w:space="0" w:color="auto"/>
            </w:tcBorders>
            <w:shd w:val="clear" w:color="auto" w:fill="auto"/>
            <w:vAlign w:val="center"/>
            <w:hideMark/>
          </w:tcPr>
          <w:p w:rsidR="0040321E" w:rsidRPr="00A41F3F" w:rsidRDefault="0040321E" w:rsidP="00A41F3F">
            <w:pPr>
              <w:jc w:val="right"/>
              <w:rPr>
                <w:rFonts w:cs="Arial"/>
                <w:color w:val="000000"/>
                <w:sz w:val="18"/>
                <w:szCs w:val="18"/>
              </w:rPr>
            </w:pPr>
            <w:r w:rsidRPr="00A41F3F">
              <w:rPr>
                <w:rFonts w:cs="Arial"/>
                <w:color w:val="000000"/>
                <w:sz w:val="18"/>
                <w:szCs w:val="18"/>
              </w:rPr>
              <w:t>2013</w:t>
            </w:r>
          </w:p>
        </w:tc>
        <w:tc>
          <w:tcPr>
            <w:tcW w:w="1542" w:type="dxa"/>
            <w:tcBorders>
              <w:top w:val="nil"/>
              <w:left w:val="nil"/>
              <w:bottom w:val="nil"/>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10.3%</w:t>
            </w:r>
          </w:p>
        </w:tc>
        <w:tc>
          <w:tcPr>
            <w:tcW w:w="1542" w:type="dxa"/>
            <w:tcBorders>
              <w:top w:val="nil"/>
              <w:left w:val="nil"/>
              <w:bottom w:val="nil"/>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17.2%</w:t>
            </w:r>
          </w:p>
        </w:tc>
        <w:tc>
          <w:tcPr>
            <w:tcW w:w="1542" w:type="dxa"/>
            <w:tcBorders>
              <w:top w:val="nil"/>
              <w:left w:val="nil"/>
              <w:bottom w:val="nil"/>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31.0%</w:t>
            </w:r>
          </w:p>
        </w:tc>
        <w:tc>
          <w:tcPr>
            <w:tcW w:w="1542" w:type="dxa"/>
            <w:tcBorders>
              <w:top w:val="nil"/>
              <w:left w:val="nil"/>
              <w:bottom w:val="nil"/>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31.0%</w:t>
            </w:r>
          </w:p>
        </w:tc>
        <w:tc>
          <w:tcPr>
            <w:tcW w:w="1543" w:type="dxa"/>
            <w:tcBorders>
              <w:top w:val="nil"/>
              <w:left w:val="nil"/>
              <w:bottom w:val="nil"/>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0.0%</w:t>
            </w:r>
          </w:p>
        </w:tc>
      </w:tr>
      <w:tr w:rsidR="0040321E" w:rsidRPr="00D02B39" w:rsidTr="002A666C">
        <w:trPr>
          <w:trHeight w:val="346"/>
        </w:trPr>
        <w:tc>
          <w:tcPr>
            <w:tcW w:w="1542" w:type="dxa"/>
            <w:tcBorders>
              <w:top w:val="nil"/>
              <w:left w:val="single" w:sz="8" w:space="0" w:color="auto"/>
              <w:bottom w:val="single" w:sz="8" w:space="0" w:color="auto"/>
              <w:right w:val="single" w:sz="8" w:space="0" w:color="auto"/>
            </w:tcBorders>
            <w:shd w:val="clear" w:color="auto" w:fill="auto"/>
            <w:vAlign w:val="center"/>
            <w:hideMark/>
          </w:tcPr>
          <w:p w:rsidR="0040321E" w:rsidRPr="00A41F3F" w:rsidRDefault="0040321E" w:rsidP="00A41F3F">
            <w:pPr>
              <w:jc w:val="right"/>
              <w:rPr>
                <w:rFonts w:cs="Arial"/>
                <w:color w:val="000000"/>
                <w:sz w:val="18"/>
                <w:szCs w:val="18"/>
              </w:rPr>
            </w:pPr>
            <w:r w:rsidRPr="00A41F3F">
              <w:rPr>
                <w:rFonts w:cs="Arial"/>
                <w:color w:val="000000"/>
                <w:sz w:val="18"/>
                <w:szCs w:val="18"/>
              </w:rPr>
              <w:t>2014</w:t>
            </w:r>
          </w:p>
        </w:tc>
        <w:tc>
          <w:tcPr>
            <w:tcW w:w="1542" w:type="dxa"/>
            <w:tcBorders>
              <w:top w:val="nil"/>
              <w:left w:val="nil"/>
              <w:bottom w:val="single" w:sz="8" w:space="0" w:color="auto"/>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9.4%</w:t>
            </w:r>
          </w:p>
        </w:tc>
        <w:tc>
          <w:tcPr>
            <w:tcW w:w="1542" w:type="dxa"/>
            <w:tcBorders>
              <w:top w:val="nil"/>
              <w:left w:val="nil"/>
              <w:bottom w:val="single" w:sz="8" w:space="0" w:color="auto"/>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18.8%</w:t>
            </w:r>
          </w:p>
        </w:tc>
        <w:tc>
          <w:tcPr>
            <w:tcW w:w="1542" w:type="dxa"/>
            <w:tcBorders>
              <w:top w:val="nil"/>
              <w:left w:val="nil"/>
              <w:bottom w:val="single" w:sz="8" w:space="0" w:color="auto"/>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18.8%</w:t>
            </w:r>
          </w:p>
        </w:tc>
        <w:tc>
          <w:tcPr>
            <w:tcW w:w="1542" w:type="dxa"/>
            <w:tcBorders>
              <w:top w:val="nil"/>
              <w:left w:val="nil"/>
              <w:bottom w:val="single" w:sz="8" w:space="0" w:color="auto"/>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12.5%</w:t>
            </w:r>
          </w:p>
        </w:tc>
        <w:tc>
          <w:tcPr>
            <w:tcW w:w="1543" w:type="dxa"/>
            <w:tcBorders>
              <w:top w:val="nil"/>
              <w:left w:val="nil"/>
              <w:bottom w:val="single" w:sz="8" w:space="0" w:color="auto"/>
              <w:right w:val="single" w:sz="8" w:space="0" w:color="auto"/>
            </w:tcBorders>
            <w:shd w:val="clear" w:color="auto" w:fill="auto"/>
            <w:vAlign w:val="center"/>
            <w:hideMark/>
          </w:tcPr>
          <w:p w:rsidR="0040321E" w:rsidRPr="00A41F3F" w:rsidRDefault="00A41F3F" w:rsidP="00A41F3F">
            <w:pPr>
              <w:jc w:val="center"/>
              <w:rPr>
                <w:rFonts w:cs="Arial"/>
                <w:color w:val="000000"/>
                <w:sz w:val="18"/>
                <w:szCs w:val="18"/>
              </w:rPr>
            </w:pPr>
            <w:r w:rsidRPr="00A41F3F">
              <w:rPr>
                <w:rFonts w:cs="Arial"/>
                <w:color w:val="000000"/>
                <w:sz w:val="18"/>
                <w:szCs w:val="18"/>
              </w:rPr>
              <w:t>6.3%</w:t>
            </w:r>
          </w:p>
        </w:tc>
      </w:tr>
    </w:tbl>
    <w:p w:rsidR="0040321E" w:rsidRDefault="0040321E"/>
    <w:p w:rsidR="00A41F3F" w:rsidRDefault="00A41F3F"/>
    <w:p w:rsidR="00A41F3F" w:rsidRDefault="00A41F3F"/>
    <w:tbl>
      <w:tblPr>
        <w:tblW w:w="9163" w:type="dxa"/>
        <w:tblInd w:w="93" w:type="dxa"/>
        <w:tblLook w:val="04A0"/>
      </w:tblPr>
      <w:tblGrid>
        <w:gridCol w:w="1309"/>
        <w:gridCol w:w="1309"/>
        <w:gridCol w:w="1309"/>
        <w:gridCol w:w="1309"/>
        <w:gridCol w:w="1309"/>
        <w:gridCol w:w="1309"/>
        <w:gridCol w:w="1309"/>
      </w:tblGrid>
      <w:tr w:rsidR="0040321E" w:rsidRPr="005F3842" w:rsidTr="009F5E81">
        <w:trPr>
          <w:trHeight w:val="493"/>
        </w:trPr>
        <w:tc>
          <w:tcPr>
            <w:tcW w:w="9163" w:type="dxa"/>
            <w:gridSpan w:val="7"/>
            <w:tcBorders>
              <w:top w:val="single" w:sz="8" w:space="0" w:color="auto"/>
              <w:left w:val="single" w:sz="8" w:space="0" w:color="auto"/>
              <w:bottom w:val="single" w:sz="8" w:space="0" w:color="auto"/>
              <w:right w:val="single" w:sz="8" w:space="0" w:color="000000"/>
            </w:tcBorders>
            <w:shd w:val="clear" w:color="000000" w:fill="800000"/>
            <w:vAlign w:val="center"/>
            <w:hideMark/>
          </w:tcPr>
          <w:p w:rsidR="0040321E" w:rsidRPr="005F3842" w:rsidRDefault="0040321E" w:rsidP="009F5E81">
            <w:pPr>
              <w:rPr>
                <w:rFonts w:cs="Arial"/>
                <w:b/>
                <w:bCs/>
                <w:color w:val="FFFFFF"/>
                <w:sz w:val="20"/>
              </w:rPr>
            </w:pPr>
            <w:r w:rsidRPr="005F3842">
              <w:rPr>
                <w:rFonts w:cs="Arial"/>
                <w:b/>
                <w:bCs/>
                <w:color w:val="FFFFFF"/>
                <w:sz w:val="20"/>
              </w:rPr>
              <w:t xml:space="preserve">Table </w:t>
            </w:r>
            <w:r w:rsidR="009F5E81">
              <w:rPr>
                <w:rFonts w:cs="Arial"/>
                <w:b/>
                <w:bCs/>
                <w:color w:val="FFFFFF"/>
                <w:sz w:val="20"/>
              </w:rPr>
              <w:t>B-24.</w:t>
            </w:r>
            <w:r w:rsidRPr="005F3842">
              <w:rPr>
                <w:rFonts w:cs="Arial"/>
                <w:b/>
                <w:bCs/>
                <w:color w:val="FFFFFF"/>
                <w:sz w:val="20"/>
              </w:rPr>
              <w:t xml:space="preserve"> </w:t>
            </w:r>
            <w:r>
              <w:rPr>
                <w:rFonts w:cs="Arial"/>
                <w:b/>
                <w:bCs/>
                <w:color w:val="FFFFFF"/>
                <w:sz w:val="20"/>
              </w:rPr>
              <w:t>How useful is the evidence from the district’s learning walks?</w:t>
            </w:r>
          </w:p>
        </w:tc>
      </w:tr>
      <w:tr w:rsidR="0040321E" w:rsidRPr="005F3842" w:rsidTr="00A45E8B">
        <w:trPr>
          <w:trHeight w:val="355"/>
        </w:trPr>
        <w:tc>
          <w:tcPr>
            <w:tcW w:w="1309" w:type="dxa"/>
            <w:vMerge w:val="restart"/>
            <w:tcBorders>
              <w:top w:val="nil"/>
              <w:left w:val="single" w:sz="8" w:space="0" w:color="auto"/>
              <w:bottom w:val="nil"/>
              <w:right w:val="single" w:sz="8" w:space="0" w:color="auto"/>
            </w:tcBorders>
            <w:shd w:val="clear" w:color="auto" w:fill="auto"/>
            <w:vAlign w:val="center"/>
            <w:hideMark/>
          </w:tcPr>
          <w:p w:rsidR="0040321E" w:rsidRPr="005F3842" w:rsidRDefault="0040321E" w:rsidP="00A45E8B">
            <w:pPr>
              <w:jc w:val="both"/>
              <w:rPr>
                <w:rFonts w:cs="Arial"/>
                <w:color w:val="000000"/>
                <w:szCs w:val="22"/>
              </w:rPr>
            </w:pPr>
            <w:r w:rsidRPr="005F3842">
              <w:rPr>
                <w:rFonts w:cs="Arial"/>
                <w:color w:val="000000"/>
                <w:szCs w:val="22"/>
              </w:rPr>
              <w:t> </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Very useful</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Useful</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Somewhat useful</w:t>
            </w:r>
          </w:p>
        </w:tc>
        <w:tc>
          <w:tcPr>
            <w:tcW w:w="1309" w:type="dxa"/>
            <w:vMerge w:val="restart"/>
            <w:tcBorders>
              <w:top w:val="nil"/>
              <w:left w:val="single" w:sz="8" w:space="0" w:color="auto"/>
              <w:bottom w:val="nil"/>
              <w:right w:val="nil"/>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Not useful</w:t>
            </w:r>
          </w:p>
        </w:tc>
        <w:tc>
          <w:tcPr>
            <w:tcW w:w="1309" w:type="dxa"/>
            <w:vMerge w:val="restart"/>
            <w:tcBorders>
              <w:top w:val="nil"/>
              <w:left w:val="single" w:sz="8" w:space="0" w:color="auto"/>
              <w:bottom w:val="single" w:sz="8" w:space="0" w:color="000000"/>
              <w:right w:val="single" w:sz="8" w:space="0" w:color="auto"/>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Too soon to tell</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Not occurring at my school</w:t>
            </w:r>
          </w:p>
        </w:tc>
      </w:tr>
      <w:tr w:rsidR="0040321E" w:rsidRPr="005F3842" w:rsidTr="00A45E8B">
        <w:trPr>
          <w:trHeight w:val="372"/>
        </w:trPr>
        <w:tc>
          <w:tcPr>
            <w:tcW w:w="1309" w:type="dxa"/>
            <w:vMerge/>
            <w:tcBorders>
              <w:top w:val="nil"/>
              <w:left w:val="single" w:sz="8" w:space="0" w:color="auto"/>
              <w:bottom w:val="nil"/>
              <w:right w:val="single" w:sz="8" w:space="0" w:color="auto"/>
            </w:tcBorders>
            <w:vAlign w:val="center"/>
            <w:hideMark/>
          </w:tcPr>
          <w:p w:rsidR="0040321E" w:rsidRPr="005F3842" w:rsidRDefault="0040321E" w:rsidP="00A45E8B">
            <w:pPr>
              <w:rPr>
                <w:rFonts w:cs="Arial"/>
                <w:color w:val="000000"/>
                <w:szCs w:val="22"/>
              </w:rPr>
            </w:pPr>
          </w:p>
        </w:tc>
        <w:tc>
          <w:tcPr>
            <w:tcW w:w="1309" w:type="dxa"/>
            <w:vMerge/>
            <w:tcBorders>
              <w:top w:val="nil"/>
              <w:left w:val="single" w:sz="8" w:space="0" w:color="auto"/>
              <w:bottom w:val="nil"/>
              <w:right w:val="single" w:sz="8" w:space="0" w:color="auto"/>
            </w:tcBorders>
            <w:vAlign w:val="center"/>
            <w:hideMark/>
          </w:tcPr>
          <w:p w:rsidR="0040321E" w:rsidRPr="005F3842" w:rsidRDefault="0040321E" w:rsidP="00A45E8B">
            <w:pPr>
              <w:rPr>
                <w:rFonts w:cs="Arial"/>
                <w:b/>
                <w:bCs/>
                <w:color w:val="000000"/>
                <w:sz w:val="18"/>
                <w:szCs w:val="18"/>
              </w:rPr>
            </w:pPr>
          </w:p>
        </w:tc>
        <w:tc>
          <w:tcPr>
            <w:tcW w:w="1309" w:type="dxa"/>
            <w:vMerge/>
            <w:tcBorders>
              <w:top w:val="nil"/>
              <w:left w:val="single" w:sz="8" w:space="0" w:color="auto"/>
              <w:bottom w:val="nil"/>
              <w:right w:val="single" w:sz="8" w:space="0" w:color="auto"/>
            </w:tcBorders>
            <w:vAlign w:val="center"/>
            <w:hideMark/>
          </w:tcPr>
          <w:p w:rsidR="0040321E" w:rsidRPr="005F3842" w:rsidRDefault="0040321E" w:rsidP="00A45E8B">
            <w:pPr>
              <w:rPr>
                <w:rFonts w:cs="Arial"/>
                <w:b/>
                <w:bCs/>
                <w:color w:val="000000"/>
                <w:sz w:val="18"/>
                <w:szCs w:val="18"/>
              </w:rPr>
            </w:pPr>
          </w:p>
        </w:tc>
        <w:tc>
          <w:tcPr>
            <w:tcW w:w="1309" w:type="dxa"/>
            <w:vMerge/>
            <w:tcBorders>
              <w:top w:val="nil"/>
              <w:left w:val="single" w:sz="8" w:space="0" w:color="auto"/>
              <w:bottom w:val="nil"/>
              <w:right w:val="single" w:sz="8" w:space="0" w:color="auto"/>
            </w:tcBorders>
            <w:vAlign w:val="center"/>
            <w:hideMark/>
          </w:tcPr>
          <w:p w:rsidR="0040321E" w:rsidRPr="005F3842" w:rsidRDefault="0040321E" w:rsidP="00A45E8B">
            <w:pPr>
              <w:rPr>
                <w:rFonts w:cs="Arial"/>
                <w:b/>
                <w:bCs/>
                <w:color w:val="000000"/>
                <w:sz w:val="18"/>
                <w:szCs w:val="18"/>
              </w:rPr>
            </w:pPr>
          </w:p>
        </w:tc>
        <w:tc>
          <w:tcPr>
            <w:tcW w:w="1309" w:type="dxa"/>
            <w:vMerge/>
            <w:tcBorders>
              <w:top w:val="nil"/>
              <w:left w:val="single" w:sz="8" w:space="0" w:color="auto"/>
              <w:bottom w:val="nil"/>
              <w:right w:val="nil"/>
            </w:tcBorders>
            <w:vAlign w:val="center"/>
            <w:hideMark/>
          </w:tcPr>
          <w:p w:rsidR="0040321E" w:rsidRPr="005F3842" w:rsidRDefault="0040321E" w:rsidP="00A45E8B">
            <w:pPr>
              <w:rPr>
                <w:rFonts w:cs="Arial"/>
                <w:b/>
                <w:bCs/>
                <w:color w:val="000000"/>
                <w:sz w:val="18"/>
                <w:szCs w:val="18"/>
              </w:rPr>
            </w:pPr>
          </w:p>
        </w:tc>
        <w:tc>
          <w:tcPr>
            <w:tcW w:w="1309" w:type="dxa"/>
            <w:vMerge/>
            <w:tcBorders>
              <w:top w:val="nil"/>
              <w:left w:val="single" w:sz="8" w:space="0" w:color="auto"/>
              <w:bottom w:val="single" w:sz="8" w:space="0" w:color="000000"/>
              <w:right w:val="single" w:sz="8" w:space="0" w:color="auto"/>
            </w:tcBorders>
            <w:vAlign w:val="center"/>
            <w:hideMark/>
          </w:tcPr>
          <w:p w:rsidR="0040321E" w:rsidRPr="005F3842" w:rsidRDefault="0040321E" w:rsidP="00A45E8B">
            <w:pPr>
              <w:rPr>
                <w:rFonts w:cs="Arial"/>
                <w:b/>
                <w:bCs/>
                <w:color w:val="000000"/>
                <w:sz w:val="18"/>
                <w:szCs w:val="18"/>
              </w:rPr>
            </w:pPr>
          </w:p>
        </w:tc>
        <w:tc>
          <w:tcPr>
            <w:tcW w:w="1309" w:type="dxa"/>
            <w:vMerge/>
            <w:tcBorders>
              <w:top w:val="nil"/>
              <w:left w:val="single" w:sz="8" w:space="0" w:color="auto"/>
              <w:bottom w:val="nil"/>
              <w:right w:val="single" w:sz="8" w:space="0" w:color="auto"/>
            </w:tcBorders>
            <w:vAlign w:val="center"/>
            <w:hideMark/>
          </w:tcPr>
          <w:p w:rsidR="0040321E" w:rsidRPr="005F3842" w:rsidRDefault="0040321E" w:rsidP="00A45E8B">
            <w:pPr>
              <w:rPr>
                <w:rFonts w:cs="Arial"/>
                <w:b/>
                <w:bCs/>
                <w:color w:val="000000"/>
                <w:sz w:val="18"/>
                <w:szCs w:val="18"/>
              </w:rPr>
            </w:pPr>
          </w:p>
        </w:tc>
      </w:tr>
      <w:tr w:rsidR="00A41F3F" w:rsidRPr="005F3842" w:rsidTr="00A41F3F">
        <w:trPr>
          <w:trHeight w:val="355"/>
        </w:trPr>
        <w:tc>
          <w:tcPr>
            <w:tcW w:w="1309" w:type="dxa"/>
            <w:tcBorders>
              <w:top w:val="single" w:sz="8" w:space="0" w:color="auto"/>
              <w:left w:val="single" w:sz="8" w:space="0" w:color="auto"/>
              <w:bottom w:val="nil"/>
              <w:right w:val="single" w:sz="8" w:space="0" w:color="auto"/>
            </w:tcBorders>
            <w:shd w:val="clear" w:color="auto" w:fill="auto"/>
            <w:noWrap/>
            <w:vAlign w:val="center"/>
            <w:hideMark/>
          </w:tcPr>
          <w:p w:rsidR="00A41F3F" w:rsidRPr="00A41F3F" w:rsidRDefault="00A41F3F" w:rsidP="00A41F3F">
            <w:pPr>
              <w:jc w:val="right"/>
              <w:rPr>
                <w:rFonts w:cs="Arial"/>
                <w:color w:val="000000"/>
                <w:sz w:val="18"/>
                <w:szCs w:val="18"/>
              </w:rPr>
            </w:pPr>
            <w:r w:rsidRPr="00A41F3F">
              <w:rPr>
                <w:rFonts w:cs="Arial"/>
                <w:color w:val="000000"/>
                <w:sz w:val="18"/>
                <w:szCs w:val="18"/>
              </w:rPr>
              <w:t>2012</w:t>
            </w:r>
          </w:p>
        </w:tc>
        <w:tc>
          <w:tcPr>
            <w:tcW w:w="1309" w:type="dxa"/>
            <w:tcBorders>
              <w:top w:val="single" w:sz="8" w:space="0" w:color="auto"/>
              <w:left w:val="nil"/>
              <w:bottom w:val="nil"/>
              <w:right w:val="single" w:sz="8" w:space="0" w:color="auto"/>
            </w:tcBorders>
            <w:shd w:val="clear" w:color="auto" w:fill="auto"/>
            <w:noWrap/>
            <w:vAlign w:val="center"/>
            <w:hideMark/>
          </w:tcPr>
          <w:p w:rsidR="00A41F3F" w:rsidRPr="00A41F3F" w:rsidRDefault="00A41F3F" w:rsidP="00A41F3F">
            <w:pPr>
              <w:jc w:val="center"/>
              <w:rPr>
                <w:rFonts w:cs="Arial"/>
                <w:sz w:val="18"/>
                <w:szCs w:val="18"/>
              </w:rPr>
            </w:pPr>
            <w:r w:rsidRPr="00A41F3F">
              <w:rPr>
                <w:rFonts w:cs="Arial"/>
                <w:sz w:val="18"/>
                <w:szCs w:val="18"/>
              </w:rPr>
              <w:t>23.8%</w:t>
            </w:r>
          </w:p>
        </w:tc>
        <w:tc>
          <w:tcPr>
            <w:tcW w:w="1309" w:type="dxa"/>
            <w:tcBorders>
              <w:top w:val="single" w:sz="8" w:space="0" w:color="auto"/>
              <w:left w:val="nil"/>
              <w:bottom w:val="nil"/>
              <w:right w:val="single" w:sz="8" w:space="0" w:color="auto"/>
            </w:tcBorders>
            <w:shd w:val="clear" w:color="auto" w:fill="auto"/>
            <w:noWrap/>
            <w:vAlign w:val="center"/>
            <w:hideMark/>
          </w:tcPr>
          <w:p w:rsidR="00A41F3F" w:rsidRPr="00A41F3F" w:rsidRDefault="00A41F3F" w:rsidP="00A41F3F">
            <w:pPr>
              <w:jc w:val="center"/>
              <w:rPr>
                <w:rFonts w:cs="Arial"/>
                <w:sz w:val="18"/>
                <w:szCs w:val="18"/>
              </w:rPr>
            </w:pPr>
            <w:r w:rsidRPr="00A41F3F">
              <w:rPr>
                <w:rFonts w:cs="Arial"/>
                <w:sz w:val="18"/>
                <w:szCs w:val="18"/>
              </w:rPr>
              <w:t>28.6%</w:t>
            </w:r>
          </w:p>
        </w:tc>
        <w:tc>
          <w:tcPr>
            <w:tcW w:w="1309" w:type="dxa"/>
            <w:tcBorders>
              <w:top w:val="single" w:sz="8" w:space="0" w:color="auto"/>
              <w:left w:val="nil"/>
              <w:bottom w:val="nil"/>
              <w:right w:val="single" w:sz="8" w:space="0" w:color="auto"/>
            </w:tcBorders>
            <w:shd w:val="clear" w:color="auto" w:fill="auto"/>
            <w:noWrap/>
            <w:vAlign w:val="center"/>
            <w:hideMark/>
          </w:tcPr>
          <w:p w:rsidR="00A41F3F" w:rsidRPr="00A41F3F" w:rsidRDefault="00A41F3F" w:rsidP="00A41F3F">
            <w:pPr>
              <w:jc w:val="center"/>
              <w:rPr>
                <w:rFonts w:cs="Arial"/>
                <w:sz w:val="18"/>
                <w:szCs w:val="18"/>
              </w:rPr>
            </w:pPr>
            <w:r w:rsidRPr="00A41F3F">
              <w:rPr>
                <w:rFonts w:cs="Arial"/>
                <w:sz w:val="18"/>
                <w:szCs w:val="18"/>
              </w:rPr>
              <w:t>28.6%</w:t>
            </w:r>
          </w:p>
        </w:tc>
        <w:tc>
          <w:tcPr>
            <w:tcW w:w="1309" w:type="dxa"/>
            <w:tcBorders>
              <w:top w:val="single" w:sz="8" w:space="0" w:color="auto"/>
              <w:left w:val="nil"/>
              <w:bottom w:val="nil"/>
              <w:right w:val="single" w:sz="8" w:space="0" w:color="auto"/>
            </w:tcBorders>
            <w:shd w:val="clear" w:color="auto" w:fill="auto"/>
            <w:noWrap/>
            <w:vAlign w:val="center"/>
            <w:hideMark/>
          </w:tcPr>
          <w:p w:rsidR="00A41F3F" w:rsidRPr="00A41F3F" w:rsidRDefault="00A41F3F" w:rsidP="00A41F3F">
            <w:pPr>
              <w:jc w:val="center"/>
              <w:rPr>
                <w:rFonts w:cs="Arial"/>
                <w:sz w:val="18"/>
                <w:szCs w:val="18"/>
              </w:rPr>
            </w:pPr>
            <w:r w:rsidRPr="00A41F3F">
              <w:rPr>
                <w:rFonts w:cs="Arial"/>
                <w:sz w:val="18"/>
                <w:szCs w:val="18"/>
              </w:rPr>
              <w:t>9.5%</w:t>
            </w:r>
          </w:p>
        </w:tc>
        <w:tc>
          <w:tcPr>
            <w:tcW w:w="1309" w:type="dxa"/>
            <w:tcBorders>
              <w:top w:val="nil"/>
              <w:left w:val="nil"/>
              <w:bottom w:val="nil"/>
              <w:right w:val="single" w:sz="8" w:space="0" w:color="auto"/>
            </w:tcBorders>
            <w:shd w:val="clear" w:color="auto" w:fill="auto"/>
            <w:noWrap/>
            <w:vAlign w:val="center"/>
            <w:hideMark/>
          </w:tcPr>
          <w:p w:rsidR="00A41F3F" w:rsidRPr="00A41F3F" w:rsidRDefault="00A41F3F" w:rsidP="00A41F3F">
            <w:pPr>
              <w:jc w:val="center"/>
              <w:rPr>
                <w:rFonts w:cs="Arial"/>
                <w:sz w:val="18"/>
                <w:szCs w:val="18"/>
              </w:rPr>
            </w:pPr>
            <w:r w:rsidRPr="00A41F3F">
              <w:rPr>
                <w:rFonts w:cs="Arial"/>
                <w:sz w:val="18"/>
                <w:szCs w:val="18"/>
              </w:rPr>
              <w:t>0.0%</w:t>
            </w:r>
          </w:p>
        </w:tc>
        <w:tc>
          <w:tcPr>
            <w:tcW w:w="1309" w:type="dxa"/>
            <w:tcBorders>
              <w:top w:val="single" w:sz="8" w:space="0" w:color="auto"/>
              <w:left w:val="nil"/>
              <w:bottom w:val="nil"/>
              <w:right w:val="single" w:sz="8" w:space="0" w:color="auto"/>
            </w:tcBorders>
            <w:shd w:val="clear" w:color="auto" w:fill="auto"/>
            <w:noWrap/>
            <w:vAlign w:val="center"/>
            <w:hideMark/>
          </w:tcPr>
          <w:p w:rsidR="00A41F3F" w:rsidRPr="00A41F3F" w:rsidRDefault="00A41F3F" w:rsidP="00A41F3F">
            <w:pPr>
              <w:jc w:val="center"/>
              <w:rPr>
                <w:rFonts w:cs="Arial"/>
                <w:sz w:val="18"/>
                <w:szCs w:val="18"/>
              </w:rPr>
            </w:pPr>
            <w:r w:rsidRPr="00A41F3F">
              <w:rPr>
                <w:rFonts w:cs="Arial"/>
                <w:sz w:val="18"/>
                <w:szCs w:val="18"/>
              </w:rPr>
              <w:t>9.5%</w:t>
            </w:r>
          </w:p>
        </w:tc>
      </w:tr>
      <w:tr w:rsidR="00A41F3F" w:rsidRPr="005F3842" w:rsidTr="00A41F3F">
        <w:trPr>
          <w:trHeight w:val="355"/>
        </w:trPr>
        <w:tc>
          <w:tcPr>
            <w:tcW w:w="1309" w:type="dxa"/>
            <w:tcBorders>
              <w:top w:val="nil"/>
              <w:left w:val="single" w:sz="8" w:space="0" w:color="auto"/>
              <w:bottom w:val="nil"/>
              <w:right w:val="single" w:sz="8" w:space="0" w:color="auto"/>
            </w:tcBorders>
            <w:shd w:val="clear" w:color="auto" w:fill="auto"/>
            <w:vAlign w:val="center"/>
            <w:hideMark/>
          </w:tcPr>
          <w:p w:rsidR="00A41F3F" w:rsidRPr="00A41F3F" w:rsidRDefault="00A41F3F" w:rsidP="00A41F3F">
            <w:pPr>
              <w:jc w:val="right"/>
              <w:rPr>
                <w:rFonts w:cs="Arial"/>
                <w:color w:val="000000"/>
                <w:sz w:val="18"/>
                <w:szCs w:val="18"/>
              </w:rPr>
            </w:pPr>
            <w:r w:rsidRPr="00A41F3F">
              <w:rPr>
                <w:rFonts w:cs="Arial"/>
                <w:color w:val="000000"/>
                <w:sz w:val="18"/>
                <w:szCs w:val="18"/>
              </w:rPr>
              <w:t>2013</w:t>
            </w:r>
          </w:p>
        </w:tc>
        <w:tc>
          <w:tcPr>
            <w:tcW w:w="1309" w:type="dxa"/>
            <w:tcBorders>
              <w:top w:val="nil"/>
              <w:left w:val="nil"/>
              <w:bottom w:val="nil"/>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20.7%</w:t>
            </w:r>
          </w:p>
        </w:tc>
        <w:tc>
          <w:tcPr>
            <w:tcW w:w="1309" w:type="dxa"/>
            <w:tcBorders>
              <w:top w:val="nil"/>
              <w:left w:val="nil"/>
              <w:bottom w:val="nil"/>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34.5%</w:t>
            </w:r>
          </w:p>
        </w:tc>
        <w:tc>
          <w:tcPr>
            <w:tcW w:w="1309" w:type="dxa"/>
            <w:tcBorders>
              <w:top w:val="nil"/>
              <w:left w:val="nil"/>
              <w:bottom w:val="nil"/>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20.7%</w:t>
            </w:r>
          </w:p>
        </w:tc>
        <w:tc>
          <w:tcPr>
            <w:tcW w:w="1309" w:type="dxa"/>
            <w:tcBorders>
              <w:top w:val="nil"/>
              <w:left w:val="nil"/>
              <w:bottom w:val="nil"/>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6.9%</w:t>
            </w:r>
          </w:p>
        </w:tc>
        <w:tc>
          <w:tcPr>
            <w:tcW w:w="1309" w:type="dxa"/>
            <w:tcBorders>
              <w:top w:val="nil"/>
              <w:left w:val="nil"/>
              <w:bottom w:val="nil"/>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0.0%</w:t>
            </w:r>
          </w:p>
        </w:tc>
        <w:tc>
          <w:tcPr>
            <w:tcW w:w="1309" w:type="dxa"/>
            <w:tcBorders>
              <w:top w:val="nil"/>
              <w:left w:val="nil"/>
              <w:bottom w:val="nil"/>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17.2%</w:t>
            </w:r>
          </w:p>
        </w:tc>
      </w:tr>
      <w:tr w:rsidR="00A41F3F" w:rsidRPr="005F3842" w:rsidTr="00A41F3F">
        <w:trPr>
          <w:trHeight w:val="372"/>
        </w:trPr>
        <w:tc>
          <w:tcPr>
            <w:tcW w:w="1309" w:type="dxa"/>
            <w:tcBorders>
              <w:top w:val="nil"/>
              <w:left w:val="single" w:sz="8" w:space="0" w:color="auto"/>
              <w:bottom w:val="single" w:sz="8" w:space="0" w:color="auto"/>
              <w:right w:val="single" w:sz="8" w:space="0" w:color="auto"/>
            </w:tcBorders>
            <w:shd w:val="clear" w:color="auto" w:fill="auto"/>
            <w:vAlign w:val="center"/>
            <w:hideMark/>
          </w:tcPr>
          <w:p w:rsidR="00A41F3F" w:rsidRPr="00A41F3F" w:rsidRDefault="00A41F3F" w:rsidP="00A41F3F">
            <w:pPr>
              <w:jc w:val="right"/>
              <w:rPr>
                <w:rFonts w:cs="Arial"/>
                <w:color w:val="000000"/>
                <w:sz w:val="18"/>
                <w:szCs w:val="18"/>
              </w:rPr>
            </w:pPr>
            <w:r w:rsidRPr="00A41F3F">
              <w:rPr>
                <w:rFonts w:cs="Arial"/>
                <w:color w:val="000000"/>
                <w:sz w:val="18"/>
                <w:szCs w:val="18"/>
              </w:rPr>
              <w:t>2014</w:t>
            </w:r>
          </w:p>
        </w:tc>
        <w:tc>
          <w:tcPr>
            <w:tcW w:w="1309" w:type="dxa"/>
            <w:tcBorders>
              <w:top w:val="nil"/>
              <w:left w:val="nil"/>
              <w:bottom w:val="single" w:sz="8" w:space="0" w:color="auto"/>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6.2%</w:t>
            </w:r>
          </w:p>
        </w:tc>
        <w:tc>
          <w:tcPr>
            <w:tcW w:w="1309" w:type="dxa"/>
            <w:tcBorders>
              <w:top w:val="nil"/>
              <w:left w:val="nil"/>
              <w:bottom w:val="single" w:sz="8" w:space="0" w:color="auto"/>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46.9%</w:t>
            </w:r>
          </w:p>
        </w:tc>
        <w:tc>
          <w:tcPr>
            <w:tcW w:w="1309" w:type="dxa"/>
            <w:tcBorders>
              <w:top w:val="nil"/>
              <w:left w:val="nil"/>
              <w:bottom w:val="single" w:sz="8" w:space="0" w:color="auto"/>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21.9%</w:t>
            </w:r>
          </w:p>
        </w:tc>
        <w:tc>
          <w:tcPr>
            <w:tcW w:w="1309" w:type="dxa"/>
            <w:tcBorders>
              <w:top w:val="nil"/>
              <w:left w:val="nil"/>
              <w:bottom w:val="single" w:sz="8" w:space="0" w:color="auto"/>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3.1%</w:t>
            </w:r>
          </w:p>
        </w:tc>
        <w:tc>
          <w:tcPr>
            <w:tcW w:w="1309" w:type="dxa"/>
            <w:tcBorders>
              <w:top w:val="nil"/>
              <w:left w:val="nil"/>
              <w:bottom w:val="single" w:sz="8" w:space="0" w:color="auto"/>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3.1%</w:t>
            </w:r>
          </w:p>
        </w:tc>
        <w:tc>
          <w:tcPr>
            <w:tcW w:w="1309" w:type="dxa"/>
            <w:tcBorders>
              <w:top w:val="nil"/>
              <w:left w:val="nil"/>
              <w:bottom w:val="single" w:sz="8" w:space="0" w:color="auto"/>
              <w:right w:val="single" w:sz="8" w:space="0" w:color="auto"/>
            </w:tcBorders>
            <w:shd w:val="clear" w:color="auto" w:fill="auto"/>
            <w:vAlign w:val="center"/>
            <w:hideMark/>
          </w:tcPr>
          <w:p w:rsidR="00A41F3F" w:rsidRPr="00A41F3F" w:rsidRDefault="00A41F3F" w:rsidP="00A41F3F">
            <w:pPr>
              <w:jc w:val="center"/>
              <w:rPr>
                <w:rFonts w:cs="Arial"/>
                <w:sz w:val="18"/>
                <w:szCs w:val="18"/>
              </w:rPr>
            </w:pPr>
            <w:r w:rsidRPr="00A41F3F">
              <w:rPr>
                <w:rFonts w:cs="Arial"/>
                <w:sz w:val="18"/>
                <w:szCs w:val="18"/>
              </w:rPr>
              <w:t>18.8%</w:t>
            </w:r>
          </w:p>
        </w:tc>
      </w:tr>
    </w:tbl>
    <w:p w:rsidR="0040321E" w:rsidRDefault="0040321E"/>
    <w:p w:rsidR="0040321E" w:rsidRDefault="0040321E"/>
    <w:tbl>
      <w:tblPr>
        <w:tblW w:w="9253" w:type="dxa"/>
        <w:tblInd w:w="93" w:type="dxa"/>
        <w:tblLook w:val="04A0"/>
      </w:tblPr>
      <w:tblGrid>
        <w:gridCol w:w="1542"/>
        <w:gridCol w:w="1542"/>
        <w:gridCol w:w="1542"/>
        <w:gridCol w:w="1542"/>
        <w:gridCol w:w="1542"/>
        <w:gridCol w:w="1543"/>
      </w:tblGrid>
      <w:tr w:rsidR="0040321E" w:rsidRPr="00D02B39" w:rsidTr="00BF4296">
        <w:trPr>
          <w:trHeight w:val="619"/>
        </w:trPr>
        <w:tc>
          <w:tcPr>
            <w:tcW w:w="9253" w:type="dxa"/>
            <w:gridSpan w:val="6"/>
            <w:tcBorders>
              <w:top w:val="single" w:sz="8" w:space="0" w:color="auto"/>
              <w:left w:val="single" w:sz="8" w:space="0" w:color="auto"/>
              <w:bottom w:val="single" w:sz="8" w:space="0" w:color="auto"/>
              <w:right w:val="single" w:sz="8" w:space="0" w:color="000000"/>
            </w:tcBorders>
            <w:shd w:val="clear" w:color="000000" w:fill="800000"/>
            <w:vAlign w:val="center"/>
            <w:hideMark/>
          </w:tcPr>
          <w:p w:rsidR="0040321E" w:rsidRPr="00D02B39" w:rsidRDefault="0040321E" w:rsidP="009F5E81">
            <w:pPr>
              <w:rPr>
                <w:rFonts w:cs="Arial"/>
                <w:b/>
                <w:bCs/>
                <w:color w:val="FFFFFF"/>
                <w:sz w:val="20"/>
              </w:rPr>
            </w:pPr>
            <w:r w:rsidRPr="00D02B39">
              <w:rPr>
                <w:rFonts w:cs="Arial"/>
                <w:b/>
                <w:bCs/>
                <w:color w:val="FFFFFF"/>
                <w:sz w:val="20"/>
              </w:rPr>
              <w:lastRenderedPageBreak/>
              <w:t xml:space="preserve">Table </w:t>
            </w:r>
            <w:r w:rsidR="009F5E81">
              <w:rPr>
                <w:rFonts w:cs="Arial"/>
                <w:b/>
                <w:bCs/>
                <w:color w:val="FFFFFF"/>
                <w:sz w:val="20"/>
              </w:rPr>
              <w:t>B-25.</w:t>
            </w:r>
            <w:r w:rsidRPr="00D02B39">
              <w:rPr>
                <w:rFonts w:cs="Arial"/>
                <w:b/>
                <w:bCs/>
                <w:color w:val="FFFFFF"/>
                <w:sz w:val="20"/>
              </w:rPr>
              <w:t xml:space="preserve"> </w:t>
            </w:r>
            <w:r>
              <w:rPr>
                <w:rFonts w:cs="Arial"/>
                <w:b/>
                <w:bCs/>
                <w:color w:val="FFFFFF"/>
                <w:sz w:val="20"/>
              </w:rPr>
              <w:t>From the list below, which are the most useful aspects of the district’s learning walks? (Choose all that apply).</w:t>
            </w:r>
          </w:p>
        </w:tc>
      </w:tr>
      <w:tr w:rsidR="0040321E" w:rsidRPr="00D02B39" w:rsidTr="00A45E8B">
        <w:trPr>
          <w:trHeight w:val="340"/>
        </w:trPr>
        <w:tc>
          <w:tcPr>
            <w:tcW w:w="1542" w:type="dxa"/>
            <w:vMerge w:val="restart"/>
            <w:tcBorders>
              <w:top w:val="nil"/>
              <w:left w:val="single" w:sz="8" w:space="0" w:color="auto"/>
              <w:bottom w:val="nil"/>
              <w:right w:val="single" w:sz="8" w:space="0" w:color="auto"/>
            </w:tcBorders>
            <w:shd w:val="clear" w:color="auto" w:fill="auto"/>
            <w:vAlign w:val="center"/>
            <w:hideMark/>
          </w:tcPr>
          <w:p w:rsidR="0040321E" w:rsidRPr="00D02B39" w:rsidRDefault="0040321E" w:rsidP="00A45E8B">
            <w:pPr>
              <w:jc w:val="both"/>
              <w:rPr>
                <w:rFonts w:cs="Arial"/>
                <w:color w:val="000000"/>
                <w:szCs w:val="22"/>
              </w:rPr>
            </w:pPr>
            <w:r w:rsidRPr="00D02B39">
              <w:rPr>
                <w:rFonts w:cs="Arial"/>
                <w:color w:val="000000"/>
                <w:szCs w:val="22"/>
              </w:rPr>
              <w:t> </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District understands and articulate our school’s needs</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District contributes expertise in some areas</w:t>
            </w:r>
          </w:p>
        </w:tc>
        <w:tc>
          <w:tcPr>
            <w:tcW w:w="1542" w:type="dxa"/>
            <w:vMerge w:val="restart"/>
            <w:tcBorders>
              <w:top w:val="nil"/>
              <w:left w:val="single" w:sz="8" w:space="0" w:color="auto"/>
              <w:bottom w:val="nil"/>
              <w:right w:val="nil"/>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Keeps our focus on our redesign goals</w:t>
            </w:r>
          </w:p>
        </w:tc>
        <w:tc>
          <w:tcPr>
            <w:tcW w:w="154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District shares responsibility for the work that needs to get done</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Other</w:t>
            </w:r>
          </w:p>
        </w:tc>
      </w:tr>
      <w:tr w:rsidR="0040321E" w:rsidRPr="00D02B39" w:rsidTr="00A45E8B">
        <w:trPr>
          <w:trHeight w:val="358"/>
        </w:trPr>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color w:val="000000"/>
                <w:szCs w:val="22"/>
              </w:rPr>
            </w:pPr>
          </w:p>
        </w:tc>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nil"/>
              <w:right w:val="nil"/>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single" w:sz="8" w:space="0" w:color="000000"/>
              <w:right w:val="single" w:sz="8" w:space="0" w:color="auto"/>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r>
      <w:tr w:rsidR="0040321E" w:rsidRPr="00D02B39" w:rsidTr="00912E0E">
        <w:trPr>
          <w:trHeight w:val="340"/>
        </w:trPr>
        <w:tc>
          <w:tcPr>
            <w:tcW w:w="1542" w:type="dxa"/>
            <w:tcBorders>
              <w:top w:val="single" w:sz="8" w:space="0" w:color="auto"/>
              <w:left w:val="single" w:sz="8" w:space="0" w:color="auto"/>
              <w:bottom w:val="nil"/>
              <w:right w:val="single" w:sz="8" w:space="0" w:color="auto"/>
            </w:tcBorders>
            <w:shd w:val="clear" w:color="auto" w:fill="auto"/>
            <w:noWrap/>
            <w:vAlign w:val="center"/>
            <w:hideMark/>
          </w:tcPr>
          <w:p w:rsidR="0040321E" w:rsidRPr="00912E0E" w:rsidRDefault="0040321E" w:rsidP="00912E0E">
            <w:pPr>
              <w:jc w:val="right"/>
              <w:rPr>
                <w:rFonts w:cs="Arial"/>
                <w:color w:val="000000"/>
                <w:sz w:val="18"/>
                <w:szCs w:val="18"/>
              </w:rPr>
            </w:pPr>
            <w:r w:rsidRPr="00912E0E">
              <w:rPr>
                <w:rFonts w:cs="Arial"/>
                <w:color w:val="000000"/>
                <w:sz w:val="18"/>
                <w:szCs w:val="18"/>
              </w:rPr>
              <w:t>2012</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912E0E" w:rsidRDefault="00912E0E" w:rsidP="00912E0E">
            <w:pPr>
              <w:jc w:val="center"/>
              <w:rPr>
                <w:rFonts w:cs="Arial"/>
                <w:color w:val="000000"/>
                <w:sz w:val="18"/>
                <w:szCs w:val="18"/>
              </w:rPr>
            </w:pPr>
            <w:r w:rsidRPr="00912E0E">
              <w:rPr>
                <w:rFonts w:cs="Arial"/>
                <w:color w:val="000000"/>
                <w:sz w:val="18"/>
                <w:szCs w:val="18"/>
              </w:rPr>
              <w:t>12.5%</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912E0E" w:rsidRDefault="00912E0E" w:rsidP="00912E0E">
            <w:pPr>
              <w:jc w:val="center"/>
              <w:rPr>
                <w:rFonts w:cs="Arial"/>
                <w:color w:val="000000"/>
                <w:sz w:val="18"/>
                <w:szCs w:val="18"/>
              </w:rPr>
            </w:pPr>
            <w:r w:rsidRPr="00912E0E">
              <w:rPr>
                <w:rFonts w:cs="Arial"/>
                <w:color w:val="000000"/>
                <w:sz w:val="18"/>
                <w:szCs w:val="18"/>
              </w:rPr>
              <w:t>25.0%</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912E0E" w:rsidRDefault="00912E0E" w:rsidP="00912E0E">
            <w:pPr>
              <w:jc w:val="center"/>
              <w:rPr>
                <w:rFonts w:cs="Arial"/>
                <w:color w:val="000000"/>
                <w:sz w:val="18"/>
                <w:szCs w:val="18"/>
              </w:rPr>
            </w:pPr>
            <w:r w:rsidRPr="00912E0E">
              <w:rPr>
                <w:rFonts w:cs="Arial"/>
                <w:color w:val="000000"/>
                <w:sz w:val="18"/>
                <w:szCs w:val="18"/>
              </w:rPr>
              <w:t>37.5%</w:t>
            </w:r>
          </w:p>
        </w:tc>
        <w:tc>
          <w:tcPr>
            <w:tcW w:w="1542" w:type="dxa"/>
            <w:tcBorders>
              <w:top w:val="nil"/>
              <w:left w:val="nil"/>
              <w:bottom w:val="nil"/>
              <w:right w:val="single" w:sz="8" w:space="0" w:color="auto"/>
            </w:tcBorders>
            <w:shd w:val="clear" w:color="auto" w:fill="auto"/>
            <w:noWrap/>
            <w:vAlign w:val="center"/>
            <w:hideMark/>
          </w:tcPr>
          <w:p w:rsidR="0040321E" w:rsidRPr="00912E0E" w:rsidRDefault="00912E0E" w:rsidP="00912E0E">
            <w:pPr>
              <w:jc w:val="center"/>
              <w:rPr>
                <w:rFonts w:cs="Arial"/>
                <w:color w:val="000000"/>
                <w:sz w:val="18"/>
                <w:szCs w:val="18"/>
              </w:rPr>
            </w:pPr>
            <w:r w:rsidRPr="00912E0E">
              <w:rPr>
                <w:rFonts w:cs="Arial"/>
                <w:color w:val="000000"/>
                <w:sz w:val="18"/>
                <w:szCs w:val="18"/>
              </w:rPr>
              <w:t>16.7%</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912E0E" w:rsidRDefault="00912E0E" w:rsidP="00912E0E">
            <w:pPr>
              <w:jc w:val="center"/>
              <w:rPr>
                <w:rFonts w:cs="Arial"/>
                <w:color w:val="000000"/>
                <w:sz w:val="18"/>
                <w:szCs w:val="18"/>
              </w:rPr>
            </w:pPr>
            <w:r w:rsidRPr="00912E0E">
              <w:rPr>
                <w:rFonts w:cs="Arial"/>
                <w:color w:val="000000"/>
                <w:sz w:val="18"/>
                <w:szCs w:val="18"/>
              </w:rPr>
              <w:t>0.0%</w:t>
            </w:r>
          </w:p>
        </w:tc>
      </w:tr>
      <w:tr w:rsidR="0040321E" w:rsidRPr="00D02B39" w:rsidTr="00912E0E">
        <w:trPr>
          <w:trHeight w:val="340"/>
        </w:trPr>
        <w:tc>
          <w:tcPr>
            <w:tcW w:w="1542" w:type="dxa"/>
            <w:tcBorders>
              <w:top w:val="nil"/>
              <w:left w:val="single" w:sz="8" w:space="0" w:color="auto"/>
              <w:bottom w:val="nil"/>
              <w:right w:val="single" w:sz="8" w:space="0" w:color="auto"/>
            </w:tcBorders>
            <w:shd w:val="clear" w:color="auto" w:fill="auto"/>
            <w:vAlign w:val="center"/>
            <w:hideMark/>
          </w:tcPr>
          <w:p w:rsidR="0040321E" w:rsidRPr="00912E0E" w:rsidRDefault="0040321E" w:rsidP="00912E0E">
            <w:pPr>
              <w:jc w:val="right"/>
              <w:rPr>
                <w:rFonts w:cs="Arial"/>
                <w:color w:val="000000"/>
                <w:sz w:val="18"/>
                <w:szCs w:val="18"/>
              </w:rPr>
            </w:pPr>
            <w:r w:rsidRPr="00912E0E">
              <w:rPr>
                <w:rFonts w:cs="Arial"/>
                <w:color w:val="000000"/>
                <w:sz w:val="18"/>
                <w:szCs w:val="18"/>
              </w:rPr>
              <w:t>2013</w:t>
            </w:r>
          </w:p>
        </w:tc>
        <w:tc>
          <w:tcPr>
            <w:tcW w:w="1542" w:type="dxa"/>
            <w:tcBorders>
              <w:top w:val="nil"/>
              <w:left w:val="nil"/>
              <w:bottom w:val="nil"/>
              <w:right w:val="single" w:sz="8" w:space="0" w:color="auto"/>
            </w:tcBorders>
            <w:shd w:val="clear" w:color="auto" w:fill="auto"/>
            <w:vAlign w:val="center"/>
            <w:hideMark/>
          </w:tcPr>
          <w:p w:rsidR="0040321E" w:rsidRPr="00912E0E" w:rsidRDefault="00912E0E" w:rsidP="00912E0E">
            <w:pPr>
              <w:jc w:val="center"/>
              <w:rPr>
                <w:rFonts w:cs="Arial"/>
                <w:color w:val="000000"/>
                <w:sz w:val="18"/>
                <w:szCs w:val="18"/>
              </w:rPr>
            </w:pPr>
            <w:r w:rsidRPr="00912E0E">
              <w:rPr>
                <w:rFonts w:cs="Arial"/>
                <w:color w:val="000000"/>
                <w:sz w:val="18"/>
                <w:szCs w:val="18"/>
              </w:rPr>
              <w:t>31.0%</w:t>
            </w:r>
          </w:p>
        </w:tc>
        <w:tc>
          <w:tcPr>
            <w:tcW w:w="1542" w:type="dxa"/>
            <w:tcBorders>
              <w:top w:val="nil"/>
              <w:left w:val="nil"/>
              <w:bottom w:val="nil"/>
              <w:right w:val="single" w:sz="8" w:space="0" w:color="auto"/>
            </w:tcBorders>
            <w:shd w:val="clear" w:color="auto" w:fill="auto"/>
            <w:vAlign w:val="center"/>
            <w:hideMark/>
          </w:tcPr>
          <w:p w:rsidR="0040321E" w:rsidRPr="00912E0E" w:rsidRDefault="00912E0E" w:rsidP="00912E0E">
            <w:pPr>
              <w:jc w:val="center"/>
              <w:rPr>
                <w:rFonts w:cs="Arial"/>
                <w:color w:val="000000"/>
                <w:sz w:val="18"/>
                <w:szCs w:val="18"/>
              </w:rPr>
            </w:pPr>
            <w:r w:rsidRPr="00912E0E">
              <w:rPr>
                <w:rFonts w:cs="Arial"/>
                <w:color w:val="000000"/>
                <w:sz w:val="18"/>
                <w:szCs w:val="18"/>
              </w:rPr>
              <w:t>27.6%</w:t>
            </w:r>
          </w:p>
        </w:tc>
        <w:tc>
          <w:tcPr>
            <w:tcW w:w="1542" w:type="dxa"/>
            <w:tcBorders>
              <w:top w:val="nil"/>
              <w:left w:val="nil"/>
              <w:bottom w:val="nil"/>
              <w:right w:val="single" w:sz="8" w:space="0" w:color="auto"/>
            </w:tcBorders>
            <w:shd w:val="clear" w:color="auto" w:fill="auto"/>
            <w:vAlign w:val="center"/>
            <w:hideMark/>
          </w:tcPr>
          <w:p w:rsidR="0040321E" w:rsidRPr="00912E0E" w:rsidRDefault="00912E0E" w:rsidP="00912E0E">
            <w:pPr>
              <w:jc w:val="center"/>
              <w:rPr>
                <w:rFonts w:cs="Arial"/>
                <w:color w:val="000000"/>
                <w:sz w:val="18"/>
                <w:szCs w:val="18"/>
              </w:rPr>
            </w:pPr>
            <w:r w:rsidRPr="00912E0E">
              <w:rPr>
                <w:rFonts w:cs="Arial"/>
                <w:color w:val="000000"/>
                <w:sz w:val="18"/>
                <w:szCs w:val="18"/>
              </w:rPr>
              <w:t>34.5%</w:t>
            </w:r>
          </w:p>
        </w:tc>
        <w:tc>
          <w:tcPr>
            <w:tcW w:w="1542" w:type="dxa"/>
            <w:tcBorders>
              <w:top w:val="nil"/>
              <w:left w:val="nil"/>
              <w:bottom w:val="nil"/>
              <w:right w:val="single" w:sz="8" w:space="0" w:color="auto"/>
            </w:tcBorders>
            <w:shd w:val="clear" w:color="auto" w:fill="auto"/>
            <w:vAlign w:val="center"/>
            <w:hideMark/>
          </w:tcPr>
          <w:p w:rsidR="0040321E" w:rsidRPr="00912E0E" w:rsidRDefault="00912E0E" w:rsidP="00912E0E">
            <w:pPr>
              <w:jc w:val="center"/>
              <w:rPr>
                <w:rFonts w:cs="Arial"/>
                <w:color w:val="000000"/>
                <w:sz w:val="18"/>
                <w:szCs w:val="18"/>
              </w:rPr>
            </w:pPr>
            <w:r w:rsidRPr="00912E0E">
              <w:rPr>
                <w:rFonts w:cs="Arial"/>
                <w:color w:val="000000"/>
                <w:sz w:val="18"/>
                <w:szCs w:val="18"/>
              </w:rPr>
              <w:t>27.6%</w:t>
            </w:r>
          </w:p>
        </w:tc>
        <w:tc>
          <w:tcPr>
            <w:tcW w:w="1542" w:type="dxa"/>
            <w:tcBorders>
              <w:top w:val="nil"/>
              <w:left w:val="nil"/>
              <w:bottom w:val="nil"/>
              <w:right w:val="single" w:sz="8" w:space="0" w:color="auto"/>
            </w:tcBorders>
            <w:shd w:val="clear" w:color="auto" w:fill="auto"/>
            <w:vAlign w:val="center"/>
            <w:hideMark/>
          </w:tcPr>
          <w:p w:rsidR="0040321E" w:rsidRPr="00912E0E" w:rsidRDefault="00912E0E" w:rsidP="00912E0E">
            <w:pPr>
              <w:jc w:val="center"/>
              <w:rPr>
                <w:rFonts w:cs="Arial"/>
                <w:color w:val="000000"/>
                <w:sz w:val="18"/>
                <w:szCs w:val="18"/>
              </w:rPr>
            </w:pPr>
            <w:r w:rsidRPr="00912E0E">
              <w:rPr>
                <w:rFonts w:cs="Arial"/>
                <w:color w:val="000000"/>
                <w:sz w:val="18"/>
                <w:szCs w:val="18"/>
              </w:rPr>
              <w:t>6.9%</w:t>
            </w:r>
          </w:p>
        </w:tc>
      </w:tr>
      <w:tr w:rsidR="0040321E" w:rsidRPr="00D02B39" w:rsidTr="00912E0E">
        <w:trPr>
          <w:trHeight w:val="358"/>
        </w:trPr>
        <w:tc>
          <w:tcPr>
            <w:tcW w:w="1542" w:type="dxa"/>
            <w:tcBorders>
              <w:top w:val="nil"/>
              <w:left w:val="single" w:sz="8" w:space="0" w:color="auto"/>
              <w:bottom w:val="single" w:sz="8" w:space="0" w:color="auto"/>
              <w:right w:val="single" w:sz="8" w:space="0" w:color="auto"/>
            </w:tcBorders>
            <w:shd w:val="clear" w:color="auto" w:fill="auto"/>
            <w:vAlign w:val="center"/>
            <w:hideMark/>
          </w:tcPr>
          <w:p w:rsidR="0040321E" w:rsidRPr="00912E0E" w:rsidRDefault="0040321E" w:rsidP="00912E0E">
            <w:pPr>
              <w:jc w:val="right"/>
              <w:rPr>
                <w:rFonts w:cs="Arial"/>
                <w:color w:val="000000"/>
                <w:sz w:val="18"/>
                <w:szCs w:val="18"/>
              </w:rPr>
            </w:pPr>
            <w:r w:rsidRPr="00912E0E">
              <w:rPr>
                <w:rFonts w:cs="Arial"/>
                <w:color w:val="000000"/>
                <w:sz w:val="18"/>
                <w:szCs w:val="18"/>
              </w:rPr>
              <w:t>2014</w:t>
            </w:r>
          </w:p>
        </w:tc>
        <w:tc>
          <w:tcPr>
            <w:tcW w:w="1542" w:type="dxa"/>
            <w:tcBorders>
              <w:top w:val="nil"/>
              <w:left w:val="nil"/>
              <w:bottom w:val="single" w:sz="8" w:space="0" w:color="auto"/>
              <w:right w:val="single" w:sz="8" w:space="0" w:color="auto"/>
            </w:tcBorders>
            <w:shd w:val="clear" w:color="auto" w:fill="auto"/>
            <w:vAlign w:val="center"/>
            <w:hideMark/>
          </w:tcPr>
          <w:p w:rsidR="0040321E" w:rsidRPr="00912E0E" w:rsidRDefault="00912E0E" w:rsidP="00912E0E">
            <w:pPr>
              <w:jc w:val="center"/>
              <w:rPr>
                <w:rFonts w:cs="Arial"/>
                <w:color w:val="000000"/>
                <w:sz w:val="18"/>
                <w:szCs w:val="18"/>
              </w:rPr>
            </w:pPr>
            <w:r w:rsidRPr="00912E0E">
              <w:rPr>
                <w:rFonts w:cs="Arial"/>
                <w:color w:val="000000"/>
                <w:sz w:val="18"/>
                <w:szCs w:val="18"/>
              </w:rPr>
              <w:t>9.4%</w:t>
            </w:r>
          </w:p>
        </w:tc>
        <w:tc>
          <w:tcPr>
            <w:tcW w:w="1542" w:type="dxa"/>
            <w:tcBorders>
              <w:top w:val="nil"/>
              <w:left w:val="nil"/>
              <w:bottom w:val="single" w:sz="8" w:space="0" w:color="auto"/>
              <w:right w:val="single" w:sz="8" w:space="0" w:color="auto"/>
            </w:tcBorders>
            <w:shd w:val="clear" w:color="auto" w:fill="auto"/>
            <w:vAlign w:val="center"/>
            <w:hideMark/>
          </w:tcPr>
          <w:p w:rsidR="0040321E" w:rsidRPr="00912E0E" w:rsidRDefault="00912E0E" w:rsidP="00912E0E">
            <w:pPr>
              <w:jc w:val="center"/>
              <w:rPr>
                <w:rFonts w:cs="Arial"/>
                <w:color w:val="000000"/>
                <w:sz w:val="18"/>
                <w:szCs w:val="18"/>
              </w:rPr>
            </w:pPr>
            <w:r w:rsidRPr="00912E0E">
              <w:rPr>
                <w:rFonts w:cs="Arial"/>
                <w:color w:val="000000"/>
                <w:sz w:val="18"/>
                <w:szCs w:val="18"/>
              </w:rPr>
              <w:t>31.3%</w:t>
            </w:r>
          </w:p>
        </w:tc>
        <w:tc>
          <w:tcPr>
            <w:tcW w:w="1542" w:type="dxa"/>
            <w:tcBorders>
              <w:top w:val="nil"/>
              <w:left w:val="nil"/>
              <w:bottom w:val="single" w:sz="8" w:space="0" w:color="auto"/>
              <w:right w:val="single" w:sz="8" w:space="0" w:color="auto"/>
            </w:tcBorders>
            <w:shd w:val="clear" w:color="auto" w:fill="auto"/>
            <w:vAlign w:val="center"/>
            <w:hideMark/>
          </w:tcPr>
          <w:p w:rsidR="0040321E" w:rsidRPr="00912E0E" w:rsidRDefault="00912E0E" w:rsidP="00912E0E">
            <w:pPr>
              <w:jc w:val="center"/>
              <w:rPr>
                <w:rFonts w:cs="Arial"/>
                <w:color w:val="000000"/>
                <w:sz w:val="18"/>
                <w:szCs w:val="18"/>
              </w:rPr>
            </w:pPr>
            <w:r w:rsidRPr="00912E0E">
              <w:rPr>
                <w:rFonts w:cs="Arial"/>
                <w:color w:val="000000"/>
                <w:sz w:val="18"/>
                <w:szCs w:val="18"/>
              </w:rPr>
              <w:t>34.4%</w:t>
            </w:r>
          </w:p>
        </w:tc>
        <w:tc>
          <w:tcPr>
            <w:tcW w:w="1542" w:type="dxa"/>
            <w:tcBorders>
              <w:top w:val="nil"/>
              <w:left w:val="nil"/>
              <w:bottom w:val="single" w:sz="8" w:space="0" w:color="auto"/>
              <w:right w:val="single" w:sz="8" w:space="0" w:color="auto"/>
            </w:tcBorders>
            <w:shd w:val="clear" w:color="auto" w:fill="auto"/>
            <w:vAlign w:val="center"/>
            <w:hideMark/>
          </w:tcPr>
          <w:p w:rsidR="0040321E" w:rsidRPr="00912E0E" w:rsidRDefault="00912E0E" w:rsidP="00912E0E">
            <w:pPr>
              <w:jc w:val="center"/>
              <w:rPr>
                <w:rFonts w:cs="Arial"/>
                <w:color w:val="000000"/>
                <w:sz w:val="18"/>
                <w:szCs w:val="18"/>
              </w:rPr>
            </w:pPr>
            <w:r w:rsidRPr="00912E0E">
              <w:rPr>
                <w:rFonts w:cs="Arial"/>
                <w:color w:val="000000"/>
                <w:sz w:val="18"/>
                <w:szCs w:val="18"/>
              </w:rPr>
              <w:t>18.8%</w:t>
            </w:r>
          </w:p>
        </w:tc>
        <w:tc>
          <w:tcPr>
            <w:tcW w:w="1542" w:type="dxa"/>
            <w:tcBorders>
              <w:top w:val="nil"/>
              <w:left w:val="nil"/>
              <w:bottom w:val="single" w:sz="8" w:space="0" w:color="auto"/>
              <w:right w:val="single" w:sz="8" w:space="0" w:color="auto"/>
            </w:tcBorders>
            <w:shd w:val="clear" w:color="auto" w:fill="auto"/>
            <w:vAlign w:val="center"/>
            <w:hideMark/>
          </w:tcPr>
          <w:p w:rsidR="0040321E" w:rsidRPr="00912E0E" w:rsidRDefault="00912E0E" w:rsidP="00912E0E">
            <w:pPr>
              <w:jc w:val="center"/>
              <w:rPr>
                <w:rFonts w:cs="Arial"/>
                <w:color w:val="000000"/>
                <w:sz w:val="18"/>
                <w:szCs w:val="18"/>
              </w:rPr>
            </w:pPr>
            <w:r w:rsidRPr="00912E0E">
              <w:rPr>
                <w:rFonts w:cs="Arial"/>
                <w:color w:val="000000"/>
                <w:sz w:val="18"/>
                <w:szCs w:val="18"/>
              </w:rPr>
              <w:t>3.1%</w:t>
            </w:r>
          </w:p>
        </w:tc>
      </w:tr>
    </w:tbl>
    <w:p w:rsidR="0040321E" w:rsidRDefault="000374C7">
      <w:r>
        <w:t xml:space="preserve"> </w:t>
      </w:r>
    </w:p>
    <w:p w:rsidR="0040321E" w:rsidRDefault="0040321E"/>
    <w:tbl>
      <w:tblPr>
        <w:tblW w:w="9253" w:type="dxa"/>
        <w:tblInd w:w="93" w:type="dxa"/>
        <w:tblLook w:val="04A0"/>
      </w:tblPr>
      <w:tblGrid>
        <w:gridCol w:w="1542"/>
        <w:gridCol w:w="1542"/>
        <w:gridCol w:w="1542"/>
        <w:gridCol w:w="1542"/>
        <w:gridCol w:w="1547"/>
        <w:gridCol w:w="1543"/>
      </w:tblGrid>
      <w:tr w:rsidR="0040321E" w:rsidRPr="00D02B39" w:rsidTr="00BF4296">
        <w:trPr>
          <w:trHeight w:val="664"/>
        </w:trPr>
        <w:tc>
          <w:tcPr>
            <w:tcW w:w="9253" w:type="dxa"/>
            <w:gridSpan w:val="6"/>
            <w:tcBorders>
              <w:top w:val="single" w:sz="8" w:space="0" w:color="auto"/>
              <w:left w:val="single" w:sz="8" w:space="0" w:color="auto"/>
              <w:bottom w:val="single" w:sz="8" w:space="0" w:color="auto"/>
              <w:right w:val="single" w:sz="8" w:space="0" w:color="000000"/>
            </w:tcBorders>
            <w:shd w:val="clear" w:color="000000" w:fill="800000"/>
            <w:vAlign w:val="center"/>
            <w:hideMark/>
          </w:tcPr>
          <w:p w:rsidR="0040321E" w:rsidRPr="00D02B39" w:rsidRDefault="0040321E" w:rsidP="009F5E81">
            <w:pPr>
              <w:rPr>
                <w:rFonts w:cs="Arial"/>
                <w:b/>
                <w:bCs/>
                <w:color w:val="FFFFFF"/>
                <w:sz w:val="20"/>
              </w:rPr>
            </w:pPr>
            <w:r w:rsidRPr="00D02B39">
              <w:rPr>
                <w:rFonts w:cs="Arial"/>
                <w:b/>
                <w:bCs/>
                <w:color w:val="FFFFFF"/>
                <w:sz w:val="20"/>
              </w:rPr>
              <w:t xml:space="preserve">Table </w:t>
            </w:r>
            <w:r w:rsidR="009F5E81">
              <w:rPr>
                <w:rFonts w:cs="Arial"/>
                <w:b/>
                <w:bCs/>
                <w:color w:val="FFFFFF"/>
                <w:sz w:val="20"/>
              </w:rPr>
              <w:t>B-26.</w:t>
            </w:r>
            <w:r w:rsidRPr="00D02B39">
              <w:rPr>
                <w:rFonts w:cs="Arial"/>
                <w:b/>
                <w:bCs/>
                <w:color w:val="FFFFFF"/>
                <w:sz w:val="20"/>
              </w:rPr>
              <w:t xml:space="preserve"> </w:t>
            </w:r>
            <w:r>
              <w:rPr>
                <w:rFonts w:cs="Arial"/>
                <w:b/>
                <w:bCs/>
                <w:color w:val="FFFFFF"/>
                <w:sz w:val="20"/>
              </w:rPr>
              <w:t>Still thinking about learning walks, what limitations make the district less than effective? (Choose all that apply).</w:t>
            </w:r>
          </w:p>
        </w:tc>
      </w:tr>
      <w:tr w:rsidR="0040321E" w:rsidRPr="00D02B39" w:rsidTr="00A45E8B">
        <w:trPr>
          <w:trHeight w:val="340"/>
        </w:trPr>
        <w:tc>
          <w:tcPr>
            <w:tcW w:w="1542" w:type="dxa"/>
            <w:vMerge w:val="restart"/>
            <w:tcBorders>
              <w:top w:val="nil"/>
              <w:left w:val="single" w:sz="8" w:space="0" w:color="auto"/>
              <w:bottom w:val="nil"/>
              <w:right w:val="single" w:sz="8" w:space="0" w:color="auto"/>
            </w:tcBorders>
            <w:shd w:val="clear" w:color="auto" w:fill="auto"/>
            <w:vAlign w:val="center"/>
            <w:hideMark/>
          </w:tcPr>
          <w:p w:rsidR="0040321E" w:rsidRPr="00D02B39" w:rsidRDefault="0040321E" w:rsidP="00A45E8B">
            <w:pPr>
              <w:jc w:val="both"/>
              <w:rPr>
                <w:rFonts w:cs="Arial"/>
                <w:color w:val="000000"/>
                <w:szCs w:val="22"/>
              </w:rPr>
            </w:pPr>
            <w:r w:rsidRPr="00D02B39">
              <w:rPr>
                <w:rFonts w:cs="Arial"/>
                <w:color w:val="000000"/>
                <w:szCs w:val="22"/>
              </w:rPr>
              <w:t> </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District lacks expertise in some areas</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Incomplete understanding of our school’s needs</w:t>
            </w:r>
          </w:p>
        </w:tc>
        <w:tc>
          <w:tcPr>
            <w:tcW w:w="1542" w:type="dxa"/>
            <w:vMerge w:val="restart"/>
            <w:tcBorders>
              <w:top w:val="nil"/>
              <w:left w:val="single" w:sz="8" w:space="0" w:color="auto"/>
              <w:bottom w:val="nil"/>
              <w:right w:val="nil"/>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Low district capacity (lack of staff, limited time)</w:t>
            </w:r>
          </w:p>
        </w:tc>
        <w:tc>
          <w:tcPr>
            <w:tcW w:w="154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Ineffective communication</w:t>
            </w:r>
          </w:p>
        </w:tc>
        <w:tc>
          <w:tcPr>
            <w:tcW w:w="1543"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Other</w:t>
            </w:r>
          </w:p>
        </w:tc>
      </w:tr>
      <w:tr w:rsidR="0040321E" w:rsidRPr="00D02B39" w:rsidTr="00A45E8B">
        <w:trPr>
          <w:trHeight w:val="358"/>
        </w:trPr>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color w:val="000000"/>
                <w:szCs w:val="22"/>
              </w:rPr>
            </w:pPr>
          </w:p>
        </w:tc>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nil"/>
              <w:right w:val="nil"/>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single" w:sz="8" w:space="0" w:color="000000"/>
              <w:right w:val="single" w:sz="8" w:space="0" w:color="auto"/>
            </w:tcBorders>
            <w:vAlign w:val="center"/>
            <w:hideMark/>
          </w:tcPr>
          <w:p w:rsidR="0040321E" w:rsidRPr="00D02B39" w:rsidRDefault="0040321E" w:rsidP="00A45E8B">
            <w:pPr>
              <w:rPr>
                <w:rFonts w:cs="Arial"/>
                <w:b/>
                <w:bCs/>
                <w:color w:val="000000"/>
                <w:sz w:val="18"/>
                <w:szCs w:val="18"/>
              </w:rPr>
            </w:pPr>
          </w:p>
        </w:tc>
        <w:tc>
          <w:tcPr>
            <w:tcW w:w="1543"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r>
      <w:tr w:rsidR="0040321E" w:rsidRPr="00D02B39" w:rsidTr="002A666C">
        <w:trPr>
          <w:trHeight w:val="346"/>
        </w:trPr>
        <w:tc>
          <w:tcPr>
            <w:tcW w:w="1542" w:type="dxa"/>
            <w:tcBorders>
              <w:top w:val="single" w:sz="8" w:space="0" w:color="auto"/>
              <w:left w:val="single" w:sz="8" w:space="0" w:color="auto"/>
              <w:bottom w:val="nil"/>
              <w:right w:val="single" w:sz="8" w:space="0" w:color="auto"/>
            </w:tcBorders>
            <w:shd w:val="clear" w:color="auto" w:fill="auto"/>
            <w:noWrap/>
            <w:vAlign w:val="center"/>
            <w:hideMark/>
          </w:tcPr>
          <w:p w:rsidR="0040321E" w:rsidRPr="00F77667" w:rsidRDefault="0040321E" w:rsidP="00F77667">
            <w:pPr>
              <w:jc w:val="right"/>
              <w:rPr>
                <w:rFonts w:cs="Arial"/>
                <w:color w:val="000000"/>
                <w:sz w:val="18"/>
                <w:szCs w:val="18"/>
              </w:rPr>
            </w:pPr>
            <w:r w:rsidRPr="00F77667">
              <w:rPr>
                <w:rFonts w:cs="Arial"/>
                <w:color w:val="000000"/>
                <w:sz w:val="18"/>
                <w:szCs w:val="18"/>
              </w:rPr>
              <w:t>2012</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F77667" w:rsidRDefault="00912E0E" w:rsidP="00F77667">
            <w:pPr>
              <w:jc w:val="center"/>
              <w:rPr>
                <w:rFonts w:cs="Arial"/>
                <w:color w:val="000000"/>
                <w:sz w:val="18"/>
                <w:szCs w:val="18"/>
              </w:rPr>
            </w:pPr>
            <w:r w:rsidRPr="00F77667">
              <w:rPr>
                <w:rFonts w:cs="Arial"/>
                <w:color w:val="000000"/>
                <w:sz w:val="18"/>
                <w:szCs w:val="18"/>
              </w:rPr>
              <w:t>20.8%</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F77667" w:rsidRDefault="00912E0E" w:rsidP="00F77667">
            <w:pPr>
              <w:jc w:val="center"/>
              <w:rPr>
                <w:rFonts w:cs="Arial"/>
                <w:color w:val="000000"/>
                <w:sz w:val="18"/>
                <w:szCs w:val="18"/>
              </w:rPr>
            </w:pPr>
            <w:r w:rsidRPr="00F77667">
              <w:rPr>
                <w:rFonts w:cs="Arial"/>
                <w:color w:val="000000"/>
                <w:sz w:val="18"/>
                <w:szCs w:val="18"/>
              </w:rPr>
              <w:t>16.7%</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F77667" w:rsidRDefault="00912E0E" w:rsidP="00F77667">
            <w:pPr>
              <w:jc w:val="center"/>
              <w:rPr>
                <w:rFonts w:cs="Arial"/>
                <w:color w:val="000000"/>
                <w:sz w:val="18"/>
                <w:szCs w:val="18"/>
              </w:rPr>
            </w:pPr>
            <w:r w:rsidRPr="00F77667">
              <w:rPr>
                <w:rFonts w:cs="Arial"/>
                <w:color w:val="000000"/>
                <w:sz w:val="18"/>
                <w:szCs w:val="18"/>
              </w:rPr>
              <w:t>16.7%</w:t>
            </w:r>
          </w:p>
        </w:tc>
        <w:tc>
          <w:tcPr>
            <w:tcW w:w="1542" w:type="dxa"/>
            <w:tcBorders>
              <w:top w:val="nil"/>
              <w:left w:val="nil"/>
              <w:bottom w:val="nil"/>
              <w:right w:val="single" w:sz="8" w:space="0" w:color="auto"/>
            </w:tcBorders>
            <w:shd w:val="clear" w:color="auto" w:fill="auto"/>
            <w:noWrap/>
            <w:vAlign w:val="center"/>
            <w:hideMark/>
          </w:tcPr>
          <w:p w:rsidR="0040321E" w:rsidRPr="00F77667" w:rsidRDefault="00912E0E" w:rsidP="00F77667">
            <w:pPr>
              <w:jc w:val="center"/>
              <w:rPr>
                <w:rFonts w:cs="Arial"/>
                <w:color w:val="000000"/>
                <w:sz w:val="18"/>
                <w:szCs w:val="18"/>
              </w:rPr>
            </w:pPr>
            <w:r w:rsidRPr="00F77667">
              <w:rPr>
                <w:rFonts w:cs="Arial"/>
                <w:color w:val="000000"/>
                <w:sz w:val="18"/>
                <w:szCs w:val="18"/>
              </w:rPr>
              <w:t>16.7%</w:t>
            </w:r>
          </w:p>
        </w:tc>
        <w:tc>
          <w:tcPr>
            <w:tcW w:w="1543" w:type="dxa"/>
            <w:tcBorders>
              <w:top w:val="single" w:sz="8" w:space="0" w:color="auto"/>
              <w:left w:val="nil"/>
              <w:bottom w:val="nil"/>
              <w:right w:val="single" w:sz="8" w:space="0" w:color="auto"/>
            </w:tcBorders>
            <w:shd w:val="clear" w:color="auto" w:fill="auto"/>
            <w:noWrap/>
            <w:vAlign w:val="center"/>
            <w:hideMark/>
          </w:tcPr>
          <w:p w:rsidR="0040321E" w:rsidRPr="00F77667" w:rsidRDefault="00912E0E" w:rsidP="00F77667">
            <w:pPr>
              <w:jc w:val="center"/>
              <w:rPr>
                <w:rFonts w:cs="Arial"/>
                <w:color w:val="000000"/>
                <w:sz w:val="18"/>
                <w:szCs w:val="18"/>
              </w:rPr>
            </w:pPr>
            <w:r w:rsidRPr="00F77667">
              <w:rPr>
                <w:rFonts w:cs="Arial"/>
                <w:color w:val="000000"/>
                <w:sz w:val="18"/>
                <w:szCs w:val="18"/>
              </w:rPr>
              <w:t>4.2%</w:t>
            </w:r>
          </w:p>
        </w:tc>
      </w:tr>
      <w:tr w:rsidR="0040321E" w:rsidRPr="00D02B39" w:rsidTr="002A666C">
        <w:trPr>
          <w:trHeight w:val="346"/>
        </w:trPr>
        <w:tc>
          <w:tcPr>
            <w:tcW w:w="1542" w:type="dxa"/>
            <w:tcBorders>
              <w:top w:val="nil"/>
              <w:left w:val="single" w:sz="8" w:space="0" w:color="auto"/>
              <w:bottom w:val="nil"/>
              <w:right w:val="single" w:sz="8" w:space="0" w:color="auto"/>
            </w:tcBorders>
            <w:shd w:val="clear" w:color="auto" w:fill="auto"/>
            <w:vAlign w:val="center"/>
            <w:hideMark/>
          </w:tcPr>
          <w:p w:rsidR="0040321E" w:rsidRPr="00F77667" w:rsidRDefault="0040321E" w:rsidP="00F77667">
            <w:pPr>
              <w:jc w:val="right"/>
              <w:rPr>
                <w:rFonts w:cs="Arial"/>
                <w:color w:val="000000"/>
                <w:sz w:val="18"/>
                <w:szCs w:val="18"/>
              </w:rPr>
            </w:pPr>
            <w:r w:rsidRPr="00F77667">
              <w:rPr>
                <w:rFonts w:cs="Arial"/>
                <w:color w:val="000000"/>
                <w:sz w:val="18"/>
                <w:szCs w:val="18"/>
              </w:rPr>
              <w:t>2013</w:t>
            </w:r>
          </w:p>
        </w:tc>
        <w:tc>
          <w:tcPr>
            <w:tcW w:w="1542" w:type="dxa"/>
            <w:tcBorders>
              <w:top w:val="nil"/>
              <w:left w:val="nil"/>
              <w:bottom w:val="nil"/>
              <w:right w:val="single" w:sz="8" w:space="0" w:color="auto"/>
            </w:tcBorders>
            <w:shd w:val="clear" w:color="auto" w:fill="auto"/>
            <w:vAlign w:val="center"/>
            <w:hideMark/>
          </w:tcPr>
          <w:p w:rsidR="0040321E" w:rsidRPr="00F77667" w:rsidRDefault="00912E0E" w:rsidP="00F77667">
            <w:pPr>
              <w:jc w:val="center"/>
              <w:rPr>
                <w:rFonts w:cs="Arial"/>
                <w:color w:val="000000"/>
                <w:sz w:val="18"/>
                <w:szCs w:val="18"/>
              </w:rPr>
            </w:pPr>
            <w:r w:rsidRPr="00F77667">
              <w:rPr>
                <w:rFonts w:cs="Arial"/>
                <w:color w:val="000000"/>
                <w:sz w:val="18"/>
                <w:szCs w:val="18"/>
              </w:rPr>
              <w:t>3.4%</w:t>
            </w:r>
          </w:p>
        </w:tc>
        <w:tc>
          <w:tcPr>
            <w:tcW w:w="1542" w:type="dxa"/>
            <w:tcBorders>
              <w:top w:val="nil"/>
              <w:left w:val="nil"/>
              <w:bottom w:val="nil"/>
              <w:right w:val="single" w:sz="8" w:space="0" w:color="auto"/>
            </w:tcBorders>
            <w:shd w:val="clear" w:color="auto" w:fill="auto"/>
            <w:vAlign w:val="center"/>
            <w:hideMark/>
          </w:tcPr>
          <w:p w:rsidR="0040321E" w:rsidRPr="00F77667" w:rsidRDefault="00912E0E" w:rsidP="00F77667">
            <w:pPr>
              <w:jc w:val="center"/>
              <w:rPr>
                <w:rFonts w:cs="Arial"/>
                <w:color w:val="000000"/>
                <w:sz w:val="18"/>
                <w:szCs w:val="18"/>
              </w:rPr>
            </w:pPr>
            <w:r w:rsidRPr="00F77667">
              <w:rPr>
                <w:rFonts w:cs="Arial"/>
                <w:color w:val="000000"/>
                <w:sz w:val="18"/>
                <w:szCs w:val="18"/>
              </w:rPr>
              <w:t>13.8%</w:t>
            </w:r>
          </w:p>
        </w:tc>
        <w:tc>
          <w:tcPr>
            <w:tcW w:w="1542" w:type="dxa"/>
            <w:tcBorders>
              <w:top w:val="nil"/>
              <w:left w:val="nil"/>
              <w:bottom w:val="nil"/>
              <w:right w:val="single" w:sz="8" w:space="0" w:color="auto"/>
            </w:tcBorders>
            <w:shd w:val="clear" w:color="auto" w:fill="auto"/>
            <w:vAlign w:val="center"/>
            <w:hideMark/>
          </w:tcPr>
          <w:p w:rsidR="0040321E" w:rsidRPr="00F77667" w:rsidRDefault="00912E0E" w:rsidP="00F77667">
            <w:pPr>
              <w:jc w:val="center"/>
              <w:rPr>
                <w:rFonts w:cs="Arial"/>
                <w:color w:val="000000"/>
                <w:sz w:val="18"/>
                <w:szCs w:val="18"/>
              </w:rPr>
            </w:pPr>
            <w:r w:rsidRPr="00F77667">
              <w:rPr>
                <w:rFonts w:cs="Arial"/>
                <w:color w:val="000000"/>
                <w:sz w:val="18"/>
                <w:szCs w:val="18"/>
              </w:rPr>
              <w:t>13.8%</w:t>
            </w:r>
          </w:p>
        </w:tc>
        <w:tc>
          <w:tcPr>
            <w:tcW w:w="1542" w:type="dxa"/>
            <w:tcBorders>
              <w:top w:val="nil"/>
              <w:left w:val="nil"/>
              <w:bottom w:val="nil"/>
              <w:right w:val="single" w:sz="8" w:space="0" w:color="auto"/>
            </w:tcBorders>
            <w:shd w:val="clear" w:color="auto" w:fill="auto"/>
            <w:vAlign w:val="center"/>
            <w:hideMark/>
          </w:tcPr>
          <w:p w:rsidR="0040321E" w:rsidRPr="00F77667" w:rsidRDefault="00912E0E" w:rsidP="00F77667">
            <w:pPr>
              <w:jc w:val="center"/>
              <w:rPr>
                <w:rFonts w:cs="Arial"/>
                <w:color w:val="000000"/>
                <w:sz w:val="18"/>
                <w:szCs w:val="18"/>
              </w:rPr>
            </w:pPr>
            <w:r w:rsidRPr="00F77667">
              <w:rPr>
                <w:rFonts w:cs="Arial"/>
                <w:color w:val="000000"/>
                <w:sz w:val="18"/>
                <w:szCs w:val="18"/>
              </w:rPr>
              <w:t>6.9%</w:t>
            </w:r>
          </w:p>
        </w:tc>
        <w:tc>
          <w:tcPr>
            <w:tcW w:w="1543" w:type="dxa"/>
            <w:tcBorders>
              <w:top w:val="nil"/>
              <w:left w:val="nil"/>
              <w:bottom w:val="nil"/>
              <w:right w:val="single" w:sz="8" w:space="0" w:color="auto"/>
            </w:tcBorders>
            <w:shd w:val="clear" w:color="auto" w:fill="auto"/>
            <w:vAlign w:val="center"/>
            <w:hideMark/>
          </w:tcPr>
          <w:p w:rsidR="0040321E" w:rsidRPr="00F77667" w:rsidRDefault="00912E0E" w:rsidP="00F77667">
            <w:pPr>
              <w:jc w:val="center"/>
              <w:rPr>
                <w:rFonts w:cs="Arial"/>
                <w:color w:val="000000"/>
                <w:sz w:val="18"/>
                <w:szCs w:val="18"/>
              </w:rPr>
            </w:pPr>
            <w:r w:rsidRPr="00F77667">
              <w:rPr>
                <w:rFonts w:cs="Arial"/>
                <w:color w:val="000000"/>
                <w:sz w:val="18"/>
                <w:szCs w:val="18"/>
              </w:rPr>
              <w:t>10.3%</w:t>
            </w:r>
          </w:p>
        </w:tc>
      </w:tr>
      <w:tr w:rsidR="0040321E" w:rsidRPr="00D02B39" w:rsidTr="002A666C">
        <w:trPr>
          <w:trHeight w:val="346"/>
        </w:trPr>
        <w:tc>
          <w:tcPr>
            <w:tcW w:w="1542" w:type="dxa"/>
            <w:tcBorders>
              <w:top w:val="nil"/>
              <w:left w:val="single" w:sz="8" w:space="0" w:color="auto"/>
              <w:bottom w:val="single" w:sz="8" w:space="0" w:color="auto"/>
              <w:right w:val="single" w:sz="8" w:space="0" w:color="auto"/>
            </w:tcBorders>
            <w:shd w:val="clear" w:color="auto" w:fill="auto"/>
            <w:vAlign w:val="center"/>
            <w:hideMark/>
          </w:tcPr>
          <w:p w:rsidR="0040321E" w:rsidRPr="00F77667" w:rsidRDefault="0040321E" w:rsidP="00F77667">
            <w:pPr>
              <w:jc w:val="right"/>
              <w:rPr>
                <w:rFonts w:cs="Arial"/>
                <w:color w:val="000000"/>
                <w:sz w:val="18"/>
                <w:szCs w:val="18"/>
              </w:rPr>
            </w:pPr>
            <w:r w:rsidRPr="00F77667">
              <w:rPr>
                <w:rFonts w:cs="Arial"/>
                <w:color w:val="000000"/>
                <w:sz w:val="18"/>
                <w:szCs w:val="18"/>
              </w:rPr>
              <w:t>2014</w:t>
            </w:r>
          </w:p>
        </w:tc>
        <w:tc>
          <w:tcPr>
            <w:tcW w:w="1542" w:type="dxa"/>
            <w:tcBorders>
              <w:top w:val="nil"/>
              <w:left w:val="nil"/>
              <w:bottom w:val="single" w:sz="8" w:space="0" w:color="auto"/>
              <w:right w:val="single" w:sz="8" w:space="0" w:color="auto"/>
            </w:tcBorders>
            <w:shd w:val="clear" w:color="auto" w:fill="auto"/>
            <w:vAlign w:val="center"/>
            <w:hideMark/>
          </w:tcPr>
          <w:p w:rsidR="0040321E" w:rsidRPr="00F77667" w:rsidRDefault="00912E0E" w:rsidP="00F77667">
            <w:pPr>
              <w:jc w:val="center"/>
              <w:rPr>
                <w:rFonts w:cs="Arial"/>
                <w:color w:val="000000"/>
                <w:sz w:val="18"/>
                <w:szCs w:val="18"/>
              </w:rPr>
            </w:pPr>
            <w:r w:rsidRPr="00F77667">
              <w:rPr>
                <w:rFonts w:cs="Arial"/>
                <w:color w:val="000000"/>
                <w:sz w:val="18"/>
                <w:szCs w:val="18"/>
              </w:rPr>
              <w:t>3.1%</w:t>
            </w:r>
          </w:p>
        </w:tc>
        <w:tc>
          <w:tcPr>
            <w:tcW w:w="1542" w:type="dxa"/>
            <w:tcBorders>
              <w:top w:val="nil"/>
              <w:left w:val="nil"/>
              <w:bottom w:val="single" w:sz="8" w:space="0" w:color="auto"/>
              <w:right w:val="single" w:sz="8" w:space="0" w:color="auto"/>
            </w:tcBorders>
            <w:shd w:val="clear" w:color="auto" w:fill="auto"/>
            <w:vAlign w:val="center"/>
            <w:hideMark/>
          </w:tcPr>
          <w:p w:rsidR="0040321E" w:rsidRPr="00F77667" w:rsidRDefault="00912E0E" w:rsidP="00F77667">
            <w:pPr>
              <w:jc w:val="center"/>
              <w:rPr>
                <w:rFonts w:cs="Arial"/>
                <w:color w:val="000000"/>
                <w:sz w:val="18"/>
                <w:szCs w:val="18"/>
              </w:rPr>
            </w:pPr>
            <w:r w:rsidRPr="00F77667">
              <w:rPr>
                <w:rFonts w:cs="Arial"/>
                <w:color w:val="000000"/>
                <w:sz w:val="18"/>
                <w:szCs w:val="18"/>
              </w:rPr>
              <w:t>6.2%</w:t>
            </w:r>
          </w:p>
        </w:tc>
        <w:tc>
          <w:tcPr>
            <w:tcW w:w="1542" w:type="dxa"/>
            <w:tcBorders>
              <w:top w:val="nil"/>
              <w:left w:val="nil"/>
              <w:bottom w:val="single" w:sz="8" w:space="0" w:color="auto"/>
              <w:right w:val="single" w:sz="8" w:space="0" w:color="auto"/>
            </w:tcBorders>
            <w:shd w:val="clear" w:color="auto" w:fill="auto"/>
            <w:vAlign w:val="center"/>
            <w:hideMark/>
          </w:tcPr>
          <w:p w:rsidR="0040321E" w:rsidRPr="00F77667" w:rsidRDefault="00912E0E" w:rsidP="00F77667">
            <w:pPr>
              <w:jc w:val="center"/>
              <w:rPr>
                <w:rFonts w:cs="Arial"/>
                <w:color w:val="000000"/>
                <w:sz w:val="18"/>
                <w:szCs w:val="18"/>
              </w:rPr>
            </w:pPr>
            <w:r w:rsidRPr="00F77667">
              <w:rPr>
                <w:rFonts w:cs="Arial"/>
                <w:color w:val="000000"/>
                <w:sz w:val="18"/>
                <w:szCs w:val="18"/>
              </w:rPr>
              <w:t>12.5%</w:t>
            </w:r>
          </w:p>
        </w:tc>
        <w:tc>
          <w:tcPr>
            <w:tcW w:w="1542" w:type="dxa"/>
            <w:tcBorders>
              <w:top w:val="nil"/>
              <w:left w:val="nil"/>
              <w:bottom w:val="single" w:sz="8" w:space="0" w:color="auto"/>
              <w:right w:val="single" w:sz="8" w:space="0" w:color="auto"/>
            </w:tcBorders>
            <w:shd w:val="clear" w:color="auto" w:fill="auto"/>
            <w:vAlign w:val="center"/>
            <w:hideMark/>
          </w:tcPr>
          <w:p w:rsidR="0040321E" w:rsidRPr="00F77667" w:rsidRDefault="00912E0E" w:rsidP="00F77667">
            <w:pPr>
              <w:jc w:val="center"/>
              <w:rPr>
                <w:rFonts w:cs="Arial"/>
                <w:color w:val="000000"/>
                <w:sz w:val="18"/>
                <w:szCs w:val="18"/>
              </w:rPr>
            </w:pPr>
            <w:r w:rsidRPr="00F77667">
              <w:rPr>
                <w:rFonts w:cs="Arial"/>
                <w:color w:val="000000"/>
                <w:sz w:val="18"/>
                <w:szCs w:val="18"/>
              </w:rPr>
              <w:t>6.2%</w:t>
            </w:r>
          </w:p>
        </w:tc>
        <w:tc>
          <w:tcPr>
            <w:tcW w:w="1543" w:type="dxa"/>
            <w:tcBorders>
              <w:top w:val="nil"/>
              <w:left w:val="nil"/>
              <w:bottom w:val="single" w:sz="8" w:space="0" w:color="auto"/>
              <w:right w:val="single" w:sz="8" w:space="0" w:color="auto"/>
            </w:tcBorders>
            <w:shd w:val="clear" w:color="auto" w:fill="auto"/>
            <w:vAlign w:val="center"/>
            <w:hideMark/>
          </w:tcPr>
          <w:p w:rsidR="0040321E" w:rsidRPr="00F77667" w:rsidRDefault="00912E0E" w:rsidP="00F77667">
            <w:pPr>
              <w:jc w:val="center"/>
              <w:rPr>
                <w:rFonts w:cs="Arial"/>
                <w:color w:val="000000"/>
                <w:sz w:val="18"/>
                <w:szCs w:val="18"/>
              </w:rPr>
            </w:pPr>
            <w:r w:rsidRPr="00F77667">
              <w:rPr>
                <w:rFonts w:cs="Arial"/>
                <w:color w:val="000000"/>
                <w:sz w:val="18"/>
                <w:szCs w:val="18"/>
              </w:rPr>
              <w:t>0.0%</w:t>
            </w:r>
          </w:p>
        </w:tc>
      </w:tr>
    </w:tbl>
    <w:p w:rsidR="0040321E" w:rsidRDefault="0040321E"/>
    <w:p w:rsidR="0040321E" w:rsidRDefault="0040321E"/>
    <w:p w:rsidR="00AC3A93" w:rsidRDefault="00AC3A93"/>
    <w:tbl>
      <w:tblPr>
        <w:tblW w:w="4521" w:type="pct"/>
        <w:tblLook w:val="04A0"/>
      </w:tblPr>
      <w:tblGrid>
        <w:gridCol w:w="5151"/>
        <w:gridCol w:w="1385"/>
        <w:gridCol w:w="1387"/>
        <w:gridCol w:w="1387"/>
      </w:tblGrid>
      <w:tr w:rsidR="00AC3A93" w:rsidRPr="00351A37" w:rsidTr="00E24B47">
        <w:trPr>
          <w:trHeight w:val="654"/>
        </w:trPr>
        <w:tc>
          <w:tcPr>
            <w:tcW w:w="5000" w:type="pct"/>
            <w:gridSpan w:val="4"/>
            <w:tcBorders>
              <w:top w:val="single" w:sz="8" w:space="0" w:color="auto"/>
              <w:left w:val="single" w:sz="8" w:space="0" w:color="auto"/>
              <w:bottom w:val="single" w:sz="8" w:space="0" w:color="auto"/>
              <w:right w:val="single" w:sz="8" w:space="0" w:color="auto"/>
            </w:tcBorders>
            <w:shd w:val="clear" w:color="000000" w:fill="800000"/>
            <w:vAlign w:val="center"/>
            <w:hideMark/>
          </w:tcPr>
          <w:p w:rsidR="00AC3A93" w:rsidRPr="00351A37" w:rsidRDefault="00AC3A93" w:rsidP="009F5E81">
            <w:pPr>
              <w:rPr>
                <w:rFonts w:cs="Arial"/>
                <w:b/>
                <w:bCs/>
                <w:color w:val="FFFFFF"/>
                <w:sz w:val="20"/>
              </w:rPr>
            </w:pPr>
            <w:r w:rsidRPr="00351A37">
              <w:rPr>
                <w:rFonts w:cs="Arial"/>
                <w:b/>
                <w:bCs/>
                <w:color w:val="FFFFFF"/>
                <w:sz w:val="20"/>
              </w:rPr>
              <w:t xml:space="preserve">Table </w:t>
            </w:r>
            <w:r w:rsidR="009F5E81">
              <w:rPr>
                <w:rFonts w:cs="Arial"/>
                <w:b/>
                <w:bCs/>
                <w:color w:val="FFFFFF"/>
                <w:sz w:val="20"/>
              </w:rPr>
              <w:t>B-27.</w:t>
            </w:r>
            <w:r w:rsidRPr="00351A37">
              <w:rPr>
                <w:rFonts w:cs="Arial"/>
                <w:b/>
                <w:bCs/>
                <w:color w:val="FFFFFF"/>
                <w:sz w:val="20"/>
              </w:rPr>
              <w:t xml:space="preserve"> </w:t>
            </w:r>
            <w:r>
              <w:rPr>
                <w:rFonts w:cs="Arial"/>
                <w:b/>
                <w:bCs/>
                <w:color w:val="FFFFFF"/>
                <w:sz w:val="20"/>
              </w:rPr>
              <w:t>What happens to the information generated through the learning walks? (Choose all that apply).</w:t>
            </w:r>
          </w:p>
        </w:tc>
      </w:tr>
      <w:tr w:rsidR="00AC3A93" w:rsidRPr="00351A37" w:rsidTr="00E24B47">
        <w:trPr>
          <w:trHeight w:val="300"/>
        </w:trPr>
        <w:tc>
          <w:tcPr>
            <w:tcW w:w="2766" w:type="pct"/>
            <w:vMerge w:val="restart"/>
            <w:tcBorders>
              <w:top w:val="nil"/>
              <w:left w:val="single" w:sz="8" w:space="0" w:color="auto"/>
              <w:bottom w:val="single" w:sz="8" w:space="0" w:color="000000"/>
              <w:right w:val="single" w:sz="8" w:space="0" w:color="auto"/>
            </w:tcBorders>
            <w:shd w:val="clear" w:color="auto" w:fill="auto"/>
            <w:vAlign w:val="center"/>
            <w:hideMark/>
          </w:tcPr>
          <w:p w:rsidR="00AC3A93" w:rsidRPr="00351A37" w:rsidRDefault="00AC3A93" w:rsidP="005435FE">
            <w:pPr>
              <w:jc w:val="both"/>
              <w:rPr>
                <w:rFonts w:cs="Arial"/>
                <w:color w:val="000000"/>
                <w:szCs w:val="22"/>
              </w:rPr>
            </w:pPr>
            <w:r w:rsidRPr="00351A37">
              <w:rPr>
                <w:rFonts w:cs="Arial"/>
                <w:color w:val="000000"/>
                <w:szCs w:val="22"/>
              </w:rPr>
              <w:t> </w:t>
            </w:r>
          </w:p>
        </w:tc>
        <w:tc>
          <w:tcPr>
            <w:tcW w:w="744" w:type="pct"/>
            <w:vMerge w:val="restart"/>
            <w:tcBorders>
              <w:top w:val="nil"/>
              <w:left w:val="single" w:sz="8" w:space="0" w:color="auto"/>
              <w:bottom w:val="single" w:sz="8" w:space="0" w:color="000000"/>
              <w:right w:val="single" w:sz="8" w:space="0" w:color="auto"/>
            </w:tcBorders>
            <w:shd w:val="clear" w:color="000000" w:fill="D9D9D9"/>
            <w:vAlign w:val="center"/>
            <w:hideMark/>
          </w:tcPr>
          <w:p w:rsidR="00AC3A93" w:rsidRPr="00351A37" w:rsidRDefault="00AC3A93" w:rsidP="005435FE">
            <w:pPr>
              <w:jc w:val="center"/>
              <w:rPr>
                <w:rFonts w:cs="Arial"/>
                <w:b/>
                <w:bCs/>
                <w:color w:val="000000"/>
                <w:sz w:val="18"/>
                <w:szCs w:val="18"/>
              </w:rPr>
            </w:pPr>
            <w:r>
              <w:rPr>
                <w:rFonts w:cs="Arial"/>
                <w:b/>
                <w:bCs/>
                <w:color w:val="000000"/>
                <w:sz w:val="18"/>
                <w:szCs w:val="18"/>
              </w:rPr>
              <w:t>2012</w:t>
            </w:r>
          </w:p>
        </w:tc>
        <w:tc>
          <w:tcPr>
            <w:tcW w:w="745" w:type="pct"/>
            <w:vMerge w:val="restart"/>
            <w:tcBorders>
              <w:top w:val="nil"/>
              <w:left w:val="single" w:sz="8" w:space="0" w:color="auto"/>
              <w:bottom w:val="single" w:sz="8" w:space="0" w:color="000000"/>
              <w:right w:val="single" w:sz="8" w:space="0" w:color="auto"/>
            </w:tcBorders>
            <w:shd w:val="clear" w:color="000000" w:fill="D9D9D9"/>
            <w:vAlign w:val="center"/>
            <w:hideMark/>
          </w:tcPr>
          <w:p w:rsidR="00AC3A93" w:rsidRPr="00351A37" w:rsidRDefault="00AC3A93" w:rsidP="005435FE">
            <w:pPr>
              <w:jc w:val="center"/>
              <w:rPr>
                <w:rFonts w:cs="Arial"/>
                <w:b/>
                <w:bCs/>
                <w:color w:val="000000"/>
                <w:sz w:val="18"/>
                <w:szCs w:val="18"/>
              </w:rPr>
            </w:pPr>
            <w:r>
              <w:rPr>
                <w:rFonts w:cs="Arial"/>
                <w:b/>
                <w:bCs/>
                <w:color w:val="000000"/>
                <w:sz w:val="18"/>
                <w:szCs w:val="18"/>
              </w:rPr>
              <w:t>2013</w:t>
            </w:r>
          </w:p>
        </w:tc>
        <w:tc>
          <w:tcPr>
            <w:tcW w:w="745" w:type="pct"/>
            <w:vMerge w:val="restart"/>
            <w:tcBorders>
              <w:top w:val="nil"/>
              <w:left w:val="single" w:sz="8" w:space="0" w:color="auto"/>
              <w:bottom w:val="single" w:sz="8" w:space="0" w:color="000000"/>
              <w:right w:val="single" w:sz="8" w:space="0" w:color="auto"/>
            </w:tcBorders>
            <w:shd w:val="clear" w:color="000000" w:fill="D9D9D9"/>
            <w:vAlign w:val="center"/>
            <w:hideMark/>
          </w:tcPr>
          <w:p w:rsidR="00AC3A93" w:rsidRPr="00351A37" w:rsidRDefault="00AC3A93" w:rsidP="005435FE">
            <w:pPr>
              <w:jc w:val="center"/>
              <w:rPr>
                <w:rFonts w:cs="Arial"/>
                <w:b/>
                <w:bCs/>
                <w:color w:val="000000"/>
                <w:sz w:val="18"/>
                <w:szCs w:val="18"/>
              </w:rPr>
            </w:pPr>
            <w:r>
              <w:rPr>
                <w:rFonts w:cs="Arial"/>
                <w:b/>
                <w:bCs/>
                <w:color w:val="000000"/>
                <w:sz w:val="18"/>
                <w:szCs w:val="18"/>
              </w:rPr>
              <w:t>2014</w:t>
            </w:r>
          </w:p>
        </w:tc>
      </w:tr>
      <w:tr w:rsidR="00AC3A93" w:rsidRPr="00351A37" w:rsidTr="00E24B47">
        <w:trPr>
          <w:trHeight w:val="253"/>
        </w:trPr>
        <w:tc>
          <w:tcPr>
            <w:tcW w:w="2766" w:type="pct"/>
            <w:vMerge/>
            <w:tcBorders>
              <w:top w:val="nil"/>
              <w:left w:val="single" w:sz="8" w:space="0" w:color="auto"/>
              <w:bottom w:val="single" w:sz="8" w:space="0" w:color="000000"/>
              <w:right w:val="single" w:sz="8" w:space="0" w:color="auto"/>
            </w:tcBorders>
            <w:vAlign w:val="center"/>
            <w:hideMark/>
          </w:tcPr>
          <w:p w:rsidR="00AC3A93" w:rsidRPr="00351A37" w:rsidRDefault="00AC3A93" w:rsidP="005435FE">
            <w:pPr>
              <w:rPr>
                <w:rFonts w:cs="Arial"/>
                <w:color w:val="000000"/>
                <w:szCs w:val="22"/>
              </w:rPr>
            </w:pPr>
          </w:p>
        </w:tc>
        <w:tc>
          <w:tcPr>
            <w:tcW w:w="744" w:type="pct"/>
            <w:vMerge/>
            <w:tcBorders>
              <w:top w:val="nil"/>
              <w:left w:val="single" w:sz="8" w:space="0" w:color="auto"/>
              <w:bottom w:val="single" w:sz="8" w:space="0" w:color="000000"/>
              <w:right w:val="single" w:sz="8" w:space="0" w:color="auto"/>
            </w:tcBorders>
            <w:vAlign w:val="center"/>
            <w:hideMark/>
          </w:tcPr>
          <w:p w:rsidR="00AC3A93" w:rsidRPr="00351A37" w:rsidRDefault="00AC3A93" w:rsidP="005435FE">
            <w:pPr>
              <w:rPr>
                <w:rFonts w:cs="Arial"/>
                <w:b/>
                <w:bCs/>
                <w:color w:val="000000"/>
                <w:sz w:val="18"/>
                <w:szCs w:val="18"/>
              </w:rPr>
            </w:pPr>
          </w:p>
        </w:tc>
        <w:tc>
          <w:tcPr>
            <w:tcW w:w="745" w:type="pct"/>
            <w:vMerge/>
            <w:tcBorders>
              <w:top w:val="nil"/>
              <w:left w:val="single" w:sz="8" w:space="0" w:color="auto"/>
              <w:bottom w:val="single" w:sz="8" w:space="0" w:color="000000"/>
              <w:right w:val="single" w:sz="8" w:space="0" w:color="auto"/>
            </w:tcBorders>
            <w:vAlign w:val="center"/>
            <w:hideMark/>
          </w:tcPr>
          <w:p w:rsidR="00AC3A93" w:rsidRPr="00351A37" w:rsidRDefault="00AC3A93" w:rsidP="005435FE">
            <w:pPr>
              <w:rPr>
                <w:rFonts w:cs="Arial"/>
                <w:b/>
                <w:bCs/>
                <w:color w:val="000000"/>
                <w:sz w:val="18"/>
                <w:szCs w:val="18"/>
              </w:rPr>
            </w:pPr>
          </w:p>
        </w:tc>
        <w:tc>
          <w:tcPr>
            <w:tcW w:w="745" w:type="pct"/>
            <w:vMerge/>
            <w:tcBorders>
              <w:top w:val="nil"/>
              <w:left w:val="single" w:sz="8" w:space="0" w:color="auto"/>
              <w:bottom w:val="single" w:sz="8" w:space="0" w:color="000000"/>
              <w:right w:val="single" w:sz="8" w:space="0" w:color="auto"/>
            </w:tcBorders>
            <w:vAlign w:val="center"/>
            <w:hideMark/>
          </w:tcPr>
          <w:p w:rsidR="00AC3A93" w:rsidRPr="00351A37" w:rsidRDefault="00AC3A93" w:rsidP="005435FE">
            <w:pPr>
              <w:rPr>
                <w:rFonts w:cs="Arial"/>
                <w:b/>
                <w:bCs/>
                <w:color w:val="000000"/>
                <w:sz w:val="18"/>
                <w:szCs w:val="18"/>
              </w:rPr>
            </w:pPr>
          </w:p>
        </w:tc>
      </w:tr>
      <w:tr w:rsidR="00AC3A93" w:rsidRPr="00351A37" w:rsidTr="00E24B47">
        <w:trPr>
          <w:trHeight w:val="309"/>
        </w:trPr>
        <w:tc>
          <w:tcPr>
            <w:tcW w:w="2766" w:type="pct"/>
            <w:tcBorders>
              <w:top w:val="single" w:sz="8" w:space="0" w:color="000000"/>
              <w:left w:val="single" w:sz="8" w:space="0" w:color="auto"/>
              <w:bottom w:val="single" w:sz="4" w:space="0" w:color="auto"/>
              <w:right w:val="single" w:sz="8" w:space="0" w:color="auto"/>
            </w:tcBorders>
            <w:shd w:val="clear" w:color="auto" w:fill="auto"/>
            <w:vAlign w:val="center"/>
            <w:hideMark/>
          </w:tcPr>
          <w:p w:rsidR="00AC3A93" w:rsidRPr="00AC3A93" w:rsidRDefault="00AC3A93" w:rsidP="005435FE">
            <w:pPr>
              <w:rPr>
                <w:rFonts w:cs="Arial"/>
                <w:color w:val="333333"/>
                <w:sz w:val="18"/>
                <w:szCs w:val="18"/>
              </w:rPr>
            </w:pPr>
            <w:r w:rsidRPr="00AC3A93">
              <w:rPr>
                <w:rFonts w:cs="Arial"/>
                <w:bCs/>
                <w:color w:val="000000"/>
                <w:sz w:val="18"/>
                <w:szCs w:val="18"/>
              </w:rPr>
              <w:t>The district develops PD to support areas of weakness identified in the walks.</w:t>
            </w:r>
          </w:p>
        </w:tc>
        <w:tc>
          <w:tcPr>
            <w:tcW w:w="744" w:type="pct"/>
            <w:tcBorders>
              <w:top w:val="single" w:sz="8" w:space="0" w:color="000000"/>
              <w:left w:val="nil"/>
              <w:bottom w:val="single" w:sz="4" w:space="0" w:color="auto"/>
              <w:right w:val="single" w:sz="8" w:space="0" w:color="auto"/>
            </w:tcBorders>
            <w:shd w:val="clear" w:color="auto" w:fill="auto"/>
            <w:vAlign w:val="center"/>
            <w:hideMark/>
          </w:tcPr>
          <w:p w:rsidR="00AC3A93" w:rsidRPr="00351A37" w:rsidRDefault="00AC3A93" w:rsidP="005435FE">
            <w:pPr>
              <w:jc w:val="center"/>
              <w:rPr>
                <w:rFonts w:cs="Arial"/>
                <w:color w:val="000000"/>
                <w:sz w:val="18"/>
                <w:szCs w:val="18"/>
              </w:rPr>
            </w:pPr>
            <w:r w:rsidRPr="00181C93">
              <w:rPr>
                <w:rFonts w:cs="Arial"/>
                <w:color w:val="000000"/>
                <w:sz w:val="18"/>
                <w:szCs w:val="18"/>
              </w:rPr>
              <w:t>33.3%</w:t>
            </w:r>
          </w:p>
        </w:tc>
        <w:tc>
          <w:tcPr>
            <w:tcW w:w="745" w:type="pct"/>
            <w:tcBorders>
              <w:top w:val="single" w:sz="8" w:space="0" w:color="000000"/>
              <w:left w:val="nil"/>
              <w:bottom w:val="single" w:sz="4" w:space="0" w:color="auto"/>
              <w:right w:val="single" w:sz="8" w:space="0" w:color="auto"/>
            </w:tcBorders>
            <w:shd w:val="clear" w:color="auto" w:fill="auto"/>
            <w:vAlign w:val="center"/>
            <w:hideMark/>
          </w:tcPr>
          <w:p w:rsidR="00AC3A93" w:rsidRPr="00351A37" w:rsidRDefault="00AC3A93" w:rsidP="005435FE">
            <w:pPr>
              <w:jc w:val="center"/>
              <w:rPr>
                <w:rFonts w:cs="Arial"/>
                <w:color w:val="000000"/>
                <w:sz w:val="18"/>
                <w:szCs w:val="18"/>
              </w:rPr>
            </w:pPr>
            <w:r>
              <w:rPr>
                <w:rFonts w:cs="Arial"/>
                <w:color w:val="000000"/>
                <w:sz w:val="18"/>
                <w:szCs w:val="18"/>
              </w:rPr>
              <w:t>6.9%</w:t>
            </w:r>
          </w:p>
        </w:tc>
        <w:tc>
          <w:tcPr>
            <w:tcW w:w="745" w:type="pct"/>
            <w:tcBorders>
              <w:top w:val="single" w:sz="8" w:space="0" w:color="000000"/>
              <w:left w:val="nil"/>
              <w:bottom w:val="single" w:sz="4" w:space="0" w:color="auto"/>
              <w:right w:val="single" w:sz="8" w:space="0" w:color="auto"/>
            </w:tcBorders>
            <w:shd w:val="clear" w:color="auto" w:fill="auto"/>
            <w:vAlign w:val="center"/>
            <w:hideMark/>
          </w:tcPr>
          <w:p w:rsidR="00AC3A93" w:rsidRPr="00351A37" w:rsidRDefault="00AC3A93" w:rsidP="005435FE">
            <w:pPr>
              <w:jc w:val="center"/>
              <w:rPr>
                <w:rFonts w:cs="Arial"/>
                <w:color w:val="000000"/>
                <w:sz w:val="18"/>
                <w:szCs w:val="18"/>
              </w:rPr>
            </w:pPr>
            <w:r>
              <w:rPr>
                <w:rFonts w:cs="Arial"/>
                <w:color w:val="000000"/>
                <w:sz w:val="18"/>
                <w:szCs w:val="18"/>
              </w:rPr>
              <w:t>9.4%</w:t>
            </w:r>
          </w:p>
        </w:tc>
      </w:tr>
      <w:tr w:rsidR="00AC3A93" w:rsidRPr="00351A37" w:rsidTr="00E24B47">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AC3A93" w:rsidRPr="00AC3A93" w:rsidRDefault="00AC3A93" w:rsidP="005435FE">
            <w:pPr>
              <w:rPr>
                <w:rFonts w:cs="Arial"/>
                <w:color w:val="333333"/>
                <w:sz w:val="18"/>
                <w:szCs w:val="18"/>
              </w:rPr>
            </w:pPr>
            <w:r w:rsidRPr="00AC3A93">
              <w:rPr>
                <w:rFonts w:cs="Arial"/>
                <w:bCs/>
                <w:color w:val="000000"/>
                <w:sz w:val="18"/>
                <w:szCs w:val="18"/>
              </w:rPr>
              <w:t>Feedback from the walks is provided to the teachers who were observed.</w:t>
            </w:r>
          </w:p>
        </w:tc>
        <w:tc>
          <w:tcPr>
            <w:tcW w:w="744" w:type="pct"/>
            <w:tcBorders>
              <w:top w:val="single" w:sz="4" w:space="0" w:color="auto"/>
              <w:left w:val="nil"/>
              <w:bottom w:val="single" w:sz="4" w:space="0" w:color="auto"/>
              <w:right w:val="single" w:sz="8" w:space="0" w:color="auto"/>
            </w:tcBorders>
            <w:shd w:val="clear" w:color="auto" w:fill="auto"/>
            <w:vAlign w:val="center"/>
            <w:hideMark/>
          </w:tcPr>
          <w:p w:rsidR="00AC3A93" w:rsidRPr="00351A37" w:rsidRDefault="00AC3A93" w:rsidP="005435FE">
            <w:pPr>
              <w:jc w:val="center"/>
              <w:rPr>
                <w:rFonts w:cs="Arial"/>
                <w:color w:val="000000"/>
                <w:sz w:val="18"/>
                <w:szCs w:val="18"/>
              </w:rPr>
            </w:pPr>
            <w:r w:rsidRPr="00181C93">
              <w:rPr>
                <w:rFonts w:cs="Arial"/>
                <w:color w:val="000000"/>
                <w:sz w:val="18"/>
                <w:szCs w:val="18"/>
              </w:rPr>
              <w:t>45.8%</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AC3A93" w:rsidRPr="00351A37" w:rsidRDefault="00AC3A93" w:rsidP="005435FE">
            <w:pPr>
              <w:jc w:val="center"/>
              <w:rPr>
                <w:rFonts w:cs="Arial"/>
                <w:color w:val="000000"/>
                <w:sz w:val="18"/>
                <w:szCs w:val="18"/>
              </w:rPr>
            </w:pPr>
            <w:r>
              <w:rPr>
                <w:rFonts w:cs="Arial"/>
                <w:color w:val="000000"/>
                <w:sz w:val="18"/>
                <w:szCs w:val="18"/>
              </w:rPr>
              <w:t>51.7%</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AC3A93" w:rsidRPr="00351A37" w:rsidRDefault="00AC3A93" w:rsidP="005435FE">
            <w:pPr>
              <w:jc w:val="center"/>
              <w:rPr>
                <w:rFonts w:cs="Arial"/>
                <w:color w:val="000000"/>
                <w:sz w:val="18"/>
                <w:szCs w:val="18"/>
              </w:rPr>
            </w:pPr>
            <w:r>
              <w:rPr>
                <w:rFonts w:cs="Arial"/>
                <w:color w:val="000000"/>
                <w:sz w:val="18"/>
                <w:szCs w:val="18"/>
              </w:rPr>
              <w:t>53.1%</w:t>
            </w:r>
          </w:p>
        </w:tc>
      </w:tr>
      <w:tr w:rsidR="00AC3A93" w:rsidRPr="00351A37" w:rsidTr="00E24B47">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AC3A93" w:rsidRPr="00AC3A93" w:rsidRDefault="00AC3A93" w:rsidP="005435FE">
            <w:pPr>
              <w:rPr>
                <w:rFonts w:cs="Arial"/>
                <w:color w:val="333333"/>
                <w:sz w:val="18"/>
                <w:szCs w:val="18"/>
              </w:rPr>
            </w:pPr>
            <w:r w:rsidRPr="00AC3A93">
              <w:rPr>
                <w:rFonts w:cs="Arial"/>
                <w:bCs/>
                <w:color w:val="000000"/>
                <w:sz w:val="18"/>
                <w:szCs w:val="18"/>
              </w:rPr>
              <w:t>Results of the walks are discussed in professional learning communities at the school.</w:t>
            </w:r>
          </w:p>
        </w:tc>
        <w:tc>
          <w:tcPr>
            <w:tcW w:w="744" w:type="pct"/>
            <w:tcBorders>
              <w:top w:val="single" w:sz="4" w:space="0" w:color="auto"/>
              <w:left w:val="nil"/>
              <w:bottom w:val="single" w:sz="4" w:space="0" w:color="auto"/>
              <w:right w:val="single" w:sz="8" w:space="0" w:color="auto"/>
            </w:tcBorders>
            <w:shd w:val="clear" w:color="auto" w:fill="auto"/>
            <w:vAlign w:val="center"/>
            <w:hideMark/>
          </w:tcPr>
          <w:p w:rsidR="00AC3A93" w:rsidRPr="00351A37" w:rsidRDefault="00AC3A93" w:rsidP="005435FE">
            <w:pPr>
              <w:jc w:val="center"/>
              <w:rPr>
                <w:rFonts w:cs="Arial"/>
                <w:color w:val="000000"/>
                <w:sz w:val="18"/>
                <w:szCs w:val="18"/>
              </w:rPr>
            </w:pPr>
            <w:r w:rsidRPr="00181C93">
              <w:rPr>
                <w:rFonts w:cs="Arial"/>
                <w:color w:val="000000"/>
                <w:sz w:val="18"/>
                <w:szCs w:val="18"/>
              </w:rPr>
              <w:t>54.2%</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AC3A93" w:rsidRPr="00351A37" w:rsidRDefault="00AC3A93" w:rsidP="005435FE">
            <w:pPr>
              <w:jc w:val="center"/>
              <w:rPr>
                <w:rFonts w:cs="Arial"/>
                <w:color w:val="000000"/>
                <w:sz w:val="18"/>
                <w:szCs w:val="18"/>
              </w:rPr>
            </w:pPr>
            <w:r>
              <w:rPr>
                <w:rFonts w:cs="Arial"/>
                <w:color w:val="000000"/>
                <w:sz w:val="18"/>
                <w:szCs w:val="18"/>
              </w:rPr>
              <w:t>62.1%</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AC3A93" w:rsidRPr="00351A37" w:rsidRDefault="00AC3A93" w:rsidP="005435FE">
            <w:pPr>
              <w:jc w:val="center"/>
              <w:rPr>
                <w:rFonts w:cs="Arial"/>
                <w:color w:val="000000"/>
                <w:sz w:val="18"/>
                <w:szCs w:val="18"/>
              </w:rPr>
            </w:pPr>
            <w:r>
              <w:rPr>
                <w:rFonts w:cs="Arial"/>
                <w:color w:val="000000"/>
                <w:sz w:val="18"/>
                <w:szCs w:val="18"/>
              </w:rPr>
              <w:t>53.1%</w:t>
            </w:r>
          </w:p>
        </w:tc>
      </w:tr>
      <w:tr w:rsidR="00AC3A93" w:rsidRPr="00351A37" w:rsidTr="00E24B47">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tcPr>
          <w:p w:rsidR="00AC3A93" w:rsidRPr="00AC3A93" w:rsidRDefault="00AC3A93" w:rsidP="005435FE">
            <w:pPr>
              <w:rPr>
                <w:rFonts w:cs="Arial"/>
                <w:bCs/>
                <w:color w:val="000000"/>
                <w:sz w:val="18"/>
                <w:szCs w:val="18"/>
              </w:rPr>
            </w:pPr>
            <w:r w:rsidRPr="00AC3A93">
              <w:rPr>
                <w:rFonts w:cs="Arial"/>
                <w:bCs/>
                <w:color w:val="000000"/>
                <w:sz w:val="18"/>
                <w:szCs w:val="18"/>
              </w:rPr>
              <w:t>School-based instructional specialists use the results to inform their work with staff and/or students.</w:t>
            </w:r>
          </w:p>
        </w:tc>
        <w:tc>
          <w:tcPr>
            <w:tcW w:w="744" w:type="pct"/>
            <w:tcBorders>
              <w:top w:val="single" w:sz="4" w:space="0" w:color="auto"/>
              <w:left w:val="nil"/>
              <w:bottom w:val="single" w:sz="4" w:space="0" w:color="auto"/>
              <w:right w:val="single" w:sz="8" w:space="0" w:color="auto"/>
            </w:tcBorders>
            <w:shd w:val="clear" w:color="auto" w:fill="auto"/>
            <w:vAlign w:val="center"/>
          </w:tcPr>
          <w:p w:rsidR="00AC3A93" w:rsidRPr="00B33322" w:rsidRDefault="00AC3A93" w:rsidP="005435FE">
            <w:pPr>
              <w:jc w:val="center"/>
              <w:rPr>
                <w:sz w:val="18"/>
                <w:szCs w:val="18"/>
              </w:rPr>
            </w:pPr>
            <w:r w:rsidRPr="00181C93">
              <w:rPr>
                <w:rFonts w:cs="Arial"/>
                <w:color w:val="000000"/>
                <w:sz w:val="18"/>
                <w:szCs w:val="18"/>
              </w:rPr>
              <w:t>58.3%</w:t>
            </w:r>
          </w:p>
        </w:tc>
        <w:tc>
          <w:tcPr>
            <w:tcW w:w="745" w:type="pct"/>
            <w:tcBorders>
              <w:top w:val="single" w:sz="4" w:space="0" w:color="auto"/>
              <w:left w:val="nil"/>
              <w:bottom w:val="single" w:sz="4" w:space="0" w:color="auto"/>
              <w:right w:val="single" w:sz="8" w:space="0" w:color="auto"/>
            </w:tcBorders>
            <w:shd w:val="clear" w:color="auto" w:fill="auto"/>
            <w:vAlign w:val="center"/>
          </w:tcPr>
          <w:p w:rsidR="00AC3A93" w:rsidRPr="00B33322" w:rsidRDefault="00AC3A93" w:rsidP="005435FE">
            <w:pPr>
              <w:jc w:val="center"/>
              <w:rPr>
                <w:sz w:val="18"/>
                <w:szCs w:val="18"/>
              </w:rPr>
            </w:pPr>
            <w:r>
              <w:rPr>
                <w:rFonts w:cs="Arial"/>
                <w:color w:val="000000"/>
                <w:sz w:val="18"/>
                <w:szCs w:val="18"/>
              </w:rPr>
              <w:t>55.2%</w:t>
            </w:r>
          </w:p>
        </w:tc>
        <w:tc>
          <w:tcPr>
            <w:tcW w:w="745" w:type="pct"/>
            <w:tcBorders>
              <w:top w:val="single" w:sz="4" w:space="0" w:color="auto"/>
              <w:left w:val="nil"/>
              <w:bottom w:val="single" w:sz="4" w:space="0" w:color="auto"/>
              <w:right w:val="single" w:sz="8" w:space="0" w:color="auto"/>
            </w:tcBorders>
            <w:shd w:val="clear" w:color="auto" w:fill="auto"/>
            <w:vAlign w:val="center"/>
          </w:tcPr>
          <w:p w:rsidR="00AC3A93" w:rsidRPr="00B33322" w:rsidRDefault="00AC3A93" w:rsidP="005435FE">
            <w:pPr>
              <w:jc w:val="center"/>
              <w:rPr>
                <w:sz w:val="18"/>
                <w:szCs w:val="18"/>
              </w:rPr>
            </w:pPr>
            <w:r>
              <w:rPr>
                <w:rFonts w:cs="Arial"/>
                <w:color w:val="000000"/>
                <w:sz w:val="18"/>
                <w:szCs w:val="18"/>
              </w:rPr>
              <w:t>40.6%</w:t>
            </w:r>
          </w:p>
        </w:tc>
      </w:tr>
      <w:tr w:rsidR="00AC3A93" w:rsidRPr="00351A37" w:rsidTr="00E24B47">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tcPr>
          <w:p w:rsidR="00AC3A93" w:rsidRPr="00AC3A93" w:rsidRDefault="00AC3A93" w:rsidP="005435FE">
            <w:pPr>
              <w:rPr>
                <w:rFonts w:cs="Arial"/>
                <w:bCs/>
                <w:color w:val="000000"/>
                <w:sz w:val="18"/>
                <w:szCs w:val="18"/>
              </w:rPr>
            </w:pPr>
            <w:r w:rsidRPr="00AC3A93">
              <w:rPr>
                <w:rFonts w:cs="Arial"/>
                <w:bCs/>
                <w:color w:val="000000"/>
                <w:sz w:val="18"/>
                <w:szCs w:val="18"/>
              </w:rPr>
              <w:t>School-based PD is identified to support areas of weakness identified in the walks.</w:t>
            </w:r>
          </w:p>
        </w:tc>
        <w:tc>
          <w:tcPr>
            <w:tcW w:w="744" w:type="pct"/>
            <w:tcBorders>
              <w:top w:val="single" w:sz="4" w:space="0" w:color="auto"/>
              <w:left w:val="nil"/>
              <w:bottom w:val="single" w:sz="4" w:space="0" w:color="auto"/>
              <w:right w:val="single" w:sz="8" w:space="0" w:color="auto"/>
            </w:tcBorders>
            <w:shd w:val="clear" w:color="auto" w:fill="auto"/>
            <w:vAlign w:val="center"/>
          </w:tcPr>
          <w:p w:rsidR="00AC3A93" w:rsidRPr="00B33322" w:rsidRDefault="00AC3A93" w:rsidP="005435FE">
            <w:pPr>
              <w:jc w:val="center"/>
              <w:rPr>
                <w:sz w:val="18"/>
                <w:szCs w:val="18"/>
              </w:rPr>
            </w:pPr>
            <w:r w:rsidRPr="00181C93">
              <w:rPr>
                <w:rFonts w:cs="Arial"/>
                <w:color w:val="000000"/>
                <w:sz w:val="18"/>
                <w:szCs w:val="18"/>
              </w:rPr>
              <w:t>54.2%</w:t>
            </w:r>
          </w:p>
        </w:tc>
        <w:tc>
          <w:tcPr>
            <w:tcW w:w="745" w:type="pct"/>
            <w:tcBorders>
              <w:top w:val="single" w:sz="4" w:space="0" w:color="auto"/>
              <w:left w:val="nil"/>
              <w:bottom w:val="single" w:sz="4" w:space="0" w:color="auto"/>
              <w:right w:val="single" w:sz="8" w:space="0" w:color="auto"/>
            </w:tcBorders>
            <w:shd w:val="clear" w:color="auto" w:fill="auto"/>
            <w:vAlign w:val="center"/>
          </w:tcPr>
          <w:p w:rsidR="00AC3A93" w:rsidRPr="00B33322" w:rsidRDefault="00AC3A93" w:rsidP="005435FE">
            <w:pPr>
              <w:jc w:val="center"/>
              <w:rPr>
                <w:sz w:val="18"/>
                <w:szCs w:val="18"/>
              </w:rPr>
            </w:pPr>
            <w:r>
              <w:rPr>
                <w:rFonts w:cs="Arial"/>
                <w:color w:val="000000"/>
                <w:sz w:val="18"/>
                <w:szCs w:val="18"/>
              </w:rPr>
              <w:t>55.2%</w:t>
            </w:r>
          </w:p>
        </w:tc>
        <w:tc>
          <w:tcPr>
            <w:tcW w:w="745" w:type="pct"/>
            <w:tcBorders>
              <w:top w:val="single" w:sz="4" w:space="0" w:color="auto"/>
              <w:left w:val="nil"/>
              <w:bottom w:val="single" w:sz="4" w:space="0" w:color="auto"/>
              <w:right w:val="single" w:sz="8" w:space="0" w:color="auto"/>
            </w:tcBorders>
            <w:shd w:val="clear" w:color="auto" w:fill="auto"/>
            <w:vAlign w:val="center"/>
          </w:tcPr>
          <w:p w:rsidR="00AC3A93" w:rsidRPr="00B33322" w:rsidRDefault="00AC3A93" w:rsidP="005435FE">
            <w:pPr>
              <w:jc w:val="center"/>
              <w:rPr>
                <w:sz w:val="18"/>
                <w:szCs w:val="18"/>
              </w:rPr>
            </w:pPr>
            <w:r>
              <w:rPr>
                <w:rFonts w:cs="Arial"/>
                <w:color w:val="000000"/>
                <w:sz w:val="18"/>
                <w:szCs w:val="18"/>
              </w:rPr>
              <w:t>65.6%</w:t>
            </w:r>
          </w:p>
        </w:tc>
      </w:tr>
      <w:tr w:rsidR="00AC3A93" w:rsidRPr="00351A37" w:rsidTr="00E24B47">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AC3A93" w:rsidRPr="00AC3A93" w:rsidRDefault="00AC3A93" w:rsidP="005435FE">
            <w:pPr>
              <w:rPr>
                <w:rFonts w:cs="Arial"/>
                <w:color w:val="333333"/>
                <w:sz w:val="18"/>
                <w:szCs w:val="18"/>
              </w:rPr>
            </w:pPr>
            <w:r w:rsidRPr="00AC3A93">
              <w:rPr>
                <w:rFonts w:cs="Arial"/>
                <w:bCs/>
                <w:color w:val="000000"/>
                <w:sz w:val="18"/>
                <w:szCs w:val="18"/>
              </w:rPr>
              <w:t>To my knowledge, no further action takes place as a result.</w:t>
            </w:r>
          </w:p>
        </w:tc>
        <w:tc>
          <w:tcPr>
            <w:tcW w:w="744" w:type="pct"/>
            <w:tcBorders>
              <w:top w:val="single" w:sz="4" w:space="0" w:color="auto"/>
              <w:left w:val="nil"/>
              <w:bottom w:val="single" w:sz="4" w:space="0" w:color="auto"/>
              <w:right w:val="single" w:sz="8" w:space="0" w:color="auto"/>
            </w:tcBorders>
            <w:shd w:val="clear" w:color="auto" w:fill="auto"/>
            <w:vAlign w:val="center"/>
            <w:hideMark/>
          </w:tcPr>
          <w:p w:rsidR="00AC3A93" w:rsidRPr="00351A37" w:rsidRDefault="00AC3A93" w:rsidP="005435FE">
            <w:pPr>
              <w:jc w:val="center"/>
              <w:rPr>
                <w:rFonts w:cs="Arial"/>
                <w:color w:val="000000"/>
                <w:sz w:val="18"/>
                <w:szCs w:val="18"/>
              </w:rPr>
            </w:pPr>
            <w:r w:rsidRPr="00181C93">
              <w:rPr>
                <w:rFonts w:cs="Arial"/>
                <w:color w:val="000000"/>
                <w:sz w:val="18"/>
                <w:szCs w:val="18"/>
              </w:rPr>
              <w:t>0.0%</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AC3A93" w:rsidRPr="00351A37" w:rsidRDefault="00AC3A93" w:rsidP="005435FE">
            <w:pPr>
              <w:jc w:val="center"/>
              <w:rPr>
                <w:rFonts w:cs="Arial"/>
                <w:color w:val="000000"/>
                <w:sz w:val="18"/>
                <w:szCs w:val="18"/>
              </w:rPr>
            </w:pPr>
            <w:r>
              <w:rPr>
                <w:rFonts w:cs="Arial"/>
                <w:color w:val="000000"/>
                <w:sz w:val="18"/>
                <w:szCs w:val="18"/>
              </w:rPr>
              <w:t>10.3%</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AC3A93" w:rsidRPr="00351A37" w:rsidRDefault="00AC3A93" w:rsidP="005435FE">
            <w:pPr>
              <w:jc w:val="center"/>
              <w:rPr>
                <w:rFonts w:cs="Arial"/>
                <w:color w:val="000000"/>
                <w:sz w:val="18"/>
                <w:szCs w:val="18"/>
              </w:rPr>
            </w:pPr>
            <w:r>
              <w:rPr>
                <w:rFonts w:cs="Arial"/>
                <w:color w:val="000000"/>
                <w:sz w:val="18"/>
                <w:szCs w:val="18"/>
              </w:rPr>
              <w:t>3.1%</w:t>
            </w:r>
          </w:p>
        </w:tc>
      </w:tr>
      <w:tr w:rsidR="00AC3A93" w:rsidRPr="00351A37" w:rsidTr="00E24B47">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AC3A93" w:rsidRPr="00AC3A93" w:rsidRDefault="00AC3A93" w:rsidP="005435FE">
            <w:pPr>
              <w:rPr>
                <w:rFonts w:cs="Arial"/>
                <w:color w:val="333333"/>
                <w:sz w:val="18"/>
                <w:szCs w:val="18"/>
              </w:rPr>
            </w:pPr>
            <w:r w:rsidRPr="00AC3A93">
              <w:rPr>
                <w:rFonts w:cs="Arial"/>
                <w:bCs/>
                <w:color w:val="000000"/>
                <w:sz w:val="18"/>
                <w:szCs w:val="18"/>
              </w:rPr>
              <w:t>Other.</w:t>
            </w:r>
          </w:p>
        </w:tc>
        <w:tc>
          <w:tcPr>
            <w:tcW w:w="744" w:type="pct"/>
            <w:tcBorders>
              <w:top w:val="single" w:sz="4" w:space="0" w:color="auto"/>
              <w:left w:val="nil"/>
              <w:bottom w:val="single" w:sz="4" w:space="0" w:color="auto"/>
              <w:right w:val="single" w:sz="8" w:space="0" w:color="auto"/>
            </w:tcBorders>
            <w:shd w:val="clear" w:color="auto" w:fill="auto"/>
            <w:vAlign w:val="center"/>
            <w:hideMark/>
          </w:tcPr>
          <w:p w:rsidR="00AC3A93" w:rsidRPr="00351A37" w:rsidRDefault="00AC3A93" w:rsidP="005435FE">
            <w:pPr>
              <w:jc w:val="center"/>
              <w:rPr>
                <w:rFonts w:cs="Arial"/>
                <w:color w:val="000000"/>
                <w:sz w:val="18"/>
                <w:szCs w:val="18"/>
              </w:rPr>
            </w:pPr>
            <w:r w:rsidRPr="00181C93">
              <w:rPr>
                <w:rFonts w:cs="Arial"/>
                <w:color w:val="000000"/>
                <w:sz w:val="18"/>
                <w:szCs w:val="18"/>
              </w:rPr>
              <w:t>20.8%</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AC3A93" w:rsidRPr="00351A37" w:rsidRDefault="00AC3A93" w:rsidP="005435FE">
            <w:pPr>
              <w:jc w:val="center"/>
              <w:rPr>
                <w:rFonts w:cs="Arial"/>
                <w:color w:val="000000"/>
                <w:sz w:val="18"/>
                <w:szCs w:val="18"/>
              </w:rPr>
            </w:pPr>
            <w:r>
              <w:rPr>
                <w:rFonts w:cs="Arial"/>
                <w:color w:val="000000"/>
                <w:sz w:val="18"/>
                <w:szCs w:val="18"/>
              </w:rPr>
              <w:t>20.7%</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AC3A93" w:rsidRPr="00351A37" w:rsidRDefault="00AC3A93" w:rsidP="005435FE">
            <w:pPr>
              <w:jc w:val="center"/>
              <w:rPr>
                <w:rFonts w:cs="Arial"/>
                <w:color w:val="000000"/>
                <w:sz w:val="18"/>
                <w:szCs w:val="18"/>
              </w:rPr>
            </w:pPr>
            <w:r>
              <w:rPr>
                <w:rFonts w:cs="Arial"/>
                <w:color w:val="000000"/>
                <w:sz w:val="18"/>
                <w:szCs w:val="18"/>
              </w:rPr>
              <w:t>6.3%</w:t>
            </w:r>
          </w:p>
        </w:tc>
      </w:tr>
    </w:tbl>
    <w:p w:rsidR="00AC3A93" w:rsidRDefault="00AC3A93"/>
    <w:p w:rsidR="00AC3A93" w:rsidRDefault="00AC3A93"/>
    <w:p w:rsidR="0040321E" w:rsidRDefault="0040321E"/>
    <w:p w:rsidR="00A121D3" w:rsidRDefault="00A121D3">
      <w:pPr>
        <w:spacing w:after="200" w:line="276" w:lineRule="auto"/>
      </w:pPr>
      <w:r>
        <w:br w:type="page"/>
      </w:r>
    </w:p>
    <w:p w:rsidR="0040321E" w:rsidRDefault="0040321E"/>
    <w:tbl>
      <w:tblPr>
        <w:tblW w:w="9163" w:type="dxa"/>
        <w:tblInd w:w="93" w:type="dxa"/>
        <w:tblLook w:val="04A0"/>
      </w:tblPr>
      <w:tblGrid>
        <w:gridCol w:w="1309"/>
        <w:gridCol w:w="1309"/>
        <w:gridCol w:w="1309"/>
        <w:gridCol w:w="1309"/>
        <w:gridCol w:w="1309"/>
        <w:gridCol w:w="1309"/>
        <w:gridCol w:w="1309"/>
      </w:tblGrid>
      <w:tr w:rsidR="0040321E" w:rsidRPr="005F3842" w:rsidTr="009F5E81">
        <w:trPr>
          <w:trHeight w:val="493"/>
        </w:trPr>
        <w:tc>
          <w:tcPr>
            <w:tcW w:w="9163" w:type="dxa"/>
            <w:gridSpan w:val="7"/>
            <w:tcBorders>
              <w:top w:val="single" w:sz="8" w:space="0" w:color="auto"/>
              <w:left w:val="single" w:sz="8" w:space="0" w:color="auto"/>
              <w:bottom w:val="single" w:sz="8" w:space="0" w:color="auto"/>
              <w:right w:val="single" w:sz="8" w:space="0" w:color="000000"/>
            </w:tcBorders>
            <w:shd w:val="clear" w:color="000000" w:fill="800000"/>
            <w:vAlign w:val="center"/>
            <w:hideMark/>
          </w:tcPr>
          <w:p w:rsidR="0040321E" w:rsidRPr="005F3842" w:rsidRDefault="0040321E" w:rsidP="009F5E81">
            <w:pPr>
              <w:rPr>
                <w:rFonts w:cs="Arial"/>
                <w:b/>
                <w:bCs/>
                <w:color w:val="FFFFFF"/>
                <w:sz w:val="20"/>
              </w:rPr>
            </w:pPr>
            <w:r w:rsidRPr="005F3842">
              <w:rPr>
                <w:rFonts w:cs="Arial"/>
                <w:b/>
                <w:bCs/>
                <w:color w:val="FFFFFF"/>
                <w:sz w:val="20"/>
              </w:rPr>
              <w:t xml:space="preserve">Table </w:t>
            </w:r>
            <w:r w:rsidR="009F5E81">
              <w:rPr>
                <w:rFonts w:cs="Arial"/>
                <w:b/>
                <w:bCs/>
                <w:color w:val="FFFFFF"/>
                <w:sz w:val="20"/>
              </w:rPr>
              <w:t>B-28.</w:t>
            </w:r>
            <w:r w:rsidRPr="005F3842">
              <w:rPr>
                <w:rFonts w:cs="Arial"/>
                <w:b/>
                <w:bCs/>
                <w:color w:val="FFFFFF"/>
                <w:sz w:val="20"/>
              </w:rPr>
              <w:t xml:space="preserve"> </w:t>
            </w:r>
            <w:r>
              <w:rPr>
                <w:rFonts w:cs="Arial"/>
                <w:b/>
                <w:bCs/>
                <w:color w:val="FFFFFF"/>
                <w:sz w:val="20"/>
              </w:rPr>
              <w:t>How useful is the district’s assistance with sustainability planning?</w:t>
            </w:r>
          </w:p>
        </w:tc>
      </w:tr>
      <w:tr w:rsidR="0040321E" w:rsidRPr="005F3842" w:rsidTr="00A45E8B">
        <w:trPr>
          <w:trHeight w:val="355"/>
        </w:trPr>
        <w:tc>
          <w:tcPr>
            <w:tcW w:w="1309" w:type="dxa"/>
            <w:vMerge w:val="restart"/>
            <w:tcBorders>
              <w:top w:val="nil"/>
              <w:left w:val="single" w:sz="8" w:space="0" w:color="auto"/>
              <w:bottom w:val="nil"/>
              <w:right w:val="single" w:sz="8" w:space="0" w:color="auto"/>
            </w:tcBorders>
            <w:shd w:val="clear" w:color="auto" w:fill="auto"/>
            <w:vAlign w:val="center"/>
            <w:hideMark/>
          </w:tcPr>
          <w:p w:rsidR="0040321E" w:rsidRPr="005F3842" w:rsidRDefault="0040321E" w:rsidP="00A45E8B">
            <w:pPr>
              <w:jc w:val="both"/>
              <w:rPr>
                <w:rFonts w:cs="Arial"/>
                <w:color w:val="000000"/>
                <w:szCs w:val="22"/>
              </w:rPr>
            </w:pPr>
            <w:r w:rsidRPr="005F3842">
              <w:rPr>
                <w:rFonts w:cs="Arial"/>
                <w:color w:val="000000"/>
                <w:szCs w:val="22"/>
              </w:rPr>
              <w:t> </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Very useful</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Useful</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Somewhat useful</w:t>
            </w:r>
          </w:p>
        </w:tc>
        <w:tc>
          <w:tcPr>
            <w:tcW w:w="1309" w:type="dxa"/>
            <w:vMerge w:val="restart"/>
            <w:tcBorders>
              <w:top w:val="nil"/>
              <w:left w:val="single" w:sz="8" w:space="0" w:color="auto"/>
              <w:bottom w:val="nil"/>
              <w:right w:val="nil"/>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Not useful</w:t>
            </w:r>
          </w:p>
        </w:tc>
        <w:tc>
          <w:tcPr>
            <w:tcW w:w="1309" w:type="dxa"/>
            <w:vMerge w:val="restart"/>
            <w:tcBorders>
              <w:top w:val="nil"/>
              <w:left w:val="single" w:sz="8" w:space="0" w:color="auto"/>
              <w:bottom w:val="single" w:sz="8" w:space="0" w:color="000000"/>
              <w:right w:val="single" w:sz="8" w:space="0" w:color="auto"/>
            </w:tcBorders>
            <w:shd w:val="clear" w:color="000000" w:fill="D9D9D9"/>
            <w:vAlign w:val="center"/>
            <w:hideMark/>
          </w:tcPr>
          <w:p w:rsidR="0040321E" w:rsidRPr="005F3842" w:rsidRDefault="0040321E" w:rsidP="00A45E8B">
            <w:pPr>
              <w:jc w:val="center"/>
              <w:rPr>
                <w:rFonts w:cs="Arial"/>
                <w:b/>
                <w:bCs/>
                <w:color w:val="000000"/>
                <w:sz w:val="18"/>
                <w:szCs w:val="18"/>
              </w:rPr>
            </w:pPr>
            <w:r>
              <w:rPr>
                <w:rFonts w:cs="Arial"/>
                <w:b/>
                <w:bCs/>
                <w:color w:val="000000"/>
                <w:sz w:val="18"/>
                <w:szCs w:val="18"/>
              </w:rPr>
              <w:t>Too soon to tell</w:t>
            </w:r>
          </w:p>
        </w:tc>
        <w:tc>
          <w:tcPr>
            <w:tcW w:w="1309" w:type="dxa"/>
            <w:vMerge w:val="restart"/>
            <w:tcBorders>
              <w:top w:val="nil"/>
              <w:left w:val="single" w:sz="8" w:space="0" w:color="auto"/>
              <w:bottom w:val="nil"/>
              <w:right w:val="single" w:sz="8" w:space="0" w:color="auto"/>
            </w:tcBorders>
            <w:shd w:val="clear" w:color="000000" w:fill="D9D9D9"/>
            <w:vAlign w:val="center"/>
            <w:hideMark/>
          </w:tcPr>
          <w:p w:rsidR="0040321E" w:rsidRPr="005F3842" w:rsidRDefault="0040321E" w:rsidP="00E224CA">
            <w:pPr>
              <w:jc w:val="center"/>
              <w:rPr>
                <w:rFonts w:cs="Arial"/>
                <w:b/>
                <w:bCs/>
                <w:color w:val="000000"/>
                <w:sz w:val="18"/>
                <w:szCs w:val="18"/>
              </w:rPr>
            </w:pPr>
            <w:r>
              <w:rPr>
                <w:rFonts w:cs="Arial"/>
                <w:b/>
                <w:bCs/>
                <w:color w:val="000000"/>
                <w:sz w:val="18"/>
                <w:szCs w:val="18"/>
              </w:rPr>
              <w:t xml:space="preserve">Not occurring </w:t>
            </w:r>
          </w:p>
        </w:tc>
      </w:tr>
      <w:tr w:rsidR="0040321E" w:rsidRPr="005F3842" w:rsidTr="00E224CA">
        <w:trPr>
          <w:trHeight w:val="253"/>
        </w:trPr>
        <w:tc>
          <w:tcPr>
            <w:tcW w:w="1309" w:type="dxa"/>
            <w:vMerge/>
            <w:tcBorders>
              <w:top w:val="nil"/>
              <w:left w:val="single" w:sz="8" w:space="0" w:color="auto"/>
              <w:bottom w:val="nil"/>
              <w:right w:val="single" w:sz="8" w:space="0" w:color="auto"/>
            </w:tcBorders>
            <w:vAlign w:val="center"/>
            <w:hideMark/>
          </w:tcPr>
          <w:p w:rsidR="0040321E" w:rsidRPr="005F3842" w:rsidRDefault="0040321E" w:rsidP="00A45E8B">
            <w:pPr>
              <w:rPr>
                <w:rFonts w:cs="Arial"/>
                <w:color w:val="000000"/>
                <w:szCs w:val="22"/>
              </w:rPr>
            </w:pPr>
          </w:p>
        </w:tc>
        <w:tc>
          <w:tcPr>
            <w:tcW w:w="1309" w:type="dxa"/>
            <w:vMerge/>
            <w:tcBorders>
              <w:top w:val="nil"/>
              <w:left w:val="single" w:sz="8" w:space="0" w:color="auto"/>
              <w:bottom w:val="nil"/>
              <w:right w:val="single" w:sz="8" w:space="0" w:color="auto"/>
            </w:tcBorders>
            <w:vAlign w:val="center"/>
            <w:hideMark/>
          </w:tcPr>
          <w:p w:rsidR="0040321E" w:rsidRPr="005F3842" w:rsidRDefault="0040321E" w:rsidP="00A45E8B">
            <w:pPr>
              <w:rPr>
                <w:rFonts w:cs="Arial"/>
                <w:b/>
                <w:bCs/>
                <w:color w:val="000000"/>
                <w:sz w:val="18"/>
                <w:szCs w:val="18"/>
              </w:rPr>
            </w:pPr>
          </w:p>
        </w:tc>
        <w:tc>
          <w:tcPr>
            <w:tcW w:w="1309" w:type="dxa"/>
            <w:vMerge/>
            <w:tcBorders>
              <w:top w:val="nil"/>
              <w:left w:val="single" w:sz="8" w:space="0" w:color="auto"/>
              <w:bottom w:val="nil"/>
              <w:right w:val="single" w:sz="8" w:space="0" w:color="auto"/>
            </w:tcBorders>
            <w:vAlign w:val="center"/>
            <w:hideMark/>
          </w:tcPr>
          <w:p w:rsidR="0040321E" w:rsidRPr="005F3842" w:rsidRDefault="0040321E" w:rsidP="00A45E8B">
            <w:pPr>
              <w:rPr>
                <w:rFonts w:cs="Arial"/>
                <w:b/>
                <w:bCs/>
                <w:color w:val="000000"/>
                <w:sz w:val="18"/>
                <w:szCs w:val="18"/>
              </w:rPr>
            </w:pPr>
          </w:p>
        </w:tc>
        <w:tc>
          <w:tcPr>
            <w:tcW w:w="1309" w:type="dxa"/>
            <w:vMerge/>
            <w:tcBorders>
              <w:top w:val="nil"/>
              <w:left w:val="single" w:sz="8" w:space="0" w:color="auto"/>
              <w:bottom w:val="nil"/>
              <w:right w:val="single" w:sz="8" w:space="0" w:color="auto"/>
            </w:tcBorders>
            <w:vAlign w:val="center"/>
            <w:hideMark/>
          </w:tcPr>
          <w:p w:rsidR="0040321E" w:rsidRPr="005F3842" w:rsidRDefault="0040321E" w:rsidP="00A45E8B">
            <w:pPr>
              <w:rPr>
                <w:rFonts w:cs="Arial"/>
                <w:b/>
                <w:bCs/>
                <w:color w:val="000000"/>
                <w:sz w:val="18"/>
                <w:szCs w:val="18"/>
              </w:rPr>
            </w:pPr>
          </w:p>
        </w:tc>
        <w:tc>
          <w:tcPr>
            <w:tcW w:w="1309" w:type="dxa"/>
            <w:vMerge/>
            <w:tcBorders>
              <w:top w:val="nil"/>
              <w:left w:val="single" w:sz="8" w:space="0" w:color="auto"/>
              <w:bottom w:val="nil"/>
              <w:right w:val="nil"/>
            </w:tcBorders>
            <w:vAlign w:val="center"/>
            <w:hideMark/>
          </w:tcPr>
          <w:p w:rsidR="0040321E" w:rsidRPr="005F3842" w:rsidRDefault="0040321E" w:rsidP="00A45E8B">
            <w:pPr>
              <w:rPr>
                <w:rFonts w:cs="Arial"/>
                <w:b/>
                <w:bCs/>
                <w:color w:val="000000"/>
                <w:sz w:val="18"/>
                <w:szCs w:val="18"/>
              </w:rPr>
            </w:pPr>
          </w:p>
        </w:tc>
        <w:tc>
          <w:tcPr>
            <w:tcW w:w="1309" w:type="dxa"/>
            <w:vMerge/>
            <w:tcBorders>
              <w:top w:val="nil"/>
              <w:left w:val="single" w:sz="8" w:space="0" w:color="auto"/>
              <w:bottom w:val="single" w:sz="8" w:space="0" w:color="000000"/>
              <w:right w:val="single" w:sz="8" w:space="0" w:color="auto"/>
            </w:tcBorders>
            <w:vAlign w:val="center"/>
            <w:hideMark/>
          </w:tcPr>
          <w:p w:rsidR="0040321E" w:rsidRPr="005F3842" w:rsidRDefault="0040321E" w:rsidP="00A45E8B">
            <w:pPr>
              <w:rPr>
                <w:rFonts w:cs="Arial"/>
                <w:b/>
                <w:bCs/>
                <w:color w:val="000000"/>
                <w:sz w:val="18"/>
                <w:szCs w:val="18"/>
              </w:rPr>
            </w:pPr>
          </w:p>
        </w:tc>
        <w:tc>
          <w:tcPr>
            <w:tcW w:w="1309" w:type="dxa"/>
            <w:vMerge/>
            <w:tcBorders>
              <w:top w:val="nil"/>
              <w:left w:val="single" w:sz="8" w:space="0" w:color="auto"/>
              <w:bottom w:val="nil"/>
              <w:right w:val="single" w:sz="8" w:space="0" w:color="auto"/>
            </w:tcBorders>
            <w:vAlign w:val="center"/>
            <w:hideMark/>
          </w:tcPr>
          <w:p w:rsidR="0040321E" w:rsidRPr="005F3842" w:rsidRDefault="0040321E" w:rsidP="00A45E8B">
            <w:pPr>
              <w:rPr>
                <w:rFonts w:cs="Arial"/>
                <w:b/>
                <w:bCs/>
                <w:color w:val="000000"/>
                <w:sz w:val="18"/>
                <w:szCs w:val="18"/>
              </w:rPr>
            </w:pPr>
          </w:p>
        </w:tc>
      </w:tr>
      <w:tr w:rsidR="00AE42F5" w:rsidRPr="005F3842" w:rsidTr="00AE42F5">
        <w:trPr>
          <w:trHeight w:val="355"/>
        </w:trPr>
        <w:tc>
          <w:tcPr>
            <w:tcW w:w="1309" w:type="dxa"/>
            <w:tcBorders>
              <w:top w:val="single" w:sz="8" w:space="0" w:color="auto"/>
              <w:left w:val="single" w:sz="8" w:space="0" w:color="auto"/>
              <w:bottom w:val="nil"/>
              <w:right w:val="single" w:sz="8" w:space="0" w:color="auto"/>
            </w:tcBorders>
            <w:shd w:val="clear" w:color="auto" w:fill="auto"/>
            <w:noWrap/>
            <w:vAlign w:val="center"/>
            <w:hideMark/>
          </w:tcPr>
          <w:p w:rsidR="00AE42F5" w:rsidRPr="00AE42F5" w:rsidRDefault="00AE42F5" w:rsidP="00AE42F5">
            <w:pPr>
              <w:jc w:val="right"/>
              <w:rPr>
                <w:rFonts w:cs="Arial"/>
                <w:color w:val="000000"/>
                <w:sz w:val="18"/>
                <w:szCs w:val="18"/>
              </w:rPr>
            </w:pPr>
            <w:r w:rsidRPr="00AE42F5">
              <w:rPr>
                <w:rFonts w:cs="Arial"/>
                <w:color w:val="000000"/>
                <w:sz w:val="18"/>
                <w:szCs w:val="18"/>
              </w:rPr>
              <w:t>2012</w:t>
            </w:r>
          </w:p>
        </w:tc>
        <w:tc>
          <w:tcPr>
            <w:tcW w:w="1309" w:type="dxa"/>
            <w:tcBorders>
              <w:top w:val="single" w:sz="8" w:space="0" w:color="auto"/>
              <w:left w:val="nil"/>
              <w:bottom w:val="nil"/>
              <w:right w:val="single" w:sz="8" w:space="0" w:color="auto"/>
            </w:tcBorders>
            <w:shd w:val="clear" w:color="auto" w:fill="auto"/>
            <w:noWrap/>
            <w:vAlign w:val="center"/>
            <w:hideMark/>
          </w:tcPr>
          <w:p w:rsidR="00AE42F5" w:rsidRPr="00AE42F5" w:rsidRDefault="00AE42F5" w:rsidP="00AE42F5">
            <w:pPr>
              <w:jc w:val="center"/>
              <w:rPr>
                <w:rFonts w:cs="Arial"/>
                <w:sz w:val="18"/>
                <w:szCs w:val="18"/>
              </w:rPr>
            </w:pPr>
            <w:r w:rsidRPr="00AE42F5">
              <w:rPr>
                <w:rFonts w:cs="Arial"/>
                <w:sz w:val="18"/>
                <w:szCs w:val="18"/>
              </w:rPr>
              <w:t>0.0%</w:t>
            </w:r>
          </w:p>
        </w:tc>
        <w:tc>
          <w:tcPr>
            <w:tcW w:w="1309" w:type="dxa"/>
            <w:tcBorders>
              <w:top w:val="single" w:sz="8" w:space="0" w:color="auto"/>
              <w:left w:val="nil"/>
              <w:bottom w:val="nil"/>
              <w:right w:val="single" w:sz="8" w:space="0" w:color="auto"/>
            </w:tcBorders>
            <w:shd w:val="clear" w:color="auto" w:fill="auto"/>
            <w:noWrap/>
            <w:vAlign w:val="center"/>
            <w:hideMark/>
          </w:tcPr>
          <w:p w:rsidR="00AE42F5" w:rsidRPr="00AE42F5" w:rsidRDefault="00AE42F5" w:rsidP="00AE42F5">
            <w:pPr>
              <w:jc w:val="center"/>
              <w:rPr>
                <w:rFonts w:cs="Arial"/>
                <w:sz w:val="18"/>
                <w:szCs w:val="18"/>
              </w:rPr>
            </w:pPr>
            <w:r w:rsidRPr="00AE42F5">
              <w:rPr>
                <w:rFonts w:cs="Arial"/>
                <w:sz w:val="18"/>
                <w:szCs w:val="18"/>
              </w:rPr>
              <w:t>19.0%</w:t>
            </w:r>
          </w:p>
        </w:tc>
        <w:tc>
          <w:tcPr>
            <w:tcW w:w="1309" w:type="dxa"/>
            <w:tcBorders>
              <w:top w:val="single" w:sz="8" w:space="0" w:color="auto"/>
              <w:left w:val="nil"/>
              <w:bottom w:val="nil"/>
              <w:right w:val="single" w:sz="8" w:space="0" w:color="auto"/>
            </w:tcBorders>
            <w:shd w:val="clear" w:color="auto" w:fill="auto"/>
            <w:noWrap/>
            <w:vAlign w:val="center"/>
            <w:hideMark/>
          </w:tcPr>
          <w:p w:rsidR="00AE42F5" w:rsidRPr="00AE42F5" w:rsidRDefault="00AE42F5" w:rsidP="00AE42F5">
            <w:pPr>
              <w:jc w:val="center"/>
              <w:rPr>
                <w:rFonts w:cs="Arial"/>
                <w:sz w:val="18"/>
                <w:szCs w:val="18"/>
              </w:rPr>
            </w:pPr>
            <w:r w:rsidRPr="00AE42F5">
              <w:rPr>
                <w:rFonts w:cs="Arial"/>
                <w:sz w:val="18"/>
                <w:szCs w:val="18"/>
              </w:rPr>
              <w:t>14.3%</w:t>
            </w:r>
          </w:p>
        </w:tc>
        <w:tc>
          <w:tcPr>
            <w:tcW w:w="1309" w:type="dxa"/>
            <w:tcBorders>
              <w:top w:val="single" w:sz="8" w:space="0" w:color="auto"/>
              <w:left w:val="nil"/>
              <w:bottom w:val="nil"/>
              <w:right w:val="single" w:sz="8" w:space="0" w:color="auto"/>
            </w:tcBorders>
            <w:shd w:val="clear" w:color="auto" w:fill="auto"/>
            <w:noWrap/>
            <w:vAlign w:val="center"/>
            <w:hideMark/>
          </w:tcPr>
          <w:p w:rsidR="00AE42F5" w:rsidRPr="00AE42F5" w:rsidRDefault="00AE42F5" w:rsidP="00AE42F5">
            <w:pPr>
              <w:jc w:val="center"/>
              <w:rPr>
                <w:rFonts w:cs="Arial"/>
                <w:sz w:val="18"/>
                <w:szCs w:val="18"/>
              </w:rPr>
            </w:pPr>
            <w:r w:rsidRPr="00AE42F5">
              <w:rPr>
                <w:rFonts w:cs="Arial"/>
                <w:sz w:val="18"/>
                <w:szCs w:val="18"/>
              </w:rPr>
              <w:t>4.8%</w:t>
            </w:r>
          </w:p>
        </w:tc>
        <w:tc>
          <w:tcPr>
            <w:tcW w:w="1309" w:type="dxa"/>
            <w:tcBorders>
              <w:top w:val="nil"/>
              <w:left w:val="nil"/>
              <w:bottom w:val="nil"/>
              <w:right w:val="single" w:sz="8" w:space="0" w:color="auto"/>
            </w:tcBorders>
            <w:shd w:val="clear" w:color="auto" w:fill="auto"/>
            <w:noWrap/>
            <w:vAlign w:val="center"/>
            <w:hideMark/>
          </w:tcPr>
          <w:p w:rsidR="00AE42F5" w:rsidRPr="00AE42F5" w:rsidRDefault="00AE42F5" w:rsidP="00AE42F5">
            <w:pPr>
              <w:jc w:val="center"/>
              <w:rPr>
                <w:rFonts w:cs="Arial"/>
                <w:sz w:val="18"/>
                <w:szCs w:val="18"/>
              </w:rPr>
            </w:pPr>
            <w:r w:rsidRPr="00AE42F5">
              <w:rPr>
                <w:rFonts w:cs="Arial"/>
                <w:sz w:val="18"/>
                <w:szCs w:val="18"/>
              </w:rPr>
              <w:t>38.1%</w:t>
            </w:r>
          </w:p>
        </w:tc>
        <w:tc>
          <w:tcPr>
            <w:tcW w:w="1309" w:type="dxa"/>
            <w:tcBorders>
              <w:top w:val="single" w:sz="8" w:space="0" w:color="auto"/>
              <w:left w:val="nil"/>
              <w:bottom w:val="nil"/>
              <w:right w:val="single" w:sz="8" w:space="0" w:color="auto"/>
            </w:tcBorders>
            <w:shd w:val="clear" w:color="auto" w:fill="auto"/>
            <w:noWrap/>
            <w:vAlign w:val="center"/>
            <w:hideMark/>
          </w:tcPr>
          <w:p w:rsidR="00AE42F5" w:rsidRPr="00AE42F5" w:rsidRDefault="00AE42F5" w:rsidP="00AE42F5">
            <w:pPr>
              <w:jc w:val="center"/>
              <w:rPr>
                <w:rFonts w:cs="Arial"/>
                <w:sz w:val="18"/>
                <w:szCs w:val="18"/>
              </w:rPr>
            </w:pPr>
            <w:r w:rsidRPr="00AE42F5">
              <w:rPr>
                <w:rFonts w:cs="Arial"/>
                <w:sz w:val="18"/>
                <w:szCs w:val="18"/>
              </w:rPr>
              <w:t>23.8%</w:t>
            </w:r>
          </w:p>
        </w:tc>
      </w:tr>
      <w:tr w:rsidR="00AE42F5" w:rsidRPr="005F3842" w:rsidTr="00AE42F5">
        <w:trPr>
          <w:trHeight w:val="355"/>
        </w:trPr>
        <w:tc>
          <w:tcPr>
            <w:tcW w:w="1309" w:type="dxa"/>
            <w:tcBorders>
              <w:top w:val="nil"/>
              <w:left w:val="single" w:sz="8" w:space="0" w:color="auto"/>
              <w:bottom w:val="nil"/>
              <w:right w:val="single" w:sz="8" w:space="0" w:color="auto"/>
            </w:tcBorders>
            <w:shd w:val="clear" w:color="auto" w:fill="auto"/>
            <w:vAlign w:val="center"/>
            <w:hideMark/>
          </w:tcPr>
          <w:p w:rsidR="00AE42F5" w:rsidRPr="00AE42F5" w:rsidRDefault="00AE42F5" w:rsidP="00AE42F5">
            <w:pPr>
              <w:jc w:val="right"/>
              <w:rPr>
                <w:rFonts w:cs="Arial"/>
                <w:color w:val="000000"/>
                <w:sz w:val="18"/>
                <w:szCs w:val="18"/>
              </w:rPr>
            </w:pPr>
            <w:r w:rsidRPr="00AE42F5">
              <w:rPr>
                <w:rFonts w:cs="Arial"/>
                <w:color w:val="000000"/>
                <w:sz w:val="18"/>
                <w:szCs w:val="18"/>
              </w:rPr>
              <w:t>2013</w:t>
            </w:r>
          </w:p>
        </w:tc>
        <w:tc>
          <w:tcPr>
            <w:tcW w:w="1309" w:type="dxa"/>
            <w:tcBorders>
              <w:top w:val="nil"/>
              <w:left w:val="nil"/>
              <w:bottom w:val="nil"/>
              <w:right w:val="single" w:sz="8" w:space="0" w:color="auto"/>
            </w:tcBorders>
            <w:shd w:val="clear" w:color="auto" w:fill="auto"/>
            <w:vAlign w:val="center"/>
            <w:hideMark/>
          </w:tcPr>
          <w:p w:rsidR="00AE42F5" w:rsidRPr="00AE42F5" w:rsidRDefault="00AE42F5" w:rsidP="00AE42F5">
            <w:pPr>
              <w:jc w:val="center"/>
              <w:rPr>
                <w:rFonts w:cs="Arial"/>
                <w:sz w:val="18"/>
                <w:szCs w:val="18"/>
              </w:rPr>
            </w:pPr>
            <w:r w:rsidRPr="00AE42F5">
              <w:rPr>
                <w:rFonts w:cs="Arial"/>
                <w:sz w:val="18"/>
                <w:szCs w:val="18"/>
              </w:rPr>
              <w:t>3.4%</w:t>
            </w:r>
          </w:p>
        </w:tc>
        <w:tc>
          <w:tcPr>
            <w:tcW w:w="1309" w:type="dxa"/>
            <w:tcBorders>
              <w:top w:val="nil"/>
              <w:left w:val="nil"/>
              <w:bottom w:val="nil"/>
              <w:right w:val="single" w:sz="8" w:space="0" w:color="auto"/>
            </w:tcBorders>
            <w:shd w:val="clear" w:color="auto" w:fill="auto"/>
            <w:vAlign w:val="center"/>
            <w:hideMark/>
          </w:tcPr>
          <w:p w:rsidR="00AE42F5" w:rsidRPr="00AE42F5" w:rsidRDefault="00AE42F5" w:rsidP="00AE42F5">
            <w:pPr>
              <w:jc w:val="center"/>
              <w:rPr>
                <w:rFonts w:cs="Arial"/>
                <w:sz w:val="18"/>
                <w:szCs w:val="18"/>
              </w:rPr>
            </w:pPr>
            <w:r w:rsidRPr="00AE42F5">
              <w:rPr>
                <w:rFonts w:cs="Arial"/>
                <w:sz w:val="18"/>
                <w:szCs w:val="18"/>
              </w:rPr>
              <w:t>37.9%</w:t>
            </w:r>
          </w:p>
        </w:tc>
        <w:tc>
          <w:tcPr>
            <w:tcW w:w="1309" w:type="dxa"/>
            <w:tcBorders>
              <w:top w:val="nil"/>
              <w:left w:val="nil"/>
              <w:bottom w:val="nil"/>
              <w:right w:val="single" w:sz="8" w:space="0" w:color="auto"/>
            </w:tcBorders>
            <w:shd w:val="clear" w:color="auto" w:fill="auto"/>
            <w:vAlign w:val="center"/>
            <w:hideMark/>
          </w:tcPr>
          <w:p w:rsidR="00AE42F5" w:rsidRPr="00AE42F5" w:rsidRDefault="00AE42F5" w:rsidP="00AE42F5">
            <w:pPr>
              <w:jc w:val="center"/>
              <w:rPr>
                <w:rFonts w:cs="Arial"/>
                <w:sz w:val="18"/>
                <w:szCs w:val="18"/>
              </w:rPr>
            </w:pPr>
            <w:r w:rsidRPr="00AE42F5">
              <w:rPr>
                <w:rFonts w:cs="Arial"/>
                <w:sz w:val="18"/>
                <w:szCs w:val="18"/>
              </w:rPr>
              <w:t>20.7%</w:t>
            </w:r>
          </w:p>
        </w:tc>
        <w:tc>
          <w:tcPr>
            <w:tcW w:w="1309" w:type="dxa"/>
            <w:tcBorders>
              <w:top w:val="nil"/>
              <w:left w:val="nil"/>
              <w:bottom w:val="nil"/>
              <w:right w:val="single" w:sz="8" w:space="0" w:color="auto"/>
            </w:tcBorders>
            <w:shd w:val="clear" w:color="auto" w:fill="auto"/>
            <w:vAlign w:val="center"/>
            <w:hideMark/>
          </w:tcPr>
          <w:p w:rsidR="00AE42F5" w:rsidRPr="00AE42F5" w:rsidRDefault="00AE42F5" w:rsidP="00AE42F5">
            <w:pPr>
              <w:jc w:val="center"/>
              <w:rPr>
                <w:rFonts w:cs="Arial"/>
                <w:sz w:val="18"/>
                <w:szCs w:val="18"/>
              </w:rPr>
            </w:pPr>
            <w:r w:rsidRPr="00AE42F5">
              <w:rPr>
                <w:rFonts w:cs="Arial"/>
                <w:sz w:val="18"/>
                <w:szCs w:val="18"/>
              </w:rPr>
              <w:t>3.4%</w:t>
            </w:r>
          </w:p>
        </w:tc>
        <w:tc>
          <w:tcPr>
            <w:tcW w:w="1309" w:type="dxa"/>
            <w:tcBorders>
              <w:top w:val="nil"/>
              <w:left w:val="nil"/>
              <w:bottom w:val="nil"/>
              <w:right w:val="single" w:sz="8" w:space="0" w:color="auto"/>
            </w:tcBorders>
            <w:shd w:val="clear" w:color="auto" w:fill="auto"/>
            <w:vAlign w:val="center"/>
            <w:hideMark/>
          </w:tcPr>
          <w:p w:rsidR="00AE42F5" w:rsidRPr="00AE42F5" w:rsidRDefault="00AE42F5" w:rsidP="00AE42F5">
            <w:pPr>
              <w:jc w:val="center"/>
              <w:rPr>
                <w:rFonts w:cs="Arial"/>
                <w:sz w:val="18"/>
                <w:szCs w:val="18"/>
              </w:rPr>
            </w:pPr>
            <w:r w:rsidRPr="00AE42F5">
              <w:rPr>
                <w:rFonts w:cs="Arial"/>
                <w:sz w:val="18"/>
                <w:szCs w:val="18"/>
              </w:rPr>
              <w:t>24.1%</w:t>
            </w:r>
          </w:p>
        </w:tc>
        <w:tc>
          <w:tcPr>
            <w:tcW w:w="1309" w:type="dxa"/>
            <w:tcBorders>
              <w:top w:val="nil"/>
              <w:left w:val="nil"/>
              <w:bottom w:val="nil"/>
              <w:right w:val="single" w:sz="8" w:space="0" w:color="auto"/>
            </w:tcBorders>
            <w:shd w:val="clear" w:color="auto" w:fill="auto"/>
            <w:vAlign w:val="center"/>
            <w:hideMark/>
          </w:tcPr>
          <w:p w:rsidR="00AE42F5" w:rsidRPr="00AE42F5" w:rsidRDefault="00AE42F5" w:rsidP="00AE42F5">
            <w:pPr>
              <w:jc w:val="center"/>
              <w:rPr>
                <w:rFonts w:cs="Arial"/>
                <w:sz w:val="18"/>
                <w:szCs w:val="18"/>
              </w:rPr>
            </w:pPr>
            <w:r w:rsidRPr="00AE42F5">
              <w:rPr>
                <w:rFonts w:cs="Arial"/>
                <w:sz w:val="18"/>
                <w:szCs w:val="18"/>
              </w:rPr>
              <w:t>10.3%</w:t>
            </w:r>
          </w:p>
        </w:tc>
      </w:tr>
      <w:tr w:rsidR="00AE42F5" w:rsidRPr="005F3842" w:rsidTr="00AE42F5">
        <w:trPr>
          <w:trHeight w:val="372"/>
        </w:trPr>
        <w:tc>
          <w:tcPr>
            <w:tcW w:w="1309" w:type="dxa"/>
            <w:tcBorders>
              <w:top w:val="nil"/>
              <w:left w:val="single" w:sz="8" w:space="0" w:color="auto"/>
              <w:bottom w:val="single" w:sz="8" w:space="0" w:color="auto"/>
              <w:right w:val="single" w:sz="8" w:space="0" w:color="auto"/>
            </w:tcBorders>
            <w:shd w:val="clear" w:color="auto" w:fill="auto"/>
            <w:vAlign w:val="center"/>
            <w:hideMark/>
          </w:tcPr>
          <w:p w:rsidR="00AE42F5" w:rsidRPr="00AE42F5" w:rsidRDefault="00AE42F5" w:rsidP="00AE42F5">
            <w:pPr>
              <w:jc w:val="right"/>
              <w:rPr>
                <w:rFonts w:cs="Arial"/>
                <w:color w:val="000000"/>
                <w:sz w:val="18"/>
                <w:szCs w:val="18"/>
              </w:rPr>
            </w:pPr>
            <w:r w:rsidRPr="00AE42F5">
              <w:rPr>
                <w:rFonts w:cs="Arial"/>
                <w:color w:val="000000"/>
                <w:sz w:val="18"/>
                <w:szCs w:val="18"/>
              </w:rPr>
              <w:t>2014</w:t>
            </w:r>
          </w:p>
        </w:tc>
        <w:tc>
          <w:tcPr>
            <w:tcW w:w="1309" w:type="dxa"/>
            <w:tcBorders>
              <w:top w:val="nil"/>
              <w:left w:val="nil"/>
              <w:bottom w:val="single" w:sz="8" w:space="0" w:color="auto"/>
              <w:right w:val="single" w:sz="8" w:space="0" w:color="auto"/>
            </w:tcBorders>
            <w:shd w:val="clear" w:color="auto" w:fill="auto"/>
            <w:vAlign w:val="center"/>
            <w:hideMark/>
          </w:tcPr>
          <w:p w:rsidR="00AE42F5" w:rsidRPr="00AE42F5" w:rsidRDefault="00AE42F5" w:rsidP="00AE42F5">
            <w:pPr>
              <w:jc w:val="center"/>
              <w:rPr>
                <w:rFonts w:cs="Arial"/>
                <w:sz w:val="18"/>
                <w:szCs w:val="18"/>
              </w:rPr>
            </w:pPr>
            <w:r w:rsidRPr="00AE42F5">
              <w:rPr>
                <w:rFonts w:cs="Arial"/>
                <w:sz w:val="18"/>
                <w:szCs w:val="18"/>
              </w:rPr>
              <w:t>6.2%</w:t>
            </w:r>
          </w:p>
        </w:tc>
        <w:tc>
          <w:tcPr>
            <w:tcW w:w="1309" w:type="dxa"/>
            <w:tcBorders>
              <w:top w:val="nil"/>
              <w:left w:val="nil"/>
              <w:bottom w:val="single" w:sz="8" w:space="0" w:color="auto"/>
              <w:right w:val="single" w:sz="8" w:space="0" w:color="auto"/>
            </w:tcBorders>
            <w:shd w:val="clear" w:color="auto" w:fill="auto"/>
            <w:vAlign w:val="center"/>
            <w:hideMark/>
          </w:tcPr>
          <w:p w:rsidR="00AE42F5" w:rsidRPr="00AE42F5" w:rsidRDefault="00AE42F5" w:rsidP="00AE42F5">
            <w:pPr>
              <w:jc w:val="center"/>
              <w:rPr>
                <w:rFonts w:cs="Arial"/>
                <w:sz w:val="18"/>
                <w:szCs w:val="18"/>
              </w:rPr>
            </w:pPr>
            <w:r w:rsidRPr="00AE42F5">
              <w:rPr>
                <w:rFonts w:cs="Arial"/>
                <w:sz w:val="18"/>
                <w:szCs w:val="18"/>
              </w:rPr>
              <w:t>28.1%</w:t>
            </w:r>
          </w:p>
        </w:tc>
        <w:tc>
          <w:tcPr>
            <w:tcW w:w="1309" w:type="dxa"/>
            <w:tcBorders>
              <w:top w:val="nil"/>
              <w:left w:val="nil"/>
              <w:bottom w:val="single" w:sz="8" w:space="0" w:color="auto"/>
              <w:right w:val="single" w:sz="8" w:space="0" w:color="auto"/>
            </w:tcBorders>
            <w:shd w:val="clear" w:color="auto" w:fill="auto"/>
            <w:vAlign w:val="center"/>
            <w:hideMark/>
          </w:tcPr>
          <w:p w:rsidR="00AE42F5" w:rsidRPr="00AE42F5" w:rsidRDefault="00AE42F5" w:rsidP="00AE42F5">
            <w:pPr>
              <w:jc w:val="center"/>
              <w:rPr>
                <w:rFonts w:cs="Arial"/>
                <w:sz w:val="18"/>
                <w:szCs w:val="18"/>
              </w:rPr>
            </w:pPr>
            <w:r w:rsidRPr="00AE42F5">
              <w:rPr>
                <w:rFonts w:cs="Arial"/>
                <w:sz w:val="18"/>
                <w:szCs w:val="18"/>
              </w:rPr>
              <w:t>15.6%</w:t>
            </w:r>
          </w:p>
        </w:tc>
        <w:tc>
          <w:tcPr>
            <w:tcW w:w="1309" w:type="dxa"/>
            <w:tcBorders>
              <w:top w:val="nil"/>
              <w:left w:val="nil"/>
              <w:bottom w:val="single" w:sz="8" w:space="0" w:color="auto"/>
              <w:right w:val="single" w:sz="8" w:space="0" w:color="auto"/>
            </w:tcBorders>
            <w:shd w:val="clear" w:color="auto" w:fill="auto"/>
            <w:vAlign w:val="center"/>
            <w:hideMark/>
          </w:tcPr>
          <w:p w:rsidR="00AE42F5" w:rsidRPr="00AE42F5" w:rsidRDefault="00AE42F5" w:rsidP="00AE42F5">
            <w:pPr>
              <w:jc w:val="center"/>
              <w:rPr>
                <w:rFonts w:cs="Arial"/>
                <w:sz w:val="18"/>
                <w:szCs w:val="18"/>
              </w:rPr>
            </w:pPr>
            <w:r w:rsidRPr="00AE42F5">
              <w:rPr>
                <w:rFonts w:cs="Arial"/>
                <w:sz w:val="18"/>
                <w:szCs w:val="18"/>
              </w:rPr>
              <w:t>12.5%</w:t>
            </w:r>
          </w:p>
        </w:tc>
        <w:tc>
          <w:tcPr>
            <w:tcW w:w="1309" w:type="dxa"/>
            <w:tcBorders>
              <w:top w:val="nil"/>
              <w:left w:val="nil"/>
              <w:bottom w:val="single" w:sz="8" w:space="0" w:color="auto"/>
              <w:right w:val="single" w:sz="8" w:space="0" w:color="auto"/>
            </w:tcBorders>
            <w:shd w:val="clear" w:color="auto" w:fill="auto"/>
            <w:vAlign w:val="center"/>
            <w:hideMark/>
          </w:tcPr>
          <w:p w:rsidR="00AE42F5" w:rsidRPr="00AE42F5" w:rsidRDefault="00AE42F5" w:rsidP="00AE42F5">
            <w:pPr>
              <w:jc w:val="center"/>
              <w:rPr>
                <w:rFonts w:cs="Arial"/>
                <w:sz w:val="18"/>
                <w:szCs w:val="18"/>
              </w:rPr>
            </w:pPr>
            <w:r w:rsidRPr="00AE42F5">
              <w:rPr>
                <w:rFonts w:cs="Arial"/>
                <w:sz w:val="18"/>
                <w:szCs w:val="18"/>
              </w:rPr>
              <w:t>15.6%</w:t>
            </w:r>
          </w:p>
        </w:tc>
        <w:tc>
          <w:tcPr>
            <w:tcW w:w="1309" w:type="dxa"/>
            <w:tcBorders>
              <w:top w:val="nil"/>
              <w:left w:val="nil"/>
              <w:bottom w:val="single" w:sz="8" w:space="0" w:color="auto"/>
              <w:right w:val="single" w:sz="8" w:space="0" w:color="auto"/>
            </w:tcBorders>
            <w:shd w:val="clear" w:color="auto" w:fill="auto"/>
            <w:vAlign w:val="center"/>
            <w:hideMark/>
          </w:tcPr>
          <w:p w:rsidR="00AE42F5" w:rsidRPr="00AE42F5" w:rsidRDefault="00AE42F5" w:rsidP="00AE42F5">
            <w:pPr>
              <w:jc w:val="center"/>
              <w:rPr>
                <w:rFonts w:cs="Arial"/>
                <w:sz w:val="18"/>
                <w:szCs w:val="18"/>
              </w:rPr>
            </w:pPr>
            <w:r w:rsidRPr="00AE42F5">
              <w:rPr>
                <w:rFonts w:cs="Arial"/>
                <w:sz w:val="18"/>
                <w:szCs w:val="18"/>
              </w:rPr>
              <w:t>21.9%</w:t>
            </w:r>
          </w:p>
        </w:tc>
      </w:tr>
    </w:tbl>
    <w:p w:rsidR="0040321E" w:rsidRDefault="0040321E"/>
    <w:p w:rsidR="00BF4296" w:rsidRDefault="00BF4296"/>
    <w:p w:rsidR="0040321E" w:rsidRDefault="0040321E"/>
    <w:tbl>
      <w:tblPr>
        <w:tblW w:w="9253" w:type="dxa"/>
        <w:tblInd w:w="93" w:type="dxa"/>
        <w:tblLook w:val="04A0"/>
      </w:tblPr>
      <w:tblGrid>
        <w:gridCol w:w="1542"/>
        <w:gridCol w:w="1542"/>
        <w:gridCol w:w="1542"/>
        <w:gridCol w:w="1542"/>
        <w:gridCol w:w="1542"/>
        <w:gridCol w:w="1543"/>
      </w:tblGrid>
      <w:tr w:rsidR="0040321E" w:rsidRPr="00D02B39" w:rsidTr="00BF4296">
        <w:trPr>
          <w:trHeight w:val="628"/>
        </w:trPr>
        <w:tc>
          <w:tcPr>
            <w:tcW w:w="9253" w:type="dxa"/>
            <w:gridSpan w:val="6"/>
            <w:tcBorders>
              <w:top w:val="single" w:sz="8" w:space="0" w:color="auto"/>
              <w:left w:val="single" w:sz="8" w:space="0" w:color="auto"/>
              <w:bottom w:val="single" w:sz="8" w:space="0" w:color="auto"/>
              <w:right w:val="single" w:sz="8" w:space="0" w:color="000000"/>
            </w:tcBorders>
            <w:shd w:val="clear" w:color="000000" w:fill="800000"/>
            <w:vAlign w:val="center"/>
            <w:hideMark/>
          </w:tcPr>
          <w:p w:rsidR="0040321E" w:rsidRPr="00D02B39" w:rsidRDefault="0040321E" w:rsidP="00FA5B4D">
            <w:pPr>
              <w:rPr>
                <w:rFonts w:cs="Arial"/>
                <w:b/>
                <w:bCs/>
                <w:color w:val="FFFFFF"/>
                <w:sz w:val="20"/>
              </w:rPr>
            </w:pPr>
            <w:r w:rsidRPr="00D02B39">
              <w:rPr>
                <w:rFonts w:cs="Arial"/>
                <w:b/>
                <w:bCs/>
                <w:color w:val="FFFFFF"/>
                <w:sz w:val="20"/>
              </w:rPr>
              <w:t xml:space="preserve">Table </w:t>
            </w:r>
            <w:r w:rsidR="00FA5B4D">
              <w:rPr>
                <w:rFonts w:cs="Arial"/>
                <w:b/>
                <w:bCs/>
                <w:color w:val="FFFFFF"/>
                <w:sz w:val="20"/>
              </w:rPr>
              <w:t>B-29.</w:t>
            </w:r>
            <w:r w:rsidRPr="00D02B39">
              <w:rPr>
                <w:rFonts w:cs="Arial"/>
                <w:b/>
                <w:bCs/>
                <w:color w:val="FFFFFF"/>
                <w:sz w:val="20"/>
              </w:rPr>
              <w:t xml:space="preserve"> </w:t>
            </w:r>
            <w:r>
              <w:rPr>
                <w:rFonts w:cs="Arial"/>
                <w:b/>
                <w:bCs/>
                <w:color w:val="FFFFFF"/>
                <w:sz w:val="20"/>
              </w:rPr>
              <w:t>From the list below, which are the most useful aspects of the district’s assistance with sustainability planning? (Choose all that apply).</w:t>
            </w:r>
          </w:p>
        </w:tc>
      </w:tr>
      <w:tr w:rsidR="0040321E" w:rsidRPr="00D02B39" w:rsidTr="00A45E8B">
        <w:trPr>
          <w:trHeight w:val="340"/>
        </w:trPr>
        <w:tc>
          <w:tcPr>
            <w:tcW w:w="1542" w:type="dxa"/>
            <w:vMerge w:val="restart"/>
            <w:tcBorders>
              <w:top w:val="nil"/>
              <w:left w:val="single" w:sz="8" w:space="0" w:color="auto"/>
              <w:bottom w:val="nil"/>
              <w:right w:val="single" w:sz="8" w:space="0" w:color="auto"/>
            </w:tcBorders>
            <w:shd w:val="clear" w:color="auto" w:fill="auto"/>
            <w:vAlign w:val="center"/>
            <w:hideMark/>
          </w:tcPr>
          <w:p w:rsidR="0040321E" w:rsidRPr="00D02B39" w:rsidRDefault="0040321E" w:rsidP="00A45E8B">
            <w:pPr>
              <w:jc w:val="both"/>
              <w:rPr>
                <w:rFonts w:cs="Arial"/>
                <w:color w:val="000000"/>
                <w:szCs w:val="22"/>
              </w:rPr>
            </w:pPr>
            <w:r w:rsidRPr="00D02B39">
              <w:rPr>
                <w:rFonts w:cs="Arial"/>
                <w:color w:val="000000"/>
                <w:szCs w:val="22"/>
              </w:rPr>
              <w:t> </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District understands and articulate our school’s needs</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District contributes expertise in some areas</w:t>
            </w:r>
          </w:p>
        </w:tc>
        <w:tc>
          <w:tcPr>
            <w:tcW w:w="1542" w:type="dxa"/>
            <w:vMerge w:val="restart"/>
            <w:tcBorders>
              <w:top w:val="nil"/>
              <w:left w:val="single" w:sz="8" w:space="0" w:color="auto"/>
              <w:bottom w:val="nil"/>
              <w:right w:val="nil"/>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Keeps our focus on our redesign goals</w:t>
            </w:r>
          </w:p>
        </w:tc>
        <w:tc>
          <w:tcPr>
            <w:tcW w:w="154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District shares responsibility for the work that needs to get done</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Other</w:t>
            </w:r>
          </w:p>
        </w:tc>
      </w:tr>
      <w:tr w:rsidR="0040321E" w:rsidRPr="00D02B39" w:rsidTr="00A45E8B">
        <w:trPr>
          <w:trHeight w:val="358"/>
        </w:trPr>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color w:val="000000"/>
                <w:szCs w:val="22"/>
              </w:rPr>
            </w:pPr>
          </w:p>
        </w:tc>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nil"/>
              <w:right w:val="nil"/>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single" w:sz="8" w:space="0" w:color="000000"/>
              <w:right w:val="single" w:sz="8" w:space="0" w:color="auto"/>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r>
      <w:tr w:rsidR="0040321E" w:rsidRPr="00D02B39" w:rsidTr="00D836FB">
        <w:trPr>
          <w:trHeight w:val="340"/>
        </w:trPr>
        <w:tc>
          <w:tcPr>
            <w:tcW w:w="1542" w:type="dxa"/>
            <w:tcBorders>
              <w:top w:val="single" w:sz="8" w:space="0" w:color="auto"/>
              <w:left w:val="single" w:sz="8" w:space="0" w:color="auto"/>
              <w:bottom w:val="nil"/>
              <w:right w:val="single" w:sz="8" w:space="0" w:color="auto"/>
            </w:tcBorders>
            <w:shd w:val="clear" w:color="auto" w:fill="auto"/>
            <w:noWrap/>
            <w:vAlign w:val="center"/>
            <w:hideMark/>
          </w:tcPr>
          <w:p w:rsidR="0040321E" w:rsidRPr="00D836FB" w:rsidRDefault="0040321E" w:rsidP="00D836FB">
            <w:pPr>
              <w:jc w:val="right"/>
              <w:rPr>
                <w:rFonts w:cs="Arial"/>
                <w:color w:val="000000"/>
                <w:sz w:val="18"/>
                <w:szCs w:val="18"/>
              </w:rPr>
            </w:pPr>
            <w:r w:rsidRPr="00D836FB">
              <w:rPr>
                <w:rFonts w:cs="Arial"/>
                <w:color w:val="000000"/>
                <w:sz w:val="18"/>
                <w:szCs w:val="18"/>
              </w:rPr>
              <w:t>2012</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4.2%</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8.3%</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12.5%</w:t>
            </w:r>
          </w:p>
        </w:tc>
        <w:tc>
          <w:tcPr>
            <w:tcW w:w="1542" w:type="dxa"/>
            <w:tcBorders>
              <w:top w:val="nil"/>
              <w:left w:val="nil"/>
              <w:bottom w:val="nil"/>
              <w:right w:val="single" w:sz="8" w:space="0" w:color="auto"/>
            </w:tcBorders>
            <w:shd w:val="clear" w:color="auto" w:fill="auto"/>
            <w:noWrap/>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4.2%</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0.0%</w:t>
            </w:r>
          </w:p>
        </w:tc>
      </w:tr>
      <w:tr w:rsidR="0040321E" w:rsidRPr="00D02B39" w:rsidTr="00D836FB">
        <w:trPr>
          <w:trHeight w:val="340"/>
        </w:trPr>
        <w:tc>
          <w:tcPr>
            <w:tcW w:w="1542" w:type="dxa"/>
            <w:tcBorders>
              <w:top w:val="nil"/>
              <w:left w:val="single" w:sz="8" w:space="0" w:color="auto"/>
              <w:bottom w:val="nil"/>
              <w:right w:val="single" w:sz="8" w:space="0" w:color="auto"/>
            </w:tcBorders>
            <w:shd w:val="clear" w:color="auto" w:fill="auto"/>
            <w:vAlign w:val="center"/>
            <w:hideMark/>
          </w:tcPr>
          <w:p w:rsidR="0040321E" w:rsidRPr="00D836FB" w:rsidRDefault="0040321E" w:rsidP="00D836FB">
            <w:pPr>
              <w:jc w:val="right"/>
              <w:rPr>
                <w:rFonts w:cs="Arial"/>
                <w:color w:val="000000"/>
                <w:sz w:val="18"/>
                <w:szCs w:val="18"/>
              </w:rPr>
            </w:pPr>
            <w:r w:rsidRPr="00D836FB">
              <w:rPr>
                <w:rFonts w:cs="Arial"/>
                <w:color w:val="000000"/>
                <w:sz w:val="18"/>
                <w:szCs w:val="18"/>
              </w:rPr>
              <w:t>2013</w:t>
            </w:r>
          </w:p>
        </w:tc>
        <w:tc>
          <w:tcPr>
            <w:tcW w:w="1542" w:type="dxa"/>
            <w:tcBorders>
              <w:top w:val="nil"/>
              <w:left w:val="nil"/>
              <w:bottom w:val="nil"/>
              <w:right w:val="single" w:sz="8" w:space="0" w:color="auto"/>
            </w:tcBorders>
            <w:shd w:val="clear" w:color="auto" w:fill="auto"/>
            <w:vAlign w:val="center"/>
          </w:tcPr>
          <w:p w:rsidR="0040321E" w:rsidRPr="00D836FB" w:rsidRDefault="00D836FB" w:rsidP="00D836FB">
            <w:pPr>
              <w:jc w:val="center"/>
              <w:rPr>
                <w:rFonts w:cs="Arial"/>
                <w:color w:val="000000"/>
                <w:sz w:val="18"/>
                <w:szCs w:val="18"/>
              </w:rPr>
            </w:pPr>
            <w:r w:rsidRPr="00D836FB">
              <w:rPr>
                <w:rFonts w:cs="Arial"/>
                <w:color w:val="000000"/>
                <w:sz w:val="18"/>
                <w:szCs w:val="18"/>
              </w:rPr>
              <w:t>27.6%</w:t>
            </w:r>
          </w:p>
        </w:tc>
        <w:tc>
          <w:tcPr>
            <w:tcW w:w="1542" w:type="dxa"/>
            <w:tcBorders>
              <w:top w:val="nil"/>
              <w:left w:val="nil"/>
              <w:bottom w:val="nil"/>
              <w:right w:val="single" w:sz="8" w:space="0" w:color="auto"/>
            </w:tcBorders>
            <w:shd w:val="clear" w:color="auto" w:fill="auto"/>
            <w:vAlign w:val="center"/>
          </w:tcPr>
          <w:p w:rsidR="0040321E" w:rsidRPr="00D836FB" w:rsidRDefault="00D836FB" w:rsidP="00D836FB">
            <w:pPr>
              <w:jc w:val="center"/>
              <w:rPr>
                <w:rFonts w:cs="Arial"/>
                <w:color w:val="000000"/>
                <w:sz w:val="18"/>
                <w:szCs w:val="18"/>
              </w:rPr>
            </w:pPr>
            <w:r w:rsidRPr="00D836FB">
              <w:rPr>
                <w:rFonts w:cs="Arial"/>
                <w:color w:val="000000"/>
                <w:sz w:val="18"/>
                <w:szCs w:val="18"/>
              </w:rPr>
              <w:t>10.3%</w:t>
            </w:r>
          </w:p>
        </w:tc>
        <w:tc>
          <w:tcPr>
            <w:tcW w:w="1542" w:type="dxa"/>
            <w:tcBorders>
              <w:top w:val="nil"/>
              <w:left w:val="nil"/>
              <w:bottom w:val="nil"/>
              <w:right w:val="single" w:sz="8" w:space="0" w:color="auto"/>
            </w:tcBorders>
            <w:shd w:val="clear" w:color="auto" w:fill="auto"/>
            <w:vAlign w:val="center"/>
          </w:tcPr>
          <w:p w:rsidR="0040321E" w:rsidRPr="00D836FB" w:rsidRDefault="00D836FB" w:rsidP="00D836FB">
            <w:pPr>
              <w:jc w:val="center"/>
              <w:rPr>
                <w:rFonts w:cs="Arial"/>
                <w:color w:val="000000"/>
                <w:sz w:val="18"/>
                <w:szCs w:val="18"/>
              </w:rPr>
            </w:pPr>
            <w:r w:rsidRPr="00D836FB">
              <w:rPr>
                <w:rFonts w:cs="Arial"/>
                <w:color w:val="000000"/>
                <w:sz w:val="18"/>
                <w:szCs w:val="18"/>
              </w:rPr>
              <w:t>24.1%</w:t>
            </w:r>
          </w:p>
        </w:tc>
        <w:tc>
          <w:tcPr>
            <w:tcW w:w="1542" w:type="dxa"/>
            <w:tcBorders>
              <w:top w:val="nil"/>
              <w:left w:val="nil"/>
              <w:bottom w:val="nil"/>
              <w:right w:val="single" w:sz="8" w:space="0" w:color="auto"/>
            </w:tcBorders>
            <w:shd w:val="clear" w:color="auto" w:fill="auto"/>
            <w:vAlign w:val="center"/>
          </w:tcPr>
          <w:p w:rsidR="0040321E" w:rsidRPr="00D836FB" w:rsidRDefault="00D836FB" w:rsidP="00D836FB">
            <w:pPr>
              <w:jc w:val="center"/>
              <w:rPr>
                <w:rFonts w:cs="Arial"/>
                <w:color w:val="000000"/>
                <w:sz w:val="18"/>
                <w:szCs w:val="18"/>
              </w:rPr>
            </w:pPr>
            <w:r w:rsidRPr="00D836FB">
              <w:rPr>
                <w:rFonts w:cs="Arial"/>
                <w:color w:val="000000"/>
                <w:sz w:val="18"/>
                <w:szCs w:val="18"/>
              </w:rPr>
              <w:t>31.0%</w:t>
            </w:r>
          </w:p>
        </w:tc>
        <w:tc>
          <w:tcPr>
            <w:tcW w:w="1542" w:type="dxa"/>
            <w:tcBorders>
              <w:top w:val="nil"/>
              <w:left w:val="nil"/>
              <w:bottom w:val="nil"/>
              <w:right w:val="single" w:sz="8" w:space="0" w:color="auto"/>
            </w:tcBorders>
            <w:shd w:val="clear" w:color="auto" w:fill="auto"/>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0.0%</w:t>
            </w:r>
          </w:p>
        </w:tc>
      </w:tr>
      <w:tr w:rsidR="0040321E" w:rsidRPr="00D02B39" w:rsidTr="00D836FB">
        <w:trPr>
          <w:trHeight w:val="358"/>
        </w:trPr>
        <w:tc>
          <w:tcPr>
            <w:tcW w:w="1542" w:type="dxa"/>
            <w:tcBorders>
              <w:top w:val="nil"/>
              <w:left w:val="single" w:sz="8" w:space="0" w:color="auto"/>
              <w:bottom w:val="single" w:sz="8" w:space="0" w:color="auto"/>
              <w:right w:val="single" w:sz="8" w:space="0" w:color="auto"/>
            </w:tcBorders>
            <w:shd w:val="clear" w:color="auto" w:fill="auto"/>
            <w:vAlign w:val="center"/>
            <w:hideMark/>
          </w:tcPr>
          <w:p w:rsidR="0040321E" w:rsidRPr="00D836FB" w:rsidRDefault="0040321E" w:rsidP="00D836FB">
            <w:pPr>
              <w:jc w:val="right"/>
              <w:rPr>
                <w:rFonts w:cs="Arial"/>
                <w:color w:val="000000"/>
                <w:sz w:val="18"/>
                <w:szCs w:val="18"/>
              </w:rPr>
            </w:pPr>
            <w:r w:rsidRPr="00D836FB">
              <w:rPr>
                <w:rFonts w:cs="Arial"/>
                <w:color w:val="000000"/>
                <w:sz w:val="18"/>
                <w:szCs w:val="18"/>
              </w:rPr>
              <w:t>2014</w:t>
            </w:r>
          </w:p>
        </w:tc>
        <w:tc>
          <w:tcPr>
            <w:tcW w:w="1542" w:type="dxa"/>
            <w:tcBorders>
              <w:top w:val="nil"/>
              <w:left w:val="nil"/>
              <w:bottom w:val="single" w:sz="8" w:space="0" w:color="auto"/>
              <w:right w:val="single" w:sz="8" w:space="0" w:color="auto"/>
            </w:tcBorders>
            <w:shd w:val="clear" w:color="auto" w:fill="auto"/>
            <w:vAlign w:val="center"/>
          </w:tcPr>
          <w:p w:rsidR="0040321E" w:rsidRPr="00D836FB" w:rsidRDefault="00D836FB" w:rsidP="00D836FB">
            <w:pPr>
              <w:jc w:val="center"/>
              <w:rPr>
                <w:rFonts w:cs="Arial"/>
                <w:color w:val="000000"/>
                <w:sz w:val="18"/>
                <w:szCs w:val="18"/>
              </w:rPr>
            </w:pPr>
            <w:r w:rsidRPr="00D836FB">
              <w:rPr>
                <w:rFonts w:cs="Arial"/>
                <w:color w:val="000000"/>
                <w:sz w:val="18"/>
                <w:szCs w:val="18"/>
              </w:rPr>
              <w:t>25.0%</w:t>
            </w:r>
          </w:p>
        </w:tc>
        <w:tc>
          <w:tcPr>
            <w:tcW w:w="1542" w:type="dxa"/>
            <w:tcBorders>
              <w:top w:val="nil"/>
              <w:left w:val="nil"/>
              <w:bottom w:val="single" w:sz="8" w:space="0" w:color="auto"/>
              <w:right w:val="single" w:sz="8" w:space="0" w:color="auto"/>
            </w:tcBorders>
            <w:shd w:val="clear" w:color="auto" w:fill="auto"/>
            <w:vAlign w:val="center"/>
          </w:tcPr>
          <w:p w:rsidR="0040321E" w:rsidRPr="00D836FB" w:rsidRDefault="00D836FB" w:rsidP="00D836FB">
            <w:pPr>
              <w:jc w:val="center"/>
              <w:rPr>
                <w:rFonts w:cs="Arial"/>
                <w:color w:val="000000"/>
                <w:sz w:val="18"/>
                <w:szCs w:val="18"/>
              </w:rPr>
            </w:pPr>
            <w:r w:rsidRPr="00D836FB">
              <w:rPr>
                <w:rFonts w:cs="Arial"/>
                <w:color w:val="000000"/>
                <w:sz w:val="18"/>
                <w:szCs w:val="18"/>
              </w:rPr>
              <w:t>15.6%</w:t>
            </w:r>
          </w:p>
        </w:tc>
        <w:tc>
          <w:tcPr>
            <w:tcW w:w="1542" w:type="dxa"/>
            <w:tcBorders>
              <w:top w:val="nil"/>
              <w:left w:val="nil"/>
              <w:bottom w:val="single" w:sz="8" w:space="0" w:color="auto"/>
              <w:right w:val="single" w:sz="8" w:space="0" w:color="auto"/>
            </w:tcBorders>
            <w:shd w:val="clear" w:color="auto" w:fill="auto"/>
            <w:vAlign w:val="center"/>
          </w:tcPr>
          <w:p w:rsidR="0040321E" w:rsidRPr="00D836FB" w:rsidRDefault="00D836FB" w:rsidP="00D836FB">
            <w:pPr>
              <w:jc w:val="center"/>
              <w:rPr>
                <w:rFonts w:cs="Arial"/>
                <w:color w:val="000000"/>
                <w:sz w:val="18"/>
                <w:szCs w:val="18"/>
              </w:rPr>
            </w:pPr>
            <w:r w:rsidRPr="00D836FB">
              <w:rPr>
                <w:rFonts w:cs="Arial"/>
                <w:color w:val="000000"/>
                <w:sz w:val="18"/>
                <w:szCs w:val="18"/>
              </w:rPr>
              <w:t>18.8%</w:t>
            </w:r>
          </w:p>
        </w:tc>
        <w:tc>
          <w:tcPr>
            <w:tcW w:w="1542" w:type="dxa"/>
            <w:tcBorders>
              <w:top w:val="nil"/>
              <w:left w:val="nil"/>
              <w:bottom w:val="single" w:sz="8" w:space="0" w:color="auto"/>
              <w:right w:val="single" w:sz="8" w:space="0" w:color="auto"/>
            </w:tcBorders>
            <w:shd w:val="clear" w:color="auto" w:fill="auto"/>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25.0%</w:t>
            </w:r>
          </w:p>
        </w:tc>
        <w:tc>
          <w:tcPr>
            <w:tcW w:w="1542" w:type="dxa"/>
            <w:tcBorders>
              <w:top w:val="nil"/>
              <w:left w:val="nil"/>
              <w:bottom w:val="single" w:sz="8" w:space="0" w:color="auto"/>
              <w:right w:val="single" w:sz="8" w:space="0" w:color="auto"/>
            </w:tcBorders>
            <w:shd w:val="clear" w:color="auto" w:fill="auto"/>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0.0%</w:t>
            </w:r>
          </w:p>
        </w:tc>
      </w:tr>
    </w:tbl>
    <w:p w:rsidR="0040321E" w:rsidRDefault="0040321E"/>
    <w:p w:rsidR="00251A7E" w:rsidRDefault="00251A7E"/>
    <w:p w:rsidR="0040321E" w:rsidRDefault="0040321E"/>
    <w:tbl>
      <w:tblPr>
        <w:tblW w:w="9253" w:type="dxa"/>
        <w:tblInd w:w="93" w:type="dxa"/>
        <w:tblLook w:val="04A0"/>
      </w:tblPr>
      <w:tblGrid>
        <w:gridCol w:w="1542"/>
        <w:gridCol w:w="1542"/>
        <w:gridCol w:w="1542"/>
        <w:gridCol w:w="1542"/>
        <w:gridCol w:w="1547"/>
        <w:gridCol w:w="1543"/>
      </w:tblGrid>
      <w:tr w:rsidR="0040321E" w:rsidRPr="00D02B39" w:rsidTr="00BF4296">
        <w:trPr>
          <w:trHeight w:val="637"/>
        </w:trPr>
        <w:tc>
          <w:tcPr>
            <w:tcW w:w="9253" w:type="dxa"/>
            <w:gridSpan w:val="6"/>
            <w:tcBorders>
              <w:top w:val="single" w:sz="8" w:space="0" w:color="auto"/>
              <w:left w:val="single" w:sz="8" w:space="0" w:color="auto"/>
              <w:bottom w:val="single" w:sz="8" w:space="0" w:color="auto"/>
              <w:right w:val="single" w:sz="8" w:space="0" w:color="000000"/>
            </w:tcBorders>
            <w:shd w:val="clear" w:color="000000" w:fill="800000"/>
            <w:vAlign w:val="center"/>
            <w:hideMark/>
          </w:tcPr>
          <w:p w:rsidR="0040321E" w:rsidRPr="00D02B39" w:rsidRDefault="0040321E" w:rsidP="00FA5B4D">
            <w:pPr>
              <w:rPr>
                <w:rFonts w:cs="Arial"/>
                <w:b/>
                <w:bCs/>
                <w:color w:val="FFFFFF"/>
                <w:sz w:val="20"/>
              </w:rPr>
            </w:pPr>
            <w:r w:rsidRPr="00D02B39">
              <w:rPr>
                <w:rFonts w:cs="Arial"/>
                <w:b/>
                <w:bCs/>
                <w:color w:val="FFFFFF"/>
                <w:sz w:val="20"/>
              </w:rPr>
              <w:t xml:space="preserve">Table </w:t>
            </w:r>
            <w:r w:rsidR="00FA5B4D">
              <w:rPr>
                <w:rFonts w:cs="Arial"/>
                <w:b/>
                <w:bCs/>
                <w:color w:val="FFFFFF"/>
                <w:sz w:val="20"/>
              </w:rPr>
              <w:t>B-30.</w:t>
            </w:r>
            <w:r w:rsidRPr="00D02B39">
              <w:rPr>
                <w:rFonts w:cs="Arial"/>
                <w:b/>
                <w:bCs/>
                <w:color w:val="FFFFFF"/>
                <w:sz w:val="20"/>
              </w:rPr>
              <w:t xml:space="preserve"> </w:t>
            </w:r>
            <w:r>
              <w:rPr>
                <w:rFonts w:cs="Arial"/>
                <w:b/>
                <w:bCs/>
                <w:color w:val="FFFFFF"/>
                <w:sz w:val="20"/>
              </w:rPr>
              <w:t>Still thinking about sustainability planning, what limitations make the district less than effective?</w:t>
            </w:r>
          </w:p>
        </w:tc>
      </w:tr>
      <w:tr w:rsidR="0040321E" w:rsidRPr="00D02B39" w:rsidTr="00A45E8B">
        <w:trPr>
          <w:trHeight w:val="340"/>
        </w:trPr>
        <w:tc>
          <w:tcPr>
            <w:tcW w:w="1542" w:type="dxa"/>
            <w:vMerge w:val="restart"/>
            <w:tcBorders>
              <w:top w:val="nil"/>
              <w:left w:val="single" w:sz="8" w:space="0" w:color="auto"/>
              <w:bottom w:val="nil"/>
              <w:right w:val="single" w:sz="8" w:space="0" w:color="auto"/>
            </w:tcBorders>
            <w:shd w:val="clear" w:color="auto" w:fill="auto"/>
            <w:vAlign w:val="center"/>
            <w:hideMark/>
          </w:tcPr>
          <w:p w:rsidR="0040321E" w:rsidRPr="00D02B39" w:rsidRDefault="0040321E" w:rsidP="00A45E8B">
            <w:pPr>
              <w:jc w:val="both"/>
              <w:rPr>
                <w:rFonts w:cs="Arial"/>
                <w:color w:val="000000"/>
                <w:szCs w:val="22"/>
              </w:rPr>
            </w:pPr>
            <w:r w:rsidRPr="00D02B39">
              <w:rPr>
                <w:rFonts w:cs="Arial"/>
                <w:color w:val="000000"/>
                <w:szCs w:val="22"/>
              </w:rPr>
              <w:t> </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District lacks expertise in some areas</w:t>
            </w:r>
          </w:p>
        </w:tc>
        <w:tc>
          <w:tcPr>
            <w:tcW w:w="1542"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Incomplete understanding of our school’s needs</w:t>
            </w:r>
          </w:p>
        </w:tc>
        <w:tc>
          <w:tcPr>
            <w:tcW w:w="1542" w:type="dxa"/>
            <w:vMerge w:val="restart"/>
            <w:tcBorders>
              <w:top w:val="nil"/>
              <w:left w:val="single" w:sz="8" w:space="0" w:color="auto"/>
              <w:bottom w:val="nil"/>
              <w:right w:val="nil"/>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Low district capacity (lack of staff, limited time)</w:t>
            </w:r>
          </w:p>
        </w:tc>
        <w:tc>
          <w:tcPr>
            <w:tcW w:w="154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Ineffective communication</w:t>
            </w:r>
          </w:p>
        </w:tc>
        <w:tc>
          <w:tcPr>
            <w:tcW w:w="1543" w:type="dxa"/>
            <w:vMerge w:val="restart"/>
            <w:tcBorders>
              <w:top w:val="nil"/>
              <w:left w:val="single" w:sz="8" w:space="0" w:color="auto"/>
              <w:bottom w:val="nil"/>
              <w:right w:val="single" w:sz="8" w:space="0" w:color="auto"/>
            </w:tcBorders>
            <w:shd w:val="clear" w:color="000000" w:fill="D9D9D9"/>
            <w:vAlign w:val="center"/>
            <w:hideMark/>
          </w:tcPr>
          <w:p w:rsidR="0040321E" w:rsidRPr="00D02B39" w:rsidRDefault="0040321E" w:rsidP="00A45E8B">
            <w:pPr>
              <w:jc w:val="center"/>
              <w:rPr>
                <w:rFonts w:cs="Arial"/>
                <w:b/>
                <w:bCs/>
                <w:color w:val="000000"/>
                <w:sz w:val="18"/>
                <w:szCs w:val="18"/>
              </w:rPr>
            </w:pPr>
            <w:r>
              <w:rPr>
                <w:rFonts w:cs="Arial"/>
                <w:b/>
                <w:bCs/>
                <w:color w:val="000000"/>
                <w:sz w:val="18"/>
                <w:szCs w:val="18"/>
              </w:rPr>
              <w:t>Other</w:t>
            </w:r>
          </w:p>
        </w:tc>
      </w:tr>
      <w:tr w:rsidR="0040321E" w:rsidRPr="00D02B39" w:rsidTr="00A45E8B">
        <w:trPr>
          <w:trHeight w:val="358"/>
        </w:trPr>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color w:val="000000"/>
                <w:szCs w:val="22"/>
              </w:rPr>
            </w:pPr>
          </w:p>
        </w:tc>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nil"/>
              <w:right w:val="nil"/>
            </w:tcBorders>
            <w:vAlign w:val="center"/>
            <w:hideMark/>
          </w:tcPr>
          <w:p w:rsidR="0040321E" w:rsidRPr="00D02B39" w:rsidRDefault="0040321E" w:rsidP="00A45E8B">
            <w:pPr>
              <w:rPr>
                <w:rFonts w:cs="Arial"/>
                <w:b/>
                <w:bCs/>
                <w:color w:val="000000"/>
                <w:sz w:val="18"/>
                <w:szCs w:val="18"/>
              </w:rPr>
            </w:pPr>
          </w:p>
        </w:tc>
        <w:tc>
          <w:tcPr>
            <w:tcW w:w="1542" w:type="dxa"/>
            <w:vMerge/>
            <w:tcBorders>
              <w:top w:val="nil"/>
              <w:left w:val="single" w:sz="8" w:space="0" w:color="auto"/>
              <w:bottom w:val="single" w:sz="8" w:space="0" w:color="000000"/>
              <w:right w:val="single" w:sz="8" w:space="0" w:color="auto"/>
            </w:tcBorders>
            <w:vAlign w:val="center"/>
            <w:hideMark/>
          </w:tcPr>
          <w:p w:rsidR="0040321E" w:rsidRPr="00D02B39" w:rsidRDefault="0040321E" w:rsidP="00A45E8B">
            <w:pPr>
              <w:rPr>
                <w:rFonts w:cs="Arial"/>
                <w:b/>
                <w:bCs/>
                <w:color w:val="000000"/>
                <w:sz w:val="18"/>
                <w:szCs w:val="18"/>
              </w:rPr>
            </w:pPr>
          </w:p>
        </w:tc>
        <w:tc>
          <w:tcPr>
            <w:tcW w:w="1543" w:type="dxa"/>
            <w:vMerge/>
            <w:tcBorders>
              <w:top w:val="nil"/>
              <w:left w:val="single" w:sz="8" w:space="0" w:color="auto"/>
              <w:bottom w:val="nil"/>
              <w:right w:val="single" w:sz="8" w:space="0" w:color="auto"/>
            </w:tcBorders>
            <w:vAlign w:val="center"/>
            <w:hideMark/>
          </w:tcPr>
          <w:p w:rsidR="0040321E" w:rsidRPr="00D02B39" w:rsidRDefault="0040321E" w:rsidP="00A45E8B">
            <w:pPr>
              <w:rPr>
                <w:rFonts w:cs="Arial"/>
                <w:b/>
                <w:bCs/>
                <w:color w:val="000000"/>
                <w:sz w:val="18"/>
                <w:szCs w:val="18"/>
              </w:rPr>
            </w:pPr>
          </w:p>
        </w:tc>
      </w:tr>
      <w:tr w:rsidR="0040321E" w:rsidRPr="00D02B39" w:rsidTr="00D836FB">
        <w:trPr>
          <w:trHeight w:val="340"/>
        </w:trPr>
        <w:tc>
          <w:tcPr>
            <w:tcW w:w="1542" w:type="dxa"/>
            <w:tcBorders>
              <w:top w:val="single" w:sz="8" w:space="0" w:color="auto"/>
              <w:left w:val="single" w:sz="8" w:space="0" w:color="auto"/>
              <w:bottom w:val="nil"/>
              <w:right w:val="single" w:sz="8" w:space="0" w:color="auto"/>
            </w:tcBorders>
            <w:shd w:val="clear" w:color="auto" w:fill="auto"/>
            <w:noWrap/>
            <w:vAlign w:val="center"/>
            <w:hideMark/>
          </w:tcPr>
          <w:p w:rsidR="0040321E" w:rsidRPr="00D836FB" w:rsidRDefault="0040321E" w:rsidP="00D836FB">
            <w:pPr>
              <w:jc w:val="right"/>
              <w:rPr>
                <w:rFonts w:cs="Arial"/>
                <w:color w:val="000000"/>
                <w:sz w:val="18"/>
                <w:szCs w:val="18"/>
              </w:rPr>
            </w:pPr>
            <w:r w:rsidRPr="00D836FB">
              <w:rPr>
                <w:rFonts w:cs="Arial"/>
                <w:color w:val="000000"/>
                <w:sz w:val="18"/>
                <w:szCs w:val="18"/>
              </w:rPr>
              <w:t>2012</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4.2%</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0.0%</w:t>
            </w:r>
          </w:p>
        </w:tc>
        <w:tc>
          <w:tcPr>
            <w:tcW w:w="1542" w:type="dxa"/>
            <w:tcBorders>
              <w:top w:val="single" w:sz="8" w:space="0" w:color="auto"/>
              <w:left w:val="nil"/>
              <w:bottom w:val="nil"/>
              <w:right w:val="single" w:sz="8" w:space="0" w:color="auto"/>
            </w:tcBorders>
            <w:shd w:val="clear" w:color="auto" w:fill="auto"/>
            <w:noWrap/>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12.5%</w:t>
            </w:r>
          </w:p>
        </w:tc>
        <w:tc>
          <w:tcPr>
            <w:tcW w:w="1542" w:type="dxa"/>
            <w:tcBorders>
              <w:top w:val="nil"/>
              <w:left w:val="nil"/>
              <w:bottom w:val="nil"/>
              <w:right w:val="single" w:sz="8" w:space="0" w:color="auto"/>
            </w:tcBorders>
            <w:shd w:val="clear" w:color="auto" w:fill="auto"/>
            <w:noWrap/>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8.3%</w:t>
            </w:r>
          </w:p>
        </w:tc>
        <w:tc>
          <w:tcPr>
            <w:tcW w:w="1543" w:type="dxa"/>
            <w:tcBorders>
              <w:top w:val="single" w:sz="8" w:space="0" w:color="auto"/>
              <w:left w:val="nil"/>
              <w:bottom w:val="nil"/>
              <w:right w:val="single" w:sz="8" w:space="0" w:color="auto"/>
            </w:tcBorders>
            <w:shd w:val="clear" w:color="auto" w:fill="auto"/>
            <w:noWrap/>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4.2%</w:t>
            </w:r>
          </w:p>
        </w:tc>
      </w:tr>
      <w:tr w:rsidR="0040321E" w:rsidRPr="00D02B39" w:rsidTr="00D836FB">
        <w:trPr>
          <w:trHeight w:val="340"/>
        </w:trPr>
        <w:tc>
          <w:tcPr>
            <w:tcW w:w="1542" w:type="dxa"/>
            <w:tcBorders>
              <w:top w:val="nil"/>
              <w:left w:val="single" w:sz="8" w:space="0" w:color="auto"/>
              <w:bottom w:val="nil"/>
              <w:right w:val="single" w:sz="8" w:space="0" w:color="auto"/>
            </w:tcBorders>
            <w:shd w:val="clear" w:color="auto" w:fill="auto"/>
            <w:vAlign w:val="center"/>
            <w:hideMark/>
          </w:tcPr>
          <w:p w:rsidR="0040321E" w:rsidRPr="00D836FB" w:rsidRDefault="0040321E" w:rsidP="00D836FB">
            <w:pPr>
              <w:jc w:val="right"/>
              <w:rPr>
                <w:rFonts w:cs="Arial"/>
                <w:color w:val="000000"/>
                <w:sz w:val="18"/>
                <w:szCs w:val="18"/>
              </w:rPr>
            </w:pPr>
            <w:r w:rsidRPr="00D836FB">
              <w:rPr>
                <w:rFonts w:cs="Arial"/>
                <w:color w:val="000000"/>
                <w:sz w:val="18"/>
                <w:szCs w:val="18"/>
              </w:rPr>
              <w:t>2013</w:t>
            </w:r>
          </w:p>
        </w:tc>
        <w:tc>
          <w:tcPr>
            <w:tcW w:w="1542" w:type="dxa"/>
            <w:tcBorders>
              <w:top w:val="nil"/>
              <w:left w:val="nil"/>
              <w:bottom w:val="nil"/>
              <w:right w:val="single" w:sz="8" w:space="0" w:color="auto"/>
            </w:tcBorders>
            <w:shd w:val="clear" w:color="auto" w:fill="auto"/>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3.4%</w:t>
            </w:r>
          </w:p>
        </w:tc>
        <w:tc>
          <w:tcPr>
            <w:tcW w:w="1542" w:type="dxa"/>
            <w:tcBorders>
              <w:top w:val="nil"/>
              <w:left w:val="nil"/>
              <w:bottom w:val="nil"/>
              <w:right w:val="single" w:sz="8" w:space="0" w:color="auto"/>
            </w:tcBorders>
            <w:shd w:val="clear" w:color="auto" w:fill="auto"/>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3.4%</w:t>
            </w:r>
          </w:p>
        </w:tc>
        <w:tc>
          <w:tcPr>
            <w:tcW w:w="1542" w:type="dxa"/>
            <w:tcBorders>
              <w:top w:val="nil"/>
              <w:left w:val="nil"/>
              <w:bottom w:val="nil"/>
              <w:right w:val="single" w:sz="8" w:space="0" w:color="auto"/>
            </w:tcBorders>
            <w:shd w:val="clear" w:color="auto" w:fill="auto"/>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10.3%</w:t>
            </w:r>
          </w:p>
        </w:tc>
        <w:tc>
          <w:tcPr>
            <w:tcW w:w="1542" w:type="dxa"/>
            <w:tcBorders>
              <w:top w:val="nil"/>
              <w:left w:val="nil"/>
              <w:bottom w:val="nil"/>
              <w:right w:val="single" w:sz="8" w:space="0" w:color="auto"/>
            </w:tcBorders>
            <w:shd w:val="clear" w:color="auto" w:fill="auto"/>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3.4%</w:t>
            </w:r>
          </w:p>
        </w:tc>
        <w:tc>
          <w:tcPr>
            <w:tcW w:w="1543" w:type="dxa"/>
            <w:tcBorders>
              <w:top w:val="nil"/>
              <w:left w:val="nil"/>
              <w:bottom w:val="nil"/>
              <w:right w:val="single" w:sz="8" w:space="0" w:color="auto"/>
            </w:tcBorders>
            <w:shd w:val="clear" w:color="auto" w:fill="auto"/>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17.2%</w:t>
            </w:r>
          </w:p>
        </w:tc>
      </w:tr>
      <w:tr w:rsidR="0040321E" w:rsidRPr="00D02B39" w:rsidTr="00D836FB">
        <w:trPr>
          <w:trHeight w:val="358"/>
        </w:trPr>
        <w:tc>
          <w:tcPr>
            <w:tcW w:w="1542" w:type="dxa"/>
            <w:tcBorders>
              <w:top w:val="nil"/>
              <w:left w:val="single" w:sz="8" w:space="0" w:color="auto"/>
              <w:bottom w:val="single" w:sz="8" w:space="0" w:color="auto"/>
              <w:right w:val="single" w:sz="8" w:space="0" w:color="auto"/>
            </w:tcBorders>
            <w:shd w:val="clear" w:color="auto" w:fill="auto"/>
            <w:vAlign w:val="center"/>
            <w:hideMark/>
          </w:tcPr>
          <w:p w:rsidR="0040321E" w:rsidRPr="00D836FB" w:rsidRDefault="0040321E" w:rsidP="00D836FB">
            <w:pPr>
              <w:jc w:val="right"/>
              <w:rPr>
                <w:rFonts w:cs="Arial"/>
                <w:color w:val="000000"/>
                <w:sz w:val="18"/>
                <w:szCs w:val="18"/>
              </w:rPr>
            </w:pPr>
            <w:r w:rsidRPr="00D836FB">
              <w:rPr>
                <w:rFonts w:cs="Arial"/>
                <w:color w:val="000000"/>
                <w:sz w:val="18"/>
                <w:szCs w:val="18"/>
              </w:rPr>
              <w:t>2014</w:t>
            </w:r>
          </w:p>
        </w:tc>
        <w:tc>
          <w:tcPr>
            <w:tcW w:w="1542" w:type="dxa"/>
            <w:tcBorders>
              <w:top w:val="nil"/>
              <w:left w:val="nil"/>
              <w:bottom w:val="single" w:sz="8" w:space="0" w:color="auto"/>
              <w:right w:val="single" w:sz="8" w:space="0" w:color="auto"/>
            </w:tcBorders>
            <w:shd w:val="clear" w:color="auto" w:fill="auto"/>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6.3%</w:t>
            </w:r>
          </w:p>
        </w:tc>
        <w:tc>
          <w:tcPr>
            <w:tcW w:w="1542" w:type="dxa"/>
            <w:tcBorders>
              <w:top w:val="nil"/>
              <w:left w:val="nil"/>
              <w:bottom w:val="single" w:sz="8" w:space="0" w:color="auto"/>
              <w:right w:val="single" w:sz="8" w:space="0" w:color="auto"/>
            </w:tcBorders>
            <w:shd w:val="clear" w:color="auto" w:fill="auto"/>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9.4%</w:t>
            </w:r>
          </w:p>
        </w:tc>
        <w:tc>
          <w:tcPr>
            <w:tcW w:w="1542" w:type="dxa"/>
            <w:tcBorders>
              <w:top w:val="nil"/>
              <w:left w:val="nil"/>
              <w:bottom w:val="single" w:sz="8" w:space="0" w:color="auto"/>
              <w:right w:val="single" w:sz="8" w:space="0" w:color="auto"/>
            </w:tcBorders>
            <w:shd w:val="clear" w:color="auto" w:fill="auto"/>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12.5%</w:t>
            </w:r>
          </w:p>
        </w:tc>
        <w:tc>
          <w:tcPr>
            <w:tcW w:w="1542" w:type="dxa"/>
            <w:tcBorders>
              <w:top w:val="nil"/>
              <w:left w:val="nil"/>
              <w:bottom w:val="single" w:sz="8" w:space="0" w:color="auto"/>
              <w:right w:val="single" w:sz="8" w:space="0" w:color="auto"/>
            </w:tcBorders>
            <w:shd w:val="clear" w:color="auto" w:fill="auto"/>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6.3%</w:t>
            </w:r>
          </w:p>
        </w:tc>
        <w:tc>
          <w:tcPr>
            <w:tcW w:w="1543" w:type="dxa"/>
            <w:tcBorders>
              <w:top w:val="nil"/>
              <w:left w:val="nil"/>
              <w:bottom w:val="single" w:sz="8" w:space="0" w:color="auto"/>
              <w:right w:val="single" w:sz="8" w:space="0" w:color="auto"/>
            </w:tcBorders>
            <w:shd w:val="clear" w:color="auto" w:fill="auto"/>
            <w:vAlign w:val="center"/>
            <w:hideMark/>
          </w:tcPr>
          <w:p w:rsidR="0040321E" w:rsidRPr="00D836FB" w:rsidRDefault="00D836FB" w:rsidP="00D836FB">
            <w:pPr>
              <w:jc w:val="center"/>
              <w:rPr>
                <w:rFonts w:cs="Arial"/>
                <w:color w:val="000000"/>
                <w:sz w:val="18"/>
                <w:szCs w:val="18"/>
              </w:rPr>
            </w:pPr>
            <w:r w:rsidRPr="00D836FB">
              <w:rPr>
                <w:rFonts w:cs="Arial"/>
                <w:color w:val="000000"/>
                <w:sz w:val="18"/>
                <w:szCs w:val="18"/>
              </w:rPr>
              <w:t>9.4%</w:t>
            </w:r>
          </w:p>
        </w:tc>
      </w:tr>
    </w:tbl>
    <w:p w:rsidR="0040321E" w:rsidRDefault="0040321E" w:rsidP="0040321E"/>
    <w:p w:rsidR="00A45E8B" w:rsidRDefault="00A45E8B" w:rsidP="0040321E"/>
    <w:p w:rsidR="00251A7E" w:rsidRDefault="00251A7E" w:rsidP="0040321E"/>
    <w:tbl>
      <w:tblPr>
        <w:tblW w:w="9177" w:type="dxa"/>
        <w:tblInd w:w="93" w:type="dxa"/>
        <w:tblLook w:val="04A0"/>
      </w:tblPr>
      <w:tblGrid>
        <w:gridCol w:w="1311"/>
        <w:gridCol w:w="1311"/>
        <w:gridCol w:w="1311"/>
        <w:gridCol w:w="1311"/>
        <w:gridCol w:w="1311"/>
        <w:gridCol w:w="1311"/>
        <w:gridCol w:w="1311"/>
      </w:tblGrid>
      <w:tr w:rsidR="00A45E8B" w:rsidRPr="005F3842" w:rsidTr="00BF4296">
        <w:trPr>
          <w:trHeight w:val="880"/>
        </w:trPr>
        <w:tc>
          <w:tcPr>
            <w:tcW w:w="9177" w:type="dxa"/>
            <w:gridSpan w:val="7"/>
            <w:tcBorders>
              <w:top w:val="single" w:sz="8" w:space="0" w:color="auto"/>
              <w:left w:val="single" w:sz="8" w:space="0" w:color="auto"/>
              <w:bottom w:val="single" w:sz="8" w:space="0" w:color="auto"/>
              <w:right w:val="single" w:sz="8" w:space="0" w:color="000000"/>
            </w:tcBorders>
            <w:shd w:val="clear" w:color="000000" w:fill="800000"/>
            <w:vAlign w:val="center"/>
            <w:hideMark/>
          </w:tcPr>
          <w:p w:rsidR="00A45E8B" w:rsidRPr="005F3842" w:rsidRDefault="00A45E8B" w:rsidP="00FA5B4D">
            <w:pPr>
              <w:rPr>
                <w:rFonts w:cs="Arial"/>
                <w:b/>
                <w:bCs/>
                <w:color w:val="FFFFFF"/>
                <w:sz w:val="20"/>
              </w:rPr>
            </w:pPr>
            <w:r w:rsidRPr="005F3842">
              <w:rPr>
                <w:rFonts w:cs="Arial"/>
                <w:b/>
                <w:bCs/>
                <w:color w:val="FFFFFF"/>
                <w:sz w:val="20"/>
              </w:rPr>
              <w:t xml:space="preserve">Table </w:t>
            </w:r>
            <w:r w:rsidR="00FA5B4D">
              <w:rPr>
                <w:rFonts w:cs="Arial"/>
                <w:b/>
                <w:bCs/>
                <w:color w:val="FFFFFF"/>
                <w:sz w:val="20"/>
              </w:rPr>
              <w:t xml:space="preserve">B-31. </w:t>
            </w:r>
            <w:r>
              <w:rPr>
                <w:rFonts w:cs="Arial"/>
                <w:b/>
                <w:bCs/>
                <w:color w:val="FFFFFF"/>
                <w:sz w:val="20"/>
              </w:rPr>
              <w:t>How effective was the strategy of replacing school leaders in furthering your school’s redesign efforts (e.g. new principal, new assistant principals, deans, coordinators who were hired as part of the redesign plan)?</w:t>
            </w:r>
          </w:p>
        </w:tc>
      </w:tr>
      <w:tr w:rsidR="00A45E8B" w:rsidRPr="005F3842" w:rsidTr="00A45E8B">
        <w:trPr>
          <w:trHeight w:val="334"/>
        </w:trPr>
        <w:tc>
          <w:tcPr>
            <w:tcW w:w="1311" w:type="dxa"/>
            <w:vMerge w:val="restart"/>
            <w:tcBorders>
              <w:top w:val="nil"/>
              <w:left w:val="single" w:sz="8" w:space="0" w:color="auto"/>
              <w:bottom w:val="nil"/>
              <w:right w:val="single" w:sz="8" w:space="0" w:color="auto"/>
            </w:tcBorders>
            <w:shd w:val="clear" w:color="auto" w:fill="auto"/>
            <w:vAlign w:val="center"/>
            <w:hideMark/>
          </w:tcPr>
          <w:p w:rsidR="00A45E8B" w:rsidRPr="005F3842" w:rsidRDefault="00A45E8B" w:rsidP="00A45E8B">
            <w:pPr>
              <w:jc w:val="both"/>
              <w:rPr>
                <w:rFonts w:cs="Arial"/>
                <w:color w:val="000000"/>
                <w:szCs w:val="22"/>
              </w:rPr>
            </w:pPr>
            <w:r w:rsidRPr="005F3842">
              <w:rPr>
                <w:rFonts w:cs="Arial"/>
                <w:color w:val="000000"/>
                <w:szCs w:val="22"/>
              </w:rPr>
              <w:t> </w:t>
            </w:r>
          </w:p>
        </w:tc>
        <w:tc>
          <w:tcPr>
            <w:tcW w:w="1311" w:type="dxa"/>
            <w:vMerge w:val="restart"/>
            <w:tcBorders>
              <w:top w:val="nil"/>
              <w:left w:val="single" w:sz="8" w:space="0" w:color="auto"/>
              <w:bottom w:val="nil"/>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Very effective</w:t>
            </w:r>
          </w:p>
        </w:tc>
        <w:tc>
          <w:tcPr>
            <w:tcW w:w="1311" w:type="dxa"/>
            <w:vMerge w:val="restart"/>
            <w:tcBorders>
              <w:top w:val="nil"/>
              <w:left w:val="single" w:sz="8" w:space="0" w:color="auto"/>
              <w:bottom w:val="nil"/>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Effective</w:t>
            </w:r>
          </w:p>
        </w:tc>
        <w:tc>
          <w:tcPr>
            <w:tcW w:w="1311" w:type="dxa"/>
            <w:vMerge w:val="restart"/>
            <w:tcBorders>
              <w:top w:val="nil"/>
              <w:left w:val="single" w:sz="8" w:space="0" w:color="auto"/>
              <w:bottom w:val="nil"/>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Somewhat effective</w:t>
            </w:r>
          </w:p>
        </w:tc>
        <w:tc>
          <w:tcPr>
            <w:tcW w:w="1311" w:type="dxa"/>
            <w:vMerge w:val="restart"/>
            <w:tcBorders>
              <w:top w:val="nil"/>
              <w:left w:val="single" w:sz="8" w:space="0" w:color="auto"/>
              <w:bottom w:val="nil"/>
              <w:right w:val="nil"/>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Not at all effective</w:t>
            </w:r>
          </w:p>
        </w:tc>
        <w:tc>
          <w:tcPr>
            <w:tcW w:w="1311"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Too soon to tell</w:t>
            </w:r>
          </w:p>
        </w:tc>
        <w:tc>
          <w:tcPr>
            <w:tcW w:w="1311" w:type="dxa"/>
            <w:vMerge w:val="restart"/>
            <w:tcBorders>
              <w:top w:val="nil"/>
              <w:left w:val="single" w:sz="8" w:space="0" w:color="auto"/>
              <w:bottom w:val="nil"/>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Not yet occurring at my school</w:t>
            </w:r>
          </w:p>
        </w:tc>
      </w:tr>
      <w:tr w:rsidR="00A45E8B" w:rsidRPr="005F3842" w:rsidTr="00A45E8B">
        <w:trPr>
          <w:trHeight w:val="350"/>
        </w:trPr>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color w:val="000000"/>
                <w:szCs w:val="22"/>
              </w:rPr>
            </w:pPr>
          </w:p>
        </w:tc>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nil"/>
              <w:right w:val="nil"/>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single" w:sz="8" w:space="0" w:color="000000"/>
              <w:right w:val="single" w:sz="8" w:space="0" w:color="auto"/>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b/>
                <w:bCs/>
                <w:color w:val="000000"/>
                <w:sz w:val="18"/>
                <w:szCs w:val="18"/>
              </w:rPr>
            </w:pPr>
          </w:p>
        </w:tc>
      </w:tr>
      <w:tr w:rsidR="00D836FB" w:rsidRPr="005F3842" w:rsidTr="00D836FB">
        <w:trPr>
          <w:trHeight w:val="334"/>
        </w:trPr>
        <w:tc>
          <w:tcPr>
            <w:tcW w:w="1311" w:type="dxa"/>
            <w:tcBorders>
              <w:top w:val="single" w:sz="8" w:space="0" w:color="auto"/>
              <w:left w:val="single" w:sz="8" w:space="0" w:color="auto"/>
              <w:bottom w:val="nil"/>
              <w:right w:val="single" w:sz="8" w:space="0" w:color="auto"/>
            </w:tcBorders>
            <w:shd w:val="clear" w:color="auto" w:fill="auto"/>
            <w:noWrap/>
            <w:vAlign w:val="center"/>
            <w:hideMark/>
          </w:tcPr>
          <w:p w:rsidR="00D836FB" w:rsidRPr="00D836FB" w:rsidRDefault="00D836FB" w:rsidP="00D836FB">
            <w:pPr>
              <w:jc w:val="right"/>
              <w:rPr>
                <w:rFonts w:cs="Arial"/>
                <w:color w:val="000000"/>
                <w:sz w:val="18"/>
                <w:szCs w:val="18"/>
              </w:rPr>
            </w:pPr>
            <w:r w:rsidRPr="00D836FB">
              <w:rPr>
                <w:rFonts w:cs="Arial"/>
                <w:color w:val="000000"/>
                <w:sz w:val="18"/>
                <w:szCs w:val="18"/>
              </w:rPr>
              <w:t>2012</w:t>
            </w:r>
          </w:p>
        </w:tc>
        <w:tc>
          <w:tcPr>
            <w:tcW w:w="1311" w:type="dxa"/>
            <w:tcBorders>
              <w:top w:val="single" w:sz="8" w:space="0" w:color="auto"/>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20.0%</w:t>
            </w:r>
          </w:p>
        </w:tc>
        <w:tc>
          <w:tcPr>
            <w:tcW w:w="1311" w:type="dxa"/>
            <w:tcBorders>
              <w:top w:val="single" w:sz="8" w:space="0" w:color="auto"/>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35.0%</w:t>
            </w:r>
          </w:p>
        </w:tc>
        <w:tc>
          <w:tcPr>
            <w:tcW w:w="1311" w:type="dxa"/>
            <w:tcBorders>
              <w:top w:val="single" w:sz="8" w:space="0" w:color="auto"/>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25.0%</w:t>
            </w:r>
          </w:p>
        </w:tc>
        <w:tc>
          <w:tcPr>
            <w:tcW w:w="1311" w:type="dxa"/>
            <w:tcBorders>
              <w:top w:val="single" w:sz="8" w:space="0" w:color="auto"/>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0.0%</w:t>
            </w:r>
          </w:p>
        </w:tc>
        <w:tc>
          <w:tcPr>
            <w:tcW w:w="1311" w:type="dxa"/>
            <w:tcBorders>
              <w:top w:val="nil"/>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15.0%</w:t>
            </w:r>
          </w:p>
        </w:tc>
        <w:tc>
          <w:tcPr>
            <w:tcW w:w="1311" w:type="dxa"/>
            <w:tcBorders>
              <w:top w:val="single" w:sz="8" w:space="0" w:color="auto"/>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5.0%</w:t>
            </w:r>
          </w:p>
        </w:tc>
      </w:tr>
      <w:tr w:rsidR="00D836FB" w:rsidRPr="005F3842" w:rsidTr="00D836FB">
        <w:trPr>
          <w:trHeight w:val="334"/>
        </w:trPr>
        <w:tc>
          <w:tcPr>
            <w:tcW w:w="1311" w:type="dxa"/>
            <w:tcBorders>
              <w:top w:val="nil"/>
              <w:left w:val="single" w:sz="8" w:space="0" w:color="auto"/>
              <w:bottom w:val="nil"/>
              <w:right w:val="single" w:sz="8" w:space="0" w:color="auto"/>
            </w:tcBorders>
            <w:shd w:val="clear" w:color="auto" w:fill="auto"/>
            <w:vAlign w:val="center"/>
            <w:hideMark/>
          </w:tcPr>
          <w:p w:rsidR="00D836FB" w:rsidRPr="00D836FB" w:rsidRDefault="00D836FB" w:rsidP="00D836FB">
            <w:pPr>
              <w:jc w:val="right"/>
              <w:rPr>
                <w:rFonts w:cs="Arial"/>
                <w:color w:val="000000"/>
                <w:sz w:val="18"/>
                <w:szCs w:val="18"/>
              </w:rPr>
            </w:pPr>
            <w:r w:rsidRPr="00D836FB">
              <w:rPr>
                <w:rFonts w:cs="Arial"/>
                <w:color w:val="000000"/>
                <w:sz w:val="18"/>
                <w:szCs w:val="18"/>
              </w:rPr>
              <w:t>2013</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42.9%</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32.1%</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3.6%</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3.6%</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3.6%</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14.3%</w:t>
            </w:r>
          </w:p>
        </w:tc>
      </w:tr>
      <w:tr w:rsidR="00D836FB" w:rsidRPr="005F3842" w:rsidTr="00D836FB">
        <w:trPr>
          <w:trHeight w:val="350"/>
        </w:trPr>
        <w:tc>
          <w:tcPr>
            <w:tcW w:w="1311" w:type="dxa"/>
            <w:tcBorders>
              <w:top w:val="nil"/>
              <w:left w:val="single" w:sz="8" w:space="0" w:color="auto"/>
              <w:bottom w:val="single" w:sz="8" w:space="0" w:color="auto"/>
              <w:right w:val="single" w:sz="8" w:space="0" w:color="auto"/>
            </w:tcBorders>
            <w:shd w:val="clear" w:color="auto" w:fill="auto"/>
            <w:vAlign w:val="center"/>
            <w:hideMark/>
          </w:tcPr>
          <w:p w:rsidR="00D836FB" w:rsidRPr="00D836FB" w:rsidRDefault="00D836FB" w:rsidP="00D836FB">
            <w:pPr>
              <w:jc w:val="right"/>
              <w:rPr>
                <w:rFonts w:cs="Arial"/>
                <w:color w:val="000000"/>
                <w:sz w:val="18"/>
                <w:szCs w:val="18"/>
              </w:rPr>
            </w:pPr>
            <w:r w:rsidRPr="00D836FB">
              <w:rPr>
                <w:rFonts w:cs="Arial"/>
                <w:color w:val="000000"/>
                <w:sz w:val="18"/>
                <w:szCs w:val="18"/>
              </w:rPr>
              <w:t>2014</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53.1%</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15.6%</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6.2%</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0.0%</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9.4%</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15.6%</w:t>
            </w:r>
          </w:p>
        </w:tc>
      </w:tr>
    </w:tbl>
    <w:p w:rsidR="00A45E8B" w:rsidRDefault="00A45E8B" w:rsidP="0040321E"/>
    <w:p w:rsidR="00A45E8B" w:rsidRDefault="00A45E8B" w:rsidP="0040321E"/>
    <w:p w:rsidR="009C7EF8" w:rsidRDefault="009C7EF8" w:rsidP="0040321E"/>
    <w:p w:rsidR="00A45E8B" w:rsidRDefault="00A45E8B" w:rsidP="0040321E"/>
    <w:tbl>
      <w:tblPr>
        <w:tblW w:w="9177" w:type="dxa"/>
        <w:tblInd w:w="93" w:type="dxa"/>
        <w:tblLook w:val="04A0"/>
      </w:tblPr>
      <w:tblGrid>
        <w:gridCol w:w="1311"/>
        <w:gridCol w:w="1311"/>
        <w:gridCol w:w="1311"/>
        <w:gridCol w:w="1311"/>
        <w:gridCol w:w="1311"/>
        <w:gridCol w:w="1311"/>
        <w:gridCol w:w="1311"/>
      </w:tblGrid>
      <w:tr w:rsidR="00A45E8B" w:rsidRPr="005F3842" w:rsidTr="00D836FB">
        <w:trPr>
          <w:trHeight w:val="642"/>
        </w:trPr>
        <w:tc>
          <w:tcPr>
            <w:tcW w:w="9177" w:type="dxa"/>
            <w:gridSpan w:val="7"/>
            <w:tcBorders>
              <w:top w:val="single" w:sz="8" w:space="0" w:color="auto"/>
              <w:left w:val="single" w:sz="8" w:space="0" w:color="auto"/>
              <w:bottom w:val="single" w:sz="8" w:space="0" w:color="auto"/>
              <w:right w:val="single" w:sz="8" w:space="0" w:color="000000"/>
            </w:tcBorders>
            <w:shd w:val="clear" w:color="000000" w:fill="800000"/>
            <w:vAlign w:val="center"/>
            <w:hideMark/>
          </w:tcPr>
          <w:p w:rsidR="00A45E8B" w:rsidRPr="005F3842" w:rsidRDefault="00A45E8B" w:rsidP="00FA5B4D">
            <w:pPr>
              <w:rPr>
                <w:rFonts w:cs="Arial"/>
                <w:b/>
                <w:bCs/>
                <w:color w:val="FFFFFF"/>
                <w:sz w:val="20"/>
              </w:rPr>
            </w:pPr>
            <w:r w:rsidRPr="005F3842">
              <w:rPr>
                <w:rFonts w:cs="Arial"/>
                <w:b/>
                <w:bCs/>
                <w:color w:val="FFFFFF"/>
                <w:sz w:val="20"/>
              </w:rPr>
              <w:t xml:space="preserve">Table </w:t>
            </w:r>
            <w:r w:rsidR="00FA5B4D">
              <w:rPr>
                <w:rFonts w:cs="Arial"/>
                <w:b/>
                <w:bCs/>
                <w:color w:val="FFFFFF"/>
                <w:sz w:val="20"/>
              </w:rPr>
              <w:t>B-32.</w:t>
            </w:r>
            <w:r w:rsidRPr="005F3842">
              <w:rPr>
                <w:rFonts w:cs="Arial"/>
                <w:b/>
                <w:bCs/>
                <w:color w:val="FFFFFF"/>
                <w:sz w:val="20"/>
              </w:rPr>
              <w:t xml:space="preserve"> </w:t>
            </w:r>
            <w:r>
              <w:rPr>
                <w:rFonts w:cs="Arial"/>
                <w:b/>
                <w:bCs/>
                <w:color w:val="FFFFFF"/>
                <w:sz w:val="20"/>
              </w:rPr>
              <w:t>How effective was the process of fostering understanding of and commitment to your school’s redesign mission and goals?</w:t>
            </w:r>
          </w:p>
        </w:tc>
      </w:tr>
      <w:tr w:rsidR="00A45E8B" w:rsidRPr="005F3842" w:rsidTr="00A45E8B">
        <w:trPr>
          <w:trHeight w:val="334"/>
        </w:trPr>
        <w:tc>
          <w:tcPr>
            <w:tcW w:w="1311" w:type="dxa"/>
            <w:vMerge w:val="restart"/>
            <w:tcBorders>
              <w:top w:val="nil"/>
              <w:left w:val="single" w:sz="8" w:space="0" w:color="auto"/>
              <w:bottom w:val="nil"/>
              <w:right w:val="single" w:sz="8" w:space="0" w:color="auto"/>
            </w:tcBorders>
            <w:shd w:val="clear" w:color="auto" w:fill="auto"/>
            <w:vAlign w:val="center"/>
            <w:hideMark/>
          </w:tcPr>
          <w:p w:rsidR="00A45E8B" w:rsidRPr="005F3842" w:rsidRDefault="00A45E8B" w:rsidP="00A45E8B">
            <w:pPr>
              <w:jc w:val="both"/>
              <w:rPr>
                <w:rFonts w:cs="Arial"/>
                <w:color w:val="000000"/>
                <w:szCs w:val="22"/>
              </w:rPr>
            </w:pPr>
            <w:r w:rsidRPr="005F3842">
              <w:rPr>
                <w:rFonts w:cs="Arial"/>
                <w:color w:val="000000"/>
                <w:szCs w:val="22"/>
              </w:rPr>
              <w:t> </w:t>
            </w:r>
          </w:p>
        </w:tc>
        <w:tc>
          <w:tcPr>
            <w:tcW w:w="1311" w:type="dxa"/>
            <w:vMerge w:val="restart"/>
            <w:tcBorders>
              <w:top w:val="nil"/>
              <w:left w:val="single" w:sz="8" w:space="0" w:color="auto"/>
              <w:bottom w:val="nil"/>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Very effective</w:t>
            </w:r>
          </w:p>
        </w:tc>
        <w:tc>
          <w:tcPr>
            <w:tcW w:w="1311" w:type="dxa"/>
            <w:vMerge w:val="restart"/>
            <w:tcBorders>
              <w:top w:val="nil"/>
              <w:left w:val="single" w:sz="8" w:space="0" w:color="auto"/>
              <w:bottom w:val="nil"/>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Effective</w:t>
            </w:r>
          </w:p>
        </w:tc>
        <w:tc>
          <w:tcPr>
            <w:tcW w:w="1311" w:type="dxa"/>
            <w:vMerge w:val="restart"/>
            <w:tcBorders>
              <w:top w:val="nil"/>
              <w:left w:val="single" w:sz="8" w:space="0" w:color="auto"/>
              <w:bottom w:val="nil"/>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Somewhat effective</w:t>
            </w:r>
          </w:p>
        </w:tc>
        <w:tc>
          <w:tcPr>
            <w:tcW w:w="1311" w:type="dxa"/>
            <w:vMerge w:val="restart"/>
            <w:tcBorders>
              <w:top w:val="nil"/>
              <w:left w:val="single" w:sz="8" w:space="0" w:color="auto"/>
              <w:bottom w:val="nil"/>
              <w:right w:val="nil"/>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Not at all effective</w:t>
            </w:r>
          </w:p>
        </w:tc>
        <w:tc>
          <w:tcPr>
            <w:tcW w:w="1311"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Too soon to tell</w:t>
            </w:r>
          </w:p>
        </w:tc>
        <w:tc>
          <w:tcPr>
            <w:tcW w:w="1311" w:type="dxa"/>
            <w:vMerge w:val="restart"/>
            <w:tcBorders>
              <w:top w:val="nil"/>
              <w:left w:val="single" w:sz="8" w:space="0" w:color="auto"/>
              <w:bottom w:val="nil"/>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Not yet occurring at my school</w:t>
            </w:r>
          </w:p>
        </w:tc>
      </w:tr>
      <w:tr w:rsidR="00A45E8B" w:rsidRPr="005F3842" w:rsidTr="00A45E8B">
        <w:trPr>
          <w:trHeight w:val="350"/>
        </w:trPr>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color w:val="000000"/>
                <w:szCs w:val="22"/>
              </w:rPr>
            </w:pPr>
          </w:p>
        </w:tc>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nil"/>
              <w:right w:val="nil"/>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single" w:sz="8" w:space="0" w:color="000000"/>
              <w:right w:val="single" w:sz="8" w:space="0" w:color="auto"/>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b/>
                <w:bCs/>
                <w:color w:val="000000"/>
                <w:sz w:val="18"/>
                <w:szCs w:val="18"/>
              </w:rPr>
            </w:pPr>
          </w:p>
        </w:tc>
      </w:tr>
      <w:tr w:rsidR="00D836FB" w:rsidRPr="005F3842" w:rsidTr="00D836FB">
        <w:trPr>
          <w:trHeight w:val="334"/>
        </w:trPr>
        <w:tc>
          <w:tcPr>
            <w:tcW w:w="1311" w:type="dxa"/>
            <w:tcBorders>
              <w:top w:val="single" w:sz="8" w:space="0" w:color="auto"/>
              <w:left w:val="single" w:sz="8" w:space="0" w:color="auto"/>
              <w:bottom w:val="nil"/>
              <w:right w:val="single" w:sz="8" w:space="0" w:color="auto"/>
            </w:tcBorders>
            <w:shd w:val="clear" w:color="auto" w:fill="auto"/>
            <w:noWrap/>
            <w:vAlign w:val="center"/>
            <w:hideMark/>
          </w:tcPr>
          <w:p w:rsidR="00D836FB" w:rsidRPr="00D836FB" w:rsidRDefault="00D836FB" w:rsidP="00D836FB">
            <w:pPr>
              <w:jc w:val="right"/>
              <w:rPr>
                <w:rFonts w:cs="Arial"/>
                <w:color w:val="000000"/>
                <w:sz w:val="18"/>
                <w:szCs w:val="18"/>
              </w:rPr>
            </w:pPr>
            <w:r w:rsidRPr="00D836FB">
              <w:rPr>
                <w:rFonts w:cs="Arial"/>
                <w:color w:val="000000"/>
                <w:sz w:val="18"/>
                <w:szCs w:val="18"/>
              </w:rPr>
              <w:t>2012</w:t>
            </w:r>
          </w:p>
        </w:tc>
        <w:tc>
          <w:tcPr>
            <w:tcW w:w="1311" w:type="dxa"/>
            <w:tcBorders>
              <w:top w:val="single" w:sz="8" w:space="0" w:color="auto"/>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30.0%</w:t>
            </w:r>
          </w:p>
        </w:tc>
        <w:tc>
          <w:tcPr>
            <w:tcW w:w="1311" w:type="dxa"/>
            <w:tcBorders>
              <w:top w:val="single" w:sz="8" w:space="0" w:color="auto"/>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40.0%</w:t>
            </w:r>
          </w:p>
        </w:tc>
        <w:tc>
          <w:tcPr>
            <w:tcW w:w="1311" w:type="dxa"/>
            <w:tcBorders>
              <w:top w:val="single" w:sz="8" w:space="0" w:color="auto"/>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20.0%</w:t>
            </w:r>
          </w:p>
        </w:tc>
        <w:tc>
          <w:tcPr>
            <w:tcW w:w="1311" w:type="dxa"/>
            <w:tcBorders>
              <w:top w:val="single" w:sz="8" w:space="0" w:color="auto"/>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0.0%</w:t>
            </w:r>
          </w:p>
        </w:tc>
        <w:tc>
          <w:tcPr>
            <w:tcW w:w="1311" w:type="dxa"/>
            <w:tcBorders>
              <w:top w:val="nil"/>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10.0%</w:t>
            </w:r>
          </w:p>
        </w:tc>
        <w:tc>
          <w:tcPr>
            <w:tcW w:w="1311" w:type="dxa"/>
            <w:tcBorders>
              <w:top w:val="single" w:sz="8" w:space="0" w:color="auto"/>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0.0%</w:t>
            </w:r>
          </w:p>
        </w:tc>
      </w:tr>
      <w:tr w:rsidR="00D836FB" w:rsidRPr="005F3842" w:rsidTr="00D836FB">
        <w:trPr>
          <w:trHeight w:val="334"/>
        </w:trPr>
        <w:tc>
          <w:tcPr>
            <w:tcW w:w="1311" w:type="dxa"/>
            <w:tcBorders>
              <w:top w:val="nil"/>
              <w:left w:val="single" w:sz="8" w:space="0" w:color="auto"/>
              <w:bottom w:val="nil"/>
              <w:right w:val="single" w:sz="8" w:space="0" w:color="auto"/>
            </w:tcBorders>
            <w:shd w:val="clear" w:color="auto" w:fill="auto"/>
            <w:vAlign w:val="center"/>
            <w:hideMark/>
          </w:tcPr>
          <w:p w:rsidR="00D836FB" w:rsidRPr="00D836FB" w:rsidRDefault="00D836FB" w:rsidP="00D836FB">
            <w:pPr>
              <w:jc w:val="right"/>
              <w:rPr>
                <w:rFonts w:cs="Arial"/>
                <w:color w:val="000000"/>
                <w:sz w:val="18"/>
                <w:szCs w:val="18"/>
              </w:rPr>
            </w:pPr>
            <w:r w:rsidRPr="00D836FB">
              <w:rPr>
                <w:rFonts w:cs="Arial"/>
                <w:color w:val="000000"/>
                <w:sz w:val="18"/>
                <w:szCs w:val="18"/>
              </w:rPr>
              <w:t>2013</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32.1%</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46.4%</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17.9%</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3.6%</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0.0%</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0.0%</w:t>
            </w:r>
          </w:p>
        </w:tc>
      </w:tr>
      <w:tr w:rsidR="00D836FB" w:rsidRPr="005F3842" w:rsidTr="00D836FB">
        <w:trPr>
          <w:trHeight w:val="350"/>
        </w:trPr>
        <w:tc>
          <w:tcPr>
            <w:tcW w:w="1311" w:type="dxa"/>
            <w:tcBorders>
              <w:top w:val="nil"/>
              <w:left w:val="single" w:sz="8" w:space="0" w:color="auto"/>
              <w:bottom w:val="single" w:sz="8" w:space="0" w:color="auto"/>
              <w:right w:val="single" w:sz="8" w:space="0" w:color="auto"/>
            </w:tcBorders>
            <w:shd w:val="clear" w:color="auto" w:fill="auto"/>
            <w:vAlign w:val="center"/>
            <w:hideMark/>
          </w:tcPr>
          <w:p w:rsidR="00D836FB" w:rsidRPr="00D836FB" w:rsidRDefault="00D836FB" w:rsidP="00D836FB">
            <w:pPr>
              <w:jc w:val="right"/>
              <w:rPr>
                <w:rFonts w:cs="Arial"/>
                <w:color w:val="000000"/>
                <w:sz w:val="18"/>
                <w:szCs w:val="18"/>
              </w:rPr>
            </w:pPr>
            <w:r w:rsidRPr="00D836FB">
              <w:rPr>
                <w:rFonts w:cs="Arial"/>
                <w:color w:val="000000"/>
                <w:sz w:val="18"/>
                <w:szCs w:val="18"/>
              </w:rPr>
              <w:t>2014</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46.9%</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31.2%</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12.5%</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0.0%</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9.4%</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0.0%</w:t>
            </w:r>
          </w:p>
        </w:tc>
      </w:tr>
    </w:tbl>
    <w:p w:rsidR="00A45E8B" w:rsidRDefault="00A45E8B" w:rsidP="0040321E"/>
    <w:p w:rsidR="00A45E8B" w:rsidRDefault="00A45E8B" w:rsidP="0040321E"/>
    <w:p w:rsidR="00A45E8B" w:rsidRDefault="00A45E8B" w:rsidP="0040321E"/>
    <w:tbl>
      <w:tblPr>
        <w:tblW w:w="9177" w:type="dxa"/>
        <w:tblInd w:w="93" w:type="dxa"/>
        <w:tblLook w:val="04A0"/>
      </w:tblPr>
      <w:tblGrid>
        <w:gridCol w:w="1311"/>
        <w:gridCol w:w="1311"/>
        <w:gridCol w:w="1311"/>
        <w:gridCol w:w="1311"/>
        <w:gridCol w:w="1311"/>
        <w:gridCol w:w="1311"/>
        <w:gridCol w:w="1311"/>
      </w:tblGrid>
      <w:tr w:rsidR="00A45E8B" w:rsidRPr="005F3842" w:rsidTr="00BF4296">
        <w:trPr>
          <w:trHeight w:val="826"/>
        </w:trPr>
        <w:tc>
          <w:tcPr>
            <w:tcW w:w="9177" w:type="dxa"/>
            <w:gridSpan w:val="7"/>
            <w:tcBorders>
              <w:top w:val="single" w:sz="8" w:space="0" w:color="auto"/>
              <w:left w:val="single" w:sz="8" w:space="0" w:color="auto"/>
              <w:bottom w:val="single" w:sz="8" w:space="0" w:color="auto"/>
              <w:right w:val="single" w:sz="8" w:space="0" w:color="000000"/>
            </w:tcBorders>
            <w:shd w:val="clear" w:color="000000" w:fill="800000"/>
            <w:vAlign w:val="center"/>
            <w:hideMark/>
          </w:tcPr>
          <w:p w:rsidR="00A45E8B" w:rsidRPr="005F3842" w:rsidRDefault="00A45E8B" w:rsidP="00FA5B4D">
            <w:pPr>
              <w:rPr>
                <w:rFonts w:cs="Arial"/>
                <w:b/>
                <w:bCs/>
                <w:color w:val="FFFFFF"/>
                <w:sz w:val="20"/>
              </w:rPr>
            </w:pPr>
            <w:r w:rsidRPr="005F3842">
              <w:rPr>
                <w:rFonts w:cs="Arial"/>
                <w:b/>
                <w:bCs/>
                <w:color w:val="FFFFFF"/>
                <w:sz w:val="20"/>
              </w:rPr>
              <w:t xml:space="preserve">Table </w:t>
            </w:r>
            <w:r w:rsidR="00FA5B4D">
              <w:rPr>
                <w:rFonts w:cs="Arial"/>
                <w:b/>
                <w:bCs/>
                <w:color w:val="FFFFFF"/>
                <w:sz w:val="20"/>
              </w:rPr>
              <w:t>B-33.</w:t>
            </w:r>
            <w:r w:rsidRPr="005F3842">
              <w:rPr>
                <w:rFonts w:cs="Arial"/>
                <w:b/>
                <w:bCs/>
                <w:color w:val="FFFFFF"/>
                <w:sz w:val="20"/>
              </w:rPr>
              <w:t xml:space="preserve"> </w:t>
            </w:r>
            <w:r>
              <w:rPr>
                <w:rFonts w:cs="Arial"/>
                <w:b/>
                <w:bCs/>
                <w:color w:val="FFFFFF"/>
                <w:sz w:val="20"/>
              </w:rPr>
              <w:t>How effective was the creation of a new leadership structure (e.g. teams, committees, roles and responsibilities that were defined and organized as part of the redesign plan)?</w:t>
            </w:r>
          </w:p>
        </w:tc>
      </w:tr>
      <w:tr w:rsidR="00A45E8B" w:rsidRPr="005F3842" w:rsidTr="00A45E8B">
        <w:trPr>
          <w:trHeight w:val="334"/>
        </w:trPr>
        <w:tc>
          <w:tcPr>
            <w:tcW w:w="1311" w:type="dxa"/>
            <w:vMerge w:val="restart"/>
            <w:tcBorders>
              <w:top w:val="nil"/>
              <w:left w:val="single" w:sz="8" w:space="0" w:color="auto"/>
              <w:bottom w:val="nil"/>
              <w:right w:val="single" w:sz="8" w:space="0" w:color="auto"/>
            </w:tcBorders>
            <w:shd w:val="clear" w:color="auto" w:fill="auto"/>
            <w:vAlign w:val="center"/>
            <w:hideMark/>
          </w:tcPr>
          <w:p w:rsidR="00A45E8B" w:rsidRPr="005F3842" w:rsidRDefault="00A45E8B" w:rsidP="00A45E8B">
            <w:pPr>
              <w:jc w:val="both"/>
              <w:rPr>
                <w:rFonts w:cs="Arial"/>
                <w:color w:val="000000"/>
                <w:szCs w:val="22"/>
              </w:rPr>
            </w:pPr>
            <w:r w:rsidRPr="005F3842">
              <w:rPr>
                <w:rFonts w:cs="Arial"/>
                <w:color w:val="000000"/>
                <w:szCs w:val="22"/>
              </w:rPr>
              <w:t> </w:t>
            </w:r>
          </w:p>
        </w:tc>
        <w:tc>
          <w:tcPr>
            <w:tcW w:w="1311" w:type="dxa"/>
            <w:vMerge w:val="restart"/>
            <w:tcBorders>
              <w:top w:val="nil"/>
              <w:left w:val="single" w:sz="8" w:space="0" w:color="auto"/>
              <w:bottom w:val="nil"/>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Very effective</w:t>
            </w:r>
          </w:p>
        </w:tc>
        <w:tc>
          <w:tcPr>
            <w:tcW w:w="1311" w:type="dxa"/>
            <w:vMerge w:val="restart"/>
            <w:tcBorders>
              <w:top w:val="nil"/>
              <w:left w:val="single" w:sz="8" w:space="0" w:color="auto"/>
              <w:bottom w:val="nil"/>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Effective</w:t>
            </w:r>
          </w:p>
        </w:tc>
        <w:tc>
          <w:tcPr>
            <w:tcW w:w="1311" w:type="dxa"/>
            <w:vMerge w:val="restart"/>
            <w:tcBorders>
              <w:top w:val="nil"/>
              <w:left w:val="single" w:sz="8" w:space="0" w:color="auto"/>
              <w:bottom w:val="nil"/>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Somewhat effective</w:t>
            </w:r>
          </w:p>
        </w:tc>
        <w:tc>
          <w:tcPr>
            <w:tcW w:w="1311" w:type="dxa"/>
            <w:vMerge w:val="restart"/>
            <w:tcBorders>
              <w:top w:val="nil"/>
              <w:left w:val="single" w:sz="8" w:space="0" w:color="auto"/>
              <w:bottom w:val="nil"/>
              <w:right w:val="nil"/>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Not at all effective</w:t>
            </w:r>
          </w:p>
        </w:tc>
        <w:tc>
          <w:tcPr>
            <w:tcW w:w="1311"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Too soon to tell</w:t>
            </w:r>
          </w:p>
        </w:tc>
        <w:tc>
          <w:tcPr>
            <w:tcW w:w="1311" w:type="dxa"/>
            <w:vMerge w:val="restart"/>
            <w:tcBorders>
              <w:top w:val="nil"/>
              <w:left w:val="single" w:sz="8" w:space="0" w:color="auto"/>
              <w:bottom w:val="nil"/>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Not yet occurring at my school</w:t>
            </w:r>
          </w:p>
        </w:tc>
      </w:tr>
      <w:tr w:rsidR="00A45E8B" w:rsidRPr="005F3842" w:rsidTr="00A45E8B">
        <w:trPr>
          <w:trHeight w:val="350"/>
        </w:trPr>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color w:val="000000"/>
                <w:szCs w:val="22"/>
              </w:rPr>
            </w:pPr>
          </w:p>
        </w:tc>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nil"/>
              <w:right w:val="nil"/>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single" w:sz="8" w:space="0" w:color="000000"/>
              <w:right w:val="single" w:sz="8" w:space="0" w:color="auto"/>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b/>
                <w:bCs/>
                <w:color w:val="000000"/>
                <w:sz w:val="18"/>
                <w:szCs w:val="18"/>
              </w:rPr>
            </w:pPr>
          </w:p>
        </w:tc>
      </w:tr>
      <w:tr w:rsidR="00D836FB" w:rsidRPr="005F3842" w:rsidTr="00D836FB">
        <w:trPr>
          <w:trHeight w:val="334"/>
        </w:trPr>
        <w:tc>
          <w:tcPr>
            <w:tcW w:w="1311" w:type="dxa"/>
            <w:tcBorders>
              <w:top w:val="single" w:sz="8" w:space="0" w:color="auto"/>
              <w:left w:val="single" w:sz="8" w:space="0" w:color="auto"/>
              <w:bottom w:val="nil"/>
              <w:right w:val="single" w:sz="8" w:space="0" w:color="auto"/>
            </w:tcBorders>
            <w:shd w:val="clear" w:color="auto" w:fill="auto"/>
            <w:noWrap/>
            <w:vAlign w:val="center"/>
            <w:hideMark/>
          </w:tcPr>
          <w:p w:rsidR="00D836FB" w:rsidRPr="00D836FB" w:rsidRDefault="00D836FB" w:rsidP="00D836FB">
            <w:pPr>
              <w:jc w:val="right"/>
              <w:rPr>
                <w:rFonts w:cs="Arial"/>
                <w:color w:val="000000"/>
                <w:sz w:val="18"/>
                <w:szCs w:val="18"/>
              </w:rPr>
            </w:pPr>
            <w:r w:rsidRPr="00D836FB">
              <w:rPr>
                <w:rFonts w:cs="Arial"/>
                <w:color w:val="000000"/>
                <w:sz w:val="18"/>
                <w:szCs w:val="18"/>
              </w:rPr>
              <w:t>2012</w:t>
            </w:r>
          </w:p>
        </w:tc>
        <w:tc>
          <w:tcPr>
            <w:tcW w:w="1311" w:type="dxa"/>
            <w:tcBorders>
              <w:top w:val="single" w:sz="8" w:space="0" w:color="auto"/>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31.6%</w:t>
            </w:r>
          </w:p>
        </w:tc>
        <w:tc>
          <w:tcPr>
            <w:tcW w:w="1311" w:type="dxa"/>
            <w:tcBorders>
              <w:top w:val="single" w:sz="8" w:space="0" w:color="auto"/>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42.1%</w:t>
            </w:r>
          </w:p>
        </w:tc>
        <w:tc>
          <w:tcPr>
            <w:tcW w:w="1311" w:type="dxa"/>
            <w:tcBorders>
              <w:top w:val="single" w:sz="8" w:space="0" w:color="auto"/>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21.1%</w:t>
            </w:r>
          </w:p>
        </w:tc>
        <w:tc>
          <w:tcPr>
            <w:tcW w:w="1311" w:type="dxa"/>
            <w:tcBorders>
              <w:top w:val="single" w:sz="8" w:space="0" w:color="auto"/>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0.0%</w:t>
            </w:r>
          </w:p>
        </w:tc>
        <w:tc>
          <w:tcPr>
            <w:tcW w:w="1311" w:type="dxa"/>
            <w:tcBorders>
              <w:top w:val="nil"/>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5.3%</w:t>
            </w:r>
          </w:p>
        </w:tc>
        <w:tc>
          <w:tcPr>
            <w:tcW w:w="1311" w:type="dxa"/>
            <w:tcBorders>
              <w:top w:val="single" w:sz="8" w:space="0" w:color="auto"/>
              <w:left w:val="nil"/>
              <w:bottom w:val="nil"/>
              <w:right w:val="single" w:sz="8" w:space="0" w:color="auto"/>
            </w:tcBorders>
            <w:shd w:val="clear" w:color="auto" w:fill="auto"/>
            <w:noWrap/>
            <w:vAlign w:val="center"/>
            <w:hideMark/>
          </w:tcPr>
          <w:p w:rsidR="00D836FB" w:rsidRPr="00D836FB" w:rsidRDefault="00D836FB" w:rsidP="00D836FB">
            <w:pPr>
              <w:jc w:val="center"/>
              <w:rPr>
                <w:rFonts w:cs="Arial"/>
                <w:sz w:val="18"/>
                <w:szCs w:val="18"/>
              </w:rPr>
            </w:pPr>
            <w:r w:rsidRPr="00D836FB">
              <w:rPr>
                <w:rFonts w:cs="Arial"/>
                <w:sz w:val="18"/>
                <w:szCs w:val="18"/>
              </w:rPr>
              <w:t>0.0%</w:t>
            </w:r>
          </w:p>
        </w:tc>
      </w:tr>
      <w:tr w:rsidR="00D836FB" w:rsidRPr="005F3842" w:rsidTr="00D836FB">
        <w:trPr>
          <w:trHeight w:val="334"/>
        </w:trPr>
        <w:tc>
          <w:tcPr>
            <w:tcW w:w="1311" w:type="dxa"/>
            <w:tcBorders>
              <w:top w:val="nil"/>
              <w:left w:val="single" w:sz="8" w:space="0" w:color="auto"/>
              <w:bottom w:val="nil"/>
              <w:right w:val="single" w:sz="8" w:space="0" w:color="auto"/>
            </w:tcBorders>
            <w:shd w:val="clear" w:color="auto" w:fill="auto"/>
            <w:vAlign w:val="center"/>
            <w:hideMark/>
          </w:tcPr>
          <w:p w:rsidR="00D836FB" w:rsidRPr="00D836FB" w:rsidRDefault="00D836FB" w:rsidP="00D836FB">
            <w:pPr>
              <w:jc w:val="right"/>
              <w:rPr>
                <w:rFonts w:cs="Arial"/>
                <w:color w:val="000000"/>
                <w:sz w:val="18"/>
                <w:szCs w:val="18"/>
              </w:rPr>
            </w:pPr>
            <w:r w:rsidRPr="00D836FB">
              <w:rPr>
                <w:rFonts w:cs="Arial"/>
                <w:color w:val="000000"/>
                <w:sz w:val="18"/>
                <w:szCs w:val="18"/>
              </w:rPr>
              <w:t>2013</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50.0%</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42.9%</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7.1%</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0.0%</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0.0%</w:t>
            </w:r>
          </w:p>
        </w:tc>
        <w:tc>
          <w:tcPr>
            <w:tcW w:w="1311" w:type="dxa"/>
            <w:tcBorders>
              <w:top w:val="nil"/>
              <w:left w:val="nil"/>
              <w:bottom w:val="nil"/>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0.0%</w:t>
            </w:r>
          </w:p>
        </w:tc>
      </w:tr>
      <w:tr w:rsidR="00D836FB" w:rsidRPr="005F3842" w:rsidTr="00D836FB">
        <w:trPr>
          <w:trHeight w:val="350"/>
        </w:trPr>
        <w:tc>
          <w:tcPr>
            <w:tcW w:w="1311" w:type="dxa"/>
            <w:tcBorders>
              <w:top w:val="nil"/>
              <w:left w:val="single" w:sz="8" w:space="0" w:color="auto"/>
              <w:bottom w:val="single" w:sz="8" w:space="0" w:color="auto"/>
              <w:right w:val="single" w:sz="8" w:space="0" w:color="auto"/>
            </w:tcBorders>
            <w:shd w:val="clear" w:color="auto" w:fill="auto"/>
            <w:vAlign w:val="center"/>
            <w:hideMark/>
          </w:tcPr>
          <w:p w:rsidR="00D836FB" w:rsidRPr="00D836FB" w:rsidRDefault="00D836FB" w:rsidP="00D836FB">
            <w:pPr>
              <w:jc w:val="right"/>
              <w:rPr>
                <w:rFonts w:cs="Arial"/>
                <w:color w:val="000000"/>
                <w:sz w:val="18"/>
                <w:szCs w:val="18"/>
              </w:rPr>
            </w:pPr>
            <w:r w:rsidRPr="00D836FB">
              <w:rPr>
                <w:rFonts w:cs="Arial"/>
                <w:color w:val="000000"/>
                <w:sz w:val="18"/>
                <w:szCs w:val="18"/>
              </w:rPr>
              <w:t>2014</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53.1%</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21.9%</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15.6%</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0.0%</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9.4%</w:t>
            </w:r>
          </w:p>
        </w:tc>
        <w:tc>
          <w:tcPr>
            <w:tcW w:w="1311" w:type="dxa"/>
            <w:tcBorders>
              <w:top w:val="nil"/>
              <w:left w:val="nil"/>
              <w:bottom w:val="single" w:sz="8" w:space="0" w:color="auto"/>
              <w:right w:val="single" w:sz="8" w:space="0" w:color="auto"/>
            </w:tcBorders>
            <w:shd w:val="clear" w:color="auto" w:fill="auto"/>
            <w:vAlign w:val="center"/>
            <w:hideMark/>
          </w:tcPr>
          <w:p w:rsidR="00D836FB" w:rsidRPr="00D836FB" w:rsidRDefault="00D836FB" w:rsidP="00D836FB">
            <w:pPr>
              <w:jc w:val="center"/>
              <w:rPr>
                <w:rFonts w:cs="Arial"/>
                <w:sz w:val="18"/>
                <w:szCs w:val="18"/>
              </w:rPr>
            </w:pPr>
            <w:r w:rsidRPr="00D836FB">
              <w:rPr>
                <w:rFonts w:cs="Arial"/>
                <w:sz w:val="18"/>
                <w:szCs w:val="18"/>
              </w:rPr>
              <w:t>0.0%</w:t>
            </w:r>
          </w:p>
        </w:tc>
      </w:tr>
    </w:tbl>
    <w:p w:rsidR="00A45E8B" w:rsidRDefault="00251A7E" w:rsidP="0040321E">
      <w:r>
        <w:t xml:space="preserve"> </w:t>
      </w:r>
    </w:p>
    <w:p w:rsidR="00A45E8B" w:rsidRDefault="00A45E8B" w:rsidP="0040321E"/>
    <w:p w:rsidR="00251A7E" w:rsidRDefault="00251A7E" w:rsidP="0040321E"/>
    <w:tbl>
      <w:tblPr>
        <w:tblW w:w="9177" w:type="dxa"/>
        <w:tblInd w:w="93" w:type="dxa"/>
        <w:tblLook w:val="04A0"/>
      </w:tblPr>
      <w:tblGrid>
        <w:gridCol w:w="1311"/>
        <w:gridCol w:w="1311"/>
        <w:gridCol w:w="1311"/>
        <w:gridCol w:w="1311"/>
        <w:gridCol w:w="1311"/>
        <w:gridCol w:w="1311"/>
        <w:gridCol w:w="1311"/>
      </w:tblGrid>
      <w:tr w:rsidR="00A45E8B" w:rsidRPr="005F3842" w:rsidTr="009B44E5">
        <w:trPr>
          <w:trHeight w:val="642"/>
        </w:trPr>
        <w:tc>
          <w:tcPr>
            <w:tcW w:w="9177" w:type="dxa"/>
            <w:gridSpan w:val="7"/>
            <w:tcBorders>
              <w:top w:val="single" w:sz="8" w:space="0" w:color="auto"/>
              <w:left w:val="single" w:sz="8" w:space="0" w:color="auto"/>
              <w:bottom w:val="single" w:sz="8" w:space="0" w:color="auto"/>
              <w:right w:val="single" w:sz="8" w:space="0" w:color="000000"/>
            </w:tcBorders>
            <w:shd w:val="clear" w:color="000000" w:fill="800000"/>
            <w:vAlign w:val="center"/>
            <w:hideMark/>
          </w:tcPr>
          <w:p w:rsidR="00A45E8B" w:rsidRPr="005F3842" w:rsidRDefault="00A45E8B" w:rsidP="00FA5B4D">
            <w:pPr>
              <w:rPr>
                <w:rFonts w:cs="Arial"/>
                <w:b/>
                <w:bCs/>
                <w:color w:val="FFFFFF"/>
                <w:sz w:val="20"/>
              </w:rPr>
            </w:pPr>
            <w:r w:rsidRPr="005F3842">
              <w:rPr>
                <w:rFonts w:cs="Arial"/>
                <w:b/>
                <w:bCs/>
                <w:color w:val="FFFFFF"/>
                <w:sz w:val="20"/>
              </w:rPr>
              <w:t xml:space="preserve">Table </w:t>
            </w:r>
            <w:r w:rsidR="00FA5B4D">
              <w:rPr>
                <w:rFonts w:cs="Arial"/>
                <w:b/>
                <w:bCs/>
                <w:color w:val="FFFFFF"/>
                <w:sz w:val="20"/>
              </w:rPr>
              <w:t>B-34.</w:t>
            </w:r>
            <w:r w:rsidRPr="005F3842">
              <w:rPr>
                <w:rFonts w:cs="Arial"/>
                <w:b/>
                <w:bCs/>
                <w:color w:val="FFFFFF"/>
                <w:sz w:val="20"/>
              </w:rPr>
              <w:t xml:space="preserve"> </w:t>
            </w:r>
            <w:r>
              <w:rPr>
                <w:rFonts w:cs="Arial"/>
                <w:b/>
                <w:bCs/>
                <w:color w:val="FFFFFF"/>
                <w:sz w:val="20"/>
              </w:rPr>
              <w:t>Thinking further about the new leadership structure at your school, how effective is the distribution of leadership responsibilities among individuals and/or teams?</w:t>
            </w:r>
          </w:p>
        </w:tc>
      </w:tr>
      <w:tr w:rsidR="00A45E8B" w:rsidRPr="005F3842" w:rsidTr="00A45E8B">
        <w:trPr>
          <w:trHeight w:val="334"/>
        </w:trPr>
        <w:tc>
          <w:tcPr>
            <w:tcW w:w="1311" w:type="dxa"/>
            <w:vMerge w:val="restart"/>
            <w:tcBorders>
              <w:top w:val="nil"/>
              <w:left w:val="single" w:sz="8" w:space="0" w:color="auto"/>
              <w:bottom w:val="nil"/>
              <w:right w:val="single" w:sz="8" w:space="0" w:color="auto"/>
            </w:tcBorders>
            <w:shd w:val="clear" w:color="auto" w:fill="auto"/>
            <w:vAlign w:val="center"/>
            <w:hideMark/>
          </w:tcPr>
          <w:p w:rsidR="00A45E8B" w:rsidRPr="005F3842" w:rsidRDefault="00A45E8B" w:rsidP="00A45E8B">
            <w:pPr>
              <w:jc w:val="both"/>
              <w:rPr>
                <w:rFonts w:cs="Arial"/>
                <w:color w:val="000000"/>
                <w:szCs w:val="22"/>
              </w:rPr>
            </w:pPr>
            <w:r w:rsidRPr="005F3842">
              <w:rPr>
                <w:rFonts w:cs="Arial"/>
                <w:color w:val="000000"/>
                <w:szCs w:val="22"/>
              </w:rPr>
              <w:t> </w:t>
            </w:r>
          </w:p>
        </w:tc>
        <w:tc>
          <w:tcPr>
            <w:tcW w:w="1311" w:type="dxa"/>
            <w:vMerge w:val="restart"/>
            <w:tcBorders>
              <w:top w:val="nil"/>
              <w:left w:val="single" w:sz="8" w:space="0" w:color="auto"/>
              <w:bottom w:val="nil"/>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Very effective</w:t>
            </w:r>
          </w:p>
        </w:tc>
        <w:tc>
          <w:tcPr>
            <w:tcW w:w="1311" w:type="dxa"/>
            <w:vMerge w:val="restart"/>
            <w:tcBorders>
              <w:top w:val="nil"/>
              <w:left w:val="single" w:sz="8" w:space="0" w:color="auto"/>
              <w:bottom w:val="nil"/>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Effective</w:t>
            </w:r>
          </w:p>
        </w:tc>
        <w:tc>
          <w:tcPr>
            <w:tcW w:w="1311" w:type="dxa"/>
            <w:vMerge w:val="restart"/>
            <w:tcBorders>
              <w:top w:val="nil"/>
              <w:left w:val="single" w:sz="8" w:space="0" w:color="auto"/>
              <w:bottom w:val="nil"/>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Somewhat effective</w:t>
            </w:r>
          </w:p>
        </w:tc>
        <w:tc>
          <w:tcPr>
            <w:tcW w:w="1311" w:type="dxa"/>
            <w:vMerge w:val="restart"/>
            <w:tcBorders>
              <w:top w:val="nil"/>
              <w:left w:val="single" w:sz="8" w:space="0" w:color="auto"/>
              <w:bottom w:val="nil"/>
              <w:right w:val="nil"/>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Not at all effective</w:t>
            </w:r>
          </w:p>
        </w:tc>
        <w:tc>
          <w:tcPr>
            <w:tcW w:w="1311"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Too soon to tell</w:t>
            </w:r>
          </w:p>
        </w:tc>
        <w:tc>
          <w:tcPr>
            <w:tcW w:w="1311" w:type="dxa"/>
            <w:vMerge w:val="restart"/>
            <w:tcBorders>
              <w:top w:val="nil"/>
              <w:left w:val="single" w:sz="8" w:space="0" w:color="auto"/>
              <w:bottom w:val="nil"/>
              <w:right w:val="single" w:sz="8" w:space="0" w:color="auto"/>
            </w:tcBorders>
            <w:shd w:val="clear" w:color="000000" w:fill="D9D9D9"/>
            <w:vAlign w:val="center"/>
            <w:hideMark/>
          </w:tcPr>
          <w:p w:rsidR="00A45E8B" w:rsidRPr="005F3842" w:rsidRDefault="00A45E8B" w:rsidP="00A45E8B">
            <w:pPr>
              <w:jc w:val="center"/>
              <w:rPr>
                <w:rFonts w:cs="Arial"/>
                <w:b/>
                <w:bCs/>
                <w:color w:val="000000"/>
                <w:sz w:val="18"/>
                <w:szCs w:val="18"/>
              </w:rPr>
            </w:pPr>
            <w:r>
              <w:rPr>
                <w:rFonts w:cs="Arial"/>
                <w:b/>
                <w:bCs/>
                <w:color w:val="000000"/>
                <w:sz w:val="18"/>
                <w:szCs w:val="18"/>
              </w:rPr>
              <w:t>Not yet occurring at my school</w:t>
            </w:r>
          </w:p>
        </w:tc>
      </w:tr>
      <w:tr w:rsidR="00A45E8B" w:rsidRPr="005F3842" w:rsidTr="00A45E8B">
        <w:trPr>
          <w:trHeight w:val="350"/>
        </w:trPr>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color w:val="000000"/>
                <w:szCs w:val="22"/>
              </w:rPr>
            </w:pPr>
          </w:p>
        </w:tc>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nil"/>
              <w:right w:val="nil"/>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single" w:sz="8" w:space="0" w:color="000000"/>
              <w:right w:val="single" w:sz="8" w:space="0" w:color="auto"/>
            </w:tcBorders>
            <w:vAlign w:val="center"/>
            <w:hideMark/>
          </w:tcPr>
          <w:p w:rsidR="00A45E8B" w:rsidRPr="005F3842" w:rsidRDefault="00A45E8B" w:rsidP="00A45E8B">
            <w:pPr>
              <w:rPr>
                <w:rFonts w:cs="Arial"/>
                <w:b/>
                <w:bCs/>
                <w:color w:val="000000"/>
                <w:sz w:val="18"/>
                <w:szCs w:val="18"/>
              </w:rPr>
            </w:pPr>
          </w:p>
        </w:tc>
        <w:tc>
          <w:tcPr>
            <w:tcW w:w="1311" w:type="dxa"/>
            <w:vMerge/>
            <w:tcBorders>
              <w:top w:val="nil"/>
              <w:left w:val="single" w:sz="8" w:space="0" w:color="auto"/>
              <w:bottom w:val="nil"/>
              <w:right w:val="single" w:sz="8" w:space="0" w:color="auto"/>
            </w:tcBorders>
            <w:vAlign w:val="center"/>
            <w:hideMark/>
          </w:tcPr>
          <w:p w:rsidR="00A45E8B" w:rsidRPr="005F3842" w:rsidRDefault="00A45E8B" w:rsidP="00A45E8B">
            <w:pPr>
              <w:rPr>
                <w:rFonts w:cs="Arial"/>
                <w:b/>
                <w:bCs/>
                <w:color w:val="000000"/>
                <w:sz w:val="18"/>
                <w:szCs w:val="18"/>
              </w:rPr>
            </w:pPr>
          </w:p>
        </w:tc>
      </w:tr>
      <w:tr w:rsidR="00A45E8B" w:rsidRPr="005F3842" w:rsidTr="009B44E5">
        <w:trPr>
          <w:trHeight w:val="339"/>
        </w:trPr>
        <w:tc>
          <w:tcPr>
            <w:tcW w:w="1311" w:type="dxa"/>
            <w:tcBorders>
              <w:top w:val="single" w:sz="8" w:space="0" w:color="auto"/>
              <w:left w:val="single" w:sz="8" w:space="0" w:color="auto"/>
              <w:bottom w:val="nil"/>
              <w:right w:val="single" w:sz="8" w:space="0" w:color="auto"/>
            </w:tcBorders>
            <w:shd w:val="clear" w:color="auto" w:fill="auto"/>
            <w:noWrap/>
            <w:vAlign w:val="center"/>
            <w:hideMark/>
          </w:tcPr>
          <w:p w:rsidR="00A45E8B" w:rsidRPr="009B44E5" w:rsidRDefault="00A45E8B" w:rsidP="009B44E5">
            <w:pPr>
              <w:jc w:val="right"/>
              <w:rPr>
                <w:rFonts w:cs="Arial"/>
                <w:color w:val="000000"/>
                <w:sz w:val="18"/>
                <w:szCs w:val="18"/>
              </w:rPr>
            </w:pPr>
            <w:r w:rsidRPr="009B44E5">
              <w:rPr>
                <w:rFonts w:cs="Arial"/>
                <w:color w:val="000000"/>
                <w:sz w:val="18"/>
                <w:szCs w:val="18"/>
              </w:rPr>
              <w:t>2012</w:t>
            </w:r>
          </w:p>
        </w:tc>
        <w:tc>
          <w:tcPr>
            <w:tcW w:w="1311" w:type="dxa"/>
            <w:tcBorders>
              <w:top w:val="single" w:sz="8" w:space="0" w:color="auto"/>
              <w:left w:val="nil"/>
              <w:bottom w:val="nil"/>
              <w:right w:val="single" w:sz="8" w:space="0" w:color="auto"/>
            </w:tcBorders>
            <w:shd w:val="clear" w:color="auto" w:fill="auto"/>
            <w:noWrap/>
            <w:vAlign w:val="center"/>
            <w:hideMark/>
          </w:tcPr>
          <w:p w:rsidR="00A45E8B" w:rsidRPr="009B44E5" w:rsidRDefault="009B44E5" w:rsidP="009B44E5">
            <w:pPr>
              <w:jc w:val="center"/>
              <w:rPr>
                <w:rFonts w:cs="Arial"/>
                <w:color w:val="000000"/>
                <w:sz w:val="18"/>
                <w:szCs w:val="18"/>
              </w:rPr>
            </w:pPr>
            <w:r w:rsidRPr="009B44E5">
              <w:rPr>
                <w:rFonts w:cs="Arial"/>
                <w:color w:val="000000"/>
                <w:sz w:val="18"/>
                <w:szCs w:val="18"/>
              </w:rPr>
              <w:t>-</w:t>
            </w:r>
          </w:p>
        </w:tc>
        <w:tc>
          <w:tcPr>
            <w:tcW w:w="1311" w:type="dxa"/>
            <w:tcBorders>
              <w:top w:val="single" w:sz="8" w:space="0" w:color="auto"/>
              <w:left w:val="nil"/>
              <w:bottom w:val="nil"/>
              <w:right w:val="single" w:sz="8" w:space="0" w:color="auto"/>
            </w:tcBorders>
            <w:shd w:val="clear" w:color="auto" w:fill="auto"/>
            <w:noWrap/>
            <w:vAlign w:val="center"/>
            <w:hideMark/>
          </w:tcPr>
          <w:p w:rsidR="00A45E8B" w:rsidRPr="009B44E5" w:rsidRDefault="009B44E5" w:rsidP="009B44E5">
            <w:pPr>
              <w:jc w:val="center"/>
              <w:rPr>
                <w:rFonts w:cs="Arial"/>
                <w:color w:val="000000"/>
                <w:sz w:val="18"/>
                <w:szCs w:val="18"/>
              </w:rPr>
            </w:pPr>
            <w:r w:rsidRPr="009B44E5">
              <w:rPr>
                <w:rFonts w:cs="Arial"/>
                <w:color w:val="000000"/>
                <w:sz w:val="18"/>
                <w:szCs w:val="18"/>
              </w:rPr>
              <w:t>-</w:t>
            </w:r>
          </w:p>
        </w:tc>
        <w:tc>
          <w:tcPr>
            <w:tcW w:w="1311" w:type="dxa"/>
            <w:tcBorders>
              <w:top w:val="single" w:sz="8" w:space="0" w:color="auto"/>
              <w:left w:val="nil"/>
              <w:bottom w:val="nil"/>
              <w:right w:val="single" w:sz="8" w:space="0" w:color="auto"/>
            </w:tcBorders>
            <w:shd w:val="clear" w:color="auto" w:fill="auto"/>
            <w:noWrap/>
            <w:vAlign w:val="center"/>
            <w:hideMark/>
          </w:tcPr>
          <w:p w:rsidR="00A45E8B" w:rsidRPr="009B44E5" w:rsidRDefault="009B44E5" w:rsidP="009B44E5">
            <w:pPr>
              <w:jc w:val="center"/>
              <w:rPr>
                <w:rFonts w:cs="Arial"/>
                <w:color w:val="000000"/>
                <w:sz w:val="18"/>
                <w:szCs w:val="18"/>
              </w:rPr>
            </w:pPr>
            <w:r w:rsidRPr="009B44E5">
              <w:rPr>
                <w:rFonts w:cs="Arial"/>
                <w:color w:val="000000"/>
                <w:sz w:val="18"/>
                <w:szCs w:val="18"/>
              </w:rPr>
              <w:t>-</w:t>
            </w:r>
          </w:p>
        </w:tc>
        <w:tc>
          <w:tcPr>
            <w:tcW w:w="1311" w:type="dxa"/>
            <w:tcBorders>
              <w:top w:val="single" w:sz="8" w:space="0" w:color="auto"/>
              <w:left w:val="nil"/>
              <w:bottom w:val="nil"/>
              <w:right w:val="single" w:sz="8" w:space="0" w:color="auto"/>
            </w:tcBorders>
            <w:shd w:val="clear" w:color="auto" w:fill="auto"/>
            <w:noWrap/>
            <w:vAlign w:val="center"/>
            <w:hideMark/>
          </w:tcPr>
          <w:p w:rsidR="00A45E8B" w:rsidRPr="009B44E5" w:rsidRDefault="009B44E5" w:rsidP="009B44E5">
            <w:pPr>
              <w:jc w:val="center"/>
              <w:rPr>
                <w:rFonts w:cs="Arial"/>
                <w:color w:val="000000"/>
                <w:sz w:val="18"/>
                <w:szCs w:val="18"/>
              </w:rPr>
            </w:pPr>
            <w:r w:rsidRPr="009B44E5">
              <w:rPr>
                <w:rFonts w:cs="Arial"/>
                <w:color w:val="000000"/>
                <w:sz w:val="18"/>
                <w:szCs w:val="18"/>
              </w:rPr>
              <w:t>-</w:t>
            </w:r>
          </w:p>
        </w:tc>
        <w:tc>
          <w:tcPr>
            <w:tcW w:w="1311" w:type="dxa"/>
            <w:tcBorders>
              <w:top w:val="nil"/>
              <w:left w:val="nil"/>
              <w:bottom w:val="nil"/>
              <w:right w:val="single" w:sz="8" w:space="0" w:color="auto"/>
            </w:tcBorders>
            <w:shd w:val="clear" w:color="auto" w:fill="auto"/>
            <w:noWrap/>
            <w:vAlign w:val="center"/>
            <w:hideMark/>
          </w:tcPr>
          <w:p w:rsidR="00A45E8B" w:rsidRPr="009B44E5" w:rsidRDefault="009B44E5" w:rsidP="009B44E5">
            <w:pPr>
              <w:jc w:val="center"/>
              <w:rPr>
                <w:rFonts w:cs="Arial"/>
                <w:color w:val="000000"/>
                <w:sz w:val="18"/>
                <w:szCs w:val="18"/>
              </w:rPr>
            </w:pPr>
            <w:r w:rsidRPr="009B44E5">
              <w:rPr>
                <w:rFonts w:cs="Arial"/>
                <w:color w:val="000000"/>
                <w:sz w:val="18"/>
                <w:szCs w:val="18"/>
              </w:rPr>
              <w:t>-</w:t>
            </w:r>
          </w:p>
        </w:tc>
        <w:tc>
          <w:tcPr>
            <w:tcW w:w="1311" w:type="dxa"/>
            <w:tcBorders>
              <w:top w:val="single" w:sz="8" w:space="0" w:color="auto"/>
              <w:left w:val="nil"/>
              <w:bottom w:val="nil"/>
              <w:right w:val="single" w:sz="8" w:space="0" w:color="auto"/>
            </w:tcBorders>
            <w:shd w:val="clear" w:color="auto" w:fill="auto"/>
            <w:noWrap/>
            <w:vAlign w:val="center"/>
            <w:hideMark/>
          </w:tcPr>
          <w:p w:rsidR="00A45E8B" w:rsidRPr="009B44E5" w:rsidRDefault="009B44E5" w:rsidP="009B44E5">
            <w:pPr>
              <w:jc w:val="center"/>
              <w:rPr>
                <w:rFonts w:cs="Arial"/>
                <w:color w:val="000000"/>
                <w:sz w:val="18"/>
                <w:szCs w:val="18"/>
              </w:rPr>
            </w:pPr>
            <w:r w:rsidRPr="009B44E5">
              <w:rPr>
                <w:rFonts w:cs="Arial"/>
                <w:color w:val="000000"/>
                <w:sz w:val="18"/>
                <w:szCs w:val="18"/>
              </w:rPr>
              <w:t>-</w:t>
            </w:r>
          </w:p>
        </w:tc>
      </w:tr>
      <w:tr w:rsidR="009B44E5" w:rsidRPr="005F3842" w:rsidTr="009B44E5">
        <w:trPr>
          <w:trHeight w:val="339"/>
        </w:trPr>
        <w:tc>
          <w:tcPr>
            <w:tcW w:w="1311" w:type="dxa"/>
            <w:tcBorders>
              <w:top w:val="nil"/>
              <w:left w:val="single" w:sz="8" w:space="0" w:color="auto"/>
              <w:bottom w:val="nil"/>
              <w:right w:val="single" w:sz="8" w:space="0" w:color="auto"/>
            </w:tcBorders>
            <w:shd w:val="clear" w:color="auto" w:fill="auto"/>
            <w:vAlign w:val="center"/>
            <w:hideMark/>
          </w:tcPr>
          <w:p w:rsidR="009B44E5" w:rsidRPr="009B44E5" w:rsidRDefault="009B44E5" w:rsidP="009B44E5">
            <w:pPr>
              <w:jc w:val="right"/>
              <w:rPr>
                <w:rFonts w:cs="Arial"/>
                <w:color w:val="000000"/>
                <w:sz w:val="18"/>
                <w:szCs w:val="18"/>
              </w:rPr>
            </w:pPr>
            <w:r w:rsidRPr="009B44E5">
              <w:rPr>
                <w:rFonts w:cs="Arial"/>
                <w:color w:val="000000"/>
                <w:sz w:val="18"/>
                <w:szCs w:val="18"/>
              </w:rPr>
              <w:t>2013</w:t>
            </w:r>
          </w:p>
        </w:tc>
        <w:tc>
          <w:tcPr>
            <w:tcW w:w="1311" w:type="dxa"/>
            <w:tcBorders>
              <w:top w:val="nil"/>
              <w:left w:val="nil"/>
              <w:bottom w:val="nil"/>
              <w:right w:val="single" w:sz="8" w:space="0" w:color="auto"/>
            </w:tcBorders>
            <w:shd w:val="clear" w:color="auto" w:fill="auto"/>
            <w:vAlign w:val="center"/>
            <w:hideMark/>
          </w:tcPr>
          <w:p w:rsidR="009B44E5" w:rsidRPr="009B44E5" w:rsidRDefault="009B44E5" w:rsidP="009B44E5">
            <w:pPr>
              <w:jc w:val="center"/>
              <w:rPr>
                <w:rFonts w:cs="Arial"/>
                <w:sz w:val="18"/>
                <w:szCs w:val="18"/>
              </w:rPr>
            </w:pPr>
            <w:r w:rsidRPr="009B44E5">
              <w:rPr>
                <w:rFonts w:cs="Arial"/>
                <w:sz w:val="18"/>
                <w:szCs w:val="18"/>
              </w:rPr>
              <w:t>42.9%</w:t>
            </w:r>
          </w:p>
        </w:tc>
        <w:tc>
          <w:tcPr>
            <w:tcW w:w="1311" w:type="dxa"/>
            <w:tcBorders>
              <w:top w:val="nil"/>
              <w:left w:val="nil"/>
              <w:bottom w:val="nil"/>
              <w:right w:val="single" w:sz="8" w:space="0" w:color="auto"/>
            </w:tcBorders>
            <w:shd w:val="clear" w:color="auto" w:fill="auto"/>
            <w:vAlign w:val="center"/>
            <w:hideMark/>
          </w:tcPr>
          <w:p w:rsidR="009B44E5" w:rsidRPr="009B44E5" w:rsidRDefault="009B44E5" w:rsidP="009B44E5">
            <w:pPr>
              <w:jc w:val="center"/>
              <w:rPr>
                <w:rFonts w:cs="Arial"/>
                <w:sz w:val="18"/>
                <w:szCs w:val="18"/>
              </w:rPr>
            </w:pPr>
            <w:r w:rsidRPr="009B44E5">
              <w:rPr>
                <w:rFonts w:cs="Arial"/>
                <w:sz w:val="18"/>
                <w:szCs w:val="18"/>
              </w:rPr>
              <w:t>50.0%</w:t>
            </w:r>
          </w:p>
        </w:tc>
        <w:tc>
          <w:tcPr>
            <w:tcW w:w="1311" w:type="dxa"/>
            <w:tcBorders>
              <w:top w:val="nil"/>
              <w:left w:val="nil"/>
              <w:bottom w:val="nil"/>
              <w:right w:val="single" w:sz="8" w:space="0" w:color="auto"/>
            </w:tcBorders>
            <w:shd w:val="clear" w:color="auto" w:fill="auto"/>
            <w:vAlign w:val="center"/>
            <w:hideMark/>
          </w:tcPr>
          <w:p w:rsidR="009B44E5" w:rsidRPr="009B44E5" w:rsidRDefault="009B44E5" w:rsidP="009B44E5">
            <w:pPr>
              <w:jc w:val="center"/>
              <w:rPr>
                <w:rFonts w:cs="Arial"/>
                <w:sz w:val="18"/>
                <w:szCs w:val="18"/>
              </w:rPr>
            </w:pPr>
            <w:r w:rsidRPr="009B44E5">
              <w:rPr>
                <w:rFonts w:cs="Arial"/>
                <w:sz w:val="18"/>
                <w:szCs w:val="18"/>
              </w:rPr>
              <w:t>7.1%</w:t>
            </w:r>
          </w:p>
        </w:tc>
        <w:tc>
          <w:tcPr>
            <w:tcW w:w="1311" w:type="dxa"/>
            <w:tcBorders>
              <w:top w:val="nil"/>
              <w:left w:val="nil"/>
              <w:bottom w:val="nil"/>
              <w:right w:val="single" w:sz="8" w:space="0" w:color="auto"/>
            </w:tcBorders>
            <w:shd w:val="clear" w:color="auto" w:fill="auto"/>
            <w:vAlign w:val="center"/>
            <w:hideMark/>
          </w:tcPr>
          <w:p w:rsidR="009B44E5" w:rsidRPr="009B44E5" w:rsidRDefault="009B44E5" w:rsidP="009B44E5">
            <w:pPr>
              <w:jc w:val="center"/>
              <w:rPr>
                <w:rFonts w:cs="Arial"/>
                <w:sz w:val="18"/>
                <w:szCs w:val="18"/>
              </w:rPr>
            </w:pPr>
            <w:r w:rsidRPr="009B44E5">
              <w:rPr>
                <w:rFonts w:cs="Arial"/>
                <w:sz w:val="18"/>
                <w:szCs w:val="18"/>
              </w:rPr>
              <w:t>0.0%</w:t>
            </w:r>
          </w:p>
        </w:tc>
        <w:tc>
          <w:tcPr>
            <w:tcW w:w="1311" w:type="dxa"/>
            <w:tcBorders>
              <w:top w:val="nil"/>
              <w:left w:val="nil"/>
              <w:bottom w:val="nil"/>
              <w:right w:val="single" w:sz="8" w:space="0" w:color="auto"/>
            </w:tcBorders>
            <w:shd w:val="clear" w:color="auto" w:fill="auto"/>
            <w:vAlign w:val="center"/>
            <w:hideMark/>
          </w:tcPr>
          <w:p w:rsidR="009B44E5" w:rsidRPr="009B44E5" w:rsidRDefault="009B44E5" w:rsidP="009B44E5">
            <w:pPr>
              <w:jc w:val="center"/>
              <w:rPr>
                <w:rFonts w:cs="Arial"/>
                <w:sz w:val="18"/>
                <w:szCs w:val="18"/>
              </w:rPr>
            </w:pPr>
            <w:r w:rsidRPr="009B44E5">
              <w:rPr>
                <w:rFonts w:cs="Arial"/>
                <w:sz w:val="18"/>
                <w:szCs w:val="18"/>
              </w:rPr>
              <w:t>0.0%</w:t>
            </w:r>
          </w:p>
        </w:tc>
        <w:tc>
          <w:tcPr>
            <w:tcW w:w="1311" w:type="dxa"/>
            <w:tcBorders>
              <w:top w:val="nil"/>
              <w:left w:val="nil"/>
              <w:bottom w:val="nil"/>
              <w:right w:val="single" w:sz="8" w:space="0" w:color="auto"/>
            </w:tcBorders>
            <w:shd w:val="clear" w:color="auto" w:fill="auto"/>
            <w:vAlign w:val="center"/>
            <w:hideMark/>
          </w:tcPr>
          <w:p w:rsidR="009B44E5" w:rsidRPr="009B44E5" w:rsidRDefault="009B44E5" w:rsidP="009B44E5">
            <w:pPr>
              <w:jc w:val="center"/>
              <w:rPr>
                <w:rFonts w:cs="Arial"/>
                <w:sz w:val="18"/>
                <w:szCs w:val="18"/>
              </w:rPr>
            </w:pPr>
            <w:r w:rsidRPr="009B44E5">
              <w:rPr>
                <w:rFonts w:cs="Arial"/>
                <w:sz w:val="18"/>
                <w:szCs w:val="18"/>
              </w:rPr>
              <w:t>0.0%</w:t>
            </w:r>
          </w:p>
        </w:tc>
      </w:tr>
      <w:tr w:rsidR="009B44E5" w:rsidRPr="005F3842" w:rsidTr="009B44E5">
        <w:trPr>
          <w:trHeight w:val="339"/>
        </w:trPr>
        <w:tc>
          <w:tcPr>
            <w:tcW w:w="1311" w:type="dxa"/>
            <w:tcBorders>
              <w:top w:val="nil"/>
              <w:left w:val="single" w:sz="8" w:space="0" w:color="auto"/>
              <w:bottom w:val="single" w:sz="8" w:space="0" w:color="auto"/>
              <w:right w:val="single" w:sz="8" w:space="0" w:color="auto"/>
            </w:tcBorders>
            <w:shd w:val="clear" w:color="auto" w:fill="auto"/>
            <w:vAlign w:val="center"/>
            <w:hideMark/>
          </w:tcPr>
          <w:p w:rsidR="009B44E5" w:rsidRPr="009B44E5" w:rsidRDefault="009B44E5" w:rsidP="009B44E5">
            <w:pPr>
              <w:jc w:val="right"/>
              <w:rPr>
                <w:rFonts w:cs="Arial"/>
                <w:color w:val="000000"/>
                <w:sz w:val="18"/>
                <w:szCs w:val="18"/>
              </w:rPr>
            </w:pPr>
            <w:r w:rsidRPr="009B44E5">
              <w:rPr>
                <w:rFonts w:cs="Arial"/>
                <w:color w:val="000000"/>
                <w:sz w:val="18"/>
                <w:szCs w:val="18"/>
              </w:rPr>
              <w:t>2014</w:t>
            </w:r>
          </w:p>
        </w:tc>
        <w:tc>
          <w:tcPr>
            <w:tcW w:w="1311" w:type="dxa"/>
            <w:tcBorders>
              <w:top w:val="nil"/>
              <w:left w:val="nil"/>
              <w:bottom w:val="single" w:sz="8" w:space="0" w:color="auto"/>
              <w:right w:val="single" w:sz="8" w:space="0" w:color="auto"/>
            </w:tcBorders>
            <w:shd w:val="clear" w:color="auto" w:fill="auto"/>
            <w:vAlign w:val="center"/>
            <w:hideMark/>
          </w:tcPr>
          <w:p w:rsidR="009B44E5" w:rsidRPr="009B44E5" w:rsidRDefault="009B44E5" w:rsidP="009B44E5">
            <w:pPr>
              <w:jc w:val="center"/>
              <w:rPr>
                <w:rFonts w:cs="Arial"/>
                <w:sz w:val="18"/>
                <w:szCs w:val="18"/>
              </w:rPr>
            </w:pPr>
            <w:r w:rsidRPr="009B44E5">
              <w:rPr>
                <w:rFonts w:cs="Arial"/>
                <w:sz w:val="18"/>
                <w:szCs w:val="18"/>
              </w:rPr>
              <w:t>34.4%</w:t>
            </w:r>
          </w:p>
        </w:tc>
        <w:tc>
          <w:tcPr>
            <w:tcW w:w="1311" w:type="dxa"/>
            <w:tcBorders>
              <w:top w:val="nil"/>
              <w:left w:val="nil"/>
              <w:bottom w:val="single" w:sz="8" w:space="0" w:color="auto"/>
              <w:right w:val="single" w:sz="8" w:space="0" w:color="auto"/>
            </w:tcBorders>
            <w:shd w:val="clear" w:color="auto" w:fill="auto"/>
            <w:vAlign w:val="center"/>
            <w:hideMark/>
          </w:tcPr>
          <w:p w:rsidR="009B44E5" w:rsidRPr="009B44E5" w:rsidRDefault="009B44E5" w:rsidP="009B44E5">
            <w:pPr>
              <w:jc w:val="center"/>
              <w:rPr>
                <w:rFonts w:cs="Arial"/>
                <w:sz w:val="18"/>
                <w:szCs w:val="18"/>
              </w:rPr>
            </w:pPr>
            <w:r w:rsidRPr="009B44E5">
              <w:rPr>
                <w:rFonts w:cs="Arial"/>
                <w:sz w:val="18"/>
                <w:szCs w:val="18"/>
              </w:rPr>
              <w:t>34.4%</w:t>
            </w:r>
          </w:p>
        </w:tc>
        <w:tc>
          <w:tcPr>
            <w:tcW w:w="1311" w:type="dxa"/>
            <w:tcBorders>
              <w:top w:val="nil"/>
              <w:left w:val="nil"/>
              <w:bottom w:val="single" w:sz="8" w:space="0" w:color="auto"/>
              <w:right w:val="single" w:sz="8" w:space="0" w:color="auto"/>
            </w:tcBorders>
            <w:shd w:val="clear" w:color="auto" w:fill="auto"/>
            <w:vAlign w:val="center"/>
            <w:hideMark/>
          </w:tcPr>
          <w:p w:rsidR="009B44E5" w:rsidRPr="009B44E5" w:rsidRDefault="009B44E5" w:rsidP="009B44E5">
            <w:pPr>
              <w:jc w:val="center"/>
              <w:rPr>
                <w:rFonts w:cs="Arial"/>
                <w:sz w:val="18"/>
                <w:szCs w:val="18"/>
              </w:rPr>
            </w:pPr>
            <w:r w:rsidRPr="009B44E5">
              <w:rPr>
                <w:rFonts w:cs="Arial"/>
                <w:sz w:val="18"/>
                <w:szCs w:val="18"/>
              </w:rPr>
              <w:t>21.9%</w:t>
            </w:r>
          </w:p>
        </w:tc>
        <w:tc>
          <w:tcPr>
            <w:tcW w:w="1311" w:type="dxa"/>
            <w:tcBorders>
              <w:top w:val="nil"/>
              <w:left w:val="nil"/>
              <w:bottom w:val="single" w:sz="8" w:space="0" w:color="auto"/>
              <w:right w:val="single" w:sz="8" w:space="0" w:color="auto"/>
            </w:tcBorders>
            <w:shd w:val="clear" w:color="auto" w:fill="auto"/>
            <w:vAlign w:val="center"/>
            <w:hideMark/>
          </w:tcPr>
          <w:p w:rsidR="009B44E5" w:rsidRPr="009B44E5" w:rsidRDefault="009B44E5" w:rsidP="009B44E5">
            <w:pPr>
              <w:jc w:val="center"/>
              <w:rPr>
                <w:rFonts w:cs="Arial"/>
                <w:sz w:val="18"/>
                <w:szCs w:val="18"/>
              </w:rPr>
            </w:pPr>
            <w:r w:rsidRPr="009B44E5">
              <w:rPr>
                <w:rFonts w:cs="Arial"/>
                <w:sz w:val="18"/>
                <w:szCs w:val="18"/>
              </w:rPr>
              <w:t>3.1%</w:t>
            </w:r>
          </w:p>
        </w:tc>
        <w:tc>
          <w:tcPr>
            <w:tcW w:w="1311" w:type="dxa"/>
            <w:tcBorders>
              <w:top w:val="nil"/>
              <w:left w:val="nil"/>
              <w:bottom w:val="single" w:sz="8" w:space="0" w:color="auto"/>
              <w:right w:val="single" w:sz="8" w:space="0" w:color="auto"/>
            </w:tcBorders>
            <w:shd w:val="clear" w:color="auto" w:fill="auto"/>
            <w:vAlign w:val="center"/>
            <w:hideMark/>
          </w:tcPr>
          <w:p w:rsidR="009B44E5" w:rsidRPr="009B44E5" w:rsidRDefault="009B44E5" w:rsidP="009B44E5">
            <w:pPr>
              <w:jc w:val="center"/>
              <w:rPr>
                <w:rFonts w:cs="Arial"/>
                <w:sz w:val="18"/>
                <w:szCs w:val="18"/>
              </w:rPr>
            </w:pPr>
            <w:r w:rsidRPr="009B44E5">
              <w:rPr>
                <w:rFonts w:cs="Arial"/>
                <w:sz w:val="18"/>
                <w:szCs w:val="18"/>
              </w:rPr>
              <w:t>6.2%</w:t>
            </w:r>
          </w:p>
        </w:tc>
        <w:tc>
          <w:tcPr>
            <w:tcW w:w="1311" w:type="dxa"/>
            <w:tcBorders>
              <w:top w:val="nil"/>
              <w:left w:val="nil"/>
              <w:bottom w:val="single" w:sz="8" w:space="0" w:color="auto"/>
              <w:right w:val="single" w:sz="8" w:space="0" w:color="auto"/>
            </w:tcBorders>
            <w:shd w:val="clear" w:color="auto" w:fill="auto"/>
            <w:vAlign w:val="center"/>
            <w:hideMark/>
          </w:tcPr>
          <w:p w:rsidR="009B44E5" w:rsidRPr="009B44E5" w:rsidRDefault="009B44E5" w:rsidP="009B44E5">
            <w:pPr>
              <w:jc w:val="center"/>
              <w:rPr>
                <w:rFonts w:cs="Arial"/>
                <w:sz w:val="18"/>
                <w:szCs w:val="18"/>
              </w:rPr>
            </w:pPr>
            <w:r w:rsidRPr="009B44E5">
              <w:rPr>
                <w:rFonts w:cs="Arial"/>
                <w:sz w:val="18"/>
                <w:szCs w:val="18"/>
              </w:rPr>
              <w:t>0.0%</w:t>
            </w:r>
          </w:p>
        </w:tc>
      </w:tr>
    </w:tbl>
    <w:p w:rsidR="00A45E8B" w:rsidRDefault="00A45E8B" w:rsidP="0040321E"/>
    <w:p w:rsidR="00A45E8B" w:rsidRDefault="00A45E8B" w:rsidP="0040321E"/>
    <w:p w:rsidR="00251A7E" w:rsidRDefault="00251A7E" w:rsidP="0040321E"/>
    <w:tbl>
      <w:tblPr>
        <w:tblW w:w="9204" w:type="dxa"/>
        <w:tblInd w:w="93" w:type="dxa"/>
        <w:tblLook w:val="04A0"/>
      </w:tblPr>
      <w:tblGrid>
        <w:gridCol w:w="1534"/>
        <w:gridCol w:w="1534"/>
        <w:gridCol w:w="1534"/>
        <w:gridCol w:w="1534"/>
        <w:gridCol w:w="1534"/>
        <w:gridCol w:w="1534"/>
      </w:tblGrid>
      <w:tr w:rsidR="00A45E8B" w:rsidRPr="00A45E8B" w:rsidTr="00BF4296">
        <w:trPr>
          <w:trHeight w:val="664"/>
        </w:trPr>
        <w:tc>
          <w:tcPr>
            <w:tcW w:w="9204" w:type="dxa"/>
            <w:gridSpan w:val="6"/>
            <w:tcBorders>
              <w:top w:val="single" w:sz="8" w:space="0" w:color="auto"/>
              <w:left w:val="single" w:sz="8" w:space="0" w:color="auto"/>
              <w:bottom w:val="single" w:sz="8" w:space="0" w:color="auto"/>
              <w:right w:val="single" w:sz="8" w:space="0" w:color="000000"/>
            </w:tcBorders>
            <w:shd w:val="clear" w:color="000000" w:fill="800000"/>
            <w:vAlign w:val="center"/>
            <w:hideMark/>
          </w:tcPr>
          <w:p w:rsidR="00A45E8B" w:rsidRPr="00A45E8B" w:rsidRDefault="00A45E8B" w:rsidP="00FA5B4D">
            <w:pPr>
              <w:rPr>
                <w:rFonts w:cs="Arial"/>
                <w:b/>
                <w:bCs/>
                <w:color w:val="FFFFFF"/>
                <w:sz w:val="20"/>
              </w:rPr>
            </w:pPr>
            <w:r w:rsidRPr="00A45E8B">
              <w:rPr>
                <w:rFonts w:cs="Arial"/>
                <w:b/>
                <w:bCs/>
                <w:color w:val="FFFFFF"/>
                <w:sz w:val="20"/>
              </w:rPr>
              <w:t xml:space="preserve">Table </w:t>
            </w:r>
            <w:r w:rsidR="00FA5B4D">
              <w:rPr>
                <w:rFonts w:cs="Arial"/>
                <w:b/>
                <w:bCs/>
                <w:color w:val="FFFFFF"/>
                <w:sz w:val="20"/>
              </w:rPr>
              <w:t>B-35.</w:t>
            </w:r>
            <w:r w:rsidRPr="00A45E8B">
              <w:rPr>
                <w:rFonts w:cs="Arial"/>
                <w:b/>
                <w:bCs/>
                <w:color w:val="FFFFFF"/>
                <w:sz w:val="20"/>
              </w:rPr>
              <w:t xml:space="preserve"> </w:t>
            </w:r>
            <w:r>
              <w:rPr>
                <w:rFonts w:cs="Arial"/>
                <w:b/>
                <w:bCs/>
                <w:color w:val="FFFFFF"/>
                <w:sz w:val="20"/>
              </w:rPr>
              <w:t xml:space="preserve">What percentage of staff turnover did your school experience in </w:t>
            </w:r>
            <w:r w:rsidR="00BF4296">
              <w:rPr>
                <w:rFonts w:cs="Arial"/>
                <w:b/>
                <w:bCs/>
                <w:color w:val="FFFFFF"/>
                <w:sz w:val="20"/>
              </w:rPr>
              <w:t>the</w:t>
            </w:r>
            <w:r>
              <w:rPr>
                <w:rFonts w:cs="Arial"/>
                <w:b/>
                <w:bCs/>
                <w:color w:val="FFFFFF"/>
                <w:sz w:val="20"/>
              </w:rPr>
              <w:t xml:space="preserve"> first year of school redesign?</w:t>
            </w:r>
          </w:p>
        </w:tc>
      </w:tr>
      <w:tr w:rsidR="00A45E8B" w:rsidRPr="00A45E8B" w:rsidTr="00A45E8B">
        <w:trPr>
          <w:trHeight w:val="322"/>
        </w:trPr>
        <w:tc>
          <w:tcPr>
            <w:tcW w:w="1534" w:type="dxa"/>
            <w:vMerge w:val="restart"/>
            <w:tcBorders>
              <w:top w:val="nil"/>
              <w:left w:val="single" w:sz="8" w:space="0" w:color="auto"/>
              <w:bottom w:val="nil"/>
              <w:right w:val="single" w:sz="8" w:space="0" w:color="auto"/>
            </w:tcBorders>
            <w:shd w:val="clear" w:color="auto" w:fill="auto"/>
            <w:vAlign w:val="center"/>
            <w:hideMark/>
          </w:tcPr>
          <w:p w:rsidR="00A45E8B" w:rsidRPr="00A45E8B" w:rsidRDefault="00A45E8B" w:rsidP="00A45E8B">
            <w:pPr>
              <w:jc w:val="both"/>
              <w:rPr>
                <w:rFonts w:cs="Arial"/>
                <w:color w:val="000000"/>
                <w:szCs w:val="22"/>
              </w:rPr>
            </w:pPr>
            <w:r w:rsidRPr="00A45E8B">
              <w:rPr>
                <w:rFonts w:cs="Arial"/>
                <w:color w:val="000000"/>
                <w:szCs w:val="22"/>
              </w:rPr>
              <w:t> </w:t>
            </w:r>
          </w:p>
        </w:tc>
        <w:tc>
          <w:tcPr>
            <w:tcW w:w="1534" w:type="dxa"/>
            <w:vMerge w:val="restart"/>
            <w:tcBorders>
              <w:top w:val="nil"/>
              <w:left w:val="single" w:sz="8" w:space="0" w:color="auto"/>
              <w:bottom w:val="nil"/>
              <w:right w:val="single" w:sz="8" w:space="0" w:color="auto"/>
            </w:tcBorders>
            <w:shd w:val="clear" w:color="000000" w:fill="D9D9D9"/>
            <w:vAlign w:val="center"/>
            <w:hideMark/>
          </w:tcPr>
          <w:p w:rsidR="00A45E8B" w:rsidRPr="00A45E8B" w:rsidRDefault="00A45E8B" w:rsidP="00A45E8B">
            <w:pPr>
              <w:jc w:val="center"/>
              <w:rPr>
                <w:rFonts w:cs="Arial"/>
                <w:b/>
                <w:bCs/>
                <w:color w:val="000000"/>
                <w:sz w:val="18"/>
                <w:szCs w:val="18"/>
              </w:rPr>
            </w:pPr>
            <w:r>
              <w:rPr>
                <w:rFonts w:cs="Arial"/>
                <w:b/>
                <w:bCs/>
                <w:color w:val="000000"/>
                <w:sz w:val="18"/>
                <w:szCs w:val="18"/>
              </w:rPr>
              <w:t>0-25%</w:t>
            </w:r>
          </w:p>
        </w:tc>
        <w:tc>
          <w:tcPr>
            <w:tcW w:w="1534" w:type="dxa"/>
            <w:vMerge w:val="restart"/>
            <w:tcBorders>
              <w:top w:val="nil"/>
              <w:left w:val="single" w:sz="8" w:space="0" w:color="auto"/>
              <w:bottom w:val="nil"/>
              <w:right w:val="single" w:sz="8" w:space="0" w:color="auto"/>
            </w:tcBorders>
            <w:shd w:val="clear" w:color="000000" w:fill="D9D9D9"/>
            <w:vAlign w:val="center"/>
            <w:hideMark/>
          </w:tcPr>
          <w:p w:rsidR="00A45E8B" w:rsidRPr="00A45E8B" w:rsidRDefault="00A45E8B" w:rsidP="00A45E8B">
            <w:pPr>
              <w:jc w:val="center"/>
              <w:rPr>
                <w:rFonts w:cs="Arial"/>
                <w:b/>
                <w:bCs/>
                <w:color w:val="000000"/>
                <w:sz w:val="18"/>
                <w:szCs w:val="18"/>
              </w:rPr>
            </w:pPr>
            <w:r>
              <w:rPr>
                <w:rFonts w:cs="Arial"/>
                <w:b/>
                <w:bCs/>
                <w:color w:val="000000"/>
                <w:sz w:val="18"/>
                <w:szCs w:val="18"/>
              </w:rPr>
              <w:t>26-50%</w:t>
            </w:r>
          </w:p>
        </w:tc>
        <w:tc>
          <w:tcPr>
            <w:tcW w:w="1534" w:type="dxa"/>
            <w:vMerge w:val="restart"/>
            <w:tcBorders>
              <w:top w:val="nil"/>
              <w:left w:val="single" w:sz="8" w:space="0" w:color="auto"/>
              <w:bottom w:val="nil"/>
              <w:right w:val="nil"/>
            </w:tcBorders>
            <w:shd w:val="clear" w:color="000000" w:fill="D9D9D9"/>
            <w:vAlign w:val="center"/>
            <w:hideMark/>
          </w:tcPr>
          <w:p w:rsidR="00A45E8B" w:rsidRPr="00A45E8B" w:rsidRDefault="00A45E8B" w:rsidP="00A45E8B">
            <w:pPr>
              <w:jc w:val="center"/>
              <w:rPr>
                <w:rFonts w:cs="Arial"/>
                <w:b/>
                <w:bCs/>
                <w:color w:val="000000"/>
                <w:sz w:val="18"/>
                <w:szCs w:val="18"/>
              </w:rPr>
            </w:pPr>
            <w:r>
              <w:rPr>
                <w:rFonts w:cs="Arial"/>
                <w:b/>
                <w:bCs/>
                <w:color w:val="000000"/>
                <w:sz w:val="18"/>
                <w:szCs w:val="18"/>
              </w:rPr>
              <w:t>51-80%</w:t>
            </w:r>
          </w:p>
        </w:tc>
        <w:tc>
          <w:tcPr>
            <w:tcW w:w="1534"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45E8B" w:rsidRPr="00A45E8B" w:rsidRDefault="00A45E8B" w:rsidP="00A45E8B">
            <w:pPr>
              <w:jc w:val="center"/>
              <w:rPr>
                <w:rFonts w:cs="Arial"/>
                <w:b/>
                <w:bCs/>
                <w:color w:val="000000"/>
                <w:sz w:val="18"/>
                <w:szCs w:val="18"/>
              </w:rPr>
            </w:pPr>
            <w:r>
              <w:rPr>
                <w:rFonts w:cs="Arial"/>
                <w:b/>
                <w:bCs/>
                <w:color w:val="000000"/>
                <w:sz w:val="18"/>
                <w:szCs w:val="18"/>
              </w:rPr>
              <w:t xml:space="preserve">More than 80% </w:t>
            </w:r>
          </w:p>
        </w:tc>
        <w:tc>
          <w:tcPr>
            <w:tcW w:w="1534" w:type="dxa"/>
            <w:vMerge w:val="restart"/>
            <w:tcBorders>
              <w:top w:val="nil"/>
              <w:left w:val="single" w:sz="8" w:space="0" w:color="auto"/>
              <w:bottom w:val="nil"/>
              <w:right w:val="single" w:sz="8" w:space="0" w:color="auto"/>
            </w:tcBorders>
            <w:shd w:val="clear" w:color="000000" w:fill="D9D9D9"/>
            <w:vAlign w:val="center"/>
            <w:hideMark/>
          </w:tcPr>
          <w:p w:rsidR="00A45E8B" w:rsidRPr="00A45E8B" w:rsidRDefault="00A45E8B" w:rsidP="00A45E8B">
            <w:pPr>
              <w:jc w:val="center"/>
              <w:rPr>
                <w:rFonts w:cs="Arial"/>
                <w:b/>
                <w:bCs/>
                <w:color w:val="000000"/>
                <w:sz w:val="18"/>
                <w:szCs w:val="18"/>
              </w:rPr>
            </w:pPr>
            <w:r>
              <w:rPr>
                <w:rFonts w:cs="Arial"/>
                <w:b/>
                <w:bCs/>
                <w:color w:val="000000"/>
                <w:sz w:val="18"/>
                <w:szCs w:val="18"/>
              </w:rPr>
              <w:t>Don’t know</w:t>
            </w:r>
          </w:p>
        </w:tc>
      </w:tr>
      <w:tr w:rsidR="00A45E8B" w:rsidRPr="00A45E8B" w:rsidTr="00A45E8B">
        <w:trPr>
          <w:trHeight w:val="338"/>
        </w:trPr>
        <w:tc>
          <w:tcPr>
            <w:tcW w:w="1534" w:type="dxa"/>
            <w:vMerge/>
            <w:tcBorders>
              <w:top w:val="nil"/>
              <w:left w:val="single" w:sz="8" w:space="0" w:color="auto"/>
              <w:bottom w:val="nil"/>
              <w:right w:val="single" w:sz="8" w:space="0" w:color="auto"/>
            </w:tcBorders>
            <w:vAlign w:val="center"/>
            <w:hideMark/>
          </w:tcPr>
          <w:p w:rsidR="00A45E8B" w:rsidRPr="00A45E8B" w:rsidRDefault="00A45E8B" w:rsidP="00A45E8B">
            <w:pPr>
              <w:rPr>
                <w:rFonts w:cs="Arial"/>
                <w:color w:val="000000"/>
                <w:szCs w:val="22"/>
              </w:rPr>
            </w:pPr>
          </w:p>
        </w:tc>
        <w:tc>
          <w:tcPr>
            <w:tcW w:w="1534" w:type="dxa"/>
            <w:vMerge/>
            <w:tcBorders>
              <w:top w:val="nil"/>
              <w:left w:val="single" w:sz="8" w:space="0" w:color="auto"/>
              <w:bottom w:val="nil"/>
              <w:right w:val="single" w:sz="8" w:space="0" w:color="auto"/>
            </w:tcBorders>
            <w:vAlign w:val="center"/>
            <w:hideMark/>
          </w:tcPr>
          <w:p w:rsidR="00A45E8B" w:rsidRPr="00A45E8B" w:rsidRDefault="00A45E8B" w:rsidP="00A45E8B">
            <w:pPr>
              <w:rPr>
                <w:rFonts w:cs="Arial"/>
                <w:b/>
                <w:bCs/>
                <w:color w:val="000000"/>
                <w:sz w:val="18"/>
                <w:szCs w:val="18"/>
              </w:rPr>
            </w:pPr>
          </w:p>
        </w:tc>
        <w:tc>
          <w:tcPr>
            <w:tcW w:w="1534" w:type="dxa"/>
            <w:vMerge/>
            <w:tcBorders>
              <w:top w:val="nil"/>
              <w:left w:val="single" w:sz="8" w:space="0" w:color="auto"/>
              <w:bottom w:val="nil"/>
              <w:right w:val="single" w:sz="8" w:space="0" w:color="auto"/>
            </w:tcBorders>
            <w:vAlign w:val="center"/>
            <w:hideMark/>
          </w:tcPr>
          <w:p w:rsidR="00A45E8B" w:rsidRPr="00A45E8B" w:rsidRDefault="00A45E8B" w:rsidP="00A45E8B">
            <w:pPr>
              <w:rPr>
                <w:rFonts w:cs="Arial"/>
                <w:b/>
                <w:bCs/>
                <w:color w:val="000000"/>
                <w:sz w:val="18"/>
                <w:szCs w:val="18"/>
              </w:rPr>
            </w:pPr>
          </w:p>
        </w:tc>
        <w:tc>
          <w:tcPr>
            <w:tcW w:w="1534" w:type="dxa"/>
            <w:vMerge/>
            <w:tcBorders>
              <w:top w:val="nil"/>
              <w:left w:val="single" w:sz="8" w:space="0" w:color="auto"/>
              <w:bottom w:val="nil"/>
              <w:right w:val="nil"/>
            </w:tcBorders>
            <w:vAlign w:val="center"/>
            <w:hideMark/>
          </w:tcPr>
          <w:p w:rsidR="00A45E8B" w:rsidRPr="00A45E8B" w:rsidRDefault="00A45E8B" w:rsidP="00A45E8B">
            <w:pPr>
              <w:rPr>
                <w:rFonts w:cs="Arial"/>
                <w:b/>
                <w:bCs/>
                <w:color w:val="000000"/>
                <w:sz w:val="18"/>
                <w:szCs w:val="18"/>
              </w:rPr>
            </w:pPr>
          </w:p>
        </w:tc>
        <w:tc>
          <w:tcPr>
            <w:tcW w:w="1534" w:type="dxa"/>
            <w:vMerge/>
            <w:tcBorders>
              <w:top w:val="nil"/>
              <w:left w:val="single" w:sz="8" w:space="0" w:color="auto"/>
              <w:bottom w:val="single" w:sz="8" w:space="0" w:color="000000"/>
              <w:right w:val="single" w:sz="8" w:space="0" w:color="auto"/>
            </w:tcBorders>
            <w:vAlign w:val="center"/>
            <w:hideMark/>
          </w:tcPr>
          <w:p w:rsidR="00A45E8B" w:rsidRPr="00A45E8B" w:rsidRDefault="00A45E8B" w:rsidP="00A45E8B">
            <w:pPr>
              <w:rPr>
                <w:rFonts w:cs="Arial"/>
                <w:b/>
                <w:bCs/>
                <w:color w:val="000000"/>
                <w:sz w:val="18"/>
                <w:szCs w:val="18"/>
              </w:rPr>
            </w:pPr>
          </w:p>
        </w:tc>
        <w:tc>
          <w:tcPr>
            <w:tcW w:w="1534" w:type="dxa"/>
            <w:vMerge/>
            <w:tcBorders>
              <w:top w:val="nil"/>
              <w:left w:val="single" w:sz="8" w:space="0" w:color="auto"/>
              <w:bottom w:val="nil"/>
              <w:right w:val="single" w:sz="8" w:space="0" w:color="auto"/>
            </w:tcBorders>
            <w:vAlign w:val="center"/>
            <w:hideMark/>
          </w:tcPr>
          <w:p w:rsidR="00A45E8B" w:rsidRPr="00A45E8B" w:rsidRDefault="00A45E8B" w:rsidP="00A45E8B">
            <w:pPr>
              <w:rPr>
                <w:rFonts w:cs="Arial"/>
                <w:b/>
                <w:bCs/>
                <w:color w:val="000000"/>
                <w:sz w:val="18"/>
                <w:szCs w:val="18"/>
              </w:rPr>
            </w:pPr>
          </w:p>
        </w:tc>
      </w:tr>
      <w:tr w:rsidR="00E12DF6" w:rsidRPr="00A45E8B" w:rsidTr="00E12DF6">
        <w:trPr>
          <w:trHeight w:val="322"/>
        </w:trPr>
        <w:tc>
          <w:tcPr>
            <w:tcW w:w="1534" w:type="dxa"/>
            <w:tcBorders>
              <w:top w:val="single" w:sz="8" w:space="0" w:color="auto"/>
              <w:left w:val="single" w:sz="8" w:space="0" w:color="auto"/>
              <w:bottom w:val="nil"/>
              <w:right w:val="single" w:sz="8" w:space="0" w:color="auto"/>
            </w:tcBorders>
            <w:shd w:val="clear" w:color="auto" w:fill="auto"/>
            <w:noWrap/>
            <w:vAlign w:val="center"/>
            <w:hideMark/>
          </w:tcPr>
          <w:p w:rsidR="00E12DF6" w:rsidRPr="00E12DF6" w:rsidRDefault="00E12DF6" w:rsidP="00E12DF6">
            <w:pPr>
              <w:jc w:val="right"/>
              <w:rPr>
                <w:rFonts w:cs="Arial"/>
                <w:color w:val="000000"/>
                <w:sz w:val="18"/>
                <w:szCs w:val="18"/>
              </w:rPr>
            </w:pPr>
            <w:r w:rsidRPr="00E12DF6">
              <w:rPr>
                <w:rFonts w:cs="Arial"/>
                <w:color w:val="000000"/>
                <w:sz w:val="18"/>
                <w:szCs w:val="18"/>
              </w:rPr>
              <w:t>2012</w:t>
            </w:r>
          </w:p>
        </w:tc>
        <w:tc>
          <w:tcPr>
            <w:tcW w:w="1534" w:type="dxa"/>
            <w:tcBorders>
              <w:top w:val="single" w:sz="8" w:space="0" w:color="auto"/>
              <w:left w:val="nil"/>
              <w:bottom w:val="nil"/>
              <w:right w:val="single" w:sz="8" w:space="0" w:color="auto"/>
            </w:tcBorders>
            <w:shd w:val="clear" w:color="auto" w:fill="auto"/>
            <w:noWrap/>
            <w:vAlign w:val="center"/>
            <w:hideMark/>
          </w:tcPr>
          <w:p w:rsidR="00E12DF6" w:rsidRPr="00E12DF6" w:rsidRDefault="00E12DF6" w:rsidP="00E12DF6">
            <w:pPr>
              <w:jc w:val="center"/>
              <w:rPr>
                <w:rFonts w:cs="Arial"/>
                <w:sz w:val="18"/>
                <w:szCs w:val="18"/>
              </w:rPr>
            </w:pPr>
            <w:r w:rsidRPr="00E12DF6">
              <w:rPr>
                <w:rFonts w:cs="Arial"/>
                <w:sz w:val="18"/>
                <w:szCs w:val="18"/>
              </w:rPr>
              <w:t>42.1%</w:t>
            </w:r>
          </w:p>
        </w:tc>
        <w:tc>
          <w:tcPr>
            <w:tcW w:w="1534" w:type="dxa"/>
            <w:tcBorders>
              <w:top w:val="single" w:sz="8" w:space="0" w:color="auto"/>
              <w:left w:val="nil"/>
              <w:bottom w:val="nil"/>
              <w:right w:val="single" w:sz="8" w:space="0" w:color="auto"/>
            </w:tcBorders>
            <w:shd w:val="clear" w:color="auto" w:fill="auto"/>
            <w:noWrap/>
            <w:vAlign w:val="center"/>
            <w:hideMark/>
          </w:tcPr>
          <w:p w:rsidR="00E12DF6" w:rsidRPr="00E12DF6" w:rsidRDefault="00E12DF6" w:rsidP="00E12DF6">
            <w:pPr>
              <w:jc w:val="center"/>
              <w:rPr>
                <w:rFonts w:cs="Arial"/>
                <w:sz w:val="18"/>
                <w:szCs w:val="18"/>
              </w:rPr>
            </w:pPr>
            <w:r w:rsidRPr="00E12DF6">
              <w:rPr>
                <w:rFonts w:cs="Arial"/>
                <w:sz w:val="18"/>
                <w:szCs w:val="18"/>
              </w:rPr>
              <w:t>31.6%</w:t>
            </w:r>
          </w:p>
        </w:tc>
        <w:tc>
          <w:tcPr>
            <w:tcW w:w="1534" w:type="dxa"/>
            <w:tcBorders>
              <w:top w:val="single" w:sz="8" w:space="0" w:color="auto"/>
              <w:left w:val="nil"/>
              <w:bottom w:val="nil"/>
              <w:right w:val="single" w:sz="8" w:space="0" w:color="auto"/>
            </w:tcBorders>
            <w:shd w:val="clear" w:color="auto" w:fill="auto"/>
            <w:noWrap/>
            <w:vAlign w:val="center"/>
            <w:hideMark/>
          </w:tcPr>
          <w:p w:rsidR="00E12DF6" w:rsidRPr="00E12DF6" w:rsidRDefault="00E12DF6" w:rsidP="00E12DF6">
            <w:pPr>
              <w:jc w:val="center"/>
              <w:rPr>
                <w:rFonts w:cs="Arial"/>
                <w:sz w:val="18"/>
                <w:szCs w:val="18"/>
              </w:rPr>
            </w:pPr>
            <w:r w:rsidRPr="00E12DF6">
              <w:rPr>
                <w:rFonts w:cs="Arial"/>
                <w:sz w:val="18"/>
                <w:szCs w:val="18"/>
              </w:rPr>
              <w:t>15.8%</w:t>
            </w:r>
          </w:p>
        </w:tc>
        <w:tc>
          <w:tcPr>
            <w:tcW w:w="1534" w:type="dxa"/>
            <w:tcBorders>
              <w:top w:val="nil"/>
              <w:left w:val="nil"/>
              <w:bottom w:val="nil"/>
              <w:right w:val="single" w:sz="8" w:space="0" w:color="auto"/>
            </w:tcBorders>
            <w:shd w:val="clear" w:color="auto" w:fill="auto"/>
            <w:noWrap/>
            <w:vAlign w:val="center"/>
            <w:hideMark/>
          </w:tcPr>
          <w:p w:rsidR="00E12DF6" w:rsidRPr="00E12DF6" w:rsidRDefault="00E12DF6" w:rsidP="00E12DF6">
            <w:pPr>
              <w:jc w:val="center"/>
              <w:rPr>
                <w:rFonts w:cs="Arial"/>
                <w:sz w:val="18"/>
                <w:szCs w:val="18"/>
              </w:rPr>
            </w:pPr>
            <w:r w:rsidRPr="00E12DF6">
              <w:rPr>
                <w:rFonts w:cs="Arial"/>
                <w:sz w:val="18"/>
                <w:szCs w:val="18"/>
              </w:rPr>
              <w:t>10.5%</w:t>
            </w:r>
          </w:p>
        </w:tc>
        <w:tc>
          <w:tcPr>
            <w:tcW w:w="1534" w:type="dxa"/>
            <w:tcBorders>
              <w:top w:val="single" w:sz="8" w:space="0" w:color="auto"/>
              <w:left w:val="nil"/>
              <w:bottom w:val="nil"/>
              <w:right w:val="single" w:sz="8" w:space="0" w:color="auto"/>
            </w:tcBorders>
            <w:shd w:val="clear" w:color="auto" w:fill="auto"/>
            <w:noWrap/>
            <w:vAlign w:val="center"/>
            <w:hideMark/>
          </w:tcPr>
          <w:p w:rsidR="00E12DF6" w:rsidRPr="00E12DF6" w:rsidRDefault="00E12DF6" w:rsidP="00E12DF6">
            <w:pPr>
              <w:jc w:val="center"/>
              <w:rPr>
                <w:rFonts w:cs="Arial"/>
                <w:sz w:val="18"/>
                <w:szCs w:val="18"/>
              </w:rPr>
            </w:pPr>
            <w:r w:rsidRPr="00E12DF6">
              <w:rPr>
                <w:rFonts w:cs="Arial"/>
                <w:sz w:val="18"/>
                <w:szCs w:val="18"/>
              </w:rPr>
              <w:t>0.0%</w:t>
            </w:r>
          </w:p>
        </w:tc>
      </w:tr>
      <w:tr w:rsidR="00E12DF6" w:rsidRPr="00A45E8B" w:rsidTr="00E12DF6">
        <w:trPr>
          <w:trHeight w:val="333"/>
        </w:trPr>
        <w:tc>
          <w:tcPr>
            <w:tcW w:w="1534" w:type="dxa"/>
            <w:tcBorders>
              <w:top w:val="nil"/>
              <w:left w:val="single" w:sz="8" w:space="0" w:color="auto"/>
              <w:bottom w:val="nil"/>
              <w:right w:val="single" w:sz="8" w:space="0" w:color="auto"/>
            </w:tcBorders>
            <w:shd w:val="clear" w:color="auto" w:fill="auto"/>
            <w:vAlign w:val="center"/>
            <w:hideMark/>
          </w:tcPr>
          <w:p w:rsidR="00E12DF6" w:rsidRPr="00E12DF6" w:rsidRDefault="00E12DF6" w:rsidP="00E12DF6">
            <w:pPr>
              <w:jc w:val="right"/>
              <w:rPr>
                <w:rFonts w:cs="Arial"/>
                <w:color w:val="000000"/>
                <w:sz w:val="18"/>
                <w:szCs w:val="18"/>
              </w:rPr>
            </w:pPr>
            <w:r w:rsidRPr="00E12DF6">
              <w:rPr>
                <w:rFonts w:cs="Arial"/>
                <w:color w:val="000000"/>
                <w:sz w:val="18"/>
                <w:szCs w:val="18"/>
              </w:rPr>
              <w:t>2013</w:t>
            </w:r>
          </w:p>
        </w:tc>
        <w:tc>
          <w:tcPr>
            <w:tcW w:w="1534" w:type="dxa"/>
            <w:tcBorders>
              <w:top w:val="nil"/>
              <w:left w:val="nil"/>
              <w:bottom w:val="nil"/>
              <w:right w:val="single" w:sz="8" w:space="0" w:color="auto"/>
            </w:tcBorders>
            <w:shd w:val="clear" w:color="auto" w:fill="auto"/>
            <w:vAlign w:val="center"/>
            <w:hideMark/>
          </w:tcPr>
          <w:p w:rsidR="00E12DF6" w:rsidRPr="00E12DF6" w:rsidRDefault="00E12DF6" w:rsidP="00E12DF6">
            <w:pPr>
              <w:jc w:val="center"/>
              <w:rPr>
                <w:rFonts w:cs="Arial"/>
                <w:sz w:val="18"/>
                <w:szCs w:val="18"/>
              </w:rPr>
            </w:pPr>
            <w:r w:rsidRPr="00E12DF6">
              <w:rPr>
                <w:rFonts w:cs="Arial"/>
                <w:sz w:val="18"/>
                <w:szCs w:val="18"/>
              </w:rPr>
              <w:t>50.0%</w:t>
            </w:r>
          </w:p>
        </w:tc>
        <w:tc>
          <w:tcPr>
            <w:tcW w:w="1534" w:type="dxa"/>
            <w:tcBorders>
              <w:top w:val="nil"/>
              <w:left w:val="nil"/>
              <w:bottom w:val="nil"/>
              <w:right w:val="single" w:sz="8" w:space="0" w:color="auto"/>
            </w:tcBorders>
            <w:shd w:val="clear" w:color="auto" w:fill="auto"/>
            <w:vAlign w:val="center"/>
            <w:hideMark/>
          </w:tcPr>
          <w:p w:rsidR="00E12DF6" w:rsidRPr="00E12DF6" w:rsidRDefault="00E12DF6" w:rsidP="00E12DF6">
            <w:pPr>
              <w:jc w:val="center"/>
              <w:rPr>
                <w:rFonts w:cs="Arial"/>
                <w:sz w:val="18"/>
                <w:szCs w:val="18"/>
              </w:rPr>
            </w:pPr>
            <w:r w:rsidRPr="00E12DF6">
              <w:rPr>
                <w:rFonts w:cs="Arial"/>
                <w:sz w:val="18"/>
                <w:szCs w:val="18"/>
              </w:rPr>
              <w:t>21.4%</w:t>
            </w:r>
          </w:p>
        </w:tc>
        <w:tc>
          <w:tcPr>
            <w:tcW w:w="1534" w:type="dxa"/>
            <w:tcBorders>
              <w:top w:val="nil"/>
              <w:left w:val="nil"/>
              <w:bottom w:val="nil"/>
              <w:right w:val="single" w:sz="8" w:space="0" w:color="auto"/>
            </w:tcBorders>
            <w:shd w:val="clear" w:color="auto" w:fill="auto"/>
            <w:vAlign w:val="center"/>
            <w:hideMark/>
          </w:tcPr>
          <w:p w:rsidR="00E12DF6" w:rsidRPr="00E12DF6" w:rsidRDefault="00E12DF6" w:rsidP="00E12DF6">
            <w:pPr>
              <w:jc w:val="center"/>
              <w:rPr>
                <w:rFonts w:cs="Arial"/>
                <w:sz w:val="18"/>
                <w:szCs w:val="18"/>
              </w:rPr>
            </w:pPr>
            <w:r w:rsidRPr="00E12DF6">
              <w:rPr>
                <w:rFonts w:cs="Arial"/>
                <w:sz w:val="18"/>
                <w:szCs w:val="18"/>
              </w:rPr>
              <w:t>10.7%</w:t>
            </w:r>
          </w:p>
        </w:tc>
        <w:tc>
          <w:tcPr>
            <w:tcW w:w="1534" w:type="dxa"/>
            <w:tcBorders>
              <w:top w:val="nil"/>
              <w:left w:val="nil"/>
              <w:bottom w:val="nil"/>
              <w:right w:val="single" w:sz="8" w:space="0" w:color="auto"/>
            </w:tcBorders>
            <w:shd w:val="clear" w:color="auto" w:fill="auto"/>
            <w:vAlign w:val="center"/>
            <w:hideMark/>
          </w:tcPr>
          <w:p w:rsidR="00E12DF6" w:rsidRPr="00E12DF6" w:rsidRDefault="00E12DF6" w:rsidP="00E12DF6">
            <w:pPr>
              <w:jc w:val="center"/>
              <w:rPr>
                <w:rFonts w:cs="Arial"/>
                <w:sz w:val="18"/>
                <w:szCs w:val="18"/>
              </w:rPr>
            </w:pPr>
            <w:r w:rsidRPr="00E12DF6">
              <w:rPr>
                <w:rFonts w:cs="Arial"/>
                <w:sz w:val="18"/>
                <w:szCs w:val="18"/>
              </w:rPr>
              <w:t>10.7%</w:t>
            </w:r>
          </w:p>
        </w:tc>
        <w:tc>
          <w:tcPr>
            <w:tcW w:w="1534" w:type="dxa"/>
            <w:tcBorders>
              <w:top w:val="nil"/>
              <w:left w:val="nil"/>
              <w:bottom w:val="nil"/>
              <w:right w:val="single" w:sz="8" w:space="0" w:color="auto"/>
            </w:tcBorders>
            <w:shd w:val="clear" w:color="auto" w:fill="auto"/>
            <w:vAlign w:val="center"/>
            <w:hideMark/>
          </w:tcPr>
          <w:p w:rsidR="00E12DF6" w:rsidRPr="00E12DF6" w:rsidRDefault="00E12DF6" w:rsidP="00E12DF6">
            <w:pPr>
              <w:jc w:val="center"/>
              <w:rPr>
                <w:rFonts w:cs="Arial"/>
                <w:sz w:val="18"/>
                <w:szCs w:val="18"/>
              </w:rPr>
            </w:pPr>
            <w:r w:rsidRPr="00E12DF6">
              <w:rPr>
                <w:rFonts w:cs="Arial"/>
                <w:sz w:val="18"/>
                <w:szCs w:val="18"/>
              </w:rPr>
              <w:t>7.1%</w:t>
            </w:r>
          </w:p>
        </w:tc>
      </w:tr>
      <w:tr w:rsidR="00A45E8B" w:rsidRPr="00A45E8B" w:rsidTr="00E12DF6">
        <w:trPr>
          <w:trHeight w:val="279"/>
        </w:trPr>
        <w:tc>
          <w:tcPr>
            <w:tcW w:w="1534" w:type="dxa"/>
            <w:tcBorders>
              <w:top w:val="nil"/>
              <w:left w:val="single" w:sz="8" w:space="0" w:color="auto"/>
              <w:bottom w:val="single" w:sz="8" w:space="0" w:color="auto"/>
              <w:right w:val="single" w:sz="8" w:space="0" w:color="auto"/>
            </w:tcBorders>
            <w:shd w:val="clear" w:color="auto" w:fill="auto"/>
            <w:vAlign w:val="center"/>
            <w:hideMark/>
          </w:tcPr>
          <w:p w:rsidR="00A45E8B" w:rsidRPr="00E12DF6" w:rsidRDefault="00A45E8B" w:rsidP="00E12DF6">
            <w:pPr>
              <w:jc w:val="right"/>
              <w:rPr>
                <w:rFonts w:cs="Arial"/>
                <w:color w:val="000000"/>
                <w:sz w:val="18"/>
                <w:szCs w:val="18"/>
              </w:rPr>
            </w:pPr>
            <w:r w:rsidRPr="00E12DF6">
              <w:rPr>
                <w:rFonts w:cs="Arial"/>
                <w:color w:val="000000"/>
                <w:sz w:val="18"/>
                <w:szCs w:val="18"/>
              </w:rPr>
              <w:t>2014</w:t>
            </w:r>
          </w:p>
        </w:tc>
        <w:tc>
          <w:tcPr>
            <w:tcW w:w="1534" w:type="dxa"/>
            <w:tcBorders>
              <w:top w:val="nil"/>
              <w:left w:val="nil"/>
              <w:bottom w:val="single" w:sz="8" w:space="0" w:color="auto"/>
              <w:right w:val="single" w:sz="8" w:space="0" w:color="auto"/>
            </w:tcBorders>
            <w:shd w:val="clear" w:color="auto" w:fill="auto"/>
            <w:vAlign w:val="center"/>
            <w:hideMark/>
          </w:tcPr>
          <w:p w:rsidR="00A45E8B" w:rsidRPr="00E12DF6" w:rsidRDefault="00E12DF6" w:rsidP="00E12DF6">
            <w:pPr>
              <w:jc w:val="center"/>
              <w:rPr>
                <w:rFonts w:cs="Arial"/>
                <w:color w:val="000000"/>
                <w:sz w:val="18"/>
                <w:szCs w:val="18"/>
              </w:rPr>
            </w:pPr>
            <w:r w:rsidRPr="00E12DF6">
              <w:rPr>
                <w:rFonts w:cs="Arial"/>
                <w:color w:val="000000"/>
                <w:sz w:val="18"/>
                <w:szCs w:val="18"/>
              </w:rPr>
              <w:t>-</w:t>
            </w:r>
          </w:p>
        </w:tc>
        <w:tc>
          <w:tcPr>
            <w:tcW w:w="1534" w:type="dxa"/>
            <w:tcBorders>
              <w:top w:val="nil"/>
              <w:left w:val="nil"/>
              <w:bottom w:val="single" w:sz="8" w:space="0" w:color="auto"/>
              <w:right w:val="single" w:sz="8" w:space="0" w:color="auto"/>
            </w:tcBorders>
            <w:shd w:val="clear" w:color="auto" w:fill="auto"/>
            <w:vAlign w:val="center"/>
            <w:hideMark/>
          </w:tcPr>
          <w:p w:rsidR="00A45E8B" w:rsidRPr="00E12DF6" w:rsidRDefault="00E12DF6" w:rsidP="00E12DF6">
            <w:pPr>
              <w:jc w:val="center"/>
              <w:rPr>
                <w:rFonts w:cs="Arial"/>
                <w:color w:val="000000"/>
                <w:sz w:val="18"/>
                <w:szCs w:val="18"/>
              </w:rPr>
            </w:pPr>
            <w:r w:rsidRPr="00E12DF6">
              <w:rPr>
                <w:rFonts w:cs="Arial"/>
                <w:color w:val="000000"/>
                <w:sz w:val="18"/>
                <w:szCs w:val="18"/>
              </w:rPr>
              <w:t>-</w:t>
            </w:r>
          </w:p>
        </w:tc>
        <w:tc>
          <w:tcPr>
            <w:tcW w:w="1534" w:type="dxa"/>
            <w:tcBorders>
              <w:top w:val="nil"/>
              <w:left w:val="nil"/>
              <w:bottom w:val="single" w:sz="8" w:space="0" w:color="auto"/>
              <w:right w:val="single" w:sz="8" w:space="0" w:color="auto"/>
            </w:tcBorders>
            <w:shd w:val="clear" w:color="auto" w:fill="auto"/>
            <w:vAlign w:val="center"/>
            <w:hideMark/>
          </w:tcPr>
          <w:p w:rsidR="00A45E8B" w:rsidRPr="00E12DF6" w:rsidRDefault="00E12DF6" w:rsidP="00E12DF6">
            <w:pPr>
              <w:jc w:val="center"/>
              <w:rPr>
                <w:rFonts w:cs="Arial"/>
                <w:color w:val="000000"/>
                <w:sz w:val="18"/>
                <w:szCs w:val="18"/>
              </w:rPr>
            </w:pPr>
            <w:r w:rsidRPr="00E12DF6">
              <w:rPr>
                <w:rFonts w:cs="Arial"/>
                <w:color w:val="000000"/>
                <w:sz w:val="18"/>
                <w:szCs w:val="18"/>
              </w:rPr>
              <w:t>-</w:t>
            </w:r>
          </w:p>
        </w:tc>
        <w:tc>
          <w:tcPr>
            <w:tcW w:w="1534" w:type="dxa"/>
            <w:tcBorders>
              <w:top w:val="nil"/>
              <w:left w:val="nil"/>
              <w:bottom w:val="single" w:sz="8" w:space="0" w:color="auto"/>
              <w:right w:val="single" w:sz="8" w:space="0" w:color="auto"/>
            </w:tcBorders>
            <w:shd w:val="clear" w:color="auto" w:fill="auto"/>
            <w:vAlign w:val="center"/>
            <w:hideMark/>
          </w:tcPr>
          <w:p w:rsidR="00A45E8B" w:rsidRPr="00E12DF6" w:rsidRDefault="00E12DF6" w:rsidP="00E12DF6">
            <w:pPr>
              <w:jc w:val="center"/>
              <w:rPr>
                <w:rFonts w:cs="Arial"/>
                <w:color w:val="000000"/>
                <w:sz w:val="18"/>
                <w:szCs w:val="18"/>
              </w:rPr>
            </w:pPr>
            <w:r w:rsidRPr="00E12DF6">
              <w:rPr>
                <w:rFonts w:cs="Arial"/>
                <w:color w:val="000000"/>
                <w:sz w:val="18"/>
                <w:szCs w:val="18"/>
              </w:rPr>
              <w:t>-</w:t>
            </w:r>
          </w:p>
        </w:tc>
        <w:tc>
          <w:tcPr>
            <w:tcW w:w="1534" w:type="dxa"/>
            <w:tcBorders>
              <w:top w:val="nil"/>
              <w:left w:val="nil"/>
              <w:bottom w:val="single" w:sz="8" w:space="0" w:color="auto"/>
              <w:right w:val="single" w:sz="8" w:space="0" w:color="auto"/>
            </w:tcBorders>
            <w:shd w:val="clear" w:color="auto" w:fill="auto"/>
            <w:vAlign w:val="center"/>
            <w:hideMark/>
          </w:tcPr>
          <w:p w:rsidR="00A45E8B" w:rsidRPr="00E12DF6" w:rsidRDefault="00E12DF6" w:rsidP="00E12DF6">
            <w:pPr>
              <w:jc w:val="center"/>
              <w:rPr>
                <w:rFonts w:cs="Arial"/>
                <w:color w:val="000000"/>
                <w:sz w:val="18"/>
                <w:szCs w:val="18"/>
              </w:rPr>
            </w:pPr>
            <w:r w:rsidRPr="00E12DF6">
              <w:rPr>
                <w:rFonts w:cs="Arial"/>
                <w:color w:val="000000"/>
                <w:sz w:val="18"/>
                <w:szCs w:val="18"/>
              </w:rPr>
              <w:t>-</w:t>
            </w:r>
          </w:p>
        </w:tc>
      </w:tr>
    </w:tbl>
    <w:p w:rsidR="00A45E8B" w:rsidRDefault="00A45E8B" w:rsidP="0040321E"/>
    <w:p w:rsidR="00A45E8B" w:rsidRDefault="00A45E8B" w:rsidP="0040321E"/>
    <w:p w:rsidR="00A45E8B" w:rsidRDefault="00A45E8B" w:rsidP="0040321E"/>
    <w:p w:rsidR="00A45E8B" w:rsidRDefault="00A45E8B" w:rsidP="0040321E"/>
    <w:p w:rsidR="00A45E8B" w:rsidRDefault="00A45E8B" w:rsidP="0040321E"/>
    <w:p w:rsidR="00A45E8B" w:rsidRDefault="00A45E8B" w:rsidP="0040321E"/>
    <w:tbl>
      <w:tblPr>
        <w:tblW w:w="9307" w:type="dxa"/>
        <w:tblInd w:w="93" w:type="dxa"/>
        <w:tblLook w:val="04A0"/>
      </w:tblPr>
      <w:tblGrid>
        <w:gridCol w:w="1551"/>
        <w:gridCol w:w="1551"/>
        <w:gridCol w:w="1551"/>
        <w:gridCol w:w="1551"/>
        <w:gridCol w:w="1551"/>
        <w:gridCol w:w="1552"/>
      </w:tblGrid>
      <w:tr w:rsidR="00A45E8B" w:rsidRPr="00D02B39" w:rsidTr="00BF4296">
        <w:trPr>
          <w:trHeight w:val="664"/>
        </w:trPr>
        <w:tc>
          <w:tcPr>
            <w:tcW w:w="9307" w:type="dxa"/>
            <w:gridSpan w:val="6"/>
            <w:tcBorders>
              <w:top w:val="single" w:sz="8" w:space="0" w:color="auto"/>
              <w:left w:val="single" w:sz="8" w:space="0" w:color="auto"/>
              <w:bottom w:val="single" w:sz="8" w:space="0" w:color="auto"/>
              <w:right w:val="single" w:sz="8" w:space="0" w:color="000000"/>
            </w:tcBorders>
            <w:shd w:val="clear" w:color="000000" w:fill="800000"/>
            <w:vAlign w:val="center"/>
            <w:hideMark/>
          </w:tcPr>
          <w:p w:rsidR="00A45E8B" w:rsidRPr="00D02B39" w:rsidRDefault="00A45E8B" w:rsidP="00FA5B4D">
            <w:pPr>
              <w:rPr>
                <w:rFonts w:cs="Arial"/>
                <w:b/>
                <w:bCs/>
                <w:color w:val="FFFFFF"/>
                <w:sz w:val="20"/>
              </w:rPr>
            </w:pPr>
            <w:r w:rsidRPr="00D02B39">
              <w:rPr>
                <w:rFonts w:cs="Arial"/>
                <w:b/>
                <w:bCs/>
                <w:color w:val="FFFFFF"/>
                <w:sz w:val="20"/>
              </w:rPr>
              <w:t xml:space="preserve">Table </w:t>
            </w:r>
            <w:r w:rsidR="00FA5B4D">
              <w:rPr>
                <w:rFonts w:cs="Arial"/>
                <w:b/>
                <w:bCs/>
                <w:color w:val="FFFFFF"/>
                <w:sz w:val="20"/>
              </w:rPr>
              <w:t>B-36.</w:t>
            </w:r>
            <w:r w:rsidRPr="00D02B39">
              <w:rPr>
                <w:rFonts w:cs="Arial"/>
                <w:b/>
                <w:bCs/>
                <w:color w:val="FFFFFF"/>
                <w:sz w:val="20"/>
              </w:rPr>
              <w:t xml:space="preserve"> </w:t>
            </w:r>
            <w:r>
              <w:rPr>
                <w:rFonts w:cs="Arial"/>
                <w:b/>
                <w:bCs/>
                <w:color w:val="FFFFFF"/>
                <w:sz w:val="20"/>
              </w:rPr>
              <w:t>To what extent did the staff turnover during the first year of the grant positively impact the effectiveness of your school’s redesign work?</w:t>
            </w:r>
          </w:p>
        </w:tc>
      </w:tr>
      <w:tr w:rsidR="00A45E8B" w:rsidRPr="00D02B39" w:rsidTr="00A45E8B">
        <w:trPr>
          <w:trHeight w:val="272"/>
        </w:trPr>
        <w:tc>
          <w:tcPr>
            <w:tcW w:w="1551" w:type="dxa"/>
            <w:vMerge w:val="restart"/>
            <w:tcBorders>
              <w:top w:val="nil"/>
              <w:left w:val="single" w:sz="8" w:space="0" w:color="auto"/>
              <w:bottom w:val="nil"/>
              <w:right w:val="single" w:sz="8" w:space="0" w:color="auto"/>
            </w:tcBorders>
            <w:shd w:val="clear" w:color="auto" w:fill="auto"/>
            <w:vAlign w:val="center"/>
            <w:hideMark/>
          </w:tcPr>
          <w:p w:rsidR="00A45E8B" w:rsidRPr="00D02B39" w:rsidRDefault="00A45E8B" w:rsidP="00A45E8B">
            <w:pPr>
              <w:jc w:val="both"/>
              <w:rPr>
                <w:rFonts w:cs="Arial"/>
                <w:color w:val="000000"/>
                <w:szCs w:val="22"/>
              </w:rPr>
            </w:pPr>
            <w:r w:rsidRPr="00D02B39">
              <w:rPr>
                <w:rFonts w:cs="Arial"/>
                <w:color w:val="000000"/>
                <w:szCs w:val="22"/>
              </w:rPr>
              <w:t> </w:t>
            </w:r>
          </w:p>
        </w:tc>
        <w:tc>
          <w:tcPr>
            <w:tcW w:w="1551" w:type="dxa"/>
            <w:vMerge w:val="restart"/>
            <w:tcBorders>
              <w:top w:val="nil"/>
              <w:left w:val="single" w:sz="8" w:space="0" w:color="auto"/>
              <w:bottom w:val="nil"/>
              <w:right w:val="single" w:sz="8" w:space="0" w:color="auto"/>
            </w:tcBorders>
            <w:shd w:val="clear" w:color="000000" w:fill="D9D9D9"/>
            <w:vAlign w:val="center"/>
            <w:hideMark/>
          </w:tcPr>
          <w:p w:rsidR="00A45E8B" w:rsidRPr="00D02B39" w:rsidRDefault="00A45E8B" w:rsidP="00A45E8B">
            <w:pPr>
              <w:jc w:val="center"/>
              <w:rPr>
                <w:rFonts w:cs="Arial"/>
                <w:b/>
                <w:bCs/>
                <w:color w:val="000000"/>
                <w:sz w:val="18"/>
                <w:szCs w:val="18"/>
              </w:rPr>
            </w:pPr>
            <w:r>
              <w:rPr>
                <w:rFonts w:cs="Arial"/>
                <w:b/>
                <w:bCs/>
                <w:color w:val="000000"/>
                <w:sz w:val="18"/>
                <w:szCs w:val="18"/>
              </w:rPr>
              <w:t>To a great extent</w:t>
            </w:r>
          </w:p>
        </w:tc>
        <w:tc>
          <w:tcPr>
            <w:tcW w:w="1551" w:type="dxa"/>
            <w:vMerge w:val="restart"/>
            <w:tcBorders>
              <w:top w:val="nil"/>
              <w:left w:val="single" w:sz="8" w:space="0" w:color="auto"/>
              <w:bottom w:val="nil"/>
              <w:right w:val="single" w:sz="8" w:space="0" w:color="auto"/>
            </w:tcBorders>
            <w:shd w:val="clear" w:color="000000" w:fill="D9D9D9"/>
            <w:vAlign w:val="center"/>
            <w:hideMark/>
          </w:tcPr>
          <w:p w:rsidR="00A45E8B" w:rsidRPr="00D02B39" w:rsidRDefault="00A45E8B" w:rsidP="00A45E8B">
            <w:pPr>
              <w:jc w:val="center"/>
              <w:rPr>
                <w:rFonts w:cs="Arial"/>
                <w:b/>
                <w:bCs/>
                <w:color w:val="000000"/>
                <w:sz w:val="18"/>
                <w:szCs w:val="18"/>
              </w:rPr>
            </w:pPr>
            <w:r>
              <w:rPr>
                <w:rFonts w:cs="Arial"/>
                <w:b/>
                <w:bCs/>
                <w:color w:val="000000"/>
                <w:sz w:val="18"/>
                <w:szCs w:val="18"/>
              </w:rPr>
              <w:t>To some extent</w:t>
            </w:r>
          </w:p>
        </w:tc>
        <w:tc>
          <w:tcPr>
            <w:tcW w:w="1551" w:type="dxa"/>
            <w:vMerge w:val="restart"/>
            <w:tcBorders>
              <w:top w:val="nil"/>
              <w:left w:val="single" w:sz="8" w:space="0" w:color="auto"/>
              <w:bottom w:val="nil"/>
              <w:right w:val="nil"/>
            </w:tcBorders>
            <w:shd w:val="clear" w:color="000000" w:fill="D9D9D9"/>
            <w:vAlign w:val="center"/>
            <w:hideMark/>
          </w:tcPr>
          <w:p w:rsidR="00A45E8B" w:rsidRPr="00D02B39" w:rsidRDefault="00A45E8B" w:rsidP="00A45E8B">
            <w:pPr>
              <w:jc w:val="center"/>
              <w:rPr>
                <w:rFonts w:cs="Arial"/>
                <w:b/>
                <w:bCs/>
                <w:color w:val="000000"/>
                <w:sz w:val="18"/>
                <w:szCs w:val="18"/>
              </w:rPr>
            </w:pPr>
            <w:r>
              <w:rPr>
                <w:rFonts w:cs="Arial"/>
                <w:b/>
                <w:bCs/>
                <w:color w:val="000000"/>
                <w:sz w:val="18"/>
                <w:szCs w:val="18"/>
              </w:rPr>
              <w:t>Not at all</w:t>
            </w:r>
          </w:p>
        </w:tc>
        <w:tc>
          <w:tcPr>
            <w:tcW w:w="1551"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45E8B" w:rsidRPr="00D02B39" w:rsidRDefault="00A45E8B" w:rsidP="00A45E8B">
            <w:pPr>
              <w:jc w:val="center"/>
              <w:rPr>
                <w:rFonts w:cs="Arial"/>
                <w:b/>
                <w:bCs/>
                <w:color w:val="000000"/>
                <w:sz w:val="18"/>
                <w:szCs w:val="18"/>
              </w:rPr>
            </w:pPr>
            <w:r>
              <w:rPr>
                <w:rFonts w:cs="Arial"/>
                <w:b/>
                <w:bCs/>
                <w:color w:val="000000"/>
                <w:sz w:val="18"/>
                <w:szCs w:val="18"/>
              </w:rPr>
              <w:t>Too soon to tell</w:t>
            </w:r>
          </w:p>
        </w:tc>
        <w:tc>
          <w:tcPr>
            <w:tcW w:w="1552" w:type="dxa"/>
            <w:vMerge w:val="restart"/>
            <w:tcBorders>
              <w:top w:val="nil"/>
              <w:left w:val="single" w:sz="8" w:space="0" w:color="auto"/>
              <w:bottom w:val="nil"/>
              <w:right w:val="single" w:sz="8" w:space="0" w:color="auto"/>
            </w:tcBorders>
            <w:shd w:val="clear" w:color="000000" w:fill="D9D9D9"/>
            <w:vAlign w:val="center"/>
            <w:hideMark/>
          </w:tcPr>
          <w:p w:rsidR="00A45E8B" w:rsidRPr="00D02B39" w:rsidRDefault="00A45E8B" w:rsidP="00A45E8B">
            <w:pPr>
              <w:jc w:val="center"/>
              <w:rPr>
                <w:rFonts w:cs="Arial"/>
                <w:b/>
                <w:bCs/>
                <w:color w:val="000000"/>
                <w:sz w:val="18"/>
                <w:szCs w:val="18"/>
              </w:rPr>
            </w:pPr>
            <w:r>
              <w:rPr>
                <w:rFonts w:cs="Arial"/>
                <w:b/>
                <w:bCs/>
                <w:color w:val="000000"/>
                <w:sz w:val="18"/>
                <w:szCs w:val="18"/>
              </w:rPr>
              <w:t>Don’t know</w:t>
            </w:r>
          </w:p>
        </w:tc>
      </w:tr>
      <w:tr w:rsidR="00A45E8B" w:rsidRPr="00D02B39" w:rsidTr="00A45E8B">
        <w:trPr>
          <w:trHeight w:val="287"/>
        </w:trPr>
        <w:tc>
          <w:tcPr>
            <w:tcW w:w="1551" w:type="dxa"/>
            <w:vMerge/>
            <w:tcBorders>
              <w:top w:val="nil"/>
              <w:left w:val="single" w:sz="8" w:space="0" w:color="auto"/>
              <w:bottom w:val="nil"/>
              <w:right w:val="single" w:sz="8" w:space="0" w:color="auto"/>
            </w:tcBorders>
            <w:vAlign w:val="center"/>
            <w:hideMark/>
          </w:tcPr>
          <w:p w:rsidR="00A45E8B" w:rsidRPr="00D02B39" w:rsidRDefault="00A45E8B" w:rsidP="00A45E8B">
            <w:pPr>
              <w:rPr>
                <w:rFonts w:cs="Arial"/>
                <w:color w:val="000000"/>
                <w:szCs w:val="22"/>
              </w:rPr>
            </w:pPr>
          </w:p>
        </w:tc>
        <w:tc>
          <w:tcPr>
            <w:tcW w:w="1551" w:type="dxa"/>
            <w:vMerge/>
            <w:tcBorders>
              <w:top w:val="nil"/>
              <w:left w:val="single" w:sz="8" w:space="0" w:color="auto"/>
              <w:bottom w:val="nil"/>
              <w:right w:val="single" w:sz="8" w:space="0" w:color="auto"/>
            </w:tcBorders>
            <w:vAlign w:val="center"/>
            <w:hideMark/>
          </w:tcPr>
          <w:p w:rsidR="00A45E8B" w:rsidRPr="00D02B39" w:rsidRDefault="00A45E8B" w:rsidP="00A45E8B">
            <w:pPr>
              <w:rPr>
                <w:rFonts w:cs="Arial"/>
                <w:b/>
                <w:bCs/>
                <w:color w:val="000000"/>
                <w:sz w:val="18"/>
                <w:szCs w:val="18"/>
              </w:rPr>
            </w:pPr>
          </w:p>
        </w:tc>
        <w:tc>
          <w:tcPr>
            <w:tcW w:w="1551" w:type="dxa"/>
            <w:vMerge/>
            <w:tcBorders>
              <w:top w:val="nil"/>
              <w:left w:val="single" w:sz="8" w:space="0" w:color="auto"/>
              <w:bottom w:val="nil"/>
              <w:right w:val="single" w:sz="8" w:space="0" w:color="auto"/>
            </w:tcBorders>
            <w:vAlign w:val="center"/>
            <w:hideMark/>
          </w:tcPr>
          <w:p w:rsidR="00A45E8B" w:rsidRPr="00D02B39" w:rsidRDefault="00A45E8B" w:rsidP="00A45E8B">
            <w:pPr>
              <w:rPr>
                <w:rFonts w:cs="Arial"/>
                <w:b/>
                <w:bCs/>
                <w:color w:val="000000"/>
                <w:sz w:val="18"/>
                <w:szCs w:val="18"/>
              </w:rPr>
            </w:pPr>
          </w:p>
        </w:tc>
        <w:tc>
          <w:tcPr>
            <w:tcW w:w="1551" w:type="dxa"/>
            <w:vMerge/>
            <w:tcBorders>
              <w:top w:val="nil"/>
              <w:left w:val="single" w:sz="8" w:space="0" w:color="auto"/>
              <w:bottom w:val="nil"/>
              <w:right w:val="nil"/>
            </w:tcBorders>
            <w:vAlign w:val="center"/>
            <w:hideMark/>
          </w:tcPr>
          <w:p w:rsidR="00A45E8B" w:rsidRPr="00D02B39" w:rsidRDefault="00A45E8B" w:rsidP="00A45E8B">
            <w:pPr>
              <w:rPr>
                <w:rFonts w:cs="Arial"/>
                <w:b/>
                <w:bCs/>
                <w:color w:val="000000"/>
                <w:sz w:val="18"/>
                <w:szCs w:val="18"/>
              </w:rPr>
            </w:pPr>
          </w:p>
        </w:tc>
        <w:tc>
          <w:tcPr>
            <w:tcW w:w="1551" w:type="dxa"/>
            <w:vMerge/>
            <w:tcBorders>
              <w:top w:val="nil"/>
              <w:left w:val="single" w:sz="8" w:space="0" w:color="auto"/>
              <w:bottom w:val="single" w:sz="8" w:space="0" w:color="000000"/>
              <w:right w:val="single" w:sz="8" w:space="0" w:color="auto"/>
            </w:tcBorders>
            <w:vAlign w:val="center"/>
            <w:hideMark/>
          </w:tcPr>
          <w:p w:rsidR="00A45E8B" w:rsidRPr="00D02B39" w:rsidRDefault="00A45E8B" w:rsidP="00A45E8B">
            <w:pPr>
              <w:rPr>
                <w:rFonts w:cs="Arial"/>
                <w:b/>
                <w:bCs/>
                <w:color w:val="000000"/>
                <w:sz w:val="18"/>
                <w:szCs w:val="18"/>
              </w:rPr>
            </w:pPr>
          </w:p>
        </w:tc>
        <w:tc>
          <w:tcPr>
            <w:tcW w:w="1552" w:type="dxa"/>
            <w:vMerge/>
            <w:tcBorders>
              <w:top w:val="nil"/>
              <w:left w:val="single" w:sz="8" w:space="0" w:color="auto"/>
              <w:bottom w:val="nil"/>
              <w:right w:val="single" w:sz="8" w:space="0" w:color="auto"/>
            </w:tcBorders>
            <w:vAlign w:val="center"/>
            <w:hideMark/>
          </w:tcPr>
          <w:p w:rsidR="00A45E8B" w:rsidRPr="00D02B39" w:rsidRDefault="00A45E8B" w:rsidP="00A45E8B">
            <w:pPr>
              <w:rPr>
                <w:rFonts w:cs="Arial"/>
                <w:b/>
                <w:bCs/>
                <w:color w:val="000000"/>
                <w:sz w:val="18"/>
                <w:szCs w:val="18"/>
              </w:rPr>
            </w:pPr>
          </w:p>
        </w:tc>
      </w:tr>
      <w:tr w:rsidR="00E12DF6" w:rsidRPr="00D02B39" w:rsidTr="00E12DF6">
        <w:trPr>
          <w:trHeight w:val="272"/>
        </w:trPr>
        <w:tc>
          <w:tcPr>
            <w:tcW w:w="1551" w:type="dxa"/>
            <w:tcBorders>
              <w:top w:val="single" w:sz="8" w:space="0" w:color="auto"/>
              <w:left w:val="single" w:sz="8" w:space="0" w:color="auto"/>
              <w:bottom w:val="nil"/>
              <w:right w:val="single" w:sz="8" w:space="0" w:color="auto"/>
            </w:tcBorders>
            <w:shd w:val="clear" w:color="auto" w:fill="auto"/>
            <w:noWrap/>
            <w:vAlign w:val="center"/>
            <w:hideMark/>
          </w:tcPr>
          <w:p w:rsidR="00E12DF6" w:rsidRPr="00E12DF6" w:rsidRDefault="00E12DF6" w:rsidP="00E12DF6">
            <w:pPr>
              <w:jc w:val="right"/>
              <w:rPr>
                <w:rFonts w:cs="Arial"/>
                <w:color w:val="000000"/>
                <w:sz w:val="18"/>
                <w:szCs w:val="18"/>
              </w:rPr>
            </w:pPr>
            <w:r w:rsidRPr="00E12DF6">
              <w:rPr>
                <w:rFonts w:cs="Arial"/>
                <w:color w:val="000000"/>
                <w:sz w:val="18"/>
                <w:szCs w:val="18"/>
              </w:rPr>
              <w:t>2012</w:t>
            </w:r>
          </w:p>
        </w:tc>
        <w:tc>
          <w:tcPr>
            <w:tcW w:w="1551" w:type="dxa"/>
            <w:tcBorders>
              <w:top w:val="single" w:sz="8" w:space="0" w:color="auto"/>
              <w:left w:val="nil"/>
              <w:bottom w:val="nil"/>
              <w:right w:val="single" w:sz="8" w:space="0" w:color="auto"/>
            </w:tcBorders>
            <w:shd w:val="clear" w:color="auto" w:fill="auto"/>
            <w:noWrap/>
            <w:vAlign w:val="center"/>
            <w:hideMark/>
          </w:tcPr>
          <w:p w:rsidR="00E12DF6" w:rsidRPr="00E12DF6" w:rsidRDefault="00E12DF6" w:rsidP="00E12DF6">
            <w:pPr>
              <w:jc w:val="center"/>
              <w:rPr>
                <w:rFonts w:cs="Arial"/>
                <w:sz w:val="18"/>
                <w:szCs w:val="18"/>
              </w:rPr>
            </w:pPr>
            <w:r w:rsidRPr="00E12DF6">
              <w:rPr>
                <w:rFonts w:cs="Arial"/>
                <w:sz w:val="18"/>
                <w:szCs w:val="18"/>
              </w:rPr>
              <w:t>42.1%</w:t>
            </w:r>
          </w:p>
        </w:tc>
        <w:tc>
          <w:tcPr>
            <w:tcW w:w="1551" w:type="dxa"/>
            <w:tcBorders>
              <w:top w:val="single" w:sz="8" w:space="0" w:color="auto"/>
              <w:left w:val="nil"/>
              <w:bottom w:val="nil"/>
              <w:right w:val="single" w:sz="8" w:space="0" w:color="auto"/>
            </w:tcBorders>
            <w:shd w:val="clear" w:color="auto" w:fill="auto"/>
            <w:noWrap/>
            <w:vAlign w:val="center"/>
            <w:hideMark/>
          </w:tcPr>
          <w:p w:rsidR="00E12DF6" w:rsidRPr="00E12DF6" w:rsidRDefault="00E12DF6" w:rsidP="00E12DF6">
            <w:pPr>
              <w:jc w:val="center"/>
              <w:rPr>
                <w:rFonts w:cs="Arial"/>
                <w:sz w:val="18"/>
                <w:szCs w:val="18"/>
              </w:rPr>
            </w:pPr>
            <w:r w:rsidRPr="00E12DF6">
              <w:rPr>
                <w:rFonts w:cs="Arial"/>
                <w:sz w:val="18"/>
                <w:szCs w:val="18"/>
              </w:rPr>
              <w:t>31.6%</w:t>
            </w:r>
          </w:p>
        </w:tc>
        <w:tc>
          <w:tcPr>
            <w:tcW w:w="1551" w:type="dxa"/>
            <w:tcBorders>
              <w:top w:val="single" w:sz="8" w:space="0" w:color="auto"/>
              <w:left w:val="nil"/>
              <w:bottom w:val="nil"/>
              <w:right w:val="single" w:sz="8" w:space="0" w:color="auto"/>
            </w:tcBorders>
            <w:shd w:val="clear" w:color="auto" w:fill="auto"/>
            <w:noWrap/>
            <w:vAlign w:val="center"/>
            <w:hideMark/>
          </w:tcPr>
          <w:p w:rsidR="00E12DF6" w:rsidRPr="00E12DF6" w:rsidRDefault="00E12DF6" w:rsidP="00E12DF6">
            <w:pPr>
              <w:jc w:val="center"/>
              <w:rPr>
                <w:rFonts w:cs="Arial"/>
                <w:sz w:val="18"/>
                <w:szCs w:val="18"/>
              </w:rPr>
            </w:pPr>
            <w:r w:rsidRPr="00E12DF6">
              <w:rPr>
                <w:rFonts w:cs="Arial"/>
                <w:sz w:val="18"/>
                <w:szCs w:val="18"/>
              </w:rPr>
              <w:t>21.1%</w:t>
            </w:r>
          </w:p>
        </w:tc>
        <w:tc>
          <w:tcPr>
            <w:tcW w:w="1551" w:type="dxa"/>
            <w:tcBorders>
              <w:top w:val="nil"/>
              <w:left w:val="nil"/>
              <w:bottom w:val="nil"/>
              <w:right w:val="single" w:sz="8" w:space="0" w:color="auto"/>
            </w:tcBorders>
            <w:shd w:val="clear" w:color="auto" w:fill="auto"/>
            <w:noWrap/>
            <w:vAlign w:val="center"/>
            <w:hideMark/>
          </w:tcPr>
          <w:p w:rsidR="00E12DF6" w:rsidRPr="00E12DF6" w:rsidRDefault="00E12DF6" w:rsidP="00E12DF6">
            <w:pPr>
              <w:jc w:val="center"/>
              <w:rPr>
                <w:rFonts w:cs="Arial"/>
                <w:sz w:val="18"/>
                <w:szCs w:val="18"/>
              </w:rPr>
            </w:pPr>
            <w:r w:rsidRPr="00E12DF6">
              <w:rPr>
                <w:rFonts w:cs="Arial"/>
                <w:sz w:val="18"/>
                <w:szCs w:val="18"/>
              </w:rPr>
              <w:t>5.3%</w:t>
            </w:r>
          </w:p>
        </w:tc>
        <w:tc>
          <w:tcPr>
            <w:tcW w:w="1552" w:type="dxa"/>
            <w:tcBorders>
              <w:top w:val="single" w:sz="8" w:space="0" w:color="auto"/>
              <w:left w:val="nil"/>
              <w:bottom w:val="nil"/>
              <w:right w:val="single" w:sz="8" w:space="0" w:color="auto"/>
            </w:tcBorders>
            <w:shd w:val="clear" w:color="auto" w:fill="auto"/>
            <w:noWrap/>
            <w:vAlign w:val="center"/>
            <w:hideMark/>
          </w:tcPr>
          <w:p w:rsidR="00E12DF6" w:rsidRPr="00E12DF6" w:rsidRDefault="00E12DF6" w:rsidP="00E12DF6">
            <w:pPr>
              <w:jc w:val="center"/>
              <w:rPr>
                <w:rFonts w:cs="Arial"/>
                <w:sz w:val="18"/>
                <w:szCs w:val="18"/>
              </w:rPr>
            </w:pPr>
            <w:r w:rsidRPr="00E12DF6">
              <w:rPr>
                <w:rFonts w:cs="Arial"/>
                <w:sz w:val="18"/>
                <w:szCs w:val="18"/>
              </w:rPr>
              <w:t>0.0%</w:t>
            </w:r>
          </w:p>
        </w:tc>
      </w:tr>
      <w:tr w:rsidR="00E12DF6" w:rsidRPr="00D02B39" w:rsidTr="00E12DF6">
        <w:trPr>
          <w:trHeight w:val="272"/>
        </w:trPr>
        <w:tc>
          <w:tcPr>
            <w:tcW w:w="1551" w:type="dxa"/>
            <w:tcBorders>
              <w:top w:val="nil"/>
              <w:left w:val="single" w:sz="8" w:space="0" w:color="auto"/>
              <w:bottom w:val="nil"/>
              <w:right w:val="single" w:sz="8" w:space="0" w:color="auto"/>
            </w:tcBorders>
            <w:shd w:val="clear" w:color="auto" w:fill="auto"/>
            <w:vAlign w:val="center"/>
            <w:hideMark/>
          </w:tcPr>
          <w:p w:rsidR="00E12DF6" w:rsidRPr="00E12DF6" w:rsidRDefault="00E12DF6" w:rsidP="00E12DF6">
            <w:pPr>
              <w:jc w:val="right"/>
              <w:rPr>
                <w:rFonts w:cs="Arial"/>
                <w:color w:val="000000"/>
                <w:sz w:val="18"/>
                <w:szCs w:val="18"/>
              </w:rPr>
            </w:pPr>
            <w:r w:rsidRPr="00E12DF6">
              <w:rPr>
                <w:rFonts w:cs="Arial"/>
                <w:color w:val="000000"/>
                <w:sz w:val="18"/>
                <w:szCs w:val="18"/>
              </w:rPr>
              <w:t>2013</w:t>
            </w:r>
          </w:p>
        </w:tc>
        <w:tc>
          <w:tcPr>
            <w:tcW w:w="1551" w:type="dxa"/>
            <w:tcBorders>
              <w:top w:val="nil"/>
              <w:left w:val="nil"/>
              <w:bottom w:val="nil"/>
              <w:right w:val="single" w:sz="8" w:space="0" w:color="auto"/>
            </w:tcBorders>
            <w:shd w:val="clear" w:color="auto" w:fill="auto"/>
            <w:vAlign w:val="center"/>
            <w:hideMark/>
          </w:tcPr>
          <w:p w:rsidR="00E12DF6" w:rsidRPr="00E12DF6" w:rsidRDefault="00E12DF6" w:rsidP="00E12DF6">
            <w:pPr>
              <w:jc w:val="center"/>
              <w:rPr>
                <w:rFonts w:cs="Arial"/>
                <w:sz w:val="18"/>
                <w:szCs w:val="18"/>
              </w:rPr>
            </w:pPr>
            <w:r w:rsidRPr="00E12DF6">
              <w:rPr>
                <w:rFonts w:cs="Arial"/>
                <w:sz w:val="18"/>
                <w:szCs w:val="18"/>
              </w:rPr>
              <w:t>42.9%</w:t>
            </w:r>
          </w:p>
        </w:tc>
        <w:tc>
          <w:tcPr>
            <w:tcW w:w="1551" w:type="dxa"/>
            <w:tcBorders>
              <w:top w:val="nil"/>
              <w:left w:val="nil"/>
              <w:bottom w:val="nil"/>
              <w:right w:val="single" w:sz="8" w:space="0" w:color="auto"/>
            </w:tcBorders>
            <w:shd w:val="clear" w:color="auto" w:fill="auto"/>
            <w:vAlign w:val="center"/>
            <w:hideMark/>
          </w:tcPr>
          <w:p w:rsidR="00E12DF6" w:rsidRPr="00E12DF6" w:rsidRDefault="00E12DF6" w:rsidP="00E12DF6">
            <w:pPr>
              <w:jc w:val="center"/>
              <w:rPr>
                <w:rFonts w:cs="Arial"/>
                <w:sz w:val="18"/>
                <w:szCs w:val="18"/>
              </w:rPr>
            </w:pPr>
            <w:r w:rsidRPr="00E12DF6">
              <w:rPr>
                <w:rFonts w:cs="Arial"/>
                <w:sz w:val="18"/>
                <w:szCs w:val="18"/>
              </w:rPr>
              <w:t>32.1%</w:t>
            </w:r>
          </w:p>
        </w:tc>
        <w:tc>
          <w:tcPr>
            <w:tcW w:w="1551" w:type="dxa"/>
            <w:tcBorders>
              <w:top w:val="nil"/>
              <w:left w:val="nil"/>
              <w:bottom w:val="nil"/>
              <w:right w:val="single" w:sz="8" w:space="0" w:color="auto"/>
            </w:tcBorders>
            <w:shd w:val="clear" w:color="auto" w:fill="auto"/>
            <w:vAlign w:val="center"/>
            <w:hideMark/>
          </w:tcPr>
          <w:p w:rsidR="00E12DF6" w:rsidRPr="00E12DF6" w:rsidRDefault="00E12DF6" w:rsidP="00E12DF6">
            <w:pPr>
              <w:jc w:val="center"/>
              <w:rPr>
                <w:rFonts w:cs="Arial"/>
                <w:sz w:val="18"/>
                <w:szCs w:val="18"/>
              </w:rPr>
            </w:pPr>
            <w:r w:rsidRPr="00E12DF6">
              <w:rPr>
                <w:rFonts w:cs="Arial"/>
                <w:sz w:val="18"/>
                <w:szCs w:val="18"/>
              </w:rPr>
              <w:t>10.7%</w:t>
            </w:r>
          </w:p>
        </w:tc>
        <w:tc>
          <w:tcPr>
            <w:tcW w:w="1551" w:type="dxa"/>
            <w:tcBorders>
              <w:top w:val="nil"/>
              <w:left w:val="nil"/>
              <w:bottom w:val="nil"/>
              <w:right w:val="single" w:sz="8" w:space="0" w:color="auto"/>
            </w:tcBorders>
            <w:shd w:val="clear" w:color="auto" w:fill="auto"/>
            <w:vAlign w:val="center"/>
            <w:hideMark/>
          </w:tcPr>
          <w:p w:rsidR="00E12DF6" w:rsidRPr="00E12DF6" w:rsidRDefault="00E12DF6" w:rsidP="00E12DF6">
            <w:pPr>
              <w:jc w:val="center"/>
              <w:rPr>
                <w:rFonts w:cs="Arial"/>
                <w:sz w:val="18"/>
                <w:szCs w:val="18"/>
              </w:rPr>
            </w:pPr>
            <w:r w:rsidRPr="00E12DF6">
              <w:rPr>
                <w:rFonts w:cs="Arial"/>
                <w:sz w:val="18"/>
                <w:szCs w:val="18"/>
              </w:rPr>
              <w:t>0.0%</w:t>
            </w:r>
          </w:p>
        </w:tc>
        <w:tc>
          <w:tcPr>
            <w:tcW w:w="1552" w:type="dxa"/>
            <w:tcBorders>
              <w:top w:val="nil"/>
              <w:left w:val="nil"/>
              <w:bottom w:val="nil"/>
              <w:right w:val="single" w:sz="8" w:space="0" w:color="auto"/>
            </w:tcBorders>
            <w:shd w:val="clear" w:color="auto" w:fill="auto"/>
            <w:vAlign w:val="center"/>
            <w:hideMark/>
          </w:tcPr>
          <w:p w:rsidR="00E12DF6" w:rsidRPr="00E12DF6" w:rsidRDefault="00E12DF6" w:rsidP="00E12DF6">
            <w:pPr>
              <w:jc w:val="center"/>
              <w:rPr>
                <w:rFonts w:cs="Arial"/>
                <w:sz w:val="18"/>
                <w:szCs w:val="18"/>
              </w:rPr>
            </w:pPr>
            <w:r w:rsidRPr="00E12DF6">
              <w:rPr>
                <w:rFonts w:cs="Arial"/>
                <w:sz w:val="18"/>
                <w:szCs w:val="18"/>
              </w:rPr>
              <w:t>14.3%</w:t>
            </w:r>
          </w:p>
        </w:tc>
      </w:tr>
      <w:tr w:rsidR="00A45E8B" w:rsidRPr="00D02B39" w:rsidTr="00E12DF6">
        <w:trPr>
          <w:trHeight w:val="287"/>
        </w:trPr>
        <w:tc>
          <w:tcPr>
            <w:tcW w:w="1551" w:type="dxa"/>
            <w:tcBorders>
              <w:top w:val="nil"/>
              <w:left w:val="single" w:sz="8" w:space="0" w:color="auto"/>
              <w:bottom w:val="single" w:sz="8" w:space="0" w:color="auto"/>
              <w:right w:val="single" w:sz="8" w:space="0" w:color="auto"/>
            </w:tcBorders>
            <w:shd w:val="clear" w:color="auto" w:fill="auto"/>
            <w:vAlign w:val="center"/>
            <w:hideMark/>
          </w:tcPr>
          <w:p w:rsidR="00A45E8B" w:rsidRPr="00E12DF6" w:rsidRDefault="00A45E8B" w:rsidP="00E12DF6">
            <w:pPr>
              <w:jc w:val="right"/>
              <w:rPr>
                <w:rFonts w:cs="Arial"/>
                <w:color w:val="000000"/>
                <w:sz w:val="18"/>
                <w:szCs w:val="18"/>
              </w:rPr>
            </w:pPr>
            <w:r w:rsidRPr="00E12DF6">
              <w:rPr>
                <w:rFonts w:cs="Arial"/>
                <w:color w:val="000000"/>
                <w:sz w:val="18"/>
                <w:szCs w:val="18"/>
              </w:rPr>
              <w:t>2014</w:t>
            </w:r>
          </w:p>
        </w:tc>
        <w:tc>
          <w:tcPr>
            <w:tcW w:w="1551" w:type="dxa"/>
            <w:tcBorders>
              <w:top w:val="nil"/>
              <w:left w:val="nil"/>
              <w:bottom w:val="single" w:sz="8" w:space="0" w:color="auto"/>
              <w:right w:val="single" w:sz="8" w:space="0" w:color="auto"/>
            </w:tcBorders>
            <w:shd w:val="clear" w:color="auto" w:fill="auto"/>
            <w:vAlign w:val="center"/>
            <w:hideMark/>
          </w:tcPr>
          <w:p w:rsidR="00A45E8B" w:rsidRPr="00E12DF6" w:rsidRDefault="00E12DF6" w:rsidP="00E12DF6">
            <w:pPr>
              <w:jc w:val="center"/>
              <w:rPr>
                <w:rFonts w:cs="Arial"/>
                <w:color w:val="000000"/>
                <w:sz w:val="18"/>
                <w:szCs w:val="18"/>
              </w:rPr>
            </w:pPr>
            <w:r w:rsidRPr="00E12DF6">
              <w:rPr>
                <w:rFonts w:cs="Arial"/>
                <w:color w:val="000000"/>
                <w:sz w:val="18"/>
                <w:szCs w:val="18"/>
              </w:rPr>
              <w:t>-</w:t>
            </w:r>
          </w:p>
        </w:tc>
        <w:tc>
          <w:tcPr>
            <w:tcW w:w="1551" w:type="dxa"/>
            <w:tcBorders>
              <w:top w:val="nil"/>
              <w:left w:val="nil"/>
              <w:bottom w:val="single" w:sz="8" w:space="0" w:color="auto"/>
              <w:right w:val="single" w:sz="8" w:space="0" w:color="auto"/>
            </w:tcBorders>
            <w:shd w:val="clear" w:color="auto" w:fill="auto"/>
            <w:vAlign w:val="center"/>
            <w:hideMark/>
          </w:tcPr>
          <w:p w:rsidR="00A45E8B" w:rsidRPr="00E12DF6" w:rsidRDefault="00E12DF6" w:rsidP="00E12DF6">
            <w:pPr>
              <w:jc w:val="center"/>
              <w:rPr>
                <w:rFonts w:cs="Arial"/>
                <w:color w:val="000000"/>
                <w:sz w:val="18"/>
                <w:szCs w:val="18"/>
              </w:rPr>
            </w:pPr>
            <w:r w:rsidRPr="00E12DF6">
              <w:rPr>
                <w:rFonts w:cs="Arial"/>
                <w:color w:val="000000"/>
                <w:sz w:val="18"/>
                <w:szCs w:val="18"/>
              </w:rPr>
              <w:t>-</w:t>
            </w:r>
          </w:p>
        </w:tc>
        <w:tc>
          <w:tcPr>
            <w:tcW w:w="1551" w:type="dxa"/>
            <w:tcBorders>
              <w:top w:val="nil"/>
              <w:left w:val="nil"/>
              <w:bottom w:val="single" w:sz="8" w:space="0" w:color="auto"/>
              <w:right w:val="single" w:sz="8" w:space="0" w:color="auto"/>
            </w:tcBorders>
            <w:shd w:val="clear" w:color="auto" w:fill="auto"/>
            <w:vAlign w:val="center"/>
            <w:hideMark/>
          </w:tcPr>
          <w:p w:rsidR="00A45E8B" w:rsidRPr="00E12DF6" w:rsidRDefault="00E12DF6" w:rsidP="00E12DF6">
            <w:pPr>
              <w:jc w:val="center"/>
              <w:rPr>
                <w:rFonts w:cs="Arial"/>
                <w:color w:val="000000"/>
                <w:sz w:val="18"/>
                <w:szCs w:val="18"/>
              </w:rPr>
            </w:pPr>
            <w:r w:rsidRPr="00E12DF6">
              <w:rPr>
                <w:rFonts w:cs="Arial"/>
                <w:color w:val="000000"/>
                <w:sz w:val="18"/>
                <w:szCs w:val="18"/>
              </w:rPr>
              <w:t>-</w:t>
            </w:r>
          </w:p>
        </w:tc>
        <w:tc>
          <w:tcPr>
            <w:tcW w:w="1551" w:type="dxa"/>
            <w:tcBorders>
              <w:top w:val="nil"/>
              <w:left w:val="nil"/>
              <w:bottom w:val="single" w:sz="8" w:space="0" w:color="auto"/>
              <w:right w:val="single" w:sz="8" w:space="0" w:color="auto"/>
            </w:tcBorders>
            <w:shd w:val="clear" w:color="auto" w:fill="auto"/>
            <w:vAlign w:val="center"/>
            <w:hideMark/>
          </w:tcPr>
          <w:p w:rsidR="00A45E8B" w:rsidRPr="00E12DF6" w:rsidRDefault="00E12DF6" w:rsidP="00E12DF6">
            <w:pPr>
              <w:jc w:val="center"/>
              <w:rPr>
                <w:rFonts w:cs="Arial"/>
                <w:color w:val="000000"/>
                <w:sz w:val="18"/>
                <w:szCs w:val="18"/>
              </w:rPr>
            </w:pPr>
            <w:r w:rsidRPr="00E12DF6">
              <w:rPr>
                <w:rFonts w:cs="Arial"/>
                <w:color w:val="000000"/>
                <w:sz w:val="18"/>
                <w:szCs w:val="18"/>
              </w:rPr>
              <w:t>-</w:t>
            </w:r>
          </w:p>
        </w:tc>
        <w:tc>
          <w:tcPr>
            <w:tcW w:w="1552" w:type="dxa"/>
            <w:tcBorders>
              <w:top w:val="nil"/>
              <w:left w:val="nil"/>
              <w:bottom w:val="single" w:sz="8" w:space="0" w:color="auto"/>
              <w:right w:val="single" w:sz="8" w:space="0" w:color="auto"/>
            </w:tcBorders>
            <w:shd w:val="clear" w:color="auto" w:fill="auto"/>
            <w:vAlign w:val="center"/>
            <w:hideMark/>
          </w:tcPr>
          <w:p w:rsidR="00A45E8B" w:rsidRPr="00E12DF6" w:rsidRDefault="00E12DF6" w:rsidP="00E12DF6">
            <w:pPr>
              <w:jc w:val="center"/>
              <w:rPr>
                <w:rFonts w:cs="Arial"/>
                <w:color w:val="000000"/>
                <w:sz w:val="18"/>
                <w:szCs w:val="18"/>
              </w:rPr>
            </w:pPr>
            <w:r w:rsidRPr="00E12DF6">
              <w:rPr>
                <w:rFonts w:cs="Arial"/>
                <w:color w:val="000000"/>
                <w:sz w:val="18"/>
                <w:szCs w:val="18"/>
              </w:rPr>
              <w:t>-</w:t>
            </w:r>
          </w:p>
        </w:tc>
      </w:tr>
    </w:tbl>
    <w:p w:rsidR="00910035" w:rsidRDefault="00251A7E" w:rsidP="0040321E">
      <w:r>
        <w:t xml:space="preserve"> </w:t>
      </w:r>
    </w:p>
    <w:p w:rsidR="00A121D3" w:rsidRDefault="00A121D3" w:rsidP="0040321E"/>
    <w:p w:rsidR="00C52283" w:rsidRDefault="00C52283" w:rsidP="0040321E"/>
    <w:tbl>
      <w:tblPr>
        <w:tblW w:w="9226" w:type="dxa"/>
        <w:tblInd w:w="93" w:type="dxa"/>
        <w:tblLook w:val="04A0"/>
      </w:tblPr>
      <w:tblGrid>
        <w:gridCol w:w="2874"/>
        <w:gridCol w:w="1010"/>
        <w:gridCol w:w="967"/>
        <w:gridCol w:w="1228"/>
        <w:gridCol w:w="997"/>
        <w:gridCol w:w="845"/>
        <w:gridCol w:w="1305"/>
      </w:tblGrid>
      <w:tr w:rsidR="00933C4A" w:rsidRPr="00933C4A" w:rsidTr="00E24B47">
        <w:trPr>
          <w:trHeight w:val="576"/>
          <w:tblHeader/>
        </w:trPr>
        <w:tc>
          <w:tcPr>
            <w:tcW w:w="9226"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933C4A" w:rsidRPr="00933C4A" w:rsidRDefault="00933C4A" w:rsidP="00AE7809">
            <w:pPr>
              <w:spacing w:before="60" w:after="60" w:line="220" w:lineRule="atLeast"/>
              <w:rPr>
                <w:rFonts w:cs="Arial"/>
                <w:b/>
                <w:bCs/>
                <w:color w:val="FFFFFF"/>
                <w:sz w:val="20"/>
              </w:rPr>
            </w:pPr>
            <w:r w:rsidRPr="00933C4A">
              <w:rPr>
                <w:rFonts w:cs="Arial"/>
                <w:b/>
                <w:bCs/>
                <w:color w:val="FFFFFF"/>
                <w:sz w:val="20"/>
              </w:rPr>
              <w:t xml:space="preserve">Table </w:t>
            </w:r>
            <w:r w:rsidR="00AE7809">
              <w:rPr>
                <w:rFonts w:cs="Arial"/>
                <w:b/>
                <w:bCs/>
                <w:color w:val="FFFFFF"/>
                <w:sz w:val="20"/>
              </w:rPr>
              <w:t>B-37.</w:t>
            </w:r>
            <w:r w:rsidRPr="00933C4A">
              <w:rPr>
                <w:rFonts w:cs="Arial"/>
                <w:b/>
                <w:bCs/>
                <w:color w:val="FFFFFF"/>
                <w:sz w:val="20"/>
              </w:rPr>
              <w:t xml:space="preserve"> </w:t>
            </w:r>
            <w:r>
              <w:rPr>
                <w:rFonts w:cs="Arial"/>
                <w:b/>
                <w:bCs/>
                <w:color w:val="FFFFFF"/>
                <w:sz w:val="20"/>
              </w:rPr>
              <w:t>Given your experience as an SRG principal thus far, how effective have the following strategies been in promoting change at your school?</w:t>
            </w:r>
          </w:p>
        </w:tc>
      </w:tr>
      <w:tr w:rsidR="00933C4A" w:rsidRPr="00933C4A" w:rsidTr="00E24B47">
        <w:trPr>
          <w:trHeight w:val="576"/>
          <w:tblHeader/>
        </w:trPr>
        <w:tc>
          <w:tcPr>
            <w:tcW w:w="2874" w:type="dxa"/>
            <w:vMerge w:val="restart"/>
            <w:tcBorders>
              <w:top w:val="nil"/>
              <w:left w:val="single" w:sz="8" w:space="0" w:color="auto"/>
              <w:bottom w:val="single" w:sz="8" w:space="0" w:color="000000"/>
              <w:right w:val="single" w:sz="8" w:space="0" w:color="auto"/>
            </w:tcBorders>
            <w:shd w:val="clear" w:color="auto" w:fill="auto"/>
            <w:vAlign w:val="center"/>
            <w:hideMark/>
          </w:tcPr>
          <w:p w:rsidR="00933C4A" w:rsidRPr="00933C4A" w:rsidRDefault="00933C4A" w:rsidP="00E942F2">
            <w:pPr>
              <w:spacing w:line="200" w:lineRule="atLeast"/>
              <w:jc w:val="center"/>
              <w:rPr>
                <w:rFonts w:cs="Arial"/>
                <w:color w:val="000000"/>
                <w:szCs w:val="22"/>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933C4A" w:rsidRPr="00933C4A" w:rsidRDefault="00933C4A" w:rsidP="00E942F2">
            <w:pPr>
              <w:spacing w:line="200" w:lineRule="atLeast"/>
              <w:jc w:val="center"/>
              <w:rPr>
                <w:rFonts w:cs="Arial"/>
                <w:b/>
                <w:bCs/>
                <w:color w:val="000000"/>
                <w:sz w:val="18"/>
                <w:szCs w:val="18"/>
              </w:rPr>
            </w:pPr>
            <w:r>
              <w:rPr>
                <w:rFonts w:cs="Arial"/>
                <w:b/>
                <w:bCs/>
                <w:color w:val="000000"/>
                <w:sz w:val="18"/>
                <w:szCs w:val="18"/>
              </w:rPr>
              <w:t>Very effective</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933C4A" w:rsidRPr="00933C4A" w:rsidRDefault="00933C4A" w:rsidP="00E942F2">
            <w:pPr>
              <w:spacing w:line="200" w:lineRule="atLeast"/>
              <w:jc w:val="center"/>
              <w:rPr>
                <w:rFonts w:cs="Arial"/>
                <w:b/>
                <w:bCs/>
                <w:color w:val="000000"/>
                <w:sz w:val="18"/>
                <w:szCs w:val="18"/>
              </w:rPr>
            </w:pPr>
            <w:r>
              <w:rPr>
                <w:rFonts w:cs="Arial"/>
                <w:b/>
                <w:bCs/>
                <w:color w:val="000000"/>
                <w:sz w:val="18"/>
                <w:szCs w:val="18"/>
              </w:rPr>
              <w:t>Effective</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933C4A" w:rsidRPr="00933C4A" w:rsidRDefault="00933C4A" w:rsidP="00E942F2">
            <w:pPr>
              <w:spacing w:line="200" w:lineRule="atLeast"/>
              <w:jc w:val="center"/>
              <w:rPr>
                <w:rFonts w:cs="Arial"/>
                <w:b/>
                <w:bCs/>
                <w:color w:val="000000"/>
                <w:sz w:val="18"/>
                <w:szCs w:val="18"/>
              </w:rPr>
            </w:pPr>
            <w:r>
              <w:rPr>
                <w:rFonts w:cs="Arial"/>
                <w:b/>
                <w:bCs/>
                <w:color w:val="000000"/>
                <w:sz w:val="18"/>
                <w:szCs w:val="18"/>
              </w:rPr>
              <w:t>Somewhat effective</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933C4A" w:rsidRPr="00933C4A" w:rsidRDefault="00933C4A" w:rsidP="00E942F2">
            <w:pPr>
              <w:spacing w:line="200" w:lineRule="atLeast"/>
              <w:jc w:val="center"/>
              <w:rPr>
                <w:rFonts w:cs="Arial"/>
                <w:b/>
                <w:bCs/>
                <w:color w:val="000000"/>
                <w:sz w:val="18"/>
                <w:szCs w:val="18"/>
              </w:rPr>
            </w:pPr>
            <w:r>
              <w:rPr>
                <w:rFonts w:cs="Arial"/>
                <w:b/>
                <w:bCs/>
                <w:color w:val="000000"/>
                <w:sz w:val="18"/>
                <w:szCs w:val="18"/>
              </w:rPr>
              <w:t>Not effective</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933C4A" w:rsidRPr="00933C4A" w:rsidRDefault="00933C4A" w:rsidP="00E942F2">
            <w:pPr>
              <w:spacing w:line="200" w:lineRule="atLeast"/>
              <w:jc w:val="center"/>
              <w:rPr>
                <w:rFonts w:cs="Arial"/>
                <w:b/>
                <w:bCs/>
                <w:color w:val="000000"/>
                <w:sz w:val="18"/>
                <w:szCs w:val="18"/>
              </w:rPr>
            </w:pPr>
            <w:r>
              <w:rPr>
                <w:rFonts w:cs="Arial"/>
                <w:b/>
                <w:bCs/>
                <w:color w:val="000000"/>
                <w:sz w:val="18"/>
                <w:szCs w:val="18"/>
              </w:rPr>
              <w:t>Too soon to tell</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933C4A" w:rsidRPr="00933C4A" w:rsidRDefault="00933C4A" w:rsidP="00E942F2">
            <w:pPr>
              <w:spacing w:line="200" w:lineRule="atLeast"/>
              <w:jc w:val="center"/>
              <w:rPr>
                <w:rFonts w:cs="Arial"/>
                <w:b/>
                <w:bCs/>
                <w:color w:val="000000"/>
                <w:sz w:val="18"/>
                <w:szCs w:val="18"/>
              </w:rPr>
            </w:pPr>
            <w:r>
              <w:rPr>
                <w:rFonts w:cs="Arial"/>
                <w:b/>
                <w:bCs/>
                <w:color w:val="000000"/>
                <w:sz w:val="18"/>
                <w:szCs w:val="18"/>
              </w:rPr>
              <w:t xml:space="preserve">Not yet </w:t>
            </w:r>
            <w:r w:rsidR="005B3190">
              <w:rPr>
                <w:rFonts w:cs="Arial"/>
                <w:b/>
                <w:bCs/>
                <w:color w:val="000000"/>
                <w:sz w:val="18"/>
                <w:szCs w:val="18"/>
              </w:rPr>
              <w:t>occurring</w:t>
            </w:r>
            <w:r>
              <w:rPr>
                <w:rFonts w:cs="Arial"/>
                <w:b/>
                <w:bCs/>
                <w:color w:val="000000"/>
                <w:sz w:val="18"/>
                <w:szCs w:val="18"/>
              </w:rPr>
              <w:t xml:space="preserve"> at my school</w:t>
            </w:r>
          </w:p>
        </w:tc>
      </w:tr>
      <w:tr w:rsidR="00933C4A" w:rsidRPr="00933C4A" w:rsidTr="00E24B47">
        <w:trPr>
          <w:trHeight w:val="253"/>
        </w:trPr>
        <w:tc>
          <w:tcPr>
            <w:tcW w:w="2874" w:type="dxa"/>
            <w:vMerge/>
            <w:tcBorders>
              <w:top w:val="nil"/>
              <w:left w:val="single" w:sz="8" w:space="0" w:color="auto"/>
              <w:bottom w:val="single" w:sz="8" w:space="0" w:color="000000"/>
              <w:right w:val="single" w:sz="8" w:space="0" w:color="auto"/>
            </w:tcBorders>
            <w:vAlign w:val="center"/>
            <w:hideMark/>
          </w:tcPr>
          <w:p w:rsidR="00933C4A" w:rsidRPr="00933C4A" w:rsidRDefault="00933C4A" w:rsidP="00933C4A">
            <w:pPr>
              <w:rPr>
                <w:rFonts w:cs="Arial"/>
                <w:color w:val="000000"/>
                <w:szCs w:val="22"/>
              </w:rPr>
            </w:pPr>
          </w:p>
        </w:tc>
        <w:tc>
          <w:tcPr>
            <w:tcW w:w="0" w:type="auto"/>
            <w:vMerge/>
            <w:tcBorders>
              <w:top w:val="nil"/>
              <w:left w:val="single" w:sz="8" w:space="0" w:color="auto"/>
              <w:bottom w:val="single" w:sz="8" w:space="0" w:color="000000"/>
              <w:right w:val="single" w:sz="8" w:space="0" w:color="auto"/>
            </w:tcBorders>
            <w:vAlign w:val="center"/>
            <w:hideMark/>
          </w:tcPr>
          <w:p w:rsidR="00933C4A" w:rsidRPr="00933C4A" w:rsidRDefault="00933C4A" w:rsidP="00933C4A">
            <w:pP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933C4A" w:rsidRPr="00933C4A" w:rsidRDefault="00933C4A" w:rsidP="00933C4A">
            <w:pP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933C4A" w:rsidRPr="00933C4A" w:rsidRDefault="00933C4A" w:rsidP="00933C4A">
            <w:pP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933C4A" w:rsidRPr="00933C4A" w:rsidRDefault="00933C4A" w:rsidP="00933C4A">
            <w:pP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933C4A" w:rsidRPr="00933C4A" w:rsidRDefault="00933C4A" w:rsidP="00933C4A">
            <w:pP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933C4A" w:rsidRPr="00933C4A" w:rsidRDefault="00933C4A" w:rsidP="00933C4A">
            <w:pPr>
              <w:rPr>
                <w:rFonts w:cs="Arial"/>
                <w:b/>
                <w:bCs/>
                <w:color w:val="000000"/>
                <w:sz w:val="18"/>
                <w:szCs w:val="18"/>
              </w:rPr>
            </w:pPr>
          </w:p>
        </w:tc>
      </w:tr>
      <w:tr w:rsidR="00933C4A" w:rsidRPr="00933C4A" w:rsidTr="00E24B47">
        <w:trPr>
          <w:trHeight w:val="583"/>
        </w:trPr>
        <w:tc>
          <w:tcPr>
            <w:tcW w:w="2874" w:type="dxa"/>
            <w:tcBorders>
              <w:top w:val="nil"/>
              <w:left w:val="single" w:sz="8" w:space="0" w:color="auto"/>
              <w:bottom w:val="nil"/>
              <w:right w:val="single" w:sz="8" w:space="0" w:color="auto"/>
            </w:tcBorders>
            <w:shd w:val="clear" w:color="auto" w:fill="auto"/>
            <w:vAlign w:val="center"/>
            <w:hideMark/>
          </w:tcPr>
          <w:p w:rsidR="00933C4A" w:rsidRPr="00933C4A" w:rsidRDefault="00933C4A" w:rsidP="00933C4A">
            <w:pPr>
              <w:rPr>
                <w:rFonts w:cs="Arial"/>
                <w:color w:val="333333"/>
                <w:sz w:val="18"/>
                <w:szCs w:val="18"/>
              </w:rPr>
            </w:pPr>
            <w:r>
              <w:rPr>
                <w:rFonts w:cs="Arial"/>
                <w:color w:val="333333"/>
                <w:sz w:val="18"/>
                <w:szCs w:val="18"/>
              </w:rPr>
              <w:t>Use of schoo</w:t>
            </w:r>
            <w:r w:rsidR="005B3190">
              <w:rPr>
                <w:rFonts w:cs="Arial"/>
                <w:color w:val="333333"/>
                <w:sz w:val="18"/>
                <w:szCs w:val="18"/>
              </w:rPr>
              <w:t>l-based instructional coaches (</w:t>
            </w:r>
            <w:r w:rsidR="00BF4296">
              <w:rPr>
                <w:rFonts w:cs="Arial"/>
                <w:color w:val="333333"/>
                <w:sz w:val="18"/>
                <w:szCs w:val="18"/>
              </w:rPr>
              <w:t>e.g.</w:t>
            </w:r>
            <w:r>
              <w:rPr>
                <w:rFonts w:cs="Arial"/>
                <w:color w:val="333333"/>
                <w:sz w:val="18"/>
                <w:szCs w:val="18"/>
              </w:rPr>
              <w:t xml:space="preserve"> ELA, mathematics).</w:t>
            </w:r>
          </w:p>
        </w:tc>
        <w:tc>
          <w:tcPr>
            <w:tcW w:w="0" w:type="auto"/>
            <w:tcBorders>
              <w:top w:val="nil"/>
              <w:left w:val="nil"/>
              <w:bottom w:val="nil"/>
              <w:right w:val="single" w:sz="8" w:space="0" w:color="auto"/>
            </w:tcBorders>
            <w:shd w:val="clear" w:color="auto" w:fill="auto"/>
            <w:vAlign w:val="center"/>
            <w:hideMark/>
          </w:tcPr>
          <w:p w:rsidR="00933C4A" w:rsidRPr="0081047C" w:rsidRDefault="00933C4A"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933C4A" w:rsidRPr="0081047C" w:rsidRDefault="00933C4A"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933C4A" w:rsidRPr="0081047C" w:rsidRDefault="00933C4A"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933C4A" w:rsidRPr="0081047C" w:rsidRDefault="00933C4A"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933C4A" w:rsidRPr="0081047C" w:rsidRDefault="00933C4A"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933C4A" w:rsidRPr="0081047C" w:rsidRDefault="00933C4A" w:rsidP="0081047C">
            <w:pPr>
              <w:jc w:val="center"/>
              <w:rPr>
                <w:rFonts w:cs="Arial"/>
                <w:color w:val="000000"/>
                <w:sz w:val="18"/>
                <w:szCs w:val="18"/>
              </w:rPr>
            </w:pPr>
          </w:p>
        </w:tc>
      </w:tr>
      <w:tr w:rsidR="0081047C" w:rsidRPr="00933C4A" w:rsidTr="00E24B47">
        <w:trPr>
          <w:trHeight w:val="269"/>
        </w:trPr>
        <w:tc>
          <w:tcPr>
            <w:tcW w:w="2874" w:type="dxa"/>
            <w:tcBorders>
              <w:top w:val="nil"/>
              <w:left w:val="single" w:sz="8" w:space="0" w:color="auto"/>
              <w:bottom w:val="nil"/>
              <w:right w:val="single" w:sz="8" w:space="0" w:color="auto"/>
            </w:tcBorders>
            <w:shd w:val="clear" w:color="auto" w:fill="auto"/>
            <w:vAlign w:val="center"/>
            <w:hideMark/>
          </w:tcPr>
          <w:p w:rsidR="0081047C" w:rsidRPr="00933C4A" w:rsidRDefault="0081047C" w:rsidP="002A666C">
            <w:pPr>
              <w:jc w:val="right"/>
              <w:rPr>
                <w:rFonts w:cs="Arial"/>
                <w:color w:val="333333"/>
                <w:sz w:val="18"/>
                <w:szCs w:val="18"/>
              </w:rPr>
            </w:pPr>
            <w:r w:rsidRPr="00933C4A">
              <w:rPr>
                <w:rFonts w:cs="Arial"/>
                <w:color w:val="333333"/>
                <w:sz w:val="18"/>
                <w:szCs w:val="18"/>
              </w:rPr>
              <w:t>2012</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63.2%</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10.5%</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10.5%</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5.3%</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10.5%</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r>
      <w:tr w:rsidR="0081047C" w:rsidRPr="00933C4A" w:rsidTr="00E24B47">
        <w:trPr>
          <w:trHeight w:val="269"/>
        </w:trPr>
        <w:tc>
          <w:tcPr>
            <w:tcW w:w="2874" w:type="dxa"/>
            <w:tcBorders>
              <w:top w:val="nil"/>
              <w:left w:val="single" w:sz="8" w:space="0" w:color="auto"/>
              <w:bottom w:val="nil"/>
              <w:right w:val="single" w:sz="8" w:space="0" w:color="auto"/>
            </w:tcBorders>
            <w:shd w:val="clear" w:color="auto" w:fill="auto"/>
            <w:vAlign w:val="center"/>
            <w:hideMark/>
          </w:tcPr>
          <w:p w:rsidR="0081047C" w:rsidRPr="00933C4A" w:rsidRDefault="0081047C" w:rsidP="002A666C">
            <w:pPr>
              <w:ind w:firstLineChars="200" w:firstLine="360"/>
              <w:jc w:val="right"/>
              <w:rPr>
                <w:rFonts w:cs="Arial"/>
                <w:color w:val="000000"/>
                <w:sz w:val="18"/>
                <w:szCs w:val="18"/>
              </w:rPr>
            </w:pPr>
            <w:r w:rsidRPr="00933C4A">
              <w:rPr>
                <w:rFonts w:cs="Arial"/>
                <w:color w:val="000000"/>
                <w:sz w:val="18"/>
                <w:szCs w:val="18"/>
              </w:rPr>
              <w:t>2013</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67.9%</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21.4%</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7.1%</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3.6%</w:t>
            </w:r>
          </w:p>
        </w:tc>
      </w:tr>
      <w:tr w:rsidR="00933C4A" w:rsidRPr="00933C4A" w:rsidTr="00E24B47">
        <w:trPr>
          <w:trHeight w:val="269"/>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933C4A" w:rsidRPr="00933C4A" w:rsidRDefault="00933C4A" w:rsidP="002A666C">
            <w:pPr>
              <w:ind w:firstLineChars="200" w:firstLine="360"/>
              <w:jc w:val="right"/>
              <w:rPr>
                <w:rFonts w:cs="Arial"/>
                <w:color w:val="000000"/>
                <w:sz w:val="18"/>
                <w:szCs w:val="18"/>
              </w:rPr>
            </w:pPr>
            <w:r w:rsidRPr="00933C4A">
              <w:rPr>
                <w:rFonts w:cs="Arial"/>
                <w:color w:val="000000"/>
                <w:sz w:val="18"/>
                <w:szCs w:val="18"/>
              </w:rPr>
              <w:t>2014</w:t>
            </w:r>
          </w:p>
        </w:tc>
        <w:tc>
          <w:tcPr>
            <w:tcW w:w="0" w:type="auto"/>
            <w:tcBorders>
              <w:top w:val="nil"/>
              <w:left w:val="nil"/>
              <w:bottom w:val="single" w:sz="8" w:space="0" w:color="auto"/>
              <w:right w:val="single" w:sz="8" w:space="0" w:color="auto"/>
            </w:tcBorders>
            <w:shd w:val="clear" w:color="auto" w:fill="auto"/>
            <w:vAlign w:val="center"/>
            <w:hideMark/>
          </w:tcPr>
          <w:p w:rsidR="00933C4A"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933C4A"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933C4A"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933C4A"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933C4A"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933C4A" w:rsidRPr="0081047C" w:rsidRDefault="005B3190" w:rsidP="0081047C">
            <w:pPr>
              <w:jc w:val="center"/>
              <w:rPr>
                <w:rFonts w:cs="Arial"/>
                <w:color w:val="000000"/>
                <w:sz w:val="18"/>
                <w:szCs w:val="18"/>
              </w:rPr>
            </w:pPr>
            <w:r w:rsidRPr="0081047C">
              <w:rPr>
                <w:rFonts w:cs="Arial"/>
                <w:color w:val="000000"/>
                <w:sz w:val="18"/>
                <w:szCs w:val="18"/>
              </w:rPr>
              <w:t>-</w:t>
            </w:r>
          </w:p>
        </w:tc>
      </w:tr>
      <w:tr w:rsidR="005B3190" w:rsidRPr="00933C4A" w:rsidTr="00E24B47">
        <w:trPr>
          <w:trHeight w:val="747"/>
        </w:trPr>
        <w:tc>
          <w:tcPr>
            <w:tcW w:w="2874" w:type="dxa"/>
            <w:tcBorders>
              <w:top w:val="nil"/>
              <w:left w:val="single" w:sz="8" w:space="0" w:color="auto"/>
              <w:bottom w:val="nil"/>
              <w:right w:val="single" w:sz="8" w:space="0" w:color="auto"/>
            </w:tcBorders>
            <w:shd w:val="clear" w:color="auto" w:fill="auto"/>
            <w:vAlign w:val="center"/>
            <w:hideMark/>
          </w:tcPr>
          <w:p w:rsidR="005B3190" w:rsidRPr="00933C4A" w:rsidRDefault="005B3190" w:rsidP="00934BE1">
            <w:pPr>
              <w:rPr>
                <w:rFonts w:cs="Arial"/>
                <w:color w:val="333333"/>
                <w:sz w:val="18"/>
                <w:szCs w:val="18"/>
              </w:rPr>
            </w:pPr>
            <w:r>
              <w:rPr>
                <w:rFonts w:cs="Arial"/>
                <w:color w:val="333333"/>
                <w:sz w:val="18"/>
                <w:szCs w:val="18"/>
              </w:rPr>
              <w:t>Use of school-based instructional and/or curriculum specialists (e.g. ELL, special education, reading specialists).</w:t>
            </w: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r>
      <w:tr w:rsidR="0081047C" w:rsidRPr="00933C4A" w:rsidTr="00E24B47">
        <w:trPr>
          <w:trHeight w:val="269"/>
        </w:trPr>
        <w:tc>
          <w:tcPr>
            <w:tcW w:w="2874" w:type="dxa"/>
            <w:tcBorders>
              <w:top w:val="nil"/>
              <w:left w:val="single" w:sz="8" w:space="0" w:color="auto"/>
              <w:bottom w:val="nil"/>
              <w:right w:val="single" w:sz="8" w:space="0" w:color="auto"/>
            </w:tcBorders>
            <w:shd w:val="clear" w:color="auto" w:fill="auto"/>
            <w:vAlign w:val="center"/>
            <w:hideMark/>
          </w:tcPr>
          <w:p w:rsidR="0081047C" w:rsidRPr="00933C4A" w:rsidRDefault="0081047C" w:rsidP="00934BE1">
            <w:pPr>
              <w:jc w:val="right"/>
              <w:rPr>
                <w:rFonts w:cs="Arial"/>
                <w:color w:val="333333"/>
                <w:sz w:val="18"/>
                <w:szCs w:val="18"/>
              </w:rPr>
            </w:pPr>
            <w:r w:rsidRPr="00933C4A">
              <w:rPr>
                <w:rFonts w:cs="Arial"/>
                <w:color w:val="333333"/>
                <w:sz w:val="18"/>
                <w:szCs w:val="18"/>
              </w:rPr>
              <w:t>2012</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47.4%</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31.6%</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15.8%</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5.3%</w:t>
            </w:r>
          </w:p>
        </w:tc>
      </w:tr>
      <w:tr w:rsidR="0081047C" w:rsidRPr="00933C4A" w:rsidTr="00E24B47">
        <w:trPr>
          <w:trHeight w:val="269"/>
        </w:trPr>
        <w:tc>
          <w:tcPr>
            <w:tcW w:w="2874" w:type="dxa"/>
            <w:tcBorders>
              <w:top w:val="nil"/>
              <w:left w:val="single" w:sz="8" w:space="0" w:color="auto"/>
              <w:bottom w:val="nil"/>
              <w:right w:val="single" w:sz="8" w:space="0" w:color="auto"/>
            </w:tcBorders>
            <w:shd w:val="clear" w:color="auto" w:fill="auto"/>
            <w:vAlign w:val="center"/>
            <w:hideMark/>
          </w:tcPr>
          <w:p w:rsidR="0081047C" w:rsidRPr="00933C4A" w:rsidRDefault="0081047C" w:rsidP="00934BE1">
            <w:pPr>
              <w:ind w:firstLineChars="200" w:firstLine="360"/>
              <w:jc w:val="right"/>
              <w:rPr>
                <w:rFonts w:cs="Arial"/>
                <w:color w:val="000000"/>
                <w:sz w:val="18"/>
                <w:szCs w:val="18"/>
              </w:rPr>
            </w:pPr>
            <w:r w:rsidRPr="00933C4A">
              <w:rPr>
                <w:rFonts w:cs="Arial"/>
                <w:color w:val="000000"/>
                <w:sz w:val="18"/>
                <w:szCs w:val="18"/>
              </w:rPr>
              <w:t>2013</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46.4%</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35.7%</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10.7%</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7.1%</w:t>
            </w:r>
          </w:p>
        </w:tc>
      </w:tr>
      <w:tr w:rsidR="005B3190" w:rsidRPr="00933C4A" w:rsidTr="00E24B47">
        <w:trPr>
          <w:trHeight w:val="269"/>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5B3190" w:rsidRPr="00933C4A" w:rsidRDefault="005B3190" w:rsidP="00934BE1">
            <w:pPr>
              <w:ind w:firstLineChars="200" w:firstLine="360"/>
              <w:jc w:val="right"/>
              <w:rPr>
                <w:rFonts w:cs="Arial"/>
                <w:color w:val="000000"/>
                <w:sz w:val="18"/>
                <w:szCs w:val="18"/>
              </w:rPr>
            </w:pPr>
            <w:r w:rsidRPr="00933C4A">
              <w:rPr>
                <w:rFonts w:cs="Arial"/>
                <w:color w:val="000000"/>
                <w:sz w:val="18"/>
                <w:szCs w:val="18"/>
              </w:rPr>
              <w:t>2014</w:t>
            </w:r>
          </w:p>
        </w:tc>
        <w:tc>
          <w:tcPr>
            <w:tcW w:w="0" w:type="auto"/>
            <w:tcBorders>
              <w:top w:val="nil"/>
              <w:left w:val="nil"/>
              <w:bottom w:val="single" w:sz="8" w:space="0" w:color="auto"/>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r w:rsidRPr="0081047C">
              <w:rPr>
                <w:rFonts w:cs="Arial"/>
                <w:color w:val="000000"/>
                <w:sz w:val="18"/>
                <w:szCs w:val="18"/>
              </w:rPr>
              <w:t>-</w:t>
            </w:r>
          </w:p>
        </w:tc>
      </w:tr>
      <w:tr w:rsidR="005B3190" w:rsidRPr="00933C4A" w:rsidTr="00E24B47">
        <w:trPr>
          <w:trHeight w:val="269"/>
        </w:trPr>
        <w:tc>
          <w:tcPr>
            <w:tcW w:w="2874" w:type="dxa"/>
            <w:tcBorders>
              <w:top w:val="nil"/>
              <w:left w:val="single" w:sz="8" w:space="0" w:color="auto"/>
              <w:bottom w:val="nil"/>
              <w:right w:val="single" w:sz="8" w:space="0" w:color="auto"/>
            </w:tcBorders>
            <w:shd w:val="clear" w:color="auto" w:fill="auto"/>
            <w:vAlign w:val="center"/>
          </w:tcPr>
          <w:p w:rsidR="005B3190" w:rsidRPr="00933C4A" w:rsidRDefault="005B3190" w:rsidP="005B3190">
            <w:pPr>
              <w:rPr>
                <w:rFonts w:cs="Arial"/>
                <w:color w:val="333333"/>
                <w:sz w:val="18"/>
                <w:szCs w:val="18"/>
              </w:rPr>
            </w:pPr>
            <w:r>
              <w:rPr>
                <w:rFonts w:cs="Arial"/>
                <w:color w:val="333333"/>
                <w:sz w:val="18"/>
                <w:szCs w:val="18"/>
              </w:rPr>
              <w:t>Use of school-based instructional coaches (e.g. ELA, mathematics) and/or school-based specialists (e.g. ELL, special education, reading specialists)</w:t>
            </w: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p>
        </w:tc>
      </w:tr>
      <w:tr w:rsidR="005B3190" w:rsidRPr="00933C4A" w:rsidTr="00E24B47">
        <w:trPr>
          <w:trHeight w:val="269"/>
        </w:trPr>
        <w:tc>
          <w:tcPr>
            <w:tcW w:w="2874" w:type="dxa"/>
            <w:tcBorders>
              <w:top w:val="nil"/>
              <w:left w:val="single" w:sz="8" w:space="0" w:color="auto"/>
              <w:bottom w:val="nil"/>
              <w:right w:val="single" w:sz="8" w:space="0" w:color="auto"/>
            </w:tcBorders>
            <w:shd w:val="clear" w:color="auto" w:fill="auto"/>
            <w:vAlign w:val="center"/>
          </w:tcPr>
          <w:p w:rsidR="005B3190" w:rsidRPr="00933C4A" w:rsidRDefault="005B3190" w:rsidP="00934BE1">
            <w:pPr>
              <w:jc w:val="right"/>
              <w:rPr>
                <w:rFonts w:cs="Arial"/>
                <w:color w:val="333333"/>
                <w:sz w:val="18"/>
                <w:szCs w:val="18"/>
              </w:rPr>
            </w:pPr>
            <w:r w:rsidRPr="00933C4A">
              <w:rPr>
                <w:rFonts w:cs="Arial"/>
                <w:color w:val="333333"/>
                <w:sz w:val="18"/>
                <w:szCs w:val="18"/>
              </w:rPr>
              <w:t>2012</w:t>
            </w: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r>
      <w:tr w:rsidR="005B3190" w:rsidRPr="00933C4A" w:rsidTr="00E24B47">
        <w:trPr>
          <w:trHeight w:val="99"/>
        </w:trPr>
        <w:tc>
          <w:tcPr>
            <w:tcW w:w="2874" w:type="dxa"/>
            <w:tcBorders>
              <w:top w:val="nil"/>
              <w:left w:val="single" w:sz="8" w:space="0" w:color="auto"/>
              <w:right w:val="single" w:sz="8" w:space="0" w:color="auto"/>
            </w:tcBorders>
            <w:shd w:val="clear" w:color="auto" w:fill="auto"/>
            <w:vAlign w:val="center"/>
          </w:tcPr>
          <w:p w:rsidR="005B3190" w:rsidRPr="00933C4A" w:rsidRDefault="005B3190" w:rsidP="00934BE1">
            <w:pPr>
              <w:ind w:firstLineChars="200" w:firstLine="360"/>
              <w:jc w:val="right"/>
              <w:rPr>
                <w:rFonts w:cs="Arial"/>
                <w:color w:val="000000"/>
                <w:sz w:val="18"/>
                <w:szCs w:val="18"/>
              </w:rPr>
            </w:pPr>
            <w:r w:rsidRPr="00933C4A">
              <w:rPr>
                <w:rFonts w:cs="Arial"/>
                <w:color w:val="000000"/>
                <w:sz w:val="18"/>
                <w:szCs w:val="18"/>
              </w:rPr>
              <w:t>2013</w:t>
            </w:r>
          </w:p>
        </w:tc>
        <w:tc>
          <w:tcPr>
            <w:tcW w:w="0" w:type="auto"/>
            <w:tcBorders>
              <w:top w:val="nil"/>
              <w:left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r>
      <w:tr w:rsidR="0081047C" w:rsidRPr="00933C4A" w:rsidTr="00E24B47">
        <w:trPr>
          <w:trHeight w:val="261"/>
        </w:trPr>
        <w:tc>
          <w:tcPr>
            <w:tcW w:w="2874" w:type="dxa"/>
            <w:tcBorders>
              <w:left w:val="single" w:sz="8" w:space="0" w:color="auto"/>
              <w:bottom w:val="single" w:sz="4" w:space="0" w:color="auto"/>
              <w:right w:val="single" w:sz="8" w:space="0" w:color="auto"/>
            </w:tcBorders>
            <w:shd w:val="clear" w:color="auto" w:fill="auto"/>
            <w:vAlign w:val="center"/>
            <w:hideMark/>
          </w:tcPr>
          <w:p w:rsidR="0081047C" w:rsidRPr="00933C4A" w:rsidRDefault="0081047C" w:rsidP="005B3190">
            <w:pPr>
              <w:ind w:firstLineChars="200" w:firstLine="360"/>
              <w:jc w:val="right"/>
              <w:rPr>
                <w:rFonts w:cs="Arial"/>
                <w:color w:val="000000"/>
                <w:sz w:val="18"/>
                <w:szCs w:val="18"/>
              </w:rPr>
            </w:pPr>
            <w:r w:rsidRPr="00933C4A">
              <w:rPr>
                <w:rFonts w:cs="Arial"/>
                <w:color w:val="000000"/>
                <w:sz w:val="18"/>
                <w:szCs w:val="18"/>
              </w:rPr>
              <w:t>2014</w:t>
            </w:r>
          </w:p>
        </w:tc>
        <w:tc>
          <w:tcPr>
            <w:tcW w:w="0" w:type="auto"/>
            <w:tcBorders>
              <w:left w:val="nil"/>
              <w:bottom w:val="single" w:sz="4" w:space="0" w:color="auto"/>
              <w:right w:val="single" w:sz="8" w:space="0" w:color="auto"/>
            </w:tcBorders>
            <w:shd w:val="clear" w:color="auto" w:fill="auto"/>
            <w:vAlign w:val="center"/>
          </w:tcPr>
          <w:p w:rsidR="0081047C" w:rsidRPr="0081047C" w:rsidRDefault="0081047C" w:rsidP="0081047C">
            <w:pPr>
              <w:jc w:val="center"/>
              <w:rPr>
                <w:rFonts w:cs="Arial"/>
                <w:sz w:val="18"/>
                <w:szCs w:val="18"/>
              </w:rPr>
            </w:pPr>
            <w:r w:rsidRPr="0081047C">
              <w:rPr>
                <w:rFonts w:cs="Arial"/>
                <w:sz w:val="18"/>
                <w:szCs w:val="18"/>
              </w:rPr>
              <w:t>56.2%</w:t>
            </w:r>
          </w:p>
        </w:tc>
        <w:tc>
          <w:tcPr>
            <w:tcW w:w="0" w:type="auto"/>
            <w:tcBorders>
              <w:left w:val="nil"/>
              <w:bottom w:val="single" w:sz="4" w:space="0" w:color="auto"/>
              <w:right w:val="single" w:sz="8" w:space="0" w:color="auto"/>
            </w:tcBorders>
            <w:shd w:val="clear" w:color="auto" w:fill="auto"/>
            <w:vAlign w:val="center"/>
          </w:tcPr>
          <w:p w:rsidR="0081047C" w:rsidRPr="0081047C" w:rsidRDefault="0081047C" w:rsidP="0081047C">
            <w:pPr>
              <w:jc w:val="center"/>
              <w:rPr>
                <w:rFonts w:cs="Arial"/>
                <w:sz w:val="18"/>
                <w:szCs w:val="18"/>
              </w:rPr>
            </w:pPr>
            <w:r w:rsidRPr="0081047C">
              <w:rPr>
                <w:rFonts w:cs="Arial"/>
                <w:sz w:val="18"/>
                <w:szCs w:val="18"/>
              </w:rPr>
              <w:t>21.9%</w:t>
            </w:r>
          </w:p>
        </w:tc>
        <w:tc>
          <w:tcPr>
            <w:tcW w:w="0" w:type="auto"/>
            <w:tcBorders>
              <w:left w:val="nil"/>
              <w:bottom w:val="single" w:sz="4" w:space="0" w:color="auto"/>
              <w:right w:val="single" w:sz="8" w:space="0" w:color="auto"/>
            </w:tcBorders>
            <w:shd w:val="clear" w:color="auto" w:fill="auto"/>
            <w:vAlign w:val="center"/>
          </w:tcPr>
          <w:p w:rsidR="0081047C" w:rsidRPr="0081047C" w:rsidRDefault="0081047C" w:rsidP="0081047C">
            <w:pPr>
              <w:jc w:val="center"/>
              <w:rPr>
                <w:rFonts w:cs="Arial"/>
                <w:sz w:val="18"/>
                <w:szCs w:val="18"/>
              </w:rPr>
            </w:pPr>
            <w:r w:rsidRPr="0081047C">
              <w:rPr>
                <w:rFonts w:cs="Arial"/>
                <w:sz w:val="18"/>
                <w:szCs w:val="18"/>
              </w:rPr>
              <w:t>9.4%</w:t>
            </w:r>
          </w:p>
        </w:tc>
        <w:tc>
          <w:tcPr>
            <w:tcW w:w="0" w:type="auto"/>
            <w:tcBorders>
              <w:left w:val="nil"/>
              <w:bottom w:val="single" w:sz="4" w:space="0" w:color="auto"/>
              <w:right w:val="single" w:sz="8" w:space="0" w:color="auto"/>
            </w:tcBorders>
            <w:shd w:val="clear" w:color="auto" w:fill="auto"/>
            <w:vAlign w:val="center"/>
          </w:tcPr>
          <w:p w:rsidR="0081047C" w:rsidRPr="0081047C" w:rsidRDefault="0081047C" w:rsidP="0081047C">
            <w:pPr>
              <w:jc w:val="center"/>
              <w:rPr>
                <w:rFonts w:cs="Arial"/>
                <w:sz w:val="18"/>
                <w:szCs w:val="18"/>
              </w:rPr>
            </w:pPr>
            <w:r w:rsidRPr="0081047C">
              <w:rPr>
                <w:rFonts w:cs="Arial"/>
                <w:sz w:val="18"/>
                <w:szCs w:val="18"/>
              </w:rPr>
              <w:t>9.4%</w:t>
            </w:r>
          </w:p>
        </w:tc>
        <w:tc>
          <w:tcPr>
            <w:tcW w:w="0" w:type="auto"/>
            <w:tcBorders>
              <w:left w:val="nil"/>
              <w:bottom w:val="single" w:sz="4" w:space="0" w:color="auto"/>
              <w:right w:val="single" w:sz="8" w:space="0" w:color="auto"/>
            </w:tcBorders>
            <w:shd w:val="clear" w:color="auto" w:fill="auto"/>
            <w:vAlign w:val="center"/>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left w:val="nil"/>
              <w:bottom w:val="single" w:sz="4" w:space="0" w:color="auto"/>
              <w:right w:val="single" w:sz="8" w:space="0" w:color="auto"/>
            </w:tcBorders>
            <w:shd w:val="clear" w:color="auto" w:fill="auto"/>
            <w:vAlign w:val="center"/>
          </w:tcPr>
          <w:p w:rsidR="0081047C" w:rsidRPr="0081047C" w:rsidRDefault="0081047C" w:rsidP="0081047C">
            <w:pPr>
              <w:jc w:val="center"/>
              <w:rPr>
                <w:rFonts w:cs="Arial"/>
                <w:sz w:val="18"/>
                <w:szCs w:val="18"/>
              </w:rPr>
            </w:pPr>
            <w:r w:rsidRPr="0081047C">
              <w:rPr>
                <w:rFonts w:cs="Arial"/>
                <w:sz w:val="18"/>
                <w:szCs w:val="18"/>
              </w:rPr>
              <w:t>3.1%</w:t>
            </w:r>
          </w:p>
        </w:tc>
      </w:tr>
      <w:tr w:rsidR="005B3190" w:rsidRPr="00933C4A" w:rsidTr="00E24B47">
        <w:trPr>
          <w:trHeight w:val="683"/>
        </w:trPr>
        <w:tc>
          <w:tcPr>
            <w:tcW w:w="2874" w:type="dxa"/>
            <w:tcBorders>
              <w:top w:val="single" w:sz="4" w:space="0" w:color="auto"/>
              <w:left w:val="single" w:sz="8" w:space="0" w:color="auto"/>
              <w:bottom w:val="nil"/>
              <w:right w:val="single" w:sz="8" w:space="0" w:color="auto"/>
            </w:tcBorders>
            <w:shd w:val="clear" w:color="auto" w:fill="auto"/>
            <w:vAlign w:val="center"/>
            <w:hideMark/>
          </w:tcPr>
          <w:p w:rsidR="005B3190" w:rsidRPr="00933C4A" w:rsidRDefault="005B3190" w:rsidP="005B3190">
            <w:pPr>
              <w:rPr>
                <w:rFonts w:cs="Arial"/>
                <w:color w:val="333333"/>
                <w:sz w:val="18"/>
                <w:szCs w:val="18"/>
              </w:rPr>
            </w:pPr>
            <w:r>
              <w:rPr>
                <w:rFonts w:cs="Arial"/>
                <w:color w:val="333333"/>
                <w:sz w:val="18"/>
                <w:szCs w:val="18"/>
              </w:rPr>
              <w:t>Use of district-based instructional coaches (e.g. ELA, mathematics).</w:t>
            </w:r>
          </w:p>
        </w:tc>
        <w:tc>
          <w:tcPr>
            <w:tcW w:w="0" w:type="auto"/>
            <w:tcBorders>
              <w:top w:val="single" w:sz="4"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single" w:sz="4"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single" w:sz="4"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single" w:sz="4"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single" w:sz="4"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single" w:sz="4"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r>
      <w:tr w:rsidR="0081047C" w:rsidRPr="00933C4A" w:rsidTr="00E24B47">
        <w:trPr>
          <w:trHeight w:val="269"/>
        </w:trPr>
        <w:tc>
          <w:tcPr>
            <w:tcW w:w="2874" w:type="dxa"/>
            <w:tcBorders>
              <w:top w:val="nil"/>
              <w:left w:val="single" w:sz="8" w:space="0" w:color="auto"/>
              <w:bottom w:val="nil"/>
              <w:right w:val="single" w:sz="8" w:space="0" w:color="auto"/>
            </w:tcBorders>
            <w:shd w:val="clear" w:color="auto" w:fill="auto"/>
            <w:vAlign w:val="center"/>
            <w:hideMark/>
          </w:tcPr>
          <w:p w:rsidR="0081047C" w:rsidRPr="00933C4A" w:rsidRDefault="0081047C" w:rsidP="00934BE1">
            <w:pPr>
              <w:jc w:val="right"/>
              <w:rPr>
                <w:rFonts w:cs="Arial"/>
                <w:color w:val="333333"/>
                <w:sz w:val="18"/>
                <w:szCs w:val="18"/>
              </w:rPr>
            </w:pPr>
            <w:r w:rsidRPr="00933C4A">
              <w:rPr>
                <w:rFonts w:cs="Arial"/>
                <w:color w:val="333333"/>
                <w:sz w:val="18"/>
                <w:szCs w:val="18"/>
              </w:rPr>
              <w:t>2012</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26.3%</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26.3%</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10.5%</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21.1%</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15.8%</w:t>
            </w:r>
          </w:p>
        </w:tc>
      </w:tr>
      <w:tr w:rsidR="0081047C" w:rsidRPr="00933C4A" w:rsidTr="00E24B47">
        <w:trPr>
          <w:trHeight w:val="269"/>
        </w:trPr>
        <w:tc>
          <w:tcPr>
            <w:tcW w:w="2874" w:type="dxa"/>
            <w:tcBorders>
              <w:top w:val="nil"/>
              <w:left w:val="single" w:sz="8" w:space="0" w:color="auto"/>
              <w:bottom w:val="nil"/>
              <w:right w:val="single" w:sz="8" w:space="0" w:color="auto"/>
            </w:tcBorders>
            <w:shd w:val="clear" w:color="auto" w:fill="auto"/>
            <w:vAlign w:val="center"/>
            <w:hideMark/>
          </w:tcPr>
          <w:p w:rsidR="0081047C" w:rsidRPr="00933C4A" w:rsidRDefault="0081047C" w:rsidP="00934BE1">
            <w:pPr>
              <w:ind w:firstLineChars="200" w:firstLine="360"/>
              <w:jc w:val="right"/>
              <w:rPr>
                <w:rFonts w:cs="Arial"/>
                <w:color w:val="000000"/>
                <w:sz w:val="18"/>
                <w:szCs w:val="18"/>
              </w:rPr>
            </w:pPr>
            <w:r w:rsidRPr="00933C4A">
              <w:rPr>
                <w:rFonts w:cs="Arial"/>
                <w:color w:val="000000"/>
                <w:sz w:val="18"/>
                <w:szCs w:val="18"/>
              </w:rPr>
              <w:t>2013</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14.3%</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21.4%</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14.3%</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21.4%</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28.6%</w:t>
            </w:r>
          </w:p>
        </w:tc>
      </w:tr>
      <w:tr w:rsidR="005B3190" w:rsidRPr="00933C4A" w:rsidTr="00E24B47">
        <w:trPr>
          <w:trHeight w:val="70"/>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5B3190" w:rsidRPr="00933C4A" w:rsidRDefault="005B3190" w:rsidP="00934BE1">
            <w:pPr>
              <w:ind w:firstLineChars="200" w:firstLine="360"/>
              <w:jc w:val="right"/>
              <w:rPr>
                <w:rFonts w:cs="Arial"/>
                <w:color w:val="000000"/>
                <w:sz w:val="18"/>
                <w:szCs w:val="18"/>
              </w:rPr>
            </w:pPr>
            <w:r w:rsidRPr="00933C4A">
              <w:rPr>
                <w:rFonts w:cs="Arial"/>
                <w:color w:val="000000"/>
                <w:sz w:val="18"/>
                <w:szCs w:val="18"/>
              </w:rPr>
              <w:t>2014</w:t>
            </w:r>
          </w:p>
        </w:tc>
        <w:tc>
          <w:tcPr>
            <w:tcW w:w="0" w:type="auto"/>
            <w:tcBorders>
              <w:top w:val="nil"/>
              <w:left w:val="nil"/>
              <w:bottom w:val="single" w:sz="8" w:space="0" w:color="auto"/>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r w:rsidRPr="0081047C">
              <w:rPr>
                <w:rFonts w:cs="Arial"/>
                <w:color w:val="000000"/>
                <w:sz w:val="18"/>
                <w:szCs w:val="18"/>
              </w:rPr>
              <w:t>-</w:t>
            </w:r>
          </w:p>
        </w:tc>
      </w:tr>
      <w:tr w:rsidR="005B3190" w:rsidRPr="00933C4A" w:rsidTr="00E24B47">
        <w:trPr>
          <w:trHeight w:val="1142"/>
        </w:trPr>
        <w:tc>
          <w:tcPr>
            <w:tcW w:w="2874" w:type="dxa"/>
            <w:tcBorders>
              <w:top w:val="nil"/>
              <w:left w:val="single" w:sz="8" w:space="0" w:color="auto"/>
              <w:bottom w:val="nil"/>
              <w:right w:val="single" w:sz="8" w:space="0" w:color="auto"/>
            </w:tcBorders>
            <w:shd w:val="clear" w:color="auto" w:fill="auto"/>
            <w:vAlign w:val="center"/>
            <w:hideMark/>
          </w:tcPr>
          <w:p w:rsidR="005B3190" w:rsidRPr="00933C4A" w:rsidRDefault="005B3190" w:rsidP="00933C4A">
            <w:pPr>
              <w:rPr>
                <w:rFonts w:cs="Arial"/>
                <w:color w:val="333333"/>
                <w:sz w:val="18"/>
                <w:szCs w:val="18"/>
              </w:rPr>
            </w:pPr>
            <w:r>
              <w:rPr>
                <w:rFonts w:cs="Arial"/>
                <w:color w:val="333333"/>
                <w:sz w:val="18"/>
                <w:szCs w:val="18"/>
              </w:rPr>
              <w:t>Use of district-based instructional and/or curriculum specialists (e.g. ELL, special education, reading specialists).</w:t>
            </w: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r>
      <w:tr w:rsidR="0081047C" w:rsidRPr="00933C4A" w:rsidTr="00E24B47">
        <w:trPr>
          <w:trHeight w:val="269"/>
        </w:trPr>
        <w:tc>
          <w:tcPr>
            <w:tcW w:w="2874" w:type="dxa"/>
            <w:tcBorders>
              <w:top w:val="nil"/>
              <w:left w:val="single" w:sz="8" w:space="0" w:color="auto"/>
              <w:bottom w:val="nil"/>
              <w:right w:val="single" w:sz="8" w:space="0" w:color="auto"/>
            </w:tcBorders>
            <w:shd w:val="clear" w:color="auto" w:fill="auto"/>
            <w:vAlign w:val="center"/>
            <w:hideMark/>
          </w:tcPr>
          <w:p w:rsidR="0081047C" w:rsidRPr="00933C4A" w:rsidRDefault="0081047C" w:rsidP="00BF4296">
            <w:pPr>
              <w:jc w:val="right"/>
              <w:rPr>
                <w:rFonts w:cs="Arial"/>
                <w:color w:val="333333"/>
                <w:sz w:val="18"/>
                <w:szCs w:val="18"/>
              </w:rPr>
            </w:pPr>
            <w:r w:rsidRPr="00933C4A">
              <w:rPr>
                <w:rFonts w:cs="Arial"/>
                <w:color w:val="333333"/>
                <w:sz w:val="18"/>
                <w:szCs w:val="18"/>
              </w:rPr>
              <w:t>2012</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5.3%</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31.6%</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5.3%</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10.5%</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5.3%</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42.1%</w:t>
            </w:r>
          </w:p>
        </w:tc>
      </w:tr>
      <w:tr w:rsidR="0081047C" w:rsidRPr="00933C4A" w:rsidTr="00E24B47">
        <w:trPr>
          <w:trHeight w:val="269"/>
        </w:trPr>
        <w:tc>
          <w:tcPr>
            <w:tcW w:w="2874" w:type="dxa"/>
            <w:tcBorders>
              <w:top w:val="nil"/>
              <w:left w:val="single" w:sz="8" w:space="0" w:color="auto"/>
              <w:right w:val="single" w:sz="8" w:space="0" w:color="auto"/>
            </w:tcBorders>
            <w:shd w:val="clear" w:color="auto" w:fill="auto"/>
            <w:vAlign w:val="center"/>
            <w:hideMark/>
          </w:tcPr>
          <w:p w:rsidR="0081047C" w:rsidRPr="00933C4A" w:rsidRDefault="0081047C" w:rsidP="00933C4A">
            <w:pPr>
              <w:ind w:firstLineChars="200" w:firstLine="360"/>
              <w:jc w:val="right"/>
              <w:rPr>
                <w:rFonts w:cs="Arial"/>
                <w:color w:val="000000"/>
                <w:sz w:val="18"/>
                <w:szCs w:val="18"/>
              </w:rPr>
            </w:pPr>
            <w:r w:rsidRPr="00933C4A">
              <w:rPr>
                <w:rFonts w:cs="Arial"/>
                <w:color w:val="000000"/>
                <w:sz w:val="18"/>
                <w:szCs w:val="18"/>
              </w:rPr>
              <w:t>2013</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25.0%</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14.3%</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25.0%</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7.1%</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28.6%</w:t>
            </w:r>
          </w:p>
        </w:tc>
      </w:tr>
      <w:tr w:rsidR="005B3190" w:rsidRPr="00933C4A" w:rsidTr="00E24B47">
        <w:trPr>
          <w:trHeight w:val="269"/>
        </w:trPr>
        <w:tc>
          <w:tcPr>
            <w:tcW w:w="2874" w:type="dxa"/>
            <w:tcBorders>
              <w:top w:val="nil"/>
              <w:left w:val="single" w:sz="8" w:space="0" w:color="auto"/>
              <w:bottom w:val="single" w:sz="4" w:space="0" w:color="auto"/>
              <w:right w:val="single" w:sz="8" w:space="0" w:color="auto"/>
            </w:tcBorders>
            <w:shd w:val="clear" w:color="auto" w:fill="auto"/>
            <w:vAlign w:val="center"/>
            <w:hideMark/>
          </w:tcPr>
          <w:p w:rsidR="005B3190" w:rsidRPr="00933C4A" w:rsidRDefault="005B3190" w:rsidP="00933C4A">
            <w:pPr>
              <w:ind w:firstLineChars="200" w:firstLine="360"/>
              <w:jc w:val="right"/>
              <w:rPr>
                <w:rFonts w:cs="Arial"/>
                <w:color w:val="000000"/>
                <w:sz w:val="18"/>
                <w:szCs w:val="18"/>
              </w:rPr>
            </w:pPr>
            <w:r w:rsidRPr="00933C4A">
              <w:rPr>
                <w:rFonts w:cs="Arial"/>
                <w:color w:val="000000"/>
                <w:sz w:val="18"/>
                <w:szCs w:val="18"/>
              </w:rPr>
              <w:t>2014</w:t>
            </w:r>
          </w:p>
        </w:tc>
        <w:tc>
          <w:tcPr>
            <w:tcW w:w="0" w:type="auto"/>
            <w:tcBorders>
              <w:top w:val="nil"/>
              <w:left w:val="nil"/>
              <w:bottom w:val="single" w:sz="4" w:space="0" w:color="auto"/>
              <w:right w:val="single" w:sz="8" w:space="0" w:color="auto"/>
            </w:tcBorders>
            <w:shd w:val="clear" w:color="auto" w:fill="auto"/>
            <w:vAlign w:val="center"/>
            <w:hideMark/>
          </w:tcPr>
          <w:p w:rsidR="005B3190" w:rsidRPr="0081047C" w:rsidRDefault="0081047C"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4" w:space="0" w:color="auto"/>
              <w:right w:val="single" w:sz="8" w:space="0" w:color="auto"/>
            </w:tcBorders>
            <w:shd w:val="clear" w:color="auto" w:fill="auto"/>
            <w:vAlign w:val="center"/>
            <w:hideMark/>
          </w:tcPr>
          <w:p w:rsidR="005B3190" w:rsidRPr="0081047C" w:rsidRDefault="0081047C"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4" w:space="0" w:color="auto"/>
              <w:right w:val="single" w:sz="8" w:space="0" w:color="auto"/>
            </w:tcBorders>
            <w:shd w:val="clear" w:color="auto" w:fill="auto"/>
            <w:vAlign w:val="center"/>
            <w:hideMark/>
          </w:tcPr>
          <w:p w:rsidR="005B3190" w:rsidRPr="0081047C" w:rsidRDefault="0081047C"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4" w:space="0" w:color="auto"/>
              <w:right w:val="single" w:sz="8" w:space="0" w:color="auto"/>
            </w:tcBorders>
            <w:shd w:val="clear" w:color="auto" w:fill="auto"/>
            <w:vAlign w:val="center"/>
            <w:hideMark/>
          </w:tcPr>
          <w:p w:rsidR="005B3190" w:rsidRPr="0081047C" w:rsidRDefault="0081047C"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4" w:space="0" w:color="auto"/>
              <w:right w:val="single" w:sz="8" w:space="0" w:color="auto"/>
            </w:tcBorders>
            <w:shd w:val="clear" w:color="auto" w:fill="auto"/>
            <w:vAlign w:val="center"/>
            <w:hideMark/>
          </w:tcPr>
          <w:p w:rsidR="005B3190" w:rsidRPr="0081047C" w:rsidRDefault="0081047C"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single" w:sz="4" w:space="0" w:color="auto"/>
              <w:right w:val="single" w:sz="8" w:space="0" w:color="auto"/>
            </w:tcBorders>
            <w:shd w:val="clear" w:color="auto" w:fill="auto"/>
            <w:vAlign w:val="center"/>
            <w:hideMark/>
          </w:tcPr>
          <w:p w:rsidR="005B3190" w:rsidRPr="0081047C" w:rsidRDefault="0081047C" w:rsidP="0081047C">
            <w:pPr>
              <w:jc w:val="center"/>
              <w:rPr>
                <w:rFonts w:cs="Arial"/>
                <w:color w:val="000000"/>
                <w:sz w:val="18"/>
                <w:szCs w:val="18"/>
              </w:rPr>
            </w:pPr>
            <w:r w:rsidRPr="0081047C">
              <w:rPr>
                <w:rFonts w:cs="Arial"/>
                <w:color w:val="000000"/>
                <w:sz w:val="18"/>
                <w:szCs w:val="18"/>
              </w:rPr>
              <w:t>-</w:t>
            </w:r>
          </w:p>
        </w:tc>
      </w:tr>
      <w:tr w:rsidR="005B3190" w:rsidRPr="00933C4A" w:rsidTr="00E24B47">
        <w:trPr>
          <w:trHeight w:val="269"/>
        </w:trPr>
        <w:tc>
          <w:tcPr>
            <w:tcW w:w="2874" w:type="dxa"/>
            <w:tcBorders>
              <w:top w:val="single" w:sz="4" w:space="0" w:color="auto"/>
              <w:left w:val="single" w:sz="8" w:space="0" w:color="auto"/>
              <w:bottom w:val="nil"/>
              <w:right w:val="single" w:sz="8" w:space="0" w:color="auto"/>
            </w:tcBorders>
            <w:shd w:val="clear" w:color="auto" w:fill="auto"/>
            <w:vAlign w:val="center"/>
          </w:tcPr>
          <w:p w:rsidR="005B3190" w:rsidRPr="00933C4A" w:rsidRDefault="005B3190" w:rsidP="0081047C">
            <w:pPr>
              <w:rPr>
                <w:rFonts w:cs="Arial"/>
                <w:color w:val="333333"/>
                <w:sz w:val="18"/>
                <w:szCs w:val="18"/>
              </w:rPr>
            </w:pPr>
            <w:r>
              <w:rPr>
                <w:rFonts w:cs="Arial"/>
                <w:color w:val="333333"/>
                <w:sz w:val="18"/>
                <w:szCs w:val="18"/>
              </w:rPr>
              <w:lastRenderedPageBreak/>
              <w:t xml:space="preserve">Use of district-based instructional coaches (e.g. ELA, mathematics) and/or </w:t>
            </w:r>
            <w:r w:rsidR="0081047C">
              <w:rPr>
                <w:rFonts w:cs="Arial"/>
                <w:color w:val="333333"/>
                <w:sz w:val="18"/>
                <w:szCs w:val="18"/>
              </w:rPr>
              <w:t>district</w:t>
            </w:r>
            <w:r>
              <w:rPr>
                <w:rFonts w:cs="Arial"/>
                <w:color w:val="333333"/>
                <w:sz w:val="18"/>
                <w:szCs w:val="18"/>
              </w:rPr>
              <w:t>-based specialists (e.g. ELL, special education, reading specialists)</w:t>
            </w:r>
          </w:p>
        </w:tc>
        <w:tc>
          <w:tcPr>
            <w:tcW w:w="0" w:type="auto"/>
            <w:tcBorders>
              <w:top w:val="single" w:sz="4" w:space="0" w:color="auto"/>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p>
        </w:tc>
        <w:tc>
          <w:tcPr>
            <w:tcW w:w="0" w:type="auto"/>
            <w:tcBorders>
              <w:top w:val="single" w:sz="4" w:space="0" w:color="auto"/>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p>
        </w:tc>
        <w:tc>
          <w:tcPr>
            <w:tcW w:w="0" w:type="auto"/>
            <w:tcBorders>
              <w:top w:val="single" w:sz="4" w:space="0" w:color="auto"/>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p>
        </w:tc>
        <w:tc>
          <w:tcPr>
            <w:tcW w:w="0" w:type="auto"/>
            <w:tcBorders>
              <w:top w:val="single" w:sz="4" w:space="0" w:color="auto"/>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p>
        </w:tc>
        <w:tc>
          <w:tcPr>
            <w:tcW w:w="0" w:type="auto"/>
            <w:tcBorders>
              <w:top w:val="single" w:sz="4" w:space="0" w:color="auto"/>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p>
        </w:tc>
        <w:tc>
          <w:tcPr>
            <w:tcW w:w="0" w:type="auto"/>
            <w:tcBorders>
              <w:top w:val="single" w:sz="4" w:space="0" w:color="auto"/>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p>
        </w:tc>
      </w:tr>
      <w:tr w:rsidR="005B3190" w:rsidRPr="00933C4A" w:rsidTr="00E24B47">
        <w:trPr>
          <w:trHeight w:val="269"/>
        </w:trPr>
        <w:tc>
          <w:tcPr>
            <w:tcW w:w="2874" w:type="dxa"/>
            <w:tcBorders>
              <w:top w:val="nil"/>
              <w:left w:val="single" w:sz="8" w:space="0" w:color="auto"/>
              <w:bottom w:val="nil"/>
              <w:right w:val="single" w:sz="8" w:space="0" w:color="auto"/>
            </w:tcBorders>
            <w:shd w:val="clear" w:color="auto" w:fill="auto"/>
            <w:vAlign w:val="center"/>
          </w:tcPr>
          <w:p w:rsidR="005B3190" w:rsidRPr="00933C4A" w:rsidRDefault="005B3190" w:rsidP="00934BE1">
            <w:pPr>
              <w:jc w:val="right"/>
              <w:rPr>
                <w:rFonts w:cs="Arial"/>
                <w:color w:val="333333"/>
                <w:sz w:val="18"/>
                <w:szCs w:val="18"/>
              </w:rPr>
            </w:pPr>
            <w:r w:rsidRPr="00933C4A">
              <w:rPr>
                <w:rFonts w:cs="Arial"/>
                <w:color w:val="333333"/>
                <w:sz w:val="18"/>
                <w:szCs w:val="18"/>
              </w:rPr>
              <w:t>2012</w:t>
            </w: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bottom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r>
      <w:tr w:rsidR="005B3190" w:rsidRPr="00933C4A" w:rsidTr="00E24B47">
        <w:trPr>
          <w:trHeight w:val="99"/>
        </w:trPr>
        <w:tc>
          <w:tcPr>
            <w:tcW w:w="2874" w:type="dxa"/>
            <w:tcBorders>
              <w:top w:val="nil"/>
              <w:left w:val="single" w:sz="8" w:space="0" w:color="auto"/>
              <w:right w:val="single" w:sz="8" w:space="0" w:color="auto"/>
            </w:tcBorders>
            <w:shd w:val="clear" w:color="auto" w:fill="auto"/>
            <w:vAlign w:val="center"/>
          </w:tcPr>
          <w:p w:rsidR="005B3190" w:rsidRPr="00933C4A" w:rsidRDefault="005B3190" w:rsidP="00934BE1">
            <w:pPr>
              <w:ind w:firstLineChars="200" w:firstLine="360"/>
              <w:jc w:val="right"/>
              <w:rPr>
                <w:rFonts w:cs="Arial"/>
                <w:color w:val="000000"/>
                <w:sz w:val="18"/>
                <w:szCs w:val="18"/>
              </w:rPr>
            </w:pPr>
            <w:r w:rsidRPr="00933C4A">
              <w:rPr>
                <w:rFonts w:cs="Arial"/>
                <w:color w:val="000000"/>
                <w:sz w:val="18"/>
                <w:szCs w:val="18"/>
              </w:rPr>
              <w:t>2013</w:t>
            </w:r>
          </w:p>
        </w:tc>
        <w:tc>
          <w:tcPr>
            <w:tcW w:w="0" w:type="auto"/>
            <w:tcBorders>
              <w:top w:val="nil"/>
              <w:left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c>
          <w:tcPr>
            <w:tcW w:w="0" w:type="auto"/>
            <w:tcBorders>
              <w:top w:val="nil"/>
              <w:left w:val="nil"/>
              <w:right w:val="single" w:sz="8" w:space="0" w:color="auto"/>
            </w:tcBorders>
            <w:shd w:val="clear" w:color="auto" w:fill="auto"/>
            <w:vAlign w:val="center"/>
          </w:tcPr>
          <w:p w:rsidR="005B3190" w:rsidRPr="0081047C" w:rsidRDefault="005B3190" w:rsidP="0081047C">
            <w:pPr>
              <w:jc w:val="center"/>
              <w:rPr>
                <w:rFonts w:cs="Arial"/>
                <w:color w:val="000000"/>
                <w:sz w:val="18"/>
                <w:szCs w:val="18"/>
              </w:rPr>
            </w:pPr>
            <w:r w:rsidRPr="0081047C">
              <w:rPr>
                <w:rFonts w:cs="Arial"/>
                <w:color w:val="000000"/>
                <w:sz w:val="18"/>
                <w:szCs w:val="18"/>
              </w:rPr>
              <w:t>-</w:t>
            </w:r>
          </w:p>
        </w:tc>
      </w:tr>
      <w:tr w:rsidR="0081047C" w:rsidRPr="00933C4A" w:rsidTr="00E24B47">
        <w:trPr>
          <w:trHeight w:val="261"/>
        </w:trPr>
        <w:tc>
          <w:tcPr>
            <w:tcW w:w="2874" w:type="dxa"/>
            <w:tcBorders>
              <w:left w:val="single" w:sz="8" w:space="0" w:color="auto"/>
              <w:bottom w:val="single" w:sz="4" w:space="0" w:color="auto"/>
              <w:right w:val="single" w:sz="8" w:space="0" w:color="auto"/>
            </w:tcBorders>
            <w:shd w:val="clear" w:color="auto" w:fill="auto"/>
            <w:vAlign w:val="center"/>
            <w:hideMark/>
          </w:tcPr>
          <w:p w:rsidR="0081047C" w:rsidRPr="00933C4A" w:rsidRDefault="0081047C" w:rsidP="00934BE1">
            <w:pPr>
              <w:ind w:firstLineChars="200" w:firstLine="360"/>
              <w:jc w:val="right"/>
              <w:rPr>
                <w:rFonts w:cs="Arial"/>
                <w:color w:val="000000"/>
                <w:sz w:val="18"/>
                <w:szCs w:val="18"/>
              </w:rPr>
            </w:pPr>
            <w:r w:rsidRPr="00933C4A">
              <w:rPr>
                <w:rFonts w:cs="Arial"/>
                <w:color w:val="000000"/>
                <w:sz w:val="18"/>
                <w:szCs w:val="18"/>
              </w:rPr>
              <w:t>2014</w:t>
            </w:r>
          </w:p>
        </w:tc>
        <w:tc>
          <w:tcPr>
            <w:tcW w:w="0" w:type="auto"/>
            <w:tcBorders>
              <w:left w:val="nil"/>
              <w:bottom w:val="single" w:sz="4" w:space="0" w:color="auto"/>
              <w:right w:val="single" w:sz="8" w:space="0" w:color="auto"/>
            </w:tcBorders>
            <w:shd w:val="clear" w:color="auto" w:fill="auto"/>
            <w:vAlign w:val="center"/>
          </w:tcPr>
          <w:p w:rsidR="0081047C" w:rsidRPr="0081047C" w:rsidRDefault="0081047C" w:rsidP="0081047C">
            <w:pPr>
              <w:jc w:val="center"/>
              <w:rPr>
                <w:rFonts w:cs="Arial"/>
                <w:sz w:val="18"/>
                <w:szCs w:val="18"/>
              </w:rPr>
            </w:pPr>
            <w:r w:rsidRPr="0081047C">
              <w:rPr>
                <w:rFonts w:cs="Arial"/>
                <w:sz w:val="18"/>
                <w:szCs w:val="18"/>
              </w:rPr>
              <w:t>15.6%</w:t>
            </w:r>
          </w:p>
        </w:tc>
        <w:tc>
          <w:tcPr>
            <w:tcW w:w="0" w:type="auto"/>
            <w:tcBorders>
              <w:left w:val="nil"/>
              <w:bottom w:val="single" w:sz="4" w:space="0" w:color="auto"/>
              <w:right w:val="single" w:sz="8" w:space="0" w:color="auto"/>
            </w:tcBorders>
            <w:shd w:val="clear" w:color="auto" w:fill="auto"/>
            <w:vAlign w:val="center"/>
          </w:tcPr>
          <w:p w:rsidR="0081047C" w:rsidRPr="0081047C" w:rsidRDefault="0081047C" w:rsidP="0081047C">
            <w:pPr>
              <w:jc w:val="center"/>
              <w:rPr>
                <w:rFonts w:cs="Arial"/>
                <w:sz w:val="18"/>
                <w:szCs w:val="18"/>
              </w:rPr>
            </w:pPr>
            <w:r w:rsidRPr="0081047C">
              <w:rPr>
                <w:rFonts w:cs="Arial"/>
                <w:sz w:val="18"/>
                <w:szCs w:val="18"/>
              </w:rPr>
              <w:t>12.5%</w:t>
            </w:r>
          </w:p>
        </w:tc>
        <w:tc>
          <w:tcPr>
            <w:tcW w:w="0" w:type="auto"/>
            <w:tcBorders>
              <w:left w:val="nil"/>
              <w:bottom w:val="single" w:sz="4" w:space="0" w:color="auto"/>
              <w:right w:val="single" w:sz="8" w:space="0" w:color="auto"/>
            </w:tcBorders>
            <w:shd w:val="clear" w:color="auto" w:fill="auto"/>
            <w:vAlign w:val="center"/>
          </w:tcPr>
          <w:p w:rsidR="0081047C" w:rsidRPr="0081047C" w:rsidRDefault="0081047C" w:rsidP="0081047C">
            <w:pPr>
              <w:jc w:val="center"/>
              <w:rPr>
                <w:rFonts w:cs="Arial"/>
                <w:sz w:val="18"/>
                <w:szCs w:val="18"/>
              </w:rPr>
            </w:pPr>
            <w:r w:rsidRPr="0081047C">
              <w:rPr>
                <w:rFonts w:cs="Arial"/>
                <w:sz w:val="18"/>
                <w:szCs w:val="18"/>
              </w:rPr>
              <w:t>31.2%</w:t>
            </w:r>
          </w:p>
        </w:tc>
        <w:tc>
          <w:tcPr>
            <w:tcW w:w="0" w:type="auto"/>
            <w:tcBorders>
              <w:left w:val="nil"/>
              <w:bottom w:val="single" w:sz="4" w:space="0" w:color="auto"/>
              <w:right w:val="single" w:sz="8" w:space="0" w:color="auto"/>
            </w:tcBorders>
            <w:shd w:val="clear" w:color="auto" w:fill="auto"/>
            <w:vAlign w:val="center"/>
          </w:tcPr>
          <w:p w:rsidR="0081047C" w:rsidRPr="0081047C" w:rsidRDefault="0081047C" w:rsidP="0081047C">
            <w:pPr>
              <w:jc w:val="center"/>
              <w:rPr>
                <w:rFonts w:cs="Arial"/>
                <w:sz w:val="18"/>
                <w:szCs w:val="18"/>
              </w:rPr>
            </w:pPr>
            <w:r w:rsidRPr="0081047C">
              <w:rPr>
                <w:rFonts w:cs="Arial"/>
                <w:sz w:val="18"/>
                <w:szCs w:val="18"/>
              </w:rPr>
              <w:t>18.8%</w:t>
            </w:r>
          </w:p>
        </w:tc>
        <w:tc>
          <w:tcPr>
            <w:tcW w:w="0" w:type="auto"/>
            <w:tcBorders>
              <w:left w:val="nil"/>
              <w:bottom w:val="single" w:sz="4" w:space="0" w:color="auto"/>
              <w:right w:val="single" w:sz="8" w:space="0" w:color="auto"/>
            </w:tcBorders>
            <w:shd w:val="clear" w:color="auto" w:fill="auto"/>
            <w:vAlign w:val="center"/>
          </w:tcPr>
          <w:p w:rsidR="0081047C" w:rsidRPr="0081047C" w:rsidRDefault="0081047C" w:rsidP="0081047C">
            <w:pPr>
              <w:jc w:val="center"/>
              <w:rPr>
                <w:rFonts w:cs="Arial"/>
                <w:sz w:val="18"/>
                <w:szCs w:val="18"/>
              </w:rPr>
            </w:pPr>
            <w:r w:rsidRPr="0081047C">
              <w:rPr>
                <w:rFonts w:cs="Arial"/>
                <w:sz w:val="18"/>
                <w:szCs w:val="18"/>
              </w:rPr>
              <w:t>3.1%</w:t>
            </w:r>
          </w:p>
        </w:tc>
        <w:tc>
          <w:tcPr>
            <w:tcW w:w="0" w:type="auto"/>
            <w:tcBorders>
              <w:left w:val="nil"/>
              <w:bottom w:val="single" w:sz="4" w:space="0" w:color="auto"/>
              <w:right w:val="single" w:sz="8" w:space="0" w:color="auto"/>
            </w:tcBorders>
            <w:shd w:val="clear" w:color="auto" w:fill="auto"/>
            <w:vAlign w:val="center"/>
          </w:tcPr>
          <w:p w:rsidR="0081047C" w:rsidRPr="0081047C" w:rsidRDefault="0081047C" w:rsidP="0081047C">
            <w:pPr>
              <w:jc w:val="center"/>
              <w:rPr>
                <w:rFonts w:cs="Arial"/>
                <w:sz w:val="18"/>
                <w:szCs w:val="18"/>
              </w:rPr>
            </w:pPr>
            <w:r w:rsidRPr="0081047C">
              <w:rPr>
                <w:rFonts w:cs="Arial"/>
                <w:sz w:val="18"/>
                <w:szCs w:val="18"/>
              </w:rPr>
              <w:t>18.8%</w:t>
            </w:r>
          </w:p>
        </w:tc>
      </w:tr>
      <w:tr w:rsidR="005B3190" w:rsidRPr="00933C4A" w:rsidTr="00E24B47">
        <w:trPr>
          <w:trHeight w:val="1160"/>
        </w:trPr>
        <w:tc>
          <w:tcPr>
            <w:tcW w:w="2874" w:type="dxa"/>
            <w:tcBorders>
              <w:top w:val="nil"/>
              <w:left w:val="single" w:sz="8" w:space="0" w:color="auto"/>
              <w:bottom w:val="nil"/>
              <w:right w:val="single" w:sz="8" w:space="0" w:color="auto"/>
            </w:tcBorders>
            <w:shd w:val="clear" w:color="auto" w:fill="auto"/>
            <w:vAlign w:val="center"/>
            <w:hideMark/>
          </w:tcPr>
          <w:p w:rsidR="005B3190" w:rsidRPr="00933C4A" w:rsidRDefault="005B3190" w:rsidP="00933C4A">
            <w:pPr>
              <w:rPr>
                <w:rFonts w:cs="Arial"/>
                <w:color w:val="333333"/>
                <w:sz w:val="18"/>
                <w:szCs w:val="18"/>
              </w:rPr>
            </w:pPr>
            <w:r>
              <w:rPr>
                <w:rFonts w:cs="Arial"/>
                <w:color w:val="333333"/>
                <w:sz w:val="18"/>
                <w:szCs w:val="18"/>
              </w:rPr>
              <w:t>Use of formal structures for teacher collaboration (e.g. common planning time, grade level meetings, professional learning communities).</w:t>
            </w: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nil"/>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r>
      <w:tr w:rsidR="0081047C" w:rsidRPr="00933C4A" w:rsidTr="00E24B47">
        <w:trPr>
          <w:trHeight w:val="269"/>
        </w:trPr>
        <w:tc>
          <w:tcPr>
            <w:tcW w:w="2874" w:type="dxa"/>
            <w:tcBorders>
              <w:top w:val="nil"/>
              <w:left w:val="single" w:sz="8" w:space="0" w:color="auto"/>
              <w:bottom w:val="nil"/>
              <w:right w:val="single" w:sz="8" w:space="0" w:color="auto"/>
            </w:tcBorders>
            <w:shd w:val="clear" w:color="auto" w:fill="auto"/>
            <w:vAlign w:val="center"/>
            <w:hideMark/>
          </w:tcPr>
          <w:p w:rsidR="0081047C" w:rsidRPr="00933C4A" w:rsidRDefault="0081047C" w:rsidP="00BF4296">
            <w:pPr>
              <w:jc w:val="right"/>
              <w:rPr>
                <w:rFonts w:cs="Arial"/>
                <w:color w:val="333333"/>
                <w:sz w:val="18"/>
                <w:szCs w:val="18"/>
              </w:rPr>
            </w:pPr>
            <w:r w:rsidRPr="00933C4A">
              <w:rPr>
                <w:rFonts w:cs="Arial"/>
                <w:color w:val="333333"/>
                <w:sz w:val="18"/>
                <w:szCs w:val="18"/>
              </w:rPr>
              <w:t>2012</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63.2%</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26.3%</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10.5%</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r>
      <w:tr w:rsidR="0081047C" w:rsidRPr="00933C4A" w:rsidTr="00E24B47">
        <w:trPr>
          <w:trHeight w:val="269"/>
        </w:trPr>
        <w:tc>
          <w:tcPr>
            <w:tcW w:w="2874" w:type="dxa"/>
            <w:tcBorders>
              <w:top w:val="nil"/>
              <w:left w:val="single" w:sz="8" w:space="0" w:color="auto"/>
              <w:right w:val="single" w:sz="8" w:space="0" w:color="auto"/>
            </w:tcBorders>
            <w:shd w:val="clear" w:color="auto" w:fill="auto"/>
            <w:vAlign w:val="center"/>
            <w:hideMark/>
          </w:tcPr>
          <w:p w:rsidR="0081047C" w:rsidRPr="00933C4A" w:rsidRDefault="0081047C" w:rsidP="00933C4A">
            <w:pPr>
              <w:ind w:firstLineChars="200" w:firstLine="360"/>
              <w:jc w:val="right"/>
              <w:rPr>
                <w:rFonts w:cs="Arial"/>
                <w:color w:val="000000"/>
                <w:sz w:val="18"/>
                <w:szCs w:val="18"/>
              </w:rPr>
            </w:pPr>
            <w:r w:rsidRPr="00933C4A">
              <w:rPr>
                <w:rFonts w:cs="Arial"/>
                <w:color w:val="000000"/>
                <w:sz w:val="18"/>
                <w:szCs w:val="18"/>
              </w:rPr>
              <w:t>2013</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75.0%</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17.9%</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7.1%</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r>
      <w:tr w:rsidR="0081047C" w:rsidRPr="00933C4A" w:rsidTr="00E24B47">
        <w:trPr>
          <w:trHeight w:val="269"/>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81047C" w:rsidRPr="00933C4A" w:rsidRDefault="0081047C" w:rsidP="00933C4A">
            <w:pPr>
              <w:ind w:firstLineChars="200" w:firstLine="360"/>
              <w:jc w:val="right"/>
              <w:rPr>
                <w:rFonts w:cs="Arial"/>
                <w:color w:val="000000"/>
                <w:sz w:val="18"/>
                <w:szCs w:val="18"/>
              </w:rPr>
            </w:pPr>
            <w:r w:rsidRPr="00933C4A">
              <w:rPr>
                <w:rFonts w:cs="Arial"/>
                <w:color w:val="000000"/>
                <w:sz w:val="18"/>
                <w:szCs w:val="18"/>
              </w:rPr>
              <w:t>2014</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65.6%</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21.9%</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12.5%</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r>
      <w:tr w:rsidR="005B3190" w:rsidRPr="00933C4A" w:rsidTr="00E24B47">
        <w:trPr>
          <w:trHeight w:val="690"/>
        </w:trPr>
        <w:tc>
          <w:tcPr>
            <w:tcW w:w="2874" w:type="dxa"/>
            <w:tcBorders>
              <w:top w:val="single" w:sz="8" w:space="0" w:color="auto"/>
              <w:left w:val="single" w:sz="8" w:space="0" w:color="auto"/>
              <w:bottom w:val="nil"/>
              <w:right w:val="single" w:sz="8" w:space="0" w:color="auto"/>
            </w:tcBorders>
            <w:shd w:val="clear" w:color="auto" w:fill="auto"/>
            <w:vAlign w:val="center"/>
            <w:hideMark/>
          </w:tcPr>
          <w:p w:rsidR="005B3190" w:rsidRPr="00933C4A" w:rsidRDefault="005B3190" w:rsidP="00933C4A">
            <w:pPr>
              <w:rPr>
                <w:rFonts w:cs="Arial"/>
                <w:color w:val="333333"/>
                <w:sz w:val="18"/>
                <w:szCs w:val="18"/>
              </w:rPr>
            </w:pPr>
            <w:r>
              <w:rPr>
                <w:rFonts w:cs="Arial"/>
                <w:color w:val="333333"/>
                <w:sz w:val="18"/>
                <w:szCs w:val="18"/>
              </w:rPr>
              <w:t xml:space="preserve">Restructuring the school day (e.g. for longer blocks, teacher collaboration, team meetings, PD). </w:t>
            </w:r>
          </w:p>
        </w:tc>
        <w:tc>
          <w:tcPr>
            <w:tcW w:w="0" w:type="auto"/>
            <w:tcBorders>
              <w:top w:val="single" w:sz="8"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single" w:sz="8"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single" w:sz="8"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single" w:sz="8"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single" w:sz="8"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single" w:sz="8"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r>
      <w:tr w:rsidR="0081047C" w:rsidRPr="00933C4A" w:rsidTr="00E24B47">
        <w:trPr>
          <w:trHeight w:val="269"/>
        </w:trPr>
        <w:tc>
          <w:tcPr>
            <w:tcW w:w="2874" w:type="dxa"/>
            <w:tcBorders>
              <w:top w:val="nil"/>
              <w:left w:val="single" w:sz="8" w:space="0" w:color="auto"/>
              <w:bottom w:val="nil"/>
              <w:right w:val="single" w:sz="8" w:space="0" w:color="auto"/>
            </w:tcBorders>
            <w:shd w:val="clear" w:color="auto" w:fill="auto"/>
            <w:vAlign w:val="center"/>
            <w:hideMark/>
          </w:tcPr>
          <w:p w:rsidR="0081047C" w:rsidRPr="00933C4A" w:rsidRDefault="0081047C" w:rsidP="00BF4296">
            <w:pPr>
              <w:jc w:val="right"/>
              <w:rPr>
                <w:rFonts w:cs="Arial"/>
                <w:color w:val="333333"/>
                <w:sz w:val="18"/>
                <w:szCs w:val="18"/>
              </w:rPr>
            </w:pPr>
            <w:r w:rsidRPr="00933C4A">
              <w:rPr>
                <w:rFonts w:cs="Arial"/>
                <w:color w:val="333333"/>
                <w:sz w:val="18"/>
                <w:szCs w:val="18"/>
              </w:rPr>
              <w:t>2012</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42.1%</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21.1%</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15.8%</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5.3%</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10.5%</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5.3%</w:t>
            </w:r>
          </w:p>
        </w:tc>
      </w:tr>
      <w:tr w:rsidR="0081047C" w:rsidRPr="00933C4A" w:rsidTr="00E24B47">
        <w:trPr>
          <w:trHeight w:val="269"/>
        </w:trPr>
        <w:tc>
          <w:tcPr>
            <w:tcW w:w="2874" w:type="dxa"/>
            <w:tcBorders>
              <w:top w:val="nil"/>
              <w:left w:val="single" w:sz="8" w:space="0" w:color="auto"/>
              <w:right w:val="single" w:sz="8" w:space="0" w:color="auto"/>
            </w:tcBorders>
            <w:shd w:val="clear" w:color="auto" w:fill="auto"/>
            <w:vAlign w:val="center"/>
            <w:hideMark/>
          </w:tcPr>
          <w:p w:rsidR="0081047C" w:rsidRPr="00933C4A" w:rsidRDefault="0081047C" w:rsidP="00933C4A">
            <w:pPr>
              <w:ind w:firstLineChars="200" w:firstLine="360"/>
              <w:jc w:val="right"/>
              <w:rPr>
                <w:rFonts w:cs="Arial"/>
                <w:color w:val="000000"/>
                <w:sz w:val="18"/>
                <w:szCs w:val="18"/>
              </w:rPr>
            </w:pPr>
            <w:r w:rsidRPr="00933C4A">
              <w:rPr>
                <w:rFonts w:cs="Arial"/>
                <w:color w:val="000000"/>
                <w:sz w:val="18"/>
                <w:szCs w:val="18"/>
              </w:rPr>
              <w:t>2013</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53.6%</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28.6%</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14.3%</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3.6%</w:t>
            </w:r>
          </w:p>
        </w:tc>
      </w:tr>
      <w:tr w:rsidR="0081047C" w:rsidRPr="00933C4A" w:rsidTr="00E24B47">
        <w:trPr>
          <w:trHeight w:val="269"/>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81047C" w:rsidRPr="00933C4A" w:rsidRDefault="0081047C" w:rsidP="00933C4A">
            <w:pPr>
              <w:ind w:firstLineChars="200" w:firstLine="360"/>
              <w:jc w:val="right"/>
              <w:rPr>
                <w:rFonts w:cs="Arial"/>
                <w:color w:val="000000"/>
                <w:sz w:val="18"/>
                <w:szCs w:val="18"/>
              </w:rPr>
            </w:pPr>
            <w:r w:rsidRPr="00933C4A">
              <w:rPr>
                <w:rFonts w:cs="Arial"/>
                <w:color w:val="000000"/>
                <w:sz w:val="18"/>
                <w:szCs w:val="18"/>
              </w:rPr>
              <w:t>2014</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62.5%</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9.4%</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12.5%</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3.1%</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9.4%</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3.1%</w:t>
            </w:r>
          </w:p>
        </w:tc>
      </w:tr>
      <w:tr w:rsidR="005B3190" w:rsidRPr="00933C4A" w:rsidTr="00E24B47">
        <w:trPr>
          <w:trHeight w:val="528"/>
        </w:trPr>
        <w:tc>
          <w:tcPr>
            <w:tcW w:w="2874" w:type="dxa"/>
            <w:tcBorders>
              <w:top w:val="single" w:sz="8" w:space="0" w:color="auto"/>
              <w:left w:val="single" w:sz="8" w:space="0" w:color="auto"/>
              <w:bottom w:val="nil"/>
              <w:right w:val="single" w:sz="8" w:space="0" w:color="auto"/>
            </w:tcBorders>
            <w:shd w:val="clear" w:color="auto" w:fill="auto"/>
            <w:vAlign w:val="center"/>
            <w:hideMark/>
          </w:tcPr>
          <w:p w:rsidR="005B3190" w:rsidRPr="00933C4A" w:rsidRDefault="005B3190" w:rsidP="00933C4A">
            <w:pPr>
              <w:rPr>
                <w:rFonts w:cs="Arial"/>
                <w:color w:val="333333"/>
                <w:sz w:val="18"/>
                <w:szCs w:val="18"/>
              </w:rPr>
            </w:pPr>
            <w:r>
              <w:rPr>
                <w:rFonts w:cs="Arial"/>
                <w:color w:val="333333"/>
                <w:sz w:val="18"/>
                <w:szCs w:val="18"/>
              </w:rPr>
              <w:t>Tiered instruction (e.g. use of benchmarks, formative and summative assessments to place students and continually inform instruction).</w:t>
            </w:r>
          </w:p>
        </w:tc>
        <w:tc>
          <w:tcPr>
            <w:tcW w:w="0" w:type="auto"/>
            <w:tcBorders>
              <w:top w:val="single" w:sz="8"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single" w:sz="8"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single" w:sz="8"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single" w:sz="8"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single" w:sz="8"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c>
          <w:tcPr>
            <w:tcW w:w="0" w:type="auto"/>
            <w:tcBorders>
              <w:top w:val="single" w:sz="8" w:space="0" w:color="auto"/>
              <w:left w:val="nil"/>
              <w:bottom w:val="nil"/>
              <w:right w:val="single" w:sz="8" w:space="0" w:color="auto"/>
            </w:tcBorders>
            <w:shd w:val="clear" w:color="auto" w:fill="auto"/>
            <w:vAlign w:val="center"/>
            <w:hideMark/>
          </w:tcPr>
          <w:p w:rsidR="005B3190" w:rsidRPr="0081047C" w:rsidRDefault="005B3190" w:rsidP="0081047C">
            <w:pPr>
              <w:jc w:val="center"/>
              <w:rPr>
                <w:rFonts w:cs="Arial"/>
                <w:color w:val="000000"/>
                <w:sz w:val="18"/>
                <w:szCs w:val="18"/>
              </w:rPr>
            </w:pPr>
          </w:p>
        </w:tc>
      </w:tr>
      <w:tr w:rsidR="0081047C" w:rsidRPr="00933C4A" w:rsidTr="00E24B47">
        <w:trPr>
          <w:trHeight w:val="269"/>
        </w:trPr>
        <w:tc>
          <w:tcPr>
            <w:tcW w:w="2874" w:type="dxa"/>
            <w:tcBorders>
              <w:top w:val="nil"/>
              <w:left w:val="single" w:sz="8" w:space="0" w:color="auto"/>
              <w:bottom w:val="nil"/>
              <w:right w:val="single" w:sz="8" w:space="0" w:color="auto"/>
            </w:tcBorders>
            <w:shd w:val="clear" w:color="auto" w:fill="auto"/>
            <w:vAlign w:val="center"/>
            <w:hideMark/>
          </w:tcPr>
          <w:p w:rsidR="0081047C" w:rsidRPr="00933C4A" w:rsidRDefault="0081047C" w:rsidP="00BF4296">
            <w:pPr>
              <w:jc w:val="right"/>
              <w:rPr>
                <w:rFonts w:cs="Arial"/>
                <w:color w:val="333333"/>
                <w:sz w:val="18"/>
                <w:szCs w:val="18"/>
              </w:rPr>
            </w:pPr>
            <w:r w:rsidRPr="00933C4A">
              <w:rPr>
                <w:rFonts w:cs="Arial"/>
                <w:color w:val="333333"/>
                <w:sz w:val="18"/>
                <w:szCs w:val="18"/>
              </w:rPr>
              <w:t>2012</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36.8%</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36.8%</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26.3%</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r>
      <w:tr w:rsidR="0081047C" w:rsidRPr="00933C4A" w:rsidTr="00E24B47">
        <w:trPr>
          <w:trHeight w:val="269"/>
        </w:trPr>
        <w:tc>
          <w:tcPr>
            <w:tcW w:w="2874" w:type="dxa"/>
            <w:tcBorders>
              <w:top w:val="nil"/>
              <w:left w:val="single" w:sz="8" w:space="0" w:color="auto"/>
              <w:bottom w:val="nil"/>
              <w:right w:val="single" w:sz="8" w:space="0" w:color="auto"/>
            </w:tcBorders>
            <w:shd w:val="clear" w:color="auto" w:fill="auto"/>
            <w:vAlign w:val="center"/>
            <w:hideMark/>
          </w:tcPr>
          <w:p w:rsidR="0081047C" w:rsidRPr="00933C4A" w:rsidRDefault="0081047C" w:rsidP="00933C4A">
            <w:pPr>
              <w:ind w:firstLineChars="200" w:firstLine="360"/>
              <w:jc w:val="right"/>
              <w:rPr>
                <w:rFonts w:cs="Arial"/>
                <w:color w:val="000000"/>
                <w:sz w:val="18"/>
                <w:szCs w:val="18"/>
              </w:rPr>
            </w:pPr>
            <w:r w:rsidRPr="00933C4A">
              <w:rPr>
                <w:rFonts w:cs="Arial"/>
                <w:color w:val="000000"/>
                <w:sz w:val="18"/>
                <w:szCs w:val="18"/>
              </w:rPr>
              <w:t>2013</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39.3%</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28.6%</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21.4%</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3.6%</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3.6%</w:t>
            </w:r>
          </w:p>
        </w:tc>
        <w:tc>
          <w:tcPr>
            <w:tcW w:w="0" w:type="auto"/>
            <w:tcBorders>
              <w:top w:val="nil"/>
              <w:left w:val="nil"/>
              <w:bottom w:val="nil"/>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3.6%</w:t>
            </w:r>
          </w:p>
        </w:tc>
      </w:tr>
      <w:tr w:rsidR="0081047C" w:rsidRPr="00933C4A" w:rsidTr="00E24B47">
        <w:trPr>
          <w:trHeight w:val="269"/>
        </w:trPr>
        <w:tc>
          <w:tcPr>
            <w:tcW w:w="2874" w:type="dxa"/>
            <w:tcBorders>
              <w:top w:val="nil"/>
              <w:left w:val="single" w:sz="8" w:space="0" w:color="auto"/>
              <w:bottom w:val="single" w:sz="8" w:space="0" w:color="auto"/>
              <w:right w:val="single" w:sz="8" w:space="0" w:color="auto"/>
            </w:tcBorders>
            <w:shd w:val="clear" w:color="auto" w:fill="auto"/>
            <w:vAlign w:val="center"/>
            <w:hideMark/>
          </w:tcPr>
          <w:p w:rsidR="0081047C" w:rsidRPr="00933C4A" w:rsidRDefault="0081047C" w:rsidP="00933C4A">
            <w:pPr>
              <w:ind w:firstLineChars="200" w:firstLine="360"/>
              <w:jc w:val="right"/>
              <w:rPr>
                <w:rFonts w:cs="Arial"/>
                <w:color w:val="000000"/>
                <w:sz w:val="18"/>
                <w:szCs w:val="18"/>
              </w:rPr>
            </w:pPr>
            <w:r w:rsidRPr="00933C4A">
              <w:rPr>
                <w:rFonts w:cs="Arial"/>
                <w:color w:val="000000"/>
                <w:sz w:val="18"/>
                <w:szCs w:val="18"/>
              </w:rPr>
              <w:t>2014</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53.1%</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21.9%</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15.6%</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9.4%</w:t>
            </w:r>
          </w:p>
        </w:tc>
        <w:tc>
          <w:tcPr>
            <w:tcW w:w="0" w:type="auto"/>
            <w:tcBorders>
              <w:top w:val="nil"/>
              <w:left w:val="nil"/>
              <w:bottom w:val="single" w:sz="8" w:space="0" w:color="auto"/>
              <w:right w:val="single" w:sz="8" w:space="0" w:color="auto"/>
            </w:tcBorders>
            <w:shd w:val="clear" w:color="auto" w:fill="auto"/>
            <w:vAlign w:val="center"/>
            <w:hideMark/>
          </w:tcPr>
          <w:p w:rsidR="0081047C" w:rsidRPr="0081047C" w:rsidRDefault="0081047C" w:rsidP="0081047C">
            <w:pPr>
              <w:jc w:val="center"/>
              <w:rPr>
                <w:rFonts w:cs="Arial"/>
                <w:sz w:val="18"/>
                <w:szCs w:val="18"/>
              </w:rPr>
            </w:pPr>
            <w:r w:rsidRPr="0081047C">
              <w:rPr>
                <w:rFonts w:cs="Arial"/>
                <w:sz w:val="18"/>
                <w:szCs w:val="18"/>
              </w:rPr>
              <w:t>0.0%</w:t>
            </w:r>
          </w:p>
        </w:tc>
      </w:tr>
    </w:tbl>
    <w:p w:rsidR="00A45E8B" w:rsidRDefault="00A45E8B" w:rsidP="0040321E"/>
    <w:p w:rsidR="00186FB6" w:rsidRDefault="00186FB6" w:rsidP="0040321E"/>
    <w:p w:rsidR="00186FB6" w:rsidRDefault="00186FB6" w:rsidP="0040321E"/>
    <w:tbl>
      <w:tblPr>
        <w:tblW w:w="9375" w:type="dxa"/>
        <w:tblInd w:w="93" w:type="dxa"/>
        <w:tblLook w:val="04A0"/>
      </w:tblPr>
      <w:tblGrid>
        <w:gridCol w:w="1365"/>
        <w:gridCol w:w="2002"/>
        <w:gridCol w:w="2003"/>
        <w:gridCol w:w="2475"/>
        <w:gridCol w:w="1530"/>
      </w:tblGrid>
      <w:tr w:rsidR="00186FB6" w:rsidRPr="00186FB6" w:rsidTr="00E24B47">
        <w:trPr>
          <w:trHeight w:val="987"/>
        </w:trPr>
        <w:tc>
          <w:tcPr>
            <w:tcW w:w="9375" w:type="dxa"/>
            <w:gridSpan w:val="5"/>
            <w:tcBorders>
              <w:top w:val="single" w:sz="8" w:space="0" w:color="auto"/>
              <w:left w:val="single" w:sz="8" w:space="0" w:color="auto"/>
              <w:bottom w:val="single" w:sz="8" w:space="0" w:color="auto"/>
              <w:right w:val="single" w:sz="8" w:space="0" w:color="auto"/>
            </w:tcBorders>
            <w:shd w:val="clear" w:color="000000" w:fill="800000"/>
            <w:vAlign w:val="center"/>
            <w:hideMark/>
          </w:tcPr>
          <w:p w:rsidR="00186FB6" w:rsidRPr="00186FB6" w:rsidRDefault="00186FB6" w:rsidP="00C80D7B">
            <w:pPr>
              <w:rPr>
                <w:rFonts w:cs="Arial"/>
                <w:b/>
                <w:bCs/>
                <w:color w:val="000000"/>
                <w:sz w:val="20"/>
              </w:rPr>
            </w:pPr>
            <w:r w:rsidRPr="00186FB6">
              <w:rPr>
                <w:rFonts w:cs="Arial"/>
                <w:b/>
                <w:bCs/>
                <w:color w:val="FFFFFF" w:themeColor="background1"/>
                <w:sz w:val="20"/>
              </w:rPr>
              <w:t xml:space="preserve">Table </w:t>
            </w:r>
            <w:r w:rsidR="00C80D7B">
              <w:rPr>
                <w:rFonts w:cs="Arial"/>
                <w:b/>
                <w:bCs/>
                <w:color w:val="FFFFFF" w:themeColor="background1"/>
                <w:sz w:val="20"/>
              </w:rPr>
              <w:t>B-38.</w:t>
            </w:r>
            <w:r w:rsidRPr="00186FB6">
              <w:rPr>
                <w:rFonts w:cs="Arial"/>
                <w:b/>
                <w:bCs/>
                <w:color w:val="FFFFFF" w:themeColor="background1"/>
                <w:sz w:val="20"/>
              </w:rPr>
              <w:t xml:space="preserve"> </w:t>
            </w:r>
            <w:r>
              <w:rPr>
                <w:rFonts w:cs="Arial"/>
                <w:b/>
                <w:bCs/>
                <w:color w:val="FFFFFF" w:themeColor="background1"/>
                <w:sz w:val="20"/>
              </w:rPr>
              <w:t>You indicated that the use of district-based coaches and/or specialists is not an effective strategy for school improvement. Please indicate the reasons for this. (Choose all that apply).</w:t>
            </w:r>
          </w:p>
        </w:tc>
      </w:tr>
      <w:tr w:rsidR="00186FB6" w:rsidRPr="00186FB6" w:rsidTr="00E24B47">
        <w:trPr>
          <w:trHeight w:val="1330"/>
        </w:trPr>
        <w:tc>
          <w:tcPr>
            <w:tcW w:w="1365" w:type="dxa"/>
            <w:tcBorders>
              <w:top w:val="nil"/>
              <w:left w:val="single" w:sz="8" w:space="0" w:color="auto"/>
              <w:bottom w:val="single" w:sz="8" w:space="0" w:color="auto"/>
              <w:right w:val="single" w:sz="8" w:space="0" w:color="auto"/>
            </w:tcBorders>
            <w:shd w:val="clear" w:color="auto" w:fill="auto"/>
            <w:vAlign w:val="center"/>
            <w:hideMark/>
          </w:tcPr>
          <w:p w:rsidR="00186FB6" w:rsidRPr="00E73102" w:rsidRDefault="00186FB6" w:rsidP="00E73102">
            <w:pPr>
              <w:jc w:val="right"/>
              <w:rPr>
                <w:rFonts w:cs="Arial"/>
                <w:b/>
                <w:color w:val="000000"/>
                <w:sz w:val="16"/>
                <w:szCs w:val="16"/>
              </w:rPr>
            </w:pPr>
            <w:r w:rsidRPr="00E73102">
              <w:rPr>
                <w:rFonts w:cs="Arial"/>
                <w:b/>
                <w:color w:val="000000"/>
                <w:sz w:val="16"/>
                <w:szCs w:val="16"/>
              </w:rPr>
              <w:t> </w:t>
            </w:r>
            <w:r w:rsidR="00E73102" w:rsidRPr="00E73102">
              <w:rPr>
                <w:rFonts w:cs="Arial"/>
                <w:b/>
                <w:color w:val="000000"/>
                <w:sz w:val="16"/>
                <w:szCs w:val="16"/>
              </w:rPr>
              <w:t>N=6</w:t>
            </w:r>
          </w:p>
        </w:tc>
        <w:tc>
          <w:tcPr>
            <w:tcW w:w="2002" w:type="dxa"/>
            <w:tcBorders>
              <w:top w:val="nil"/>
              <w:left w:val="nil"/>
              <w:bottom w:val="single" w:sz="8" w:space="0" w:color="auto"/>
              <w:right w:val="single" w:sz="8" w:space="0" w:color="auto"/>
            </w:tcBorders>
            <w:shd w:val="clear" w:color="000000" w:fill="D9D9D9"/>
            <w:vAlign w:val="center"/>
            <w:hideMark/>
          </w:tcPr>
          <w:p w:rsidR="00186FB6" w:rsidRPr="00186FB6" w:rsidRDefault="00186FB6" w:rsidP="00186FB6">
            <w:pPr>
              <w:jc w:val="center"/>
              <w:rPr>
                <w:rFonts w:cs="Arial"/>
                <w:b/>
                <w:bCs/>
                <w:color w:val="000000"/>
                <w:sz w:val="18"/>
                <w:szCs w:val="18"/>
              </w:rPr>
            </w:pPr>
            <w:r>
              <w:rPr>
                <w:rFonts w:cs="Arial"/>
                <w:b/>
                <w:bCs/>
                <w:color w:val="000000"/>
                <w:sz w:val="18"/>
                <w:szCs w:val="18"/>
              </w:rPr>
              <w:t>The district-based coaches/specialists are not familiar with my school.</w:t>
            </w:r>
          </w:p>
        </w:tc>
        <w:tc>
          <w:tcPr>
            <w:tcW w:w="2003" w:type="dxa"/>
            <w:tcBorders>
              <w:top w:val="nil"/>
              <w:left w:val="nil"/>
              <w:bottom w:val="single" w:sz="8" w:space="0" w:color="auto"/>
              <w:right w:val="single" w:sz="8" w:space="0" w:color="auto"/>
            </w:tcBorders>
            <w:shd w:val="clear" w:color="000000" w:fill="D9D9D9"/>
            <w:vAlign w:val="center"/>
            <w:hideMark/>
          </w:tcPr>
          <w:p w:rsidR="00186FB6" w:rsidRPr="00186FB6" w:rsidRDefault="00186FB6" w:rsidP="00186FB6">
            <w:pPr>
              <w:jc w:val="center"/>
              <w:rPr>
                <w:rFonts w:cs="Arial"/>
                <w:b/>
                <w:bCs/>
                <w:color w:val="000000"/>
                <w:sz w:val="18"/>
                <w:szCs w:val="18"/>
              </w:rPr>
            </w:pPr>
            <w:r>
              <w:rPr>
                <w:rFonts w:cs="Arial"/>
                <w:b/>
                <w:bCs/>
                <w:color w:val="000000"/>
                <w:sz w:val="18"/>
                <w:szCs w:val="18"/>
              </w:rPr>
              <w:t>The district-based coaches/specialists are spread too thin/have insufficient time for us.</w:t>
            </w:r>
          </w:p>
        </w:tc>
        <w:tc>
          <w:tcPr>
            <w:tcW w:w="2475" w:type="dxa"/>
            <w:tcBorders>
              <w:top w:val="nil"/>
              <w:left w:val="nil"/>
              <w:bottom w:val="single" w:sz="8" w:space="0" w:color="auto"/>
              <w:right w:val="single" w:sz="8" w:space="0" w:color="auto"/>
            </w:tcBorders>
            <w:shd w:val="clear" w:color="000000" w:fill="D9D9D9"/>
            <w:vAlign w:val="center"/>
            <w:hideMark/>
          </w:tcPr>
          <w:p w:rsidR="00186FB6" w:rsidRPr="00186FB6" w:rsidRDefault="00186FB6" w:rsidP="00186FB6">
            <w:pPr>
              <w:jc w:val="center"/>
              <w:rPr>
                <w:rFonts w:cs="Arial"/>
                <w:b/>
                <w:bCs/>
                <w:color w:val="000000"/>
                <w:sz w:val="18"/>
                <w:szCs w:val="18"/>
              </w:rPr>
            </w:pPr>
            <w:r>
              <w:rPr>
                <w:rFonts w:cs="Arial"/>
                <w:b/>
                <w:bCs/>
                <w:color w:val="000000"/>
                <w:sz w:val="18"/>
                <w:szCs w:val="18"/>
              </w:rPr>
              <w:t>The district-based coaches have not established a good rapport with school staff.</w:t>
            </w:r>
          </w:p>
        </w:tc>
        <w:tc>
          <w:tcPr>
            <w:tcW w:w="1530" w:type="dxa"/>
            <w:tcBorders>
              <w:top w:val="nil"/>
              <w:left w:val="nil"/>
              <w:bottom w:val="single" w:sz="8" w:space="0" w:color="auto"/>
              <w:right w:val="single" w:sz="8" w:space="0" w:color="auto"/>
            </w:tcBorders>
            <w:shd w:val="clear" w:color="000000" w:fill="D9D9D9"/>
            <w:vAlign w:val="center"/>
            <w:hideMark/>
          </w:tcPr>
          <w:p w:rsidR="00186FB6" w:rsidRPr="00186FB6" w:rsidRDefault="00186FB6" w:rsidP="00186FB6">
            <w:pPr>
              <w:jc w:val="center"/>
              <w:rPr>
                <w:rFonts w:cs="Arial"/>
                <w:b/>
                <w:bCs/>
                <w:color w:val="000000"/>
                <w:sz w:val="18"/>
                <w:szCs w:val="18"/>
              </w:rPr>
            </w:pPr>
            <w:r>
              <w:rPr>
                <w:rFonts w:cs="Arial"/>
                <w:b/>
                <w:bCs/>
                <w:color w:val="000000"/>
                <w:sz w:val="18"/>
                <w:szCs w:val="18"/>
              </w:rPr>
              <w:t>Other</w:t>
            </w:r>
          </w:p>
        </w:tc>
      </w:tr>
      <w:tr w:rsidR="00186FB6" w:rsidRPr="00186FB6" w:rsidTr="00E24B47">
        <w:trPr>
          <w:trHeight w:val="305"/>
        </w:trPr>
        <w:tc>
          <w:tcPr>
            <w:tcW w:w="1365" w:type="dxa"/>
            <w:tcBorders>
              <w:top w:val="nil"/>
              <w:left w:val="single" w:sz="8" w:space="0" w:color="auto"/>
              <w:bottom w:val="nil"/>
              <w:right w:val="single" w:sz="8" w:space="0" w:color="auto"/>
            </w:tcBorders>
            <w:shd w:val="clear" w:color="auto" w:fill="auto"/>
            <w:vAlign w:val="center"/>
            <w:hideMark/>
          </w:tcPr>
          <w:p w:rsidR="00186FB6" w:rsidRPr="00186FB6" w:rsidRDefault="00186FB6" w:rsidP="00186FB6">
            <w:pPr>
              <w:ind w:firstLineChars="200" w:firstLine="360"/>
              <w:jc w:val="right"/>
              <w:rPr>
                <w:rFonts w:cs="Arial"/>
                <w:color w:val="000000"/>
                <w:sz w:val="18"/>
                <w:szCs w:val="18"/>
              </w:rPr>
            </w:pPr>
            <w:r w:rsidRPr="00186FB6">
              <w:rPr>
                <w:rFonts w:cs="Arial"/>
                <w:color w:val="000000"/>
                <w:sz w:val="18"/>
                <w:szCs w:val="18"/>
              </w:rPr>
              <w:t>2012</w:t>
            </w:r>
          </w:p>
        </w:tc>
        <w:tc>
          <w:tcPr>
            <w:tcW w:w="2002" w:type="dxa"/>
            <w:tcBorders>
              <w:top w:val="nil"/>
              <w:left w:val="nil"/>
              <w:bottom w:val="nil"/>
              <w:right w:val="single" w:sz="8" w:space="0" w:color="auto"/>
            </w:tcBorders>
            <w:shd w:val="clear" w:color="auto" w:fill="auto"/>
            <w:vAlign w:val="center"/>
            <w:hideMark/>
          </w:tcPr>
          <w:p w:rsidR="00186FB6" w:rsidRPr="00186FB6" w:rsidRDefault="00223D0A" w:rsidP="00186FB6">
            <w:pPr>
              <w:jc w:val="center"/>
              <w:rPr>
                <w:rFonts w:cs="Arial"/>
                <w:color w:val="000000"/>
                <w:sz w:val="18"/>
                <w:szCs w:val="18"/>
              </w:rPr>
            </w:pPr>
            <w:r>
              <w:rPr>
                <w:rFonts w:cs="Arial"/>
                <w:color w:val="000000"/>
                <w:sz w:val="18"/>
                <w:szCs w:val="18"/>
              </w:rPr>
              <w:t>-</w:t>
            </w:r>
          </w:p>
        </w:tc>
        <w:tc>
          <w:tcPr>
            <w:tcW w:w="2003" w:type="dxa"/>
            <w:tcBorders>
              <w:top w:val="nil"/>
              <w:left w:val="nil"/>
              <w:bottom w:val="nil"/>
              <w:right w:val="single" w:sz="8" w:space="0" w:color="auto"/>
            </w:tcBorders>
            <w:shd w:val="clear" w:color="auto" w:fill="auto"/>
            <w:vAlign w:val="center"/>
            <w:hideMark/>
          </w:tcPr>
          <w:p w:rsidR="00186FB6" w:rsidRPr="00186FB6" w:rsidRDefault="00223D0A" w:rsidP="00186FB6">
            <w:pPr>
              <w:jc w:val="center"/>
              <w:rPr>
                <w:rFonts w:cs="Arial"/>
                <w:color w:val="000000"/>
                <w:sz w:val="18"/>
                <w:szCs w:val="18"/>
              </w:rPr>
            </w:pPr>
            <w:r>
              <w:rPr>
                <w:rFonts w:cs="Arial"/>
                <w:color w:val="000000"/>
                <w:sz w:val="18"/>
                <w:szCs w:val="18"/>
              </w:rPr>
              <w:t>-</w:t>
            </w:r>
          </w:p>
        </w:tc>
        <w:tc>
          <w:tcPr>
            <w:tcW w:w="2475" w:type="dxa"/>
            <w:tcBorders>
              <w:top w:val="nil"/>
              <w:left w:val="nil"/>
              <w:bottom w:val="nil"/>
              <w:right w:val="single" w:sz="8" w:space="0" w:color="auto"/>
            </w:tcBorders>
            <w:shd w:val="clear" w:color="auto" w:fill="auto"/>
            <w:vAlign w:val="center"/>
            <w:hideMark/>
          </w:tcPr>
          <w:p w:rsidR="00186FB6" w:rsidRPr="00186FB6" w:rsidRDefault="00223D0A" w:rsidP="00186FB6">
            <w:pPr>
              <w:jc w:val="center"/>
              <w:rPr>
                <w:rFonts w:cs="Arial"/>
                <w:color w:val="000000"/>
                <w:sz w:val="18"/>
                <w:szCs w:val="18"/>
              </w:rPr>
            </w:pPr>
            <w:r>
              <w:rPr>
                <w:rFonts w:cs="Arial"/>
                <w:color w:val="000000"/>
                <w:sz w:val="18"/>
                <w:szCs w:val="18"/>
              </w:rPr>
              <w:t>-</w:t>
            </w:r>
          </w:p>
        </w:tc>
        <w:tc>
          <w:tcPr>
            <w:tcW w:w="1530" w:type="dxa"/>
            <w:tcBorders>
              <w:top w:val="nil"/>
              <w:left w:val="nil"/>
              <w:bottom w:val="nil"/>
              <w:right w:val="single" w:sz="8" w:space="0" w:color="auto"/>
            </w:tcBorders>
            <w:shd w:val="clear" w:color="auto" w:fill="auto"/>
            <w:vAlign w:val="center"/>
            <w:hideMark/>
          </w:tcPr>
          <w:p w:rsidR="00186FB6" w:rsidRPr="00186FB6" w:rsidRDefault="00223D0A" w:rsidP="00186FB6">
            <w:pPr>
              <w:jc w:val="center"/>
              <w:rPr>
                <w:rFonts w:cs="Arial"/>
                <w:color w:val="000000"/>
                <w:sz w:val="18"/>
                <w:szCs w:val="18"/>
              </w:rPr>
            </w:pPr>
            <w:r>
              <w:rPr>
                <w:rFonts w:cs="Arial"/>
                <w:color w:val="000000"/>
                <w:sz w:val="18"/>
                <w:szCs w:val="18"/>
              </w:rPr>
              <w:t>-</w:t>
            </w:r>
          </w:p>
        </w:tc>
      </w:tr>
      <w:tr w:rsidR="00186FB6" w:rsidRPr="00186FB6" w:rsidTr="00E24B47">
        <w:trPr>
          <w:trHeight w:val="305"/>
        </w:trPr>
        <w:tc>
          <w:tcPr>
            <w:tcW w:w="1365" w:type="dxa"/>
            <w:tcBorders>
              <w:top w:val="nil"/>
              <w:left w:val="single" w:sz="8" w:space="0" w:color="auto"/>
              <w:bottom w:val="nil"/>
              <w:right w:val="single" w:sz="8" w:space="0" w:color="auto"/>
            </w:tcBorders>
            <w:shd w:val="clear" w:color="auto" w:fill="auto"/>
            <w:vAlign w:val="center"/>
            <w:hideMark/>
          </w:tcPr>
          <w:p w:rsidR="00186FB6" w:rsidRPr="00186FB6" w:rsidRDefault="00186FB6" w:rsidP="00186FB6">
            <w:pPr>
              <w:ind w:firstLineChars="200" w:firstLine="360"/>
              <w:jc w:val="right"/>
              <w:rPr>
                <w:rFonts w:cs="Arial"/>
                <w:color w:val="000000"/>
                <w:sz w:val="18"/>
                <w:szCs w:val="18"/>
              </w:rPr>
            </w:pPr>
            <w:r w:rsidRPr="00186FB6">
              <w:rPr>
                <w:rFonts w:cs="Arial"/>
                <w:color w:val="000000"/>
                <w:sz w:val="18"/>
                <w:szCs w:val="18"/>
              </w:rPr>
              <w:t>2013</w:t>
            </w:r>
          </w:p>
        </w:tc>
        <w:tc>
          <w:tcPr>
            <w:tcW w:w="2002" w:type="dxa"/>
            <w:tcBorders>
              <w:top w:val="nil"/>
              <w:left w:val="nil"/>
              <w:bottom w:val="nil"/>
              <w:right w:val="single" w:sz="8" w:space="0" w:color="auto"/>
            </w:tcBorders>
            <w:shd w:val="clear" w:color="auto" w:fill="auto"/>
            <w:vAlign w:val="center"/>
            <w:hideMark/>
          </w:tcPr>
          <w:p w:rsidR="00186FB6" w:rsidRPr="00186FB6" w:rsidRDefault="00223D0A" w:rsidP="00186FB6">
            <w:pPr>
              <w:jc w:val="center"/>
              <w:rPr>
                <w:rFonts w:cs="Arial"/>
                <w:color w:val="000000"/>
                <w:sz w:val="18"/>
                <w:szCs w:val="18"/>
              </w:rPr>
            </w:pPr>
            <w:r>
              <w:rPr>
                <w:rFonts w:cs="Arial"/>
                <w:color w:val="000000"/>
                <w:sz w:val="18"/>
                <w:szCs w:val="18"/>
              </w:rPr>
              <w:t>-</w:t>
            </w:r>
          </w:p>
        </w:tc>
        <w:tc>
          <w:tcPr>
            <w:tcW w:w="2003" w:type="dxa"/>
            <w:tcBorders>
              <w:top w:val="nil"/>
              <w:left w:val="nil"/>
              <w:bottom w:val="nil"/>
              <w:right w:val="single" w:sz="8" w:space="0" w:color="auto"/>
            </w:tcBorders>
            <w:shd w:val="clear" w:color="auto" w:fill="auto"/>
            <w:vAlign w:val="center"/>
            <w:hideMark/>
          </w:tcPr>
          <w:p w:rsidR="00186FB6" w:rsidRPr="00186FB6" w:rsidRDefault="00223D0A" w:rsidP="00186FB6">
            <w:pPr>
              <w:jc w:val="center"/>
              <w:rPr>
                <w:rFonts w:cs="Arial"/>
                <w:color w:val="000000"/>
                <w:sz w:val="18"/>
                <w:szCs w:val="18"/>
              </w:rPr>
            </w:pPr>
            <w:r>
              <w:rPr>
                <w:rFonts w:cs="Arial"/>
                <w:color w:val="000000"/>
                <w:sz w:val="18"/>
                <w:szCs w:val="18"/>
              </w:rPr>
              <w:t>-</w:t>
            </w:r>
          </w:p>
        </w:tc>
        <w:tc>
          <w:tcPr>
            <w:tcW w:w="2475" w:type="dxa"/>
            <w:tcBorders>
              <w:top w:val="nil"/>
              <w:left w:val="nil"/>
              <w:bottom w:val="nil"/>
              <w:right w:val="single" w:sz="8" w:space="0" w:color="auto"/>
            </w:tcBorders>
            <w:shd w:val="clear" w:color="auto" w:fill="auto"/>
            <w:vAlign w:val="center"/>
            <w:hideMark/>
          </w:tcPr>
          <w:p w:rsidR="00186FB6" w:rsidRPr="00186FB6" w:rsidRDefault="00223D0A" w:rsidP="00186FB6">
            <w:pPr>
              <w:jc w:val="center"/>
              <w:rPr>
                <w:rFonts w:cs="Arial"/>
                <w:color w:val="000000"/>
                <w:sz w:val="18"/>
                <w:szCs w:val="18"/>
              </w:rPr>
            </w:pPr>
            <w:r>
              <w:rPr>
                <w:rFonts w:cs="Arial"/>
                <w:color w:val="000000"/>
                <w:sz w:val="18"/>
                <w:szCs w:val="18"/>
              </w:rPr>
              <w:t>-</w:t>
            </w:r>
          </w:p>
        </w:tc>
        <w:tc>
          <w:tcPr>
            <w:tcW w:w="1530" w:type="dxa"/>
            <w:tcBorders>
              <w:top w:val="nil"/>
              <w:left w:val="nil"/>
              <w:bottom w:val="nil"/>
              <w:right w:val="single" w:sz="8" w:space="0" w:color="auto"/>
            </w:tcBorders>
            <w:shd w:val="clear" w:color="auto" w:fill="auto"/>
            <w:vAlign w:val="center"/>
            <w:hideMark/>
          </w:tcPr>
          <w:p w:rsidR="00186FB6" w:rsidRPr="00186FB6" w:rsidRDefault="00223D0A" w:rsidP="00186FB6">
            <w:pPr>
              <w:jc w:val="center"/>
              <w:rPr>
                <w:rFonts w:cs="Arial"/>
                <w:color w:val="000000"/>
                <w:sz w:val="18"/>
                <w:szCs w:val="18"/>
              </w:rPr>
            </w:pPr>
            <w:r>
              <w:rPr>
                <w:rFonts w:cs="Arial"/>
                <w:color w:val="000000"/>
                <w:sz w:val="18"/>
                <w:szCs w:val="18"/>
              </w:rPr>
              <w:t>-</w:t>
            </w:r>
          </w:p>
        </w:tc>
      </w:tr>
      <w:tr w:rsidR="00186FB6" w:rsidRPr="00186FB6" w:rsidTr="00E24B47">
        <w:trPr>
          <w:trHeight w:val="305"/>
        </w:trPr>
        <w:tc>
          <w:tcPr>
            <w:tcW w:w="1365" w:type="dxa"/>
            <w:tcBorders>
              <w:top w:val="nil"/>
              <w:left w:val="single" w:sz="8" w:space="0" w:color="auto"/>
              <w:bottom w:val="single" w:sz="8" w:space="0" w:color="auto"/>
              <w:right w:val="single" w:sz="8" w:space="0" w:color="auto"/>
            </w:tcBorders>
            <w:shd w:val="clear" w:color="auto" w:fill="auto"/>
            <w:vAlign w:val="center"/>
            <w:hideMark/>
          </w:tcPr>
          <w:p w:rsidR="00186FB6" w:rsidRPr="00186FB6" w:rsidRDefault="00186FB6" w:rsidP="00186FB6">
            <w:pPr>
              <w:ind w:firstLineChars="200" w:firstLine="360"/>
              <w:jc w:val="right"/>
              <w:rPr>
                <w:rFonts w:cs="Arial"/>
                <w:color w:val="000000"/>
                <w:sz w:val="18"/>
                <w:szCs w:val="18"/>
              </w:rPr>
            </w:pPr>
            <w:r w:rsidRPr="00186FB6">
              <w:rPr>
                <w:rFonts w:cs="Arial"/>
                <w:color w:val="000000"/>
                <w:sz w:val="18"/>
                <w:szCs w:val="18"/>
              </w:rPr>
              <w:t>2014</w:t>
            </w:r>
          </w:p>
        </w:tc>
        <w:tc>
          <w:tcPr>
            <w:tcW w:w="2002" w:type="dxa"/>
            <w:tcBorders>
              <w:top w:val="nil"/>
              <w:left w:val="nil"/>
              <w:bottom w:val="single" w:sz="8" w:space="0" w:color="auto"/>
              <w:right w:val="single" w:sz="8" w:space="0" w:color="auto"/>
            </w:tcBorders>
            <w:shd w:val="clear" w:color="auto" w:fill="auto"/>
            <w:vAlign w:val="center"/>
            <w:hideMark/>
          </w:tcPr>
          <w:p w:rsidR="00186FB6" w:rsidRPr="00186FB6" w:rsidRDefault="00E73102" w:rsidP="00186FB6">
            <w:pPr>
              <w:jc w:val="center"/>
              <w:rPr>
                <w:rFonts w:cs="Arial"/>
                <w:color w:val="000000"/>
                <w:sz w:val="18"/>
                <w:szCs w:val="18"/>
              </w:rPr>
            </w:pPr>
            <w:r>
              <w:rPr>
                <w:rFonts w:cs="Arial"/>
                <w:color w:val="000000"/>
                <w:sz w:val="18"/>
                <w:szCs w:val="18"/>
              </w:rPr>
              <w:t>50.0</w:t>
            </w:r>
            <w:r w:rsidR="00223D0A">
              <w:rPr>
                <w:rFonts w:cs="Arial"/>
                <w:color w:val="000000"/>
                <w:sz w:val="18"/>
                <w:szCs w:val="18"/>
              </w:rPr>
              <w:t>%</w:t>
            </w:r>
          </w:p>
        </w:tc>
        <w:tc>
          <w:tcPr>
            <w:tcW w:w="2003" w:type="dxa"/>
            <w:tcBorders>
              <w:top w:val="nil"/>
              <w:left w:val="nil"/>
              <w:bottom w:val="single" w:sz="8" w:space="0" w:color="auto"/>
              <w:right w:val="single" w:sz="8" w:space="0" w:color="auto"/>
            </w:tcBorders>
            <w:shd w:val="clear" w:color="auto" w:fill="auto"/>
            <w:vAlign w:val="center"/>
            <w:hideMark/>
          </w:tcPr>
          <w:p w:rsidR="00186FB6" w:rsidRPr="00186FB6" w:rsidRDefault="00E73102" w:rsidP="00186FB6">
            <w:pPr>
              <w:jc w:val="center"/>
              <w:rPr>
                <w:rFonts w:cs="Arial"/>
                <w:color w:val="000000"/>
                <w:sz w:val="18"/>
                <w:szCs w:val="18"/>
              </w:rPr>
            </w:pPr>
            <w:r>
              <w:rPr>
                <w:rFonts w:cs="Arial"/>
                <w:color w:val="000000"/>
                <w:sz w:val="18"/>
                <w:szCs w:val="18"/>
              </w:rPr>
              <w:t>83.3</w:t>
            </w:r>
            <w:r w:rsidR="00223D0A">
              <w:rPr>
                <w:rFonts w:cs="Arial"/>
                <w:color w:val="000000"/>
                <w:sz w:val="18"/>
                <w:szCs w:val="18"/>
              </w:rPr>
              <w:t>%</w:t>
            </w:r>
          </w:p>
        </w:tc>
        <w:tc>
          <w:tcPr>
            <w:tcW w:w="2475" w:type="dxa"/>
            <w:tcBorders>
              <w:top w:val="nil"/>
              <w:left w:val="nil"/>
              <w:bottom w:val="single" w:sz="8" w:space="0" w:color="auto"/>
              <w:right w:val="single" w:sz="8" w:space="0" w:color="auto"/>
            </w:tcBorders>
            <w:shd w:val="clear" w:color="auto" w:fill="auto"/>
            <w:vAlign w:val="center"/>
            <w:hideMark/>
          </w:tcPr>
          <w:p w:rsidR="00186FB6" w:rsidRPr="00186FB6" w:rsidRDefault="00E73102" w:rsidP="00186FB6">
            <w:pPr>
              <w:jc w:val="center"/>
              <w:rPr>
                <w:rFonts w:cs="Arial"/>
                <w:color w:val="000000"/>
                <w:sz w:val="18"/>
                <w:szCs w:val="18"/>
              </w:rPr>
            </w:pPr>
            <w:r>
              <w:rPr>
                <w:rFonts w:cs="Arial"/>
                <w:color w:val="000000"/>
                <w:sz w:val="18"/>
                <w:szCs w:val="18"/>
              </w:rPr>
              <w:t>16.7</w:t>
            </w:r>
            <w:r w:rsidR="00223D0A">
              <w:rPr>
                <w:rFonts w:cs="Arial"/>
                <w:color w:val="000000"/>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rsidR="00186FB6" w:rsidRPr="00186FB6" w:rsidRDefault="00223D0A" w:rsidP="00186FB6">
            <w:pPr>
              <w:jc w:val="center"/>
              <w:rPr>
                <w:rFonts w:cs="Arial"/>
                <w:color w:val="000000"/>
                <w:sz w:val="18"/>
                <w:szCs w:val="18"/>
              </w:rPr>
            </w:pPr>
            <w:r>
              <w:rPr>
                <w:rFonts w:cs="Arial"/>
                <w:color w:val="000000"/>
                <w:sz w:val="18"/>
                <w:szCs w:val="18"/>
              </w:rPr>
              <w:t>0.0%</w:t>
            </w:r>
          </w:p>
        </w:tc>
      </w:tr>
    </w:tbl>
    <w:p w:rsidR="00186FB6" w:rsidRDefault="00186FB6" w:rsidP="0040321E"/>
    <w:p w:rsidR="004813C4" w:rsidRDefault="004813C4" w:rsidP="0040321E"/>
    <w:p w:rsidR="000711A9" w:rsidRDefault="000711A9" w:rsidP="0040321E"/>
    <w:tbl>
      <w:tblPr>
        <w:tblW w:w="9375" w:type="dxa"/>
        <w:tblInd w:w="93" w:type="dxa"/>
        <w:tblLook w:val="04A0"/>
      </w:tblPr>
      <w:tblGrid>
        <w:gridCol w:w="2985"/>
        <w:gridCol w:w="990"/>
        <w:gridCol w:w="1043"/>
        <w:gridCol w:w="1117"/>
        <w:gridCol w:w="1080"/>
        <w:gridCol w:w="1035"/>
        <w:gridCol w:w="1125"/>
      </w:tblGrid>
      <w:tr w:rsidR="004813C4" w:rsidRPr="004813C4" w:rsidTr="00E24B47">
        <w:tc>
          <w:tcPr>
            <w:tcW w:w="9375"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4813C4" w:rsidRPr="004813C4" w:rsidRDefault="004813C4" w:rsidP="00C80D7B">
            <w:pPr>
              <w:rPr>
                <w:rFonts w:cs="Arial"/>
                <w:b/>
                <w:bCs/>
                <w:color w:val="FFFFFF"/>
                <w:sz w:val="20"/>
              </w:rPr>
            </w:pPr>
            <w:r w:rsidRPr="004813C4">
              <w:rPr>
                <w:rFonts w:cs="Arial"/>
                <w:b/>
                <w:bCs/>
                <w:color w:val="FFFFFF"/>
                <w:sz w:val="20"/>
              </w:rPr>
              <w:lastRenderedPageBreak/>
              <w:t xml:space="preserve">Table </w:t>
            </w:r>
            <w:r w:rsidR="00C80D7B">
              <w:rPr>
                <w:rFonts w:cs="Arial"/>
                <w:b/>
                <w:bCs/>
                <w:color w:val="FFFFFF"/>
                <w:sz w:val="20"/>
              </w:rPr>
              <w:t>B-39.</w:t>
            </w:r>
            <w:r w:rsidRPr="004813C4">
              <w:rPr>
                <w:rFonts w:cs="Arial"/>
                <w:b/>
                <w:bCs/>
                <w:color w:val="FFFFFF"/>
                <w:sz w:val="20"/>
              </w:rPr>
              <w:t xml:space="preserve"> Thinking about strategies, how effective have the following been in promoting change at your school? Please indicate effectiveness of these strategies with regard to educators’ professional growth.</w:t>
            </w:r>
          </w:p>
        </w:tc>
      </w:tr>
      <w:tr w:rsidR="004813C4" w:rsidRPr="004813C4" w:rsidTr="00E24B47">
        <w:trPr>
          <w:trHeight w:val="253"/>
        </w:trPr>
        <w:tc>
          <w:tcPr>
            <w:tcW w:w="2985" w:type="dxa"/>
            <w:vMerge w:val="restart"/>
            <w:tcBorders>
              <w:top w:val="nil"/>
              <w:left w:val="single" w:sz="8" w:space="0" w:color="auto"/>
              <w:bottom w:val="single" w:sz="8" w:space="0" w:color="000000"/>
              <w:right w:val="single" w:sz="8" w:space="0" w:color="auto"/>
            </w:tcBorders>
            <w:shd w:val="clear" w:color="auto" w:fill="auto"/>
            <w:vAlign w:val="center"/>
            <w:hideMark/>
          </w:tcPr>
          <w:p w:rsidR="004813C4" w:rsidRPr="004813C4" w:rsidRDefault="004813C4" w:rsidP="00E942F2">
            <w:pPr>
              <w:spacing w:line="200" w:lineRule="atLeast"/>
              <w:jc w:val="both"/>
              <w:rPr>
                <w:rFonts w:cs="Arial"/>
                <w:color w:val="000000"/>
                <w:szCs w:val="22"/>
              </w:rPr>
            </w:pPr>
            <w:r w:rsidRPr="004813C4">
              <w:rPr>
                <w:rFonts w:cs="Arial"/>
                <w:color w:val="000000"/>
                <w:szCs w:val="22"/>
              </w:rPr>
              <w:t> </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4813C4" w:rsidRPr="004813C4" w:rsidRDefault="004813C4" w:rsidP="00E942F2">
            <w:pPr>
              <w:spacing w:line="200" w:lineRule="atLeast"/>
              <w:jc w:val="center"/>
              <w:rPr>
                <w:rFonts w:cs="Arial"/>
                <w:b/>
                <w:bCs/>
                <w:color w:val="000000"/>
                <w:sz w:val="18"/>
                <w:szCs w:val="18"/>
              </w:rPr>
            </w:pPr>
            <w:r w:rsidRPr="004813C4">
              <w:rPr>
                <w:rFonts w:cs="Arial"/>
                <w:b/>
                <w:bCs/>
                <w:color w:val="000000"/>
                <w:sz w:val="18"/>
                <w:szCs w:val="18"/>
              </w:rPr>
              <w:t>Very effective</w:t>
            </w:r>
          </w:p>
        </w:tc>
        <w:tc>
          <w:tcPr>
            <w:tcW w:w="1043" w:type="dxa"/>
            <w:vMerge w:val="restart"/>
            <w:tcBorders>
              <w:top w:val="nil"/>
              <w:left w:val="single" w:sz="8" w:space="0" w:color="auto"/>
              <w:bottom w:val="single" w:sz="8" w:space="0" w:color="000000"/>
              <w:right w:val="single" w:sz="8" w:space="0" w:color="auto"/>
            </w:tcBorders>
            <w:shd w:val="clear" w:color="000000" w:fill="D9D9D9"/>
            <w:vAlign w:val="center"/>
            <w:hideMark/>
          </w:tcPr>
          <w:p w:rsidR="004813C4" w:rsidRPr="004813C4" w:rsidRDefault="004813C4" w:rsidP="00E942F2">
            <w:pPr>
              <w:spacing w:line="200" w:lineRule="atLeast"/>
              <w:jc w:val="center"/>
              <w:rPr>
                <w:rFonts w:cs="Arial"/>
                <w:b/>
                <w:bCs/>
                <w:color w:val="000000"/>
                <w:sz w:val="18"/>
                <w:szCs w:val="18"/>
              </w:rPr>
            </w:pPr>
            <w:r w:rsidRPr="004813C4">
              <w:rPr>
                <w:rFonts w:cs="Arial"/>
                <w:b/>
                <w:bCs/>
                <w:color w:val="000000"/>
                <w:sz w:val="18"/>
                <w:szCs w:val="18"/>
              </w:rPr>
              <w:t>Effective</w:t>
            </w:r>
          </w:p>
        </w:tc>
        <w:tc>
          <w:tcPr>
            <w:tcW w:w="111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4813C4" w:rsidRPr="004813C4" w:rsidRDefault="004813C4" w:rsidP="00E942F2">
            <w:pPr>
              <w:spacing w:line="200" w:lineRule="atLeast"/>
              <w:jc w:val="center"/>
              <w:rPr>
                <w:rFonts w:cs="Arial"/>
                <w:b/>
                <w:bCs/>
                <w:color w:val="000000"/>
                <w:sz w:val="18"/>
                <w:szCs w:val="18"/>
              </w:rPr>
            </w:pPr>
            <w:r w:rsidRPr="004813C4">
              <w:rPr>
                <w:rFonts w:cs="Arial"/>
                <w:b/>
                <w:bCs/>
                <w:color w:val="000000"/>
                <w:sz w:val="18"/>
                <w:szCs w:val="18"/>
              </w:rPr>
              <w:t>Somewhat effective</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4813C4" w:rsidRPr="004813C4" w:rsidRDefault="004813C4" w:rsidP="00E942F2">
            <w:pPr>
              <w:spacing w:line="200" w:lineRule="atLeast"/>
              <w:jc w:val="center"/>
              <w:rPr>
                <w:rFonts w:cs="Arial"/>
                <w:b/>
                <w:bCs/>
                <w:color w:val="000000"/>
                <w:sz w:val="18"/>
                <w:szCs w:val="18"/>
              </w:rPr>
            </w:pPr>
            <w:r w:rsidRPr="004813C4">
              <w:rPr>
                <w:rFonts w:cs="Arial"/>
                <w:b/>
                <w:bCs/>
                <w:color w:val="000000"/>
                <w:sz w:val="18"/>
                <w:szCs w:val="18"/>
              </w:rPr>
              <w:t>Not at all effective</w:t>
            </w:r>
          </w:p>
        </w:tc>
        <w:tc>
          <w:tcPr>
            <w:tcW w:w="103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4813C4" w:rsidRPr="004813C4" w:rsidRDefault="004813C4" w:rsidP="00E942F2">
            <w:pPr>
              <w:spacing w:line="200" w:lineRule="atLeast"/>
              <w:jc w:val="center"/>
              <w:rPr>
                <w:rFonts w:cs="Arial"/>
                <w:b/>
                <w:bCs/>
                <w:color w:val="000000"/>
                <w:sz w:val="18"/>
                <w:szCs w:val="18"/>
              </w:rPr>
            </w:pPr>
            <w:r w:rsidRPr="004813C4">
              <w:rPr>
                <w:rFonts w:cs="Arial"/>
                <w:b/>
                <w:bCs/>
                <w:color w:val="000000"/>
                <w:sz w:val="18"/>
                <w:szCs w:val="18"/>
              </w:rPr>
              <w:t>Too soon to tell</w:t>
            </w:r>
          </w:p>
        </w:tc>
        <w:tc>
          <w:tcPr>
            <w:tcW w:w="1125" w:type="dxa"/>
            <w:vMerge w:val="restart"/>
            <w:tcBorders>
              <w:top w:val="nil"/>
              <w:left w:val="single" w:sz="8" w:space="0" w:color="auto"/>
              <w:bottom w:val="single" w:sz="8" w:space="0" w:color="000000"/>
              <w:right w:val="single" w:sz="8" w:space="0" w:color="auto"/>
            </w:tcBorders>
            <w:shd w:val="clear" w:color="000000" w:fill="D9D9D9"/>
            <w:tcMar>
              <w:left w:w="58" w:type="dxa"/>
              <w:right w:w="58" w:type="dxa"/>
            </w:tcMar>
            <w:vAlign w:val="center"/>
            <w:hideMark/>
          </w:tcPr>
          <w:p w:rsidR="004813C4" w:rsidRPr="004813C4" w:rsidRDefault="004813C4" w:rsidP="00E942F2">
            <w:pPr>
              <w:spacing w:line="200" w:lineRule="atLeast"/>
              <w:jc w:val="center"/>
              <w:rPr>
                <w:rFonts w:cs="Arial"/>
                <w:b/>
                <w:bCs/>
                <w:color w:val="000000"/>
                <w:sz w:val="18"/>
                <w:szCs w:val="18"/>
              </w:rPr>
            </w:pPr>
            <w:r w:rsidRPr="004813C4">
              <w:rPr>
                <w:rFonts w:cs="Arial"/>
                <w:b/>
                <w:bCs/>
                <w:color w:val="000000"/>
                <w:sz w:val="18"/>
                <w:szCs w:val="18"/>
              </w:rPr>
              <w:t>Not yet occurring at my school</w:t>
            </w:r>
          </w:p>
        </w:tc>
      </w:tr>
      <w:tr w:rsidR="004813C4" w:rsidRPr="004813C4" w:rsidTr="00E24B47">
        <w:trPr>
          <w:trHeight w:val="253"/>
        </w:trPr>
        <w:tc>
          <w:tcPr>
            <w:tcW w:w="2985" w:type="dxa"/>
            <w:vMerge/>
            <w:tcBorders>
              <w:top w:val="nil"/>
              <w:left w:val="single" w:sz="8" w:space="0" w:color="auto"/>
              <w:bottom w:val="single" w:sz="8" w:space="0" w:color="000000"/>
              <w:right w:val="single" w:sz="8" w:space="0" w:color="auto"/>
            </w:tcBorders>
            <w:vAlign w:val="center"/>
            <w:hideMark/>
          </w:tcPr>
          <w:p w:rsidR="004813C4" w:rsidRPr="004813C4" w:rsidRDefault="004813C4" w:rsidP="004813C4">
            <w:pPr>
              <w:rPr>
                <w:rFonts w:cs="Arial"/>
                <w:color w:val="000000"/>
                <w:szCs w:val="22"/>
              </w:rPr>
            </w:pPr>
          </w:p>
        </w:tc>
        <w:tc>
          <w:tcPr>
            <w:tcW w:w="990" w:type="dxa"/>
            <w:vMerge/>
            <w:tcBorders>
              <w:top w:val="nil"/>
              <w:left w:val="single" w:sz="8" w:space="0" w:color="auto"/>
              <w:bottom w:val="single" w:sz="8" w:space="0" w:color="000000"/>
              <w:right w:val="single" w:sz="8" w:space="0" w:color="auto"/>
            </w:tcBorders>
            <w:vAlign w:val="center"/>
            <w:hideMark/>
          </w:tcPr>
          <w:p w:rsidR="004813C4" w:rsidRPr="004813C4" w:rsidRDefault="004813C4" w:rsidP="004813C4">
            <w:pPr>
              <w:rPr>
                <w:rFonts w:cs="Arial"/>
                <w:b/>
                <w:bCs/>
                <w:color w:val="000000"/>
                <w:sz w:val="18"/>
                <w:szCs w:val="18"/>
              </w:rPr>
            </w:pPr>
          </w:p>
        </w:tc>
        <w:tc>
          <w:tcPr>
            <w:tcW w:w="1043" w:type="dxa"/>
            <w:vMerge/>
            <w:tcBorders>
              <w:top w:val="nil"/>
              <w:left w:val="single" w:sz="8" w:space="0" w:color="auto"/>
              <w:bottom w:val="single" w:sz="8" w:space="0" w:color="000000"/>
              <w:right w:val="single" w:sz="8" w:space="0" w:color="auto"/>
            </w:tcBorders>
            <w:vAlign w:val="center"/>
            <w:hideMark/>
          </w:tcPr>
          <w:p w:rsidR="004813C4" w:rsidRPr="004813C4" w:rsidRDefault="004813C4" w:rsidP="004813C4">
            <w:pPr>
              <w:rPr>
                <w:rFonts w:cs="Arial"/>
                <w:b/>
                <w:bCs/>
                <w:color w:val="000000"/>
                <w:sz w:val="18"/>
                <w:szCs w:val="18"/>
              </w:rPr>
            </w:pPr>
          </w:p>
        </w:tc>
        <w:tc>
          <w:tcPr>
            <w:tcW w:w="1117" w:type="dxa"/>
            <w:vMerge/>
            <w:tcBorders>
              <w:top w:val="nil"/>
              <w:left w:val="single" w:sz="8" w:space="0" w:color="auto"/>
              <w:bottom w:val="single" w:sz="8" w:space="0" w:color="000000"/>
              <w:right w:val="single" w:sz="8" w:space="0" w:color="auto"/>
            </w:tcBorders>
            <w:vAlign w:val="center"/>
            <w:hideMark/>
          </w:tcPr>
          <w:p w:rsidR="004813C4" w:rsidRPr="004813C4" w:rsidRDefault="004813C4" w:rsidP="004813C4">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4813C4" w:rsidRPr="004813C4" w:rsidRDefault="004813C4" w:rsidP="004813C4">
            <w:pPr>
              <w:rPr>
                <w:rFonts w:cs="Arial"/>
                <w:b/>
                <w:bCs/>
                <w:color w:val="000000"/>
                <w:sz w:val="18"/>
                <w:szCs w:val="18"/>
              </w:rPr>
            </w:pPr>
          </w:p>
        </w:tc>
        <w:tc>
          <w:tcPr>
            <w:tcW w:w="1035" w:type="dxa"/>
            <w:vMerge/>
            <w:tcBorders>
              <w:top w:val="nil"/>
              <w:left w:val="single" w:sz="8" w:space="0" w:color="auto"/>
              <w:bottom w:val="single" w:sz="8" w:space="0" w:color="000000"/>
              <w:right w:val="single" w:sz="8" w:space="0" w:color="auto"/>
            </w:tcBorders>
            <w:vAlign w:val="center"/>
            <w:hideMark/>
          </w:tcPr>
          <w:p w:rsidR="004813C4" w:rsidRPr="004813C4" w:rsidRDefault="004813C4" w:rsidP="004813C4">
            <w:pPr>
              <w:rPr>
                <w:rFonts w:cs="Arial"/>
                <w:b/>
                <w:bCs/>
                <w:color w:val="000000"/>
                <w:sz w:val="18"/>
                <w:szCs w:val="18"/>
              </w:rPr>
            </w:pPr>
          </w:p>
        </w:tc>
        <w:tc>
          <w:tcPr>
            <w:tcW w:w="1125" w:type="dxa"/>
            <w:vMerge/>
            <w:tcBorders>
              <w:top w:val="nil"/>
              <w:left w:val="single" w:sz="8" w:space="0" w:color="auto"/>
              <w:bottom w:val="single" w:sz="8" w:space="0" w:color="000000"/>
              <w:right w:val="single" w:sz="8" w:space="0" w:color="auto"/>
            </w:tcBorders>
            <w:vAlign w:val="center"/>
            <w:hideMark/>
          </w:tcPr>
          <w:p w:rsidR="004813C4" w:rsidRPr="004813C4" w:rsidRDefault="004813C4" w:rsidP="004813C4">
            <w:pPr>
              <w:rPr>
                <w:rFonts w:cs="Arial"/>
                <w:b/>
                <w:bCs/>
                <w:color w:val="000000"/>
                <w:sz w:val="18"/>
                <w:szCs w:val="18"/>
              </w:rPr>
            </w:pPr>
          </w:p>
        </w:tc>
      </w:tr>
      <w:tr w:rsidR="004813C4"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4813C4" w:rsidRPr="004813C4" w:rsidRDefault="004813C4" w:rsidP="004813C4">
            <w:pPr>
              <w:rPr>
                <w:rFonts w:cs="Arial"/>
                <w:color w:val="333333"/>
                <w:sz w:val="18"/>
                <w:szCs w:val="18"/>
              </w:rPr>
            </w:pPr>
            <w:r w:rsidRPr="004813C4">
              <w:rPr>
                <w:rFonts w:cs="Arial"/>
                <w:color w:val="333333"/>
                <w:sz w:val="18"/>
                <w:szCs w:val="18"/>
              </w:rPr>
              <w:t>Common planning time</w:t>
            </w:r>
          </w:p>
        </w:tc>
        <w:tc>
          <w:tcPr>
            <w:tcW w:w="990"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c>
          <w:tcPr>
            <w:tcW w:w="1043"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c>
          <w:tcPr>
            <w:tcW w:w="1117"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c>
          <w:tcPr>
            <w:tcW w:w="1035"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r>
      <w:tr w:rsidR="000711A9"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0711A9" w:rsidRPr="004813C4" w:rsidRDefault="000711A9" w:rsidP="004813C4">
            <w:pPr>
              <w:jc w:val="right"/>
              <w:rPr>
                <w:rFonts w:cs="Arial"/>
                <w:color w:val="333333"/>
                <w:sz w:val="18"/>
                <w:szCs w:val="18"/>
              </w:rPr>
            </w:pPr>
            <w:r w:rsidRPr="004813C4">
              <w:rPr>
                <w:rFonts w:cs="Arial"/>
                <w:color w:val="333333"/>
                <w:sz w:val="18"/>
                <w:szCs w:val="18"/>
              </w:rPr>
              <w:t>2012</w:t>
            </w:r>
          </w:p>
        </w:tc>
        <w:tc>
          <w:tcPr>
            <w:tcW w:w="99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4813C4"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4813C4" w:rsidRPr="004813C4" w:rsidRDefault="004813C4" w:rsidP="004813C4">
            <w:pPr>
              <w:ind w:firstLineChars="200" w:firstLine="360"/>
              <w:jc w:val="right"/>
              <w:rPr>
                <w:rFonts w:cs="Arial"/>
                <w:color w:val="000000"/>
                <w:sz w:val="18"/>
                <w:szCs w:val="18"/>
              </w:rPr>
            </w:pPr>
            <w:r w:rsidRPr="004813C4">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tcPr>
          <w:p w:rsidR="004813C4"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bottom w:val="nil"/>
              <w:right w:val="single" w:sz="8" w:space="0" w:color="auto"/>
            </w:tcBorders>
            <w:shd w:val="clear" w:color="auto" w:fill="auto"/>
            <w:vAlign w:val="center"/>
          </w:tcPr>
          <w:p w:rsidR="004813C4"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bottom w:val="nil"/>
              <w:right w:val="single" w:sz="8" w:space="0" w:color="auto"/>
            </w:tcBorders>
            <w:shd w:val="clear" w:color="auto" w:fill="auto"/>
            <w:vAlign w:val="center"/>
          </w:tcPr>
          <w:p w:rsidR="004813C4"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bottom w:val="nil"/>
              <w:right w:val="single" w:sz="8" w:space="0" w:color="auto"/>
            </w:tcBorders>
            <w:shd w:val="clear" w:color="auto" w:fill="auto"/>
            <w:vAlign w:val="center"/>
          </w:tcPr>
          <w:p w:rsidR="004813C4"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bottom w:val="nil"/>
              <w:right w:val="single" w:sz="8" w:space="0" w:color="auto"/>
            </w:tcBorders>
            <w:shd w:val="clear" w:color="auto" w:fill="auto"/>
            <w:vAlign w:val="center"/>
          </w:tcPr>
          <w:p w:rsidR="004813C4"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bottom w:val="nil"/>
              <w:right w:val="single" w:sz="8" w:space="0" w:color="auto"/>
            </w:tcBorders>
            <w:shd w:val="clear" w:color="auto" w:fill="auto"/>
            <w:vAlign w:val="center"/>
          </w:tcPr>
          <w:p w:rsidR="004813C4"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bottom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65.6%</w:t>
            </w:r>
          </w:p>
        </w:tc>
        <w:tc>
          <w:tcPr>
            <w:tcW w:w="1043"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15.6%</w:t>
            </w:r>
          </w:p>
        </w:tc>
        <w:tc>
          <w:tcPr>
            <w:tcW w:w="1117"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18.8%</w:t>
            </w:r>
          </w:p>
        </w:tc>
        <w:tc>
          <w:tcPr>
            <w:tcW w:w="108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c>
          <w:tcPr>
            <w:tcW w:w="103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c>
          <w:tcPr>
            <w:tcW w:w="112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r>
      <w:tr w:rsidR="004813C4"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4813C4" w:rsidRPr="004813C4" w:rsidRDefault="004813C4" w:rsidP="004813C4">
            <w:pPr>
              <w:rPr>
                <w:rFonts w:cs="Arial"/>
                <w:color w:val="333333"/>
                <w:sz w:val="18"/>
                <w:szCs w:val="18"/>
              </w:rPr>
            </w:pPr>
            <w:r w:rsidRPr="004813C4">
              <w:rPr>
                <w:rFonts w:cs="Arial"/>
                <w:color w:val="333333"/>
                <w:sz w:val="18"/>
                <w:szCs w:val="18"/>
              </w:rPr>
              <w:t>Grade level or team meetings</w:t>
            </w:r>
          </w:p>
        </w:tc>
        <w:tc>
          <w:tcPr>
            <w:tcW w:w="990"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c>
          <w:tcPr>
            <w:tcW w:w="1043"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c>
          <w:tcPr>
            <w:tcW w:w="1117"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c>
          <w:tcPr>
            <w:tcW w:w="1035"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r>
      <w:tr w:rsidR="000711A9"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0711A9" w:rsidRPr="004813C4" w:rsidRDefault="000711A9" w:rsidP="004813C4">
            <w:pPr>
              <w:jc w:val="right"/>
              <w:rPr>
                <w:rFonts w:cs="Arial"/>
                <w:color w:val="333333"/>
                <w:sz w:val="18"/>
                <w:szCs w:val="18"/>
              </w:rPr>
            </w:pPr>
            <w:r w:rsidRPr="004813C4">
              <w:rPr>
                <w:rFonts w:cs="Arial"/>
                <w:color w:val="333333"/>
                <w:sz w:val="18"/>
                <w:szCs w:val="18"/>
              </w:rPr>
              <w:t>2012</w:t>
            </w:r>
          </w:p>
        </w:tc>
        <w:tc>
          <w:tcPr>
            <w:tcW w:w="99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bottom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62.5%</w:t>
            </w:r>
          </w:p>
        </w:tc>
        <w:tc>
          <w:tcPr>
            <w:tcW w:w="1043"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18.8%</w:t>
            </w:r>
          </w:p>
        </w:tc>
        <w:tc>
          <w:tcPr>
            <w:tcW w:w="1117"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18.8%</w:t>
            </w:r>
          </w:p>
        </w:tc>
        <w:tc>
          <w:tcPr>
            <w:tcW w:w="108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c>
          <w:tcPr>
            <w:tcW w:w="103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c>
          <w:tcPr>
            <w:tcW w:w="112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r>
      <w:tr w:rsidR="004813C4"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4813C4" w:rsidRPr="004813C4" w:rsidRDefault="004813C4" w:rsidP="004813C4">
            <w:pPr>
              <w:rPr>
                <w:rFonts w:cs="Arial"/>
                <w:color w:val="333333"/>
                <w:sz w:val="18"/>
                <w:szCs w:val="18"/>
              </w:rPr>
            </w:pPr>
            <w:r w:rsidRPr="004813C4">
              <w:rPr>
                <w:rFonts w:cs="Arial"/>
                <w:color w:val="333333"/>
                <w:sz w:val="18"/>
                <w:szCs w:val="18"/>
              </w:rPr>
              <w:t>Professional Learning Communities (PLCs)</w:t>
            </w:r>
          </w:p>
        </w:tc>
        <w:tc>
          <w:tcPr>
            <w:tcW w:w="990"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c>
          <w:tcPr>
            <w:tcW w:w="1043"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c>
          <w:tcPr>
            <w:tcW w:w="1117"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c>
          <w:tcPr>
            <w:tcW w:w="1035"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hideMark/>
          </w:tcPr>
          <w:p w:rsidR="004813C4" w:rsidRPr="000711A9" w:rsidRDefault="004813C4" w:rsidP="000711A9">
            <w:pPr>
              <w:jc w:val="center"/>
              <w:rPr>
                <w:rFonts w:cs="Arial"/>
                <w:color w:val="000000"/>
                <w:sz w:val="18"/>
                <w:szCs w:val="18"/>
              </w:rPr>
            </w:pPr>
          </w:p>
        </w:tc>
      </w:tr>
      <w:tr w:rsidR="000711A9"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0711A9" w:rsidRPr="004813C4" w:rsidRDefault="000711A9" w:rsidP="004813C4">
            <w:pPr>
              <w:jc w:val="right"/>
              <w:rPr>
                <w:rFonts w:cs="Arial"/>
                <w:color w:val="333333"/>
                <w:sz w:val="18"/>
                <w:szCs w:val="18"/>
              </w:rPr>
            </w:pPr>
            <w:r w:rsidRPr="004813C4">
              <w:rPr>
                <w:rFonts w:cs="Arial"/>
                <w:color w:val="333333"/>
                <w:sz w:val="18"/>
                <w:szCs w:val="18"/>
              </w:rPr>
              <w:t>2012</w:t>
            </w:r>
          </w:p>
        </w:tc>
        <w:tc>
          <w:tcPr>
            <w:tcW w:w="99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bottom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43.8%</w:t>
            </w:r>
          </w:p>
        </w:tc>
        <w:tc>
          <w:tcPr>
            <w:tcW w:w="1043"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25.0%</w:t>
            </w:r>
          </w:p>
        </w:tc>
        <w:tc>
          <w:tcPr>
            <w:tcW w:w="1117"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25.0%</w:t>
            </w:r>
          </w:p>
        </w:tc>
        <w:tc>
          <w:tcPr>
            <w:tcW w:w="108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c>
          <w:tcPr>
            <w:tcW w:w="103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3.1%</w:t>
            </w:r>
          </w:p>
        </w:tc>
        <w:tc>
          <w:tcPr>
            <w:tcW w:w="112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3.1%</w:t>
            </w:r>
          </w:p>
        </w:tc>
      </w:tr>
      <w:tr w:rsidR="000711A9"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0711A9" w:rsidRPr="004813C4" w:rsidRDefault="000711A9" w:rsidP="004813C4">
            <w:pPr>
              <w:rPr>
                <w:rFonts w:cs="Arial"/>
                <w:color w:val="333333"/>
                <w:sz w:val="18"/>
                <w:szCs w:val="18"/>
              </w:rPr>
            </w:pPr>
            <w:r w:rsidRPr="004813C4">
              <w:rPr>
                <w:rFonts w:cs="Arial"/>
                <w:color w:val="333333"/>
                <w:sz w:val="18"/>
                <w:szCs w:val="18"/>
              </w:rPr>
              <w:t>Extended school day</w:t>
            </w:r>
          </w:p>
        </w:tc>
        <w:tc>
          <w:tcPr>
            <w:tcW w:w="99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43"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17"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3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r>
      <w:tr w:rsidR="000711A9"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0711A9" w:rsidRPr="004813C4" w:rsidRDefault="000711A9" w:rsidP="004813C4">
            <w:pPr>
              <w:jc w:val="right"/>
              <w:rPr>
                <w:rFonts w:cs="Arial"/>
                <w:color w:val="333333"/>
                <w:sz w:val="18"/>
                <w:szCs w:val="18"/>
              </w:rPr>
            </w:pPr>
            <w:r w:rsidRPr="004813C4">
              <w:rPr>
                <w:rFonts w:cs="Arial"/>
                <w:color w:val="333333"/>
                <w:sz w:val="18"/>
                <w:szCs w:val="18"/>
              </w:rPr>
              <w:t>2012</w:t>
            </w:r>
          </w:p>
        </w:tc>
        <w:tc>
          <w:tcPr>
            <w:tcW w:w="99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2013</w:t>
            </w:r>
          </w:p>
        </w:tc>
        <w:tc>
          <w:tcPr>
            <w:tcW w:w="99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bottom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25.0%</w:t>
            </w:r>
          </w:p>
        </w:tc>
        <w:tc>
          <w:tcPr>
            <w:tcW w:w="1043"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18.8%</w:t>
            </w:r>
          </w:p>
        </w:tc>
        <w:tc>
          <w:tcPr>
            <w:tcW w:w="1117"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25.0%</w:t>
            </w:r>
          </w:p>
        </w:tc>
        <w:tc>
          <w:tcPr>
            <w:tcW w:w="108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9.4%</w:t>
            </w:r>
          </w:p>
        </w:tc>
        <w:tc>
          <w:tcPr>
            <w:tcW w:w="103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9.4%</w:t>
            </w:r>
          </w:p>
        </w:tc>
        <w:tc>
          <w:tcPr>
            <w:tcW w:w="112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12.5%</w:t>
            </w:r>
          </w:p>
        </w:tc>
      </w:tr>
      <w:tr w:rsidR="000711A9" w:rsidRPr="004813C4" w:rsidTr="00E24B47">
        <w:tc>
          <w:tcPr>
            <w:tcW w:w="2985" w:type="dxa"/>
            <w:tcBorders>
              <w:top w:val="single" w:sz="8" w:space="0" w:color="auto"/>
              <w:left w:val="single" w:sz="8" w:space="0" w:color="auto"/>
              <w:bottom w:val="nil"/>
              <w:right w:val="single" w:sz="8" w:space="0" w:color="auto"/>
            </w:tcBorders>
            <w:shd w:val="clear" w:color="auto" w:fill="auto"/>
            <w:vAlign w:val="center"/>
            <w:hideMark/>
          </w:tcPr>
          <w:p w:rsidR="000711A9" w:rsidRPr="004813C4" w:rsidRDefault="000711A9" w:rsidP="004813C4">
            <w:pPr>
              <w:rPr>
                <w:rFonts w:cs="Arial"/>
                <w:color w:val="333333"/>
                <w:sz w:val="18"/>
                <w:szCs w:val="18"/>
              </w:rPr>
            </w:pPr>
            <w:r w:rsidRPr="004813C4">
              <w:rPr>
                <w:rFonts w:cs="Arial"/>
                <w:color w:val="333333"/>
                <w:sz w:val="18"/>
                <w:szCs w:val="18"/>
              </w:rPr>
              <w:t>Professional development</w:t>
            </w:r>
          </w:p>
        </w:tc>
        <w:tc>
          <w:tcPr>
            <w:tcW w:w="990"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43"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17"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35"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r>
      <w:tr w:rsidR="000711A9"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0711A9" w:rsidRPr="004813C4" w:rsidRDefault="000711A9" w:rsidP="004813C4">
            <w:pPr>
              <w:jc w:val="right"/>
              <w:rPr>
                <w:rFonts w:cs="Arial"/>
                <w:color w:val="333333"/>
                <w:sz w:val="18"/>
                <w:szCs w:val="18"/>
              </w:rPr>
            </w:pPr>
            <w:r w:rsidRPr="004813C4">
              <w:rPr>
                <w:rFonts w:cs="Arial"/>
                <w:color w:val="333333"/>
                <w:sz w:val="18"/>
                <w:szCs w:val="18"/>
              </w:rPr>
              <w:t>2012</w:t>
            </w:r>
          </w:p>
        </w:tc>
        <w:tc>
          <w:tcPr>
            <w:tcW w:w="99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2013</w:t>
            </w:r>
          </w:p>
        </w:tc>
        <w:tc>
          <w:tcPr>
            <w:tcW w:w="99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bottom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46.9%</w:t>
            </w:r>
          </w:p>
        </w:tc>
        <w:tc>
          <w:tcPr>
            <w:tcW w:w="1043"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31.2%</w:t>
            </w:r>
          </w:p>
        </w:tc>
        <w:tc>
          <w:tcPr>
            <w:tcW w:w="1117"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21.9%</w:t>
            </w:r>
          </w:p>
        </w:tc>
        <w:tc>
          <w:tcPr>
            <w:tcW w:w="108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c>
          <w:tcPr>
            <w:tcW w:w="103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c>
          <w:tcPr>
            <w:tcW w:w="112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r>
      <w:tr w:rsidR="000711A9" w:rsidRPr="004813C4" w:rsidTr="00E24B47">
        <w:tc>
          <w:tcPr>
            <w:tcW w:w="2985" w:type="dxa"/>
            <w:tcBorders>
              <w:top w:val="single" w:sz="8" w:space="0" w:color="auto"/>
              <w:left w:val="single" w:sz="8" w:space="0" w:color="auto"/>
              <w:bottom w:val="nil"/>
              <w:right w:val="single" w:sz="8" w:space="0" w:color="auto"/>
            </w:tcBorders>
            <w:shd w:val="clear" w:color="auto" w:fill="auto"/>
            <w:vAlign w:val="center"/>
            <w:hideMark/>
          </w:tcPr>
          <w:p w:rsidR="000711A9" w:rsidRPr="004813C4" w:rsidRDefault="000711A9" w:rsidP="004813C4">
            <w:pPr>
              <w:rPr>
                <w:rFonts w:cs="Arial"/>
                <w:color w:val="333333"/>
                <w:sz w:val="18"/>
                <w:szCs w:val="18"/>
              </w:rPr>
            </w:pPr>
            <w:r w:rsidRPr="004813C4">
              <w:rPr>
                <w:rFonts w:cs="Arial"/>
                <w:color w:val="333333"/>
                <w:sz w:val="18"/>
                <w:szCs w:val="18"/>
              </w:rPr>
              <w:t>Coaches/specialists</w:t>
            </w:r>
          </w:p>
        </w:tc>
        <w:tc>
          <w:tcPr>
            <w:tcW w:w="990"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43"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17"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35"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r>
      <w:tr w:rsidR="000711A9"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0711A9" w:rsidRPr="004813C4" w:rsidRDefault="000711A9" w:rsidP="004813C4">
            <w:pPr>
              <w:jc w:val="right"/>
              <w:rPr>
                <w:rFonts w:cs="Arial"/>
                <w:color w:val="333333"/>
                <w:sz w:val="18"/>
                <w:szCs w:val="18"/>
              </w:rPr>
            </w:pPr>
            <w:r w:rsidRPr="004813C4">
              <w:rPr>
                <w:rFonts w:cs="Arial"/>
                <w:color w:val="333333"/>
                <w:sz w:val="18"/>
                <w:szCs w:val="18"/>
              </w:rPr>
              <w:t>2012</w:t>
            </w:r>
          </w:p>
        </w:tc>
        <w:tc>
          <w:tcPr>
            <w:tcW w:w="99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2013</w:t>
            </w:r>
          </w:p>
        </w:tc>
        <w:tc>
          <w:tcPr>
            <w:tcW w:w="99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bottom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46.9%</w:t>
            </w:r>
          </w:p>
        </w:tc>
        <w:tc>
          <w:tcPr>
            <w:tcW w:w="1043"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34.4%</w:t>
            </w:r>
          </w:p>
        </w:tc>
        <w:tc>
          <w:tcPr>
            <w:tcW w:w="1117"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15.6%</w:t>
            </w:r>
          </w:p>
        </w:tc>
        <w:tc>
          <w:tcPr>
            <w:tcW w:w="108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c>
          <w:tcPr>
            <w:tcW w:w="103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c>
          <w:tcPr>
            <w:tcW w:w="112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3.1%</w:t>
            </w:r>
          </w:p>
        </w:tc>
      </w:tr>
      <w:tr w:rsidR="000711A9" w:rsidRPr="004813C4" w:rsidTr="00E24B47">
        <w:tc>
          <w:tcPr>
            <w:tcW w:w="2985" w:type="dxa"/>
            <w:tcBorders>
              <w:top w:val="single" w:sz="8" w:space="0" w:color="auto"/>
              <w:left w:val="single" w:sz="8" w:space="0" w:color="auto"/>
              <w:bottom w:val="nil"/>
              <w:right w:val="single" w:sz="8" w:space="0" w:color="auto"/>
            </w:tcBorders>
            <w:shd w:val="clear" w:color="auto" w:fill="auto"/>
            <w:vAlign w:val="center"/>
            <w:hideMark/>
          </w:tcPr>
          <w:p w:rsidR="000711A9" w:rsidRPr="004813C4" w:rsidRDefault="000711A9" w:rsidP="004813C4">
            <w:pPr>
              <w:rPr>
                <w:rFonts w:cs="Arial"/>
                <w:color w:val="333333"/>
                <w:sz w:val="18"/>
                <w:szCs w:val="18"/>
              </w:rPr>
            </w:pPr>
            <w:r>
              <w:rPr>
                <w:rFonts w:cs="Arial"/>
                <w:color w:val="333333"/>
                <w:sz w:val="18"/>
                <w:szCs w:val="18"/>
              </w:rPr>
              <w:t>External partnerships</w:t>
            </w:r>
          </w:p>
        </w:tc>
        <w:tc>
          <w:tcPr>
            <w:tcW w:w="990"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43"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17"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35"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r>
      <w:tr w:rsidR="000711A9"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0711A9" w:rsidRPr="004813C4" w:rsidRDefault="000711A9" w:rsidP="004813C4">
            <w:pPr>
              <w:jc w:val="right"/>
              <w:rPr>
                <w:rFonts w:cs="Arial"/>
                <w:color w:val="333333"/>
                <w:sz w:val="18"/>
                <w:szCs w:val="18"/>
              </w:rPr>
            </w:pPr>
            <w:r w:rsidRPr="004813C4">
              <w:rPr>
                <w:rFonts w:cs="Arial"/>
                <w:color w:val="333333"/>
                <w:sz w:val="18"/>
                <w:szCs w:val="18"/>
              </w:rPr>
              <w:t>2012</w:t>
            </w:r>
          </w:p>
        </w:tc>
        <w:tc>
          <w:tcPr>
            <w:tcW w:w="99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2013</w:t>
            </w:r>
          </w:p>
        </w:tc>
        <w:tc>
          <w:tcPr>
            <w:tcW w:w="99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bottom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15.6%</w:t>
            </w:r>
          </w:p>
        </w:tc>
        <w:tc>
          <w:tcPr>
            <w:tcW w:w="1043"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21.9%</w:t>
            </w:r>
          </w:p>
        </w:tc>
        <w:tc>
          <w:tcPr>
            <w:tcW w:w="1117"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34.4%</w:t>
            </w:r>
          </w:p>
        </w:tc>
        <w:tc>
          <w:tcPr>
            <w:tcW w:w="108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9.4%</w:t>
            </w:r>
          </w:p>
        </w:tc>
        <w:tc>
          <w:tcPr>
            <w:tcW w:w="103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6.2%</w:t>
            </w:r>
          </w:p>
        </w:tc>
        <w:tc>
          <w:tcPr>
            <w:tcW w:w="112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12.5%</w:t>
            </w:r>
          </w:p>
        </w:tc>
      </w:tr>
      <w:tr w:rsidR="000711A9" w:rsidRPr="004813C4" w:rsidTr="00E24B47">
        <w:tc>
          <w:tcPr>
            <w:tcW w:w="2985" w:type="dxa"/>
            <w:tcBorders>
              <w:top w:val="single" w:sz="8" w:space="0" w:color="auto"/>
              <w:left w:val="single" w:sz="8" w:space="0" w:color="auto"/>
              <w:bottom w:val="nil"/>
              <w:right w:val="single" w:sz="8" w:space="0" w:color="auto"/>
            </w:tcBorders>
            <w:shd w:val="clear" w:color="auto" w:fill="auto"/>
            <w:vAlign w:val="center"/>
            <w:hideMark/>
          </w:tcPr>
          <w:p w:rsidR="000711A9" w:rsidRPr="004813C4" w:rsidRDefault="000711A9" w:rsidP="004813C4">
            <w:pPr>
              <w:rPr>
                <w:rFonts w:cs="Arial"/>
                <w:color w:val="333333"/>
                <w:sz w:val="18"/>
                <w:szCs w:val="18"/>
              </w:rPr>
            </w:pPr>
            <w:r>
              <w:rPr>
                <w:rFonts w:cs="Arial"/>
                <w:color w:val="333333"/>
                <w:sz w:val="18"/>
                <w:szCs w:val="18"/>
              </w:rPr>
              <w:t>Data use and management</w:t>
            </w:r>
          </w:p>
        </w:tc>
        <w:tc>
          <w:tcPr>
            <w:tcW w:w="990"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43"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17"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35"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r>
      <w:tr w:rsidR="000711A9"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0711A9" w:rsidRPr="004813C4" w:rsidRDefault="000711A9" w:rsidP="004813C4">
            <w:pPr>
              <w:jc w:val="right"/>
              <w:rPr>
                <w:rFonts w:cs="Arial"/>
                <w:color w:val="333333"/>
                <w:sz w:val="18"/>
                <w:szCs w:val="18"/>
              </w:rPr>
            </w:pPr>
            <w:r w:rsidRPr="004813C4">
              <w:rPr>
                <w:rFonts w:cs="Arial"/>
                <w:color w:val="333333"/>
                <w:sz w:val="18"/>
                <w:szCs w:val="18"/>
              </w:rPr>
              <w:t>2012</w:t>
            </w:r>
          </w:p>
        </w:tc>
        <w:tc>
          <w:tcPr>
            <w:tcW w:w="99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2013</w:t>
            </w:r>
          </w:p>
        </w:tc>
        <w:tc>
          <w:tcPr>
            <w:tcW w:w="99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bottom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46.9%</w:t>
            </w:r>
          </w:p>
        </w:tc>
        <w:tc>
          <w:tcPr>
            <w:tcW w:w="1043"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31.2%</w:t>
            </w:r>
          </w:p>
        </w:tc>
        <w:tc>
          <w:tcPr>
            <w:tcW w:w="1117"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18.8%</w:t>
            </w:r>
          </w:p>
        </w:tc>
        <w:tc>
          <w:tcPr>
            <w:tcW w:w="108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c>
          <w:tcPr>
            <w:tcW w:w="103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3.1%</w:t>
            </w:r>
          </w:p>
        </w:tc>
        <w:tc>
          <w:tcPr>
            <w:tcW w:w="112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r>
      <w:tr w:rsidR="000711A9" w:rsidRPr="004813C4" w:rsidTr="00E24B47">
        <w:tc>
          <w:tcPr>
            <w:tcW w:w="2985" w:type="dxa"/>
            <w:tcBorders>
              <w:top w:val="single" w:sz="8" w:space="0" w:color="auto"/>
              <w:left w:val="single" w:sz="8" w:space="0" w:color="auto"/>
              <w:bottom w:val="nil"/>
              <w:right w:val="single" w:sz="8" w:space="0" w:color="auto"/>
            </w:tcBorders>
            <w:shd w:val="clear" w:color="auto" w:fill="auto"/>
            <w:vAlign w:val="center"/>
            <w:hideMark/>
          </w:tcPr>
          <w:p w:rsidR="000711A9" w:rsidRPr="004813C4" w:rsidRDefault="000711A9" w:rsidP="004813C4">
            <w:pPr>
              <w:rPr>
                <w:rFonts w:cs="Arial"/>
                <w:color w:val="333333"/>
                <w:sz w:val="18"/>
                <w:szCs w:val="18"/>
              </w:rPr>
            </w:pPr>
            <w:r>
              <w:rPr>
                <w:rFonts w:cs="Arial"/>
                <w:color w:val="333333"/>
                <w:sz w:val="18"/>
                <w:szCs w:val="18"/>
              </w:rPr>
              <w:t>Distributed leadership</w:t>
            </w:r>
          </w:p>
        </w:tc>
        <w:tc>
          <w:tcPr>
            <w:tcW w:w="990"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43"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17"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35"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r>
      <w:tr w:rsidR="000711A9"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0711A9" w:rsidRPr="004813C4" w:rsidRDefault="000711A9" w:rsidP="004813C4">
            <w:pPr>
              <w:jc w:val="right"/>
              <w:rPr>
                <w:rFonts w:cs="Arial"/>
                <w:color w:val="333333"/>
                <w:sz w:val="18"/>
                <w:szCs w:val="18"/>
              </w:rPr>
            </w:pPr>
            <w:r w:rsidRPr="004813C4">
              <w:rPr>
                <w:rFonts w:cs="Arial"/>
                <w:color w:val="333333"/>
                <w:sz w:val="18"/>
                <w:szCs w:val="18"/>
              </w:rPr>
              <w:t>2012</w:t>
            </w:r>
          </w:p>
        </w:tc>
        <w:tc>
          <w:tcPr>
            <w:tcW w:w="99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2013</w:t>
            </w:r>
          </w:p>
        </w:tc>
        <w:tc>
          <w:tcPr>
            <w:tcW w:w="99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bottom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56.2%</w:t>
            </w:r>
          </w:p>
        </w:tc>
        <w:tc>
          <w:tcPr>
            <w:tcW w:w="1043"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18.8%</w:t>
            </w:r>
          </w:p>
        </w:tc>
        <w:tc>
          <w:tcPr>
            <w:tcW w:w="1117"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21.9%</w:t>
            </w:r>
          </w:p>
        </w:tc>
        <w:tc>
          <w:tcPr>
            <w:tcW w:w="108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c>
          <w:tcPr>
            <w:tcW w:w="103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c>
          <w:tcPr>
            <w:tcW w:w="112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3.1%</w:t>
            </w:r>
          </w:p>
        </w:tc>
      </w:tr>
      <w:tr w:rsidR="000711A9" w:rsidRPr="004813C4" w:rsidTr="00E24B47">
        <w:tc>
          <w:tcPr>
            <w:tcW w:w="2985" w:type="dxa"/>
            <w:tcBorders>
              <w:top w:val="single" w:sz="8" w:space="0" w:color="auto"/>
              <w:left w:val="single" w:sz="8" w:space="0" w:color="auto"/>
              <w:bottom w:val="nil"/>
              <w:right w:val="single" w:sz="8" w:space="0" w:color="auto"/>
            </w:tcBorders>
            <w:shd w:val="clear" w:color="auto" w:fill="auto"/>
            <w:vAlign w:val="center"/>
            <w:hideMark/>
          </w:tcPr>
          <w:p w:rsidR="000711A9" w:rsidRPr="004813C4" w:rsidRDefault="000711A9" w:rsidP="004813C4">
            <w:pPr>
              <w:rPr>
                <w:rFonts w:cs="Arial"/>
                <w:color w:val="333333"/>
                <w:sz w:val="18"/>
                <w:szCs w:val="18"/>
              </w:rPr>
            </w:pPr>
            <w:r>
              <w:rPr>
                <w:rFonts w:cs="Arial"/>
                <w:color w:val="333333"/>
                <w:sz w:val="18"/>
                <w:szCs w:val="18"/>
              </w:rPr>
              <w:t>Social-emotional support and services</w:t>
            </w:r>
          </w:p>
        </w:tc>
        <w:tc>
          <w:tcPr>
            <w:tcW w:w="990"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43"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17"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35"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r>
      <w:tr w:rsidR="000711A9"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0711A9" w:rsidRPr="004813C4" w:rsidRDefault="000711A9" w:rsidP="004813C4">
            <w:pPr>
              <w:jc w:val="right"/>
              <w:rPr>
                <w:rFonts w:cs="Arial"/>
                <w:color w:val="333333"/>
                <w:sz w:val="18"/>
                <w:szCs w:val="18"/>
              </w:rPr>
            </w:pPr>
            <w:r w:rsidRPr="004813C4">
              <w:rPr>
                <w:rFonts w:cs="Arial"/>
                <w:color w:val="333333"/>
                <w:sz w:val="18"/>
                <w:szCs w:val="18"/>
              </w:rPr>
              <w:t>2012</w:t>
            </w:r>
          </w:p>
        </w:tc>
        <w:tc>
          <w:tcPr>
            <w:tcW w:w="99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2013</w:t>
            </w:r>
          </w:p>
        </w:tc>
        <w:tc>
          <w:tcPr>
            <w:tcW w:w="99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bottom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40.6%</w:t>
            </w:r>
          </w:p>
        </w:tc>
        <w:tc>
          <w:tcPr>
            <w:tcW w:w="1043"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25.0%</w:t>
            </w:r>
          </w:p>
        </w:tc>
        <w:tc>
          <w:tcPr>
            <w:tcW w:w="1117"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21.9%</w:t>
            </w:r>
          </w:p>
        </w:tc>
        <w:tc>
          <w:tcPr>
            <w:tcW w:w="108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c>
          <w:tcPr>
            <w:tcW w:w="103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9.4%</w:t>
            </w:r>
          </w:p>
        </w:tc>
        <w:tc>
          <w:tcPr>
            <w:tcW w:w="112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3.1%</w:t>
            </w:r>
          </w:p>
        </w:tc>
      </w:tr>
      <w:tr w:rsidR="000711A9" w:rsidRPr="004813C4" w:rsidTr="00E24B47">
        <w:tc>
          <w:tcPr>
            <w:tcW w:w="2985" w:type="dxa"/>
            <w:tcBorders>
              <w:top w:val="single" w:sz="8" w:space="0" w:color="auto"/>
              <w:left w:val="single" w:sz="8" w:space="0" w:color="auto"/>
              <w:bottom w:val="nil"/>
              <w:right w:val="single" w:sz="8" w:space="0" w:color="auto"/>
            </w:tcBorders>
            <w:shd w:val="clear" w:color="auto" w:fill="auto"/>
            <w:vAlign w:val="center"/>
            <w:hideMark/>
          </w:tcPr>
          <w:p w:rsidR="000711A9" w:rsidRPr="004813C4" w:rsidRDefault="000711A9" w:rsidP="004813C4">
            <w:pPr>
              <w:rPr>
                <w:rFonts w:cs="Arial"/>
                <w:color w:val="333333"/>
                <w:sz w:val="18"/>
                <w:szCs w:val="18"/>
              </w:rPr>
            </w:pPr>
            <w:r>
              <w:rPr>
                <w:rFonts w:cs="Arial"/>
                <w:color w:val="333333"/>
                <w:sz w:val="18"/>
                <w:szCs w:val="18"/>
              </w:rPr>
              <w:t>Family and community outreach</w:t>
            </w:r>
          </w:p>
        </w:tc>
        <w:tc>
          <w:tcPr>
            <w:tcW w:w="990"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43"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17"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35"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r>
      <w:tr w:rsidR="000711A9"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0711A9" w:rsidRPr="004813C4" w:rsidRDefault="000711A9" w:rsidP="004813C4">
            <w:pPr>
              <w:jc w:val="right"/>
              <w:rPr>
                <w:rFonts w:cs="Arial"/>
                <w:color w:val="333333"/>
                <w:sz w:val="18"/>
                <w:szCs w:val="18"/>
              </w:rPr>
            </w:pPr>
            <w:r w:rsidRPr="004813C4">
              <w:rPr>
                <w:rFonts w:cs="Arial"/>
                <w:color w:val="333333"/>
                <w:sz w:val="18"/>
                <w:szCs w:val="18"/>
              </w:rPr>
              <w:t>2012</w:t>
            </w:r>
          </w:p>
        </w:tc>
        <w:tc>
          <w:tcPr>
            <w:tcW w:w="99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2013</w:t>
            </w:r>
          </w:p>
        </w:tc>
        <w:tc>
          <w:tcPr>
            <w:tcW w:w="99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bottom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21.9%</w:t>
            </w:r>
          </w:p>
        </w:tc>
        <w:tc>
          <w:tcPr>
            <w:tcW w:w="1043"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18.8%</w:t>
            </w:r>
          </w:p>
        </w:tc>
        <w:tc>
          <w:tcPr>
            <w:tcW w:w="1117"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43.8%</w:t>
            </w:r>
          </w:p>
        </w:tc>
        <w:tc>
          <w:tcPr>
            <w:tcW w:w="108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6.2%</w:t>
            </w:r>
          </w:p>
        </w:tc>
        <w:tc>
          <w:tcPr>
            <w:tcW w:w="103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9.4%</w:t>
            </w:r>
          </w:p>
        </w:tc>
        <w:tc>
          <w:tcPr>
            <w:tcW w:w="112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r>
      <w:tr w:rsidR="000711A9" w:rsidRPr="004813C4" w:rsidTr="00E24B47">
        <w:tc>
          <w:tcPr>
            <w:tcW w:w="2985" w:type="dxa"/>
            <w:tcBorders>
              <w:top w:val="single" w:sz="8" w:space="0" w:color="auto"/>
              <w:left w:val="single" w:sz="8" w:space="0" w:color="auto"/>
              <w:right w:val="single" w:sz="8" w:space="0" w:color="auto"/>
            </w:tcBorders>
            <w:shd w:val="clear" w:color="auto" w:fill="auto"/>
            <w:vAlign w:val="center"/>
            <w:hideMark/>
          </w:tcPr>
          <w:p w:rsidR="000711A9" w:rsidRPr="004813C4" w:rsidRDefault="000711A9" w:rsidP="004813C4">
            <w:pPr>
              <w:rPr>
                <w:rFonts w:cs="Arial"/>
                <w:color w:val="333333"/>
                <w:sz w:val="18"/>
                <w:szCs w:val="18"/>
              </w:rPr>
            </w:pPr>
            <w:r>
              <w:rPr>
                <w:rFonts w:cs="Arial"/>
                <w:color w:val="333333"/>
                <w:sz w:val="18"/>
                <w:szCs w:val="18"/>
              </w:rPr>
              <w:t>District support and resources</w:t>
            </w:r>
          </w:p>
        </w:tc>
        <w:tc>
          <w:tcPr>
            <w:tcW w:w="990" w:type="dxa"/>
            <w:tcBorders>
              <w:top w:val="single" w:sz="8" w:space="0" w:color="auto"/>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43" w:type="dxa"/>
            <w:tcBorders>
              <w:top w:val="single" w:sz="8" w:space="0" w:color="auto"/>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17" w:type="dxa"/>
            <w:tcBorders>
              <w:top w:val="single" w:sz="8" w:space="0" w:color="auto"/>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80" w:type="dxa"/>
            <w:tcBorders>
              <w:top w:val="single" w:sz="8" w:space="0" w:color="auto"/>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35" w:type="dxa"/>
            <w:tcBorders>
              <w:top w:val="single" w:sz="8" w:space="0" w:color="auto"/>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25" w:type="dxa"/>
            <w:tcBorders>
              <w:top w:val="single" w:sz="8" w:space="0" w:color="auto"/>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r>
      <w:tr w:rsidR="000711A9" w:rsidRPr="004813C4" w:rsidTr="00E24B47">
        <w:tc>
          <w:tcPr>
            <w:tcW w:w="2985" w:type="dxa"/>
            <w:tcBorders>
              <w:left w:val="single" w:sz="8" w:space="0" w:color="auto"/>
              <w:bottom w:val="nil"/>
              <w:right w:val="single" w:sz="8" w:space="0" w:color="auto"/>
            </w:tcBorders>
            <w:shd w:val="clear" w:color="auto" w:fill="auto"/>
            <w:vAlign w:val="center"/>
            <w:hideMark/>
          </w:tcPr>
          <w:p w:rsidR="000711A9" w:rsidRPr="004813C4" w:rsidRDefault="000711A9" w:rsidP="004813C4">
            <w:pPr>
              <w:jc w:val="right"/>
              <w:rPr>
                <w:rFonts w:cs="Arial"/>
                <w:color w:val="333333"/>
                <w:sz w:val="18"/>
                <w:szCs w:val="18"/>
              </w:rPr>
            </w:pPr>
            <w:r w:rsidRPr="004813C4">
              <w:rPr>
                <w:rFonts w:cs="Arial"/>
                <w:color w:val="333333"/>
                <w:sz w:val="18"/>
                <w:szCs w:val="18"/>
              </w:rPr>
              <w:t>2012</w:t>
            </w:r>
          </w:p>
        </w:tc>
        <w:tc>
          <w:tcPr>
            <w:tcW w:w="990" w:type="dxa"/>
            <w:tcBorders>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2013</w:t>
            </w:r>
          </w:p>
        </w:tc>
        <w:tc>
          <w:tcPr>
            <w:tcW w:w="99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bottom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18.8%</w:t>
            </w:r>
          </w:p>
        </w:tc>
        <w:tc>
          <w:tcPr>
            <w:tcW w:w="1043"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18.8%</w:t>
            </w:r>
          </w:p>
        </w:tc>
        <w:tc>
          <w:tcPr>
            <w:tcW w:w="1117"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53.1%</w:t>
            </w:r>
          </w:p>
        </w:tc>
        <w:tc>
          <w:tcPr>
            <w:tcW w:w="108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c>
          <w:tcPr>
            <w:tcW w:w="103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9.4%</w:t>
            </w:r>
          </w:p>
        </w:tc>
        <w:tc>
          <w:tcPr>
            <w:tcW w:w="112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0.0%</w:t>
            </w:r>
          </w:p>
        </w:tc>
      </w:tr>
      <w:tr w:rsidR="000711A9" w:rsidRPr="004813C4" w:rsidTr="00E24B47">
        <w:tc>
          <w:tcPr>
            <w:tcW w:w="2985" w:type="dxa"/>
            <w:tcBorders>
              <w:top w:val="single" w:sz="8" w:space="0" w:color="auto"/>
              <w:left w:val="single" w:sz="8" w:space="0" w:color="auto"/>
              <w:bottom w:val="nil"/>
              <w:right w:val="single" w:sz="8" w:space="0" w:color="auto"/>
            </w:tcBorders>
            <w:shd w:val="clear" w:color="auto" w:fill="auto"/>
            <w:vAlign w:val="center"/>
            <w:hideMark/>
          </w:tcPr>
          <w:p w:rsidR="000711A9" w:rsidRPr="004813C4" w:rsidRDefault="000711A9" w:rsidP="004813C4">
            <w:pPr>
              <w:rPr>
                <w:rFonts w:cs="Arial"/>
                <w:color w:val="333333"/>
                <w:sz w:val="18"/>
                <w:szCs w:val="18"/>
              </w:rPr>
            </w:pPr>
            <w:r>
              <w:rPr>
                <w:rFonts w:cs="Arial"/>
                <w:color w:val="333333"/>
                <w:sz w:val="18"/>
                <w:szCs w:val="18"/>
              </w:rPr>
              <w:t>Union support of turnaround strategies</w:t>
            </w:r>
          </w:p>
        </w:tc>
        <w:tc>
          <w:tcPr>
            <w:tcW w:w="990"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43"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17"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035"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p>
        </w:tc>
      </w:tr>
      <w:tr w:rsidR="000711A9"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0711A9" w:rsidRPr="004813C4" w:rsidRDefault="000711A9" w:rsidP="004813C4">
            <w:pPr>
              <w:jc w:val="right"/>
              <w:rPr>
                <w:rFonts w:cs="Arial"/>
                <w:color w:val="333333"/>
                <w:sz w:val="18"/>
                <w:szCs w:val="18"/>
              </w:rPr>
            </w:pPr>
            <w:r w:rsidRPr="004813C4">
              <w:rPr>
                <w:rFonts w:cs="Arial"/>
                <w:color w:val="333333"/>
                <w:sz w:val="18"/>
                <w:szCs w:val="18"/>
              </w:rPr>
              <w:t>2012</w:t>
            </w:r>
          </w:p>
        </w:tc>
        <w:tc>
          <w:tcPr>
            <w:tcW w:w="99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bottom w:val="nil"/>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43"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03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c>
          <w:tcPr>
            <w:tcW w:w="1125" w:type="dxa"/>
            <w:tcBorders>
              <w:top w:val="nil"/>
              <w:left w:val="nil"/>
              <w:bottom w:val="nil"/>
              <w:right w:val="single" w:sz="8" w:space="0" w:color="auto"/>
            </w:tcBorders>
            <w:shd w:val="clear" w:color="auto" w:fill="auto"/>
            <w:vAlign w:val="center"/>
            <w:hideMark/>
          </w:tcPr>
          <w:p w:rsidR="000711A9" w:rsidRPr="000711A9" w:rsidRDefault="000711A9" w:rsidP="000711A9">
            <w:pPr>
              <w:jc w:val="center"/>
              <w:rPr>
                <w:rFonts w:cs="Arial"/>
                <w:color w:val="000000"/>
                <w:sz w:val="18"/>
                <w:szCs w:val="18"/>
              </w:rPr>
            </w:pPr>
            <w:r w:rsidRPr="000711A9">
              <w:rPr>
                <w:rFonts w:cs="Arial"/>
                <w:color w:val="000000"/>
                <w:sz w:val="18"/>
                <w:szCs w:val="18"/>
              </w:rPr>
              <w:t>-</w:t>
            </w:r>
          </w:p>
        </w:tc>
      </w:tr>
      <w:tr w:rsidR="000711A9" w:rsidRPr="004813C4" w:rsidTr="00E24B47">
        <w:tc>
          <w:tcPr>
            <w:tcW w:w="2985" w:type="dxa"/>
            <w:tcBorders>
              <w:top w:val="nil"/>
              <w:left w:val="single" w:sz="8" w:space="0" w:color="auto"/>
              <w:bottom w:val="single" w:sz="8" w:space="0" w:color="auto"/>
              <w:right w:val="single" w:sz="8" w:space="0" w:color="auto"/>
            </w:tcBorders>
            <w:shd w:val="clear" w:color="auto" w:fill="auto"/>
            <w:vAlign w:val="center"/>
            <w:hideMark/>
          </w:tcPr>
          <w:p w:rsidR="000711A9" w:rsidRPr="004813C4" w:rsidRDefault="000711A9" w:rsidP="004813C4">
            <w:pPr>
              <w:ind w:firstLineChars="200" w:firstLine="360"/>
              <w:jc w:val="right"/>
              <w:rPr>
                <w:rFonts w:cs="Arial"/>
                <w:color w:val="000000"/>
                <w:sz w:val="18"/>
                <w:szCs w:val="18"/>
              </w:rPr>
            </w:pPr>
            <w:r w:rsidRPr="004813C4">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9.4%</w:t>
            </w:r>
          </w:p>
        </w:tc>
        <w:tc>
          <w:tcPr>
            <w:tcW w:w="1043"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15.6%</w:t>
            </w:r>
          </w:p>
        </w:tc>
        <w:tc>
          <w:tcPr>
            <w:tcW w:w="1117"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28.1%</w:t>
            </w:r>
          </w:p>
        </w:tc>
        <w:tc>
          <w:tcPr>
            <w:tcW w:w="1080"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31.2%</w:t>
            </w:r>
          </w:p>
        </w:tc>
        <w:tc>
          <w:tcPr>
            <w:tcW w:w="103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12.5%</w:t>
            </w:r>
          </w:p>
        </w:tc>
        <w:tc>
          <w:tcPr>
            <w:tcW w:w="1125" w:type="dxa"/>
            <w:tcBorders>
              <w:top w:val="nil"/>
              <w:left w:val="nil"/>
              <w:bottom w:val="single" w:sz="8" w:space="0" w:color="auto"/>
              <w:right w:val="single" w:sz="8" w:space="0" w:color="auto"/>
            </w:tcBorders>
            <w:shd w:val="clear" w:color="auto" w:fill="auto"/>
            <w:vAlign w:val="center"/>
            <w:hideMark/>
          </w:tcPr>
          <w:p w:rsidR="000711A9" w:rsidRPr="000711A9" w:rsidRDefault="000711A9" w:rsidP="000711A9">
            <w:pPr>
              <w:jc w:val="center"/>
              <w:rPr>
                <w:rFonts w:cs="Arial"/>
                <w:sz w:val="18"/>
                <w:szCs w:val="18"/>
              </w:rPr>
            </w:pPr>
            <w:r w:rsidRPr="000711A9">
              <w:rPr>
                <w:rFonts w:cs="Arial"/>
                <w:sz w:val="18"/>
                <w:szCs w:val="18"/>
              </w:rPr>
              <w:t>3.1%</w:t>
            </w:r>
          </w:p>
        </w:tc>
      </w:tr>
    </w:tbl>
    <w:p w:rsidR="001D1487" w:rsidRDefault="001D1487" w:rsidP="0040321E"/>
    <w:p w:rsidR="00B04295" w:rsidRDefault="00B04295" w:rsidP="0040321E"/>
    <w:p w:rsidR="00580F6A" w:rsidRDefault="00580F6A" w:rsidP="0040321E"/>
    <w:tbl>
      <w:tblPr>
        <w:tblW w:w="9465" w:type="dxa"/>
        <w:tblInd w:w="93" w:type="dxa"/>
        <w:tblLook w:val="04A0"/>
      </w:tblPr>
      <w:tblGrid>
        <w:gridCol w:w="2625"/>
        <w:gridCol w:w="1125"/>
        <w:gridCol w:w="1125"/>
        <w:gridCol w:w="1125"/>
        <w:gridCol w:w="1125"/>
        <w:gridCol w:w="1080"/>
        <w:gridCol w:w="1260"/>
      </w:tblGrid>
      <w:tr w:rsidR="00133735" w:rsidRPr="004813C4" w:rsidTr="00E24B47">
        <w:trPr>
          <w:tblHeader/>
        </w:trPr>
        <w:tc>
          <w:tcPr>
            <w:tcW w:w="9465" w:type="dxa"/>
            <w:gridSpan w:val="7"/>
            <w:tcBorders>
              <w:top w:val="single" w:sz="8" w:space="0" w:color="auto"/>
              <w:left w:val="single" w:sz="8" w:space="0" w:color="auto"/>
              <w:right w:val="single" w:sz="8" w:space="0" w:color="auto"/>
            </w:tcBorders>
            <w:shd w:val="clear" w:color="000000" w:fill="800000"/>
            <w:vAlign w:val="center"/>
            <w:hideMark/>
          </w:tcPr>
          <w:p w:rsidR="00133735" w:rsidRPr="0037133A" w:rsidRDefault="00133735" w:rsidP="00CF1F51">
            <w:pPr>
              <w:spacing w:before="80" w:after="80"/>
              <w:rPr>
                <w:rFonts w:cs="Arial"/>
                <w:b/>
                <w:bCs/>
                <w:color w:val="FFFFFF"/>
                <w:sz w:val="19"/>
                <w:szCs w:val="19"/>
              </w:rPr>
            </w:pPr>
            <w:r w:rsidRPr="0037133A">
              <w:rPr>
                <w:rFonts w:cs="Arial"/>
                <w:b/>
                <w:bCs/>
                <w:color w:val="FFFFFF"/>
                <w:sz w:val="19"/>
                <w:szCs w:val="19"/>
              </w:rPr>
              <w:t xml:space="preserve">Table </w:t>
            </w:r>
            <w:r w:rsidR="00CF1F51">
              <w:rPr>
                <w:rFonts w:cs="Arial"/>
                <w:b/>
                <w:bCs/>
                <w:color w:val="FFFFFF"/>
                <w:sz w:val="19"/>
                <w:szCs w:val="19"/>
              </w:rPr>
              <w:t xml:space="preserve">B-40. </w:t>
            </w:r>
            <w:r w:rsidRPr="0037133A">
              <w:rPr>
                <w:rFonts w:cs="Arial"/>
                <w:b/>
                <w:bCs/>
                <w:color w:val="FFFFFF"/>
                <w:sz w:val="19"/>
                <w:szCs w:val="19"/>
              </w:rPr>
              <w:t>Thinking about strategies, how effective have the following been in promoting change at your school? Please indicate effectiveness of these strategies with regard to student learning.</w:t>
            </w:r>
          </w:p>
        </w:tc>
      </w:tr>
      <w:tr w:rsidR="00133735" w:rsidRPr="004813C4" w:rsidTr="00E24B47">
        <w:trPr>
          <w:trHeight w:val="253"/>
          <w:tblHeader/>
        </w:trPr>
        <w:tc>
          <w:tcPr>
            <w:tcW w:w="2625" w:type="dxa"/>
            <w:vMerge w:val="restart"/>
            <w:tcBorders>
              <w:top w:val="nil"/>
              <w:left w:val="single" w:sz="8" w:space="0" w:color="auto"/>
              <w:bottom w:val="single" w:sz="8" w:space="0" w:color="000000"/>
              <w:right w:val="single" w:sz="8" w:space="0" w:color="auto"/>
            </w:tcBorders>
            <w:shd w:val="clear" w:color="auto" w:fill="auto"/>
            <w:vAlign w:val="center"/>
            <w:hideMark/>
          </w:tcPr>
          <w:p w:rsidR="00133735" w:rsidRPr="00C74D6E" w:rsidRDefault="00133735" w:rsidP="00C74D6E">
            <w:pPr>
              <w:jc w:val="both"/>
              <w:rPr>
                <w:rFonts w:cs="Arial"/>
                <w:color w:val="000000"/>
                <w:sz w:val="17"/>
                <w:szCs w:val="17"/>
              </w:rPr>
            </w:pPr>
            <w:r w:rsidRPr="00C74D6E">
              <w:rPr>
                <w:rFonts w:cs="Arial"/>
                <w:color w:val="000000"/>
                <w:sz w:val="17"/>
                <w:szCs w:val="17"/>
              </w:rPr>
              <w:t> </w:t>
            </w:r>
          </w:p>
        </w:tc>
        <w:tc>
          <w:tcPr>
            <w:tcW w:w="112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133735" w:rsidRPr="00C74D6E" w:rsidRDefault="00133735" w:rsidP="00C74D6E">
            <w:pPr>
              <w:jc w:val="center"/>
              <w:rPr>
                <w:rFonts w:cs="Arial"/>
                <w:b/>
                <w:bCs/>
                <w:color w:val="000000"/>
                <w:sz w:val="17"/>
                <w:szCs w:val="17"/>
              </w:rPr>
            </w:pPr>
            <w:r w:rsidRPr="00C74D6E">
              <w:rPr>
                <w:rFonts w:cs="Arial"/>
                <w:b/>
                <w:bCs/>
                <w:color w:val="000000"/>
                <w:sz w:val="17"/>
                <w:szCs w:val="17"/>
              </w:rPr>
              <w:t>Very effective</w:t>
            </w:r>
          </w:p>
        </w:tc>
        <w:tc>
          <w:tcPr>
            <w:tcW w:w="112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133735" w:rsidRPr="00C74D6E" w:rsidRDefault="00133735" w:rsidP="00C74D6E">
            <w:pPr>
              <w:jc w:val="center"/>
              <w:rPr>
                <w:rFonts w:cs="Arial"/>
                <w:b/>
                <w:bCs/>
                <w:color w:val="000000"/>
                <w:sz w:val="17"/>
                <w:szCs w:val="17"/>
              </w:rPr>
            </w:pPr>
            <w:r w:rsidRPr="00C74D6E">
              <w:rPr>
                <w:rFonts w:cs="Arial"/>
                <w:b/>
                <w:bCs/>
                <w:color w:val="000000"/>
                <w:sz w:val="17"/>
                <w:szCs w:val="17"/>
              </w:rPr>
              <w:t>Effective</w:t>
            </w:r>
          </w:p>
        </w:tc>
        <w:tc>
          <w:tcPr>
            <w:tcW w:w="112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133735" w:rsidRPr="00C74D6E" w:rsidRDefault="00133735" w:rsidP="00C74D6E">
            <w:pPr>
              <w:jc w:val="center"/>
              <w:rPr>
                <w:rFonts w:cs="Arial"/>
                <w:b/>
                <w:bCs/>
                <w:color w:val="000000"/>
                <w:sz w:val="17"/>
                <w:szCs w:val="17"/>
              </w:rPr>
            </w:pPr>
            <w:r w:rsidRPr="00C74D6E">
              <w:rPr>
                <w:rFonts w:cs="Arial"/>
                <w:b/>
                <w:bCs/>
                <w:color w:val="000000"/>
                <w:sz w:val="17"/>
                <w:szCs w:val="17"/>
              </w:rPr>
              <w:t>Somewhat effective</w:t>
            </w:r>
          </w:p>
        </w:tc>
        <w:tc>
          <w:tcPr>
            <w:tcW w:w="112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133735" w:rsidRPr="00C74D6E" w:rsidRDefault="00133735" w:rsidP="00C74D6E">
            <w:pPr>
              <w:jc w:val="center"/>
              <w:rPr>
                <w:rFonts w:cs="Arial"/>
                <w:b/>
                <w:bCs/>
                <w:color w:val="000000"/>
                <w:sz w:val="17"/>
                <w:szCs w:val="17"/>
              </w:rPr>
            </w:pPr>
            <w:r w:rsidRPr="00C74D6E">
              <w:rPr>
                <w:rFonts w:cs="Arial"/>
                <w:b/>
                <w:bCs/>
                <w:color w:val="000000"/>
                <w:sz w:val="17"/>
                <w:szCs w:val="17"/>
              </w:rPr>
              <w:t>Not at all effective</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133735" w:rsidRPr="00C74D6E" w:rsidRDefault="00133735" w:rsidP="00C74D6E">
            <w:pPr>
              <w:jc w:val="center"/>
              <w:rPr>
                <w:rFonts w:cs="Arial"/>
                <w:b/>
                <w:bCs/>
                <w:color w:val="000000"/>
                <w:sz w:val="17"/>
                <w:szCs w:val="17"/>
              </w:rPr>
            </w:pPr>
            <w:r w:rsidRPr="00C74D6E">
              <w:rPr>
                <w:rFonts w:cs="Arial"/>
                <w:b/>
                <w:bCs/>
                <w:color w:val="000000"/>
                <w:sz w:val="17"/>
                <w:szCs w:val="17"/>
              </w:rPr>
              <w:t>Too soon to tell</w:t>
            </w:r>
          </w:p>
        </w:tc>
        <w:tc>
          <w:tcPr>
            <w:tcW w:w="126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133735" w:rsidRPr="004813C4" w:rsidRDefault="00133735" w:rsidP="00C74D6E">
            <w:pPr>
              <w:jc w:val="center"/>
              <w:rPr>
                <w:rFonts w:cs="Arial"/>
                <w:b/>
                <w:bCs/>
                <w:color w:val="000000"/>
                <w:sz w:val="18"/>
                <w:szCs w:val="18"/>
              </w:rPr>
            </w:pPr>
            <w:r w:rsidRPr="004813C4">
              <w:rPr>
                <w:rFonts w:cs="Arial"/>
                <w:b/>
                <w:bCs/>
                <w:color w:val="000000"/>
                <w:sz w:val="18"/>
                <w:szCs w:val="18"/>
              </w:rPr>
              <w:t>Not yet occurring at my school</w:t>
            </w:r>
          </w:p>
        </w:tc>
      </w:tr>
      <w:tr w:rsidR="00133735" w:rsidRPr="004813C4" w:rsidTr="00E24B47">
        <w:trPr>
          <w:trHeight w:val="253"/>
        </w:trPr>
        <w:tc>
          <w:tcPr>
            <w:tcW w:w="2625" w:type="dxa"/>
            <w:vMerge/>
            <w:tcBorders>
              <w:top w:val="single" w:sz="8" w:space="0" w:color="auto"/>
              <w:left w:val="single" w:sz="8" w:space="0" w:color="auto"/>
              <w:bottom w:val="single" w:sz="8" w:space="0" w:color="000000"/>
              <w:right w:val="single" w:sz="8" w:space="0" w:color="auto"/>
            </w:tcBorders>
            <w:vAlign w:val="center"/>
            <w:hideMark/>
          </w:tcPr>
          <w:p w:rsidR="00133735" w:rsidRPr="00C74D6E" w:rsidRDefault="00133735" w:rsidP="002B41BC">
            <w:pPr>
              <w:rPr>
                <w:rFonts w:cs="Arial"/>
                <w:color w:val="000000"/>
                <w:sz w:val="17"/>
                <w:szCs w:val="17"/>
              </w:rPr>
            </w:pPr>
          </w:p>
        </w:tc>
        <w:tc>
          <w:tcPr>
            <w:tcW w:w="1125" w:type="dxa"/>
            <w:vMerge/>
            <w:tcBorders>
              <w:top w:val="single" w:sz="8" w:space="0" w:color="auto"/>
              <w:left w:val="single" w:sz="8" w:space="0" w:color="auto"/>
              <w:bottom w:val="single" w:sz="8" w:space="0" w:color="000000"/>
              <w:right w:val="single" w:sz="8" w:space="0" w:color="auto"/>
            </w:tcBorders>
            <w:vAlign w:val="center"/>
            <w:hideMark/>
          </w:tcPr>
          <w:p w:rsidR="00133735" w:rsidRPr="00C74D6E" w:rsidRDefault="00133735" w:rsidP="002B41BC">
            <w:pPr>
              <w:rPr>
                <w:rFonts w:cs="Arial"/>
                <w:b/>
                <w:bCs/>
                <w:color w:val="000000"/>
                <w:sz w:val="17"/>
                <w:szCs w:val="17"/>
              </w:rPr>
            </w:pPr>
          </w:p>
        </w:tc>
        <w:tc>
          <w:tcPr>
            <w:tcW w:w="1125" w:type="dxa"/>
            <w:vMerge/>
            <w:tcBorders>
              <w:top w:val="single" w:sz="8" w:space="0" w:color="auto"/>
              <w:left w:val="single" w:sz="8" w:space="0" w:color="auto"/>
              <w:bottom w:val="single" w:sz="8" w:space="0" w:color="000000"/>
              <w:right w:val="single" w:sz="8" w:space="0" w:color="auto"/>
            </w:tcBorders>
            <w:vAlign w:val="center"/>
            <w:hideMark/>
          </w:tcPr>
          <w:p w:rsidR="00133735" w:rsidRPr="00C74D6E" w:rsidRDefault="00133735" w:rsidP="002B41BC">
            <w:pPr>
              <w:rPr>
                <w:rFonts w:cs="Arial"/>
                <w:b/>
                <w:bCs/>
                <w:color w:val="000000"/>
                <w:sz w:val="17"/>
                <w:szCs w:val="17"/>
              </w:rPr>
            </w:pPr>
          </w:p>
        </w:tc>
        <w:tc>
          <w:tcPr>
            <w:tcW w:w="1125" w:type="dxa"/>
            <w:vMerge/>
            <w:tcBorders>
              <w:top w:val="single" w:sz="8" w:space="0" w:color="auto"/>
              <w:left w:val="single" w:sz="8" w:space="0" w:color="auto"/>
              <w:bottom w:val="single" w:sz="8" w:space="0" w:color="000000"/>
              <w:right w:val="single" w:sz="8" w:space="0" w:color="auto"/>
            </w:tcBorders>
            <w:vAlign w:val="center"/>
            <w:hideMark/>
          </w:tcPr>
          <w:p w:rsidR="00133735" w:rsidRPr="00C74D6E" w:rsidRDefault="00133735" w:rsidP="002B41BC">
            <w:pPr>
              <w:rPr>
                <w:rFonts w:cs="Arial"/>
                <w:b/>
                <w:bCs/>
                <w:color w:val="000000"/>
                <w:sz w:val="17"/>
                <w:szCs w:val="17"/>
              </w:rPr>
            </w:pPr>
          </w:p>
        </w:tc>
        <w:tc>
          <w:tcPr>
            <w:tcW w:w="1125" w:type="dxa"/>
            <w:vMerge/>
            <w:tcBorders>
              <w:top w:val="single" w:sz="8" w:space="0" w:color="auto"/>
              <w:left w:val="single" w:sz="8" w:space="0" w:color="auto"/>
              <w:bottom w:val="single" w:sz="8" w:space="0" w:color="000000"/>
              <w:right w:val="single" w:sz="8" w:space="0" w:color="auto"/>
            </w:tcBorders>
            <w:vAlign w:val="center"/>
            <w:hideMark/>
          </w:tcPr>
          <w:p w:rsidR="00133735" w:rsidRPr="00C74D6E" w:rsidRDefault="00133735" w:rsidP="002B41BC">
            <w:pPr>
              <w:rPr>
                <w:rFonts w:cs="Arial"/>
                <w:b/>
                <w:bCs/>
                <w:color w:val="000000"/>
                <w:sz w:val="17"/>
                <w:szCs w:val="17"/>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133735" w:rsidRPr="00C74D6E" w:rsidRDefault="00133735" w:rsidP="002B41BC">
            <w:pPr>
              <w:rPr>
                <w:rFonts w:cs="Arial"/>
                <w:b/>
                <w:bCs/>
                <w:color w:val="000000"/>
                <w:sz w:val="17"/>
                <w:szCs w:val="17"/>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133735" w:rsidRPr="004813C4" w:rsidRDefault="00133735" w:rsidP="002B41BC">
            <w:pPr>
              <w:rPr>
                <w:rFonts w:cs="Arial"/>
                <w:b/>
                <w:bCs/>
                <w:color w:val="000000"/>
                <w:sz w:val="18"/>
                <w:szCs w:val="18"/>
              </w:rPr>
            </w:pPr>
          </w:p>
        </w:tc>
      </w:tr>
      <w:tr w:rsidR="00133735"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133735" w:rsidRPr="00C74D6E" w:rsidRDefault="00133735" w:rsidP="00C74D6E">
            <w:pPr>
              <w:rPr>
                <w:rFonts w:cs="Arial"/>
                <w:color w:val="333333"/>
                <w:sz w:val="17"/>
                <w:szCs w:val="17"/>
              </w:rPr>
            </w:pPr>
            <w:r w:rsidRPr="00C74D6E">
              <w:rPr>
                <w:rFonts w:cs="Arial"/>
                <w:color w:val="333333"/>
                <w:sz w:val="17"/>
                <w:szCs w:val="17"/>
              </w:rPr>
              <w:t>Common planning time</w:t>
            </w:r>
          </w:p>
        </w:tc>
        <w:tc>
          <w:tcPr>
            <w:tcW w:w="1125" w:type="dxa"/>
            <w:tcBorders>
              <w:top w:val="nil"/>
              <w:left w:val="nil"/>
              <w:bottom w:val="nil"/>
              <w:right w:val="single" w:sz="8" w:space="0" w:color="auto"/>
            </w:tcBorders>
            <w:shd w:val="clear" w:color="auto" w:fill="auto"/>
            <w:vAlign w:val="center"/>
            <w:hideMark/>
          </w:tcPr>
          <w:p w:rsidR="00133735" w:rsidRPr="00C74D6E" w:rsidRDefault="00133735" w:rsidP="00C74D6E">
            <w:pPr>
              <w:rPr>
                <w:rFonts w:cs="Arial"/>
                <w:color w:val="000000"/>
                <w:sz w:val="17"/>
                <w:szCs w:val="17"/>
              </w:rPr>
            </w:pPr>
            <w:r w:rsidRPr="00C74D6E">
              <w:rPr>
                <w:rFonts w:cs="Arial"/>
                <w:color w:val="000000"/>
                <w:sz w:val="17"/>
                <w:szCs w:val="17"/>
              </w:rPr>
              <w:t> </w:t>
            </w:r>
          </w:p>
        </w:tc>
        <w:tc>
          <w:tcPr>
            <w:tcW w:w="1125" w:type="dxa"/>
            <w:tcBorders>
              <w:top w:val="nil"/>
              <w:left w:val="nil"/>
              <w:bottom w:val="nil"/>
              <w:right w:val="single" w:sz="8" w:space="0" w:color="auto"/>
            </w:tcBorders>
            <w:shd w:val="clear" w:color="auto" w:fill="auto"/>
            <w:vAlign w:val="center"/>
            <w:hideMark/>
          </w:tcPr>
          <w:p w:rsidR="00133735" w:rsidRPr="00C74D6E" w:rsidRDefault="00133735" w:rsidP="00C74D6E">
            <w:pPr>
              <w:rPr>
                <w:rFonts w:cs="Arial"/>
                <w:color w:val="000000"/>
                <w:sz w:val="17"/>
                <w:szCs w:val="17"/>
              </w:rPr>
            </w:pPr>
            <w:r w:rsidRPr="00C74D6E">
              <w:rPr>
                <w:rFonts w:cs="Arial"/>
                <w:color w:val="000000"/>
                <w:sz w:val="17"/>
                <w:szCs w:val="17"/>
              </w:rPr>
              <w:t> </w:t>
            </w:r>
          </w:p>
        </w:tc>
        <w:tc>
          <w:tcPr>
            <w:tcW w:w="1125" w:type="dxa"/>
            <w:tcBorders>
              <w:top w:val="nil"/>
              <w:left w:val="nil"/>
              <w:bottom w:val="nil"/>
              <w:right w:val="single" w:sz="8" w:space="0" w:color="auto"/>
            </w:tcBorders>
            <w:shd w:val="clear" w:color="auto" w:fill="auto"/>
            <w:vAlign w:val="center"/>
            <w:hideMark/>
          </w:tcPr>
          <w:p w:rsidR="00133735" w:rsidRPr="00C74D6E" w:rsidRDefault="00133735" w:rsidP="00C74D6E">
            <w:pPr>
              <w:rPr>
                <w:rFonts w:cs="Arial"/>
                <w:color w:val="000000"/>
                <w:sz w:val="17"/>
                <w:szCs w:val="17"/>
              </w:rPr>
            </w:pPr>
            <w:r w:rsidRPr="00C74D6E">
              <w:rPr>
                <w:rFonts w:cs="Arial"/>
                <w:color w:val="000000"/>
                <w:sz w:val="17"/>
                <w:szCs w:val="17"/>
              </w:rPr>
              <w:t> </w:t>
            </w:r>
          </w:p>
        </w:tc>
        <w:tc>
          <w:tcPr>
            <w:tcW w:w="1125" w:type="dxa"/>
            <w:tcBorders>
              <w:top w:val="nil"/>
              <w:left w:val="nil"/>
              <w:bottom w:val="nil"/>
              <w:right w:val="single" w:sz="8" w:space="0" w:color="auto"/>
            </w:tcBorders>
            <w:shd w:val="clear" w:color="auto" w:fill="auto"/>
            <w:vAlign w:val="center"/>
            <w:hideMark/>
          </w:tcPr>
          <w:p w:rsidR="00133735" w:rsidRPr="00C74D6E" w:rsidRDefault="00133735" w:rsidP="00C74D6E">
            <w:pPr>
              <w:rPr>
                <w:rFonts w:cs="Arial"/>
                <w:color w:val="000000"/>
                <w:sz w:val="17"/>
                <w:szCs w:val="17"/>
              </w:rPr>
            </w:pPr>
            <w:r w:rsidRPr="00C74D6E">
              <w:rPr>
                <w:rFonts w:cs="Arial"/>
                <w:color w:val="000000"/>
                <w:sz w:val="17"/>
                <w:szCs w:val="17"/>
              </w:rPr>
              <w:t> </w:t>
            </w:r>
          </w:p>
        </w:tc>
        <w:tc>
          <w:tcPr>
            <w:tcW w:w="1080" w:type="dxa"/>
            <w:tcBorders>
              <w:top w:val="nil"/>
              <w:left w:val="nil"/>
              <w:bottom w:val="nil"/>
              <w:right w:val="single" w:sz="8" w:space="0" w:color="auto"/>
            </w:tcBorders>
            <w:shd w:val="clear" w:color="auto" w:fill="auto"/>
            <w:vAlign w:val="center"/>
            <w:hideMark/>
          </w:tcPr>
          <w:p w:rsidR="00133735" w:rsidRPr="00C74D6E" w:rsidRDefault="00133735" w:rsidP="00C74D6E">
            <w:pPr>
              <w:rPr>
                <w:rFonts w:cs="Arial"/>
                <w:color w:val="000000"/>
                <w:sz w:val="17"/>
                <w:szCs w:val="17"/>
              </w:rPr>
            </w:pPr>
            <w:r w:rsidRPr="00C74D6E">
              <w:rPr>
                <w:rFonts w:cs="Arial"/>
                <w:color w:val="000000"/>
                <w:sz w:val="17"/>
                <w:szCs w:val="17"/>
              </w:rPr>
              <w:t> </w:t>
            </w:r>
          </w:p>
        </w:tc>
        <w:tc>
          <w:tcPr>
            <w:tcW w:w="1260" w:type="dxa"/>
            <w:tcBorders>
              <w:top w:val="nil"/>
              <w:left w:val="nil"/>
              <w:bottom w:val="nil"/>
              <w:right w:val="single" w:sz="8" w:space="0" w:color="auto"/>
            </w:tcBorders>
            <w:shd w:val="clear" w:color="auto" w:fill="auto"/>
            <w:vAlign w:val="center"/>
            <w:hideMark/>
          </w:tcPr>
          <w:p w:rsidR="00133735" w:rsidRPr="00C74D6E" w:rsidRDefault="00133735" w:rsidP="00C74D6E">
            <w:pPr>
              <w:rPr>
                <w:rFonts w:cs="Arial"/>
                <w:color w:val="000000"/>
                <w:sz w:val="17"/>
                <w:szCs w:val="17"/>
              </w:rPr>
            </w:pPr>
            <w:r w:rsidRPr="00C74D6E">
              <w:rPr>
                <w:rFonts w:cs="Arial"/>
                <w:color w:val="000000"/>
                <w:sz w:val="17"/>
                <w:szCs w:val="17"/>
              </w:rPr>
              <w:t> </w:t>
            </w:r>
          </w:p>
        </w:tc>
      </w:tr>
      <w:tr w:rsidR="00133735"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133735" w:rsidRPr="00C74D6E" w:rsidRDefault="00133735" w:rsidP="00C74D6E">
            <w:pPr>
              <w:jc w:val="right"/>
              <w:rPr>
                <w:rFonts w:cs="Arial"/>
                <w:color w:val="333333"/>
                <w:sz w:val="17"/>
                <w:szCs w:val="17"/>
              </w:rPr>
            </w:pPr>
            <w:r w:rsidRPr="00C74D6E">
              <w:rPr>
                <w:rFonts w:cs="Arial"/>
                <w:color w:val="333333"/>
                <w:sz w:val="17"/>
                <w:szCs w:val="17"/>
              </w:rPr>
              <w:t>2012</w:t>
            </w:r>
          </w:p>
        </w:tc>
        <w:tc>
          <w:tcPr>
            <w:tcW w:w="1125" w:type="dxa"/>
            <w:tcBorders>
              <w:top w:val="nil"/>
              <w:left w:val="nil"/>
              <w:bottom w:val="nil"/>
              <w:right w:val="single" w:sz="8" w:space="0" w:color="auto"/>
            </w:tcBorders>
            <w:shd w:val="clear" w:color="auto" w:fill="auto"/>
            <w:vAlign w:val="center"/>
            <w:hideMark/>
          </w:tcPr>
          <w:p w:rsidR="00133735"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133735"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133735"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133735"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133735"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133735" w:rsidRPr="00C74D6E" w:rsidRDefault="007E6ECC" w:rsidP="00C74D6E">
            <w:pPr>
              <w:jc w:val="center"/>
              <w:rPr>
                <w:rFonts w:cs="Arial"/>
                <w:color w:val="000000"/>
                <w:sz w:val="17"/>
                <w:szCs w:val="17"/>
              </w:rPr>
            </w:pPr>
            <w:r w:rsidRPr="00C74D6E">
              <w:rPr>
                <w:rFonts w:cs="Arial"/>
                <w:color w:val="000000"/>
                <w:sz w:val="17"/>
                <w:szCs w:val="17"/>
              </w:rPr>
              <w:t>-</w:t>
            </w:r>
          </w:p>
        </w:tc>
      </w:tr>
      <w:tr w:rsidR="00133735"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133735" w:rsidRPr="00C74D6E" w:rsidRDefault="00133735" w:rsidP="00C74D6E">
            <w:pPr>
              <w:ind w:firstLineChars="200" w:firstLine="340"/>
              <w:jc w:val="right"/>
              <w:rPr>
                <w:rFonts w:cs="Arial"/>
                <w:color w:val="000000"/>
                <w:sz w:val="17"/>
                <w:szCs w:val="17"/>
              </w:rPr>
            </w:pPr>
            <w:r w:rsidRPr="00C74D6E">
              <w:rPr>
                <w:rFonts w:cs="Arial"/>
                <w:color w:val="000000"/>
                <w:sz w:val="17"/>
                <w:szCs w:val="17"/>
              </w:rPr>
              <w:t>2013</w:t>
            </w:r>
          </w:p>
        </w:tc>
        <w:tc>
          <w:tcPr>
            <w:tcW w:w="1125" w:type="dxa"/>
            <w:tcBorders>
              <w:top w:val="nil"/>
              <w:left w:val="nil"/>
              <w:bottom w:val="nil"/>
              <w:right w:val="single" w:sz="8" w:space="0" w:color="auto"/>
            </w:tcBorders>
            <w:shd w:val="clear" w:color="auto" w:fill="auto"/>
            <w:vAlign w:val="center"/>
            <w:hideMark/>
          </w:tcPr>
          <w:p w:rsidR="00133735"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133735"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133735"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133735"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133735"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133735"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bottom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2014</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56.2%</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21.9%</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18.8%</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c>
          <w:tcPr>
            <w:tcW w:w="108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3.1%</w:t>
            </w:r>
          </w:p>
        </w:tc>
        <w:tc>
          <w:tcPr>
            <w:tcW w:w="126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r>
      <w:tr w:rsidR="00133735"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133735" w:rsidRPr="00C74D6E" w:rsidRDefault="00133735" w:rsidP="00C74D6E">
            <w:pPr>
              <w:rPr>
                <w:rFonts w:cs="Arial"/>
                <w:color w:val="333333"/>
                <w:sz w:val="17"/>
                <w:szCs w:val="17"/>
              </w:rPr>
            </w:pPr>
            <w:r w:rsidRPr="00C74D6E">
              <w:rPr>
                <w:rFonts w:cs="Arial"/>
                <w:color w:val="333333"/>
                <w:sz w:val="17"/>
                <w:szCs w:val="17"/>
              </w:rPr>
              <w:t>Grade level or team meetings</w:t>
            </w:r>
          </w:p>
        </w:tc>
        <w:tc>
          <w:tcPr>
            <w:tcW w:w="1125" w:type="dxa"/>
            <w:tcBorders>
              <w:top w:val="nil"/>
              <w:left w:val="nil"/>
              <w:bottom w:val="nil"/>
              <w:right w:val="single" w:sz="8" w:space="0" w:color="auto"/>
            </w:tcBorders>
            <w:shd w:val="clear" w:color="auto" w:fill="auto"/>
            <w:vAlign w:val="center"/>
            <w:hideMark/>
          </w:tcPr>
          <w:p w:rsidR="00133735" w:rsidRPr="00C74D6E" w:rsidRDefault="00133735" w:rsidP="00C74D6E">
            <w:pPr>
              <w:jc w:val="center"/>
              <w:rPr>
                <w:rFonts w:cs="Arial"/>
                <w:color w:val="000000"/>
                <w:sz w:val="17"/>
                <w:szCs w:val="17"/>
              </w:rPr>
            </w:pPr>
          </w:p>
        </w:tc>
        <w:tc>
          <w:tcPr>
            <w:tcW w:w="1125" w:type="dxa"/>
            <w:tcBorders>
              <w:top w:val="nil"/>
              <w:left w:val="nil"/>
              <w:bottom w:val="nil"/>
              <w:right w:val="single" w:sz="8" w:space="0" w:color="auto"/>
            </w:tcBorders>
            <w:shd w:val="clear" w:color="auto" w:fill="auto"/>
            <w:vAlign w:val="center"/>
            <w:hideMark/>
          </w:tcPr>
          <w:p w:rsidR="00133735" w:rsidRPr="00C74D6E" w:rsidRDefault="00133735" w:rsidP="00C74D6E">
            <w:pPr>
              <w:jc w:val="center"/>
              <w:rPr>
                <w:rFonts w:cs="Arial"/>
                <w:color w:val="000000"/>
                <w:sz w:val="17"/>
                <w:szCs w:val="17"/>
              </w:rPr>
            </w:pPr>
          </w:p>
        </w:tc>
        <w:tc>
          <w:tcPr>
            <w:tcW w:w="1125" w:type="dxa"/>
            <w:tcBorders>
              <w:top w:val="nil"/>
              <w:left w:val="nil"/>
              <w:bottom w:val="nil"/>
              <w:right w:val="single" w:sz="8" w:space="0" w:color="auto"/>
            </w:tcBorders>
            <w:shd w:val="clear" w:color="auto" w:fill="auto"/>
            <w:vAlign w:val="center"/>
            <w:hideMark/>
          </w:tcPr>
          <w:p w:rsidR="00133735" w:rsidRPr="00C74D6E" w:rsidRDefault="00133735" w:rsidP="00C74D6E">
            <w:pPr>
              <w:jc w:val="center"/>
              <w:rPr>
                <w:rFonts w:cs="Arial"/>
                <w:color w:val="000000"/>
                <w:sz w:val="17"/>
                <w:szCs w:val="17"/>
              </w:rPr>
            </w:pPr>
          </w:p>
        </w:tc>
        <w:tc>
          <w:tcPr>
            <w:tcW w:w="1125" w:type="dxa"/>
            <w:tcBorders>
              <w:top w:val="nil"/>
              <w:left w:val="nil"/>
              <w:bottom w:val="nil"/>
              <w:right w:val="single" w:sz="8" w:space="0" w:color="auto"/>
            </w:tcBorders>
            <w:shd w:val="clear" w:color="auto" w:fill="auto"/>
            <w:vAlign w:val="center"/>
            <w:hideMark/>
          </w:tcPr>
          <w:p w:rsidR="00133735" w:rsidRPr="00C74D6E" w:rsidRDefault="00133735" w:rsidP="00C74D6E">
            <w:pPr>
              <w:jc w:val="center"/>
              <w:rPr>
                <w:rFonts w:cs="Arial"/>
                <w:color w:val="000000"/>
                <w:sz w:val="17"/>
                <w:szCs w:val="17"/>
              </w:rPr>
            </w:pPr>
          </w:p>
        </w:tc>
        <w:tc>
          <w:tcPr>
            <w:tcW w:w="1080" w:type="dxa"/>
            <w:tcBorders>
              <w:top w:val="nil"/>
              <w:left w:val="nil"/>
              <w:bottom w:val="nil"/>
              <w:right w:val="single" w:sz="8" w:space="0" w:color="auto"/>
            </w:tcBorders>
            <w:shd w:val="clear" w:color="auto" w:fill="auto"/>
            <w:vAlign w:val="center"/>
            <w:hideMark/>
          </w:tcPr>
          <w:p w:rsidR="00133735" w:rsidRPr="00C74D6E" w:rsidRDefault="00133735" w:rsidP="00C74D6E">
            <w:pPr>
              <w:jc w:val="center"/>
              <w:rPr>
                <w:rFonts w:cs="Arial"/>
                <w:color w:val="000000"/>
                <w:sz w:val="17"/>
                <w:szCs w:val="17"/>
              </w:rPr>
            </w:pPr>
          </w:p>
        </w:tc>
        <w:tc>
          <w:tcPr>
            <w:tcW w:w="1260" w:type="dxa"/>
            <w:tcBorders>
              <w:top w:val="nil"/>
              <w:left w:val="nil"/>
              <w:bottom w:val="nil"/>
              <w:right w:val="single" w:sz="8" w:space="0" w:color="auto"/>
            </w:tcBorders>
            <w:shd w:val="clear" w:color="auto" w:fill="auto"/>
            <w:vAlign w:val="center"/>
            <w:hideMark/>
          </w:tcPr>
          <w:p w:rsidR="00133735" w:rsidRPr="00C74D6E" w:rsidRDefault="00133735" w:rsidP="00C74D6E">
            <w:pPr>
              <w:jc w:val="center"/>
              <w:rPr>
                <w:rFonts w:cs="Arial"/>
                <w:color w:val="000000"/>
                <w:sz w:val="17"/>
                <w:szCs w:val="17"/>
              </w:rPr>
            </w:pP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jc w:val="right"/>
              <w:rPr>
                <w:rFonts w:cs="Arial"/>
                <w:color w:val="333333"/>
                <w:sz w:val="17"/>
                <w:szCs w:val="17"/>
              </w:rPr>
            </w:pPr>
            <w:r w:rsidRPr="00C74D6E">
              <w:rPr>
                <w:rFonts w:cs="Arial"/>
                <w:color w:val="333333"/>
                <w:sz w:val="17"/>
                <w:szCs w:val="17"/>
              </w:rPr>
              <w:t>2012</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2013</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bottom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2014</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53.1%</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21.9%</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18.8%</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c>
          <w:tcPr>
            <w:tcW w:w="108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6.2%</w:t>
            </w:r>
          </w:p>
        </w:tc>
        <w:tc>
          <w:tcPr>
            <w:tcW w:w="126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rPr>
                <w:rFonts w:cs="Arial"/>
                <w:color w:val="333333"/>
                <w:sz w:val="17"/>
                <w:szCs w:val="17"/>
              </w:rPr>
            </w:pPr>
            <w:r w:rsidRPr="00C74D6E">
              <w:rPr>
                <w:rFonts w:cs="Arial"/>
                <w:color w:val="333333"/>
                <w:sz w:val="17"/>
                <w:szCs w:val="17"/>
              </w:rPr>
              <w:t>Professional Learning Communities (PLCs)</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jc w:val="right"/>
              <w:rPr>
                <w:rFonts w:cs="Arial"/>
                <w:color w:val="333333"/>
                <w:sz w:val="17"/>
                <w:szCs w:val="17"/>
              </w:rPr>
            </w:pPr>
            <w:r w:rsidRPr="00C74D6E">
              <w:rPr>
                <w:rFonts w:cs="Arial"/>
                <w:color w:val="333333"/>
                <w:sz w:val="17"/>
                <w:szCs w:val="17"/>
              </w:rPr>
              <w:t>2012</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2013</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bottom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2014</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43.8%</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18.8%</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25.0%</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c>
          <w:tcPr>
            <w:tcW w:w="108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9.4%</w:t>
            </w:r>
          </w:p>
        </w:tc>
        <w:tc>
          <w:tcPr>
            <w:tcW w:w="126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3.1%</w:t>
            </w: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rPr>
                <w:rFonts w:cs="Arial"/>
                <w:color w:val="333333"/>
                <w:sz w:val="17"/>
                <w:szCs w:val="17"/>
              </w:rPr>
            </w:pPr>
            <w:r w:rsidRPr="00C74D6E">
              <w:rPr>
                <w:rFonts w:cs="Arial"/>
                <w:color w:val="333333"/>
                <w:sz w:val="17"/>
                <w:szCs w:val="17"/>
              </w:rPr>
              <w:t>Extended school day</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jc w:val="right"/>
              <w:rPr>
                <w:rFonts w:cs="Arial"/>
                <w:color w:val="333333"/>
                <w:sz w:val="17"/>
                <w:szCs w:val="17"/>
              </w:rPr>
            </w:pPr>
            <w:r w:rsidRPr="00C74D6E">
              <w:rPr>
                <w:rFonts w:cs="Arial"/>
                <w:color w:val="333333"/>
                <w:sz w:val="17"/>
                <w:szCs w:val="17"/>
              </w:rPr>
              <w:t>2012</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2013</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bottom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2014</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40.6%</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9.4%</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18.8%</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12.5%</w:t>
            </w:r>
          </w:p>
        </w:tc>
        <w:tc>
          <w:tcPr>
            <w:tcW w:w="108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6.2%</w:t>
            </w:r>
          </w:p>
        </w:tc>
        <w:tc>
          <w:tcPr>
            <w:tcW w:w="126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12.5%</w:t>
            </w:r>
          </w:p>
        </w:tc>
      </w:tr>
      <w:tr w:rsidR="007E6ECC" w:rsidRPr="004813C4" w:rsidTr="00E24B47">
        <w:tc>
          <w:tcPr>
            <w:tcW w:w="2625" w:type="dxa"/>
            <w:tcBorders>
              <w:top w:val="single" w:sz="8" w:space="0" w:color="auto"/>
              <w:left w:val="single" w:sz="8" w:space="0" w:color="auto"/>
              <w:bottom w:val="nil"/>
              <w:right w:val="single" w:sz="8" w:space="0" w:color="auto"/>
            </w:tcBorders>
            <w:shd w:val="clear" w:color="auto" w:fill="auto"/>
            <w:vAlign w:val="center"/>
            <w:hideMark/>
          </w:tcPr>
          <w:p w:rsidR="007E6ECC" w:rsidRPr="00C74D6E" w:rsidRDefault="007E6ECC" w:rsidP="00C74D6E">
            <w:pPr>
              <w:rPr>
                <w:rFonts w:cs="Arial"/>
                <w:color w:val="333333"/>
                <w:sz w:val="17"/>
                <w:szCs w:val="17"/>
              </w:rPr>
            </w:pPr>
            <w:r w:rsidRPr="00C74D6E">
              <w:rPr>
                <w:rFonts w:cs="Arial"/>
                <w:color w:val="333333"/>
                <w:sz w:val="17"/>
                <w:szCs w:val="17"/>
              </w:rPr>
              <w:t>Professional development</w:t>
            </w: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08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26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jc w:val="right"/>
              <w:rPr>
                <w:rFonts w:cs="Arial"/>
                <w:color w:val="333333"/>
                <w:sz w:val="17"/>
                <w:szCs w:val="17"/>
              </w:rPr>
            </w:pPr>
            <w:r w:rsidRPr="00C74D6E">
              <w:rPr>
                <w:rFonts w:cs="Arial"/>
                <w:color w:val="333333"/>
                <w:sz w:val="17"/>
                <w:szCs w:val="17"/>
              </w:rPr>
              <w:t>2012</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2013</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bottom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2014</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46.9%</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21.9%</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28.1%</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c>
          <w:tcPr>
            <w:tcW w:w="108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3.1%</w:t>
            </w:r>
          </w:p>
        </w:tc>
        <w:tc>
          <w:tcPr>
            <w:tcW w:w="126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r>
      <w:tr w:rsidR="007E6ECC" w:rsidRPr="004813C4" w:rsidTr="00E24B47">
        <w:tc>
          <w:tcPr>
            <w:tcW w:w="2625" w:type="dxa"/>
            <w:tcBorders>
              <w:top w:val="single" w:sz="8" w:space="0" w:color="auto"/>
              <w:left w:val="single" w:sz="8" w:space="0" w:color="auto"/>
              <w:bottom w:val="nil"/>
              <w:right w:val="single" w:sz="8" w:space="0" w:color="auto"/>
            </w:tcBorders>
            <w:shd w:val="clear" w:color="auto" w:fill="auto"/>
            <w:vAlign w:val="center"/>
            <w:hideMark/>
          </w:tcPr>
          <w:p w:rsidR="007E6ECC" w:rsidRPr="00C74D6E" w:rsidRDefault="007E6ECC" w:rsidP="00C74D6E">
            <w:pPr>
              <w:rPr>
                <w:rFonts w:cs="Arial"/>
                <w:color w:val="333333"/>
                <w:sz w:val="17"/>
                <w:szCs w:val="17"/>
              </w:rPr>
            </w:pPr>
            <w:r w:rsidRPr="00C74D6E">
              <w:rPr>
                <w:rFonts w:cs="Arial"/>
                <w:color w:val="333333"/>
                <w:sz w:val="17"/>
                <w:szCs w:val="17"/>
              </w:rPr>
              <w:t>Coaches/specialists</w:t>
            </w: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08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26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jc w:val="right"/>
              <w:rPr>
                <w:rFonts w:cs="Arial"/>
                <w:color w:val="333333"/>
                <w:sz w:val="17"/>
                <w:szCs w:val="17"/>
              </w:rPr>
            </w:pPr>
            <w:r w:rsidRPr="00C74D6E">
              <w:rPr>
                <w:rFonts w:cs="Arial"/>
                <w:color w:val="333333"/>
                <w:sz w:val="17"/>
                <w:szCs w:val="17"/>
              </w:rPr>
              <w:t>2012</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2013</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bottom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2014</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53.1%</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21.9%</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18.8%</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c>
          <w:tcPr>
            <w:tcW w:w="108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3.1%</w:t>
            </w:r>
          </w:p>
        </w:tc>
        <w:tc>
          <w:tcPr>
            <w:tcW w:w="126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3.1%</w:t>
            </w:r>
          </w:p>
        </w:tc>
      </w:tr>
      <w:tr w:rsidR="007E6ECC" w:rsidRPr="004813C4" w:rsidTr="00E24B47">
        <w:tc>
          <w:tcPr>
            <w:tcW w:w="2625" w:type="dxa"/>
            <w:tcBorders>
              <w:top w:val="single" w:sz="8" w:space="0" w:color="auto"/>
              <w:left w:val="single" w:sz="8" w:space="0" w:color="auto"/>
              <w:bottom w:val="nil"/>
              <w:right w:val="single" w:sz="8" w:space="0" w:color="auto"/>
            </w:tcBorders>
            <w:shd w:val="clear" w:color="auto" w:fill="auto"/>
            <w:vAlign w:val="center"/>
            <w:hideMark/>
          </w:tcPr>
          <w:p w:rsidR="007E6ECC" w:rsidRPr="00C74D6E" w:rsidRDefault="007E6ECC" w:rsidP="00C74D6E">
            <w:pPr>
              <w:rPr>
                <w:rFonts w:cs="Arial"/>
                <w:color w:val="333333"/>
                <w:sz w:val="17"/>
                <w:szCs w:val="17"/>
              </w:rPr>
            </w:pPr>
            <w:r w:rsidRPr="00C74D6E">
              <w:rPr>
                <w:rFonts w:cs="Arial"/>
                <w:color w:val="333333"/>
                <w:sz w:val="17"/>
                <w:szCs w:val="17"/>
              </w:rPr>
              <w:t>External partnerships</w:t>
            </w: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08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26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jc w:val="right"/>
              <w:rPr>
                <w:rFonts w:cs="Arial"/>
                <w:color w:val="333333"/>
                <w:sz w:val="17"/>
                <w:szCs w:val="17"/>
              </w:rPr>
            </w:pPr>
            <w:r w:rsidRPr="00C74D6E">
              <w:rPr>
                <w:rFonts w:cs="Arial"/>
                <w:color w:val="333333"/>
                <w:sz w:val="17"/>
                <w:szCs w:val="17"/>
              </w:rPr>
              <w:t>2012</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2013</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bottom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2014</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15.6%</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15.6%</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40.6%</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6.2%</w:t>
            </w:r>
          </w:p>
        </w:tc>
        <w:tc>
          <w:tcPr>
            <w:tcW w:w="108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12.5%</w:t>
            </w:r>
          </w:p>
        </w:tc>
        <w:tc>
          <w:tcPr>
            <w:tcW w:w="126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9.4%</w:t>
            </w:r>
          </w:p>
        </w:tc>
      </w:tr>
      <w:tr w:rsidR="007E6ECC" w:rsidRPr="004813C4" w:rsidTr="00E24B47">
        <w:tc>
          <w:tcPr>
            <w:tcW w:w="2625" w:type="dxa"/>
            <w:tcBorders>
              <w:top w:val="single" w:sz="8" w:space="0" w:color="auto"/>
              <w:left w:val="single" w:sz="8" w:space="0" w:color="auto"/>
              <w:bottom w:val="nil"/>
              <w:right w:val="single" w:sz="8" w:space="0" w:color="auto"/>
            </w:tcBorders>
            <w:shd w:val="clear" w:color="auto" w:fill="auto"/>
            <w:vAlign w:val="center"/>
            <w:hideMark/>
          </w:tcPr>
          <w:p w:rsidR="007E6ECC" w:rsidRPr="00C74D6E" w:rsidRDefault="007E6ECC" w:rsidP="00C74D6E">
            <w:pPr>
              <w:rPr>
                <w:rFonts w:cs="Arial"/>
                <w:color w:val="333333"/>
                <w:sz w:val="17"/>
                <w:szCs w:val="17"/>
              </w:rPr>
            </w:pPr>
            <w:r w:rsidRPr="00C74D6E">
              <w:rPr>
                <w:rFonts w:cs="Arial"/>
                <w:color w:val="333333"/>
                <w:sz w:val="17"/>
                <w:szCs w:val="17"/>
              </w:rPr>
              <w:t>Data use and management</w:t>
            </w: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08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26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jc w:val="right"/>
              <w:rPr>
                <w:rFonts w:cs="Arial"/>
                <w:color w:val="333333"/>
                <w:sz w:val="17"/>
                <w:szCs w:val="17"/>
              </w:rPr>
            </w:pPr>
            <w:r w:rsidRPr="00C74D6E">
              <w:rPr>
                <w:rFonts w:cs="Arial"/>
                <w:color w:val="333333"/>
                <w:sz w:val="17"/>
                <w:szCs w:val="17"/>
              </w:rPr>
              <w:t>2012</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2013</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bottom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2014</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40.6%</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40.6%</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15.6%</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c>
          <w:tcPr>
            <w:tcW w:w="108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3.1%</w:t>
            </w:r>
          </w:p>
        </w:tc>
        <w:tc>
          <w:tcPr>
            <w:tcW w:w="126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r>
      <w:tr w:rsidR="007E6ECC" w:rsidRPr="004813C4" w:rsidTr="00E24B47">
        <w:tc>
          <w:tcPr>
            <w:tcW w:w="2625" w:type="dxa"/>
            <w:tcBorders>
              <w:top w:val="single" w:sz="8" w:space="0" w:color="auto"/>
              <w:left w:val="single" w:sz="8" w:space="0" w:color="auto"/>
              <w:bottom w:val="nil"/>
              <w:right w:val="single" w:sz="8" w:space="0" w:color="auto"/>
            </w:tcBorders>
            <w:shd w:val="clear" w:color="auto" w:fill="auto"/>
            <w:vAlign w:val="center"/>
            <w:hideMark/>
          </w:tcPr>
          <w:p w:rsidR="007E6ECC" w:rsidRPr="00C74D6E" w:rsidRDefault="007E6ECC" w:rsidP="00C74D6E">
            <w:pPr>
              <w:rPr>
                <w:rFonts w:cs="Arial"/>
                <w:color w:val="333333"/>
                <w:sz w:val="17"/>
                <w:szCs w:val="17"/>
              </w:rPr>
            </w:pPr>
            <w:r w:rsidRPr="00C74D6E">
              <w:rPr>
                <w:rFonts w:cs="Arial"/>
                <w:color w:val="333333"/>
                <w:sz w:val="17"/>
                <w:szCs w:val="17"/>
              </w:rPr>
              <w:t>Distributed leadership</w:t>
            </w: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08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26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jc w:val="right"/>
              <w:rPr>
                <w:rFonts w:cs="Arial"/>
                <w:color w:val="333333"/>
                <w:sz w:val="17"/>
                <w:szCs w:val="17"/>
              </w:rPr>
            </w:pPr>
            <w:r w:rsidRPr="00C74D6E">
              <w:rPr>
                <w:rFonts w:cs="Arial"/>
                <w:color w:val="333333"/>
                <w:sz w:val="17"/>
                <w:szCs w:val="17"/>
              </w:rPr>
              <w:t>2012</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2013</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bottom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2014</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46.9%</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18.8%</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25.0%</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c>
          <w:tcPr>
            <w:tcW w:w="108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9.4%</w:t>
            </w:r>
          </w:p>
        </w:tc>
        <w:tc>
          <w:tcPr>
            <w:tcW w:w="126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r>
      <w:tr w:rsidR="007E6ECC" w:rsidRPr="004813C4" w:rsidTr="00E24B47">
        <w:tc>
          <w:tcPr>
            <w:tcW w:w="2625" w:type="dxa"/>
            <w:tcBorders>
              <w:top w:val="single" w:sz="8" w:space="0" w:color="auto"/>
              <w:left w:val="single" w:sz="8" w:space="0" w:color="auto"/>
              <w:bottom w:val="nil"/>
              <w:right w:val="single" w:sz="8" w:space="0" w:color="auto"/>
            </w:tcBorders>
            <w:shd w:val="clear" w:color="auto" w:fill="auto"/>
            <w:vAlign w:val="center"/>
            <w:hideMark/>
          </w:tcPr>
          <w:p w:rsidR="007E6ECC" w:rsidRPr="00C74D6E" w:rsidRDefault="007E6ECC" w:rsidP="00C74D6E">
            <w:pPr>
              <w:rPr>
                <w:rFonts w:cs="Arial"/>
                <w:color w:val="333333"/>
                <w:sz w:val="17"/>
                <w:szCs w:val="17"/>
              </w:rPr>
            </w:pPr>
            <w:r w:rsidRPr="00C74D6E">
              <w:rPr>
                <w:rFonts w:cs="Arial"/>
                <w:color w:val="333333"/>
                <w:sz w:val="17"/>
                <w:szCs w:val="17"/>
              </w:rPr>
              <w:t>Social-emotional support and services</w:t>
            </w: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08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26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jc w:val="right"/>
              <w:rPr>
                <w:rFonts w:cs="Arial"/>
                <w:color w:val="333333"/>
                <w:sz w:val="17"/>
                <w:szCs w:val="17"/>
              </w:rPr>
            </w:pPr>
            <w:r w:rsidRPr="00C74D6E">
              <w:rPr>
                <w:rFonts w:cs="Arial"/>
                <w:color w:val="333333"/>
                <w:sz w:val="17"/>
                <w:szCs w:val="17"/>
              </w:rPr>
              <w:t>2012</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2013</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bottom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2014</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40.6%</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28.1%</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31.2%</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c>
          <w:tcPr>
            <w:tcW w:w="108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c>
          <w:tcPr>
            <w:tcW w:w="126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r>
      <w:tr w:rsidR="007E6ECC" w:rsidRPr="004813C4" w:rsidTr="00E24B47">
        <w:tc>
          <w:tcPr>
            <w:tcW w:w="2625" w:type="dxa"/>
            <w:tcBorders>
              <w:top w:val="single" w:sz="8" w:space="0" w:color="auto"/>
              <w:left w:val="single" w:sz="8" w:space="0" w:color="auto"/>
              <w:bottom w:val="nil"/>
              <w:right w:val="single" w:sz="8" w:space="0" w:color="auto"/>
            </w:tcBorders>
            <w:shd w:val="clear" w:color="auto" w:fill="auto"/>
            <w:vAlign w:val="center"/>
            <w:hideMark/>
          </w:tcPr>
          <w:p w:rsidR="007E6ECC" w:rsidRPr="00C74D6E" w:rsidRDefault="007E6ECC" w:rsidP="00C74D6E">
            <w:pPr>
              <w:rPr>
                <w:rFonts w:cs="Arial"/>
                <w:color w:val="333333"/>
                <w:sz w:val="17"/>
                <w:szCs w:val="17"/>
              </w:rPr>
            </w:pPr>
            <w:r w:rsidRPr="00C74D6E">
              <w:rPr>
                <w:rFonts w:cs="Arial"/>
                <w:color w:val="333333"/>
                <w:sz w:val="17"/>
                <w:szCs w:val="17"/>
              </w:rPr>
              <w:t>Family and community outreach</w:t>
            </w: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08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26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jc w:val="right"/>
              <w:rPr>
                <w:rFonts w:cs="Arial"/>
                <w:color w:val="333333"/>
                <w:sz w:val="17"/>
                <w:szCs w:val="17"/>
              </w:rPr>
            </w:pPr>
            <w:r w:rsidRPr="00C74D6E">
              <w:rPr>
                <w:rFonts w:cs="Arial"/>
                <w:color w:val="333333"/>
                <w:sz w:val="17"/>
                <w:szCs w:val="17"/>
              </w:rPr>
              <w:t>2012</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2013</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bottom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2014</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21.9%</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12.5%</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53.1%</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6.2%</w:t>
            </w:r>
          </w:p>
        </w:tc>
        <w:tc>
          <w:tcPr>
            <w:tcW w:w="108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6.2%</w:t>
            </w:r>
          </w:p>
        </w:tc>
        <w:tc>
          <w:tcPr>
            <w:tcW w:w="126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r>
      <w:tr w:rsidR="007E6ECC" w:rsidRPr="004813C4" w:rsidTr="00E24B47">
        <w:tc>
          <w:tcPr>
            <w:tcW w:w="2625" w:type="dxa"/>
            <w:tcBorders>
              <w:top w:val="single" w:sz="8" w:space="0" w:color="auto"/>
              <w:left w:val="single" w:sz="8" w:space="0" w:color="auto"/>
              <w:bottom w:val="nil"/>
              <w:right w:val="single" w:sz="8" w:space="0" w:color="auto"/>
            </w:tcBorders>
            <w:shd w:val="clear" w:color="auto" w:fill="auto"/>
            <w:vAlign w:val="center"/>
            <w:hideMark/>
          </w:tcPr>
          <w:p w:rsidR="007E6ECC" w:rsidRPr="00C74D6E" w:rsidRDefault="007E6ECC" w:rsidP="00C74D6E">
            <w:pPr>
              <w:rPr>
                <w:rFonts w:cs="Arial"/>
                <w:color w:val="333333"/>
                <w:sz w:val="17"/>
                <w:szCs w:val="17"/>
              </w:rPr>
            </w:pPr>
            <w:r w:rsidRPr="00C74D6E">
              <w:rPr>
                <w:rFonts w:cs="Arial"/>
                <w:color w:val="333333"/>
                <w:sz w:val="17"/>
                <w:szCs w:val="17"/>
              </w:rPr>
              <w:t>District support and resources</w:t>
            </w: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08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26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jc w:val="right"/>
              <w:rPr>
                <w:rFonts w:cs="Arial"/>
                <w:color w:val="333333"/>
                <w:sz w:val="17"/>
                <w:szCs w:val="17"/>
              </w:rPr>
            </w:pPr>
            <w:r w:rsidRPr="00C74D6E">
              <w:rPr>
                <w:rFonts w:cs="Arial"/>
                <w:color w:val="333333"/>
                <w:sz w:val="17"/>
                <w:szCs w:val="17"/>
              </w:rPr>
              <w:t>2012</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2013</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bottom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2014</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15.6%</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28.1%</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37.5%</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9.4%</w:t>
            </w:r>
          </w:p>
        </w:tc>
        <w:tc>
          <w:tcPr>
            <w:tcW w:w="108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9.4%</w:t>
            </w:r>
          </w:p>
        </w:tc>
        <w:tc>
          <w:tcPr>
            <w:tcW w:w="126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0.0%</w:t>
            </w:r>
          </w:p>
        </w:tc>
      </w:tr>
      <w:tr w:rsidR="007E6ECC" w:rsidRPr="004813C4" w:rsidTr="00E24B47">
        <w:tc>
          <w:tcPr>
            <w:tcW w:w="2625" w:type="dxa"/>
            <w:tcBorders>
              <w:top w:val="single" w:sz="8" w:space="0" w:color="auto"/>
              <w:left w:val="single" w:sz="8" w:space="0" w:color="auto"/>
              <w:bottom w:val="nil"/>
              <w:right w:val="single" w:sz="8" w:space="0" w:color="auto"/>
            </w:tcBorders>
            <w:shd w:val="clear" w:color="auto" w:fill="auto"/>
            <w:vAlign w:val="center"/>
            <w:hideMark/>
          </w:tcPr>
          <w:p w:rsidR="007E6ECC" w:rsidRPr="00C74D6E" w:rsidRDefault="007E6ECC" w:rsidP="00C74D6E">
            <w:pPr>
              <w:rPr>
                <w:rFonts w:cs="Arial"/>
                <w:color w:val="333333"/>
                <w:sz w:val="17"/>
                <w:szCs w:val="17"/>
              </w:rPr>
            </w:pPr>
            <w:r w:rsidRPr="00C74D6E">
              <w:rPr>
                <w:rFonts w:cs="Arial"/>
                <w:color w:val="333333"/>
                <w:sz w:val="17"/>
                <w:szCs w:val="17"/>
              </w:rPr>
              <w:t>Union support of turnaround strategies</w:t>
            </w: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125"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08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c>
          <w:tcPr>
            <w:tcW w:w="1260" w:type="dxa"/>
            <w:tcBorders>
              <w:top w:val="single" w:sz="8" w:space="0" w:color="auto"/>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jc w:val="right"/>
              <w:rPr>
                <w:rFonts w:cs="Arial"/>
                <w:color w:val="333333"/>
                <w:sz w:val="17"/>
                <w:szCs w:val="17"/>
              </w:rPr>
            </w:pPr>
            <w:r w:rsidRPr="00C74D6E">
              <w:rPr>
                <w:rFonts w:cs="Arial"/>
                <w:color w:val="333333"/>
                <w:sz w:val="17"/>
                <w:szCs w:val="17"/>
              </w:rPr>
              <w:t>2012</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bottom w:val="nil"/>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2013</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125"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08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c>
          <w:tcPr>
            <w:tcW w:w="1260" w:type="dxa"/>
            <w:tcBorders>
              <w:top w:val="nil"/>
              <w:left w:val="nil"/>
              <w:bottom w:val="nil"/>
              <w:right w:val="single" w:sz="8" w:space="0" w:color="auto"/>
            </w:tcBorders>
            <w:shd w:val="clear" w:color="auto" w:fill="auto"/>
            <w:vAlign w:val="center"/>
            <w:hideMark/>
          </w:tcPr>
          <w:p w:rsidR="007E6ECC" w:rsidRPr="00C74D6E" w:rsidRDefault="007E6ECC" w:rsidP="00C74D6E">
            <w:pPr>
              <w:jc w:val="center"/>
              <w:rPr>
                <w:rFonts w:cs="Arial"/>
                <w:color w:val="000000"/>
                <w:sz w:val="17"/>
                <w:szCs w:val="17"/>
              </w:rPr>
            </w:pPr>
            <w:r w:rsidRPr="00C74D6E">
              <w:rPr>
                <w:rFonts w:cs="Arial"/>
                <w:color w:val="000000"/>
                <w:sz w:val="17"/>
                <w:szCs w:val="17"/>
              </w:rPr>
              <w:t>-</w:t>
            </w:r>
          </w:p>
        </w:tc>
      </w:tr>
      <w:tr w:rsidR="007E6ECC" w:rsidRPr="004813C4" w:rsidTr="00E24B47">
        <w:tc>
          <w:tcPr>
            <w:tcW w:w="2625" w:type="dxa"/>
            <w:tcBorders>
              <w:top w:val="nil"/>
              <w:left w:val="single" w:sz="8" w:space="0" w:color="auto"/>
              <w:bottom w:val="single" w:sz="8" w:space="0" w:color="auto"/>
              <w:right w:val="single" w:sz="8" w:space="0" w:color="auto"/>
            </w:tcBorders>
            <w:shd w:val="clear" w:color="auto" w:fill="auto"/>
            <w:vAlign w:val="center"/>
            <w:hideMark/>
          </w:tcPr>
          <w:p w:rsidR="007E6ECC" w:rsidRPr="00C74D6E" w:rsidRDefault="007E6ECC" w:rsidP="00C74D6E">
            <w:pPr>
              <w:ind w:firstLineChars="200" w:firstLine="340"/>
              <w:jc w:val="right"/>
              <w:rPr>
                <w:rFonts w:cs="Arial"/>
                <w:color w:val="000000"/>
                <w:sz w:val="17"/>
                <w:szCs w:val="17"/>
              </w:rPr>
            </w:pPr>
            <w:r w:rsidRPr="00C74D6E">
              <w:rPr>
                <w:rFonts w:cs="Arial"/>
                <w:color w:val="000000"/>
                <w:sz w:val="17"/>
                <w:szCs w:val="17"/>
              </w:rPr>
              <w:t>2014</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12.5%</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12.5%</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25.0%</w:t>
            </w:r>
          </w:p>
        </w:tc>
        <w:tc>
          <w:tcPr>
            <w:tcW w:w="1125"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31.2%</w:t>
            </w:r>
          </w:p>
        </w:tc>
        <w:tc>
          <w:tcPr>
            <w:tcW w:w="108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12.5%</w:t>
            </w:r>
          </w:p>
        </w:tc>
        <w:tc>
          <w:tcPr>
            <w:tcW w:w="1260" w:type="dxa"/>
            <w:tcBorders>
              <w:top w:val="nil"/>
              <w:left w:val="nil"/>
              <w:bottom w:val="single" w:sz="8" w:space="0" w:color="auto"/>
              <w:right w:val="single" w:sz="8" w:space="0" w:color="auto"/>
            </w:tcBorders>
            <w:shd w:val="clear" w:color="auto" w:fill="auto"/>
            <w:vAlign w:val="center"/>
            <w:hideMark/>
          </w:tcPr>
          <w:p w:rsidR="007E6ECC" w:rsidRPr="00C74D6E" w:rsidRDefault="007E6ECC" w:rsidP="00C74D6E">
            <w:pPr>
              <w:jc w:val="center"/>
              <w:rPr>
                <w:rFonts w:cs="Arial"/>
                <w:sz w:val="17"/>
                <w:szCs w:val="17"/>
              </w:rPr>
            </w:pPr>
            <w:r w:rsidRPr="00C74D6E">
              <w:rPr>
                <w:rFonts w:cs="Arial"/>
                <w:sz w:val="17"/>
                <w:szCs w:val="17"/>
              </w:rPr>
              <w:t>6.2%</w:t>
            </w:r>
          </w:p>
        </w:tc>
      </w:tr>
    </w:tbl>
    <w:p w:rsidR="00133735" w:rsidRDefault="00133735" w:rsidP="0040321E"/>
    <w:p w:rsidR="00133735" w:rsidRDefault="00133735" w:rsidP="0040321E"/>
    <w:p w:rsidR="00133735" w:rsidRDefault="00133735" w:rsidP="0040321E"/>
    <w:p w:rsidR="00133735" w:rsidRDefault="00133735" w:rsidP="0040321E"/>
    <w:p w:rsidR="001D1487" w:rsidRDefault="001D1487" w:rsidP="0040321E"/>
    <w:tbl>
      <w:tblPr>
        <w:tblW w:w="0" w:type="auto"/>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tblPr>
      <w:tblGrid>
        <w:gridCol w:w="6933"/>
        <w:gridCol w:w="1121"/>
        <w:gridCol w:w="1121"/>
        <w:gridCol w:w="1121"/>
      </w:tblGrid>
      <w:tr w:rsidR="00FF6403" w:rsidRPr="00FF6403" w:rsidTr="00E24B47">
        <w:trPr>
          <w:trHeight w:val="978"/>
        </w:trPr>
        <w:tc>
          <w:tcPr>
            <w:tcW w:w="0" w:type="auto"/>
            <w:gridSpan w:val="4"/>
            <w:shd w:val="clear" w:color="000000" w:fill="800000"/>
            <w:vAlign w:val="center"/>
            <w:hideMark/>
          </w:tcPr>
          <w:p w:rsidR="00FF6403" w:rsidRPr="00FF6403" w:rsidRDefault="00FF6403" w:rsidP="00CF1F51">
            <w:pPr>
              <w:rPr>
                <w:rFonts w:cs="Arial"/>
                <w:b/>
                <w:bCs/>
                <w:color w:val="FFFFFF"/>
                <w:sz w:val="20"/>
              </w:rPr>
            </w:pPr>
            <w:r w:rsidRPr="00FF6403">
              <w:rPr>
                <w:rFonts w:cs="Arial"/>
                <w:b/>
                <w:bCs/>
                <w:color w:val="FFFFFF"/>
                <w:sz w:val="20"/>
              </w:rPr>
              <w:t xml:space="preserve">Table </w:t>
            </w:r>
            <w:r w:rsidR="00CF1F51">
              <w:rPr>
                <w:rFonts w:cs="Arial"/>
                <w:b/>
                <w:bCs/>
                <w:color w:val="FFFFFF"/>
                <w:sz w:val="20"/>
              </w:rPr>
              <w:t xml:space="preserve">B-41. </w:t>
            </w:r>
            <w:r>
              <w:rPr>
                <w:rFonts w:cs="Arial"/>
                <w:b/>
                <w:bCs/>
                <w:color w:val="FFFFFF"/>
                <w:sz w:val="20"/>
              </w:rPr>
              <w:t>Thinking about tiered instruction, what, if any, are the primary challenges you face in terms of consistent implementation of tiered instruction methods? (Choose all that apply). If there are not challenges, please select that statement at the bottom of the list of items.</w:t>
            </w:r>
          </w:p>
        </w:tc>
      </w:tr>
      <w:tr w:rsidR="00FF6403" w:rsidRPr="00FF6403" w:rsidTr="00E24B47">
        <w:trPr>
          <w:trHeight w:val="300"/>
        </w:trPr>
        <w:tc>
          <w:tcPr>
            <w:tcW w:w="0" w:type="auto"/>
            <w:vMerge w:val="restart"/>
            <w:shd w:val="clear" w:color="auto" w:fill="auto"/>
            <w:vAlign w:val="center"/>
            <w:hideMark/>
          </w:tcPr>
          <w:p w:rsidR="00FF6403" w:rsidRPr="00FF6403" w:rsidRDefault="00FF6403" w:rsidP="00FF6403">
            <w:pPr>
              <w:jc w:val="both"/>
              <w:rPr>
                <w:rFonts w:cs="Arial"/>
                <w:color w:val="000000"/>
                <w:szCs w:val="22"/>
              </w:rPr>
            </w:pPr>
            <w:r w:rsidRPr="00FF6403">
              <w:rPr>
                <w:rFonts w:cs="Arial"/>
                <w:color w:val="000000"/>
                <w:szCs w:val="22"/>
              </w:rPr>
              <w:t> </w:t>
            </w:r>
          </w:p>
        </w:tc>
        <w:tc>
          <w:tcPr>
            <w:tcW w:w="0" w:type="auto"/>
            <w:vMerge w:val="restart"/>
            <w:shd w:val="clear" w:color="000000" w:fill="D9D9D9"/>
            <w:vAlign w:val="center"/>
            <w:hideMark/>
          </w:tcPr>
          <w:p w:rsidR="00FF6403" w:rsidRPr="00FF6403" w:rsidRDefault="00FF6403" w:rsidP="00FF6403">
            <w:pPr>
              <w:jc w:val="center"/>
              <w:rPr>
                <w:rFonts w:cs="Arial"/>
                <w:b/>
                <w:bCs/>
                <w:color w:val="000000"/>
                <w:sz w:val="18"/>
                <w:szCs w:val="18"/>
              </w:rPr>
            </w:pPr>
            <w:r>
              <w:rPr>
                <w:rFonts w:cs="Arial"/>
                <w:b/>
                <w:bCs/>
                <w:color w:val="000000"/>
                <w:sz w:val="18"/>
                <w:szCs w:val="18"/>
              </w:rPr>
              <w:t>2012</w:t>
            </w:r>
          </w:p>
        </w:tc>
        <w:tc>
          <w:tcPr>
            <w:tcW w:w="0" w:type="auto"/>
            <w:vMerge w:val="restart"/>
            <w:shd w:val="clear" w:color="000000" w:fill="D9D9D9"/>
            <w:vAlign w:val="center"/>
            <w:hideMark/>
          </w:tcPr>
          <w:p w:rsidR="00FF6403" w:rsidRPr="00FF6403" w:rsidRDefault="00FF6403" w:rsidP="00FF6403">
            <w:pPr>
              <w:jc w:val="center"/>
              <w:rPr>
                <w:rFonts w:cs="Arial"/>
                <w:b/>
                <w:bCs/>
                <w:color w:val="000000"/>
                <w:sz w:val="18"/>
                <w:szCs w:val="18"/>
              </w:rPr>
            </w:pPr>
            <w:r>
              <w:rPr>
                <w:rFonts w:cs="Arial"/>
                <w:b/>
                <w:bCs/>
                <w:color w:val="000000"/>
                <w:sz w:val="18"/>
                <w:szCs w:val="18"/>
              </w:rPr>
              <w:t>2013</w:t>
            </w:r>
          </w:p>
        </w:tc>
        <w:tc>
          <w:tcPr>
            <w:tcW w:w="0" w:type="auto"/>
            <w:vMerge w:val="restart"/>
            <w:shd w:val="clear" w:color="000000" w:fill="D9D9D9"/>
            <w:vAlign w:val="center"/>
            <w:hideMark/>
          </w:tcPr>
          <w:p w:rsidR="00FF6403" w:rsidRPr="00FF6403" w:rsidRDefault="00FF6403" w:rsidP="00FF6403">
            <w:pPr>
              <w:jc w:val="center"/>
              <w:rPr>
                <w:rFonts w:cs="Arial"/>
                <w:b/>
                <w:bCs/>
                <w:color w:val="000000"/>
                <w:sz w:val="18"/>
                <w:szCs w:val="18"/>
              </w:rPr>
            </w:pPr>
            <w:r>
              <w:rPr>
                <w:rFonts w:cs="Arial"/>
                <w:b/>
                <w:bCs/>
                <w:color w:val="000000"/>
                <w:sz w:val="18"/>
                <w:szCs w:val="18"/>
              </w:rPr>
              <w:t>2014</w:t>
            </w:r>
          </w:p>
        </w:tc>
      </w:tr>
      <w:tr w:rsidR="00FF6403" w:rsidRPr="00FF6403" w:rsidTr="00E24B47">
        <w:trPr>
          <w:trHeight w:val="253"/>
        </w:trPr>
        <w:tc>
          <w:tcPr>
            <w:tcW w:w="0" w:type="auto"/>
            <w:vMerge/>
            <w:vAlign w:val="center"/>
            <w:hideMark/>
          </w:tcPr>
          <w:p w:rsidR="00FF6403" w:rsidRPr="00FF6403" w:rsidRDefault="00FF6403" w:rsidP="00FF6403">
            <w:pPr>
              <w:rPr>
                <w:rFonts w:cs="Arial"/>
                <w:color w:val="000000"/>
                <w:szCs w:val="22"/>
              </w:rPr>
            </w:pPr>
          </w:p>
        </w:tc>
        <w:tc>
          <w:tcPr>
            <w:tcW w:w="0" w:type="auto"/>
            <w:vMerge/>
            <w:vAlign w:val="center"/>
            <w:hideMark/>
          </w:tcPr>
          <w:p w:rsidR="00FF6403" w:rsidRPr="00FF6403" w:rsidRDefault="00FF6403" w:rsidP="00FF6403">
            <w:pPr>
              <w:rPr>
                <w:rFonts w:cs="Arial"/>
                <w:b/>
                <w:bCs/>
                <w:color w:val="000000"/>
                <w:sz w:val="18"/>
                <w:szCs w:val="18"/>
              </w:rPr>
            </w:pPr>
          </w:p>
        </w:tc>
        <w:tc>
          <w:tcPr>
            <w:tcW w:w="0" w:type="auto"/>
            <w:vMerge/>
            <w:vAlign w:val="center"/>
            <w:hideMark/>
          </w:tcPr>
          <w:p w:rsidR="00FF6403" w:rsidRPr="00FF6403" w:rsidRDefault="00FF6403" w:rsidP="00FF6403">
            <w:pPr>
              <w:rPr>
                <w:rFonts w:cs="Arial"/>
                <w:b/>
                <w:bCs/>
                <w:color w:val="000000"/>
                <w:sz w:val="18"/>
                <w:szCs w:val="18"/>
              </w:rPr>
            </w:pPr>
          </w:p>
        </w:tc>
        <w:tc>
          <w:tcPr>
            <w:tcW w:w="0" w:type="auto"/>
            <w:vMerge/>
            <w:vAlign w:val="center"/>
            <w:hideMark/>
          </w:tcPr>
          <w:p w:rsidR="00FF6403" w:rsidRPr="00FF6403" w:rsidRDefault="00FF6403" w:rsidP="00FF6403">
            <w:pPr>
              <w:rPr>
                <w:rFonts w:cs="Arial"/>
                <w:b/>
                <w:bCs/>
                <w:color w:val="000000"/>
                <w:sz w:val="18"/>
                <w:szCs w:val="18"/>
              </w:rPr>
            </w:pPr>
          </w:p>
        </w:tc>
      </w:tr>
      <w:tr w:rsidR="00FF6403" w:rsidRPr="00FF6403" w:rsidTr="00E24B47">
        <w:trPr>
          <w:trHeight w:val="414"/>
        </w:trPr>
        <w:tc>
          <w:tcPr>
            <w:tcW w:w="0" w:type="auto"/>
            <w:shd w:val="clear" w:color="auto" w:fill="auto"/>
            <w:vAlign w:val="center"/>
            <w:hideMark/>
          </w:tcPr>
          <w:p w:rsidR="00FF6403" w:rsidRPr="00FF6403" w:rsidRDefault="00FF6403" w:rsidP="00FF6403">
            <w:pPr>
              <w:rPr>
                <w:rFonts w:cs="Arial"/>
                <w:color w:val="333333"/>
                <w:sz w:val="18"/>
                <w:szCs w:val="18"/>
              </w:rPr>
            </w:pPr>
            <w:r>
              <w:rPr>
                <w:rFonts w:cs="Arial"/>
                <w:color w:val="333333"/>
                <w:sz w:val="18"/>
                <w:szCs w:val="18"/>
              </w:rPr>
              <w:t>Inexperienced teachers.</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37.5%</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41.4%</w:t>
            </w:r>
          </w:p>
        </w:tc>
        <w:tc>
          <w:tcPr>
            <w:tcW w:w="0" w:type="auto"/>
            <w:shd w:val="clear" w:color="auto" w:fill="auto"/>
            <w:vAlign w:val="center"/>
            <w:hideMark/>
          </w:tcPr>
          <w:p w:rsidR="00FF6403" w:rsidRPr="00FF6403" w:rsidRDefault="00FA3C76" w:rsidP="00FA3C76">
            <w:pPr>
              <w:jc w:val="center"/>
              <w:rPr>
                <w:rFonts w:cs="Arial"/>
                <w:color w:val="000000"/>
                <w:sz w:val="18"/>
                <w:szCs w:val="18"/>
              </w:rPr>
            </w:pPr>
            <w:r w:rsidRPr="00FA3C76">
              <w:rPr>
                <w:rFonts w:cs="Arial"/>
                <w:color w:val="000000"/>
                <w:sz w:val="18"/>
                <w:szCs w:val="18"/>
              </w:rPr>
              <w:t>43.8%</w:t>
            </w:r>
          </w:p>
        </w:tc>
      </w:tr>
      <w:tr w:rsidR="00FF6403" w:rsidRPr="00FF6403" w:rsidTr="00E24B47">
        <w:trPr>
          <w:trHeight w:val="414"/>
        </w:trPr>
        <w:tc>
          <w:tcPr>
            <w:tcW w:w="0" w:type="auto"/>
            <w:shd w:val="clear" w:color="auto" w:fill="auto"/>
            <w:vAlign w:val="center"/>
            <w:hideMark/>
          </w:tcPr>
          <w:p w:rsidR="00FF6403" w:rsidRPr="00FF6403" w:rsidRDefault="00FF6403" w:rsidP="00FF6403">
            <w:pPr>
              <w:rPr>
                <w:rFonts w:cs="Arial"/>
                <w:color w:val="333333"/>
                <w:sz w:val="18"/>
                <w:szCs w:val="18"/>
              </w:rPr>
            </w:pPr>
            <w:r>
              <w:rPr>
                <w:rFonts w:cs="Arial"/>
                <w:color w:val="333333"/>
                <w:sz w:val="18"/>
                <w:szCs w:val="18"/>
              </w:rPr>
              <w:t>Student behaviors.</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33.3%</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27.6%</w:t>
            </w:r>
          </w:p>
        </w:tc>
        <w:tc>
          <w:tcPr>
            <w:tcW w:w="0" w:type="auto"/>
            <w:shd w:val="clear" w:color="auto" w:fill="auto"/>
            <w:vAlign w:val="center"/>
            <w:hideMark/>
          </w:tcPr>
          <w:p w:rsidR="00FF6403" w:rsidRPr="00FF6403" w:rsidRDefault="00FA3C76" w:rsidP="00FA3C76">
            <w:pPr>
              <w:jc w:val="center"/>
              <w:rPr>
                <w:rFonts w:cs="Arial"/>
                <w:color w:val="000000"/>
                <w:sz w:val="18"/>
                <w:szCs w:val="18"/>
              </w:rPr>
            </w:pPr>
            <w:r w:rsidRPr="00FA3C76">
              <w:rPr>
                <w:rFonts w:cs="Arial"/>
                <w:color w:val="000000"/>
                <w:sz w:val="18"/>
                <w:szCs w:val="18"/>
              </w:rPr>
              <w:t>34.4%</w:t>
            </w:r>
          </w:p>
        </w:tc>
      </w:tr>
      <w:tr w:rsidR="00FF6403" w:rsidRPr="00FF6403" w:rsidTr="00E24B47">
        <w:trPr>
          <w:trHeight w:val="414"/>
        </w:trPr>
        <w:tc>
          <w:tcPr>
            <w:tcW w:w="0" w:type="auto"/>
            <w:shd w:val="clear" w:color="auto" w:fill="auto"/>
            <w:vAlign w:val="center"/>
            <w:hideMark/>
          </w:tcPr>
          <w:p w:rsidR="00FF6403" w:rsidRPr="00FF6403" w:rsidRDefault="00FF6403" w:rsidP="00FF6403">
            <w:pPr>
              <w:rPr>
                <w:rFonts w:cs="Arial"/>
                <w:color w:val="333333"/>
                <w:sz w:val="18"/>
                <w:szCs w:val="18"/>
              </w:rPr>
            </w:pPr>
            <w:r>
              <w:rPr>
                <w:rFonts w:cs="Arial"/>
                <w:color w:val="333333"/>
                <w:sz w:val="18"/>
                <w:szCs w:val="18"/>
              </w:rPr>
              <w:t>No system for managing data.</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8.3%</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24.1%</w:t>
            </w:r>
          </w:p>
        </w:tc>
        <w:tc>
          <w:tcPr>
            <w:tcW w:w="0" w:type="auto"/>
            <w:shd w:val="clear" w:color="auto" w:fill="auto"/>
            <w:vAlign w:val="center"/>
            <w:hideMark/>
          </w:tcPr>
          <w:p w:rsidR="00FF6403" w:rsidRPr="00FF6403" w:rsidRDefault="00FA3C76" w:rsidP="00FA3C76">
            <w:pPr>
              <w:jc w:val="center"/>
              <w:rPr>
                <w:rFonts w:cs="Arial"/>
                <w:color w:val="000000"/>
                <w:sz w:val="18"/>
                <w:szCs w:val="18"/>
              </w:rPr>
            </w:pPr>
            <w:r w:rsidRPr="00FA3C76">
              <w:rPr>
                <w:rFonts w:cs="Arial"/>
                <w:color w:val="000000"/>
                <w:sz w:val="18"/>
                <w:szCs w:val="18"/>
              </w:rPr>
              <w:t>12.5%</w:t>
            </w:r>
          </w:p>
        </w:tc>
      </w:tr>
      <w:tr w:rsidR="00FF6403" w:rsidRPr="00FF6403" w:rsidTr="00E24B47">
        <w:trPr>
          <w:trHeight w:val="414"/>
        </w:trPr>
        <w:tc>
          <w:tcPr>
            <w:tcW w:w="0" w:type="auto"/>
            <w:shd w:val="clear" w:color="auto" w:fill="auto"/>
            <w:vAlign w:val="center"/>
            <w:hideMark/>
          </w:tcPr>
          <w:p w:rsidR="00FF6403" w:rsidRPr="00FF6403" w:rsidRDefault="00FF6403" w:rsidP="00FF6403">
            <w:pPr>
              <w:rPr>
                <w:rFonts w:cs="Arial"/>
                <w:color w:val="333333"/>
                <w:sz w:val="18"/>
                <w:szCs w:val="18"/>
              </w:rPr>
            </w:pPr>
            <w:r>
              <w:rPr>
                <w:rFonts w:cs="Arial"/>
                <w:color w:val="333333"/>
                <w:sz w:val="18"/>
                <w:szCs w:val="18"/>
              </w:rPr>
              <w:t>No system for using assessment data.</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8.3%</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13.8%</w:t>
            </w:r>
          </w:p>
        </w:tc>
        <w:tc>
          <w:tcPr>
            <w:tcW w:w="0" w:type="auto"/>
            <w:shd w:val="clear" w:color="auto" w:fill="auto"/>
            <w:vAlign w:val="center"/>
            <w:hideMark/>
          </w:tcPr>
          <w:p w:rsidR="00FF6403" w:rsidRPr="00FF6403" w:rsidRDefault="00FA3C76" w:rsidP="00FA3C76">
            <w:pPr>
              <w:jc w:val="center"/>
              <w:rPr>
                <w:rFonts w:cs="Arial"/>
                <w:color w:val="000000"/>
                <w:sz w:val="18"/>
                <w:szCs w:val="18"/>
              </w:rPr>
            </w:pPr>
            <w:r w:rsidRPr="00FA3C76">
              <w:rPr>
                <w:rFonts w:cs="Arial"/>
                <w:color w:val="000000"/>
                <w:sz w:val="18"/>
                <w:szCs w:val="18"/>
              </w:rPr>
              <w:t>3.1%</w:t>
            </w:r>
          </w:p>
        </w:tc>
      </w:tr>
      <w:tr w:rsidR="00FF6403" w:rsidRPr="00FF6403" w:rsidTr="00E24B47">
        <w:trPr>
          <w:trHeight w:val="414"/>
        </w:trPr>
        <w:tc>
          <w:tcPr>
            <w:tcW w:w="0" w:type="auto"/>
            <w:shd w:val="clear" w:color="auto" w:fill="auto"/>
            <w:vAlign w:val="center"/>
            <w:hideMark/>
          </w:tcPr>
          <w:p w:rsidR="00FF6403" w:rsidRPr="00FF6403" w:rsidRDefault="00FF6403" w:rsidP="00FF6403">
            <w:pPr>
              <w:rPr>
                <w:rFonts w:cs="Arial"/>
                <w:color w:val="333333"/>
                <w:sz w:val="18"/>
                <w:szCs w:val="18"/>
              </w:rPr>
            </w:pPr>
            <w:r>
              <w:rPr>
                <w:rFonts w:cs="Arial"/>
                <w:color w:val="333333"/>
                <w:sz w:val="18"/>
                <w:szCs w:val="18"/>
              </w:rPr>
              <w:t>Additional PD is needed to that teachers understand tiered instruction.</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58.3%</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51.7%</w:t>
            </w:r>
          </w:p>
        </w:tc>
        <w:tc>
          <w:tcPr>
            <w:tcW w:w="0" w:type="auto"/>
            <w:shd w:val="clear" w:color="auto" w:fill="auto"/>
            <w:vAlign w:val="center"/>
            <w:hideMark/>
          </w:tcPr>
          <w:p w:rsidR="00FF6403" w:rsidRPr="00FF6403" w:rsidRDefault="00FA3C76" w:rsidP="00FA3C76">
            <w:pPr>
              <w:jc w:val="center"/>
              <w:rPr>
                <w:rFonts w:cs="Arial"/>
                <w:color w:val="000000"/>
                <w:sz w:val="18"/>
                <w:szCs w:val="18"/>
              </w:rPr>
            </w:pPr>
            <w:r w:rsidRPr="00FA3C76">
              <w:rPr>
                <w:rFonts w:cs="Arial"/>
                <w:color w:val="000000"/>
                <w:sz w:val="18"/>
                <w:szCs w:val="18"/>
              </w:rPr>
              <w:t>53.1%</w:t>
            </w:r>
          </w:p>
        </w:tc>
      </w:tr>
      <w:tr w:rsidR="00FF6403" w:rsidRPr="00FF6403" w:rsidTr="00E24B47">
        <w:trPr>
          <w:trHeight w:val="414"/>
        </w:trPr>
        <w:tc>
          <w:tcPr>
            <w:tcW w:w="0" w:type="auto"/>
            <w:shd w:val="clear" w:color="auto" w:fill="auto"/>
            <w:vAlign w:val="center"/>
            <w:hideMark/>
          </w:tcPr>
          <w:p w:rsidR="00FF6403" w:rsidRPr="00FF6403" w:rsidRDefault="00FF6403" w:rsidP="00FF6403">
            <w:pPr>
              <w:rPr>
                <w:rFonts w:cs="Arial"/>
                <w:color w:val="333333"/>
                <w:sz w:val="18"/>
                <w:szCs w:val="18"/>
              </w:rPr>
            </w:pPr>
            <w:r>
              <w:rPr>
                <w:rFonts w:cs="Arial"/>
                <w:color w:val="333333"/>
                <w:sz w:val="18"/>
                <w:szCs w:val="18"/>
              </w:rPr>
              <w:t>Additional PD is needed so that teachers can use data to inform instruction.</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33.3%</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55.2%</w:t>
            </w:r>
          </w:p>
        </w:tc>
        <w:tc>
          <w:tcPr>
            <w:tcW w:w="0" w:type="auto"/>
            <w:shd w:val="clear" w:color="auto" w:fill="auto"/>
            <w:vAlign w:val="center"/>
            <w:hideMark/>
          </w:tcPr>
          <w:p w:rsidR="00FF6403" w:rsidRPr="00FF6403" w:rsidRDefault="00FA3C76" w:rsidP="00FA3C76">
            <w:pPr>
              <w:jc w:val="center"/>
              <w:rPr>
                <w:rFonts w:cs="Arial"/>
                <w:color w:val="000000"/>
                <w:sz w:val="18"/>
                <w:szCs w:val="18"/>
              </w:rPr>
            </w:pPr>
            <w:r w:rsidRPr="00FA3C76">
              <w:rPr>
                <w:rFonts w:cs="Arial"/>
                <w:color w:val="000000"/>
                <w:sz w:val="18"/>
                <w:szCs w:val="18"/>
              </w:rPr>
              <w:t>43.8%</w:t>
            </w:r>
          </w:p>
        </w:tc>
      </w:tr>
      <w:tr w:rsidR="00FF6403" w:rsidRPr="00FF6403" w:rsidTr="00E24B47">
        <w:trPr>
          <w:trHeight w:val="414"/>
        </w:trPr>
        <w:tc>
          <w:tcPr>
            <w:tcW w:w="0" w:type="auto"/>
            <w:shd w:val="clear" w:color="auto" w:fill="auto"/>
            <w:vAlign w:val="center"/>
            <w:hideMark/>
          </w:tcPr>
          <w:p w:rsidR="00FF6403" w:rsidRPr="00FF6403" w:rsidRDefault="00FF6403" w:rsidP="00FF6403">
            <w:pPr>
              <w:rPr>
                <w:rFonts w:cs="Arial"/>
                <w:color w:val="333333"/>
                <w:sz w:val="18"/>
                <w:szCs w:val="18"/>
              </w:rPr>
            </w:pPr>
            <w:r>
              <w:rPr>
                <w:rFonts w:cs="Arial"/>
                <w:color w:val="333333"/>
                <w:sz w:val="18"/>
                <w:szCs w:val="18"/>
              </w:rPr>
              <w:t>Many teachers lack strong behavior management skills.</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16.7%</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31.0%</w:t>
            </w:r>
          </w:p>
        </w:tc>
        <w:tc>
          <w:tcPr>
            <w:tcW w:w="0" w:type="auto"/>
            <w:shd w:val="clear" w:color="auto" w:fill="auto"/>
            <w:vAlign w:val="center"/>
            <w:hideMark/>
          </w:tcPr>
          <w:p w:rsidR="00FF6403" w:rsidRPr="00FF6403" w:rsidRDefault="00FA3C76" w:rsidP="00FA3C76">
            <w:pPr>
              <w:jc w:val="center"/>
              <w:rPr>
                <w:rFonts w:cs="Arial"/>
                <w:color w:val="000000"/>
                <w:sz w:val="18"/>
                <w:szCs w:val="18"/>
              </w:rPr>
            </w:pPr>
            <w:r w:rsidRPr="00FA3C76">
              <w:rPr>
                <w:rFonts w:cs="Arial"/>
                <w:color w:val="000000"/>
                <w:sz w:val="18"/>
                <w:szCs w:val="18"/>
              </w:rPr>
              <w:t>25.0%</w:t>
            </w:r>
          </w:p>
        </w:tc>
      </w:tr>
      <w:tr w:rsidR="00FF6403" w:rsidRPr="00FF6403" w:rsidTr="00E24B47">
        <w:trPr>
          <w:trHeight w:val="414"/>
        </w:trPr>
        <w:tc>
          <w:tcPr>
            <w:tcW w:w="0" w:type="auto"/>
            <w:shd w:val="clear" w:color="auto" w:fill="auto"/>
            <w:vAlign w:val="center"/>
            <w:hideMark/>
          </w:tcPr>
          <w:p w:rsidR="00FF6403" w:rsidRPr="00FF6403" w:rsidRDefault="00FF6403" w:rsidP="00FF6403">
            <w:pPr>
              <w:rPr>
                <w:rFonts w:cs="Arial"/>
                <w:color w:val="333333"/>
                <w:sz w:val="18"/>
                <w:szCs w:val="18"/>
              </w:rPr>
            </w:pPr>
            <w:r>
              <w:rPr>
                <w:rFonts w:cs="Arial"/>
                <w:color w:val="333333"/>
                <w:sz w:val="18"/>
                <w:szCs w:val="18"/>
              </w:rPr>
              <w:t>The lack of a cohesive, well-articulated instructional plan that is relevant to all teachers.</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12.5%</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27.6%</w:t>
            </w:r>
          </w:p>
        </w:tc>
        <w:tc>
          <w:tcPr>
            <w:tcW w:w="0" w:type="auto"/>
            <w:shd w:val="clear" w:color="auto" w:fill="auto"/>
            <w:vAlign w:val="center"/>
            <w:hideMark/>
          </w:tcPr>
          <w:p w:rsidR="00FF6403" w:rsidRPr="00FF6403" w:rsidRDefault="00FA3C76" w:rsidP="00FA3C76">
            <w:pPr>
              <w:jc w:val="center"/>
              <w:rPr>
                <w:rFonts w:cs="Arial"/>
                <w:color w:val="000000"/>
                <w:sz w:val="18"/>
                <w:szCs w:val="18"/>
              </w:rPr>
            </w:pPr>
            <w:r w:rsidRPr="00FA3C76">
              <w:rPr>
                <w:rFonts w:cs="Arial"/>
                <w:color w:val="000000"/>
                <w:sz w:val="18"/>
                <w:szCs w:val="18"/>
              </w:rPr>
              <w:t>21.9%</w:t>
            </w:r>
          </w:p>
        </w:tc>
      </w:tr>
      <w:tr w:rsidR="00FF6403" w:rsidRPr="00FF6403" w:rsidTr="00E24B47">
        <w:trPr>
          <w:trHeight w:val="414"/>
        </w:trPr>
        <w:tc>
          <w:tcPr>
            <w:tcW w:w="0" w:type="auto"/>
            <w:shd w:val="clear" w:color="auto" w:fill="auto"/>
            <w:vAlign w:val="center"/>
            <w:hideMark/>
          </w:tcPr>
          <w:p w:rsidR="00FF6403" w:rsidRPr="00FF6403" w:rsidRDefault="00FF6403" w:rsidP="00FF6403">
            <w:pPr>
              <w:rPr>
                <w:rFonts w:cs="Arial"/>
                <w:color w:val="333333"/>
                <w:sz w:val="18"/>
                <w:szCs w:val="18"/>
              </w:rPr>
            </w:pPr>
            <w:r>
              <w:rPr>
                <w:rFonts w:cs="Arial"/>
                <w:color w:val="333333"/>
                <w:sz w:val="18"/>
                <w:szCs w:val="18"/>
              </w:rPr>
              <w:t>Meeting the needs of English language learners.</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45.8%</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48.3%</w:t>
            </w:r>
          </w:p>
        </w:tc>
        <w:tc>
          <w:tcPr>
            <w:tcW w:w="0" w:type="auto"/>
            <w:shd w:val="clear" w:color="auto" w:fill="auto"/>
            <w:vAlign w:val="center"/>
            <w:hideMark/>
          </w:tcPr>
          <w:p w:rsidR="00FF6403" w:rsidRPr="00FF6403" w:rsidRDefault="00FA3C76" w:rsidP="00FA3C76">
            <w:pPr>
              <w:jc w:val="center"/>
              <w:rPr>
                <w:rFonts w:cs="Arial"/>
                <w:color w:val="000000"/>
                <w:sz w:val="18"/>
                <w:szCs w:val="18"/>
              </w:rPr>
            </w:pPr>
            <w:r w:rsidRPr="00FA3C76">
              <w:rPr>
                <w:rFonts w:cs="Arial"/>
                <w:color w:val="000000"/>
                <w:sz w:val="18"/>
                <w:szCs w:val="18"/>
              </w:rPr>
              <w:t>56.3%</w:t>
            </w:r>
          </w:p>
        </w:tc>
      </w:tr>
      <w:tr w:rsidR="00FF6403" w:rsidRPr="00FF6403" w:rsidTr="00E24B47">
        <w:trPr>
          <w:trHeight w:val="414"/>
        </w:trPr>
        <w:tc>
          <w:tcPr>
            <w:tcW w:w="0" w:type="auto"/>
            <w:shd w:val="clear" w:color="auto" w:fill="auto"/>
            <w:vAlign w:val="center"/>
            <w:hideMark/>
          </w:tcPr>
          <w:p w:rsidR="00FF6403" w:rsidRPr="00FF6403" w:rsidRDefault="00FF6403" w:rsidP="00FF6403">
            <w:pPr>
              <w:rPr>
                <w:rFonts w:cs="Arial"/>
                <w:color w:val="333333"/>
                <w:sz w:val="18"/>
                <w:szCs w:val="18"/>
              </w:rPr>
            </w:pPr>
            <w:r>
              <w:rPr>
                <w:rFonts w:cs="Arial"/>
                <w:color w:val="333333"/>
                <w:sz w:val="18"/>
                <w:szCs w:val="18"/>
              </w:rPr>
              <w:t>Meeting the needs of special education population.</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54.1%</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41.4%</w:t>
            </w:r>
          </w:p>
        </w:tc>
        <w:tc>
          <w:tcPr>
            <w:tcW w:w="0" w:type="auto"/>
            <w:shd w:val="clear" w:color="auto" w:fill="auto"/>
            <w:vAlign w:val="center"/>
            <w:hideMark/>
          </w:tcPr>
          <w:p w:rsidR="00FF6403" w:rsidRPr="00FF6403" w:rsidRDefault="00FA3C76" w:rsidP="00FA3C76">
            <w:pPr>
              <w:jc w:val="center"/>
              <w:rPr>
                <w:rFonts w:cs="Arial"/>
                <w:color w:val="000000"/>
                <w:sz w:val="18"/>
                <w:szCs w:val="18"/>
              </w:rPr>
            </w:pPr>
            <w:r w:rsidRPr="00FA3C76">
              <w:rPr>
                <w:rFonts w:cs="Arial"/>
                <w:color w:val="000000"/>
                <w:sz w:val="18"/>
                <w:szCs w:val="18"/>
              </w:rPr>
              <w:t>62.5%</w:t>
            </w:r>
          </w:p>
        </w:tc>
      </w:tr>
      <w:tr w:rsidR="00FF6403" w:rsidRPr="00FF6403" w:rsidTr="00E24B47">
        <w:trPr>
          <w:trHeight w:val="414"/>
        </w:trPr>
        <w:tc>
          <w:tcPr>
            <w:tcW w:w="0" w:type="auto"/>
            <w:shd w:val="clear" w:color="auto" w:fill="auto"/>
            <w:vAlign w:val="center"/>
            <w:hideMark/>
          </w:tcPr>
          <w:p w:rsidR="00FF6403" w:rsidRPr="00FF6403" w:rsidRDefault="00FF6403" w:rsidP="00FF6403">
            <w:pPr>
              <w:rPr>
                <w:rFonts w:cs="Arial"/>
                <w:color w:val="333333"/>
                <w:sz w:val="18"/>
                <w:szCs w:val="18"/>
              </w:rPr>
            </w:pPr>
            <w:r>
              <w:rPr>
                <w:rFonts w:cs="Arial"/>
                <w:color w:val="333333"/>
                <w:sz w:val="18"/>
                <w:szCs w:val="18"/>
              </w:rPr>
              <w:t>Insufficient staff for provision of tiered instruction.</w:t>
            </w:r>
          </w:p>
        </w:tc>
        <w:tc>
          <w:tcPr>
            <w:tcW w:w="0" w:type="auto"/>
            <w:shd w:val="clear" w:color="auto" w:fill="auto"/>
            <w:vAlign w:val="center"/>
            <w:hideMark/>
          </w:tcPr>
          <w:p w:rsidR="00FF6403" w:rsidRPr="00FF6403" w:rsidRDefault="00FA3C76" w:rsidP="00FA3C76">
            <w:pPr>
              <w:jc w:val="center"/>
              <w:rPr>
                <w:rFonts w:cs="Arial"/>
                <w:color w:val="000000"/>
                <w:sz w:val="18"/>
                <w:szCs w:val="18"/>
              </w:rPr>
            </w:pPr>
            <w:r w:rsidRPr="00FA3C76">
              <w:rPr>
                <w:rFonts w:cs="Arial"/>
                <w:color w:val="000000"/>
                <w:sz w:val="18"/>
                <w:szCs w:val="18"/>
              </w:rPr>
              <w:t>-</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44.8%</w:t>
            </w:r>
          </w:p>
        </w:tc>
        <w:tc>
          <w:tcPr>
            <w:tcW w:w="0" w:type="auto"/>
            <w:shd w:val="clear" w:color="auto" w:fill="auto"/>
            <w:vAlign w:val="center"/>
            <w:hideMark/>
          </w:tcPr>
          <w:p w:rsidR="00FF6403" w:rsidRPr="00FF6403" w:rsidRDefault="00FA3C76" w:rsidP="00FA3C76">
            <w:pPr>
              <w:jc w:val="center"/>
              <w:rPr>
                <w:rFonts w:cs="Arial"/>
                <w:color w:val="000000"/>
                <w:sz w:val="18"/>
                <w:szCs w:val="18"/>
              </w:rPr>
            </w:pPr>
            <w:r w:rsidRPr="00FA3C76">
              <w:rPr>
                <w:rFonts w:cs="Arial"/>
                <w:color w:val="000000"/>
                <w:sz w:val="18"/>
                <w:szCs w:val="18"/>
              </w:rPr>
              <w:t>59.4%</w:t>
            </w:r>
          </w:p>
        </w:tc>
      </w:tr>
      <w:tr w:rsidR="00FF6403" w:rsidRPr="00FF6403" w:rsidTr="00E24B47">
        <w:trPr>
          <w:trHeight w:val="414"/>
        </w:trPr>
        <w:tc>
          <w:tcPr>
            <w:tcW w:w="0" w:type="auto"/>
            <w:shd w:val="clear" w:color="auto" w:fill="auto"/>
            <w:vAlign w:val="center"/>
            <w:hideMark/>
          </w:tcPr>
          <w:p w:rsidR="00FF6403" w:rsidRPr="00FF6403" w:rsidRDefault="00FF6403" w:rsidP="00FF6403">
            <w:pPr>
              <w:rPr>
                <w:rFonts w:cs="Arial"/>
                <w:color w:val="333333"/>
                <w:sz w:val="18"/>
                <w:szCs w:val="18"/>
              </w:rPr>
            </w:pPr>
            <w:r>
              <w:rPr>
                <w:rFonts w:cs="Arial"/>
                <w:color w:val="333333"/>
                <w:sz w:val="18"/>
                <w:szCs w:val="18"/>
              </w:rPr>
              <w:t>Scheduling limitations.</w:t>
            </w:r>
          </w:p>
        </w:tc>
        <w:tc>
          <w:tcPr>
            <w:tcW w:w="0" w:type="auto"/>
            <w:shd w:val="clear" w:color="auto" w:fill="auto"/>
            <w:vAlign w:val="center"/>
            <w:hideMark/>
          </w:tcPr>
          <w:p w:rsidR="00FF6403" w:rsidRPr="00FF6403" w:rsidRDefault="00FA3C76" w:rsidP="00FA3C76">
            <w:pPr>
              <w:jc w:val="center"/>
              <w:rPr>
                <w:rFonts w:cs="Arial"/>
                <w:color w:val="000000"/>
                <w:sz w:val="18"/>
                <w:szCs w:val="18"/>
              </w:rPr>
            </w:pPr>
            <w:r w:rsidRPr="00FA3C76">
              <w:rPr>
                <w:rFonts w:cs="Arial"/>
                <w:color w:val="000000"/>
                <w:sz w:val="18"/>
                <w:szCs w:val="18"/>
              </w:rPr>
              <w:t>-</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34.5%</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37.5%</w:t>
            </w:r>
          </w:p>
        </w:tc>
      </w:tr>
      <w:tr w:rsidR="00FF6403" w:rsidRPr="00FF6403" w:rsidTr="00E24B47">
        <w:trPr>
          <w:trHeight w:val="414"/>
        </w:trPr>
        <w:tc>
          <w:tcPr>
            <w:tcW w:w="0" w:type="auto"/>
            <w:shd w:val="clear" w:color="auto" w:fill="auto"/>
            <w:vAlign w:val="center"/>
            <w:hideMark/>
          </w:tcPr>
          <w:p w:rsidR="00FF6403" w:rsidRPr="00FF6403" w:rsidRDefault="00FF6403" w:rsidP="00FF6403">
            <w:pPr>
              <w:rPr>
                <w:rFonts w:cs="Arial"/>
                <w:color w:val="333333"/>
                <w:sz w:val="18"/>
                <w:szCs w:val="18"/>
              </w:rPr>
            </w:pPr>
            <w:r>
              <w:rPr>
                <w:rFonts w:cs="Arial"/>
                <w:color w:val="333333"/>
                <w:sz w:val="18"/>
                <w:szCs w:val="18"/>
              </w:rPr>
              <w:t>There are no challenges.</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4.2%</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3.4%</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6.3%</w:t>
            </w:r>
          </w:p>
        </w:tc>
      </w:tr>
      <w:tr w:rsidR="00FF6403" w:rsidRPr="00FF6403" w:rsidTr="00E24B47">
        <w:trPr>
          <w:trHeight w:val="414"/>
        </w:trPr>
        <w:tc>
          <w:tcPr>
            <w:tcW w:w="0" w:type="auto"/>
            <w:shd w:val="clear" w:color="auto" w:fill="auto"/>
            <w:vAlign w:val="center"/>
            <w:hideMark/>
          </w:tcPr>
          <w:p w:rsidR="00FF6403" w:rsidRPr="00FF6403" w:rsidRDefault="00FF6403" w:rsidP="00FF6403">
            <w:pPr>
              <w:rPr>
                <w:rFonts w:cs="Arial"/>
                <w:color w:val="333333"/>
                <w:sz w:val="18"/>
                <w:szCs w:val="18"/>
              </w:rPr>
            </w:pPr>
            <w:r>
              <w:rPr>
                <w:rFonts w:cs="Arial"/>
                <w:color w:val="333333"/>
                <w:sz w:val="18"/>
                <w:szCs w:val="18"/>
              </w:rPr>
              <w:t>Other.</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0.0%</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6.9%</w:t>
            </w:r>
          </w:p>
        </w:tc>
        <w:tc>
          <w:tcPr>
            <w:tcW w:w="0" w:type="auto"/>
            <w:shd w:val="clear" w:color="auto" w:fill="auto"/>
            <w:vAlign w:val="center"/>
            <w:hideMark/>
          </w:tcPr>
          <w:p w:rsidR="00FF6403" w:rsidRPr="00FF6403" w:rsidRDefault="00D53DF7" w:rsidP="00FA3C76">
            <w:pPr>
              <w:jc w:val="center"/>
              <w:rPr>
                <w:rFonts w:cs="Arial"/>
                <w:color w:val="000000"/>
                <w:sz w:val="18"/>
                <w:szCs w:val="18"/>
              </w:rPr>
            </w:pPr>
            <w:r w:rsidRPr="00FA3C76">
              <w:rPr>
                <w:rFonts w:cs="Arial"/>
                <w:color w:val="000000"/>
                <w:sz w:val="18"/>
                <w:szCs w:val="18"/>
              </w:rPr>
              <w:t>0</w:t>
            </w:r>
            <w:r w:rsidR="00FA3C76" w:rsidRPr="00FA3C76">
              <w:rPr>
                <w:rFonts w:cs="Arial"/>
                <w:color w:val="000000"/>
                <w:sz w:val="18"/>
                <w:szCs w:val="18"/>
              </w:rPr>
              <w:t>.0%</w:t>
            </w:r>
          </w:p>
        </w:tc>
      </w:tr>
    </w:tbl>
    <w:p w:rsidR="00FF6403" w:rsidRDefault="00FF6403" w:rsidP="0040321E"/>
    <w:p w:rsidR="00FF6403" w:rsidRDefault="00FF6403" w:rsidP="0040321E"/>
    <w:p w:rsidR="00FF6403" w:rsidRDefault="00FF6403" w:rsidP="0040321E"/>
    <w:p w:rsidR="00AF3269" w:rsidRDefault="00AF3269" w:rsidP="0040321E"/>
    <w:p w:rsidR="00AF3269" w:rsidRDefault="00AF3269" w:rsidP="0040321E"/>
    <w:tbl>
      <w:tblPr>
        <w:tblW w:w="9483" w:type="dxa"/>
        <w:tblInd w:w="93" w:type="dxa"/>
        <w:tblLayout w:type="fixed"/>
        <w:tblLook w:val="04A0"/>
      </w:tblPr>
      <w:tblGrid>
        <w:gridCol w:w="832"/>
        <w:gridCol w:w="1568"/>
        <w:gridCol w:w="1568"/>
        <w:gridCol w:w="1568"/>
        <w:gridCol w:w="1568"/>
        <w:gridCol w:w="2379"/>
      </w:tblGrid>
      <w:tr w:rsidR="00FA3C76" w:rsidRPr="00FA3C76" w:rsidTr="009D6911">
        <w:trPr>
          <w:trHeight w:val="574"/>
        </w:trPr>
        <w:tc>
          <w:tcPr>
            <w:tcW w:w="9483" w:type="dxa"/>
            <w:gridSpan w:val="6"/>
            <w:tcBorders>
              <w:top w:val="single" w:sz="8" w:space="0" w:color="auto"/>
              <w:left w:val="single" w:sz="8" w:space="0" w:color="auto"/>
              <w:bottom w:val="single" w:sz="8" w:space="0" w:color="auto"/>
              <w:right w:val="single" w:sz="8" w:space="0" w:color="000000"/>
            </w:tcBorders>
            <w:shd w:val="clear" w:color="000000" w:fill="800000"/>
            <w:vAlign w:val="center"/>
            <w:hideMark/>
          </w:tcPr>
          <w:p w:rsidR="00FA3C76" w:rsidRPr="00FA3C76" w:rsidRDefault="00FA3C76" w:rsidP="00CF1F51">
            <w:pPr>
              <w:rPr>
                <w:rFonts w:cs="Arial"/>
                <w:b/>
                <w:bCs/>
                <w:color w:val="FFFFFF"/>
                <w:sz w:val="20"/>
              </w:rPr>
            </w:pPr>
            <w:r w:rsidRPr="00FA3C76">
              <w:rPr>
                <w:rFonts w:cs="Arial"/>
                <w:b/>
                <w:bCs/>
                <w:color w:val="FFFFFF"/>
                <w:sz w:val="20"/>
              </w:rPr>
              <w:t xml:space="preserve">Table </w:t>
            </w:r>
            <w:r w:rsidR="00CF1F51">
              <w:rPr>
                <w:rFonts w:cs="Arial"/>
                <w:b/>
                <w:bCs/>
                <w:color w:val="FFFFFF"/>
                <w:sz w:val="20"/>
              </w:rPr>
              <w:t xml:space="preserve">B-42. </w:t>
            </w:r>
            <w:r>
              <w:rPr>
                <w:rFonts w:cs="Arial"/>
                <w:b/>
                <w:bCs/>
                <w:color w:val="FFFFFF"/>
                <w:sz w:val="20"/>
              </w:rPr>
              <w:t>Which extended time option(s) are being employed at your school? (Choose all that apply).</w:t>
            </w:r>
          </w:p>
        </w:tc>
      </w:tr>
      <w:tr w:rsidR="00FA3C76" w:rsidRPr="00FA3C76" w:rsidTr="00881470">
        <w:trPr>
          <w:trHeight w:val="615"/>
        </w:trPr>
        <w:tc>
          <w:tcPr>
            <w:tcW w:w="832" w:type="dxa"/>
            <w:tcBorders>
              <w:top w:val="nil"/>
              <w:left w:val="single" w:sz="8" w:space="0" w:color="auto"/>
              <w:bottom w:val="nil"/>
              <w:right w:val="single" w:sz="8" w:space="0" w:color="auto"/>
            </w:tcBorders>
            <w:shd w:val="clear" w:color="auto" w:fill="auto"/>
            <w:vAlign w:val="center"/>
            <w:hideMark/>
          </w:tcPr>
          <w:p w:rsidR="00FA3C76" w:rsidRPr="00FA3C76" w:rsidRDefault="00FA3C76" w:rsidP="00FA3C76">
            <w:pPr>
              <w:jc w:val="both"/>
              <w:rPr>
                <w:rFonts w:cs="Arial"/>
                <w:color w:val="000000"/>
                <w:szCs w:val="22"/>
              </w:rPr>
            </w:pPr>
            <w:r w:rsidRPr="00FA3C76">
              <w:rPr>
                <w:rFonts w:cs="Arial"/>
                <w:color w:val="000000"/>
                <w:szCs w:val="22"/>
              </w:rPr>
              <w:t> </w:t>
            </w:r>
          </w:p>
        </w:tc>
        <w:tc>
          <w:tcPr>
            <w:tcW w:w="1568" w:type="dxa"/>
            <w:tcBorders>
              <w:top w:val="nil"/>
              <w:left w:val="single" w:sz="8" w:space="0" w:color="auto"/>
              <w:bottom w:val="nil"/>
              <w:right w:val="single" w:sz="8" w:space="0" w:color="auto"/>
            </w:tcBorders>
            <w:shd w:val="clear" w:color="000000" w:fill="D9D9D9"/>
            <w:vAlign w:val="center"/>
            <w:hideMark/>
          </w:tcPr>
          <w:p w:rsidR="00FA3C76" w:rsidRPr="00FA3C76" w:rsidRDefault="00FA3C76" w:rsidP="00FA3C76">
            <w:pPr>
              <w:jc w:val="center"/>
              <w:rPr>
                <w:rFonts w:cs="Arial"/>
                <w:b/>
                <w:bCs/>
                <w:color w:val="000000"/>
                <w:sz w:val="18"/>
                <w:szCs w:val="18"/>
              </w:rPr>
            </w:pPr>
            <w:r>
              <w:rPr>
                <w:rFonts w:cs="Arial"/>
                <w:b/>
                <w:bCs/>
                <w:color w:val="000000"/>
                <w:sz w:val="18"/>
                <w:szCs w:val="18"/>
              </w:rPr>
              <w:t>Restructured school day</w:t>
            </w:r>
          </w:p>
        </w:tc>
        <w:tc>
          <w:tcPr>
            <w:tcW w:w="1568" w:type="dxa"/>
            <w:tcBorders>
              <w:top w:val="nil"/>
              <w:left w:val="single" w:sz="8" w:space="0" w:color="auto"/>
              <w:bottom w:val="nil"/>
              <w:right w:val="single" w:sz="8" w:space="0" w:color="auto"/>
            </w:tcBorders>
            <w:shd w:val="clear" w:color="000000" w:fill="D9D9D9"/>
            <w:vAlign w:val="center"/>
            <w:hideMark/>
          </w:tcPr>
          <w:p w:rsidR="00FA3C76" w:rsidRPr="00FA3C76" w:rsidRDefault="00FA3C76" w:rsidP="00FA3C76">
            <w:pPr>
              <w:jc w:val="center"/>
              <w:rPr>
                <w:rFonts w:cs="Arial"/>
                <w:b/>
                <w:bCs/>
                <w:color w:val="000000"/>
                <w:sz w:val="18"/>
                <w:szCs w:val="18"/>
              </w:rPr>
            </w:pPr>
            <w:r>
              <w:rPr>
                <w:rFonts w:cs="Arial"/>
                <w:b/>
                <w:bCs/>
                <w:color w:val="000000"/>
                <w:sz w:val="18"/>
                <w:szCs w:val="18"/>
              </w:rPr>
              <w:t>Additional minutes to school day</w:t>
            </w:r>
          </w:p>
        </w:tc>
        <w:tc>
          <w:tcPr>
            <w:tcW w:w="1568" w:type="dxa"/>
            <w:tcBorders>
              <w:top w:val="nil"/>
              <w:left w:val="single" w:sz="8" w:space="0" w:color="auto"/>
              <w:bottom w:val="nil"/>
              <w:right w:val="single" w:sz="8" w:space="0" w:color="auto"/>
            </w:tcBorders>
            <w:shd w:val="clear" w:color="000000" w:fill="D9D9D9"/>
            <w:vAlign w:val="center"/>
            <w:hideMark/>
          </w:tcPr>
          <w:p w:rsidR="00FA3C76" w:rsidRPr="00FA3C76" w:rsidRDefault="00FA3C76" w:rsidP="00FA3C76">
            <w:pPr>
              <w:jc w:val="center"/>
              <w:rPr>
                <w:rFonts w:cs="Arial"/>
                <w:b/>
                <w:bCs/>
                <w:color w:val="000000"/>
                <w:sz w:val="18"/>
                <w:szCs w:val="18"/>
              </w:rPr>
            </w:pPr>
            <w:r>
              <w:rPr>
                <w:rFonts w:cs="Arial"/>
                <w:b/>
                <w:bCs/>
                <w:color w:val="000000"/>
                <w:sz w:val="18"/>
                <w:szCs w:val="18"/>
              </w:rPr>
              <w:t>Additional time on weekend</w:t>
            </w:r>
          </w:p>
        </w:tc>
        <w:tc>
          <w:tcPr>
            <w:tcW w:w="1568" w:type="dxa"/>
            <w:tcBorders>
              <w:top w:val="nil"/>
              <w:left w:val="single" w:sz="8" w:space="0" w:color="auto"/>
              <w:bottom w:val="nil"/>
              <w:right w:val="nil"/>
            </w:tcBorders>
            <w:shd w:val="clear" w:color="000000" w:fill="D9D9D9"/>
            <w:vAlign w:val="center"/>
            <w:hideMark/>
          </w:tcPr>
          <w:p w:rsidR="00FA3C76" w:rsidRPr="00FA3C76" w:rsidRDefault="00FA3C76" w:rsidP="00FA3C76">
            <w:pPr>
              <w:jc w:val="center"/>
              <w:rPr>
                <w:rFonts w:cs="Arial"/>
                <w:b/>
                <w:bCs/>
                <w:color w:val="000000"/>
                <w:sz w:val="18"/>
                <w:szCs w:val="18"/>
              </w:rPr>
            </w:pPr>
            <w:r>
              <w:rPr>
                <w:rFonts w:cs="Arial"/>
                <w:b/>
                <w:bCs/>
                <w:color w:val="000000"/>
                <w:sz w:val="18"/>
                <w:szCs w:val="18"/>
              </w:rPr>
              <w:t>Additional time during vacation weeks</w:t>
            </w:r>
          </w:p>
        </w:tc>
        <w:tc>
          <w:tcPr>
            <w:tcW w:w="2379" w:type="dxa"/>
            <w:tcBorders>
              <w:top w:val="nil"/>
              <w:left w:val="single" w:sz="8" w:space="0" w:color="auto"/>
              <w:bottom w:val="single" w:sz="4" w:space="0" w:color="auto"/>
              <w:right w:val="single" w:sz="8" w:space="0" w:color="auto"/>
            </w:tcBorders>
            <w:shd w:val="clear" w:color="000000" w:fill="D9D9D9"/>
            <w:vAlign w:val="center"/>
            <w:hideMark/>
          </w:tcPr>
          <w:p w:rsidR="00FA3C76" w:rsidRPr="00FA3C76" w:rsidRDefault="00FA3C76" w:rsidP="00FA3C76">
            <w:pPr>
              <w:jc w:val="center"/>
              <w:rPr>
                <w:rFonts w:cs="Arial"/>
                <w:b/>
                <w:bCs/>
                <w:color w:val="000000"/>
                <w:sz w:val="18"/>
                <w:szCs w:val="18"/>
              </w:rPr>
            </w:pPr>
            <w:r>
              <w:rPr>
                <w:rFonts w:cs="Arial"/>
                <w:b/>
                <w:bCs/>
                <w:color w:val="000000"/>
                <w:sz w:val="18"/>
                <w:szCs w:val="18"/>
              </w:rPr>
              <w:t>Additional time in summer</w:t>
            </w:r>
          </w:p>
          <w:p w:rsidR="00FA3C76" w:rsidRPr="00FA3C76" w:rsidRDefault="00FA3C76" w:rsidP="00FA3C76">
            <w:pPr>
              <w:jc w:val="center"/>
              <w:rPr>
                <w:rFonts w:cs="Arial"/>
                <w:b/>
                <w:bCs/>
                <w:color w:val="000000"/>
                <w:sz w:val="18"/>
                <w:szCs w:val="18"/>
              </w:rPr>
            </w:pPr>
            <w:r>
              <w:rPr>
                <w:rFonts w:cs="Arial"/>
                <w:b/>
                <w:bCs/>
                <w:color w:val="000000"/>
                <w:sz w:val="18"/>
                <w:szCs w:val="18"/>
              </w:rPr>
              <w:t>Other</w:t>
            </w:r>
          </w:p>
        </w:tc>
      </w:tr>
      <w:tr w:rsidR="00881470" w:rsidRPr="00FA3C76" w:rsidTr="00881470">
        <w:trPr>
          <w:trHeight w:val="305"/>
        </w:trPr>
        <w:tc>
          <w:tcPr>
            <w:tcW w:w="832" w:type="dxa"/>
            <w:tcBorders>
              <w:top w:val="single" w:sz="8" w:space="0" w:color="auto"/>
              <w:left w:val="single" w:sz="8" w:space="0" w:color="auto"/>
              <w:bottom w:val="nil"/>
              <w:right w:val="single" w:sz="8" w:space="0" w:color="auto"/>
            </w:tcBorders>
            <w:shd w:val="clear" w:color="auto" w:fill="auto"/>
            <w:noWrap/>
            <w:vAlign w:val="center"/>
            <w:hideMark/>
          </w:tcPr>
          <w:p w:rsidR="00881470" w:rsidRPr="00FA3C76" w:rsidRDefault="00881470" w:rsidP="00FA3C76">
            <w:pPr>
              <w:jc w:val="right"/>
              <w:rPr>
                <w:rFonts w:cs="Arial"/>
                <w:color w:val="000000"/>
                <w:sz w:val="18"/>
                <w:szCs w:val="18"/>
              </w:rPr>
            </w:pPr>
            <w:r w:rsidRPr="00FA3C76">
              <w:rPr>
                <w:rFonts w:cs="Arial"/>
                <w:color w:val="000000"/>
                <w:sz w:val="18"/>
                <w:szCs w:val="18"/>
              </w:rPr>
              <w:t>2012</w:t>
            </w:r>
          </w:p>
        </w:tc>
        <w:tc>
          <w:tcPr>
            <w:tcW w:w="1568" w:type="dxa"/>
            <w:tcBorders>
              <w:top w:val="single" w:sz="8" w:space="0" w:color="auto"/>
              <w:left w:val="nil"/>
              <w:bottom w:val="nil"/>
              <w:right w:val="single" w:sz="8" w:space="0" w:color="auto"/>
            </w:tcBorders>
            <w:shd w:val="clear" w:color="auto" w:fill="auto"/>
            <w:noWrap/>
            <w:vAlign w:val="center"/>
            <w:hideMark/>
          </w:tcPr>
          <w:p w:rsidR="00881470" w:rsidRPr="00881470" w:rsidRDefault="00881470" w:rsidP="00881470">
            <w:pPr>
              <w:jc w:val="center"/>
              <w:rPr>
                <w:rFonts w:cs="Arial"/>
                <w:color w:val="000000"/>
                <w:sz w:val="18"/>
                <w:szCs w:val="18"/>
              </w:rPr>
            </w:pPr>
            <w:r w:rsidRPr="00881470">
              <w:rPr>
                <w:rFonts w:cs="Arial"/>
                <w:color w:val="000000"/>
                <w:sz w:val="18"/>
                <w:szCs w:val="18"/>
              </w:rPr>
              <w:t>37.5%</w:t>
            </w:r>
          </w:p>
        </w:tc>
        <w:tc>
          <w:tcPr>
            <w:tcW w:w="1568" w:type="dxa"/>
            <w:tcBorders>
              <w:top w:val="single" w:sz="8" w:space="0" w:color="auto"/>
              <w:left w:val="nil"/>
              <w:bottom w:val="nil"/>
              <w:right w:val="single" w:sz="8" w:space="0" w:color="auto"/>
            </w:tcBorders>
            <w:shd w:val="clear" w:color="auto" w:fill="auto"/>
            <w:noWrap/>
            <w:vAlign w:val="center"/>
            <w:hideMark/>
          </w:tcPr>
          <w:p w:rsidR="00881470" w:rsidRPr="00881470" w:rsidRDefault="00881470" w:rsidP="00881470">
            <w:pPr>
              <w:jc w:val="center"/>
              <w:rPr>
                <w:rFonts w:cs="Arial"/>
                <w:color w:val="000000"/>
                <w:sz w:val="18"/>
                <w:szCs w:val="18"/>
              </w:rPr>
            </w:pPr>
            <w:r w:rsidRPr="00881470">
              <w:rPr>
                <w:rFonts w:cs="Arial"/>
                <w:color w:val="000000"/>
                <w:sz w:val="18"/>
                <w:szCs w:val="18"/>
              </w:rPr>
              <w:t>66.7%</w:t>
            </w:r>
          </w:p>
        </w:tc>
        <w:tc>
          <w:tcPr>
            <w:tcW w:w="1568" w:type="dxa"/>
            <w:tcBorders>
              <w:top w:val="single" w:sz="8" w:space="0" w:color="auto"/>
              <w:left w:val="nil"/>
              <w:bottom w:val="nil"/>
              <w:right w:val="single" w:sz="8" w:space="0" w:color="auto"/>
            </w:tcBorders>
            <w:shd w:val="clear" w:color="auto" w:fill="auto"/>
            <w:noWrap/>
            <w:vAlign w:val="center"/>
            <w:hideMark/>
          </w:tcPr>
          <w:p w:rsidR="00881470" w:rsidRPr="00881470" w:rsidRDefault="00881470" w:rsidP="00881470">
            <w:pPr>
              <w:jc w:val="center"/>
              <w:rPr>
                <w:rFonts w:cs="Arial"/>
                <w:color w:val="000000"/>
                <w:sz w:val="18"/>
                <w:szCs w:val="18"/>
              </w:rPr>
            </w:pPr>
            <w:r w:rsidRPr="00881470">
              <w:rPr>
                <w:rFonts w:cs="Arial"/>
                <w:color w:val="000000"/>
                <w:sz w:val="18"/>
                <w:szCs w:val="18"/>
              </w:rPr>
              <w:t>16.7%</w:t>
            </w:r>
          </w:p>
        </w:tc>
        <w:tc>
          <w:tcPr>
            <w:tcW w:w="1568" w:type="dxa"/>
            <w:tcBorders>
              <w:top w:val="single" w:sz="8" w:space="0" w:color="auto"/>
              <w:left w:val="nil"/>
              <w:bottom w:val="nil"/>
              <w:right w:val="single" w:sz="8" w:space="0" w:color="auto"/>
            </w:tcBorders>
            <w:shd w:val="clear" w:color="auto" w:fill="auto"/>
            <w:noWrap/>
            <w:vAlign w:val="center"/>
            <w:hideMark/>
          </w:tcPr>
          <w:p w:rsidR="00881470" w:rsidRPr="00881470" w:rsidRDefault="00881470" w:rsidP="00881470">
            <w:pPr>
              <w:jc w:val="center"/>
              <w:rPr>
                <w:rFonts w:cs="Arial"/>
                <w:color w:val="000000"/>
                <w:sz w:val="18"/>
                <w:szCs w:val="18"/>
              </w:rPr>
            </w:pPr>
            <w:r w:rsidRPr="00881470">
              <w:rPr>
                <w:rFonts w:cs="Arial"/>
                <w:color w:val="000000"/>
                <w:sz w:val="18"/>
                <w:szCs w:val="18"/>
              </w:rPr>
              <w:t>12.5%</w:t>
            </w:r>
          </w:p>
        </w:tc>
        <w:tc>
          <w:tcPr>
            <w:tcW w:w="2379" w:type="dxa"/>
            <w:tcBorders>
              <w:top w:val="nil"/>
              <w:left w:val="nil"/>
              <w:bottom w:val="nil"/>
              <w:right w:val="single" w:sz="8" w:space="0" w:color="auto"/>
            </w:tcBorders>
            <w:shd w:val="clear" w:color="auto" w:fill="auto"/>
            <w:noWrap/>
            <w:vAlign w:val="center"/>
            <w:hideMark/>
          </w:tcPr>
          <w:p w:rsidR="00881470" w:rsidRPr="00881470" w:rsidRDefault="00881470" w:rsidP="00881470">
            <w:pPr>
              <w:jc w:val="center"/>
              <w:rPr>
                <w:rFonts w:cs="Arial"/>
                <w:color w:val="000000"/>
                <w:sz w:val="18"/>
                <w:szCs w:val="18"/>
              </w:rPr>
            </w:pPr>
            <w:r w:rsidRPr="00881470">
              <w:rPr>
                <w:rFonts w:cs="Arial"/>
                <w:color w:val="000000"/>
                <w:sz w:val="18"/>
                <w:szCs w:val="18"/>
              </w:rPr>
              <w:t>20.8%</w:t>
            </w:r>
          </w:p>
        </w:tc>
      </w:tr>
      <w:tr w:rsidR="00881470" w:rsidRPr="00FA3C76" w:rsidTr="00881470">
        <w:trPr>
          <w:trHeight w:val="305"/>
        </w:trPr>
        <w:tc>
          <w:tcPr>
            <w:tcW w:w="832" w:type="dxa"/>
            <w:tcBorders>
              <w:top w:val="nil"/>
              <w:left w:val="single" w:sz="8" w:space="0" w:color="auto"/>
              <w:bottom w:val="nil"/>
              <w:right w:val="single" w:sz="8" w:space="0" w:color="auto"/>
            </w:tcBorders>
            <w:shd w:val="clear" w:color="auto" w:fill="auto"/>
            <w:vAlign w:val="center"/>
            <w:hideMark/>
          </w:tcPr>
          <w:p w:rsidR="00881470" w:rsidRPr="00FA3C76" w:rsidRDefault="00881470" w:rsidP="00FA3C76">
            <w:pPr>
              <w:jc w:val="right"/>
              <w:rPr>
                <w:rFonts w:cs="Arial"/>
                <w:color w:val="000000"/>
                <w:sz w:val="18"/>
                <w:szCs w:val="18"/>
              </w:rPr>
            </w:pPr>
            <w:r w:rsidRPr="00FA3C76">
              <w:rPr>
                <w:rFonts w:cs="Arial"/>
                <w:color w:val="000000"/>
                <w:sz w:val="18"/>
                <w:szCs w:val="18"/>
              </w:rPr>
              <w:t>2013</w:t>
            </w:r>
          </w:p>
        </w:tc>
        <w:tc>
          <w:tcPr>
            <w:tcW w:w="1568" w:type="dxa"/>
            <w:tcBorders>
              <w:top w:val="nil"/>
              <w:left w:val="nil"/>
              <w:bottom w:val="nil"/>
              <w:right w:val="single" w:sz="8" w:space="0" w:color="auto"/>
            </w:tcBorders>
            <w:shd w:val="clear" w:color="auto" w:fill="auto"/>
            <w:vAlign w:val="center"/>
            <w:hideMark/>
          </w:tcPr>
          <w:p w:rsidR="00881470" w:rsidRPr="00881470" w:rsidRDefault="00881470" w:rsidP="00881470">
            <w:pPr>
              <w:jc w:val="center"/>
              <w:rPr>
                <w:rFonts w:cs="Arial"/>
                <w:color w:val="000000"/>
                <w:sz w:val="18"/>
                <w:szCs w:val="18"/>
              </w:rPr>
            </w:pPr>
            <w:r w:rsidRPr="00881470">
              <w:rPr>
                <w:rFonts w:cs="Arial"/>
                <w:color w:val="000000"/>
                <w:sz w:val="18"/>
                <w:szCs w:val="18"/>
              </w:rPr>
              <w:t>65.5%</w:t>
            </w:r>
          </w:p>
        </w:tc>
        <w:tc>
          <w:tcPr>
            <w:tcW w:w="1568" w:type="dxa"/>
            <w:tcBorders>
              <w:top w:val="nil"/>
              <w:left w:val="nil"/>
              <w:bottom w:val="nil"/>
              <w:right w:val="single" w:sz="8" w:space="0" w:color="auto"/>
            </w:tcBorders>
            <w:shd w:val="clear" w:color="auto" w:fill="auto"/>
            <w:vAlign w:val="center"/>
            <w:hideMark/>
          </w:tcPr>
          <w:p w:rsidR="00881470" w:rsidRPr="00881470" w:rsidRDefault="00881470" w:rsidP="00881470">
            <w:pPr>
              <w:jc w:val="center"/>
              <w:rPr>
                <w:rFonts w:cs="Arial"/>
                <w:color w:val="000000"/>
                <w:sz w:val="18"/>
                <w:szCs w:val="18"/>
              </w:rPr>
            </w:pPr>
            <w:r w:rsidRPr="00881470">
              <w:rPr>
                <w:rFonts w:cs="Arial"/>
                <w:color w:val="000000"/>
                <w:sz w:val="18"/>
                <w:szCs w:val="18"/>
              </w:rPr>
              <w:t>62.1%</w:t>
            </w:r>
          </w:p>
        </w:tc>
        <w:tc>
          <w:tcPr>
            <w:tcW w:w="1568" w:type="dxa"/>
            <w:tcBorders>
              <w:top w:val="nil"/>
              <w:left w:val="nil"/>
              <w:bottom w:val="nil"/>
              <w:right w:val="single" w:sz="8" w:space="0" w:color="auto"/>
            </w:tcBorders>
            <w:shd w:val="clear" w:color="auto" w:fill="auto"/>
            <w:vAlign w:val="center"/>
            <w:hideMark/>
          </w:tcPr>
          <w:p w:rsidR="00881470" w:rsidRPr="00881470" w:rsidRDefault="00881470" w:rsidP="00881470">
            <w:pPr>
              <w:jc w:val="center"/>
              <w:rPr>
                <w:rFonts w:cs="Arial"/>
                <w:color w:val="000000"/>
                <w:sz w:val="18"/>
                <w:szCs w:val="18"/>
              </w:rPr>
            </w:pPr>
            <w:r w:rsidRPr="00881470">
              <w:rPr>
                <w:rFonts w:cs="Arial"/>
                <w:color w:val="000000"/>
                <w:sz w:val="18"/>
                <w:szCs w:val="18"/>
              </w:rPr>
              <w:t>10.3%</w:t>
            </w:r>
          </w:p>
        </w:tc>
        <w:tc>
          <w:tcPr>
            <w:tcW w:w="1568" w:type="dxa"/>
            <w:tcBorders>
              <w:top w:val="nil"/>
              <w:left w:val="nil"/>
              <w:bottom w:val="nil"/>
              <w:right w:val="single" w:sz="8" w:space="0" w:color="auto"/>
            </w:tcBorders>
            <w:shd w:val="clear" w:color="auto" w:fill="auto"/>
            <w:vAlign w:val="center"/>
            <w:hideMark/>
          </w:tcPr>
          <w:p w:rsidR="00881470" w:rsidRPr="00881470" w:rsidRDefault="00881470" w:rsidP="00881470">
            <w:pPr>
              <w:jc w:val="center"/>
              <w:rPr>
                <w:rFonts w:cs="Arial"/>
                <w:color w:val="000000"/>
                <w:sz w:val="18"/>
                <w:szCs w:val="18"/>
              </w:rPr>
            </w:pPr>
            <w:r w:rsidRPr="00881470">
              <w:rPr>
                <w:rFonts w:cs="Arial"/>
                <w:color w:val="000000"/>
                <w:sz w:val="18"/>
                <w:szCs w:val="18"/>
              </w:rPr>
              <w:t>17.2%</w:t>
            </w:r>
          </w:p>
        </w:tc>
        <w:tc>
          <w:tcPr>
            <w:tcW w:w="2379" w:type="dxa"/>
            <w:tcBorders>
              <w:top w:val="nil"/>
              <w:left w:val="nil"/>
              <w:bottom w:val="nil"/>
              <w:right w:val="single" w:sz="8" w:space="0" w:color="auto"/>
            </w:tcBorders>
            <w:shd w:val="clear" w:color="auto" w:fill="auto"/>
            <w:vAlign w:val="center"/>
            <w:hideMark/>
          </w:tcPr>
          <w:p w:rsidR="00881470" w:rsidRPr="00881470" w:rsidRDefault="00881470" w:rsidP="00881470">
            <w:pPr>
              <w:jc w:val="center"/>
              <w:rPr>
                <w:rFonts w:cs="Arial"/>
                <w:color w:val="000000"/>
                <w:sz w:val="18"/>
                <w:szCs w:val="18"/>
              </w:rPr>
            </w:pPr>
            <w:r w:rsidRPr="00881470">
              <w:rPr>
                <w:rFonts w:cs="Arial"/>
                <w:color w:val="000000"/>
                <w:sz w:val="18"/>
                <w:szCs w:val="18"/>
              </w:rPr>
              <w:t>31.0%</w:t>
            </w:r>
          </w:p>
        </w:tc>
      </w:tr>
      <w:tr w:rsidR="00881470" w:rsidRPr="00FA3C76" w:rsidTr="00881470">
        <w:trPr>
          <w:trHeight w:val="305"/>
        </w:trPr>
        <w:tc>
          <w:tcPr>
            <w:tcW w:w="832" w:type="dxa"/>
            <w:tcBorders>
              <w:top w:val="nil"/>
              <w:left w:val="single" w:sz="8" w:space="0" w:color="auto"/>
              <w:bottom w:val="single" w:sz="8" w:space="0" w:color="auto"/>
              <w:right w:val="single" w:sz="8" w:space="0" w:color="auto"/>
            </w:tcBorders>
            <w:shd w:val="clear" w:color="auto" w:fill="auto"/>
            <w:vAlign w:val="center"/>
            <w:hideMark/>
          </w:tcPr>
          <w:p w:rsidR="00881470" w:rsidRPr="00FA3C76" w:rsidRDefault="00881470" w:rsidP="00FA3C76">
            <w:pPr>
              <w:jc w:val="right"/>
              <w:rPr>
                <w:rFonts w:cs="Arial"/>
                <w:color w:val="000000"/>
                <w:sz w:val="18"/>
                <w:szCs w:val="18"/>
              </w:rPr>
            </w:pPr>
            <w:r w:rsidRPr="00FA3C76">
              <w:rPr>
                <w:rFonts w:cs="Arial"/>
                <w:color w:val="000000"/>
                <w:sz w:val="18"/>
                <w:szCs w:val="18"/>
              </w:rPr>
              <w:t>2014</w:t>
            </w:r>
          </w:p>
        </w:tc>
        <w:tc>
          <w:tcPr>
            <w:tcW w:w="1568" w:type="dxa"/>
            <w:tcBorders>
              <w:top w:val="nil"/>
              <w:left w:val="nil"/>
              <w:bottom w:val="single" w:sz="8" w:space="0" w:color="auto"/>
              <w:right w:val="single" w:sz="8" w:space="0" w:color="auto"/>
            </w:tcBorders>
            <w:shd w:val="clear" w:color="auto" w:fill="auto"/>
            <w:vAlign w:val="center"/>
            <w:hideMark/>
          </w:tcPr>
          <w:p w:rsidR="00881470" w:rsidRPr="00881470" w:rsidRDefault="00881470" w:rsidP="00881470">
            <w:pPr>
              <w:jc w:val="center"/>
              <w:rPr>
                <w:rFonts w:cs="Arial"/>
                <w:color w:val="000000"/>
                <w:sz w:val="18"/>
                <w:szCs w:val="18"/>
              </w:rPr>
            </w:pPr>
            <w:r w:rsidRPr="00881470">
              <w:rPr>
                <w:rFonts w:cs="Arial"/>
                <w:color w:val="000000"/>
                <w:sz w:val="18"/>
                <w:szCs w:val="18"/>
              </w:rPr>
              <w:t>21.9%</w:t>
            </w:r>
          </w:p>
        </w:tc>
        <w:tc>
          <w:tcPr>
            <w:tcW w:w="1568" w:type="dxa"/>
            <w:tcBorders>
              <w:top w:val="nil"/>
              <w:left w:val="nil"/>
              <w:bottom w:val="single" w:sz="8" w:space="0" w:color="auto"/>
              <w:right w:val="single" w:sz="8" w:space="0" w:color="auto"/>
            </w:tcBorders>
            <w:shd w:val="clear" w:color="auto" w:fill="auto"/>
            <w:vAlign w:val="center"/>
            <w:hideMark/>
          </w:tcPr>
          <w:p w:rsidR="00881470" w:rsidRPr="00881470" w:rsidRDefault="00881470" w:rsidP="00881470">
            <w:pPr>
              <w:jc w:val="center"/>
              <w:rPr>
                <w:rFonts w:cs="Arial"/>
                <w:color w:val="000000"/>
                <w:sz w:val="18"/>
                <w:szCs w:val="18"/>
              </w:rPr>
            </w:pPr>
            <w:r w:rsidRPr="00881470">
              <w:rPr>
                <w:rFonts w:cs="Arial"/>
                <w:color w:val="000000"/>
                <w:sz w:val="18"/>
                <w:szCs w:val="18"/>
              </w:rPr>
              <w:t>71.9%</w:t>
            </w:r>
          </w:p>
        </w:tc>
        <w:tc>
          <w:tcPr>
            <w:tcW w:w="1568" w:type="dxa"/>
            <w:tcBorders>
              <w:top w:val="nil"/>
              <w:left w:val="nil"/>
              <w:bottom w:val="single" w:sz="8" w:space="0" w:color="auto"/>
              <w:right w:val="single" w:sz="8" w:space="0" w:color="auto"/>
            </w:tcBorders>
            <w:shd w:val="clear" w:color="auto" w:fill="auto"/>
            <w:vAlign w:val="center"/>
            <w:hideMark/>
          </w:tcPr>
          <w:p w:rsidR="00881470" w:rsidRPr="00881470" w:rsidRDefault="00881470" w:rsidP="00881470">
            <w:pPr>
              <w:jc w:val="center"/>
              <w:rPr>
                <w:rFonts w:cs="Arial"/>
                <w:color w:val="000000"/>
                <w:sz w:val="18"/>
                <w:szCs w:val="18"/>
              </w:rPr>
            </w:pPr>
            <w:r w:rsidRPr="00881470">
              <w:rPr>
                <w:rFonts w:cs="Arial"/>
                <w:color w:val="000000"/>
                <w:sz w:val="18"/>
                <w:szCs w:val="18"/>
              </w:rPr>
              <w:t>12.5%</w:t>
            </w:r>
          </w:p>
        </w:tc>
        <w:tc>
          <w:tcPr>
            <w:tcW w:w="1568" w:type="dxa"/>
            <w:tcBorders>
              <w:top w:val="nil"/>
              <w:left w:val="nil"/>
              <w:bottom w:val="single" w:sz="8" w:space="0" w:color="auto"/>
              <w:right w:val="single" w:sz="8" w:space="0" w:color="auto"/>
            </w:tcBorders>
            <w:shd w:val="clear" w:color="auto" w:fill="auto"/>
            <w:vAlign w:val="center"/>
            <w:hideMark/>
          </w:tcPr>
          <w:p w:rsidR="00881470" w:rsidRPr="00881470" w:rsidRDefault="00881470" w:rsidP="00881470">
            <w:pPr>
              <w:jc w:val="center"/>
              <w:rPr>
                <w:rFonts w:cs="Arial"/>
                <w:color w:val="000000"/>
                <w:sz w:val="18"/>
                <w:szCs w:val="18"/>
              </w:rPr>
            </w:pPr>
            <w:r w:rsidRPr="00881470">
              <w:rPr>
                <w:rFonts w:cs="Arial"/>
                <w:color w:val="000000"/>
                <w:sz w:val="18"/>
                <w:szCs w:val="18"/>
              </w:rPr>
              <w:t>25.0%</w:t>
            </w:r>
          </w:p>
        </w:tc>
        <w:tc>
          <w:tcPr>
            <w:tcW w:w="2379" w:type="dxa"/>
            <w:tcBorders>
              <w:top w:val="nil"/>
              <w:left w:val="nil"/>
              <w:bottom w:val="single" w:sz="8" w:space="0" w:color="auto"/>
              <w:right w:val="single" w:sz="8" w:space="0" w:color="auto"/>
            </w:tcBorders>
            <w:shd w:val="clear" w:color="auto" w:fill="auto"/>
            <w:vAlign w:val="center"/>
            <w:hideMark/>
          </w:tcPr>
          <w:p w:rsidR="00881470" w:rsidRPr="00881470" w:rsidRDefault="00881470" w:rsidP="00881470">
            <w:pPr>
              <w:jc w:val="center"/>
              <w:rPr>
                <w:rFonts w:cs="Arial"/>
                <w:color w:val="000000"/>
                <w:sz w:val="18"/>
                <w:szCs w:val="18"/>
              </w:rPr>
            </w:pPr>
            <w:r w:rsidRPr="00881470">
              <w:rPr>
                <w:rFonts w:cs="Arial"/>
                <w:color w:val="000000"/>
                <w:sz w:val="18"/>
                <w:szCs w:val="18"/>
              </w:rPr>
              <w:t>46.9%</w:t>
            </w:r>
          </w:p>
        </w:tc>
      </w:tr>
    </w:tbl>
    <w:p w:rsidR="00FA3C76" w:rsidRDefault="00FA3C76" w:rsidP="0040321E"/>
    <w:p w:rsidR="001D1487" w:rsidRDefault="001D1487" w:rsidP="0040321E"/>
    <w:p w:rsidR="001D1487" w:rsidRDefault="001D1487" w:rsidP="0040321E"/>
    <w:p w:rsidR="003F29A6" w:rsidRDefault="003F29A6" w:rsidP="0040321E"/>
    <w:p w:rsidR="003F29A6" w:rsidRDefault="003F29A6" w:rsidP="0040321E"/>
    <w:p w:rsidR="003F29A6" w:rsidRDefault="003F29A6" w:rsidP="0040321E"/>
    <w:p w:rsidR="002F0349" w:rsidRDefault="002F0349" w:rsidP="0040321E"/>
    <w:tbl>
      <w:tblPr>
        <w:tblW w:w="9307" w:type="dxa"/>
        <w:tblInd w:w="93" w:type="dxa"/>
        <w:tblLook w:val="04A0"/>
      </w:tblPr>
      <w:tblGrid>
        <w:gridCol w:w="1551"/>
        <w:gridCol w:w="1551"/>
        <w:gridCol w:w="1551"/>
        <w:gridCol w:w="1551"/>
        <w:gridCol w:w="1551"/>
        <w:gridCol w:w="1552"/>
      </w:tblGrid>
      <w:tr w:rsidR="001D1487" w:rsidRPr="00D02B39" w:rsidTr="00BF4296">
        <w:trPr>
          <w:trHeight w:val="673"/>
        </w:trPr>
        <w:tc>
          <w:tcPr>
            <w:tcW w:w="9307" w:type="dxa"/>
            <w:gridSpan w:val="6"/>
            <w:tcBorders>
              <w:top w:val="single" w:sz="8" w:space="0" w:color="auto"/>
              <w:left w:val="single" w:sz="8" w:space="0" w:color="auto"/>
              <w:bottom w:val="single" w:sz="8" w:space="0" w:color="auto"/>
              <w:right w:val="single" w:sz="8" w:space="0" w:color="000000"/>
            </w:tcBorders>
            <w:shd w:val="clear" w:color="000000" w:fill="800000"/>
            <w:vAlign w:val="center"/>
            <w:hideMark/>
          </w:tcPr>
          <w:p w:rsidR="001D1487" w:rsidRPr="00D02B39" w:rsidRDefault="001D1487" w:rsidP="009D6911">
            <w:pPr>
              <w:rPr>
                <w:rFonts w:cs="Arial"/>
                <w:b/>
                <w:bCs/>
                <w:color w:val="FFFFFF"/>
                <w:sz w:val="20"/>
              </w:rPr>
            </w:pPr>
            <w:r w:rsidRPr="00D02B39">
              <w:rPr>
                <w:rFonts w:cs="Arial"/>
                <w:b/>
                <w:bCs/>
                <w:color w:val="FFFFFF"/>
                <w:sz w:val="20"/>
              </w:rPr>
              <w:t xml:space="preserve">Table </w:t>
            </w:r>
            <w:r w:rsidR="009D6911">
              <w:rPr>
                <w:rFonts w:cs="Arial"/>
                <w:b/>
                <w:bCs/>
                <w:color w:val="FFFFFF"/>
                <w:sz w:val="20"/>
              </w:rPr>
              <w:t xml:space="preserve"> B-43. </w:t>
            </w:r>
            <w:r>
              <w:rPr>
                <w:rFonts w:cs="Arial"/>
                <w:b/>
                <w:bCs/>
                <w:color w:val="FFFFFF"/>
                <w:sz w:val="20"/>
              </w:rPr>
              <w:t>To what extent has extended time been associated with improved student growth?</w:t>
            </w:r>
          </w:p>
        </w:tc>
      </w:tr>
      <w:tr w:rsidR="001D1487" w:rsidRPr="00D02B39" w:rsidTr="001D1487">
        <w:trPr>
          <w:trHeight w:val="272"/>
        </w:trPr>
        <w:tc>
          <w:tcPr>
            <w:tcW w:w="1551" w:type="dxa"/>
            <w:vMerge w:val="restart"/>
            <w:tcBorders>
              <w:top w:val="nil"/>
              <w:left w:val="single" w:sz="8" w:space="0" w:color="auto"/>
              <w:bottom w:val="nil"/>
              <w:right w:val="single" w:sz="8" w:space="0" w:color="auto"/>
            </w:tcBorders>
            <w:shd w:val="clear" w:color="auto" w:fill="auto"/>
            <w:vAlign w:val="center"/>
            <w:hideMark/>
          </w:tcPr>
          <w:p w:rsidR="001D1487" w:rsidRPr="00D02B39" w:rsidRDefault="001D1487" w:rsidP="001D1487">
            <w:pPr>
              <w:jc w:val="both"/>
              <w:rPr>
                <w:rFonts w:cs="Arial"/>
                <w:color w:val="000000"/>
                <w:szCs w:val="22"/>
              </w:rPr>
            </w:pPr>
            <w:r w:rsidRPr="00D02B39">
              <w:rPr>
                <w:rFonts w:cs="Arial"/>
                <w:color w:val="000000"/>
                <w:szCs w:val="22"/>
              </w:rPr>
              <w:t> </w:t>
            </w:r>
          </w:p>
        </w:tc>
        <w:tc>
          <w:tcPr>
            <w:tcW w:w="1551" w:type="dxa"/>
            <w:vMerge w:val="restart"/>
            <w:tcBorders>
              <w:top w:val="nil"/>
              <w:left w:val="single" w:sz="8" w:space="0" w:color="auto"/>
              <w:bottom w:val="nil"/>
              <w:right w:val="single" w:sz="8" w:space="0" w:color="auto"/>
            </w:tcBorders>
            <w:shd w:val="clear" w:color="000000" w:fill="D9D9D9"/>
            <w:vAlign w:val="center"/>
            <w:hideMark/>
          </w:tcPr>
          <w:p w:rsidR="001D1487" w:rsidRPr="00D02B39" w:rsidRDefault="001D1487" w:rsidP="001D1487">
            <w:pPr>
              <w:jc w:val="center"/>
              <w:rPr>
                <w:rFonts w:cs="Arial"/>
                <w:b/>
                <w:bCs/>
                <w:color w:val="000000"/>
                <w:sz w:val="18"/>
                <w:szCs w:val="18"/>
              </w:rPr>
            </w:pPr>
            <w:r>
              <w:rPr>
                <w:rFonts w:cs="Arial"/>
                <w:b/>
                <w:bCs/>
                <w:color w:val="000000"/>
                <w:sz w:val="18"/>
                <w:szCs w:val="18"/>
              </w:rPr>
              <w:t>To a great extent</w:t>
            </w:r>
          </w:p>
        </w:tc>
        <w:tc>
          <w:tcPr>
            <w:tcW w:w="1551" w:type="dxa"/>
            <w:vMerge w:val="restart"/>
            <w:tcBorders>
              <w:top w:val="nil"/>
              <w:left w:val="single" w:sz="8" w:space="0" w:color="auto"/>
              <w:bottom w:val="nil"/>
              <w:right w:val="single" w:sz="8" w:space="0" w:color="auto"/>
            </w:tcBorders>
            <w:shd w:val="clear" w:color="000000" w:fill="D9D9D9"/>
            <w:vAlign w:val="center"/>
            <w:hideMark/>
          </w:tcPr>
          <w:p w:rsidR="001D1487" w:rsidRPr="00D02B39" w:rsidRDefault="001D1487" w:rsidP="001D1487">
            <w:pPr>
              <w:jc w:val="center"/>
              <w:rPr>
                <w:rFonts w:cs="Arial"/>
                <w:b/>
                <w:bCs/>
                <w:color w:val="000000"/>
                <w:sz w:val="18"/>
                <w:szCs w:val="18"/>
              </w:rPr>
            </w:pPr>
            <w:r>
              <w:rPr>
                <w:rFonts w:cs="Arial"/>
                <w:b/>
                <w:bCs/>
                <w:color w:val="000000"/>
                <w:sz w:val="18"/>
                <w:szCs w:val="18"/>
              </w:rPr>
              <w:t>To some extent</w:t>
            </w:r>
          </w:p>
        </w:tc>
        <w:tc>
          <w:tcPr>
            <w:tcW w:w="1551" w:type="dxa"/>
            <w:vMerge w:val="restart"/>
            <w:tcBorders>
              <w:top w:val="nil"/>
              <w:left w:val="single" w:sz="8" w:space="0" w:color="auto"/>
              <w:bottom w:val="nil"/>
              <w:right w:val="nil"/>
            </w:tcBorders>
            <w:shd w:val="clear" w:color="000000" w:fill="D9D9D9"/>
            <w:vAlign w:val="center"/>
            <w:hideMark/>
          </w:tcPr>
          <w:p w:rsidR="001D1487" w:rsidRPr="00D02B39" w:rsidRDefault="001D1487" w:rsidP="001D1487">
            <w:pPr>
              <w:jc w:val="center"/>
              <w:rPr>
                <w:rFonts w:cs="Arial"/>
                <w:b/>
                <w:bCs/>
                <w:color w:val="000000"/>
                <w:sz w:val="18"/>
                <w:szCs w:val="18"/>
              </w:rPr>
            </w:pPr>
            <w:r>
              <w:rPr>
                <w:rFonts w:cs="Arial"/>
                <w:b/>
                <w:bCs/>
                <w:color w:val="000000"/>
                <w:sz w:val="18"/>
                <w:szCs w:val="18"/>
              </w:rPr>
              <w:t>Not at all</w:t>
            </w:r>
          </w:p>
        </w:tc>
        <w:tc>
          <w:tcPr>
            <w:tcW w:w="1551" w:type="dxa"/>
            <w:vMerge w:val="restart"/>
            <w:tcBorders>
              <w:top w:val="nil"/>
              <w:left w:val="single" w:sz="8" w:space="0" w:color="auto"/>
              <w:bottom w:val="single" w:sz="8" w:space="0" w:color="000000"/>
              <w:right w:val="single" w:sz="8" w:space="0" w:color="auto"/>
            </w:tcBorders>
            <w:shd w:val="clear" w:color="000000" w:fill="D9D9D9"/>
            <w:vAlign w:val="center"/>
            <w:hideMark/>
          </w:tcPr>
          <w:p w:rsidR="001D1487" w:rsidRPr="00D02B39" w:rsidRDefault="001D1487" w:rsidP="001D1487">
            <w:pPr>
              <w:jc w:val="center"/>
              <w:rPr>
                <w:rFonts w:cs="Arial"/>
                <w:b/>
                <w:bCs/>
                <w:color w:val="000000"/>
                <w:sz w:val="18"/>
                <w:szCs w:val="18"/>
              </w:rPr>
            </w:pPr>
            <w:r>
              <w:rPr>
                <w:rFonts w:cs="Arial"/>
                <w:b/>
                <w:bCs/>
                <w:color w:val="000000"/>
                <w:sz w:val="18"/>
                <w:szCs w:val="18"/>
              </w:rPr>
              <w:t>Too soon to tell</w:t>
            </w:r>
          </w:p>
        </w:tc>
        <w:tc>
          <w:tcPr>
            <w:tcW w:w="1552" w:type="dxa"/>
            <w:vMerge w:val="restart"/>
            <w:tcBorders>
              <w:top w:val="nil"/>
              <w:left w:val="single" w:sz="8" w:space="0" w:color="auto"/>
              <w:bottom w:val="nil"/>
              <w:right w:val="single" w:sz="8" w:space="0" w:color="auto"/>
            </w:tcBorders>
            <w:shd w:val="clear" w:color="000000" w:fill="D9D9D9"/>
            <w:vAlign w:val="center"/>
            <w:hideMark/>
          </w:tcPr>
          <w:p w:rsidR="001D1487" w:rsidRPr="00D02B39" w:rsidRDefault="001D1487" w:rsidP="001D1487">
            <w:pPr>
              <w:jc w:val="center"/>
              <w:rPr>
                <w:rFonts w:cs="Arial"/>
                <w:b/>
                <w:bCs/>
                <w:color w:val="000000"/>
                <w:sz w:val="18"/>
                <w:szCs w:val="18"/>
              </w:rPr>
            </w:pPr>
            <w:r>
              <w:rPr>
                <w:rFonts w:cs="Arial"/>
                <w:b/>
                <w:bCs/>
                <w:color w:val="000000"/>
                <w:sz w:val="18"/>
                <w:szCs w:val="18"/>
              </w:rPr>
              <w:t>Don’t know</w:t>
            </w:r>
          </w:p>
        </w:tc>
      </w:tr>
      <w:tr w:rsidR="001D1487" w:rsidRPr="00D02B39" w:rsidTr="001D1487">
        <w:trPr>
          <w:trHeight w:val="287"/>
        </w:trPr>
        <w:tc>
          <w:tcPr>
            <w:tcW w:w="1551" w:type="dxa"/>
            <w:vMerge/>
            <w:tcBorders>
              <w:top w:val="nil"/>
              <w:left w:val="single" w:sz="8" w:space="0" w:color="auto"/>
              <w:bottom w:val="nil"/>
              <w:right w:val="single" w:sz="8" w:space="0" w:color="auto"/>
            </w:tcBorders>
            <w:vAlign w:val="center"/>
            <w:hideMark/>
          </w:tcPr>
          <w:p w:rsidR="001D1487" w:rsidRPr="00D02B39" w:rsidRDefault="001D1487" w:rsidP="001D1487">
            <w:pPr>
              <w:rPr>
                <w:rFonts w:cs="Arial"/>
                <w:color w:val="000000"/>
                <w:szCs w:val="22"/>
              </w:rPr>
            </w:pPr>
          </w:p>
        </w:tc>
        <w:tc>
          <w:tcPr>
            <w:tcW w:w="1551" w:type="dxa"/>
            <w:vMerge/>
            <w:tcBorders>
              <w:top w:val="nil"/>
              <w:left w:val="single" w:sz="8" w:space="0" w:color="auto"/>
              <w:bottom w:val="nil"/>
              <w:right w:val="single" w:sz="8" w:space="0" w:color="auto"/>
            </w:tcBorders>
            <w:vAlign w:val="center"/>
            <w:hideMark/>
          </w:tcPr>
          <w:p w:rsidR="001D1487" w:rsidRPr="00D02B39" w:rsidRDefault="001D1487" w:rsidP="001D1487">
            <w:pPr>
              <w:rPr>
                <w:rFonts w:cs="Arial"/>
                <w:b/>
                <w:bCs/>
                <w:color w:val="000000"/>
                <w:sz w:val="18"/>
                <w:szCs w:val="18"/>
              </w:rPr>
            </w:pPr>
          </w:p>
        </w:tc>
        <w:tc>
          <w:tcPr>
            <w:tcW w:w="1551" w:type="dxa"/>
            <w:vMerge/>
            <w:tcBorders>
              <w:top w:val="nil"/>
              <w:left w:val="single" w:sz="8" w:space="0" w:color="auto"/>
              <w:bottom w:val="nil"/>
              <w:right w:val="single" w:sz="8" w:space="0" w:color="auto"/>
            </w:tcBorders>
            <w:vAlign w:val="center"/>
            <w:hideMark/>
          </w:tcPr>
          <w:p w:rsidR="001D1487" w:rsidRPr="00D02B39" w:rsidRDefault="001D1487" w:rsidP="001D1487">
            <w:pPr>
              <w:rPr>
                <w:rFonts w:cs="Arial"/>
                <w:b/>
                <w:bCs/>
                <w:color w:val="000000"/>
                <w:sz w:val="18"/>
                <w:szCs w:val="18"/>
              </w:rPr>
            </w:pPr>
          </w:p>
        </w:tc>
        <w:tc>
          <w:tcPr>
            <w:tcW w:w="1551" w:type="dxa"/>
            <w:vMerge/>
            <w:tcBorders>
              <w:top w:val="nil"/>
              <w:left w:val="single" w:sz="8" w:space="0" w:color="auto"/>
              <w:bottom w:val="nil"/>
              <w:right w:val="nil"/>
            </w:tcBorders>
            <w:vAlign w:val="center"/>
            <w:hideMark/>
          </w:tcPr>
          <w:p w:rsidR="001D1487" w:rsidRPr="00D02B39" w:rsidRDefault="001D1487" w:rsidP="001D1487">
            <w:pPr>
              <w:rPr>
                <w:rFonts w:cs="Arial"/>
                <w:b/>
                <w:bCs/>
                <w:color w:val="000000"/>
                <w:sz w:val="18"/>
                <w:szCs w:val="18"/>
              </w:rPr>
            </w:pPr>
          </w:p>
        </w:tc>
        <w:tc>
          <w:tcPr>
            <w:tcW w:w="1551" w:type="dxa"/>
            <w:vMerge/>
            <w:tcBorders>
              <w:top w:val="nil"/>
              <w:left w:val="single" w:sz="8" w:space="0" w:color="auto"/>
              <w:bottom w:val="single" w:sz="8" w:space="0" w:color="000000"/>
              <w:right w:val="single" w:sz="8" w:space="0" w:color="auto"/>
            </w:tcBorders>
            <w:vAlign w:val="center"/>
            <w:hideMark/>
          </w:tcPr>
          <w:p w:rsidR="001D1487" w:rsidRPr="00D02B39" w:rsidRDefault="001D1487" w:rsidP="001D1487">
            <w:pPr>
              <w:rPr>
                <w:rFonts w:cs="Arial"/>
                <w:b/>
                <w:bCs/>
                <w:color w:val="000000"/>
                <w:sz w:val="18"/>
                <w:szCs w:val="18"/>
              </w:rPr>
            </w:pPr>
          </w:p>
        </w:tc>
        <w:tc>
          <w:tcPr>
            <w:tcW w:w="1552" w:type="dxa"/>
            <w:vMerge/>
            <w:tcBorders>
              <w:top w:val="nil"/>
              <w:left w:val="single" w:sz="8" w:space="0" w:color="auto"/>
              <w:bottom w:val="nil"/>
              <w:right w:val="single" w:sz="8" w:space="0" w:color="auto"/>
            </w:tcBorders>
            <w:vAlign w:val="center"/>
            <w:hideMark/>
          </w:tcPr>
          <w:p w:rsidR="001D1487" w:rsidRPr="00D02B39" w:rsidRDefault="001D1487" w:rsidP="001D1487">
            <w:pPr>
              <w:rPr>
                <w:rFonts w:cs="Arial"/>
                <w:b/>
                <w:bCs/>
                <w:color w:val="000000"/>
                <w:sz w:val="18"/>
                <w:szCs w:val="18"/>
              </w:rPr>
            </w:pPr>
          </w:p>
        </w:tc>
      </w:tr>
      <w:tr w:rsidR="00271DE6" w:rsidRPr="00271DE6" w:rsidTr="002A666C">
        <w:trPr>
          <w:trHeight w:val="277"/>
        </w:trPr>
        <w:tc>
          <w:tcPr>
            <w:tcW w:w="1551" w:type="dxa"/>
            <w:tcBorders>
              <w:top w:val="single" w:sz="8" w:space="0" w:color="auto"/>
              <w:left w:val="single" w:sz="8" w:space="0" w:color="auto"/>
              <w:bottom w:val="nil"/>
              <w:right w:val="single" w:sz="8" w:space="0" w:color="auto"/>
            </w:tcBorders>
            <w:shd w:val="clear" w:color="auto" w:fill="auto"/>
            <w:noWrap/>
            <w:vAlign w:val="center"/>
            <w:hideMark/>
          </w:tcPr>
          <w:p w:rsidR="00271DE6" w:rsidRPr="00271DE6" w:rsidRDefault="00271DE6" w:rsidP="00271DE6">
            <w:pPr>
              <w:jc w:val="right"/>
              <w:rPr>
                <w:rFonts w:cs="Arial"/>
                <w:color w:val="000000"/>
                <w:sz w:val="18"/>
                <w:szCs w:val="18"/>
              </w:rPr>
            </w:pPr>
            <w:r w:rsidRPr="00271DE6">
              <w:rPr>
                <w:rFonts w:cs="Arial"/>
                <w:color w:val="000000"/>
                <w:sz w:val="18"/>
                <w:szCs w:val="18"/>
              </w:rPr>
              <w:t>2012</w:t>
            </w:r>
          </w:p>
        </w:tc>
        <w:tc>
          <w:tcPr>
            <w:tcW w:w="1551" w:type="dxa"/>
            <w:tcBorders>
              <w:top w:val="single" w:sz="8" w:space="0" w:color="auto"/>
              <w:left w:val="nil"/>
              <w:bottom w:val="nil"/>
              <w:right w:val="single" w:sz="8" w:space="0" w:color="auto"/>
            </w:tcBorders>
            <w:shd w:val="clear" w:color="auto" w:fill="auto"/>
            <w:noWrap/>
            <w:vAlign w:val="center"/>
            <w:hideMark/>
          </w:tcPr>
          <w:p w:rsidR="00271DE6" w:rsidRPr="00271DE6" w:rsidRDefault="00271DE6" w:rsidP="00271DE6">
            <w:pPr>
              <w:jc w:val="center"/>
              <w:rPr>
                <w:rFonts w:cs="Arial"/>
                <w:sz w:val="18"/>
                <w:szCs w:val="18"/>
              </w:rPr>
            </w:pPr>
            <w:r w:rsidRPr="00271DE6">
              <w:rPr>
                <w:rFonts w:cs="Arial"/>
                <w:sz w:val="18"/>
                <w:szCs w:val="18"/>
              </w:rPr>
              <w:t>15.8%</w:t>
            </w:r>
          </w:p>
        </w:tc>
        <w:tc>
          <w:tcPr>
            <w:tcW w:w="1551" w:type="dxa"/>
            <w:tcBorders>
              <w:top w:val="single" w:sz="8" w:space="0" w:color="auto"/>
              <w:left w:val="nil"/>
              <w:bottom w:val="nil"/>
              <w:right w:val="single" w:sz="8" w:space="0" w:color="auto"/>
            </w:tcBorders>
            <w:shd w:val="clear" w:color="auto" w:fill="auto"/>
            <w:noWrap/>
            <w:vAlign w:val="center"/>
            <w:hideMark/>
          </w:tcPr>
          <w:p w:rsidR="00271DE6" w:rsidRPr="00271DE6" w:rsidRDefault="00271DE6" w:rsidP="00271DE6">
            <w:pPr>
              <w:jc w:val="center"/>
              <w:rPr>
                <w:rFonts w:cs="Arial"/>
                <w:sz w:val="18"/>
                <w:szCs w:val="18"/>
              </w:rPr>
            </w:pPr>
            <w:r w:rsidRPr="00271DE6">
              <w:rPr>
                <w:rFonts w:cs="Arial"/>
                <w:sz w:val="18"/>
                <w:szCs w:val="18"/>
              </w:rPr>
              <w:t>42.1%</w:t>
            </w:r>
          </w:p>
        </w:tc>
        <w:tc>
          <w:tcPr>
            <w:tcW w:w="1551" w:type="dxa"/>
            <w:tcBorders>
              <w:top w:val="single" w:sz="8" w:space="0" w:color="auto"/>
              <w:left w:val="nil"/>
              <w:bottom w:val="nil"/>
              <w:right w:val="single" w:sz="8" w:space="0" w:color="auto"/>
            </w:tcBorders>
            <w:shd w:val="clear" w:color="auto" w:fill="auto"/>
            <w:noWrap/>
            <w:vAlign w:val="center"/>
            <w:hideMark/>
          </w:tcPr>
          <w:p w:rsidR="00271DE6" w:rsidRPr="00271DE6" w:rsidRDefault="00271DE6" w:rsidP="00271DE6">
            <w:pPr>
              <w:jc w:val="center"/>
              <w:rPr>
                <w:rFonts w:cs="Arial"/>
                <w:sz w:val="18"/>
                <w:szCs w:val="18"/>
              </w:rPr>
            </w:pPr>
            <w:r w:rsidRPr="00271DE6">
              <w:rPr>
                <w:rFonts w:cs="Arial"/>
                <w:sz w:val="18"/>
                <w:szCs w:val="18"/>
              </w:rPr>
              <w:t>5.3%</w:t>
            </w:r>
          </w:p>
        </w:tc>
        <w:tc>
          <w:tcPr>
            <w:tcW w:w="1551" w:type="dxa"/>
            <w:tcBorders>
              <w:top w:val="nil"/>
              <w:left w:val="nil"/>
              <w:bottom w:val="nil"/>
              <w:right w:val="single" w:sz="8" w:space="0" w:color="auto"/>
            </w:tcBorders>
            <w:shd w:val="clear" w:color="auto" w:fill="auto"/>
            <w:noWrap/>
            <w:vAlign w:val="center"/>
            <w:hideMark/>
          </w:tcPr>
          <w:p w:rsidR="00271DE6" w:rsidRPr="00271DE6" w:rsidRDefault="00271DE6" w:rsidP="00271DE6">
            <w:pPr>
              <w:jc w:val="center"/>
              <w:rPr>
                <w:rFonts w:cs="Arial"/>
                <w:sz w:val="18"/>
                <w:szCs w:val="18"/>
              </w:rPr>
            </w:pPr>
            <w:r w:rsidRPr="00271DE6">
              <w:rPr>
                <w:rFonts w:cs="Arial"/>
                <w:sz w:val="18"/>
                <w:szCs w:val="18"/>
              </w:rPr>
              <w:t>31.6%</w:t>
            </w:r>
          </w:p>
        </w:tc>
        <w:tc>
          <w:tcPr>
            <w:tcW w:w="1552" w:type="dxa"/>
            <w:tcBorders>
              <w:top w:val="single" w:sz="8" w:space="0" w:color="auto"/>
              <w:left w:val="nil"/>
              <w:bottom w:val="nil"/>
              <w:right w:val="single" w:sz="8" w:space="0" w:color="auto"/>
            </w:tcBorders>
            <w:shd w:val="clear" w:color="auto" w:fill="auto"/>
            <w:noWrap/>
            <w:vAlign w:val="center"/>
            <w:hideMark/>
          </w:tcPr>
          <w:p w:rsidR="00271DE6" w:rsidRPr="00271DE6" w:rsidRDefault="00271DE6" w:rsidP="00271DE6">
            <w:pPr>
              <w:jc w:val="center"/>
              <w:rPr>
                <w:rFonts w:cs="Arial"/>
                <w:sz w:val="18"/>
                <w:szCs w:val="18"/>
              </w:rPr>
            </w:pPr>
            <w:r w:rsidRPr="00271DE6">
              <w:rPr>
                <w:rFonts w:cs="Arial"/>
                <w:sz w:val="18"/>
                <w:szCs w:val="18"/>
              </w:rPr>
              <w:t>5.3%</w:t>
            </w:r>
          </w:p>
        </w:tc>
      </w:tr>
      <w:tr w:rsidR="00271DE6" w:rsidRPr="00271DE6" w:rsidTr="002A666C">
        <w:trPr>
          <w:trHeight w:val="277"/>
        </w:trPr>
        <w:tc>
          <w:tcPr>
            <w:tcW w:w="1551" w:type="dxa"/>
            <w:tcBorders>
              <w:top w:val="nil"/>
              <w:left w:val="single" w:sz="8" w:space="0" w:color="auto"/>
              <w:bottom w:val="nil"/>
              <w:right w:val="single" w:sz="8" w:space="0" w:color="auto"/>
            </w:tcBorders>
            <w:shd w:val="clear" w:color="auto" w:fill="auto"/>
            <w:vAlign w:val="center"/>
            <w:hideMark/>
          </w:tcPr>
          <w:p w:rsidR="00271DE6" w:rsidRPr="00271DE6" w:rsidRDefault="00271DE6" w:rsidP="00271DE6">
            <w:pPr>
              <w:jc w:val="right"/>
              <w:rPr>
                <w:rFonts w:cs="Arial"/>
                <w:color w:val="000000"/>
                <w:sz w:val="18"/>
                <w:szCs w:val="18"/>
              </w:rPr>
            </w:pPr>
            <w:r w:rsidRPr="00271DE6">
              <w:rPr>
                <w:rFonts w:cs="Arial"/>
                <w:color w:val="000000"/>
                <w:sz w:val="18"/>
                <w:szCs w:val="18"/>
              </w:rPr>
              <w:t>2013</w:t>
            </w:r>
          </w:p>
        </w:tc>
        <w:tc>
          <w:tcPr>
            <w:tcW w:w="1551" w:type="dxa"/>
            <w:tcBorders>
              <w:top w:val="nil"/>
              <w:left w:val="nil"/>
              <w:bottom w:val="nil"/>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25.0%</w:t>
            </w:r>
          </w:p>
        </w:tc>
        <w:tc>
          <w:tcPr>
            <w:tcW w:w="1551" w:type="dxa"/>
            <w:tcBorders>
              <w:top w:val="nil"/>
              <w:left w:val="nil"/>
              <w:bottom w:val="nil"/>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46.4%</w:t>
            </w:r>
          </w:p>
        </w:tc>
        <w:tc>
          <w:tcPr>
            <w:tcW w:w="1551" w:type="dxa"/>
            <w:tcBorders>
              <w:top w:val="nil"/>
              <w:left w:val="nil"/>
              <w:bottom w:val="nil"/>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10.7%</w:t>
            </w:r>
          </w:p>
        </w:tc>
        <w:tc>
          <w:tcPr>
            <w:tcW w:w="1551" w:type="dxa"/>
            <w:tcBorders>
              <w:top w:val="nil"/>
              <w:left w:val="nil"/>
              <w:bottom w:val="nil"/>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14.3%</w:t>
            </w:r>
          </w:p>
        </w:tc>
        <w:tc>
          <w:tcPr>
            <w:tcW w:w="1552" w:type="dxa"/>
            <w:tcBorders>
              <w:top w:val="nil"/>
              <w:left w:val="nil"/>
              <w:bottom w:val="nil"/>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3.6%</w:t>
            </w:r>
          </w:p>
        </w:tc>
      </w:tr>
      <w:tr w:rsidR="00271DE6" w:rsidRPr="00271DE6" w:rsidTr="002A666C">
        <w:trPr>
          <w:trHeight w:val="277"/>
        </w:trPr>
        <w:tc>
          <w:tcPr>
            <w:tcW w:w="1551" w:type="dxa"/>
            <w:tcBorders>
              <w:top w:val="nil"/>
              <w:left w:val="single" w:sz="8" w:space="0" w:color="auto"/>
              <w:bottom w:val="single" w:sz="8" w:space="0" w:color="auto"/>
              <w:right w:val="single" w:sz="8" w:space="0" w:color="auto"/>
            </w:tcBorders>
            <w:shd w:val="clear" w:color="auto" w:fill="auto"/>
            <w:vAlign w:val="center"/>
            <w:hideMark/>
          </w:tcPr>
          <w:p w:rsidR="00271DE6" w:rsidRPr="00271DE6" w:rsidRDefault="00271DE6" w:rsidP="00271DE6">
            <w:pPr>
              <w:jc w:val="right"/>
              <w:rPr>
                <w:rFonts w:cs="Arial"/>
                <w:color w:val="000000"/>
                <w:sz w:val="18"/>
                <w:szCs w:val="18"/>
              </w:rPr>
            </w:pPr>
            <w:r w:rsidRPr="00271DE6">
              <w:rPr>
                <w:rFonts w:cs="Arial"/>
                <w:color w:val="000000"/>
                <w:sz w:val="18"/>
                <w:szCs w:val="18"/>
              </w:rPr>
              <w:t>2014</w:t>
            </w:r>
          </w:p>
        </w:tc>
        <w:tc>
          <w:tcPr>
            <w:tcW w:w="1551" w:type="dxa"/>
            <w:tcBorders>
              <w:top w:val="nil"/>
              <w:left w:val="nil"/>
              <w:bottom w:val="single" w:sz="8" w:space="0" w:color="auto"/>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28.1%</w:t>
            </w:r>
          </w:p>
        </w:tc>
        <w:tc>
          <w:tcPr>
            <w:tcW w:w="1551" w:type="dxa"/>
            <w:tcBorders>
              <w:top w:val="nil"/>
              <w:left w:val="nil"/>
              <w:bottom w:val="single" w:sz="8" w:space="0" w:color="auto"/>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31.2%</w:t>
            </w:r>
          </w:p>
        </w:tc>
        <w:tc>
          <w:tcPr>
            <w:tcW w:w="1551" w:type="dxa"/>
            <w:tcBorders>
              <w:top w:val="nil"/>
              <w:left w:val="nil"/>
              <w:bottom w:val="single" w:sz="8" w:space="0" w:color="auto"/>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18.8%</w:t>
            </w:r>
          </w:p>
        </w:tc>
        <w:tc>
          <w:tcPr>
            <w:tcW w:w="1551" w:type="dxa"/>
            <w:tcBorders>
              <w:top w:val="nil"/>
              <w:left w:val="nil"/>
              <w:bottom w:val="single" w:sz="8" w:space="0" w:color="auto"/>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18.8%</w:t>
            </w:r>
          </w:p>
        </w:tc>
        <w:tc>
          <w:tcPr>
            <w:tcW w:w="1552" w:type="dxa"/>
            <w:tcBorders>
              <w:top w:val="nil"/>
              <w:left w:val="nil"/>
              <w:bottom w:val="single" w:sz="8" w:space="0" w:color="auto"/>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3.1%</w:t>
            </w:r>
          </w:p>
        </w:tc>
      </w:tr>
    </w:tbl>
    <w:p w:rsidR="001D1487" w:rsidRPr="00271DE6" w:rsidRDefault="002F0349" w:rsidP="0040321E">
      <w:pPr>
        <w:rPr>
          <w:rFonts w:cs="Arial"/>
          <w:sz w:val="18"/>
          <w:szCs w:val="18"/>
        </w:rPr>
      </w:pPr>
      <w:r>
        <w:rPr>
          <w:rFonts w:cs="Arial"/>
          <w:sz w:val="18"/>
          <w:szCs w:val="18"/>
        </w:rPr>
        <w:t xml:space="preserve"> </w:t>
      </w:r>
    </w:p>
    <w:p w:rsidR="001D1487" w:rsidRDefault="001D1487" w:rsidP="0040321E"/>
    <w:p w:rsidR="002F0349" w:rsidRDefault="002F0349" w:rsidP="0040321E"/>
    <w:tbl>
      <w:tblPr>
        <w:tblW w:w="9624" w:type="dxa"/>
        <w:tblInd w:w="93" w:type="dxa"/>
        <w:tblLook w:val="04A0"/>
      </w:tblPr>
      <w:tblGrid>
        <w:gridCol w:w="1924"/>
        <w:gridCol w:w="1924"/>
        <w:gridCol w:w="1924"/>
        <w:gridCol w:w="1924"/>
        <w:gridCol w:w="1928"/>
      </w:tblGrid>
      <w:tr w:rsidR="001D1487" w:rsidRPr="001D1487" w:rsidTr="00BF4296">
        <w:trPr>
          <w:trHeight w:val="664"/>
        </w:trPr>
        <w:tc>
          <w:tcPr>
            <w:tcW w:w="9624" w:type="dxa"/>
            <w:gridSpan w:val="5"/>
            <w:tcBorders>
              <w:top w:val="single" w:sz="8" w:space="0" w:color="auto"/>
              <w:left w:val="single" w:sz="8" w:space="0" w:color="auto"/>
              <w:bottom w:val="single" w:sz="8" w:space="0" w:color="auto"/>
              <w:right w:val="single" w:sz="8" w:space="0" w:color="000000"/>
            </w:tcBorders>
            <w:shd w:val="clear" w:color="000000" w:fill="800000"/>
            <w:vAlign w:val="center"/>
            <w:hideMark/>
          </w:tcPr>
          <w:p w:rsidR="001D1487" w:rsidRPr="001D1487" w:rsidRDefault="009D6911" w:rsidP="009D6911">
            <w:pPr>
              <w:rPr>
                <w:rFonts w:cs="Arial"/>
                <w:b/>
                <w:bCs/>
                <w:color w:val="FFFFFF"/>
                <w:sz w:val="20"/>
              </w:rPr>
            </w:pPr>
            <w:r>
              <w:rPr>
                <w:rFonts w:cs="Arial"/>
                <w:b/>
                <w:bCs/>
                <w:color w:val="FFFFFF"/>
                <w:sz w:val="20"/>
              </w:rPr>
              <w:t xml:space="preserve">Table B-44. </w:t>
            </w:r>
            <w:r w:rsidR="001D1487" w:rsidRPr="001D1487">
              <w:rPr>
                <w:rFonts w:cs="Arial"/>
                <w:b/>
                <w:bCs/>
                <w:color w:val="FFFFFF"/>
                <w:sz w:val="20"/>
              </w:rPr>
              <w:t>To what extent has extended time created opportunities for staff planning and collaboration?</w:t>
            </w:r>
          </w:p>
        </w:tc>
      </w:tr>
      <w:tr w:rsidR="001D1487" w:rsidRPr="001D1487" w:rsidTr="00271DE6">
        <w:trPr>
          <w:trHeight w:val="253"/>
        </w:trPr>
        <w:tc>
          <w:tcPr>
            <w:tcW w:w="1924" w:type="dxa"/>
            <w:vMerge w:val="restart"/>
            <w:tcBorders>
              <w:top w:val="nil"/>
              <w:left w:val="single" w:sz="8" w:space="0" w:color="auto"/>
              <w:bottom w:val="single" w:sz="8" w:space="0" w:color="000000"/>
              <w:right w:val="single" w:sz="8" w:space="0" w:color="auto"/>
            </w:tcBorders>
            <w:shd w:val="clear" w:color="auto" w:fill="auto"/>
            <w:vAlign w:val="center"/>
            <w:hideMark/>
          </w:tcPr>
          <w:p w:rsidR="001D1487" w:rsidRPr="001D1487" w:rsidRDefault="001D1487" w:rsidP="001D1487">
            <w:pPr>
              <w:jc w:val="both"/>
              <w:rPr>
                <w:rFonts w:cs="Arial"/>
                <w:color w:val="000000"/>
                <w:szCs w:val="22"/>
              </w:rPr>
            </w:pPr>
            <w:r w:rsidRPr="001D1487">
              <w:rPr>
                <w:rFonts w:cs="Arial"/>
                <w:color w:val="000000"/>
                <w:szCs w:val="22"/>
              </w:rPr>
              <w:t> </w:t>
            </w:r>
          </w:p>
        </w:tc>
        <w:tc>
          <w:tcPr>
            <w:tcW w:w="1924" w:type="dxa"/>
            <w:vMerge w:val="restart"/>
            <w:tcBorders>
              <w:top w:val="nil"/>
              <w:left w:val="single" w:sz="8" w:space="0" w:color="auto"/>
              <w:bottom w:val="single" w:sz="8" w:space="0" w:color="000000"/>
              <w:right w:val="single" w:sz="8" w:space="0" w:color="auto"/>
            </w:tcBorders>
            <w:shd w:val="clear" w:color="000000" w:fill="D9D9D9"/>
            <w:vAlign w:val="center"/>
            <w:hideMark/>
          </w:tcPr>
          <w:p w:rsidR="001D1487" w:rsidRPr="001D1487" w:rsidRDefault="001D1487" w:rsidP="001D1487">
            <w:pPr>
              <w:jc w:val="center"/>
              <w:rPr>
                <w:rFonts w:cs="Arial"/>
                <w:b/>
                <w:bCs/>
                <w:color w:val="000000"/>
                <w:sz w:val="18"/>
                <w:szCs w:val="18"/>
              </w:rPr>
            </w:pPr>
            <w:r w:rsidRPr="001D1487">
              <w:rPr>
                <w:rFonts w:cs="Arial"/>
                <w:b/>
                <w:bCs/>
                <w:color w:val="000000"/>
                <w:sz w:val="18"/>
                <w:szCs w:val="18"/>
              </w:rPr>
              <w:t>To a great extent</w:t>
            </w:r>
          </w:p>
        </w:tc>
        <w:tc>
          <w:tcPr>
            <w:tcW w:w="1924" w:type="dxa"/>
            <w:vMerge w:val="restart"/>
            <w:tcBorders>
              <w:top w:val="nil"/>
              <w:left w:val="single" w:sz="8" w:space="0" w:color="auto"/>
              <w:bottom w:val="single" w:sz="8" w:space="0" w:color="000000"/>
              <w:right w:val="single" w:sz="8" w:space="0" w:color="auto"/>
            </w:tcBorders>
            <w:shd w:val="clear" w:color="000000" w:fill="D9D9D9"/>
            <w:vAlign w:val="center"/>
            <w:hideMark/>
          </w:tcPr>
          <w:p w:rsidR="001D1487" w:rsidRPr="001D1487" w:rsidRDefault="001D1487" w:rsidP="001D1487">
            <w:pPr>
              <w:jc w:val="center"/>
              <w:rPr>
                <w:rFonts w:cs="Arial"/>
                <w:b/>
                <w:bCs/>
                <w:color w:val="000000"/>
                <w:sz w:val="18"/>
                <w:szCs w:val="18"/>
              </w:rPr>
            </w:pPr>
            <w:r w:rsidRPr="001D1487">
              <w:rPr>
                <w:rFonts w:cs="Arial"/>
                <w:b/>
                <w:bCs/>
                <w:color w:val="000000"/>
                <w:sz w:val="18"/>
                <w:szCs w:val="18"/>
              </w:rPr>
              <w:t>To some extent</w:t>
            </w:r>
          </w:p>
        </w:tc>
        <w:tc>
          <w:tcPr>
            <w:tcW w:w="1924" w:type="dxa"/>
            <w:vMerge w:val="restart"/>
            <w:tcBorders>
              <w:top w:val="nil"/>
              <w:left w:val="single" w:sz="8" w:space="0" w:color="auto"/>
              <w:bottom w:val="single" w:sz="8" w:space="0" w:color="000000"/>
              <w:right w:val="single" w:sz="8" w:space="0" w:color="auto"/>
            </w:tcBorders>
            <w:shd w:val="clear" w:color="000000" w:fill="D9D9D9"/>
            <w:vAlign w:val="center"/>
            <w:hideMark/>
          </w:tcPr>
          <w:p w:rsidR="001D1487" w:rsidRPr="001D1487" w:rsidRDefault="001D1487" w:rsidP="001D1487">
            <w:pPr>
              <w:jc w:val="center"/>
              <w:rPr>
                <w:rFonts w:cs="Arial"/>
                <w:b/>
                <w:bCs/>
                <w:color w:val="000000"/>
                <w:sz w:val="18"/>
                <w:szCs w:val="18"/>
              </w:rPr>
            </w:pPr>
            <w:r w:rsidRPr="001D1487">
              <w:rPr>
                <w:rFonts w:cs="Arial"/>
                <w:b/>
                <w:bCs/>
                <w:color w:val="000000"/>
                <w:sz w:val="18"/>
                <w:szCs w:val="18"/>
              </w:rPr>
              <w:t>Not at all</w:t>
            </w:r>
          </w:p>
        </w:tc>
        <w:tc>
          <w:tcPr>
            <w:tcW w:w="1928" w:type="dxa"/>
            <w:vMerge w:val="restart"/>
            <w:tcBorders>
              <w:top w:val="nil"/>
              <w:left w:val="single" w:sz="8" w:space="0" w:color="auto"/>
              <w:bottom w:val="single" w:sz="8" w:space="0" w:color="000000"/>
              <w:right w:val="single" w:sz="8" w:space="0" w:color="auto"/>
            </w:tcBorders>
            <w:shd w:val="clear" w:color="000000" w:fill="D9D9D9"/>
            <w:vAlign w:val="center"/>
            <w:hideMark/>
          </w:tcPr>
          <w:p w:rsidR="001D1487" w:rsidRPr="001D1487" w:rsidRDefault="001D1487" w:rsidP="001D1487">
            <w:pPr>
              <w:jc w:val="center"/>
              <w:rPr>
                <w:rFonts w:cs="Arial"/>
                <w:b/>
                <w:bCs/>
                <w:color w:val="000000"/>
                <w:sz w:val="18"/>
                <w:szCs w:val="18"/>
              </w:rPr>
            </w:pPr>
            <w:r w:rsidRPr="001D1487">
              <w:rPr>
                <w:rFonts w:cs="Arial"/>
                <w:b/>
                <w:bCs/>
                <w:color w:val="000000"/>
                <w:sz w:val="18"/>
                <w:szCs w:val="18"/>
              </w:rPr>
              <w:t>Don’t know</w:t>
            </w:r>
          </w:p>
        </w:tc>
      </w:tr>
      <w:tr w:rsidR="001D1487" w:rsidRPr="001D1487" w:rsidTr="00271DE6">
        <w:trPr>
          <w:trHeight w:val="253"/>
        </w:trPr>
        <w:tc>
          <w:tcPr>
            <w:tcW w:w="1924" w:type="dxa"/>
            <w:vMerge/>
            <w:tcBorders>
              <w:top w:val="nil"/>
              <w:left w:val="single" w:sz="8" w:space="0" w:color="auto"/>
              <w:bottom w:val="single" w:sz="8" w:space="0" w:color="000000"/>
              <w:right w:val="single" w:sz="8" w:space="0" w:color="auto"/>
            </w:tcBorders>
            <w:vAlign w:val="center"/>
            <w:hideMark/>
          </w:tcPr>
          <w:p w:rsidR="001D1487" w:rsidRPr="001D1487" w:rsidRDefault="001D1487" w:rsidP="001D1487">
            <w:pPr>
              <w:rPr>
                <w:rFonts w:cs="Arial"/>
                <w:color w:val="000000"/>
                <w:szCs w:val="22"/>
              </w:rPr>
            </w:pPr>
          </w:p>
        </w:tc>
        <w:tc>
          <w:tcPr>
            <w:tcW w:w="1924" w:type="dxa"/>
            <w:vMerge/>
            <w:tcBorders>
              <w:top w:val="nil"/>
              <w:left w:val="single" w:sz="8" w:space="0" w:color="auto"/>
              <w:bottom w:val="single" w:sz="8" w:space="0" w:color="000000"/>
              <w:right w:val="single" w:sz="8" w:space="0" w:color="auto"/>
            </w:tcBorders>
            <w:vAlign w:val="center"/>
            <w:hideMark/>
          </w:tcPr>
          <w:p w:rsidR="001D1487" w:rsidRPr="001D1487" w:rsidRDefault="001D1487" w:rsidP="001D1487">
            <w:pPr>
              <w:rPr>
                <w:rFonts w:cs="Arial"/>
                <w:b/>
                <w:bCs/>
                <w:color w:val="000000"/>
                <w:sz w:val="18"/>
                <w:szCs w:val="18"/>
              </w:rPr>
            </w:pPr>
          </w:p>
        </w:tc>
        <w:tc>
          <w:tcPr>
            <w:tcW w:w="1924" w:type="dxa"/>
            <w:vMerge/>
            <w:tcBorders>
              <w:top w:val="nil"/>
              <w:left w:val="single" w:sz="8" w:space="0" w:color="auto"/>
              <w:bottom w:val="single" w:sz="8" w:space="0" w:color="000000"/>
              <w:right w:val="single" w:sz="8" w:space="0" w:color="auto"/>
            </w:tcBorders>
            <w:vAlign w:val="center"/>
            <w:hideMark/>
          </w:tcPr>
          <w:p w:rsidR="001D1487" w:rsidRPr="001D1487" w:rsidRDefault="001D1487" w:rsidP="001D1487">
            <w:pPr>
              <w:rPr>
                <w:rFonts w:cs="Arial"/>
                <w:b/>
                <w:bCs/>
                <w:color w:val="000000"/>
                <w:sz w:val="18"/>
                <w:szCs w:val="18"/>
              </w:rPr>
            </w:pPr>
          </w:p>
        </w:tc>
        <w:tc>
          <w:tcPr>
            <w:tcW w:w="1924" w:type="dxa"/>
            <w:vMerge/>
            <w:tcBorders>
              <w:top w:val="nil"/>
              <w:left w:val="single" w:sz="8" w:space="0" w:color="auto"/>
              <w:bottom w:val="single" w:sz="8" w:space="0" w:color="000000"/>
              <w:right w:val="single" w:sz="8" w:space="0" w:color="auto"/>
            </w:tcBorders>
            <w:vAlign w:val="center"/>
            <w:hideMark/>
          </w:tcPr>
          <w:p w:rsidR="001D1487" w:rsidRPr="001D1487" w:rsidRDefault="001D1487" w:rsidP="001D1487">
            <w:pPr>
              <w:rPr>
                <w:rFonts w:cs="Arial"/>
                <w:b/>
                <w:bCs/>
                <w:color w:val="000000"/>
                <w:sz w:val="18"/>
                <w:szCs w:val="18"/>
              </w:rPr>
            </w:pPr>
          </w:p>
        </w:tc>
        <w:tc>
          <w:tcPr>
            <w:tcW w:w="1928" w:type="dxa"/>
            <w:vMerge/>
            <w:tcBorders>
              <w:top w:val="nil"/>
              <w:left w:val="single" w:sz="8" w:space="0" w:color="auto"/>
              <w:bottom w:val="single" w:sz="8" w:space="0" w:color="000000"/>
              <w:right w:val="single" w:sz="8" w:space="0" w:color="auto"/>
            </w:tcBorders>
            <w:vAlign w:val="center"/>
            <w:hideMark/>
          </w:tcPr>
          <w:p w:rsidR="001D1487" w:rsidRPr="001D1487" w:rsidRDefault="001D1487" w:rsidP="001D1487">
            <w:pPr>
              <w:rPr>
                <w:rFonts w:cs="Arial"/>
                <w:b/>
                <w:bCs/>
                <w:color w:val="000000"/>
                <w:sz w:val="18"/>
                <w:szCs w:val="18"/>
              </w:rPr>
            </w:pPr>
          </w:p>
        </w:tc>
      </w:tr>
      <w:tr w:rsidR="00271DE6" w:rsidRPr="001D1487" w:rsidTr="002A666C">
        <w:trPr>
          <w:trHeight w:val="269"/>
        </w:trPr>
        <w:tc>
          <w:tcPr>
            <w:tcW w:w="1924" w:type="dxa"/>
            <w:tcBorders>
              <w:top w:val="nil"/>
              <w:left w:val="single" w:sz="8" w:space="0" w:color="auto"/>
              <w:bottom w:val="nil"/>
              <w:right w:val="single" w:sz="8" w:space="0" w:color="auto"/>
            </w:tcBorders>
            <w:shd w:val="clear" w:color="auto" w:fill="auto"/>
            <w:noWrap/>
            <w:vAlign w:val="center"/>
            <w:hideMark/>
          </w:tcPr>
          <w:p w:rsidR="00271DE6" w:rsidRPr="00271DE6" w:rsidRDefault="00271DE6" w:rsidP="00271DE6">
            <w:pPr>
              <w:jc w:val="right"/>
              <w:rPr>
                <w:rFonts w:cs="Arial"/>
                <w:color w:val="000000"/>
                <w:sz w:val="18"/>
                <w:szCs w:val="18"/>
              </w:rPr>
            </w:pPr>
            <w:r w:rsidRPr="00271DE6">
              <w:rPr>
                <w:rFonts w:cs="Arial"/>
                <w:color w:val="000000"/>
                <w:sz w:val="18"/>
                <w:szCs w:val="18"/>
              </w:rPr>
              <w:t>2012</w:t>
            </w:r>
          </w:p>
        </w:tc>
        <w:tc>
          <w:tcPr>
            <w:tcW w:w="1924" w:type="dxa"/>
            <w:tcBorders>
              <w:top w:val="nil"/>
              <w:left w:val="nil"/>
              <w:bottom w:val="nil"/>
              <w:right w:val="single" w:sz="8" w:space="0" w:color="auto"/>
            </w:tcBorders>
            <w:shd w:val="clear" w:color="auto" w:fill="auto"/>
            <w:noWrap/>
            <w:vAlign w:val="center"/>
            <w:hideMark/>
          </w:tcPr>
          <w:p w:rsidR="00271DE6" w:rsidRPr="00271DE6" w:rsidRDefault="00271DE6" w:rsidP="00271DE6">
            <w:pPr>
              <w:jc w:val="center"/>
              <w:rPr>
                <w:rFonts w:cs="Arial"/>
                <w:sz w:val="18"/>
                <w:szCs w:val="18"/>
              </w:rPr>
            </w:pPr>
            <w:r w:rsidRPr="00271DE6">
              <w:rPr>
                <w:rFonts w:cs="Arial"/>
                <w:sz w:val="18"/>
                <w:szCs w:val="18"/>
              </w:rPr>
              <w:t>52.6%</w:t>
            </w:r>
          </w:p>
        </w:tc>
        <w:tc>
          <w:tcPr>
            <w:tcW w:w="1924" w:type="dxa"/>
            <w:tcBorders>
              <w:top w:val="nil"/>
              <w:left w:val="nil"/>
              <w:bottom w:val="nil"/>
              <w:right w:val="single" w:sz="8" w:space="0" w:color="auto"/>
            </w:tcBorders>
            <w:shd w:val="clear" w:color="auto" w:fill="auto"/>
            <w:noWrap/>
            <w:vAlign w:val="center"/>
            <w:hideMark/>
          </w:tcPr>
          <w:p w:rsidR="00271DE6" w:rsidRPr="00271DE6" w:rsidRDefault="00271DE6" w:rsidP="00271DE6">
            <w:pPr>
              <w:jc w:val="center"/>
              <w:rPr>
                <w:rFonts w:cs="Arial"/>
                <w:sz w:val="18"/>
                <w:szCs w:val="18"/>
              </w:rPr>
            </w:pPr>
            <w:r w:rsidRPr="00271DE6">
              <w:rPr>
                <w:rFonts w:cs="Arial"/>
                <w:sz w:val="18"/>
                <w:szCs w:val="18"/>
              </w:rPr>
              <w:t>47.4%</w:t>
            </w:r>
          </w:p>
        </w:tc>
        <w:tc>
          <w:tcPr>
            <w:tcW w:w="1924" w:type="dxa"/>
            <w:tcBorders>
              <w:top w:val="nil"/>
              <w:left w:val="nil"/>
              <w:bottom w:val="nil"/>
              <w:right w:val="single" w:sz="8" w:space="0" w:color="auto"/>
            </w:tcBorders>
            <w:shd w:val="clear" w:color="auto" w:fill="auto"/>
            <w:noWrap/>
            <w:vAlign w:val="center"/>
            <w:hideMark/>
          </w:tcPr>
          <w:p w:rsidR="00271DE6" w:rsidRPr="00271DE6" w:rsidRDefault="00271DE6" w:rsidP="00271DE6">
            <w:pPr>
              <w:jc w:val="center"/>
              <w:rPr>
                <w:rFonts w:cs="Arial"/>
                <w:sz w:val="18"/>
                <w:szCs w:val="18"/>
              </w:rPr>
            </w:pPr>
            <w:r w:rsidRPr="00271DE6">
              <w:rPr>
                <w:rFonts w:cs="Arial"/>
                <w:sz w:val="18"/>
                <w:szCs w:val="18"/>
              </w:rPr>
              <w:t>0.0%</w:t>
            </w:r>
          </w:p>
        </w:tc>
        <w:tc>
          <w:tcPr>
            <w:tcW w:w="1928" w:type="dxa"/>
            <w:tcBorders>
              <w:top w:val="nil"/>
              <w:left w:val="nil"/>
              <w:bottom w:val="nil"/>
              <w:right w:val="single" w:sz="8" w:space="0" w:color="auto"/>
            </w:tcBorders>
            <w:shd w:val="clear" w:color="auto" w:fill="auto"/>
            <w:noWrap/>
            <w:vAlign w:val="center"/>
            <w:hideMark/>
          </w:tcPr>
          <w:p w:rsidR="00271DE6" w:rsidRPr="00271DE6" w:rsidRDefault="00271DE6" w:rsidP="00271DE6">
            <w:pPr>
              <w:jc w:val="center"/>
              <w:rPr>
                <w:rFonts w:cs="Arial"/>
                <w:sz w:val="18"/>
                <w:szCs w:val="18"/>
              </w:rPr>
            </w:pPr>
            <w:r w:rsidRPr="00271DE6">
              <w:rPr>
                <w:rFonts w:cs="Arial"/>
                <w:sz w:val="18"/>
                <w:szCs w:val="18"/>
              </w:rPr>
              <w:t>0.0%</w:t>
            </w:r>
          </w:p>
        </w:tc>
      </w:tr>
      <w:tr w:rsidR="00271DE6" w:rsidRPr="001D1487" w:rsidTr="002A666C">
        <w:trPr>
          <w:trHeight w:val="269"/>
        </w:trPr>
        <w:tc>
          <w:tcPr>
            <w:tcW w:w="1924" w:type="dxa"/>
            <w:tcBorders>
              <w:top w:val="nil"/>
              <w:left w:val="single" w:sz="8" w:space="0" w:color="auto"/>
              <w:bottom w:val="nil"/>
              <w:right w:val="single" w:sz="8" w:space="0" w:color="auto"/>
            </w:tcBorders>
            <w:shd w:val="clear" w:color="auto" w:fill="auto"/>
            <w:vAlign w:val="center"/>
            <w:hideMark/>
          </w:tcPr>
          <w:p w:rsidR="00271DE6" w:rsidRPr="00271DE6" w:rsidRDefault="00271DE6" w:rsidP="00271DE6">
            <w:pPr>
              <w:jc w:val="right"/>
              <w:rPr>
                <w:rFonts w:cs="Arial"/>
                <w:color w:val="000000"/>
                <w:sz w:val="18"/>
                <w:szCs w:val="18"/>
              </w:rPr>
            </w:pPr>
            <w:r w:rsidRPr="00271DE6">
              <w:rPr>
                <w:rFonts w:cs="Arial"/>
                <w:color w:val="000000"/>
                <w:sz w:val="18"/>
                <w:szCs w:val="18"/>
              </w:rPr>
              <w:t>2013</w:t>
            </w:r>
          </w:p>
        </w:tc>
        <w:tc>
          <w:tcPr>
            <w:tcW w:w="1924" w:type="dxa"/>
            <w:tcBorders>
              <w:top w:val="nil"/>
              <w:left w:val="nil"/>
              <w:bottom w:val="nil"/>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50.0%</w:t>
            </w:r>
          </w:p>
        </w:tc>
        <w:tc>
          <w:tcPr>
            <w:tcW w:w="1924" w:type="dxa"/>
            <w:tcBorders>
              <w:top w:val="nil"/>
              <w:left w:val="nil"/>
              <w:bottom w:val="nil"/>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35.7%</w:t>
            </w:r>
          </w:p>
        </w:tc>
        <w:tc>
          <w:tcPr>
            <w:tcW w:w="1924" w:type="dxa"/>
            <w:tcBorders>
              <w:top w:val="nil"/>
              <w:left w:val="nil"/>
              <w:bottom w:val="nil"/>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10.7%</w:t>
            </w:r>
          </w:p>
        </w:tc>
        <w:tc>
          <w:tcPr>
            <w:tcW w:w="1928" w:type="dxa"/>
            <w:tcBorders>
              <w:top w:val="nil"/>
              <w:left w:val="nil"/>
              <w:bottom w:val="nil"/>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3.6%</w:t>
            </w:r>
          </w:p>
        </w:tc>
      </w:tr>
      <w:tr w:rsidR="00271DE6" w:rsidRPr="001D1487" w:rsidTr="002A666C">
        <w:trPr>
          <w:trHeight w:val="269"/>
        </w:trPr>
        <w:tc>
          <w:tcPr>
            <w:tcW w:w="1924" w:type="dxa"/>
            <w:tcBorders>
              <w:top w:val="nil"/>
              <w:left w:val="single" w:sz="8" w:space="0" w:color="auto"/>
              <w:bottom w:val="single" w:sz="8" w:space="0" w:color="auto"/>
              <w:right w:val="single" w:sz="8" w:space="0" w:color="auto"/>
            </w:tcBorders>
            <w:shd w:val="clear" w:color="auto" w:fill="auto"/>
            <w:vAlign w:val="center"/>
            <w:hideMark/>
          </w:tcPr>
          <w:p w:rsidR="00271DE6" w:rsidRPr="00271DE6" w:rsidRDefault="00271DE6" w:rsidP="00271DE6">
            <w:pPr>
              <w:jc w:val="right"/>
              <w:rPr>
                <w:rFonts w:cs="Arial"/>
                <w:color w:val="000000"/>
                <w:sz w:val="18"/>
                <w:szCs w:val="18"/>
              </w:rPr>
            </w:pPr>
            <w:r w:rsidRPr="00271DE6">
              <w:rPr>
                <w:rFonts w:cs="Arial"/>
                <w:color w:val="000000"/>
                <w:sz w:val="18"/>
                <w:szCs w:val="18"/>
              </w:rPr>
              <w:t>2014</w:t>
            </w:r>
          </w:p>
        </w:tc>
        <w:tc>
          <w:tcPr>
            <w:tcW w:w="1924" w:type="dxa"/>
            <w:tcBorders>
              <w:top w:val="nil"/>
              <w:left w:val="nil"/>
              <w:bottom w:val="single" w:sz="8" w:space="0" w:color="auto"/>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53.1%</w:t>
            </w:r>
          </w:p>
        </w:tc>
        <w:tc>
          <w:tcPr>
            <w:tcW w:w="1924" w:type="dxa"/>
            <w:tcBorders>
              <w:top w:val="nil"/>
              <w:left w:val="nil"/>
              <w:bottom w:val="single" w:sz="8" w:space="0" w:color="auto"/>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28.1%</w:t>
            </w:r>
          </w:p>
        </w:tc>
        <w:tc>
          <w:tcPr>
            <w:tcW w:w="1924" w:type="dxa"/>
            <w:tcBorders>
              <w:top w:val="nil"/>
              <w:left w:val="nil"/>
              <w:bottom w:val="single" w:sz="8" w:space="0" w:color="auto"/>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9.4%</w:t>
            </w:r>
          </w:p>
        </w:tc>
        <w:tc>
          <w:tcPr>
            <w:tcW w:w="1928" w:type="dxa"/>
            <w:tcBorders>
              <w:top w:val="nil"/>
              <w:left w:val="nil"/>
              <w:bottom w:val="single" w:sz="8" w:space="0" w:color="auto"/>
              <w:right w:val="single" w:sz="8" w:space="0" w:color="auto"/>
            </w:tcBorders>
            <w:shd w:val="clear" w:color="auto" w:fill="auto"/>
            <w:vAlign w:val="center"/>
            <w:hideMark/>
          </w:tcPr>
          <w:p w:rsidR="00271DE6" w:rsidRPr="00271DE6" w:rsidRDefault="00271DE6" w:rsidP="00271DE6">
            <w:pPr>
              <w:jc w:val="center"/>
              <w:rPr>
                <w:rFonts w:cs="Arial"/>
                <w:sz w:val="18"/>
                <w:szCs w:val="18"/>
              </w:rPr>
            </w:pPr>
            <w:r w:rsidRPr="00271DE6">
              <w:rPr>
                <w:rFonts w:cs="Arial"/>
                <w:sz w:val="18"/>
                <w:szCs w:val="18"/>
              </w:rPr>
              <w:t>9.4%</w:t>
            </w:r>
          </w:p>
        </w:tc>
      </w:tr>
    </w:tbl>
    <w:p w:rsidR="001D1487" w:rsidRDefault="001D1487" w:rsidP="0040321E"/>
    <w:p w:rsidR="001D1487" w:rsidRDefault="001D1487" w:rsidP="0040321E"/>
    <w:p w:rsidR="001D1487" w:rsidRDefault="001D1487" w:rsidP="0040321E"/>
    <w:p w:rsidR="001D1487" w:rsidRDefault="001D1487" w:rsidP="0040321E"/>
    <w:tbl>
      <w:tblPr>
        <w:tblW w:w="9168" w:type="dxa"/>
        <w:tblInd w:w="93" w:type="dxa"/>
        <w:tblLayout w:type="fixed"/>
        <w:tblLook w:val="04A0"/>
      </w:tblPr>
      <w:tblGrid>
        <w:gridCol w:w="2625"/>
        <w:gridCol w:w="1080"/>
        <w:gridCol w:w="990"/>
        <w:gridCol w:w="1170"/>
        <w:gridCol w:w="1350"/>
        <w:gridCol w:w="990"/>
        <w:gridCol w:w="963"/>
      </w:tblGrid>
      <w:tr w:rsidR="001D1487" w:rsidRPr="001D1487" w:rsidTr="003F29A6">
        <w:trPr>
          <w:tblHeader/>
        </w:trPr>
        <w:tc>
          <w:tcPr>
            <w:tcW w:w="9168"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1D1487" w:rsidRPr="001D1487" w:rsidRDefault="001D1487" w:rsidP="009D6911">
            <w:pPr>
              <w:spacing w:before="80" w:after="80"/>
              <w:rPr>
                <w:rFonts w:cs="Arial"/>
                <w:b/>
                <w:bCs/>
                <w:color w:val="FFFFFF"/>
                <w:sz w:val="20"/>
              </w:rPr>
            </w:pPr>
            <w:r w:rsidRPr="001D1487">
              <w:rPr>
                <w:rFonts w:cs="Arial"/>
                <w:b/>
                <w:bCs/>
                <w:color w:val="FFFFFF"/>
                <w:sz w:val="20"/>
              </w:rPr>
              <w:t xml:space="preserve">Table </w:t>
            </w:r>
            <w:r w:rsidR="009D6911">
              <w:rPr>
                <w:rFonts w:cs="Arial"/>
                <w:b/>
                <w:bCs/>
                <w:color w:val="FFFFFF"/>
                <w:sz w:val="20"/>
              </w:rPr>
              <w:t>B-45.</w:t>
            </w:r>
            <w:r w:rsidRPr="001D1487">
              <w:rPr>
                <w:rFonts w:cs="Arial"/>
                <w:b/>
                <w:bCs/>
                <w:color w:val="FFFFFF"/>
                <w:sz w:val="20"/>
              </w:rPr>
              <w:t xml:space="preserve"> </w:t>
            </w:r>
            <w:r>
              <w:rPr>
                <w:rFonts w:cs="Arial"/>
                <w:b/>
                <w:bCs/>
                <w:color w:val="FFFFFF"/>
                <w:sz w:val="20"/>
              </w:rPr>
              <w:t>Given your experience as an SRG principal this far, how effective have the following strategies been in promoting change at your school?</w:t>
            </w:r>
          </w:p>
        </w:tc>
      </w:tr>
      <w:tr w:rsidR="00254074" w:rsidRPr="00254074" w:rsidTr="003F29A6">
        <w:trPr>
          <w:tblHeader/>
        </w:trPr>
        <w:tc>
          <w:tcPr>
            <w:tcW w:w="2625" w:type="dxa"/>
            <w:tcBorders>
              <w:top w:val="nil"/>
              <w:left w:val="single" w:sz="8" w:space="0" w:color="auto"/>
              <w:bottom w:val="single" w:sz="8" w:space="0" w:color="auto"/>
              <w:right w:val="single" w:sz="8" w:space="0" w:color="auto"/>
            </w:tcBorders>
            <w:shd w:val="clear" w:color="auto" w:fill="FFFFFF" w:themeFill="background1"/>
            <w:tcMar>
              <w:left w:w="58" w:type="dxa"/>
              <w:right w:w="58" w:type="dxa"/>
            </w:tcMar>
            <w:vAlign w:val="center"/>
          </w:tcPr>
          <w:p w:rsidR="00254074" w:rsidRPr="00254074" w:rsidRDefault="00254074" w:rsidP="001D1487">
            <w:pPr>
              <w:rPr>
                <w:rFonts w:cs="Arial"/>
                <w:color w:val="333333"/>
                <w:sz w:val="18"/>
                <w:szCs w:val="18"/>
              </w:rPr>
            </w:pPr>
          </w:p>
        </w:tc>
        <w:tc>
          <w:tcPr>
            <w:tcW w:w="1080" w:type="dxa"/>
            <w:tcBorders>
              <w:top w:val="nil"/>
              <w:left w:val="nil"/>
              <w:bottom w:val="single" w:sz="8" w:space="0" w:color="auto"/>
              <w:right w:val="single" w:sz="8" w:space="0" w:color="auto"/>
            </w:tcBorders>
            <w:shd w:val="clear" w:color="auto" w:fill="D9D9D9" w:themeFill="background1" w:themeFillShade="D9"/>
            <w:tcMar>
              <w:left w:w="58" w:type="dxa"/>
              <w:right w:w="58" w:type="dxa"/>
            </w:tcMar>
            <w:vAlign w:val="center"/>
          </w:tcPr>
          <w:p w:rsidR="00254074" w:rsidRPr="001D1487" w:rsidRDefault="00254074" w:rsidP="00A148A0">
            <w:pPr>
              <w:jc w:val="center"/>
              <w:rPr>
                <w:rFonts w:cs="Arial"/>
                <w:b/>
                <w:bCs/>
                <w:color w:val="000000"/>
                <w:sz w:val="18"/>
                <w:szCs w:val="18"/>
              </w:rPr>
            </w:pPr>
            <w:r>
              <w:rPr>
                <w:rFonts w:cs="Arial"/>
                <w:b/>
                <w:bCs/>
                <w:color w:val="000000"/>
                <w:sz w:val="18"/>
                <w:szCs w:val="18"/>
              </w:rPr>
              <w:t>Very effective</w:t>
            </w:r>
          </w:p>
        </w:tc>
        <w:tc>
          <w:tcPr>
            <w:tcW w:w="990" w:type="dxa"/>
            <w:tcBorders>
              <w:top w:val="nil"/>
              <w:left w:val="nil"/>
              <w:bottom w:val="single" w:sz="8" w:space="0" w:color="auto"/>
              <w:right w:val="single" w:sz="8" w:space="0" w:color="auto"/>
            </w:tcBorders>
            <w:shd w:val="clear" w:color="auto" w:fill="D9D9D9" w:themeFill="background1" w:themeFillShade="D9"/>
            <w:tcMar>
              <w:left w:w="58" w:type="dxa"/>
              <w:right w:w="58" w:type="dxa"/>
            </w:tcMar>
            <w:vAlign w:val="center"/>
          </w:tcPr>
          <w:p w:rsidR="00254074" w:rsidRPr="001D1487" w:rsidRDefault="00254074" w:rsidP="00A148A0">
            <w:pPr>
              <w:jc w:val="center"/>
              <w:rPr>
                <w:rFonts w:cs="Arial"/>
                <w:b/>
                <w:bCs/>
                <w:color w:val="000000"/>
                <w:sz w:val="18"/>
                <w:szCs w:val="18"/>
              </w:rPr>
            </w:pPr>
            <w:r>
              <w:rPr>
                <w:rFonts w:cs="Arial"/>
                <w:b/>
                <w:bCs/>
                <w:color w:val="000000"/>
                <w:sz w:val="18"/>
                <w:szCs w:val="18"/>
              </w:rPr>
              <w:t>Effective</w:t>
            </w:r>
          </w:p>
        </w:tc>
        <w:tc>
          <w:tcPr>
            <w:tcW w:w="1170" w:type="dxa"/>
            <w:tcBorders>
              <w:top w:val="nil"/>
              <w:left w:val="nil"/>
              <w:bottom w:val="single" w:sz="8" w:space="0" w:color="auto"/>
              <w:right w:val="single" w:sz="8" w:space="0" w:color="auto"/>
            </w:tcBorders>
            <w:shd w:val="clear" w:color="auto" w:fill="D9D9D9" w:themeFill="background1" w:themeFillShade="D9"/>
            <w:tcMar>
              <w:left w:w="58" w:type="dxa"/>
              <w:right w:w="58" w:type="dxa"/>
            </w:tcMar>
            <w:vAlign w:val="center"/>
          </w:tcPr>
          <w:p w:rsidR="00254074" w:rsidRPr="001D1487" w:rsidRDefault="00254074" w:rsidP="00A148A0">
            <w:pPr>
              <w:jc w:val="center"/>
              <w:rPr>
                <w:rFonts w:cs="Arial"/>
                <w:b/>
                <w:bCs/>
                <w:color w:val="000000"/>
                <w:sz w:val="18"/>
                <w:szCs w:val="18"/>
              </w:rPr>
            </w:pPr>
            <w:r>
              <w:rPr>
                <w:rFonts w:cs="Arial"/>
                <w:b/>
                <w:bCs/>
                <w:color w:val="000000"/>
                <w:sz w:val="18"/>
                <w:szCs w:val="18"/>
              </w:rPr>
              <w:t>Somewhat effective</w:t>
            </w:r>
          </w:p>
        </w:tc>
        <w:tc>
          <w:tcPr>
            <w:tcW w:w="1350" w:type="dxa"/>
            <w:tcBorders>
              <w:top w:val="nil"/>
              <w:left w:val="nil"/>
              <w:bottom w:val="single" w:sz="8" w:space="0" w:color="auto"/>
              <w:right w:val="single" w:sz="8" w:space="0" w:color="auto"/>
            </w:tcBorders>
            <w:shd w:val="clear" w:color="auto" w:fill="D9D9D9" w:themeFill="background1" w:themeFillShade="D9"/>
            <w:tcMar>
              <w:left w:w="58" w:type="dxa"/>
              <w:right w:w="58" w:type="dxa"/>
            </w:tcMar>
            <w:vAlign w:val="center"/>
          </w:tcPr>
          <w:p w:rsidR="00254074" w:rsidRPr="00254074" w:rsidRDefault="009D6911" w:rsidP="009D6911">
            <w:pPr>
              <w:jc w:val="center"/>
              <w:rPr>
                <w:rFonts w:cs="Arial"/>
                <w:color w:val="333333"/>
                <w:sz w:val="18"/>
                <w:szCs w:val="18"/>
              </w:rPr>
            </w:pPr>
            <w:r w:rsidRPr="009D6911">
              <w:rPr>
                <w:rFonts w:cs="Arial"/>
                <w:b/>
                <w:bCs/>
                <w:color w:val="000000"/>
                <w:sz w:val="18"/>
                <w:szCs w:val="18"/>
              </w:rPr>
              <w:t>Not at All Effective</w:t>
            </w:r>
          </w:p>
        </w:tc>
        <w:tc>
          <w:tcPr>
            <w:tcW w:w="990" w:type="dxa"/>
            <w:tcBorders>
              <w:top w:val="nil"/>
              <w:left w:val="nil"/>
              <w:bottom w:val="single" w:sz="8" w:space="0" w:color="auto"/>
              <w:right w:val="single" w:sz="8" w:space="0" w:color="auto"/>
            </w:tcBorders>
            <w:shd w:val="clear" w:color="auto" w:fill="D9D9D9" w:themeFill="background1" w:themeFillShade="D9"/>
            <w:tcMar>
              <w:left w:w="58" w:type="dxa"/>
              <w:right w:w="58" w:type="dxa"/>
            </w:tcMar>
            <w:vAlign w:val="center"/>
          </w:tcPr>
          <w:p w:rsidR="00254074" w:rsidRPr="001D1487" w:rsidRDefault="00254074" w:rsidP="00A148A0">
            <w:pPr>
              <w:jc w:val="center"/>
              <w:rPr>
                <w:rFonts w:cs="Arial"/>
                <w:b/>
                <w:bCs/>
                <w:color w:val="000000"/>
                <w:sz w:val="18"/>
                <w:szCs w:val="18"/>
              </w:rPr>
            </w:pPr>
            <w:r>
              <w:rPr>
                <w:rFonts w:cs="Arial"/>
                <w:b/>
                <w:bCs/>
                <w:color w:val="000000"/>
                <w:sz w:val="18"/>
                <w:szCs w:val="18"/>
              </w:rPr>
              <w:t>Too soon to tell</w:t>
            </w:r>
          </w:p>
        </w:tc>
        <w:tc>
          <w:tcPr>
            <w:tcW w:w="963" w:type="dxa"/>
            <w:tcBorders>
              <w:top w:val="nil"/>
              <w:left w:val="nil"/>
              <w:bottom w:val="single" w:sz="8" w:space="0" w:color="auto"/>
              <w:right w:val="single" w:sz="8" w:space="0" w:color="auto"/>
            </w:tcBorders>
            <w:shd w:val="clear" w:color="auto" w:fill="D9D9D9" w:themeFill="background1" w:themeFillShade="D9"/>
            <w:tcMar>
              <w:left w:w="58" w:type="dxa"/>
              <w:right w:w="58" w:type="dxa"/>
            </w:tcMar>
            <w:vAlign w:val="center"/>
          </w:tcPr>
          <w:p w:rsidR="00254074" w:rsidRPr="001D1487" w:rsidRDefault="00254074" w:rsidP="00A148A0">
            <w:pPr>
              <w:jc w:val="center"/>
              <w:rPr>
                <w:rFonts w:cs="Arial"/>
                <w:b/>
                <w:bCs/>
                <w:color w:val="000000"/>
                <w:sz w:val="18"/>
                <w:szCs w:val="18"/>
              </w:rPr>
            </w:pPr>
            <w:r>
              <w:rPr>
                <w:rFonts w:cs="Arial"/>
                <w:b/>
                <w:bCs/>
                <w:color w:val="000000"/>
                <w:sz w:val="18"/>
                <w:szCs w:val="18"/>
              </w:rPr>
              <w:t>Not occurring</w:t>
            </w:r>
          </w:p>
        </w:tc>
      </w:tr>
      <w:tr w:rsidR="00254074" w:rsidRPr="001D1487" w:rsidTr="003F29A6">
        <w:tc>
          <w:tcPr>
            <w:tcW w:w="2625" w:type="dxa"/>
            <w:tcBorders>
              <w:top w:val="single" w:sz="8" w:space="0" w:color="auto"/>
              <w:left w:val="single" w:sz="8" w:space="0" w:color="auto"/>
              <w:bottom w:val="nil"/>
              <w:right w:val="single" w:sz="8" w:space="0" w:color="auto"/>
            </w:tcBorders>
            <w:shd w:val="clear" w:color="auto" w:fill="auto"/>
            <w:vAlign w:val="center"/>
            <w:hideMark/>
          </w:tcPr>
          <w:p w:rsidR="00254074" w:rsidRPr="001D1487" w:rsidRDefault="00254074" w:rsidP="001D1487">
            <w:pPr>
              <w:rPr>
                <w:rFonts w:cs="Arial"/>
                <w:color w:val="333333"/>
                <w:sz w:val="18"/>
                <w:szCs w:val="18"/>
              </w:rPr>
            </w:pPr>
            <w:r>
              <w:rPr>
                <w:rFonts w:cs="Arial"/>
                <w:color w:val="333333"/>
                <w:sz w:val="18"/>
                <w:szCs w:val="18"/>
              </w:rPr>
              <w:t>Develop explicit safety expectations for students.</w:t>
            </w:r>
          </w:p>
        </w:tc>
        <w:tc>
          <w:tcPr>
            <w:tcW w:w="1080" w:type="dxa"/>
            <w:tcBorders>
              <w:top w:val="single" w:sz="8" w:space="0" w:color="auto"/>
              <w:left w:val="nil"/>
              <w:bottom w:val="nil"/>
              <w:right w:val="single" w:sz="8" w:space="0" w:color="auto"/>
            </w:tcBorders>
            <w:shd w:val="clear" w:color="auto" w:fill="auto"/>
            <w:vAlign w:val="center"/>
            <w:hideMark/>
          </w:tcPr>
          <w:p w:rsidR="00254074" w:rsidRPr="001D1487" w:rsidRDefault="00254074" w:rsidP="00A148A0">
            <w:pPr>
              <w:rPr>
                <w:rFonts w:cs="Arial"/>
                <w:b/>
                <w:bCs/>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254074" w:rsidRPr="001D1487" w:rsidRDefault="00254074" w:rsidP="00A148A0">
            <w:pPr>
              <w:rPr>
                <w:rFonts w:cs="Arial"/>
                <w:b/>
                <w:bCs/>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254074" w:rsidRPr="001D1487" w:rsidRDefault="00254074" w:rsidP="00A148A0">
            <w:pPr>
              <w:rPr>
                <w:rFonts w:cs="Arial"/>
                <w:b/>
                <w:bCs/>
                <w:color w:val="000000"/>
                <w:sz w:val="18"/>
                <w:szCs w:val="18"/>
              </w:rPr>
            </w:pPr>
          </w:p>
        </w:tc>
        <w:tc>
          <w:tcPr>
            <w:tcW w:w="1350" w:type="dxa"/>
            <w:tcBorders>
              <w:top w:val="single" w:sz="8" w:space="0" w:color="auto"/>
              <w:left w:val="nil"/>
              <w:bottom w:val="nil"/>
              <w:right w:val="single" w:sz="8" w:space="0" w:color="auto"/>
            </w:tcBorders>
            <w:shd w:val="clear" w:color="auto" w:fill="auto"/>
            <w:vAlign w:val="center"/>
            <w:hideMark/>
          </w:tcPr>
          <w:p w:rsidR="00254074" w:rsidRPr="001D1487" w:rsidRDefault="00254074" w:rsidP="00A148A0">
            <w:pPr>
              <w:rPr>
                <w:rFonts w:cs="Arial"/>
                <w:b/>
                <w:bCs/>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254074" w:rsidRPr="001D1487" w:rsidRDefault="00254074" w:rsidP="00A148A0">
            <w:pPr>
              <w:rPr>
                <w:rFonts w:cs="Arial"/>
                <w:b/>
                <w:bCs/>
                <w:color w:val="000000"/>
                <w:sz w:val="18"/>
                <w:szCs w:val="18"/>
              </w:rPr>
            </w:pPr>
          </w:p>
        </w:tc>
        <w:tc>
          <w:tcPr>
            <w:tcW w:w="963" w:type="dxa"/>
            <w:tcBorders>
              <w:top w:val="single" w:sz="8" w:space="0" w:color="auto"/>
              <w:left w:val="nil"/>
              <w:bottom w:val="nil"/>
              <w:right w:val="single" w:sz="8" w:space="0" w:color="auto"/>
            </w:tcBorders>
            <w:shd w:val="clear" w:color="auto" w:fill="auto"/>
            <w:vAlign w:val="center"/>
            <w:hideMark/>
          </w:tcPr>
          <w:p w:rsidR="00254074" w:rsidRPr="001D1487" w:rsidRDefault="00254074" w:rsidP="00A148A0">
            <w:pPr>
              <w:rPr>
                <w:rFonts w:cs="Arial"/>
                <w:b/>
                <w:bCs/>
                <w:color w:val="000000"/>
                <w:sz w:val="18"/>
                <w:szCs w:val="18"/>
              </w:rPr>
            </w:pP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271DE6">
            <w:pPr>
              <w:jc w:val="right"/>
              <w:rPr>
                <w:rFonts w:cs="Arial"/>
                <w:color w:val="333333"/>
                <w:sz w:val="18"/>
                <w:szCs w:val="18"/>
              </w:rPr>
            </w:pPr>
            <w:r w:rsidRPr="00271DE6">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21.1%</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36.8%</w:t>
            </w: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31.6%</w:t>
            </w: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5.3%</w:t>
            </w: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5.3%</w:t>
            </w: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50.0%</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25.0%</w:t>
            </w: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25.0%</w:t>
            </w: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nil"/>
              <w:left w:val="single" w:sz="8" w:space="0" w:color="auto"/>
              <w:bottom w:val="single" w:sz="8" w:space="0" w:color="auto"/>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37.5%</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50.0%</w:t>
            </w:r>
          </w:p>
        </w:tc>
        <w:tc>
          <w:tcPr>
            <w:tcW w:w="117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12.5%</w:t>
            </w:r>
          </w:p>
        </w:tc>
        <w:tc>
          <w:tcPr>
            <w:tcW w:w="135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63"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1D1487">
            <w:pPr>
              <w:rPr>
                <w:rFonts w:cs="Arial"/>
                <w:color w:val="333333"/>
                <w:sz w:val="18"/>
                <w:szCs w:val="18"/>
              </w:rPr>
            </w:pPr>
            <w:r w:rsidRPr="00271DE6">
              <w:rPr>
                <w:rFonts w:cs="Arial"/>
                <w:color w:val="333333"/>
                <w:sz w:val="18"/>
                <w:szCs w:val="18"/>
              </w:rPr>
              <w:t>Develop explicit behavior expectations for students.</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271DE6">
            <w:pPr>
              <w:jc w:val="right"/>
              <w:rPr>
                <w:rFonts w:cs="Arial"/>
                <w:color w:val="333333"/>
                <w:sz w:val="18"/>
                <w:szCs w:val="18"/>
              </w:rPr>
            </w:pPr>
            <w:r w:rsidRPr="00271DE6">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21.1%</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36.8%</w:t>
            </w: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36.8%</w:t>
            </w: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5.3%</w:t>
            </w: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53.6%</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25.0%</w:t>
            </w: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21.4%</w:t>
            </w: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nil"/>
              <w:left w:val="single" w:sz="8" w:space="0" w:color="auto"/>
              <w:bottom w:val="single" w:sz="8" w:space="0" w:color="auto"/>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43.8%</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43.8%</w:t>
            </w:r>
          </w:p>
        </w:tc>
        <w:tc>
          <w:tcPr>
            <w:tcW w:w="117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9.4%</w:t>
            </w:r>
          </w:p>
        </w:tc>
        <w:tc>
          <w:tcPr>
            <w:tcW w:w="135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3.1%</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63"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1D1487">
            <w:pPr>
              <w:rPr>
                <w:rFonts w:cs="Arial"/>
                <w:color w:val="333333"/>
                <w:sz w:val="18"/>
                <w:szCs w:val="18"/>
              </w:rPr>
            </w:pPr>
            <w:r w:rsidRPr="00271DE6">
              <w:rPr>
                <w:rFonts w:cs="Arial"/>
                <w:color w:val="333333"/>
                <w:sz w:val="18"/>
                <w:szCs w:val="18"/>
              </w:rPr>
              <w:t>Develop explicit safety expectations for staff.</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271DE6">
            <w:pPr>
              <w:jc w:val="right"/>
              <w:rPr>
                <w:rFonts w:cs="Arial"/>
                <w:color w:val="333333"/>
                <w:sz w:val="18"/>
                <w:szCs w:val="18"/>
              </w:rPr>
            </w:pPr>
            <w:r w:rsidRPr="00271DE6">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15.8%</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42.1%</w:t>
            </w: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31.6%</w:t>
            </w: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10.5%</w:t>
            </w: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57.1%</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17.9%</w:t>
            </w: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25.0%</w:t>
            </w: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nil"/>
              <w:left w:val="single" w:sz="8" w:space="0" w:color="auto"/>
              <w:bottom w:val="single" w:sz="8" w:space="0" w:color="auto"/>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37.5%</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46.9%</w:t>
            </w:r>
          </w:p>
        </w:tc>
        <w:tc>
          <w:tcPr>
            <w:tcW w:w="117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9.4%</w:t>
            </w:r>
          </w:p>
        </w:tc>
        <w:tc>
          <w:tcPr>
            <w:tcW w:w="135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3.1%</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63"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3.1%</w:t>
            </w: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1D1487">
            <w:pPr>
              <w:rPr>
                <w:rFonts w:cs="Arial"/>
                <w:color w:val="333333"/>
                <w:sz w:val="18"/>
                <w:szCs w:val="18"/>
              </w:rPr>
            </w:pPr>
            <w:r>
              <w:rPr>
                <w:rFonts w:cs="Arial"/>
                <w:color w:val="333333"/>
                <w:sz w:val="18"/>
                <w:szCs w:val="18"/>
              </w:rPr>
              <w:t xml:space="preserve">Develop explicit behavior </w:t>
            </w:r>
            <w:r w:rsidRPr="00271DE6">
              <w:rPr>
                <w:rFonts w:cs="Arial"/>
                <w:color w:val="333333"/>
                <w:sz w:val="18"/>
                <w:szCs w:val="18"/>
              </w:rPr>
              <w:t>expectations for staff.</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271DE6">
            <w:pPr>
              <w:jc w:val="right"/>
              <w:rPr>
                <w:rFonts w:cs="Arial"/>
                <w:color w:val="333333"/>
                <w:sz w:val="18"/>
                <w:szCs w:val="18"/>
              </w:rPr>
            </w:pPr>
            <w:r w:rsidRPr="00271DE6">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r>
      <w:tr w:rsidR="00254074" w:rsidRPr="001D1487" w:rsidTr="003F29A6">
        <w:tc>
          <w:tcPr>
            <w:tcW w:w="2625" w:type="dxa"/>
            <w:tcBorders>
              <w:top w:val="nil"/>
              <w:left w:val="single" w:sz="8" w:space="0" w:color="auto"/>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15.8%</w:t>
            </w:r>
          </w:p>
        </w:tc>
        <w:tc>
          <w:tcPr>
            <w:tcW w:w="99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52.6%</w:t>
            </w:r>
          </w:p>
        </w:tc>
        <w:tc>
          <w:tcPr>
            <w:tcW w:w="117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21.1%</w:t>
            </w:r>
          </w:p>
        </w:tc>
        <w:tc>
          <w:tcPr>
            <w:tcW w:w="135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9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63"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10.5%</w:t>
            </w:r>
          </w:p>
        </w:tc>
      </w:tr>
      <w:tr w:rsidR="00254074" w:rsidRPr="001D1487" w:rsidTr="003F29A6">
        <w:tc>
          <w:tcPr>
            <w:tcW w:w="2625" w:type="dxa"/>
            <w:tcBorders>
              <w:top w:val="nil"/>
              <w:left w:val="single" w:sz="8" w:space="0" w:color="auto"/>
              <w:bottom w:val="single" w:sz="8" w:space="0" w:color="auto"/>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50.0%</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32.1%</w:t>
            </w:r>
          </w:p>
        </w:tc>
        <w:tc>
          <w:tcPr>
            <w:tcW w:w="117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14.3%</w:t>
            </w:r>
          </w:p>
        </w:tc>
        <w:tc>
          <w:tcPr>
            <w:tcW w:w="135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63"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single" w:sz="8" w:space="0" w:color="auto"/>
              <w:left w:val="single" w:sz="8" w:space="0" w:color="auto"/>
              <w:bottom w:val="nil"/>
              <w:right w:val="single" w:sz="8" w:space="0" w:color="auto"/>
            </w:tcBorders>
            <w:shd w:val="clear" w:color="auto" w:fill="auto"/>
            <w:vAlign w:val="center"/>
            <w:hideMark/>
          </w:tcPr>
          <w:p w:rsidR="00254074" w:rsidRPr="00271DE6" w:rsidRDefault="00254074" w:rsidP="001D1487">
            <w:pPr>
              <w:rPr>
                <w:rFonts w:cs="Arial"/>
                <w:color w:val="333333"/>
                <w:sz w:val="18"/>
                <w:szCs w:val="18"/>
              </w:rPr>
            </w:pPr>
            <w:r w:rsidRPr="00271DE6">
              <w:rPr>
                <w:rFonts w:cs="Arial"/>
                <w:color w:val="333333"/>
                <w:sz w:val="18"/>
                <w:szCs w:val="18"/>
              </w:rPr>
              <w:t>Implement a school-wide system of support for students (such as social services, student support teams, counseling, nutrition, dental services, etc.).</w:t>
            </w:r>
          </w:p>
        </w:tc>
        <w:tc>
          <w:tcPr>
            <w:tcW w:w="108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35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63"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271DE6">
            <w:pPr>
              <w:jc w:val="right"/>
              <w:rPr>
                <w:rFonts w:cs="Arial"/>
                <w:color w:val="333333"/>
                <w:sz w:val="18"/>
                <w:szCs w:val="18"/>
              </w:rPr>
            </w:pPr>
            <w:r w:rsidRPr="00271DE6">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42.1%</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26.3%</w:t>
            </w: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21.1%</w:t>
            </w: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5.3%</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5.3%</w:t>
            </w:r>
          </w:p>
        </w:tc>
      </w:tr>
      <w:tr w:rsidR="00254074" w:rsidRPr="001D1487" w:rsidTr="003F29A6">
        <w:tc>
          <w:tcPr>
            <w:tcW w:w="2625" w:type="dxa"/>
            <w:tcBorders>
              <w:top w:val="nil"/>
              <w:left w:val="single" w:sz="8" w:space="0" w:color="auto"/>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57.1%</w:t>
            </w:r>
          </w:p>
        </w:tc>
        <w:tc>
          <w:tcPr>
            <w:tcW w:w="99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32.1%</w:t>
            </w:r>
          </w:p>
        </w:tc>
        <w:tc>
          <w:tcPr>
            <w:tcW w:w="117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7.1%</w:t>
            </w:r>
          </w:p>
        </w:tc>
        <w:tc>
          <w:tcPr>
            <w:tcW w:w="135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9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w:t>
            </w:r>
          </w:p>
        </w:tc>
        <w:tc>
          <w:tcPr>
            <w:tcW w:w="963"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nil"/>
              <w:left w:val="single" w:sz="8" w:space="0" w:color="auto"/>
              <w:bottom w:val="single" w:sz="8" w:space="0" w:color="auto"/>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40.6%</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40.6%</w:t>
            </w:r>
          </w:p>
        </w:tc>
        <w:tc>
          <w:tcPr>
            <w:tcW w:w="117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18.8%</w:t>
            </w:r>
          </w:p>
        </w:tc>
        <w:tc>
          <w:tcPr>
            <w:tcW w:w="135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63"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single" w:sz="8" w:space="0" w:color="auto"/>
              <w:left w:val="single" w:sz="8" w:space="0" w:color="auto"/>
              <w:bottom w:val="nil"/>
              <w:right w:val="single" w:sz="8" w:space="0" w:color="auto"/>
            </w:tcBorders>
            <w:shd w:val="clear" w:color="auto" w:fill="auto"/>
            <w:vAlign w:val="center"/>
            <w:hideMark/>
          </w:tcPr>
          <w:p w:rsidR="00254074" w:rsidRPr="00271DE6" w:rsidRDefault="00254074" w:rsidP="001D1487">
            <w:pPr>
              <w:rPr>
                <w:rFonts w:cs="Arial"/>
                <w:color w:val="333333"/>
                <w:sz w:val="18"/>
                <w:szCs w:val="18"/>
              </w:rPr>
            </w:pPr>
            <w:r w:rsidRPr="00271DE6">
              <w:rPr>
                <w:rFonts w:cs="Arial"/>
                <w:color w:val="333333"/>
                <w:sz w:val="18"/>
                <w:szCs w:val="18"/>
              </w:rPr>
              <w:lastRenderedPageBreak/>
              <w:t>Form relationships between community partners and the school.</w:t>
            </w:r>
          </w:p>
        </w:tc>
        <w:tc>
          <w:tcPr>
            <w:tcW w:w="108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35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63"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271DE6">
            <w:pPr>
              <w:jc w:val="right"/>
              <w:rPr>
                <w:rFonts w:cs="Arial"/>
                <w:color w:val="333333"/>
                <w:sz w:val="18"/>
                <w:szCs w:val="18"/>
              </w:rPr>
            </w:pPr>
            <w:r w:rsidRPr="00271DE6">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21.1%</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42.1%</w:t>
            </w: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31.6%</w:t>
            </w: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5.3%</w:t>
            </w: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nil"/>
              <w:left w:val="single" w:sz="8" w:space="0" w:color="auto"/>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39.3%</w:t>
            </w:r>
          </w:p>
        </w:tc>
        <w:tc>
          <w:tcPr>
            <w:tcW w:w="99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35.7%</w:t>
            </w:r>
          </w:p>
        </w:tc>
        <w:tc>
          <w:tcPr>
            <w:tcW w:w="117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17.9%</w:t>
            </w:r>
          </w:p>
        </w:tc>
        <w:tc>
          <w:tcPr>
            <w:tcW w:w="135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w:t>
            </w:r>
          </w:p>
        </w:tc>
        <w:tc>
          <w:tcPr>
            <w:tcW w:w="99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w:t>
            </w:r>
          </w:p>
        </w:tc>
        <w:tc>
          <w:tcPr>
            <w:tcW w:w="963"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nil"/>
              <w:left w:val="single" w:sz="8" w:space="0" w:color="auto"/>
              <w:bottom w:val="single" w:sz="8" w:space="0" w:color="auto"/>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25.0%</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34.4%</w:t>
            </w:r>
          </w:p>
        </w:tc>
        <w:tc>
          <w:tcPr>
            <w:tcW w:w="117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25.0%</w:t>
            </w:r>
          </w:p>
        </w:tc>
        <w:tc>
          <w:tcPr>
            <w:tcW w:w="135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3.1%</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9.4%</w:t>
            </w:r>
          </w:p>
        </w:tc>
        <w:tc>
          <w:tcPr>
            <w:tcW w:w="963"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3.1%</w:t>
            </w:r>
          </w:p>
        </w:tc>
      </w:tr>
      <w:tr w:rsidR="00254074" w:rsidRPr="001D1487" w:rsidTr="003F29A6">
        <w:tc>
          <w:tcPr>
            <w:tcW w:w="2625" w:type="dxa"/>
            <w:tcBorders>
              <w:top w:val="single" w:sz="8" w:space="0" w:color="auto"/>
              <w:left w:val="single" w:sz="8" w:space="0" w:color="auto"/>
              <w:bottom w:val="nil"/>
              <w:right w:val="single" w:sz="8" w:space="0" w:color="auto"/>
            </w:tcBorders>
            <w:shd w:val="clear" w:color="auto" w:fill="auto"/>
            <w:vAlign w:val="center"/>
            <w:hideMark/>
          </w:tcPr>
          <w:p w:rsidR="00254074" w:rsidRPr="00271DE6" w:rsidRDefault="00254074" w:rsidP="001D1487">
            <w:pPr>
              <w:rPr>
                <w:rFonts w:cs="Arial"/>
                <w:color w:val="333333"/>
                <w:sz w:val="18"/>
                <w:szCs w:val="18"/>
              </w:rPr>
            </w:pPr>
            <w:r w:rsidRPr="00271DE6">
              <w:rPr>
                <w:rFonts w:cs="Arial"/>
                <w:color w:val="333333"/>
                <w:sz w:val="18"/>
                <w:szCs w:val="18"/>
              </w:rPr>
              <w:t>Coordinate delivery of community services by community partners.</w:t>
            </w:r>
          </w:p>
        </w:tc>
        <w:tc>
          <w:tcPr>
            <w:tcW w:w="108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35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63"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271DE6">
            <w:pPr>
              <w:jc w:val="right"/>
              <w:rPr>
                <w:rFonts w:cs="Arial"/>
                <w:color w:val="333333"/>
                <w:sz w:val="18"/>
                <w:szCs w:val="18"/>
              </w:rPr>
            </w:pPr>
            <w:r w:rsidRPr="00271DE6">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5.3%</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47.4%</w:t>
            </w: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36.8%</w:t>
            </w: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10.5%</w:t>
            </w: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nil"/>
              <w:left w:val="single" w:sz="8" w:space="0" w:color="auto"/>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32.1%</w:t>
            </w:r>
          </w:p>
        </w:tc>
        <w:tc>
          <w:tcPr>
            <w:tcW w:w="99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35.7%</w:t>
            </w:r>
          </w:p>
        </w:tc>
        <w:tc>
          <w:tcPr>
            <w:tcW w:w="117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25.0%</w:t>
            </w:r>
          </w:p>
        </w:tc>
        <w:tc>
          <w:tcPr>
            <w:tcW w:w="135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w:t>
            </w:r>
          </w:p>
        </w:tc>
        <w:tc>
          <w:tcPr>
            <w:tcW w:w="99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w:t>
            </w:r>
          </w:p>
        </w:tc>
        <w:tc>
          <w:tcPr>
            <w:tcW w:w="963"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nil"/>
              <w:left w:val="single" w:sz="8" w:space="0" w:color="auto"/>
              <w:bottom w:val="single" w:sz="8" w:space="0" w:color="auto"/>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18.8%</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28.1%</w:t>
            </w:r>
          </w:p>
        </w:tc>
        <w:tc>
          <w:tcPr>
            <w:tcW w:w="117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31.2%</w:t>
            </w:r>
          </w:p>
        </w:tc>
        <w:tc>
          <w:tcPr>
            <w:tcW w:w="135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3.1%</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12.5%</w:t>
            </w:r>
          </w:p>
        </w:tc>
        <w:tc>
          <w:tcPr>
            <w:tcW w:w="963"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6.2%</w:t>
            </w:r>
          </w:p>
        </w:tc>
      </w:tr>
      <w:tr w:rsidR="00254074" w:rsidRPr="001D1487" w:rsidTr="003F29A6">
        <w:tc>
          <w:tcPr>
            <w:tcW w:w="2625" w:type="dxa"/>
            <w:tcBorders>
              <w:top w:val="single" w:sz="8" w:space="0" w:color="auto"/>
              <w:left w:val="single" w:sz="8" w:space="0" w:color="auto"/>
              <w:bottom w:val="nil"/>
              <w:right w:val="single" w:sz="8" w:space="0" w:color="auto"/>
            </w:tcBorders>
            <w:shd w:val="clear" w:color="auto" w:fill="auto"/>
            <w:vAlign w:val="center"/>
            <w:hideMark/>
          </w:tcPr>
          <w:p w:rsidR="00254074" w:rsidRPr="00271DE6" w:rsidRDefault="00254074" w:rsidP="001D1487">
            <w:pPr>
              <w:rPr>
                <w:rFonts w:cs="Arial"/>
                <w:color w:val="333333"/>
                <w:sz w:val="18"/>
                <w:szCs w:val="18"/>
              </w:rPr>
            </w:pPr>
            <w:r w:rsidRPr="00271DE6">
              <w:rPr>
                <w:rFonts w:cs="Arial"/>
                <w:color w:val="333333"/>
                <w:sz w:val="18"/>
                <w:szCs w:val="18"/>
              </w:rPr>
              <w:t>Implement systems/processes that allow the school to work with families to address students’ social, emotional, and health needs.</w:t>
            </w:r>
          </w:p>
        </w:tc>
        <w:tc>
          <w:tcPr>
            <w:tcW w:w="108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35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63"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271DE6">
            <w:pPr>
              <w:jc w:val="right"/>
              <w:rPr>
                <w:rFonts w:cs="Arial"/>
                <w:color w:val="333333"/>
                <w:sz w:val="18"/>
                <w:szCs w:val="18"/>
              </w:rPr>
            </w:pPr>
            <w:r w:rsidRPr="00271DE6">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5.3%</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52.6%</w:t>
            </w: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31.6%</w:t>
            </w: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5.3%</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5.3%</w:t>
            </w: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nil"/>
              <w:left w:val="single" w:sz="8" w:space="0" w:color="auto"/>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32.1%</w:t>
            </w:r>
          </w:p>
        </w:tc>
        <w:tc>
          <w:tcPr>
            <w:tcW w:w="99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42.9%</w:t>
            </w:r>
          </w:p>
        </w:tc>
        <w:tc>
          <w:tcPr>
            <w:tcW w:w="117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17.9%</w:t>
            </w:r>
          </w:p>
        </w:tc>
        <w:tc>
          <w:tcPr>
            <w:tcW w:w="135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w:t>
            </w:r>
          </w:p>
        </w:tc>
        <w:tc>
          <w:tcPr>
            <w:tcW w:w="99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w:t>
            </w:r>
          </w:p>
        </w:tc>
        <w:tc>
          <w:tcPr>
            <w:tcW w:w="963"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nil"/>
              <w:left w:val="single" w:sz="8" w:space="0" w:color="auto"/>
              <w:bottom w:val="single" w:sz="8" w:space="0" w:color="auto"/>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25.0%</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31.2%</w:t>
            </w:r>
          </w:p>
        </w:tc>
        <w:tc>
          <w:tcPr>
            <w:tcW w:w="117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37.5%</w:t>
            </w:r>
          </w:p>
        </w:tc>
        <w:tc>
          <w:tcPr>
            <w:tcW w:w="135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6.2%</w:t>
            </w:r>
          </w:p>
        </w:tc>
        <w:tc>
          <w:tcPr>
            <w:tcW w:w="963"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single" w:sz="8" w:space="0" w:color="auto"/>
              <w:left w:val="single" w:sz="8" w:space="0" w:color="auto"/>
              <w:bottom w:val="nil"/>
              <w:right w:val="single" w:sz="8" w:space="0" w:color="auto"/>
            </w:tcBorders>
            <w:shd w:val="clear" w:color="auto" w:fill="auto"/>
            <w:vAlign w:val="center"/>
            <w:hideMark/>
          </w:tcPr>
          <w:p w:rsidR="00254074" w:rsidRPr="00271DE6" w:rsidRDefault="00254074" w:rsidP="001D1487">
            <w:pPr>
              <w:rPr>
                <w:rFonts w:cs="Arial"/>
                <w:color w:val="333333"/>
                <w:sz w:val="18"/>
                <w:szCs w:val="18"/>
              </w:rPr>
            </w:pPr>
            <w:r w:rsidRPr="00271DE6">
              <w:rPr>
                <w:rFonts w:cs="Arial"/>
                <w:color w:val="333333"/>
                <w:sz w:val="18"/>
                <w:szCs w:val="18"/>
              </w:rPr>
              <w:t>Share information about student progress with families.</w:t>
            </w:r>
          </w:p>
        </w:tc>
        <w:tc>
          <w:tcPr>
            <w:tcW w:w="108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35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63"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271DE6">
            <w:pPr>
              <w:jc w:val="right"/>
              <w:rPr>
                <w:rFonts w:cs="Arial"/>
                <w:color w:val="333333"/>
                <w:sz w:val="18"/>
                <w:szCs w:val="18"/>
              </w:rPr>
            </w:pPr>
            <w:r w:rsidRPr="00271DE6">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15.8%</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36.8%</w:t>
            </w: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31.6%</w:t>
            </w: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10.5%</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5.3%</w:t>
            </w: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nil"/>
              <w:left w:val="single" w:sz="8" w:space="0" w:color="auto"/>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39.3%</w:t>
            </w:r>
          </w:p>
        </w:tc>
        <w:tc>
          <w:tcPr>
            <w:tcW w:w="99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28.6%</w:t>
            </w:r>
          </w:p>
        </w:tc>
        <w:tc>
          <w:tcPr>
            <w:tcW w:w="117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25.0%</w:t>
            </w:r>
          </w:p>
        </w:tc>
        <w:tc>
          <w:tcPr>
            <w:tcW w:w="135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w:t>
            </w:r>
          </w:p>
        </w:tc>
        <w:tc>
          <w:tcPr>
            <w:tcW w:w="990"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w:t>
            </w:r>
          </w:p>
        </w:tc>
        <w:tc>
          <w:tcPr>
            <w:tcW w:w="963" w:type="dxa"/>
            <w:tcBorders>
              <w:top w:val="nil"/>
              <w:left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nil"/>
              <w:left w:val="single" w:sz="8" w:space="0" w:color="auto"/>
              <w:bottom w:val="single" w:sz="8" w:space="0" w:color="auto"/>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31.2%</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37.5%</w:t>
            </w:r>
          </w:p>
        </w:tc>
        <w:tc>
          <w:tcPr>
            <w:tcW w:w="117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28.1%</w:t>
            </w:r>
          </w:p>
        </w:tc>
        <w:tc>
          <w:tcPr>
            <w:tcW w:w="135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3.1%</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c>
          <w:tcPr>
            <w:tcW w:w="963"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0.0%</w:t>
            </w:r>
          </w:p>
        </w:tc>
      </w:tr>
      <w:tr w:rsidR="00254074" w:rsidRPr="001D1487" w:rsidTr="003F29A6">
        <w:tc>
          <w:tcPr>
            <w:tcW w:w="2625" w:type="dxa"/>
            <w:tcBorders>
              <w:top w:val="single" w:sz="8" w:space="0" w:color="auto"/>
              <w:left w:val="single" w:sz="8" w:space="0" w:color="auto"/>
              <w:bottom w:val="nil"/>
              <w:right w:val="single" w:sz="8" w:space="0" w:color="auto"/>
            </w:tcBorders>
            <w:shd w:val="clear" w:color="auto" w:fill="auto"/>
            <w:vAlign w:val="center"/>
            <w:hideMark/>
          </w:tcPr>
          <w:p w:rsidR="00254074" w:rsidRPr="00271DE6" w:rsidRDefault="00254074" w:rsidP="001D1487">
            <w:pPr>
              <w:rPr>
                <w:rFonts w:cs="Arial"/>
                <w:color w:val="333333"/>
                <w:sz w:val="18"/>
                <w:szCs w:val="18"/>
              </w:rPr>
            </w:pPr>
            <w:r w:rsidRPr="00271DE6">
              <w:rPr>
                <w:rFonts w:cs="Arial"/>
                <w:color w:val="333333"/>
                <w:sz w:val="18"/>
                <w:szCs w:val="18"/>
              </w:rPr>
              <w:t>Share student progress information with appropriate community partners.</w:t>
            </w:r>
          </w:p>
        </w:tc>
        <w:tc>
          <w:tcPr>
            <w:tcW w:w="108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135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c>
          <w:tcPr>
            <w:tcW w:w="963" w:type="dxa"/>
            <w:tcBorders>
              <w:top w:val="single" w:sz="8" w:space="0" w:color="auto"/>
              <w:left w:val="nil"/>
              <w:bottom w:val="nil"/>
              <w:right w:val="single" w:sz="8" w:space="0" w:color="auto"/>
            </w:tcBorders>
            <w:shd w:val="clear" w:color="auto" w:fill="auto"/>
            <w:vAlign w:val="center"/>
            <w:hideMark/>
          </w:tcPr>
          <w:p w:rsidR="00254074" w:rsidRPr="00271DE6" w:rsidRDefault="00254074" w:rsidP="00271DE6">
            <w:pPr>
              <w:jc w:val="center"/>
              <w:rPr>
                <w:rFonts w:cs="Arial"/>
                <w:color w:val="000000"/>
                <w:sz w:val="18"/>
                <w:szCs w:val="18"/>
              </w:rPr>
            </w:pP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271DE6">
            <w:pPr>
              <w:jc w:val="right"/>
              <w:rPr>
                <w:rFonts w:cs="Arial"/>
                <w:color w:val="333333"/>
                <w:sz w:val="18"/>
                <w:szCs w:val="18"/>
              </w:rPr>
            </w:pPr>
            <w:r w:rsidRPr="00271DE6">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5.3%</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47.4%</w:t>
            </w: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15.8%</w:t>
            </w: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10.5%</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5.3%</w:t>
            </w: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15.8%</w:t>
            </w:r>
          </w:p>
        </w:tc>
      </w:tr>
      <w:tr w:rsidR="00254074" w:rsidRPr="001D1487" w:rsidTr="003F29A6">
        <w:tc>
          <w:tcPr>
            <w:tcW w:w="2625" w:type="dxa"/>
            <w:tcBorders>
              <w:top w:val="nil"/>
              <w:left w:val="single" w:sz="8" w:space="0" w:color="auto"/>
              <w:bottom w:val="nil"/>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25.0%</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35.7%</w:t>
            </w:r>
          </w:p>
        </w:tc>
        <w:tc>
          <w:tcPr>
            <w:tcW w:w="117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28.6%</w:t>
            </w:r>
          </w:p>
        </w:tc>
        <w:tc>
          <w:tcPr>
            <w:tcW w:w="135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w:t>
            </w:r>
          </w:p>
        </w:tc>
        <w:tc>
          <w:tcPr>
            <w:tcW w:w="990"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w:t>
            </w:r>
          </w:p>
        </w:tc>
        <w:tc>
          <w:tcPr>
            <w:tcW w:w="963" w:type="dxa"/>
            <w:tcBorders>
              <w:top w:val="nil"/>
              <w:left w:val="nil"/>
              <w:bottom w:val="nil"/>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3.6%</w:t>
            </w:r>
          </w:p>
        </w:tc>
      </w:tr>
      <w:tr w:rsidR="00254074" w:rsidRPr="001D1487" w:rsidTr="003F29A6">
        <w:tc>
          <w:tcPr>
            <w:tcW w:w="2625" w:type="dxa"/>
            <w:tcBorders>
              <w:top w:val="nil"/>
              <w:left w:val="single" w:sz="8" w:space="0" w:color="auto"/>
              <w:bottom w:val="single" w:sz="8" w:space="0" w:color="auto"/>
              <w:right w:val="single" w:sz="8" w:space="0" w:color="auto"/>
            </w:tcBorders>
            <w:shd w:val="clear" w:color="auto" w:fill="auto"/>
            <w:vAlign w:val="center"/>
            <w:hideMark/>
          </w:tcPr>
          <w:p w:rsidR="00254074" w:rsidRPr="00271DE6" w:rsidRDefault="00254074" w:rsidP="001D1487">
            <w:pPr>
              <w:ind w:firstLineChars="200" w:firstLine="360"/>
              <w:jc w:val="right"/>
              <w:rPr>
                <w:rFonts w:cs="Arial"/>
                <w:color w:val="000000"/>
                <w:sz w:val="18"/>
                <w:szCs w:val="18"/>
              </w:rPr>
            </w:pPr>
            <w:r w:rsidRPr="00271DE6">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6.2%</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34.4%</w:t>
            </w:r>
          </w:p>
        </w:tc>
        <w:tc>
          <w:tcPr>
            <w:tcW w:w="117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25.0%</w:t>
            </w:r>
          </w:p>
        </w:tc>
        <w:tc>
          <w:tcPr>
            <w:tcW w:w="135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6.2%</w:t>
            </w:r>
          </w:p>
        </w:tc>
        <w:tc>
          <w:tcPr>
            <w:tcW w:w="990"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12.5%</w:t>
            </w:r>
          </w:p>
        </w:tc>
        <w:tc>
          <w:tcPr>
            <w:tcW w:w="963" w:type="dxa"/>
            <w:tcBorders>
              <w:top w:val="nil"/>
              <w:left w:val="nil"/>
              <w:bottom w:val="single" w:sz="8" w:space="0" w:color="auto"/>
              <w:right w:val="single" w:sz="8" w:space="0" w:color="auto"/>
            </w:tcBorders>
            <w:shd w:val="clear" w:color="auto" w:fill="auto"/>
            <w:vAlign w:val="center"/>
            <w:hideMark/>
          </w:tcPr>
          <w:p w:rsidR="00254074" w:rsidRPr="00271DE6" w:rsidRDefault="00254074" w:rsidP="00271DE6">
            <w:pPr>
              <w:jc w:val="center"/>
              <w:rPr>
                <w:rFonts w:cs="Arial"/>
                <w:sz w:val="18"/>
                <w:szCs w:val="18"/>
              </w:rPr>
            </w:pPr>
            <w:r w:rsidRPr="00271DE6">
              <w:rPr>
                <w:rFonts w:cs="Arial"/>
                <w:sz w:val="18"/>
                <w:szCs w:val="18"/>
              </w:rPr>
              <w:t>15.6%</w:t>
            </w:r>
          </w:p>
        </w:tc>
      </w:tr>
    </w:tbl>
    <w:p w:rsidR="001D1487" w:rsidRDefault="002F0349" w:rsidP="0040321E">
      <w:r>
        <w:t xml:space="preserve"> </w:t>
      </w:r>
    </w:p>
    <w:p w:rsidR="00987028" w:rsidRDefault="00987028">
      <w:pPr>
        <w:spacing w:after="200" w:line="276" w:lineRule="auto"/>
      </w:pPr>
      <w:r>
        <w:br w:type="page"/>
      </w:r>
    </w:p>
    <w:p w:rsidR="00E224CA" w:rsidRDefault="00E224CA" w:rsidP="0040321E"/>
    <w:tbl>
      <w:tblPr>
        <w:tblW w:w="9195" w:type="dxa"/>
        <w:tblInd w:w="93" w:type="dxa"/>
        <w:tblLayout w:type="fixed"/>
        <w:tblLook w:val="04A0"/>
      </w:tblPr>
      <w:tblGrid>
        <w:gridCol w:w="2805"/>
        <w:gridCol w:w="1065"/>
        <w:gridCol w:w="1065"/>
        <w:gridCol w:w="1065"/>
        <w:gridCol w:w="1065"/>
        <w:gridCol w:w="1065"/>
        <w:gridCol w:w="1065"/>
      </w:tblGrid>
      <w:tr w:rsidR="00AD2DC7" w:rsidRPr="00AD2DC7" w:rsidTr="003F29A6">
        <w:tc>
          <w:tcPr>
            <w:tcW w:w="9195"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AD2DC7" w:rsidRPr="00AD2DC7" w:rsidRDefault="00AD2DC7" w:rsidP="002446BC">
            <w:pPr>
              <w:spacing w:before="80" w:after="80"/>
              <w:rPr>
                <w:rFonts w:cs="Arial"/>
                <w:b/>
                <w:bCs/>
                <w:color w:val="FFFFFF"/>
                <w:sz w:val="20"/>
              </w:rPr>
            </w:pPr>
            <w:r w:rsidRPr="00AD2DC7">
              <w:rPr>
                <w:rFonts w:cs="Arial"/>
                <w:b/>
                <w:bCs/>
                <w:color w:val="FFFFFF"/>
                <w:sz w:val="20"/>
              </w:rPr>
              <w:t xml:space="preserve">Table </w:t>
            </w:r>
            <w:r w:rsidR="002446BC">
              <w:rPr>
                <w:rFonts w:cs="Arial"/>
                <w:b/>
                <w:bCs/>
                <w:color w:val="FFFFFF"/>
                <w:sz w:val="20"/>
              </w:rPr>
              <w:t xml:space="preserve">B-46. </w:t>
            </w:r>
            <w:r w:rsidRPr="00AD2DC7">
              <w:rPr>
                <w:rFonts w:cs="Arial"/>
                <w:b/>
                <w:bCs/>
                <w:color w:val="FFFFFF"/>
                <w:sz w:val="20"/>
              </w:rPr>
              <w:t>Given your experience as an SRG principal thus far, how useful have the following tools been in promoting change at your school?</w:t>
            </w:r>
          </w:p>
        </w:tc>
      </w:tr>
      <w:tr w:rsidR="00AD2DC7" w:rsidRPr="00AD2DC7" w:rsidTr="003F29A6">
        <w:trPr>
          <w:trHeight w:val="253"/>
        </w:trPr>
        <w:tc>
          <w:tcPr>
            <w:tcW w:w="2805" w:type="dxa"/>
            <w:vMerge w:val="restart"/>
            <w:tcBorders>
              <w:top w:val="nil"/>
              <w:left w:val="single" w:sz="8" w:space="0" w:color="auto"/>
              <w:bottom w:val="single" w:sz="8" w:space="0" w:color="000000"/>
              <w:right w:val="single" w:sz="8" w:space="0" w:color="auto"/>
            </w:tcBorders>
            <w:shd w:val="clear" w:color="auto" w:fill="auto"/>
            <w:vAlign w:val="center"/>
            <w:hideMark/>
          </w:tcPr>
          <w:p w:rsidR="00AD2DC7" w:rsidRPr="00AD2DC7" w:rsidRDefault="00AD2DC7" w:rsidP="00AD2DC7">
            <w:pPr>
              <w:jc w:val="both"/>
              <w:rPr>
                <w:rFonts w:cs="Arial"/>
                <w:color w:val="000000"/>
                <w:szCs w:val="22"/>
              </w:rPr>
            </w:pPr>
            <w:r w:rsidRPr="00AD2DC7">
              <w:rPr>
                <w:rFonts w:cs="Arial"/>
                <w:color w:val="000000"/>
                <w:szCs w:val="22"/>
              </w:rPr>
              <w:t> </w:t>
            </w:r>
          </w:p>
        </w:tc>
        <w:tc>
          <w:tcPr>
            <w:tcW w:w="106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D2DC7" w:rsidRPr="00AD2DC7" w:rsidRDefault="00AD2DC7" w:rsidP="00AD2DC7">
            <w:pPr>
              <w:jc w:val="center"/>
              <w:rPr>
                <w:rFonts w:cs="Arial"/>
                <w:b/>
                <w:bCs/>
                <w:color w:val="000000"/>
                <w:sz w:val="18"/>
                <w:szCs w:val="18"/>
              </w:rPr>
            </w:pPr>
            <w:r w:rsidRPr="00AD2DC7">
              <w:rPr>
                <w:rFonts w:cs="Arial"/>
                <w:b/>
                <w:bCs/>
                <w:color w:val="000000"/>
                <w:sz w:val="18"/>
                <w:szCs w:val="18"/>
              </w:rPr>
              <w:t>Very useful</w:t>
            </w:r>
          </w:p>
        </w:tc>
        <w:tc>
          <w:tcPr>
            <w:tcW w:w="106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D2DC7" w:rsidRPr="00AD2DC7" w:rsidRDefault="00AD2DC7" w:rsidP="00AD2DC7">
            <w:pPr>
              <w:jc w:val="center"/>
              <w:rPr>
                <w:rFonts w:cs="Arial"/>
                <w:b/>
                <w:bCs/>
                <w:color w:val="000000"/>
                <w:sz w:val="18"/>
                <w:szCs w:val="18"/>
              </w:rPr>
            </w:pPr>
            <w:r w:rsidRPr="00AD2DC7">
              <w:rPr>
                <w:rFonts w:cs="Arial"/>
                <w:b/>
                <w:bCs/>
                <w:color w:val="000000"/>
                <w:sz w:val="18"/>
                <w:szCs w:val="18"/>
              </w:rPr>
              <w:t>Useful</w:t>
            </w:r>
          </w:p>
        </w:tc>
        <w:tc>
          <w:tcPr>
            <w:tcW w:w="106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D2DC7" w:rsidRPr="00AD2DC7" w:rsidRDefault="00AD2DC7" w:rsidP="00AD2DC7">
            <w:pPr>
              <w:jc w:val="center"/>
              <w:rPr>
                <w:rFonts w:cs="Arial"/>
                <w:b/>
                <w:bCs/>
                <w:color w:val="000000"/>
                <w:sz w:val="18"/>
                <w:szCs w:val="18"/>
              </w:rPr>
            </w:pPr>
            <w:r w:rsidRPr="00AD2DC7">
              <w:rPr>
                <w:rFonts w:cs="Arial"/>
                <w:b/>
                <w:bCs/>
                <w:color w:val="000000"/>
                <w:sz w:val="18"/>
                <w:szCs w:val="18"/>
              </w:rPr>
              <w:t>Somewhat useful</w:t>
            </w:r>
          </w:p>
        </w:tc>
        <w:tc>
          <w:tcPr>
            <w:tcW w:w="106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D2DC7" w:rsidRPr="00AD2DC7" w:rsidRDefault="00AD2DC7" w:rsidP="00AD2DC7">
            <w:pPr>
              <w:jc w:val="center"/>
              <w:rPr>
                <w:rFonts w:cs="Arial"/>
                <w:b/>
                <w:bCs/>
                <w:color w:val="000000"/>
                <w:sz w:val="18"/>
                <w:szCs w:val="18"/>
              </w:rPr>
            </w:pPr>
            <w:r w:rsidRPr="00AD2DC7">
              <w:rPr>
                <w:rFonts w:cs="Arial"/>
                <w:b/>
                <w:bCs/>
                <w:color w:val="000000"/>
                <w:sz w:val="18"/>
                <w:szCs w:val="18"/>
              </w:rPr>
              <w:t>Not useful</w:t>
            </w:r>
          </w:p>
        </w:tc>
        <w:tc>
          <w:tcPr>
            <w:tcW w:w="106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D2DC7" w:rsidRPr="00AD2DC7" w:rsidRDefault="00AD2DC7" w:rsidP="00AD2DC7">
            <w:pPr>
              <w:jc w:val="center"/>
              <w:rPr>
                <w:rFonts w:cs="Arial"/>
                <w:b/>
                <w:bCs/>
                <w:color w:val="000000"/>
                <w:sz w:val="18"/>
                <w:szCs w:val="18"/>
              </w:rPr>
            </w:pPr>
            <w:r w:rsidRPr="00AD2DC7">
              <w:rPr>
                <w:rFonts w:cs="Arial"/>
                <w:b/>
                <w:bCs/>
                <w:color w:val="000000"/>
                <w:sz w:val="18"/>
                <w:szCs w:val="18"/>
              </w:rPr>
              <w:t>Too soon to tell</w:t>
            </w:r>
          </w:p>
        </w:tc>
        <w:tc>
          <w:tcPr>
            <w:tcW w:w="106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D2DC7" w:rsidRPr="00AD2DC7" w:rsidRDefault="00AD2DC7" w:rsidP="00AD2DC7">
            <w:pPr>
              <w:jc w:val="center"/>
              <w:rPr>
                <w:rFonts w:cs="Arial"/>
                <w:b/>
                <w:bCs/>
                <w:color w:val="000000"/>
                <w:sz w:val="18"/>
                <w:szCs w:val="18"/>
              </w:rPr>
            </w:pPr>
            <w:r w:rsidRPr="00AD2DC7">
              <w:rPr>
                <w:rFonts w:cs="Arial"/>
                <w:b/>
                <w:bCs/>
                <w:color w:val="000000"/>
                <w:sz w:val="18"/>
                <w:szCs w:val="18"/>
              </w:rPr>
              <w:t>Not occurring</w:t>
            </w:r>
          </w:p>
        </w:tc>
      </w:tr>
      <w:tr w:rsidR="00AD2DC7" w:rsidRPr="00AD2DC7" w:rsidTr="003F29A6">
        <w:trPr>
          <w:trHeight w:val="253"/>
        </w:trPr>
        <w:tc>
          <w:tcPr>
            <w:tcW w:w="2805" w:type="dxa"/>
            <w:vMerge/>
            <w:tcBorders>
              <w:top w:val="nil"/>
              <w:left w:val="single" w:sz="8" w:space="0" w:color="auto"/>
              <w:bottom w:val="single" w:sz="8" w:space="0" w:color="000000"/>
              <w:right w:val="single" w:sz="8" w:space="0" w:color="auto"/>
            </w:tcBorders>
            <w:vAlign w:val="center"/>
            <w:hideMark/>
          </w:tcPr>
          <w:p w:rsidR="00AD2DC7" w:rsidRPr="00AD2DC7" w:rsidRDefault="00AD2DC7" w:rsidP="00AD2DC7">
            <w:pPr>
              <w:rPr>
                <w:rFonts w:cs="Arial"/>
                <w:color w:val="000000"/>
                <w:szCs w:val="22"/>
              </w:rPr>
            </w:pPr>
          </w:p>
        </w:tc>
        <w:tc>
          <w:tcPr>
            <w:tcW w:w="1065" w:type="dxa"/>
            <w:vMerge/>
            <w:tcBorders>
              <w:top w:val="nil"/>
              <w:left w:val="single" w:sz="8" w:space="0" w:color="auto"/>
              <w:bottom w:val="single" w:sz="8" w:space="0" w:color="000000"/>
              <w:right w:val="single" w:sz="8" w:space="0" w:color="auto"/>
            </w:tcBorders>
            <w:vAlign w:val="center"/>
            <w:hideMark/>
          </w:tcPr>
          <w:p w:rsidR="00AD2DC7" w:rsidRPr="00AD2DC7" w:rsidRDefault="00AD2DC7" w:rsidP="00AD2DC7">
            <w:pPr>
              <w:rPr>
                <w:rFonts w:cs="Arial"/>
                <w:b/>
                <w:bCs/>
                <w:color w:val="000000"/>
                <w:sz w:val="18"/>
                <w:szCs w:val="18"/>
              </w:rPr>
            </w:pPr>
          </w:p>
        </w:tc>
        <w:tc>
          <w:tcPr>
            <w:tcW w:w="1065" w:type="dxa"/>
            <w:vMerge/>
            <w:tcBorders>
              <w:top w:val="nil"/>
              <w:left w:val="single" w:sz="8" w:space="0" w:color="auto"/>
              <w:bottom w:val="single" w:sz="8" w:space="0" w:color="000000"/>
              <w:right w:val="single" w:sz="8" w:space="0" w:color="auto"/>
            </w:tcBorders>
            <w:vAlign w:val="center"/>
            <w:hideMark/>
          </w:tcPr>
          <w:p w:rsidR="00AD2DC7" w:rsidRPr="00AD2DC7" w:rsidRDefault="00AD2DC7" w:rsidP="00AD2DC7">
            <w:pPr>
              <w:rPr>
                <w:rFonts w:cs="Arial"/>
                <w:b/>
                <w:bCs/>
                <w:color w:val="000000"/>
                <w:sz w:val="18"/>
                <w:szCs w:val="18"/>
              </w:rPr>
            </w:pPr>
          </w:p>
        </w:tc>
        <w:tc>
          <w:tcPr>
            <w:tcW w:w="1065" w:type="dxa"/>
            <w:vMerge/>
            <w:tcBorders>
              <w:top w:val="nil"/>
              <w:left w:val="single" w:sz="8" w:space="0" w:color="auto"/>
              <w:bottom w:val="single" w:sz="8" w:space="0" w:color="000000"/>
              <w:right w:val="single" w:sz="8" w:space="0" w:color="auto"/>
            </w:tcBorders>
            <w:vAlign w:val="center"/>
            <w:hideMark/>
          </w:tcPr>
          <w:p w:rsidR="00AD2DC7" w:rsidRPr="00AD2DC7" w:rsidRDefault="00AD2DC7" w:rsidP="00AD2DC7">
            <w:pPr>
              <w:rPr>
                <w:rFonts w:cs="Arial"/>
                <w:b/>
                <w:bCs/>
                <w:color w:val="000000"/>
                <w:sz w:val="18"/>
                <w:szCs w:val="18"/>
              </w:rPr>
            </w:pPr>
          </w:p>
        </w:tc>
        <w:tc>
          <w:tcPr>
            <w:tcW w:w="1065" w:type="dxa"/>
            <w:vMerge/>
            <w:tcBorders>
              <w:top w:val="nil"/>
              <w:left w:val="single" w:sz="8" w:space="0" w:color="auto"/>
              <w:bottom w:val="single" w:sz="8" w:space="0" w:color="000000"/>
              <w:right w:val="single" w:sz="8" w:space="0" w:color="auto"/>
            </w:tcBorders>
            <w:vAlign w:val="center"/>
            <w:hideMark/>
          </w:tcPr>
          <w:p w:rsidR="00AD2DC7" w:rsidRPr="00AD2DC7" w:rsidRDefault="00AD2DC7" w:rsidP="00AD2DC7">
            <w:pPr>
              <w:rPr>
                <w:rFonts w:cs="Arial"/>
                <w:b/>
                <w:bCs/>
                <w:color w:val="000000"/>
                <w:sz w:val="18"/>
                <w:szCs w:val="18"/>
              </w:rPr>
            </w:pPr>
          </w:p>
        </w:tc>
        <w:tc>
          <w:tcPr>
            <w:tcW w:w="1065" w:type="dxa"/>
            <w:vMerge/>
            <w:tcBorders>
              <w:top w:val="nil"/>
              <w:left w:val="single" w:sz="8" w:space="0" w:color="auto"/>
              <w:bottom w:val="single" w:sz="8" w:space="0" w:color="000000"/>
              <w:right w:val="single" w:sz="8" w:space="0" w:color="auto"/>
            </w:tcBorders>
            <w:vAlign w:val="center"/>
            <w:hideMark/>
          </w:tcPr>
          <w:p w:rsidR="00AD2DC7" w:rsidRPr="00AD2DC7" w:rsidRDefault="00AD2DC7" w:rsidP="00AD2DC7">
            <w:pPr>
              <w:rPr>
                <w:rFonts w:cs="Arial"/>
                <w:b/>
                <w:bCs/>
                <w:color w:val="000000"/>
                <w:sz w:val="18"/>
                <w:szCs w:val="18"/>
              </w:rPr>
            </w:pPr>
          </w:p>
        </w:tc>
        <w:tc>
          <w:tcPr>
            <w:tcW w:w="1065" w:type="dxa"/>
            <w:vMerge/>
            <w:tcBorders>
              <w:top w:val="nil"/>
              <w:left w:val="single" w:sz="8" w:space="0" w:color="auto"/>
              <w:bottom w:val="single" w:sz="8" w:space="0" w:color="000000"/>
              <w:right w:val="single" w:sz="8" w:space="0" w:color="auto"/>
            </w:tcBorders>
            <w:vAlign w:val="center"/>
            <w:hideMark/>
          </w:tcPr>
          <w:p w:rsidR="00AD2DC7" w:rsidRPr="00AD2DC7" w:rsidRDefault="00AD2DC7" w:rsidP="00AD2DC7">
            <w:pPr>
              <w:rPr>
                <w:rFonts w:cs="Arial"/>
                <w:b/>
                <w:bCs/>
                <w:color w:val="000000"/>
                <w:sz w:val="18"/>
                <w:szCs w:val="18"/>
              </w:rPr>
            </w:pPr>
          </w:p>
        </w:tc>
      </w:tr>
      <w:tr w:rsidR="00AD2DC7" w:rsidRPr="00AD2DC7" w:rsidTr="003F29A6">
        <w:tc>
          <w:tcPr>
            <w:tcW w:w="2805" w:type="dxa"/>
            <w:tcBorders>
              <w:top w:val="nil"/>
              <w:left w:val="single" w:sz="8" w:space="0" w:color="auto"/>
              <w:bottom w:val="nil"/>
              <w:right w:val="single" w:sz="8" w:space="0" w:color="auto"/>
            </w:tcBorders>
            <w:shd w:val="clear" w:color="auto" w:fill="auto"/>
            <w:vAlign w:val="center"/>
            <w:hideMark/>
          </w:tcPr>
          <w:p w:rsidR="00AD2DC7" w:rsidRPr="00AD2DC7" w:rsidRDefault="00AD2DC7" w:rsidP="00AD2DC7">
            <w:pPr>
              <w:rPr>
                <w:rFonts w:cs="Arial"/>
                <w:color w:val="333333"/>
                <w:sz w:val="18"/>
                <w:szCs w:val="18"/>
              </w:rPr>
            </w:pPr>
            <w:r w:rsidRPr="00AD2DC7">
              <w:rPr>
                <w:rFonts w:cs="Arial"/>
                <w:color w:val="333333"/>
                <w:sz w:val="18"/>
                <w:szCs w:val="18"/>
              </w:rPr>
              <w:t>SchoolWorks site monitoring visits</w:t>
            </w:r>
          </w:p>
        </w:tc>
        <w:tc>
          <w:tcPr>
            <w:tcW w:w="1065" w:type="dxa"/>
            <w:tcBorders>
              <w:top w:val="nil"/>
              <w:left w:val="nil"/>
              <w:bottom w:val="nil"/>
              <w:right w:val="single" w:sz="8" w:space="0" w:color="auto"/>
            </w:tcBorders>
            <w:shd w:val="clear" w:color="auto" w:fill="auto"/>
            <w:vAlign w:val="center"/>
            <w:hideMark/>
          </w:tcPr>
          <w:p w:rsidR="00AD2DC7" w:rsidRPr="00AD2DC7" w:rsidRDefault="00AD2DC7" w:rsidP="00AD2DC7">
            <w:pPr>
              <w:rPr>
                <w:rFonts w:ascii="Calibri" w:hAnsi="Calibri"/>
                <w:color w:val="000000"/>
                <w:szCs w:val="22"/>
              </w:rPr>
            </w:pPr>
            <w:r w:rsidRPr="00AD2DC7">
              <w:rPr>
                <w:rFonts w:ascii="Calibri" w:hAnsi="Calibri"/>
                <w:color w:val="000000"/>
                <w:szCs w:val="22"/>
              </w:rPr>
              <w:t> </w:t>
            </w:r>
          </w:p>
        </w:tc>
        <w:tc>
          <w:tcPr>
            <w:tcW w:w="1065" w:type="dxa"/>
            <w:tcBorders>
              <w:top w:val="nil"/>
              <w:left w:val="nil"/>
              <w:bottom w:val="nil"/>
              <w:right w:val="single" w:sz="8" w:space="0" w:color="auto"/>
            </w:tcBorders>
            <w:shd w:val="clear" w:color="auto" w:fill="auto"/>
            <w:vAlign w:val="center"/>
            <w:hideMark/>
          </w:tcPr>
          <w:p w:rsidR="00AD2DC7" w:rsidRPr="00AD2DC7" w:rsidRDefault="00AD2DC7" w:rsidP="00AD2DC7">
            <w:pPr>
              <w:rPr>
                <w:rFonts w:ascii="Calibri" w:hAnsi="Calibri"/>
                <w:color w:val="000000"/>
                <w:szCs w:val="22"/>
              </w:rPr>
            </w:pPr>
            <w:r w:rsidRPr="00AD2DC7">
              <w:rPr>
                <w:rFonts w:ascii="Calibri" w:hAnsi="Calibri"/>
                <w:color w:val="000000"/>
                <w:szCs w:val="22"/>
              </w:rPr>
              <w:t> </w:t>
            </w:r>
          </w:p>
        </w:tc>
        <w:tc>
          <w:tcPr>
            <w:tcW w:w="1065" w:type="dxa"/>
            <w:tcBorders>
              <w:top w:val="nil"/>
              <w:left w:val="nil"/>
              <w:bottom w:val="nil"/>
              <w:right w:val="single" w:sz="8" w:space="0" w:color="auto"/>
            </w:tcBorders>
            <w:shd w:val="clear" w:color="auto" w:fill="auto"/>
            <w:vAlign w:val="center"/>
            <w:hideMark/>
          </w:tcPr>
          <w:p w:rsidR="00AD2DC7" w:rsidRPr="00AD2DC7" w:rsidRDefault="00AD2DC7" w:rsidP="00AD2DC7">
            <w:pPr>
              <w:rPr>
                <w:rFonts w:ascii="Calibri" w:hAnsi="Calibri"/>
                <w:color w:val="000000"/>
                <w:szCs w:val="22"/>
              </w:rPr>
            </w:pPr>
            <w:r w:rsidRPr="00AD2DC7">
              <w:rPr>
                <w:rFonts w:ascii="Calibri" w:hAnsi="Calibri"/>
                <w:color w:val="000000"/>
                <w:szCs w:val="22"/>
              </w:rPr>
              <w:t> </w:t>
            </w:r>
          </w:p>
        </w:tc>
        <w:tc>
          <w:tcPr>
            <w:tcW w:w="1065" w:type="dxa"/>
            <w:tcBorders>
              <w:top w:val="nil"/>
              <w:left w:val="nil"/>
              <w:bottom w:val="nil"/>
              <w:right w:val="single" w:sz="8" w:space="0" w:color="auto"/>
            </w:tcBorders>
            <w:shd w:val="clear" w:color="auto" w:fill="auto"/>
            <w:vAlign w:val="center"/>
            <w:hideMark/>
          </w:tcPr>
          <w:p w:rsidR="00AD2DC7" w:rsidRPr="00AD2DC7" w:rsidRDefault="00AD2DC7" w:rsidP="00AD2DC7">
            <w:pPr>
              <w:rPr>
                <w:rFonts w:ascii="Calibri" w:hAnsi="Calibri"/>
                <w:color w:val="000000"/>
                <w:szCs w:val="22"/>
              </w:rPr>
            </w:pPr>
            <w:r w:rsidRPr="00AD2DC7">
              <w:rPr>
                <w:rFonts w:ascii="Calibri" w:hAnsi="Calibri"/>
                <w:color w:val="000000"/>
                <w:szCs w:val="22"/>
              </w:rPr>
              <w:t> </w:t>
            </w:r>
          </w:p>
        </w:tc>
        <w:tc>
          <w:tcPr>
            <w:tcW w:w="1065" w:type="dxa"/>
            <w:tcBorders>
              <w:top w:val="nil"/>
              <w:left w:val="nil"/>
              <w:bottom w:val="nil"/>
              <w:right w:val="single" w:sz="8" w:space="0" w:color="auto"/>
            </w:tcBorders>
            <w:shd w:val="clear" w:color="auto" w:fill="auto"/>
            <w:vAlign w:val="center"/>
            <w:hideMark/>
          </w:tcPr>
          <w:p w:rsidR="00AD2DC7" w:rsidRPr="00AD2DC7" w:rsidRDefault="00AD2DC7" w:rsidP="00AD2DC7">
            <w:pPr>
              <w:rPr>
                <w:rFonts w:ascii="Calibri" w:hAnsi="Calibri"/>
                <w:color w:val="000000"/>
                <w:szCs w:val="22"/>
              </w:rPr>
            </w:pPr>
            <w:r w:rsidRPr="00AD2DC7">
              <w:rPr>
                <w:rFonts w:ascii="Calibri" w:hAnsi="Calibri"/>
                <w:color w:val="000000"/>
                <w:szCs w:val="22"/>
              </w:rPr>
              <w:t> </w:t>
            </w:r>
          </w:p>
        </w:tc>
        <w:tc>
          <w:tcPr>
            <w:tcW w:w="1065" w:type="dxa"/>
            <w:tcBorders>
              <w:top w:val="nil"/>
              <w:left w:val="nil"/>
              <w:bottom w:val="nil"/>
              <w:right w:val="single" w:sz="8" w:space="0" w:color="auto"/>
            </w:tcBorders>
            <w:shd w:val="clear" w:color="auto" w:fill="auto"/>
            <w:vAlign w:val="center"/>
            <w:hideMark/>
          </w:tcPr>
          <w:p w:rsidR="00AD2DC7" w:rsidRPr="00AD2DC7" w:rsidRDefault="00AD2DC7" w:rsidP="00AD2DC7">
            <w:pPr>
              <w:rPr>
                <w:rFonts w:ascii="Calibri" w:hAnsi="Calibri"/>
                <w:color w:val="000000"/>
                <w:szCs w:val="22"/>
              </w:rPr>
            </w:pPr>
            <w:r w:rsidRPr="00AD2DC7">
              <w:rPr>
                <w:rFonts w:ascii="Calibri" w:hAnsi="Calibri"/>
                <w:color w:val="000000"/>
                <w:szCs w:val="22"/>
              </w:rPr>
              <w:t> </w:t>
            </w:r>
          </w:p>
        </w:tc>
      </w:tr>
      <w:tr w:rsidR="005B6725" w:rsidRPr="005B6725" w:rsidTr="003F29A6">
        <w:tc>
          <w:tcPr>
            <w:tcW w:w="2805" w:type="dxa"/>
            <w:tcBorders>
              <w:top w:val="nil"/>
              <w:left w:val="single" w:sz="8" w:space="0" w:color="auto"/>
              <w:bottom w:val="nil"/>
              <w:right w:val="single" w:sz="8" w:space="0" w:color="auto"/>
            </w:tcBorders>
            <w:shd w:val="clear" w:color="auto" w:fill="auto"/>
            <w:vAlign w:val="center"/>
            <w:hideMark/>
          </w:tcPr>
          <w:p w:rsidR="005B6725" w:rsidRPr="00AD2DC7" w:rsidRDefault="005B6725" w:rsidP="00AD2DC7">
            <w:pPr>
              <w:jc w:val="right"/>
              <w:rPr>
                <w:rFonts w:cs="Arial"/>
                <w:color w:val="333333"/>
                <w:sz w:val="18"/>
                <w:szCs w:val="18"/>
              </w:rPr>
            </w:pPr>
            <w:r w:rsidRPr="00AD2DC7">
              <w:rPr>
                <w:rFonts w:cs="Arial"/>
                <w:color w:val="333333"/>
                <w:sz w:val="18"/>
                <w:szCs w:val="18"/>
              </w:rPr>
              <w:t>2012</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31.6%</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31.6%</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26.3%</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10.5%</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r>
      <w:tr w:rsidR="005B6725" w:rsidRPr="005B6725" w:rsidTr="003F29A6">
        <w:tc>
          <w:tcPr>
            <w:tcW w:w="2805" w:type="dxa"/>
            <w:tcBorders>
              <w:top w:val="nil"/>
              <w:left w:val="single" w:sz="8" w:space="0" w:color="auto"/>
              <w:bottom w:val="nil"/>
              <w:right w:val="single" w:sz="8" w:space="0" w:color="auto"/>
            </w:tcBorders>
            <w:shd w:val="clear" w:color="auto" w:fill="auto"/>
            <w:vAlign w:val="center"/>
            <w:hideMark/>
          </w:tcPr>
          <w:p w:rsidR="005B6725" w:rsidRPr="00AD2DC7" w:rsidRDefault="005B6725" w:rsidP="00AD2DC7">
            <w:pPr>
              <w:ind w:firstLineChars="200" w:firstLine="360"/>
              <w:jc w:val="right"/>
              <w:rPr>
                <w:rFonts w:cs="Arial"/>
                <w:color w:val="000000"/>
                <w:sz w:val="18"/>
                <w:szCs w:val="18"/>
              </w:rPr>
            </w:pPr>
            <w:r w:rsidRPr="00AD2DC7">
              <w:rPr>
                <w:rFonts w:cs="Arial"/>
                <w:color w:val="000000"/>
                <w:sz w:val="18"/>
                <w:szCs w:val="18"/>
              </w:rPr>
              <w:t>2013</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53.6%</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28.6%</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14.3%</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3.6%</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r>
      <w:tr w:rsidR="005B6725" w:rsidRPr="005B6725" w:rsidTr="003F29A6">
        <w:tc>
          <w:tcPr>
            <w:tcW w:w="2805" w:type="dxa"/>
            <w:tcBorders>
              <w:top w:val="nil"/>
              <w:left w:val="single" w:sz="8" w:space="0" w:color="auto"/>
              <w:bottom w:val="single" w:sz="8" w:space="0" w:color="auto"/>
              <w:right w:val="single" w:sz="8" w:space="0" w:color="auto"/>
            </w:tcBorders>
            <w:shd w:val="clear" w:color="auto" w:fill="auto"/>
            <w:vAlign w:val="center"/>
            <w:hideMark/>
          </w:tcPr>
          <w:p w:rsidR="005B6725" w:rsidRPr="00AD2DC7" w:rsidRDefault="005B6725" w:rsidP="00AD2DC7">
            <w:pPr>
              <w:ind w:firstLineChars="200" w:firstLine="360"/>
              <w:jc w:val="right"/>
              <w:rPr>
                <w:rFonts w:cs="Arial"/>
                <w:color w:val="000000"/>
                <w:sz w:val="18"/>
                <w:szCs w:val="18"/>
              </w:rPr>
            </w:pPr>
            <w:r w:rsidRPr="00AD2DC7">
              <w:rPr>
                <w:rFonts w:cs="Arial"/>
                <w:color w:val="000000"/>
                <w:sz w:val="18"/>
                <w:szCs w:val="18"/>
              </w:rPr>
              <w:t>2014</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37.5%</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12.5%</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31.2%</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9.4%</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9.4%</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r>
      <w:tr w:rsidR="00AD2DC7" w:rsidRPr="005B6725" w:rsidTr="003F29A6">
        <w:tc>
          <w:tcPr>
            <w:tcW w:w="2805" w:type="dxa"/>
            <w:tcBorders>
              <w:top w:val="nil"/>
              <w:left w:val="single" w:sz="8" w:space="0" w:color="auto"/>
              <w:bottom w:val="nil"/>
              <w:right w:val="single" w:sz="8" w:space="0" w:color="auto"/>
            </w:tcBorders>
            <w:shd w:val="clear" w:color="auto" w:fill="auto"/>
            <w:vAlign w:val="center"/>
            <w:hideMark/>
          </w:tcPr>
          <w:p w:rsidR="00AD2DC7" w:rsidRPr="00AD2DC7" w:rsidRDefault="00AD2DC7" w:rsidP="00AD2DC7">
            <w:pPr>
              <w:rPr>
                <w:rFonts w:cs="Arial"/>
                <w:color w:val="333333"/>
                <w:sz w:val="18"/>
                <w:szCs w:val="18"/>
              </w:rPr>
            </w:pPr>
            <w:r w:rsidRPr="00AD2DC7">
              <w:rPr>
                <w:rFonts w:cs="Arial"/>
                <w:color w:val="333333"/>
                <w:sz w:val="18"/>
                <w:szCs w:val="18"/>
              </w:rPr>
              <w:t>Redesign application</w:t>
            </w: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r>
      <w:tr w:rsidR="005B6725" w:rsidRPr="005B6725" w:rsidTr="003F29A6">
        <w:tc>
          <w:tcPr>
            <w:tcW w:w="2805" w:type="dxa"/>
            <w:tcBorders>
              <w:top w:val="nil"/>
              <w:left w:val="single" w:sz="8" w:space="0" w:color="auto"/>
              <w:bottom w:val="nil"/>
              <w:right w:val="single" w:sz="8" w:space="0" w:color="auto"/>
            </w:tcBorders>
            <w:shd w:val="clear" w:color="auto" w:fill="auto"/>
            <w:vAlign w:val="center"/>
            <w:hideMark/>
          </w:tcPr>
          <w:p w:rsidR="005B6725" w:rsidRPr="00AD2DC7" w:rsidRDefault="005B6725" w:rsidP="00AD2DC7">
            <w:pPr>
              <w:jc w:val="right"/>
              <w:rPr>
                <w:rFonts w:cs="Arial"/>
                <w:color w:val="333333"/>
                <w:sz w:val="18"/>
                <w:szCs w:val="18"/>
              </w:rPr>
            </w:pPr>
            <w:r w:rsidRPr="00AD2DC7">
              <w:rPr>
                <w:rFonts w:cs="Arial"/>
                <w:color w:val="333333"/>
                <w:sz w:val="18"/>
                <w:szCs w:val="18"/>
              </w:rPr>
              <w:t>2012</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10.5%</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52.6%</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36.8%</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r>
      <w:tr w:rsidR="005B6725" w:rsidRPr="005B6725" w:rsidTr="003F29A6">
        <w:tc>
          <w:tcPr>
            <w:tcW w:w="2805" w:type="dxa"/>
            <w:tcBorders>
              <w:top w:val="nil"/>
              <w:left w:val="single" w:sz="8" w:space="0" w:color="auto"/>
              <w:bottom w:val="nil"/>
              <w:right w:val="single" w:sz="8" w:space="0" w:color="auto"/>
            </w:tcBorders>
            <w:shd w:val="clear" w:color="auto" w:fill="auto"/>
            <w:vAlign w:val="center"/>
            <w:hideMark/>
          </w:tcPr>
          <w:p w:rsidR="005B6725" w:rsidRPr="00AD2DC7" w:rsidRDefault="005B6725" w:rsidP="00AD2DC7">
            <w:pPr>
              <w:ind w:firstLineChars="200" w:firstLine="360"/>
              <w:jc w:val="right"/>
              <w:rPr>
                <w:rFonts w:cs="Arial"/>
                <w:color w:val="000000"/>
                <w:sz w:val="18"/>
                <w:szCs w:val="18"/>
              </w:rPr>
            </w:pPr>
            <w:r w:rsidRPr="00AD2DC7">
              <w:rPr>
                <w:rFonts w:cs="Arial"/>
                <w:color w:val="000000"/>
                <w:sz w:val="18"/>
                <w:szCs w:val="18"/>
              </w:rPr>
              <w:t>2013</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32.1%</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39.3%</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21.4%</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3.6%</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3.6%</w:t>
            </w:r>
          </w:p>
        </w:tc>
      </w:tr>
      <w:tr w:rsidR="005B6725" w:rsidRPr="005B6725" w:rsidTr="003F29A6">
        <w:tc>
          <w:tcPr>
            <w:tcW w:w="2805" w:type="dxa"/>
            <w:tcBorders>
              <w:top w:val="nil"/>
              <w:left w:val="single" w:sz="8" w:space="0" w:color="auto"/>
              <w:bottom w:val="single" w:sz="8" w:space="0" w:color="auto"/>
              <w:right w:val="single" w:sz="8" w:space="0" w:color="auto"/>
            </w:tcBorders>
            <w:shd w:val="clear" w:color="auto" w:fill="auto"/>
            <w:vAlign w:val="center"/>
            <w:hideMark/>
          </w:tcPr>
          <w:p w:rsidR="005B6725" w:rsidRPr="00AD2DC7" w:rsidRDefault="005B6725" w:rsidP="00AD2DC7">
            <w:pPr>
              <w:ind w:firstLineChars="200" w:firstLine="360"/>
              <w:jc w:val="right"/>
              <w:rPr>
                <w:rFonts w:cs="Arial"/>
                <w:color w:val="000000"/>
                <w:sz w:val="18"/>
                <w:szCs w:val="18"/>
              </w:rPr>
            </w:pPr>
            <w:r w:rsidRPr="00AD2DC7">
              <w:rPr>
                <w:rFonts w:cs="Arial"/>
                <w:color w:val="000000"/>
                <w:sz w:val="18"/>
                <w:szCs w:val="18"/>
              </w:rPr>
              <w:t>2014</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12.5%</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34.4%</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40.6%</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3.1%</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9.4%</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r>
      <w:tr w:rsidR="00AD2DC7" w:rsidRPr="005B6725" w:rsidTr="003F29A6">
        <w:tc>
          <w:tcPr>
            <w:tcW w:w="2805" w:type="dxa"/>
            <w:tcBorders>
              <w:top w:val="nil"/>
              <w:left w:val="single" w:sz="8" w:space="0" w:color="auto"/>
              <w:bottom w:val="nil"/>
              <w:right w:val="single" w:sz="8" w:space="0" w:color="auto"/>
            </w:tcBorders>
            <w:shd w:val="clear" w:color="auto" w:fill="auto"/>
            <w:vAlign w:val="center"/>
            <w:hideMark/>
          </w:tcPr>
          <w:p w:rsidR="00AD2DC7" w:rsidRPr="00AD2DC7" w:rsidRDefault="00AD2DC7" w:rsidP="00AD2DC7">
            <w:pPr>
              <w:rPr>
                <w:rFonts w:cs="Arial"/>
                <w:color w:val="333333"/>
                <w:sz w:val="18"/>
                <w:szCs w:val="18"/>
              </w:rPr>
            </w:pPr>
            <w:r w:rsidRPr="00AD2DC7">
              <w:rPr>
                <w:rFonts w:cs="Arial"/>
                <w:color w:val="333333"/>
                <w:sz w:val="18"/>
                <w:szCs w:val="18"/>
              </w:rPr>
              <w:t>Redesign renewal application</w:t>
            </w: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r>
      <w:tr w:rsidR="005B6725" w:rsidRPr="005B6725" w:rsidTr="003F29A6">
        <w:tc>
          <w:tcPr>
            <w:tcW w:w="2805" w:type="dxa"/>
            <w:tcBorders>
              <w:top w:val="nil"/>
              <w:left w:val="single" w:sz="8" w:space="0" w:color="auto"/>
              <w:bottom w:val="nil"/>
              <w:right w:val="single" w:sz="8" w:space="0" w:color="auto"/>
            </w:tcBorders>
            <w:shd w:val="clear" w:color="auto" w:fill="auto"/>
            <w:vAlign w:val="center"/>
            <w:hideMark/>
          </w:tcPr>
          <w:p w:rsidR="005B6725" w:rsidRPr="00AD2DC7" w:rsidRDefault="005B6725" w:rsidP="00AD2DC7">
            <w:pPr>
              <w:ind w:firstLineChars="200" w:firstLine="360"/>
              <w:jc w:val="right"/>
              <w:rPr>
                <w:rFonts w:cs="Arial"/>
                <w:color w:val="000000"/>
                <w:sz w:val="18"/>
                <w:szCs w:val="18"/>
              </w:rPr>
            </w:pPr>
            <w:r w:rsidRPr="00AD2DC7">
              <w:rPr>
                <w:rFonts w:cs="Arial"/>
                <w:color w:val="000000"/>
                <w:sz w:val="18"/>
                <w:szCs w:val="18"/>
              </w:rPr>
              <w:t>2012</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10.5%</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36.8%</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42.1%</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5.3%</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5.3%</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r>
      <w:tr w:rsidR="005B6725" w:rsidRPr="005B6725" w:rsidTr="003F29A6">
        <w:tc>
          <w:tcPr>
            <w:tcW w:w="2805" w:type="dxa"/>
            <w:tcBorders>
              <w:top w:val="nil"/>
              <w:left w:val="single" w:sz="8" w:space="0" w:color="auto"/>
              <w:bottom w:val="nil"/>
              <w:right w:val="single" w:sz="8" w:space="0" w:color="auto"/>
            </w:tcBorders>
            <w:shd w:val="clear" w:color="auto" w:fill="auto"/>
            <w:vAlign w:val="center"/>
            <w:hideMark/>
          </w:tcPr>
          <w:p w:rsidR="005B6725" w:rsidRPr="00AD2DC7" w:rsidRDefault="005B6725" w:rsidP="00AD2DC7">
            <w:pPr>
              <w:ind w:firstLineChars="200" w:firstLine="360"/>
              <w:jc w:val="right"/>
              <w:rPr>
                <w:rFonts w:cs="Arial"/>
                <w:color w:val="000000"/>
                <w:sz w:val="18"/>
                <w:szCs w:val="18"/>
              </w:rPr>
            </w:pPr>
            <w:r w:rsidRPr="00AD2DC7">
              <w:rPr>
                <w:rFonts w:cs="Arial"/>
                <w:color w:val="000000"/>
                <w:sz w:val="18"/>
                <w:szCs w:val="18"/>
              </w:rPr>
              <w:t>2013</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39.3%</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32.1%</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21.4%</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3.6%</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3.6%</w:t>
            </w:r>
          </w:p>
        </w:tc>
      </w:tr>
      <w:tr w:rsidR="005B6725" w:rsidRPr="005B6725" w:rsidTr="003F29A6">
        <w:tc>
          <w:tcPr>
            <w:tcW w:w="2805" w:type="dxa"/>
            <w:tcBorders>
              <w:top w:val="nil"/>
              <w:left w:val="single" w:sz="8" w:space="0" w:color="auto"/>
              <w:bottom w:val="single" w:sz="8" w:space="0" w:color="auto"/>
              <w:right w:val="single" w:sz="8" w:space="0" w:color="auto"/>
            </w:tcBorders>
            <w:shd w:val="clear" w:color="auto" w:fill="auto"/>
            <w:vAlign w:val="center"/>
            <w:hideMark/>
          </w:tcPr>
          <w:p w:rsidR="005B6725" w:rsidRPr="00AD2DC7" w:rsidRDefault="005B6725" w:rsidP="00AD2DC7">
            <w:pPr>
              <w:ind w:firstLineChars="200" w:firstLine="360"/>
              <w:jc w:val="right"/>
              <w:rPr>
                <w:rFonts w:cs="Arial"/>
                <w:color w:val="000000"/>
                <w:sz w:val="18"/>
                <w:szCs w:val="18"/>
              </w:rPr>
            </w:pPr>
            <w:r w:rsidRPr="00AD2DC7">
              <w:rPr>
                <w:rFonts w:cs="Arial"/>
                <w:color w:val="000000"/>
                <w:sz w:val="18"/>
                <w:szCs w:val="18"/>
              </w:rPr>
              <w:t>2014</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9.4%</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37.5%</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34.4%</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6.2%</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12.5%</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r>
      <w:tr w:rsidR="00AD2DC7" w:rsidRPr="005B6725" w:rsidTr="003F29A6">
        <w:tc>
          <w:tcPr>
            <w:tcW w:w="2805" w:type="dxa"/>
            <w:tcBorders>
              <w:top w:val="nil"/>
              <w:left w:val="single" w:sz="8" w:space="0" w:color="auto"/>
              <w:bottom w:val="nil"/>
              <w:right w:val="single" w:sz="8" w:space="0" w:color="auto"/>
            </w:tcBorders>
            <w:shd w:val="clear" w:color="auto" w:fill="auto"/>
            <w:vAlign w:val="center"/>
            <w:hideMark/>
          </w:tcPr>
          <w:p w:rsidR="00AD2DC7" w:rsidRPr="00AD2DC7" w:rsidRDefault="00AD2DC7" w:rsidP="00AD2DC7">
            <w:pPr>
              <w:rPr>
                <w:rFonts w:cs="Arial"/>
                <w:color w:val="333333"/>
                <w:sz w:val="18"/>
                <w:szCs w:val="18"/>
              </w:rPr>
            </w:pPr>
            <w:r w:rsidRPr="00AD2DC7">
              <w:rPr>
                <w:rFonts w:cs="Arial"/>
                <w:color w:val="333333"/>
                <w:sz w:val="18"/>
                <w:szCs w:val="18"/>
              </w:rPr>
              <w:t>Measurable annual goals (MAGS)</w:t>
            </w: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r>
      <w:tr w:rsidR="005B6725" w:rsidRPr="005B6725" w:rsidTr="003F29A6">
        <w:tc>
          <w:tcPr>
            <w:tcW w:w="2805" w:type="dxa"/>
            <w:tcBorders>
              <w:top w:val="nil"/>
              <w:left w:val="single" w:sz="8" w:space="0" w:color="auto"/>
              <w:bottom w:val="nil"/>
              <w:right w:val="single" w:sz="8" w:space="0" w:color="auto"/>
            </w:tcBorders>
            <w:shd w:val="clear" w:color="auto" w:fill="auto"/>
            <w:vAlign w:val="center"/>
            <w:hideMark/>
          </w:tcPr>
          <w:p w:rsidR="005B6725" w:rsidRPr="00AD2DC7" w:rsidRDefault="005B6725" w:rsidP="00AD2DC7">
            <w:pPr>
              <w:jc w:val="right"/>
              <w:rPr>
                <w:rFonts w:cs="Arial"/>
                <w:color w:val="333333"/>
                <w:sz w:val="18"/>
                <w:szCs w:val="18"/>
              </w:rPr>
            </w:pPr>
            <w:r w:rsidRPr="00AD2DC7">
              <w:rPr>
                <w:rFonts w:cs="Arial"/>
                <w:color w:val="333333"/>
                <w:sz w:val="18"/>
                <w:szCs w:val="18"/>
              </w:rPr>
              <w:t>2012</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15.8%</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57.9%</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21.1%</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5.3%</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r>
      <w:tr w:rsidR="005B6725" w:rsidRPr="005B6725" w:rsidTr="003F29A6">
        <w:tc>
          <w:tcPr>
            <w:tcW w:w="2805" w:type="dxa"/>
            <w:tcBorders>
              <w:top w:val="nil"/>
              <w:left w:val="single" w:sz="8" w:space="0" w:color="auto"/>
              <w:right w:val="single" w:sz="8" w:space="0" w:color="auto"/>
            </w:tcBorders>
            <w:shd w:val="clear" w:color="auto" w:fill="auto"/>
            <w:vAlign w:val="center"/>
            <w:hideMark/>
          </w:tcPr>
          <w:p w:rsidR="005B6725" w:rsidRPr="00AD2DC7" w:rsidRDefault="005B6725" w:rsidP="00AD2DC7">
            <w:pPr>
              <w:ind w:firstLineChars="200" w:firstLine="360"/>
              <w:jc w:val="right"/>
              <w:rPr>
                <w:rFonts w:cs="Arial"/>
                <w:color w:val="000000"/>
                <w:sz w:val="18"/>
                <w:szCs w:val="18"/>
              </w:rPr>
            </w:pPr>
            <w:r w:rsidRPr="00AD2DC7">
              <w:rPr>
                <w:rFonts w:cs="Arial"/>
                <w:color w:val="000000"/>
                <w:sz w:val="18"/>
                <w:szCs w:val="18"/>
              </w:rPr>
              <w:t>2013</w:t>
            </w:r>
          </w:p>
        </w:tc>
        <w:tc>
          <w:tcPr>
            <w:tcW w:w="1065" w:type="dxa"/>
            <w:tcBorders>
              <w:top w:val="nil"/>
              <w:left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42.9%</w:t>
            </w:r>
          </w:p>
        </w:tc>
        <w:tc>
          <w:tcPr>
            <w:tcW w:w="1065" w:type="dxa"/>
            <w:tcBorders>
              <w:top w:val="nil"/>
              <w:left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32.1%</w:t>
            </w:r>
          </w:p>
        </w:tc>
        <w:tc>
          <w:tcPr>
            <w:tcW w:w="1065" w:type="dxa"/>
            <w:tcBorders>
              <w:top w:val="nil"/>
              <w:left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17.9%</w:t>
            </w:r>
          </w:p>
        </w:tc>
        <w:tc>
          <w:tcPr>
            <w:tcW w:w="1065" w:type="dxa"/>
            <w:tcBorders>
              <w:top w:val="nil"/>
              <w:left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7.1%</w:t>
            </w:r>
          </w:p>
        </w:tc>
        <w:tc>
          <w:tcPr>
            <w:tcW w:w="1065" w:type="dxa"/>
            <w:tcBorders>
              <w:top w:val="nil"/>
              <w:left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c>
          <w:tcPr>
            <w:tcW w:w="1065" w:type="dxa"/>
            <w:tcBorders>
              <w:top w:val="nil"/>
              <w:left w:val="nil"/>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0.0%</w:t>
            </w:r>
          </w:p>
        </w:tc>
      </w:tr>
      <w:tr w:rsidR="005B6725" w:rsidRPr="005B6725" w:rsidTr="003F29A6">
        <w:tc>
          <w:tcPr>
            <w:tcW w:w="2805" w:type="dxa"/>
            <w:tcBorders>
              <w:top w:val="nil"/>
              <w:left w:val="single" w:sz="8" w:space="0" w:color="auto"/>
              <w:bottom w:val="single" w:sz="4" w:space="0" w:color="auto"/>
              <w:right w:val="single" w:sz="8" w:space="0" w:color="auto"/>
            </w:tcBorders>
            <w:shd w:val="clear" w:color="auto" w:fill="auto"/>
            <w:vAlign w:val="center"/>
            <w:hideMark/>
          </w:tcPr>
          <w:p w:rsidR="005B6725" w:rsidRPr="00AD2DC7" w:rsidRDefault="005B6725" w:rsidP="00AD2DC7">
            <w:pPr>
              <w:ind w:firstLineChars="200" w:firstLine="360"/>
              <w:jc w:val="right"/>
              <w:rPr>
                <w:rFonts w:cs="Arial"/>
                <w:color w:val="000000"/>
                <w:sz w:val="18"/>
                <w:szCs w:val="18"/>
              </w:rPr>
            </w:pPr>
            <w:r w:rsidRPr="00AD2DC7">
              <w:rPr>
                <w:rFonts w:cs="Arial"/>
                <w:color w:val="000000"/>
                <w:sz w:val="18"/>
                <w:szCs w:val="18"/>
              </w:rPr>
              <w:t>2014</w:t>
            </w:r>
          </w:p>
        </w:tc>
        <w:tc>
          <w:tcPr>
            <w:tcW w:w="1065" w:type="dxa"/>
            <w:tcBorders>
              <w:top w:val="nil"/>
              <w:left w:val="nil"/>
              <w:bottom w:val="single" w:sz="4"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34.4%</w:t>
            </w:r>
          </w:p>
        </w:tc>
        <w:tc>
          <w:tcPr>
            <w:tcW w:w="1065" w:type="dxa"/>
            <w:tcBorders>
              <w:top w:val="nil"/>
              <w:left w:val="nil"/>
              <w:bottom w:val="single" w:sz="4"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28.1%</w:t>
            </w:r>
          </w:p>
        </w:tc>
        <w:tc>
          <w:tcPr>
            <w:tcW w:w="1065" w:type="dxa"/>
            <w:tcBorders>
              <w:top w:val="nil"/>
              <w:left w:val="nil"/>
              <w:bottom w:val="single" w:sz="4"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21.9%</w:t>
            </w:r>
          </w:p>
        </w:tc>
        <w:tc>
          <w:tcPr>
            <w:tcW w:w="1065" w:type="dxa"/>
            <w:tcBorders>
              <w:top w:val="nil"/>
              <w:left w:val="nil"/>
              <w:bottom w:val="single" w:sz="4"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6.2%</w:t>
            </w:r>
          </w:p>
        </w:tc>
        <w:tc>
          <w:tcPr>
            <w:tcW w:w="1065" w:type="dxa"/>
            <w:tcBorders>
              <w:top w:val="nil"/>
              <w:left w:val="nil"/>
              <w:bottom w:val="single" w:sz="4"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6.2%</w:t>
            </w:r>
          </w:p>
        </w:tc>
        <w:tc>
          <w:tcPr>
            <w:tcW w:w="1065" w:type="dxa"/>
            <w:tcBorders>
              <w:top w:val="nil"/>
              <w:left w:val="nil"/>
              <w:bottom w:val="single" w:sz="4"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3.1%</w:t>
            </w:r>
          </w:p>
        </w:tc>
      </w:tr>
      <w:tr w:rsidR="00AD2DC7" w:rsidRPr="005B6725" w:rsidTr="003F29A6">
        <w:tc>
          <w:tcPr>
            <w:tcW w:w="2805" w:type="dxa"/>
            <w:tcBorders>
              <w:top w:val="single" w:sz="4" w:space="0" w:color="auto"/>
              <w:left w:val="single" w:sz="8" w:space="0" w:color="auto"/>
              <w:bottom w:val="nil"/>
              <w:right w:val="single" w:sz="8" w:space="0" w:color="auto"/>
            </w:tcBorders>
            <w:shd w:val="clear" w:color="auto" w:fill="auto"/>
            <w:vAlign w:val="center"/>
            <w:hideMark/>
          </w:tcPr>
          <w:p w:rsidR="00AD2DC7" w:rsidRPr="00AD2DC7" w:rsidRDefault="00F50875" w:rsidP="00AD2DC7">
            <w:pPr>
              <w:rPr>
                <w:rFonts w:cs="Arial"/>
                <w:color w:val="333333"/>
                <w:sz w:val="18"/>
                <w:szCs w:val="18"/>
              </w:rPr>
            </w:pPr>
            <w:r>
              <w:rPr>
                <w:rFonts w:cs="Arial"/>
                <w:color w:val="333333"/>
                <w:sz w:val="18"/>
                <w:szCs w:val="18"/>
              </w:rPr>
              <w:t>Implementation timelines and benchmarks</w:t>
            </w:r>
          </w:p>
        </w:tc>
        <w:tc>
          <w:tcPr>
            <w:tcW w:w="1065" w:type="dxa"/>
            <w:tcBorders>
              <w:top w:val="single" w:sz="4" w:space="0" w:color="auto"/>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single" w:sz="4" w:space="0" w:color="auto"/>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single" w:sz="4" w:space="0" w:color="auto"/>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single" w:sz="4" w:space="0" w:color="auto"/>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single" w:sz="4" w:space="0" w:color="auto"/>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single" w:sz="4" w:space="0" w:color="auto"/>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r>
      <w:tr w:rsidR="005B6725" w:rsidRPr="005B6725" w:rsidTr="003F29A6">
        <w:tc>
          <w:tcPr>
            <w:tcW w:w="2805" w:type="dxa"/>
            <w:tcBorders>
              <w:top w:val="nil"/>
              <w:left w:val="single" w:sz="8" w:space="0" w:color="auto"/>
              <w:bottom w:val="nil"/>
              <w:right w:val="single" w:sz="8" w:space="0" w:color="auto"/>
            </w:tcBorders>
            <w:shd w:val="clear" w:color="auto" w:fill="auto"/>
            <w:vAlign w:val="center"/>
            <w:hideMark/>
          </w:tcPr>
          <w:p w:rsidR="005B6725" w:rsidRPr="00AD2DC7" w:rsidRDefault="005B6725" w:rsidP="00AD2DC7">
            <w:pPr>
              <w:ind w:firstLineChars="200" w:firstLine="360"/>
              <w:jc w:val="right"/>
              <w:rPr>
                <w:rFonts w:cs="Arial"/>
                <w:color w:val="000000"/>
                <w:sz w:val="18"/>
                <w:szCs w:val="18"/>
              </w:rPr>
            </w:pPr>
            <w:r w:rsidRPr="00AD2DC7">
              <w:rPr>
                <w:rFonts w:cs="Arial"/>
                <w:color w:val="000000"/>
                <w:sz w:val="18"/>
                <w:szCs w:val="18"/>
              </w:rPr>
              <w:t>2012</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r>
      <w:tr w:rsidR="005B6725" w:rsidRPr="005B6725" w:rsidTr="003F29A6">
        <w:tc>
          <w:tcPr>
            <w:tcW w:w="2805" w:type="dxa"/>
            <w:tcBorders>
              <w:top w:val="nil"/>
              <w:left w:val="single" w:sz="8" w:space="0" w:color="auto"/>
              <w:bottom w:val="nil"/>
              <w:right w:val="single" w:sz="8" w:space="0" w:color="auto"/>
            </w:tcBorders>
            <w:shd w:val="clear" w:color="auto" w:fill="auto"/>
            <w:vAlign w:val="center"/>
            <w:hideMark/>
          </w:tcPr>
          <w:p w:rsidR="005B6725" w:rsidRPr="00AD2DC7" w:rsidRDefault="005B6725" w:rsidP="00AD2DC7">
            <w:pPr>
              <w:ind w:firstLineChars="200" w:firstLine="360"/>
              <w:jc w:val="right"/>
              <w:rPr>
                <w:rFonts w:cs="Arial"/>
                <w:color w:val="000000"/>
                <w:sz w:val="18"/>
                <w:szCs w:val="18"/>
              </w:rPr>
            </w:pPr>
            <w:r w:rsidRPr="00AD2DC7">
              <w:rPr>
                <w:rFonts w:cs="Arial"/>
                <w:color w:val="000000"/>
                <w:sz w:val="18"/>
                <w:szCs w:val="18"/>
              </w:rPr>
              <w:t>2013</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r>
      <w:tr w:rsidR="005B6725" w:rsidRPr="005B6725" w:rsidTr="003F29A6">
        <w:tc>
          <w:tcPr>
            <w:tcW w:w="2805" w:type="dxa"/>
            <w:tcBorders>
              <w:top w:val="nil"/>
              <w:left w:val="single" w:sz="8" w:space="0" w:color="auto"/>
              <w:bottom w:val="single" w:sz="8" w:space="0" w:color="auto"/>
              <w:right w:val="single" w:sz="8" w:space="0" w:color="auto"/>
            </w:tcBorders>
            <w:shd w:val="clear" w:color="auto" w:fill="auto"/>
            <w:vAlign w:val="center"/>
            <w:hideMark/>
          </w:tcPr>
          <w:p w:rsidR="005B6725" w:rsidRPr="00AD2DC7" w:rsidRDefault="005B6725" w:rsidP="00AD2DC7">
            <w:pPr>
              <w:ind w:firstLineChars="200" w:firstLine="360"/>
              <w:jc w:val="right"/>
              <w:rPr>
                <w:rFonts w:cs="Arial"/>
                <w:color w:val="000000"/>
                <w:sz w:val="18"/>
                <w:szCs w:val="18"/>
              </w:rPr>
            </w:pPr>
            <w:r w:rsidRPr="00AD2DC7">
              <w:rPr>
                <w:rFonts w:cs="Arial"/>
                <w:color w:val="000000"/>
                <w:sz w:val="18"/>
                <w:szCs w:val="18"/>
              </w:rPr>
              <w:t>2014</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21.9%</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43.8%</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21.9%</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3.1%</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6.2%</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3.1%</w:t>
            </w:r>
          </w:p>
        </w:tc>
      </w:tr>
      <w:tr w:rsidR="00AD2DC7" w:rsidRPr="005B6725" w:rsidTr="003F29A6">
        <w:tc>
          <w:tcPr>
            <w:tcW w:w="2805" w:type="dxa"/>
            <w:tcBorders>
              <w:top w:val="nil"/>
              <w:left w:val="single" w:sz="8" w:space="0" w:color="auto"/>
              <w:bottom w:val="nil"/>
              <w:right w:val="single" w:sz="8" w:space="0" w:color="auto"/>
            </w:tcBorders>
            <w:shd w:val="clear" w:color="auto" w:fill="auto"/>
            <w:vAlign w:val="center"/>
            <w:hideMark/>
          </w:tcPr>
          <w:p w:rsidR="00AD2DC7" w:rsidRPr="00AD2DC7" w:rsidRDefault="00F50875" w:rsidP="00AD2DC7">
            <w:pPr>
              <w:rPr>
                <w:rFonts w:cs="Arial"/>
                <w:color w:val="333333"/>
                <w:sz w:val="18"/>
                <w:szCs w:val="18"/>
              </w:rPr>
            </w:pPr>
            <w:r>
              <w:rPr>
                <w:rFonts w:cs="Arial"/>
                <w:color w:val="333333"/>
                <w:sz w:val="18"/>
                <w:szCs w:val="18"/>
              </w:rPr>
              <w:t>Turnaround sustainability planning support</w:t>
            </w: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c>
          <w:tcPr>
            <w:tcW w:w="1065" w:type="dxa"/>
            <w:tcBorders>
              <w:top w:val="nil"/>
              <w:left w:val="nil"/>
              <w:bottom w:val="nil"/>
              <w:right w:val="single" w:sz="8" w:space="0" w:color="auto"/>
            </w:tcBorders>
            <w:shd w:val="clear" w:color="auto" w:fill="auto"/>
            <w:vAlign w:val="center"/>
            <w:hideMark/>
          </w:tcPr>
          <w:p w:rsidR="00AD2DC7" w:rsidRPr="005B6725" w:rsidRDefault="00AD2DC7" w:rsidP="005B6725">
            <w:pPr>
              <w:jc w:val="center"/>
              <w:rPr>
                <w:rFonts w:cs="Arial"/>
                <w:color w:val="000000"/>
                <w:sz w:val="18"/>
                <w:szCs w:val="18"/>
              </w:rPr>
            </w:pPr>
          </w:p>
        </w:tc>
      </w:tr>
      <w:tr w:rsidR="005B6725" w:rsidRPr="005B6725" w:rsidTr="003F29A6">
        <w:tc>
          <w:tcPr>
            <w:tcW w:w="2805" w:type="dxa"/>
            <w:tcBorders>
              <w:top w:val="nil"/>
              <w:left w:val="single" w:sz="8" w:space="0" w:color="auto"/>
              <w:bottom w:val="nil"/>
              <w:right w:val="single" w:sz="8" w:space="0" w:color="auto"/>
            </w:tcBorders>
            <w:shd w:val="clear" w:color="auto" w:fill="auto"/>
            <w:vAlign w:val="center"/>
            <w:hideMark/>
          </w:tcPr>
          <w:p w:rsidR="005B6725" w:rsidRPr="00AD2DC7" w:rsidRDefault="005B6725" w:rsidP="00AD2DC7">
            <w:pPr>
              <w:jc w:val="right"/>
              <w:rPr>
                <w:rFonts w:cs="Arial"/>
                <w:color w:val="333333"/>
                <w:sz w:val="18"/>
                <w:szCs w:val="18"/>
              </w:rPr>
            </w:pPr>
            <w:r w:rsidRPr="00AD2DC7">
              <w:rPr>
                <w:rFonts w:cs="Arial"/>
                <w:color w:val="333333"/>
                <w:sz w:val="18"/>
                <w:szCs w:val="18"/>
              </w:rPr>
              <w:t>2012</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r>
      <w:tr w:rsidR="005B6725" w:rsidRPr="005B6725" w:rsidTr="003F29A6">
        <w:tc>
          <w:tcPr>
            <w:tcW w:w="2805" w:type="dxa"/>
            <w:tcBorders>
              <w:top w:val="nil"/>
              <w:left w:val="single" w:sz="8" w:space="0" w:color="auto"/>
              <w:bottom w:val="nil"/>
              <w:right w:val="single" w:sz="8" w:space="0" w:color="auto"/>
            </w:tcBorders>
            <w:shd w:val="clear" w:color="auto" w:fill="auto"/>
            <w:vAlign w:val="center"/>
            <w:hideMark/>
          </w:tcPr>
          <w:p w:rsidR="005B6725" w:rsidRPr="00AD2DC7" w:rsidRDefault="005B6725" w:rsidP="00AD2DC7">
            <w:pPr>
              <w:ind w:firstLineChars="200" w:firstLine="360"/>
              <w:jc w:val="right"/>
              <w:rPr>
                <w:rFonts w:cs="Arial"/>
                <w:color w:val="000000"/>
                <w:sz w:val="18"/>
                <w:szCs w:val="18"/>
              </w:rPr>
            </w:pPr>
            <w:r w:rsidRPr="00AD2DC7">
              <w:rPr>
                <w:rFonts w:cs="Arial"/>
                <w:color w:val="000000"/>
                <w:sz w:val="18"/>
                <w:szCs w:val="18"/>
              </w:rPr>
              <w:t>2013</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c>
          <w:tcPr>
            <w:tcW w:w="1065" w:type="dxa"/>
            <w:tcBorders>
              <w:top w:val="nil"/>
              <w:left w:val="nil"/>
              <w:bottom w:val="nil"/>
              <w:right w:val="single" w:sz="8" w:space="0" w:color="auto"/>
            </w:tcBorders>
            <w:shd w:val="clear" w:color="auto" w:fill="auto"/>
            <w:vAlign w:val="center"/>
            <w:hideMark/>
          </w:tcPr>
          <w:p w:rsidR="005B6725" w:rsidRPr="005B6725" w:rsidRDefault="005B6725" w:rsidP="005B6725">
            <w:pPr>
              <w:jc w:val="center"/>
              <w:rPr>
                <w:rFonts w:cs="Arial"/>
                <w:color w:val="000000"/>
                <w:sz w:val="18"/>
                <w:szCs w:val="18"/>
              </w:rPr>
            </w:pPr>
            <w:r w:rsidRPr="005B6725">
              <w:rPr>
                <w:rFonts w:cs="Arial"/>
                <w:color w:val="000000"/>
                <w:sz w:val="18"/>
                <w:szCs w:val="18"/>
              </w:rPr>
              <w:t>-</w:t>
            </w:r>
          </w:p>
        </w:tc>
      </w:tr>
      <w:tr w:rsidR="005B6725" w:rsidRPr="005B6725" w:rsidTr="003F29A6">
        <w:tc>
          <w:tcPr>
            <w:tcW w:w="2805" w:type="dxa"/>
            <w:tcBorders>
              <w:top w:val="nil"/>
              <w:left w:val="single" w:sz="8" w:space="0" w:color="auto"/>
              <w:bottom w:val="single" w:sz="8" w:space="0" w:color="auto"/>
              <w:right w:val="single" w:sz="8" w:space="0" w:color="auto"/>
            </w:tcBorders>
            <w:shd w:val="clear" w:color="auto" w:fill="auto"/>
            <w:vAlign w:val="center"/>
            <w:hideMark/>
          </w:tcPr>
          <w:p w:rsidR="005B6725" w:rsidRPr="00AD2DC7" w:rsidRDefault="005B6725" w:rsidP="00AD2DC7">
            <w:pPr>
              <w:ind w:firstLineChars="200" w:firstLine="360"/>
              <w:jc w:val="right"/>
              <w:rPr>
                <w:rFonts w:cs="Arial"/>
                <w:color w:val="000000"/>
                <w:sz w:val="18"/>
                <w:szCs w:val="18"/>
              </w:rPr>
            </w:pPr>
            <w:r w:rsidRPr="00AD2DC7">
              <w:rPr>
                <w:rFonts w:cs="Arial"/>
                <w:color w:val="000000"/>
                <w:sz w:val="18"/>
                <w:szCs w:val="18"/>
              </w:rPr>
              <w:t>2014</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12.5%</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25.0%</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28.1%</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6.2%</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12.5%</w:t>
            </w:r>
          </w:p>
        </w:tc>
        <w:tc>
          <w:tcPr>
            <w:tcW w:w="1065" w:type="dxa"/>
            <w:tcBorders>
              <w:top w:val="nil"/>
              <w:left w:val="nil"/>
              <w:bottom w:val="single" w:sz="8" w:space="0" w:color="auto"/>
              <w:right w:val="single" w:sz="8" w:space="0" w:color="auto"/>
            </w:tcBorders>
            <w:shd w:val="clear" w:color="auto" w:fill="auto"/>
            <w:vAlign w:val="center"/>
            <w:hideMark/>
          </w:tcPr>
          <w:p w:rsidR="005B6725" w:rsidRPr="005B6725" w:rsidRDefault="005B6725" w:rsidP="005B6725">
            <w:pPr>
              <w:jc w:val="center"/>
              <w:rPr>
                <w:rFonts w:cs="Arial"/>
                <w:sz w:val="18"/>
                <w:szCs w:val="18"/>
              </w:rPr>
            </w:pPr>
            <w:r w:rsidRPr="005B6725">
              <w:rPr>
                <w:rFonts w:cs="Arial"/>
                <w:sz w:val="18"/>
                <w:szCs w:val="18"/>
              </w:rPr>
              <w:t>15.6%</w:t>
            </w:r>
          </w:p>
        </w:tc>
      </w:tr>
    </w:tbl>
    <w:p w:rsidR="00E224CA" w:rsidRDefault="00E224CA" w:rsidP="0040321E"/>
    <w:p w:rsidR="00F50875" w:rsidRDefault="00F50875" w:rsidP="0040321E"/>
    <w:tbl>
      <w:tblPr>
        <w:tblW w:w="8200" w:type="dxa"/>
        <w:tblInd w:w="93" w:type="dxa"/>
        <w:tblLook w:val="04A0"/>
      </w:tblPr>
      <w:tblGrid>
        <w:gridCol w:w="2203"/>
        <w:gridCol w:w="958"/>
        <w:gridCol w:w="967"/>
        <w:gridCol w:w="1117"/>
        <w:gridCol w:w="972"/>
        <w:gridCol w:w="936"/>
        <w:gridCol w:w="1047"/>
      </w:tblGrid>
      <w:tr w:rsidR="00F50875" w:rsidRPr="00F50875" w:rsidTr="003F29A6">
        <w:tc>
          <w:tcPr>
            <w:tcW w:w="8200"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F50875" w:rsidRPr="00F50875" w:rsidRDefault="00F50875" w:rsidP="002446BC">
            <w:pPr>
              <w:rPr>
                <w:rFonts w:cs="Arial"/>
                <w:b/>
                <w:bCs/>
                <w:color w:val="FFFFFF"/>
                <w:sz w:val="20"/>
              </w:rPr>
            </w:pPr>
            <w:r w:rsidRPr="00F50875">
              <w:rPr>
                <w:rFonts w:cs="Arial"/>
                <w:b/>
                <w:bCs/>
                <w:color w:val="FFFFFF"/>
                <w:sz w:val="20"/>
              </w:rPr>
              <w:t xml:space="preserve">Table </w:t>
            </w:r>
            <w:r w:rsidR="002446BC">
              <w:rPr>
                <w:rFonts w:cs="Arial"/>
                <w:b/>
                <w:bCs/>
                <w:color w:val="FFFFFF"/>
                <w:sz w:val="20"/>
              </w:rPr>
              <w:t>B-47.</w:t>
            </w:r>
            <w:r w:rsidRPr="00F50875">
              <w:rPr>
                <w:rFonts w:cs="Arial"/>
                <w:b/>
                <w:bCs/>
                <w:color w:val="FFFFFF"/>
                <w:sz w:val="20"/>
              </w:rPr>
              <w:t xml:space="preserve"> </w:t>
            </w:r>
            <w:r>
              <w:rPr>
                <w:rFonts w:cs="Arial"/>
                <w:b/>
                <w:bCs/>
                <w:color w:val="FFFFFF"/>
                <w:sz w:val="20"/>
              </w:rPr>
              <w:t>Please indicate the extent to which you believe the strategies below have been effective in making changes in your school.</w:t>
            </w:r>
          </w:p>
        </w:tc>
      </w:tr>
      <w:tr w:rsidR="00F50875" w:rsidRPr="00F50875" w:rsidTr="003F29A6">
        <w:trPr>
          <w:trHeight w:val="253"/>
        </w:trPr>
        <w:tc>
          <w:tcPr>
            <w:tcW w:w="2203" w:type="dxa"/>
            <w:vMerge w:val="restart"/>
            <w:tcBorders>
              <w:top w:val="nil"/>
              <w:left w:val="single" w:sz="8" w:space="0" w:color="auto"/>
              <w:bottom w:val="single" w:sz="8" w:space="0" w:color="000000"/>
              <w:right w:val="single" w:sz="8" w:space="0" w:color="auto"/>
            </w:tcBorders>
            <w:shd w:val="clear" w:color="auto" w:fill="auto"/>
            <w:vAlign w:val="center"/>
            <w:hideMark/>
          </w:tcPr>
          <w:p w:rsidR="00F50875" w:rsidRPr="00F50875" w:rsidRDefault="00F50875" w:rsidP="00F50875">
            <w:pPr>
              <w:jc w:val="both"/>
              <w:rPr>
                <w:rFonts w:cs="Arial"/>
                <w:color w:val="000000"/>
                <w:szCs w:val="22"/>
              </w:rPr>
            </w:pPr>
            <w:r w:rsidRPr="00F50875">
              <w:rPr>
                <w:rFonts w:cs="Arial"/>
                <w:color w:val="000000"/>
                <w:szCs w:val="22"/>
              </w:rPr>
              <w:t> </w:t>
            </w:r>
          </w:p>
        </w:tc>
        <w:tc>
          <w:tcPr>
            <w:tcW w:w="958" w:type="dxa"/>
            <w:vMerge w:val="restart"/>
            <w:tcBorders>
              <w:top w:val="nil"/>
              <w:left w:val="single" w:sz="8" w:space="0" w:color="auto"/>
              <w:bottom w:val="single" w:sz="8" w:space="0" w:color="000000"/>
              <w:right w:val="single" w:sz="8" w:space="0" w:color="auto"/>
            </w:tcBorders>
            <w:shd w:val="clear" w:color="000000" w:fill="D9D9D9"/>
            <w:vAlign w:val="center"/>
            <w:hideMark/>
          </w:tcPr>
          <w:p w:rsidR="00F50875" w:rsidRPr="00F50875" w:rsidRDefault="00F50875" w:rsidP="00F50875">
            <w:pPr>
              <w:jc w:val="center"/>
              <w:rPr>
                <w:rFonts w:cs="Arial"/>
                <w:b/>
                <w:bCs/>
                <w:color w:val="000000"/>
                <w:sz w:val="18"/>
                <w:szCs w:val="18"/>
              </w:rPr>
            </w:pPr>
            <w:r>
              <w:rPr>
                <w:rFonts w:cs="Arial"/>
                <w:b/>
                <w:bCs/>
                <w:color w:val="000000"/>
                <w:sz w:val="18"/>
                <w:szCs w:val="18"/>
              </w:rPr>
              <w:t>Very effective</w:t>
            </w:r>
          </w:p>
        </w:tc>
        <w:tc>
          <w:tcPr>
            <w:tcW w:w="96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F50875" w:rsidRPr="00F50875" w:rsidRDefault="00F50875" w:rsidP="00F50875">
            <w:pPr>
              <w:jc w:val="center"/>
              <w:rPr>
                <w:rFonts w:cs="Arial"/>
                <w:b/>
                <w:bCs/>
                <w:color w:val="000000"/>
                <w:sz w:val="18"/>
                <w:szCs w:val="18"/>
              </w:rPr>
            </w:pPr>
            <w:r>
              <w:rPr>
                <w:rFonts w:cs="Arial"/>
                <w:b/>
                <w:bCs/>
                <w:color w:val="000000"/>
                <w:sz w:val="18"/>
                <w:szCs w:val="18"/>
              </w:rPr>
              <w:t>Effective</w:t>
            </w:r>
          </w:p>
        </w:tc>
        <w:tc>
          <w:tcPr>
            <w:tcW w:w="111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F50875" w:rsidRPr="00F50875" w:rsidRDefault="00F50875" w:rsidP="00F50875">
            <w:pPr>
              <w:jc w:val="center"/>
              <w:rPr>
                <w:rFonts w:cs="Arial"/>
                <w:b/>
                <w:bCs/>
                <w:color w:val="000000"/>
                <w:sz w:val="18"/>
                <w:szCs w:val="18"/>
              </w:rPr>
            </w:pPr>
            <w:r>
              <w:rPr>
                <w:rFonts w:cs="Arial"/>
                <w:b/>
                <w:bCs/>
                <w:color w:val="000000"/>
                <w:sz w:val="18"/>
                <w:szCs w:val="18"/>
              </w:rPr>
              <w:t>Somewhat effective</w:t>
            </w:r>
          </w:p>
        </w:tc>
        <w:tc>
          <w:tcPr>
            <w:tcW w:w="97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F50875" w:rsidRPr="00F50875" w:rsidRDefault="00F50875" w:rsidP="00F50875">
            <w:pPr>
              <w:jc w:val="center"/>
              <w:rPr>
                <w:rFonts w:cs="Arial"/>
                <w:b/>
                <w:bCs/>
                <w:color w:val="000000"/>
                <w:sz w:val="18"/>
                <w:szCs w:val="18"/>
              </w:rPr>
            </w:pPr>
            <w:r>
              <w:rPr>
                <w:rFonts w:cs="Arial"/>
                <w:b/>
                <w:bCs/>
                <w:color w:val="000000"/>
                <w:sz w:val="18"/>
                <w:szCs w:val="18"/>
              </w:rPr>
              <w:t>Not at all effective</w:t>
            </w:r>
          </w:p>
        </w:tc>
        <w:tc>
          <w:tcPr>
            <w:tcW w:w="93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F50875" w:rsidRPr="00F50875" w:rsidRDefault="00F50875" w:rsidP="00F50875">
            <w:pPr>
              <w:jc w:val="center"/>
              <w:rPr>
                <w:rFonts w:cs="Arial"/>
                <w:b/>
                <w:bCs/>
                <w:color w:val="000000"/>
                <w:sz w:val="18"/>
                <w:szCs w:val="18"/>
              </w:rPr>
            </w:pPr>
            <w:r>
              <w:rPr>
                <w:rFonts w:cs="Arial"/>
                <w:b/>
                <w:bCs/>
                <w:color w:val="000000"/>
                <w:sz w:val="18"/>
                <w:szCs w:val="18"/>
              </w:rPr>
              <w:t>Too soon to tell</w:t>
            </w:r>
          </w:p>
        </w:tc>
        <w:tc>
          <w:tcPr>
            <w:tcW w:w="104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F50875" w:rsidRPr="00F50875" w:rsidRDefault="00F50875" w:rsidP="00F50875">
            <w:pPr>
              <w:jc w:val="center"/>
              <w:rPr>
                <w:rFonts w:cs="Arial"/>
                <w:b/>
                <w:bCs/>
                <w:color w:val="000000"/>
                <w:sz w:val="18"/>
                <w:szCs w:val="18"/>
              </w:rPr>
            </w:pPr>
            <w:r>
              <w:rPr>
                <w:rFonts w:cs="Arial"/>
                <w:b/>
                <w:bCs/>
                <w:color w:val="000000"/>
                <w:sz w:val="18"/>
                <w:szCs w:val="18"/>
              </w:rPr>
              <w:t>Not yet occurring at my school</w:t>
            </w:r>
          </w:p>
        </w:tc>
      </w:tr>
      <w:tr w:rsidR="00F50875" w:rsidRPr="00F50875" w:rsidTr="003F29A6">
        <w:trPr>
          <w:trHeight w:val="253"/>
        </w:trPr>
        <w:tc>
          <w:tcPr>
            <w:tcW w:w="2203" w:type="dxa"/>
            <w:vMerge/>
            <w:tcBorders>
              <w:top w:val="nil"/>
              <w:left w:val="single" w:sz="8" w:space="0" w:color="auto"/>
              <w:bottom w:val="single" w:sz="8" w:space="0" w:color="000000"/>
              <w:right w:val="single" w:sz="8" w:space="0" w:color="auto"/>
            </w:tcBorders>
            <w:vAlign w:val="center"/>
            <w:hideMark/>
          </w:tcPr>
          <w:p w:rsidR="00F50875" w:rsidRPr="00F50875" w:rsidRDefault="00F50875" w:rsidP="00F50875">
            <w:pPr>
              <w:rPr>
                <w:rFonts w:cs="Arial"/>
                <w:color w:val="000000"/>
                <w:szCs w:val="22"/>
              </w:rPr>
            </w:pPr>
          </w:p>
        </w:tc>
        <w:tc>
          <w:tcPr>
            <w:tcW w:w="958" w:type="dxa"/>
            <w:vMerge/>
            <w:tcBorders>
              <w:top w:val="nil"/>
              <w:left w:val="single" w:sz="8" w:space="0" w:color="auto"/>
              <w:bottom w:val="single" w:sz="8" w:space="0" w:color="000000"/>
              <w:right w:val="single" w:sz="8" w:space="0" w:color="auto"/>
            </w:tcBorders>
            <w:vAlign w:val="center"/>
            <w:hideMark/>
          </w:tcPr>
          <w:p w:rsidR="00F50875" w:rsidRPr="00F50875" w:rsidRDefault="00F50875" w:rsidP="00F50875">
            <w:pPr>
              <w:rPr>
                <w:rFonts w:cs="Arial"/>
                <w:b/>
                <w:bCs/>
                <w:color w:val="000000"/>
                <w:sz w:val="18"/>
                <w:szCs w:val="18"/>
              </w:rPr>
            </w:pPr>
          </w:p>
        </w:tc>
        <w:tc>
          <w:tcPr>
            <w:tcW w:w="967" w:type="dxa"/>
            <w:vMerge/>
            <w:tcBorders>
              <w:top w:val="nil"/>
              <w:left w:val="single" w:sz="8" w:space="0" w:color="auto"/>
              <w:bottom w:val="single" w:sz="8" w:space="0" w:color="000000"/>
              <w:right w:val="single" w:sz="8" w:space="0" w:color="auto"/>
            </w:tcBorders>
            <w:vAlign w:val="center"/>
            <w:hideMark/>
          </w:tcPr>
          <w:p w:rsidR="00F50875" w:rsidRPr="00F50875" w:rsidRDefault="00F50875" w:rsidP="00F50875">
            <w:pPr>
              <w:rPr>
                <w:rFonts w:cs="Arial"/>
                <w:b/>
                <w:bCs/>
                <w:color w:val="000000"/>
                <w:sz w:val="18"/>
                <w:szCs w:val="18"/>
              </w:rPr>
            </w:pPr>
          </w:p>
        </w:tc>
        <w:tc>
          <w:tcPr>
            <w:tcW w:w="1117" w:type="dxa"/>
            <w:vMerge/>
            <w:tcBorders>
              <w:top w:val="nil"/>
              <w:left w:val="single" w:sz="8" w:space="0" w:color="auto"/>
              <w:bottom w:val="single" w:sz="8" w:space="0" w:color="000000"/>
              <w:right w:val="single" w:sz="8" w:space="0" w:color="auto"/>
            </w:tcBorders>
            <w:vAlign w:val="center"/>
            <w:hideMark/>
          </w:tcPr>
          <w:p w:rsidR="00F50875" w:rsidRPr="00F50875" w:rsidRDefault="00F50875" w:rsidP="00F50875">
            <w:pPr>
              <w:rPr>
                <w:rFonts w:cs="Arial"/>
                <w:b/>
                <w:bCs/>
                <w:color w:val="000000"/>
                <w:sz w:val="18"/>
                <w:szCs w:val="18"/>
              </w:rPr>
            </w:pPr>
          </w:p>
        </w:tc>
        <w:tc>
          <w:tcPr>
            <w:tcW w:w="972" w:type="dxa"/>
            <w:vMerge/>
            <w:tcBorders>
              <w:top w:val="nil"/>
              <w:left w:val="single" w:sz="8" w:space="0" w:color="auto"/>
              <w:bottom w:val="single" w:sz="8" w:space="0" w:color="000000"/>
              <w:right w:val="single" w:sz="8" w:space="0" w:color="auto"/>
            </w:tcBorders>
            <w:vAlign w:val="center"/>
            <w:hideMark/>
          </w:tcPr>
          <w:p w:rsidR="00F50875" w:rsidRPr="00F50875" w:rsidRDefault="00F50875" w:rsidP="00F50875">
            <w:pPr>
              <w:rPr>
                <w:rFonts w:cs="Arial"/>
                <w:b/>
                <w:bCs/>
                <w:color w:val="000000"/>
                <w:sz w:val="18"/>
                <w:szCs w:val="18"/>
              </w:rPr>
            </w:pPr>
          </w:p>
        </w:tc>
        <w:tc>
          <w:tcPr>
            <w:tcW w:w="936" w:type="dxa"/>
            <w:vMerge/>
            <w:tcBorders>
              <w:top w:val="nil"/>
              <w:left w:val="single" w:sz="8" w:space="0" w:color="auto"/>
              <w:bottom w:val="single" w:sz="8" w:space="0" w:color="000000"/>
              <w:right w:val="single" w:sz="8" w:space="0" w:color="auto"/>
            </w:tcBorders>
            <w:vAlign w:val="center"/>
            <w:hideMark/>
          </w:tcPr>
          <w:p w:rsidR="00F50875" w:rsidRPr="00F50875" w:rsidRDefault="00F50875" w:rsidP="00F50875">
            <w:pPr>
              <w:rPr>
                <w:rFonts w:cs="Arial"/>
                <w:b/>
                <w:bCs/>
                <w:color w:val="000000"/>
                <w:sz w:val="18"/>
                <w:szCs w:val="18"/>
              </w:rPr>
            </w:pPr>
          </w:p>
        </w:tc>
        <w:tc>
          <w:tcPr>
            <w:tcW w:w="1047" w:type="dxa"/>
            <w:vMerge/>
            <w:tcBorders>
              <w:top w:val="nil"/>
              <w:left w:val="single" w:sz="8" w:space="0" w:color="auto"/>
              <w:bottom w:val="single" w:sz="8" w:space="0" w:color="000000"/>
              <w:right w:val="single" w:sz="8" w:space="0" w:color="auto"/>
            </w:tcBorders>
            <w:vAlign w:val="center"/>
            <w:hideMark/>
          </w:tcPr>
          <w:p w:rsidR="00F50875" w:rsidRPr="00F50875" w:rsidRDefault="00F50875" w:rsidP="00F50875">
            <w:pPr>
              <w:rPr>
                <w:rFonts w:cs="Arial"/>
                <w:b/>
                <w:bCs/>
                <w:color w:val="000000"/>
                <w:sz w:val="18"/>
                <w:szCs w:val="18"/>
              </w:rPr>
            </w:pPr>
          </w:p>
        </w:tc>
      </w:tr>
      <w:tr w:rsidR="00F50875" w:rsidRPr="00F50875" w:rsidTr="003F29A6">
        <w:tc>
          <w:tcPr>
            <w:tcW w:w="2203" w:type="dxa"/>
            <w:tcBorders>
              <w:top w:val="nil"/>
              <w:left w:val="single" w:sz="8" w:space="0" w:color="auto"/>
              <w:bottom w:val="nil"/>
              <w:right w:val="single" w:sz="8" w:space="0" w:color="auto"/>
            </w:tcBorders>
            <w:shd w:val="clear" w:color="auto" w:fill="auto"/>
            <w:vAlign w:val="center"/>
            <w:hideMark/>
          </w:tcPr>
          <w:p w:rsidR="00F50875" w:rsidRPr="00F50875" w:rsidRDefault="00F50875" w:rsidP="00F50875">
            <w:pPr>
              <w:rPr>
                <w:rFonts w:cs="Arial"/>
                <w:color w:val="333333"/>
                <w:sz w:val="18"/>
                <w:szCs w:val="18"/>
              </w:rPr>
            </w:pPr>
            <w:r>
              <w:rPr>
                <w:rFonts w:cs="Arial"/>
                <w:color w:val="333333"/>
                <w:sz w:val="18"/>
                <w:szCs w:val="18"/>
              </w:rPr>
              <w:t>Support curriculum and instruction.</w:t>
            </w:r>
          </w:p>
        </w:tc>
        <w:tc>
          <w:tcPr>
            <w:tcW w:w="958" w:type="dxa"/>
            <w:tcBorders>
              <w:top w:val="nil"/>
              <w:left w:val="nil"/>
              <w:bottom w:val="nil"/>
              <w:right w:val="single" w:sz="8" w:space="0" w:color="auto"/>
            </w:tcBorders>
            <w:shd w:val="clear" w:color="auto" w:fill="auto"/>
            <w:vAlign w:val="center"/>
            <w:hideMark/>
          </w:tcPr>
          <w:p w:rsidR="00F50875" w:rsidRPr="00F50875" w:rsidRDefault="00F50875" w:rsidP="00F50875">
            <w:pPr>
              <w:rPr>
                <w:rFonts w:ascii="Calibri" w:hAnsi="Calibri"/>
                <w:color w:val="000000"/>
                <w:szCs w:val="22"/>
              </w:rPr>
            </w:pPr>
            <w:r w:rsidRPr="00F50875">
              <w:rPr>
                <w:rFonts w:ascii="Calibri" w:hAnsi="Calibri"/>
                <w:color w:val="000000"/>
                <w:szCs w:val="22"/>
              </w:rPr>
              <w:t> </w:t>
            </w:r>
          </w:p>
        </w:tc>
        <w:tc>
          <w:tcPr>
            <w:tcW w:w="967" w:type="dxa"/>
            <w:tcBorders>
              <w:top w:val="nil"/>
              <w:left w:val="nil"/>
              <w:bottom w:val="nil"/>
              <w:right w:val="single" w:sz="8" w:space="0" w:color="auto"/>
            </w:tcBorders>
            <w:shd w:val="clear" w:color="auto" w:fill="auto"/>
            <w:vAlign w:val="center"/>
            <w:hideMark/>
          </w:tcPr>
          <w:p w:rsidR="00F50875" w:rsidRPr="00F50875" w:rsidRDefault="00F50875" w:rsidP="00F50875">
            <w:pPr>
              <w:rPr>
                <w:rFonts w:ascii="Calibri" w:hAnsi="Calibri"/>
                <w:color w:val="000000"/>
                <w:szCs w:val="22"/>
              </w:rPr>
            </w:pPr>
            <w:r w:rsidRPr="00F50875">
              <w:rPr>
                <w:rFonts w:ascii="Calibri" w:hAnsi="Calibri"/>
                <w:color w:val="000000"/>
                <w:szCs w:val="22"/>
              </w:rPr>
              <w:t> </w:t>
            </w:r>
          </w:p>
        </w:tc>
        <w:tc>
          <w:tcPr>
            <w:tcW w:w="1117" w:type="dxa"/>
            <w:tcBorders>
              <w:top w:val="nil"/>
              <w:left w:val="nil"/>
              <w:bottom w:val="nil"/>
              <w:right w:val="single" w:sz="8" w:space="0" w:color="auto"/>
            </w:tcBorders>
            <w:shd w:val="clear" w:color="auto" w:fill="auto"/>
            <w:vAlign w:val="center"/>
            <w:hideMark/>
          </w:tcPr>
          <w:p w:rsidR="00F50875" w:rsidRPr="00F50875" w:rsidRDefault="00F50875" w:rsidP="00F50875">
            <w:pPr>
              <w:rPr>
                <w:rFonts w:ascii="Calibri" w:hAnsi="Calibri"/>
                <w:color w:val="000000"/>
                <w:szCs w:val="22"/>
              </w:rPr>
            </w:pPr>
            <w:r w:rsidRPr="00F50875">
              <w:rPr>
                <w:rFonts w:ascii="Calibri" w:hAnsi="Calibri"/>
                <w:color w:val="000000"/>
                <w:szCs w:val="22"/>
              </w:rPr>
              <w:t> </w:t>
            </w:r>
          </w:p>
        </w:tc>
        <w:tc>
          <w:tcPr>
            <w:tcW w:w="972" w:type="dxa"/>
            <w:tcBorders>
              <w:top w:val="nil"/>
              <w:left w:val="nil"/>
              <w:bottom w:val="nil"/>
              <w:right w:val="single" w:sz="8" w:space="0" w:color="auto"/>
            </w:tcBorders>
            <w:shd w:val="clear" w:color="auto" w:fill="auto"/>
            <w:vAlign w:val="center"/>
            <w:hideMark/>
          </w:tcPr>
          <w:p w:rsidR="00F50875" w:rsidRPr="00F50875" w:rsidRDefault="00F50875" w:rsidP="00F50875">
            <w:pPr>
              <w:rPr>
                <w:rFonts w:ascii="Calibri" w:hAnsi="Calibri"/>
                <w:color w:val="000000"/>
                <w:szCs w:val="22"/>
              </w:rPr>
            </w:pPr>
            <w:r w:rsidRPr="00F50875">
              <w:rPr>
                <w:rFonts w:ascii="Calibri" w:hAnsi="Calibri"/>
                <w:color w:val="000000"/>
                <w:szCs w:val="22"/>
              </w:rPr>
              <w:t> </w:t>
            </w:r>
          </w:p>
        </w:tc>
        <w:tc>
          <w:tcPr>
            <w:tcW w:w="936" w:type="dxa"/>
            <w:tcBorders>
              <w:top w:val="nil"/>
              <w:left w:val="nil"/>
              <w:bottom w:val="nil"/>
              <w:right w:val="single" w:sz="8" w:space="0" w:color="auto"/>
            </w:tcBorders>
            <w:shd w:val="clear" w:color="auto" w:fill="auto"/>
            <w:vAlign w:val="center"/>
            <w:hideMark/>
          </w:tcPr>
          <w:p w:rsidR="00F50875" w:rsidRPr="00F50875" w:rsidRDefault="00F50875" w:rsidP="00F50875">
            <w:pPr>
              <w:rPr>
                <w:rFonts w:ascii="Calibri" w:hAnsi="Calibri"/>
                <w:color w:val="000000"/>
                <w:szCs w:val="22"/>
              </w:rPr>
            </w:pPr>
            <w:r w:rsidRPr="00F50875">
              <w:rPr>
                <w:rFonts w:ascii="Calibri" w:hAnsi="Calibri"/>
                <w:color w:val="000000"/>
                <w:szCs w:val="22"/>
              </w:rPr>
              <w:t> </w:t>
            </w:r>
          </w:p>
        </w:tc>
        <w:tc>
          <w:tcPr>
            <w:tcW w:w="1047" w:type="dxa"/>
            <w:tcBorders>
              <w:top w:val="nil"/>
              <w:left w:val="nil"/>
              <w:bottom w:val="nil"/>
              <w:right w:val="single" w:sz="8" w:space="0" w:color="auto"/>
            </w:tcBorders>
            <w:shd w:val="clear" w:color="auto" w:fill="auto"/>
            <w:vAlign w:val="center"/>
            <w:hideMark/>
          </w:tcPr>
          <w:p w:rsidR="00F50875" w:rsidRPr="00F50875" w:rsidRDefault="00F50875" w:rsidP="00F50875">
            <w:pPr>
              <w:rPr>
                <w:rFonts w:ascii="Calibri" w:hAnsi="Calibri"/>
                <w:color w:val="000000"/>
                <w:szCs w:val="22"/>
              </w:rPr>
            </w:pPr>
            <w:r w:rsidRPr="00F50875">
              <w:rPr>
                <w:rFonts w:ascii="Calibri" w:hAnsi="Calibri"/>
                <w:color w:val="000000"/>
                <w:szCs w:val="22"/>
              </w:rPr>
              <w:t> </w:t>
            </w:r>
          </w:p>
        </w:tc>
      </w:tr>
      <w:tr w:rsidR="00076620" w:rsidRPr="00F50875" w:rsidTr="003F29A6">
        <w:tc>
          <w:tcPr>
            <w:tcW w:w="2203" w:type="dxa"/>
            <w:tcBorders>
              <w:top w:val="nil"/>
              <w:left w:val="single" w:sz="8" w:space="0" w:color="auto"/>
              <w:bottom w:val="nil"/>
              <w:right w:val="single" w:sz="8" w:space="0" w:color="auto"/>
            </w:tcBorders>
            <w:shd w:val="clear" w:color="auto" w:fill="auto"/>
            <w:vAlign w:val="center"/>
            <w:hideMark/>
          </w:tcPr>
          <w:p w:rsidR="00076620" w:rsidRPr="00F50875" w:rsidRDefault="00076620" w:rsidP="00F50875">
            <w:pPr>
              <w:jc w:val="right"/>
              <w:rPr>
                <w:rFonts w:cs="Arial"/>
                <w:color w:val="333333"/>
                <w:sz w:val="18"/>
                <w:szCs w:val="18"/>
              </w:rPr>
            </w:pPr>
            <w:r w:rsidRPr="00F50875">
              <w:rPr>
                <w:rFonts w:cs="Arial"/>
                <w:color w:val="333333"/>
                <w:sz w:val="18"/>
                <w:szCs w:val="18"/>
              </w:rPr>
              <w:t>2012</w:t>
            </w:r>
          </w:p>
        </w:tc>
        <w:tc>
          <w:tcPr>
            <w:tcW w:w="958" w:type="dxa"/>
            <w:tcBorders>
              <w:top w:val="nil"/>
              <w:left w:val="nil"/>
              <w:bottom w:val="nil"/>
              <w:right w:val="single" w:sz="8" w:space="0" w:color="auto"/>
            </w:tcBorders>
            <w:shd w:val="clear" w:color="auto" w:fill="auto"/>
            <w:vAlign w:val="center"/>
            <w:hideMark/>
          </w:tcPr>
          <w:p w:rsidR="00076620" w:rsidRPr="005B6725" w:rsidRDefault="00076620" w:rsidP="00726A18">
            <w:pPr>
              <w:jc w:val="center"/>
              <w:rPr>
                <w:rFonts w:cs="Arial"/>
                <w:color w:val="000000"/>
                <w:sz w:val="18"/>
                <w:szCs w:val="18"/>
              </w:rPr>
            </w:pPr>
            <w:r w:rsidRPr="005B6725">
              <w:rPr>
                <w:rFonts w:cs="Arial"/>
                <w:color w:val="000000"/>
                <w:sz w:val="18"/>
                <w:szCs w:val="18"/>
              </w:rPr>
              <w:t>-</w:t>
            </w:r>
          </w:p>
        </w:tc>
        <w:tc>
          <w:tcPr>
            <w:tcW w:w="967" w:type="dxa"/>
            <w:tcBorders>
              <w:top w:val="nil"/>
              <w:left w:val="nil"/>
              <w:bottom w:val="nil"/>
              <w:right w:val="single" w:sz="8" w:space="0" w:color="auto"/>
            </w:tcBorders>
            <w:shd w:val="clear" w:color="auto" w:fill="auto"/>
            <w:vAlign w:val="center"/>
            <w:hideMark/>
          </w:tcPr>
          <w:p w:rsidR="00076620" w:rsidRPr="005B6725" w:rsidRDefault="00076620" w:rsidP="00726A18">
            <w:pPr>
              <w:jc w:val="center"/>
              <w:rPr>
                <w:rFonts w:cs="Arial"/>
                <w:color w:val="000000"/>
                <w:sz w:val="18"/>
                <w:szCs w:val="18"/>
              </w:rPr>
            </w:pPr>
            <w:r w:rsidRPr="005B6725">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6620" w:rsidRPr="005B6725" w:rsidRDefault="00076620" w:rsidP="00726A18">
            <w:pPr>
              <w:jc w:val="center"/>
              <w:rPr>
                <w:rFonts w:cs="Arial"/>
                <w:color w:val="000000"/>
                <w:sz w:val="18"/>
                <w:szCs w:val="18"/>
              </w:rPr>
            </w:pPr>
            <w:r w:rsidRPr="005B6725">
              <w:rPr>
                <w:rFonts w:cs="Arial"/>
                <w:color w:val="000000"/>
                <w:sz w:val="18"/>
                <w:szCs w:val="18"/>
              </w:rPr>
              <w:t>-</w:t>
            </w:r>
          </w:p>
        </w:tc>
        <w:tc>
          <w:tcPr>
            <w:tcW w:w="972" w:type="dxa"/>
            <w:tcBorders>
              <w:top w:val="nil"/>
              <w:left w:val="nil"/>
              <w:bottom w:val="nil"/>
              <w:right w:val="single" w:sz="8" w:space="0" w:color="auto"/>
            </w:tcBorders>
            <w:shd w:val="clear" w:color="auto" w:fill="auto"/>
            <w:vAlign w:val="center"/>
            <w:hideMark/>
          </w:tcPr>
          <w:p w:rsidR="00076620" w:rsidRPr="005B6725" w:rsidRDefault="00076620" w:rsidP="00726A18">
            <w:pPr>
              <w:jc w:val="center"/>
              <w:rPr>
                <w:rFonts w:cs="Arial"/>
                <w:color w:val="000000"/>
                <w:sz w:val="18"/>
                <w:szCs w:val="18"/>
              </w:rPr>
            </w:pPr>
            <w:r w:rsidRPr="005B6725">
              <w:rPr>
                <w:rFonts w:cs="Arial"/>
                <w:color w:val="000000"/>
                <w:sz w:val="18"/>
                <w:szCs w:val="18"/>
              </w:rPr>
              <w:t>-</w:t>
            </w:r>
          </w:p>
        </w:tc>
        <w:tc>
          <w:tcPr>
            <w:tcW w:w="936" w:type="dxa"/>
            <w:tcBorders>
              <w:top w:val="nil"/>
              <w:left w:val="nil"/>
              <w:bottom w:val="nil"/>
              <w:right w:val="single" w:sz="8" w:space="0" w:color="auto"/>
            </w:tcBorders>
            <w:shd w:val="clear" w:color="auto" w:fill="auto"/>
            <w:vAlign w:val="center"/>
            <w:hideMark/>
          </w:tcPr>
          <w:p w:rsidR="00076620" w:rsidRPr="005B6725" w:rsidRDefault="00076620" w:rsidP="00726A18">
            <w:pPr>
              <w:jc w:val="center"/>
              <w:rPr>
                <w:rFonts w:cs="Arial"/>
                <w:color w:val="000000"/>
                <w:sz w:val="18"/>
                <w:szCs w:val="18"/>
              </w:rPr>
            </w:pPr>
            <w:r w:rsidRPr="005B6725">
              <w:rPr>
                <w:rFonts w:cs="Arial"/>
                <w:color w:val="000000"/>
                <w:sz w:val="18"/>
                <w:szCs w:val="18"/>
              </w:rPr>
              <w:t>-</w:t>
            </w:r>
          </w:p>
        </w:tc>
        <w:tc>
          <w:tcPr>
            <w:tcW w:w="1047" w:type="dxa"/>
            <w:tcBorders>
              <w:top w:val="nil"/>
              <w:left w:val="nil"/>
              <w:bottom w:val="nil"/>
              <w:right w:val="single" w:sz="8" w:space="0" w:color="auto"/>
            </w:tcBorders>
            <w:shd w:val="clear" w:color="auto" w:fill="auto"/>
            <w:vAlign w:val="center"/>
            <w:hideMark/>
          </w:tcPr>
          <w:p w:rsidR="00076620" w:rsidRPr="005B6725" w:rsidRDefault="00076620" w:rsidP="00726A18">
            <w:pPr>
              <w:jc w:val="center"/>
              <w:rPr>
                <w:rFonts w:cs="Arial"/>
                <w:color w:val="000000"/>
                <w:sz w:val="18"/>
                <w:szCs w:val="18"/>
              </w:rPr>
            </w:pPr>
            <w:r w:rsidRPr="005B6725">
              <w:rPr>
                <w:rFonts w:cs="Arial"/>
                <w:color w:val="000000"/>
                <w:sz w:val="18"/>
                <w:szCs w:val="18"/>
              </w:rPr>
              <w:t>-</w:t>
            </w:r>
          </w:p>
        </w:tc>
      </w:tr>
      <w:tr w:rsidR="00076620" w:rsidRPr="00F50875" w:rsidTr="003F29A6">
        <w:tc>
          <w:tcPr>
            <w:tcW w:w="2203" w:type="dxa"/>
            <w:tcBorders>
              <w:top w:val="nil"/>
              <w:left w:val="single" w:sz="8" w:space="0" w:color="auto"/>
              <w:bottom w:val="nil"/>
              <w:right w:val="single" w:sz="8" w:space="0" w:color="auto"/>
            </w:tcBorders>
            <w:shd w:val="clear" w:color="auto" w:fill="auto"/>
            <w:vAlign w:val="center"/>
            <w:hideMark/>
          </w:tcPr>
          <w:p w:rsidR="00076620" w:rsidRPr="00F50875" w:rsidRDefault="00076620" w:rsidP="00F50875">
            <w:pPr>
              <w:ind w:firstLineChars="200" w:firstLine="360"/>
              <w:jc w:val="right"/>
              <w:rPr>
                <w:rFonts w:cs="Arial"/>
                <w:color w:val="000000"/>
                <w:sz w:val="18"/>
                <w:szCs w:val="18"/>
              </w:rPr>
            </w:pPr>
            <w:r w:rsidRPr="00F50875">
              <w:rPr>
                <w:rFonts w:cs="Arial"/>
                <w:color w:val="000000"/>
                <w:sz w:val="18"/>
                <w:szCs w:val="18"/>
              </w:rPr>
              <w:t>2013</w:t>
            </w:r>
          </w:p>
        </w:tc>
        <w:tc>
          <w:tcPr>
            <w:tcW w:w="958"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96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972"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936"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104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r>
      <w:tr w:rsidR="00076620" w:rsidRPr="00F50875" w:rsidTr="003F29A6">
        <w:tc>
          <w:tcPr>
            <w:tcW w:w="2203" w:type="dxa"/>
            <w:tcBorders>
              <w:top w:val="nil"/>
              <w:left w:val="single" w:sz="8" w:space="0" w:color="auto"/>
              <w:bottom w:val="single" w:sz="8" w:space="0" w:color="auto"/>
              <w:right w:val="single" w:sz="8" w:space="0" w:color="auto"/>
            </w:tcBorders>
            <w:shd w:val="clear" w:color="auto" w:fill="auto"/>
            <w:vAlign w:val="center"/>
            <w:hideMark/>
          </w:tcPr>
          <w:p w:rsidR="00076620" w:rsidRPr="00F50875" w:rsidRDefault="00076620" w:rsidP="00F50875">
            <w:pPr>
              <w:ind w:firstLineChars="200" w:firstLine="360"/>
              <w:jc w:val="right"/>
              <w:rPr>
                <w:rFonts w:cs="Arial"/>
                <w:color w:val="000000"/>
                <w:sz w:val="18"/>
                <w:szCs w:val="18"/>
              </w:rPr>
            </w:pPr>
            <w:r w:rsidRPr="00F50875">
              <w:rPr>
                <w:rFonts w:cs="Arial"/>
                <w:color w:val="000000"/>
                <w:sz w:val="18"/>
                <w:szCs w:val="18"/>
              </w:rPr>
              <w:t>2014</w:t>
            </w:r>
          </w:p>
        </w:tc>
        <w:tc>
          <w:tcPr>
            <w:tcW w:w="958"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18.8%</w:t>
            </w:r>
          </w:p>
        </w:tc>
        <w:tc>
          <w:tcPr>
            <w:tcW w:w="967"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40.6%</w:t>
            </w:r>
          </w:p>
        </w:tc>
        <w:tc>
          <w:tcPr>
            <w:tcW w:w="1117"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28.1%</w:t>
            </w:r>
          </w:p>
        </w:tc>
        <w:tc>
          <w:tcPr>
            <w:tcW w:w="972"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0.0%</w:t>
            </w:r>
          </w:p>
        </w:tc>
        <w:tc>
          <w:tcPr>
            <w:tcW w:w="936"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3.1%</w:t>
            </w:r>
          </w:p>
        </w:tc>
        <w:tc>
          <w:tcPr>
            <w:tcW w:w="1047"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9.4%</w:t>
            </w:r>
          </w:p>
        </w:tc>
      </w:tr>
      <w:tr w:rsidR="00076620" w:rsidRPr="00F50875" w:rsidTr="003F29A6">
        <w:tc>
          <w:tcPr>
            <w:tcW w:w="2203" w:type="dxa"/>
            <w:tcBorders>
              <w:top w:val="nil"/>
              <w:left w:val="single" w:sz="8" w:space="0" w:color="auto"/>
              <w:bottom w:val="nil"/>
              <w:right w:val="single" w:sz="8" w:space="0" w:color="auto"/>
            </w:tcBorders>
            <w:shd w:val="clear" w:color="auto" w:fill="auto"/>
            <w:vAlign w:val="center"/>
            <w:hideMark/>
          </w:tcPr>
          <w:p w:rsidR="00076620" w:rsidRPr="00F50875" w:rsidRDefault="00076620" w:rsidP="00F50875">
            <w:pPr>
              <w:rPr>
                <w:rFonts w:cs="Arial"/>
                <w:color w:val="333333"/>
                <w:sz w:val="18"/>
                <w:szCs w:val="18"/>
              </w:rPr>
            </w:pPr>
            <w:r>
              <w:rPr>
                <w:rFonts w:cs="Arial"/>
                <w:color w:val="333333"/>
                <w:sz w:val="18"/>
                <w:szCs w:val="18"/>
              </w:rPr>
              <w:t>Support the use of data to inform instruction.</w:t>
            </w:r>
          </w:p>
        </w:tc>
        <w:tc>
          <w:tcPr>
            <w:tcW w:w="958"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p>
        </w:tc>
        <w:tc>
          <w:tcPr>
            <w:tcW w:w="96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p>
        </w:tc>
        <w:tc>
          <w:tcPr>
            <w:tcW w:w="111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p>
        </w:tc>
        <w:tc>
          <w:tcPr>
            <w:tcW w:w="972"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p>
        </w:tc>
        <w:tc>
          <w:tcPr>
            <w:tcW w:w="936"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p>
        </w:tc>
        <w:tc>
          <w:tcPr>
            <w:tcW w:w="104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p>
        </w:tc>
      </w:tr>
      <w:tr w:rsidR="00076620" w:rsidRPr="00F50875" w:rsidTr="003F29A6">
        <w:tc>
          <w:tcPr>
            <w:tcW w:w="2203" w:type="dxa"/>
            <w:tcBorders>
              <w:top w:val="nil"/>
              <w:left w:val="single" w:sz="8" w:space="0" w:color="auto"/>
              <w:bottom w:val="nil"/>
              <w:right w:val="single" w:sz="8" w:space="0" w:color="auto"/>
            </w:tcBorders>
            <w:shd w:val="clear" w:color="auto" w:fill="auto"/>
            <w:vAlign w:val="center"/>
            <w:hideMark/>
          </w:tcPr>
          <w:p w:rsidR="00076620" w:rsidRPr="00F50875" w:rsidRDefault="00076620" w:rsidP="00F50875">
            <w:pPr>
              <w:jc w:val="right"/>
              <w:rPr>
                <w:rFonts w:cs="Arial"/>
                <w:color w:val="333333"/>
                <w:sz w:val="18"/>
                <w:szCs w:val="18"/>
              </w:rPr>
            </w:pPr>
            <w:r w:rsidRPr="00F50875">
              <w:rPr>
                <w:rFonts w:cs="Arial"/>
                <w:color w:val="333333"/>
                <w:sz w:val="18"/>
                <w:szCs w:val="18"/>
              </w:rPr>
              <w:t>2012</w:t>
            </w:r>
          </w:p>
        </w:tc>
        <w:tc>
          <w:tcPr>
            <w:tcW w:w="958"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96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972"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936"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104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r>
      <w:tr w:rsidR="00076620" w:rsidRPr="00F50875" w:rsidTr="003F29A6">
        <w:tc>
          <w:tcPr>
            <w:tcW w:w="2203" w:type="dxa"/>
            <w:tcBorders>
              <w:top w:val="nil"/>
              <w:left w:val="single" w:sz="8" w:space="0" w:color="auto"/>
              <w:bottom w:val="nil"/>
              <w:right w:val="single" w:sz="8" w:space="0" w:color="auto"/>
            </w:tcBorders>
            <w:shd w:val="clear" w:color="auto" w:fill="auto"/>
            <w:vAlign w:val="center"/>
            <w:hideMark/>
          </w:tcPr>
          <w:p w:rsidR="00076620" w:rsidRPr="00F50875" w:rsidRDefault="00076620" w:rsidP="00F50875">
            <w:pPr>
              <w:ind w:firstLineChars="200" w:firstLine="360"/>
              <w:jc w:val="right"/>
              <w:rPr>
                <w:rFonts w:cs="Arial"/>
                <w:color w:val="000000"/>
                <w:sz w:val="18"/>
                <w:szCs w:val="18"/>
              </w:rPr>
            </w:pPr>
            <w:r w:rsidRPr="00F50875">
              <w:rPr>
                <w:rFonts w:cs="Arial"/>
                <w:color w:val="000000"/>
                <w:sz w:val="18"/>
                <w:szCs w:val="18"/>
              </w:rPr>
              <w:t>2013</w:t>
            </w:r>
          </w:p>
        </w:tc>
        <w:tc>
          <w:tcPr>
            <w:tcW w:w="958"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96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972"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936"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104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r>
      <w:tr w:rsidR="00076620" w:rsidRPr="00F50875" w:rsidTr="003F29A6">
        <w:tc>
          <w:tcPr>
            <w:tcW w:w="2203" w:type="dxa"/>
            <w:tcBorders>
              <w:top w:val="nil"/>
              <w:left w:val="single" w:sz="8" w:space="0" w:color="auto"/>
              <w:bottom w:val="single" w:sz="8" w:space="0" w:color="auto"/>
              <w:right w:val="single" w:sz="8" w:space="0" w:color="auto"/>
            </w:tcBorders>
            <w:shd w:val="clear" w:color="auto" w:fill="auto"/>
            <w:vAlign w:val="center"/>
            <w:hideMark/>
          </w:tcPr>
          <w:p w:rsidR="00076620" w:rsidRPr="00F50875" w:rsidRDefault="00076620" w:rsidP="00F50875">
            <w:pPr>
              <w:ind w:firstLineChars="200" w:firstLine="360"/>
              <w:jc w:val="right"/>
              <w:rPr>
                <w:rFonts w:cs="Arial"/>
                <w:color w:val="000000"/>
                <w:sz w:val="18"/>
                <w:szCs w:val="18"/>
              </w:rPr>
            </w:pPr>
            <w:r w:rsidRPr="00F50875">
              <w:rPr>
                <w:rFonts w:cs="Arial"/>
                <w:color w:val="000000"/>
                <w:sz w:val="18"/>
                <w:szCs w:val="18"/>
              </w:rPr>
              <w:t>2014</w:t>
            </w:r>
          </w:p>
        </w:tc>
        <w:tc>
          <w:tcPr>
            <w:tcW w:w="958"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21.9%</w:t>
            </w:r>
          </w:p>
        </w:tc>
        <w:tc>
          <w:tcPr>
            <w:tcW w:w="967"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43.8%</w:t>
            </w:r>
          </w:p>
        </w:tc>
        <w:tc>
          <w:tcPr>
            <w:tcW w:w="1117"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21.9%</w:t>
            </w:r>
          </w:p>
        </w:tc>
        <w:tc>
          <w:tcPr>
            <w:tcW w:w="972"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0.0%</w:t>
            </w:r>
          </w:p>
        </w:tc>
        <w:tc>
          <w:tcPr>
            <w:tcW w:w="936"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3.1%</w:t>
            </w:r>
          </w:p>
        </w:tc>
        <w:tc>
          <w:tcPr>
            <w:tcW w:w="1047"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9.4%</w:t>
            </w:r>
          </w:p>
        </w:tc>
      </w:tr>
      <w:tr w:rsidR="00076620" w:rsidRPr="00F50875" w:rsidTr="003F29A6">
        <w:tc>
          <w:tcPr>
            <w:tcW w:w="2203" w:type="dxa"/>
            <w:tcBorders>
              <w:top w:val="nil"/>
              <w:left w:val="single" w:sz="8" w:space="0" w:color="auto"/>
              <w:bottom w:val="nil"/>
              <w:right w:val="single" w:sz="8" w:space="0" w:color="auto"/>
            </w:tcBorders>
            <w:shd w:val="clear" w:color="auto" w:fill="auto"/>
            <w:vAlign w:val="center"/>
            <w:hideMark/>
          </w:tcPr>
          <w:p w:rsidR="00076620" w:rsidRPr="00F50875" w:rsidRDefault="00076620" w:rsidP="00F50875">
            <w:pPr>
              <w:rPr>
                <w:rFonts w:cs="Arial"/>
                <w:color w:val="333333"/>
                <w:sz w:val="18"/>
                <w:szCs w:val="18"/>
              </w:rPr>
            </w:pPr>
            <w:r>
              <w:rPr>
                <w:rFonts w:cs="Arial"/>
                <w:color w:val="333333"/>
                <w:sz w:val="18"/>
                <w:szCs w:val="18"/>
              </w:rPr>
              <w:t>Offer social services and supports to students.</w:t>
            </w:r>
          </w:p>
        </w:tc>
        <w:tc>
          <w:tcPr>
            <w:tcW w:w="958"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p>
        </w:tc>
        <w:tc>
          <w:tcPr>
            <w:tcW w:w="96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p>
        </w:tc>
        <w:tc>
          <w:tcPr>
            <w:tcW w:w="111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p>
        </w:tc>
        <w:tc>
          <w:tcPr>
            <w:tcW w:w="972"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p>
        </w:tc>
        <w:tc>
          <w:tcPr>
            <w:tcW w:w="936"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p>
        </w:tc>
        <w:tc>
          <w:tcPr>
            <w:tcW w:w="104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p>
        </w:tc>
      </w:tr>
      <w:tr w:rsidR="00076620" w:rsidRPr="00F50875" w:rsidTr="003F29A6">
        <w:tc>
          <w:tcPr>
            <w:tcW w:w="2203" w:type="dxa"/>
            <w:tcBorders>
              <w:top w:val="nil"/>
              <w:left w:val="single" w:sz="8" w:space="0" w:color="auto"/>
              <w:bottom w:val="nil"/>
              <w:right w:val="single" w:sz="8" w:space="0" w:color="auto"/>
            </w:tcBorders>
            <w:shd w:val="clear" w:color="auto" w:fill="auto"/>
            <w:vAlign w:val="center"/>
            <w:hideMark/>
          </w:tcPr>
          <w:p w:rsidR="00076620" w:rsidRPr="00F50875" w:rsidRDefault="00076620" w:rsidP="00F50875">
            <w:pPr>
              <w:ind w:firstLineChars="200" w:firstLine="360"/>
              <w:jc w:val="right"/>
              <w:rPr>
                <w:rFonts w:cs="Arial"/>
                <w:color w:val="000000"/>
                <w:sz w:val="18"/>
                <w:szCs w:val="18"/>
              </w:rPr>
            </w:pPr>
            <w:r w:rsidRPr="00F50875">
              <w:rPr>
                <w:rFonts w:cs="Arial"/>
                <w:color w:val="000000"/>
                <w:sz w:val="18"/>
                <w:szCs w:val="18"/>
              </w:rPr>
              <w:t>2012</w:t>
            </w:r>
          </w:p>
        </w:tc>
        <w:tc>
          <w:tcPr>
            <w:tcW w:w="958"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96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972"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936"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104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r>
      <w:tr w:rsidR="00076620" w:rsidRPr="00F50875" w:rsidTr="003F29A6">
        <w:tc>
          <w:tcPr>
            <w:tcW w:w="2203" w:type="dxa"/>
            <w:tcBorders>
              <w:top w:val="nil"/>
              <w:left w:val="single" w:sz="8" w:space="0" w:color="auto"/>
              <w:bottom w:val="nil"/>
              <w:right w:val="single" w:sz="8" w:space="0" w:color="auto"/>
            </w:tcBorders>
            <w:shd w:val="clear" w:color="auto" w:fill="auto"/>
            <w:vAlign w:val="center"/>
            <w:hideMark/>
          </w:tcPr>
          <w:p w:rsidR="00076620" w:rsidRPr="00F50875" w:rsidRDefault="00076620" w:rsidP="00F50875">
            <w:pPr>
              <w:ind w:firstLineChars="200" w:firstLine="360"/>
              <w:jc w:val="right"/>
              <w:rPr>
                <w:rFonts w:cs="Arial"/>
                <w:color w:val="000000"/>
                <w:sz w:val="18"/>
                <w:szCs w:val="18"/>
              </w:rPr>
            </w:pPr>
            <w:r w:rsidRPr="00F50875">
              <w:rPr>
                <w:rFonts w:cs="Arial"/>
                <w:color w:val="000000"/>
                <w:sz w:val="18"/>
                <w:szCs w:val="18"/>
              </w:rPr>
              <w:t>2013</w:t>
            </w:r>
          </w:p>
        </w:tc>
        <w:tc>
          <w:tcPr>
            <w:tcW w:w="958"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96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972"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936"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c>
          <w:tcPr>
            <w:tcW w:w="1047" w:type="dxa"/>
            <w:tcBorders>
              <w:top w:val="nil"/>
              <w:left w:val="nil"/>
              <w:bottom w:val="nil"/>
              <w:right w:val="single" w:sz="8" w:space="0" w:color="auto"/>
            </w:tcBorders>
            <w:shd w:val="clear" w:color="auto" w:fill="auto"/>
            <w:vAlign w:val="center"/>
            <w:hideMark/>
          </w:tcPr>
          <w:p w:rsidR="00076620" w:rsidRPr="00076620" w:rsidRDefault="00076620" w:rsidP="00076620">
            <w:pPr>
              <w:jc w:val="center"/>
              <w:rPr>
                <w:rFonts w:cs="Arial"/>
                <w:color w:val="000000"/>
                <w:sz w:val="18"/>
                <w:szCs w:val="18"/>
              </w:rPr>
            </w:pPr>
            <w:r w:rsidRPr="00076620">
              <w:rPr>
                <w:rFonts w:cs="Arial"/>
                <w:color w:val="000000"/>
                <w:sz w:val="18"/>
                <w:szCs w:val="18"/>
              </w:rPr>
              <w:t>-</w:t>
            </w:r>
          </w:p>
        </w:tc>
      </w:tr>
      <w:tr w:rsidR="00076620" w:rsidRPr="00F50875" w:rsidTr="003F29A6">
        <w:tc>
          <w:tcPr>
            <w:tcW w:w="2203" w:type="dxa"/>
            <w:tcBorders>
              <w:top w:val="nil"/>
              <w:left w:val="single" w:sz="8" w:space="0" w:color="auto"/>
              <w:bottom w:val="single" w:sz="8" w:space="0" w:color="auto"/>
              <w:right w:val="single" w:sz="8" w:space="0" w:color="auto"/>
            </w:tcBorders>
            <w:shd w:val="clear" w:color="auto" w:fill="auto"/>
            <w:vAlign w:val="center"/>
            <w:hideMark/>
          </w:tcPr>
          <w:p w:rsidR="00076620" w:rsidRPr="00F50875" w:rsidRDefault="00076620" w:rsidP="00F50875">
            <w:pPr>
              <w:ind w:firstLineChars="200" w:firstLine="360"/>
              <w:jc w:val="right"/>
              <w:rPr>
                <w:rFonts w:cs="Arial"/>
                <w:color w:val="000000"/>
                <w:sz w:val="18"/>
                <w:szCs w:val="18"/>
              </w:rPr>
            </w:pPr>
            <w:r w:rsidRPr="00F50875">
              <w:rPr>
                <w:rFonts w:cs="Arial"/>
                <w:color w:val="000000"/>
                <w:sz w:val="18"/>
                <w:szCs w:val="18"/>
              </w:rPr>
              <w:t>2014</w:t>
            </w:r>
          </w:p>
        </w:tc>
        <w:tc>
          <w:tcPr>
            <w:tcW w:w="958"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25.0%</w:t>
            </w:r>
          </w:p>
        </w:tc>
        <w:tc>
          <w:tcPr>
            <w:tcW w:w="967"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34.4%</w:t>
            </w:r>
          </w:p>
        </w:tc>
        <w:tc>
          <w:tcPr>
            <w:tcW w:w="1117"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18.8%</w:t>
            </w:r>
          </w:p>
        </w:tc>
        <w:tc>
          <w:tcPr>
            <w:tcW w:w="972"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0.0%</w:t>
            </w:r>
          </w:p>
        </w:tc>
        <w:tc>
          <w:tcPr>
            <w:tcW w:w="936"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12.5%</w:t>
            </w:r>
          </w:p>
        </w:tc>
        <w:tc>
          <w:tcPr>
            <w:tcW w:w="1047" w:type="dxa"/>
            <w:tcBorders>
              <w:top w:val="nil"/>
              <w:left w:val="nil"/>
              <w:bottom w:val="single" w:sz="8" w:space="0" w:color="auto"/>
              <w:right w:val="single" w:sz="8" w:space="0" w:color="auto"/>
            </w:tcBorders>
            <w:shd w:val="clear" w:color="auto" w:fill="auto"/>
            <w:vAlign w:val="center"/>
            <w:hideMark/>
          </w:tcPr>
          <w:p w:rsidR="00076620" w:rsidRPr="00076620" w:rsidRDefault="00076620" w:rsidP="00076620">
            <w:pPr>
              <w:jc w:val="center"/>
              <w:rPr>
                <w:rFonts w:cs="Arial"/>
                <w:sz w:val="18"/>
                <w:szCs w:val="18"/>
              </w:rPr>
            </w:pPr>
            <w:r w:rsidRPr="00076620">
              <w:rPr>
                <w:rFonts w:cs="Arial"/>
                <w:sz w:val="18"/>
                <w:szCs w:val="18"/>
              </w:rPr>
              <w:t>9.4%</w:t>
            </w:r>
          </w:p>
        </w:tc>
      </w:tr>
    </w:tbl>
    <w:p w:rsidR="00F50875" w:rsidRDefault="00F50875" w:rsidP="0040321E"/>
    <w:p w:rsidR="00280FFD" w:rsidRDefault="00280FFD" w:rsidP="0040321E"/>
    <w:p w:rsidR="00E224CA" w:rsidRDefault="00E224CA" w:rsidP="0040321E"/>
    <w:tbl>
      <w:tblPr>
        <w:tblW w:w="9483" w:type="dxa"/>
        <w:tblInd w:w="93" w:type="dxa"/>
        <w:tblLook w:val="04A0"/>
      </w:tblPr>
      <w:tblGrid>
        <w:gridCol w:w="2175"/>
        <w:gridCol w:w="1620"/>
        <w:gridCol w:w="1446"/>
        <w:gridCol w:w="1732"/>
        <w:gridCol w:w="1632"/>
        <w:gridCol w:w="878"/>
      </w:tblGrid>
      <w:tr w:rsidR="00E224CA" w:rsidRPr="00E224CA" w:rsidTr="00BF4296">
        <w:trPr>
          <w:trHeight w:val="709"/>
        </w:trPr>
        <w:tc>
          <w:tcPr>
            <w:tcW w:w="9483" w:type="dxa"/>
            <w:gridSpan w:val="6"/>
            <w:tcBorders>
              <w:top w:val="single" w:sz="8" w:space="0" w:color="auto"/>
              <w:left w:val="single" w:sz="8" w:space="0" w:color="auto"/>
              <w:bottom w:val="single" w:sz="8" w:space="0" w:color="auto"/>
              <w:right w:val="single" w:sz="8" w:space="0" w:color="000000"/>
            </w:tcBorders>
            <w:shd w:val="clear" w:color="000000" w:fill="800000"/>
            <w:vAlign w:val="center"/>
            <w:hideMark/>
          </w:tcPr>
          <w:p w:rsidR="00E224CA" w:rsidRPr="00E224CA" w:rsidRDefault="00E224CA" w:rsidP="002446BC">
            <w:pPr>
              <w:rPr>
                <w:rFonts w:cs="Arial"/>
                <w:b/>
                <w:bCs/>
                <w:color w:val="FFFFFF"/>
                <w:sz w:val="20"/>
              </w:rPr>
            </w:pPr>
            <w:r w:rsidRPr="00E224CA">
              <w:rPr>
                <w:rFonts w:cs="Arial"/>
                <w:b/>
                <w:bCs/>
                <w:color w:val="FFFFFF"/>
                <w:sz w:val="20"/>
              </w:rPr>
              <w:lastRenderedPageBreak/>
              <w:t xml:space="preserve">Table </w:t>
            </w:r>
            <w:r w:rsidR="002446BC">
              <w:rPr>
                <w:rFonts w:cs="Arial"/>
                <w:b/>
                <w:bCs/>
                <w:color w:val="FFFFFF"/>
                <w:sz w:val="20"/>
              </w:rPr>
              <w:t>B-48.</w:t>
            </w:r>
            <w:r w:rsidRPr="00E224CA">
              <w:rPr>
                <w:rFonts w:cs="Arial"/>
                <w:b/>
                <w:bCs/>
                <w:color w:val="FFFFFF"/>
                <w:sz w:val="20"/>
              </w:rPr>
              <w:t xml:space="preserve"> </w:t>
            </w:r>
            <w:r>
              <w:rPr>
                <w:rFonts w:cs="Arial"/>
                <w:b/>
                <w:bCs/>
                <w:color w:val="FFFFFF"/>
                <w:sz w:val="20"/>
              </w:rPr>
              <w:t>What are the barriers to effective partnerships in redesign effort? (Choose all that apply).</w:t>
            </w:r>
          </w:p>
        </w:tc>
      </w:tr>
      <w:tr w:rsidR="005E3D86" w:rsidRPr="00E224CA" w:rsidTr="00280FFD">
        <w:trPr>
          <w:trHeight w:val="300"/>
        </w:trPr>
        <w:tc>
          <w:tcPr>
            <w:tcW w:w="2175" w:type="dxa"/>
            <w:vMerge w:val="restart"/>
            <w:tcBorders>
              <w:top w:val="nil"/>
              <w:left w:val="single" w:sz="8" w:space="0" w:color="auto"/>
              <w:bottom w:val="nil"/>
              <w:right w:val="single" w:sz="8" w:space="0" w:color="auto"/>
            </w:tcBorders>
            <w:shd w:val="clear" w:color="auto" w:fill="auto"/>
            <w:vAlign w:val="center"/>
            <w:hideMark/>
          </w:tcPr>
          <w:p w:rsidR="00E224CA" w:rsidRPr="00E224CA" w:rsidRDefault="00E224CA" w:rsidP="00E224CA">
            <w:pPr>
              <w:jc w:val="both"/>
              <w:rPr>
                <w:rFonts w:cs="Arial"/>
                <w:color w:val="000000"/>
                <w:szCs w:val="22"/>
              </w:rPr>
            </w:pPr>
            <w:r w:rsidRPr="00E224CA">
              <w:rPr>
                <w:rFonts w:cs="Arial"/>
                <w:color w:val="000000"/>
                <w:szCs w:val="22"/>
              </w:rPr>
              <w:t> </w:t>
            </w:r>
          </w:p>
        </w:tc>
        <w:tc>
          <w:tcPr>
            <w:tcW w:w="1620" w:type="dxa"/>
            <w:vMerge w:val="restart"/>
            <w:tcBorders>
              <w:top w:val="nil"/>
              <w:left w:val="single" w:sz="8" w:space="0" w:color="auto"/>
              <w:bottom w:val="nil"/>
              <w:right w:val="single" w:sz="8" w:space="0" w:color="auto"/>
            </w:tcBorders>
            <w:shd w:val="clear" w:color="000000" w:fill="D9D9D9"/>
            <w:vAlign w:val="center"/>
            <w:hideMark/>
          </w:tcPr>
          <w:p w:rsidR="00E224CA" w:rsidRPr="00E224CA" w:rsidRDefault="00E224CA" w:rsidP="00E224CA">
            <w:pPr>
              <w:jc w:val="center"/>
              <w:rPr>
                <w:rFonts w:cs="Arial"/>
                <w:b/>
                <w:bCs/>
                <w:color w:val="000000"/>
                <w:sz w:val="18"/>
                <w:szCs w:val="18"/>
              </w:rPr>
            </w:pPr>
            <w:r>
              <w:rPr>
                <w:rFonts w:cs="Arial"/>
                <w:b/>
                <w:bCs/>
                <w:color w:val="000000"/>
                <w:sz w:val="18"/>
                <w:szCs w:val="18"/>
              </w:rPr>
              <w:t>Lack of und</w:t>
            </w:r>
            <w:r w:rsidR="00280FFD">
              <w:rPr>
                <w:rFonts w:cs="Arial"/>
                <w:b/>
                <w:bCs/>
                <w:color w:val="000000"/>
                <w:sz w:val="18"/>
                <w:szCs w:val="18"/>
              </w:rPr>
              <w:t>erstanding among partners of re</w:t>
            </w:r>
            <w:r>
              <w:rPr>
                <w:rFonts w:cs="Arial"/>
                <w:b/>
                <w:bCs/>
                <w:color w:val="000000"/>
                <w:sz w:val="18"/>
                <w:szCs w:val="18"/>
              </w:rPr>
              <w:t>design schools</w:t>
            </w:r>
          </w:p>
        </w:tc>
        <w:tc>
          <w:tcPr>
            <w:tcW w:w="1446" w:type="dxa"/>
            <w:vMerge w:val="restart"/>
            <w:tcBorders>
              <w:top w:val="nil"/>
              <w:left w:val="single" w:sz="8" w:space="0" w:color="auto"/>
              <w:bottom w:val="nil"/>
              <w:right w:val="single" w:sz="8" w:space="0" w:color="auto"/>
            </w:tcBorders>
            <w:shd w:val="clear" w:color="000000" w:fill="D9D9D9"/>
            <w:vAlign w:val="center"/>
            <w:hideMark/>
          </w:tcPr>
          <w:p w:rsidR="00E224CA" w:rsidRPr="00E224CA" w:rsidRDefault="00E224CA" w:rsidP="00E224CA">
            <w:pPr>
              <w:jc w:val="center"/>
              <w:rPr>
                <w:rFonts w:cs="Arial"/>
                <w:b/>
                <w:bCs/>
                <w:color w:val="000000"/>
                <w:sz w:val="18"/>
                <w:szCs w:val="18"/>
              </w:rPr>
            </w:pPr>
            <w:r>
              <w:rPr>
                <w:rFonts w:cs="Arial"/>
                <w:b/>
                <w:bCs/>
                <w:color w:val="000000"/>
                <w:sz w:val="18"/>
                <w:szCs w:val="18"/>
              </w:rPr>
              <w:t>Competing agendas</w:t>
            </w:r>
          </w:p>
        </w:tc>
        <w:tc>
          <w:tcPr>
            <w:tcW w:w="1732" w:type="dxa"/>
            <w:vMerge w:val="restart"/>
            <w:tcBorders>
              <w:top w:val="nil"/>
              <w:left w:val="single" w:sz="8" w:space="0" w:color="auto"/>
              <w:bottom w:val="nil"/>
              <w:right w:val="nil"/>
            </w:tcBorders>
            <w:shd w:val="clear" w:color="000000" w:fill="D9D9D9"/>
            <w:vAlign w:val="center"/>
            <w:hideMark/>
          </w:tcPr>
          <w:p w:rsidR="00E224CA" w:rsidRPr="00E224CA" w:rsidRDefault="00E224CA" w:rsidP="00E224CA">
            <w:pPr>
              <w:jc w:val="center"/>
              <w:rPr>
                <w:rFonts w:cs="Arial"/>
                <w:b/>
                <w:bCs/>
                <w:color w:val="000000"/>
                <w:sz w:val="18"/>
                <w:szCs w:val="18"/>
              </w:rPr>
            </w:pPr>
            <w:r>
              <w:rPr>
                <w:rFonts w:cs="Arial"/>
                <w:b/>
                <w:bCs/>
                <w:color w:val="000000"/>
                <w:sz w:val="18"/>
                <w:szCs w:val="18"/>
              </w:rPr>
              <w:t>Challenges to coordinating partners’ efforts</w:t>
            </w:r>
          </w:p>
        </w:tc>
        <w:tc>
          <w:tcPr>
            <w:tcW w:w="163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E224CA" w:rsidRPr="00E224CA" w:rsidRDefault="00E224CA" w:rsidP="00E224CA">
            <w:pPr>
              <w:jc w:val="center"/>
              <w:rPr>
                <w:rFonts w:cs="Arial"/>
                <w:b/>
                <w:bCs/>
                <w:color w:val="000000"/>
                <w:sz w:val="18"/>
                <w:szCs w:val="18"/>
              </w:rPr>
            </w:pPr>
            <w:r>
              <w:rPr>
                <w:rFonts w:cs="Arial"/>
                <w:b/>
                <w:bCs/>
                <w:color w:val="000000"/>
                <w:sz w:val="18"/>
                <w:szCs w:val="18"/>
              </w:rPr>
              <w:t>We have not experienced any barriers</w:t>
            </w:r>
          </w:p>
        </w:tc>
        <w:tc>
          <w:tcPr>
            <w:tcW w:w="878" w:type="dxa"/>
            <w:vMerge w:val="restart"/>
            <w:tcBorders>
              <w:top w:val="nil"/>
              <w:left w:val="single" w:sz="8" w:space="0" w:color="auto"/>
              <w:bottom w:val="nil"/>
              <w:right w:val="single" w:sz="8" w:space="0" w:color="auto"/>
            </w:tcBorders>
            <w:shd w:val="clear" w:color="000000" w:fill="D9D9D9"/>
            <w:vAlign w:val="center"/>
            <w:hideMark/>
          </w:tcPr>
          <w:p w:rsidR="00E224CA" w:rsidRPr="00E224CA" w:rsidRDefault="00E224CA" w:rsidP="00E224CA">
            <w:pPr>
              <w:jc w:val="center"/>
              <w:rPr>
                <w:rFonts w:cs="Arial"/>
                <w:b/>
                <w:bCs/>
                <w:color w:val="000000"/>
                <w:sz w:val="18"/>
                <w:szCs w:val="18"/>
              </w:rPr>
            </w:pPr>
            <w:r>
              <w:rPr>
                <w:rFonts w:cs="Arial"/>
                <w:b/>
                <w:bCs/>
                <w:color w:val="000000"/>
                <w:sz w:val="18"/>
                <w:szCs w:val="18"/>
              </w:rPr>
              <w:t>Other</w:t>
            </w:r>
          </w:p>
        </w:tc>
      </w:tr>
      <w:tr w:rsidR="005E3D86" w:rsidRPr="00E224CA" w:rsidTr="00280FFD">
        <w:trPr>
          <w:trHeight w:val="315"/>
        </w:trPr>
        <w:tc>
          <w:tcPr>
            <w:tcW w:w="2175" w:type="dxa"/>
            <w:vMerge/>
            <w:tcBorders>
              <w:top w:val="nil"/>
              <w:left w:val="single" w:sz="8" w:space="0" w:color="auto"/>
              <w:bottom w:val="nil"/>
              <w:right w:val="single" w:sz="8" w:space="0" w:color="auto"/>
            </w:tcBorders>
            <w:vAlign w:val="center"/>
            <w:hideMark/>
          </w:tcPr>
          <w:p w:rsidR="00E224CA" w:rsidRPr="00E224CA" w:rsidRDefault="00E224CA" w:rsidP="00E224CA">
            <w:pPr>
              <w:rPr>
                <w:rFonts w:cs="Arial"/>
                <w:color w:val="000000"/>
                <w:szCs w:val="22"/>
              </w:rPr>
            </w:pPr>
          </w:p>
        </w:tc>
        <w:tc>
          <w:tcPr>
            <w:tcW w:w="1620" w:type="dxa"/>
            <w:vMerge/>
            <w:tcBorders>
              <w:top w:val="nil"/>
              <w:left w:val="single" w:sz="8" w:space="0" w:color="auto"/>
              <w:bottom w:val="nil"/>
              <w:right w:val="single" w:sz="8" w:space="0" w:color="auto"/>
            </w:tcBorders>
            <w:vAlign w:val="center"/>
            <w:hideMark/>
          </w:tcPr>
          <w:p w:rsidR="00E224CA" w:rsidRPr="00E224CA" w:rsidRDefault="00E224CA" w:rsidP="00E224CA">
            <w:pPr>
              <w:rPr>
                <w:rFonts w:cs="Arial"/>
                <w:b/>
                <w:bCs/>
                <w:color w:val="000000"/>
                <w:sz w:val="18"/>
                <w:szCs w:val="18"/>
              </w:rPr>
            </w:pPr>
          </w:p>
        </w:tc>
        <w:tc>
          <w:tcPr>
            <w:tcW w:w="1446" w:type="dxa"/>
            <w:vMerge/>
            <w:tcBorders>
              <w:top w:val="nil"/>
              <w:left w:val="single" w:sz="8" w:space="0" w:color="auto"/>
              <w:bottom w:val="nil"/>
              <w:right w:val="single" w:sz="8" w:space="0" w:color="auto"/>
            </w:tcBorders>
            <w:vAlign w:val="center"/>
            <w:hideMark/>
          </w:tcPr>
          <w:p w:rsidR="00E224CA" w:rsidRPr="00E224CA" w:rsidRDefault="00E224CA" w:rsidP="00E224CA">
            <w:pPr>
              <w:rPr>
                <w:rFonts w:cs="Arial"/>
                <w:b/>
                <w:bCs/>
                <w:color w:val="000000"/>
                <w:sz w:val="18"/>
                <w:szCs w:val="18"/>
              </w:rPr>
            </w:pPr>
          </w:p>
        </w:tc>
        <w:tc>
          <w:tcPr>
            <w:tcW w:w="1732" w:type="dxa"/>
            <w:vMerge/>
            <w:tcBorders>
              <w:top w:val="nil"/>
              <w:left w:val="single" w:sz="8" w:space="0" w:color="auto"/>
              <w:bottom w:val="nil"/>
              <w:right w:val="nil"/>
            </w:tcBorders>
            <w:vAlign w:val="center"/>
            <w:hideMark/>
          </w:tcPr>
          <w:p w:rsidR="00E224CA" w:rsidRPr="00E224CA" w:rsidRDefault="00E224CA" w:rsidP="00E224CA">
            <w:pPr>
              <w:rPr>
                <w:rFonts w:cs="Arial"/>
                <w:b/>
                <w:bCs/>
                <w:color w:val="000000"/>
                <w:sz w:val="18"/>
                <w:szCs w:val="18"/>
              </w:rPr>
            </w:pPr>
          </w:p>
        </w:tc>
        <w:tc>
          <w:tcPr>
            <w:tcW w:w="1632" w:type="dxa"/>
            <w:vMerge/>
            <w:tcBorders>
              <w:top w:val="nil"/>
              <w:left w:val="single" w:sz="8" w:space="0" w:color="auto"/>
              <w:bottom w:val="single" w:sz="8" w:space="0" w:color="000000"/>
              <w:right w:val="single" w:sz="8" w:space="0" w:color="auto"/>
            </w:tcBorders>
            <w:vAlign w:val="center"/>
            <w:hideMark/>
          </w:tcPr>
          <w:p w:rsidR="00E224CA" w:rsidRPr="00E224CA" w:rsidRDefault="00E224CA" w:rsidP="00E224CA">
            <w:pPr>
              <w:rPr>
                <w:rFonts w:cs="Arial"/>
                <w:b/>
                <w:bCs/>
                <w:color w:val="000000"/>
                <w:sz w:val="18"/>
                <w:szCs w:val="18"/>
              </w:rPr>
            </w:pPr>
          </w:p>
        </w:tc>
        <w:tc>
          <w:tcPr>
            <w:tcW w:w="878" w:type="dxa"/>
            <w:vMerge/>
            <w:tcBorders>
              <w:top w:val="nil"/>
              <w:left w:val="single" w:sz="8" w:space="0" w:color="auto"/>
              <w:bottom w:val="nil"/>
              <w:right w:val="single" w:sz="8" w:space="0" w:color="auto"/>
            </w:tcBorders>
            <w:vAlign w:val="center"/>
            <w:hideMark/>
          </w:tcPr>
          <w:p w:rsidR="00E224CA" w:rsidRPr="00E224CA" w:rsidRDefault="00E224CA" w:rsidP="00E224CA">
            <w:pPr>
              <w:rPr>
                <w:rFonts w:cs="Arial"/>
                <w:b/>
                <w:bCs/>
                <w:color w:val="000000"/>
                <w:sz w:val="18"/>
                <w:szCs w:val="18"/>
              </w:rPr>
            </w:pPr>
          </w:p>
        </w:tc>
      </w:tr>
      <w:tr w:rsidR="005E3D86" w:rsidRPr="00E224CA" w:rsidTr="00280FFD">
        <w:trPr>
          <w:trHeight w:val="300"/>
        </w:trPr>
        <w:tc>
          <w:tcPr>
            <w:tcW w:w="2175" w:type="dxa"/>
            <w:tcBorders>
              <w:top w:val="single" w:sz="8" w:space="0" w:color="auto"/>
              <w:left w:val="single" w:sz="8" w:space="0" w:color="auto"/>
              <w:bottom w:val="nil"/>
              <w:right w:val="single" w:sz="8" w:space="0" w:color="auto"/>
            </w:tcBorders>
            <w:shd w:val="clear" w:color="auto" w:fill="auto"/>
            <w:noWrap/>
            <w:vAlign w:val="center"/>
            <w:hideMark/>
          </w:tcPr>
          <w:p w:rsidR="00E224CA" w:rsidRPr="00280FFD" w:rsidRDefault="00E224CA" w:rsidP="00280FFD">
            <w:pPr>
              <w:jc w:val="right"/>
              <w:rPr>
                <w:rFonts w:cs="Arial"/>
                <w:color w:val="000000"/>
                <w:sz w:val="18"/>
                <w:szCs w:val="18"/>
              </w:rPr>
            </w:pPr>
            <w:r w:rsidRPr="00280FFD">
              <w:rPr>
                <w:rFonts w:cs="Arial"/>
                <w:color w:val="000000"/>
                <w:sz w:val="18"/>
                <w:szCs w:val="18"/>
              </w:rPr>
              <w:t>2012</w:t>
            </w:r>
          </w:p>
        </w:tc>
        <w:tc>
          <w:tcPr>
            <w:tcW w:w="1620" w:type="dxa"/>
            <w:tcBorders>
              <w:top w:val="single" w:sz="8" w:space="0" w:color="auto"/>
              <w:left w:val="nil"/>
              <w:bottom w:val="nil"/>
              <w:right w:val="single" w:sz="8" w:space="0" w:color="auto"/>
            </w:tcBorders>
            <w:shd w:val="clear" w:color="auto" w:fill="auto"/>
            <w:noWrap/>
            <w:vAlign w:val="center"/>
            <w:hideMark/>
          </w:tcPr>
          <w:p w:rsidR="00E224CA" w:rsidRPr="00280FFD" w:rsidRDefault="00280FFD" w:rsidP="00280FFD">
            <w:pPr>
              <w:jc w:val="center"/>
              <w:rPr>
                <w:rFonts w:cs="Arial"/>
                <w:color w:val="000000"/>
                <w:sz w:val="18"/>
                <w:szCs w:val="18"/>
              </w:rPr>
            </w:pPr>
            <w:r w:rsidRPr="00280FFD">
              <w:rPr>
                <w:rFonts w:cs="Arial"/>
                <w:color w:val="000000"/>
                <w:sz w:val="18"/>
                <w:szCs w:val="18"/>
              </w:rPr>
              <w:t>16.7%</w:t>
            </w:r>
          </w:p>
        </w:tc>
        <w:tc>
          <w:tcPr>
            <w:tcW w:w="1446" w:type="dxa"/>
            <w:tcBorders>
              <w:top w:val="single" w:sz="8" w:space="0" w:color="auto"/>
              <w:left w:val="nil"/>
              <w:bottom w:val="nil"/>
              <w:right w:val="single" w:sz="8" w:space="0" w:color="auto"/>
            </w:tcBorders>
            <w:shd w:val="clear" w:color="auto" w:fill="auto"/>
            <w:noWrap/>
            <w:vAlign w:val="center"/>
            <w:hideMark/>
          </w:tcPr>
          <w:p w:rsidR="00E224CA" w:rsidRPr="00280FFD" w:rsidRDefault="00280FFD" w:rsidP="00280FFD">
            <w:pPr>
              <w:jc w:val="center"/>
              <w:rPr>
                <w:rFonts w:cs="Arial"/>
                <w:color w:val="000000"/>
                <w:sz w:val="18"/>
                <w:szCs w:val="18"/>
              </w:rPr>
            </w:pPr>
            <w:r w:rsidRPr="00280FFD">
              <w:rPr>
                <w:rFonts w:cs="Arial"/>
                <w:color w:val="000000"/>
                <w:sz w:val="18"/>
                <w:szCs w:val="18"/>
              </w:rPr>
              <w:t>29.2%</w:t>
            </w:r>
          </w:p>
        </w:tc>
        <w:tc>
          <w:tcPr>
            <w:tcW w:w="1732" w:type="dxa"/>
            <w:tcBorders>
              <w:top w:val="single" w:sz="8" w:space="0" w:color="auto"/>
              <w:left w:val="nil"/>
              <w:bottom w:val="nil"/>
              <w:right w:val="single" w:sz="8" w:space="0" w:color="auto"/>
            </w:tcBorders>
            <w:shd w:val="clear" w:color="auto" w:fill="auto"/>
            <w:noWrap/>
            <w:vAlign w:val="center"/>
            <w:hideMark/>
          </w:tcPr>
          <w:p w:rsidR="00E224CA" w:rsidRPr="00280FFD" w:rsidRDefault="00280FFD" w:rsidP="00280FFD">
            <w:pPr>
              <w:jc w:val="center"/>
              <w:rPr>
                <w:rFonts w:cs="Arial"/>
                <w:color w:val="000000"/>
                <w:sz w:val="18"/>
                <w:szCs w:val="18"/>
              </w:rPr>
            </w:pPr>
            <w:r w:rsidRPr="00280FFD">
              <w:rPr>
                <w:rFonts w:cs="Arial"/>
                <w:color w:val="000000"/>
                <w:sz w:val="18"/>
                <w:szCs w:val="18"/>
              </w:rPr>
              <w:t>41.7%</w:t>
            </w:r>
          </w:p>
        </w:tc>
        <w:tc>
          <w:tcPr>
            <w:tcW w:w="1632" w:type="dxa"/>
            <w:tcBorders>
              <w:top w:val="nil"/>
              <w:left w:val="nil"/>
              <w:bottom w:val="nil"/>
              <w:right w:val="single" w:sz="8" w:space="0" w:color="auto"/>
            </w:tcBorders>
            <w:shd w:val="clear" w:color="auto" w:fill="auto"/>
            <w:noWrap/>
            <w:vAlign w:val="center"/>
            <w:hideMark/>
          </w:tcPr>
          <w:p w:rsidR="00E224CA" w:rsidRPr="00280FFD" w:rsidRDefault="00280FFD" w:rsidP="00280FFD">
            <w:pPr>
              <w:jc w:val="center"/>
              <w:rPr>
                <w:rFonts w:cs="Arial"/>
                <w:color w:val="000000"/>
                <w:sz w:val="18"/>
                <w:szCs w:val="18"/>
              </w:rPr>
            </w:pPr>
            <w:r w:rsidRPr="00280FFD">
              <w:rPr>
                <w:rFonts w:cs="Arial"/>
                <w:color w:val="000000"/>
                <w:sz w:val="18"/>
                <w:szCs w:val="18"/>
              </w:rPr>
              <w:t>12.5%</w:t>
            </w:r>
          </w:p>
        </w:tc>
        <w:tc>
          <w:tcPr>
            <w:tcW w:w="878" w:type="dxa"/>
            <w:tcBorders>
              <w:top w:val="single" w:sz="8" w:space="0" w:color="auto"/>
              <w:left w:val="nil"/>
              <w:bottom w:val="nil"/>
              <w:right w:val="single" w:sz="8" w:space="0" w:color="auto"/>
            </w:tcBorders>
            <w:shd w:val="clear" w:color="auto" w:fill="auto"/>
            <w:noWrap/>
            <w:vAlign w:val="center"/>
            <w:hideMark/>
          </w:tcPr>
          <w:p w:rsidR="00E224CA" w:rsidRPr="00280FFD" w:rsidRDefault="00280FFD" w:rsidP="00280FFD">
            <w:pPr>
              <w:jc w:val="center"/>
              <w:rPr>
                <w:rFonts w:cs="Arial"/>
                <w:color w:val="000000"/>
                <w:sz w:val="18"/>
                <w:szCs w:val="18"/>
              </w:rPr>
            </w:pPr>
            <w:r w:rsidRPr="00280FFD">
              <w:rPr>
                <w:rFonts w:cs="Arial"/>
                <w:color w:val="000000"/>
                <w:sz w:val="18"/>
                <w:szCs w:val="18"/>
              </w:rPr>
              <w:t>8.3%</w:t>
            </w:r>
          </w:p>
        </w:tc>
      </w:tr>
      <w:tr w:rsidR="005E3D86" w:rsidRPr="00E224CA" w:rsidTr="00280FFD">
        <w:trPr>
          <w:trHeight w:val="300"/>
        </w:trPr>
        <w:tc>
          <w:tcPr>
            <w:tcW w:w="2175" w:type="dxa"/>
            <w:tcBorders>
              <w:top w:val="nil"/>
              <w:left w:val="single" w:sz="8" w:space="0" w:color="auto"/>
              <w:bottom w:val="nil"/>
              <w:right w:val="single" w:sz="8" w:space="0" w:color="auto"/>
            </w:tcBorders>
            <w:shd w:val="clear" w:color="auto" w:fill="auto"/>
            <w:vAlign w:val="center"/>
            <w:hideMark/>
          </w:tcPr>
          <w:p w:rsidR="00E224CA" w:rsidRPr="00280FFD" w:rsidRDefault="00E224CA" w:rsidP="00E224CA">
            <w:pPr>
              <w:jc w:val="right"/>
              <w:rPr>
                <w:rFonts w:cs="Arial"/>
                <w:color w:val="000000"/>
                <w:sz w:val="18"/>
                <w:szCs w:val="18"/>
              </w:rPr>
            </w:pPr>
            <w:r w:rsidRPr="00280FFD">
              <w:rPr>
                <w:rFonts w:cs="Arial"/>
                <w:color w:val="000000"/>
                <w:sz w:val="18"/>
                <w:szCs w:val="18"/>
              </w:rPr>
              <w:t>2013</w:t>
            </w:r>
          </w:p>
        </w:tc>
        <w:tc>
          <w:tcPr>
            <w:tcW w:w="1620" w:type="dxa"/>
            <w:tcBorders>
              <w:top w:val="nil"/>
              <w:left w:val="nil"/>
              <w:bottom w:val="nil"/>
              <w:right w:val="single" w:sz="8" w:space="0" w:color="auto"/>
            </w:tcBorders>
            <w:shd w:val="clear" w:color="auto" w:fill="auto"/>
            <w:vAlign w:val="center"/>
            <w:hideMark/>
          </w:tcPr>
          <w:p w:rsidR="00E224CA" w:rsidRPr="00280FFD" w:rsidRDefault="00280FFD" w:rsidP="00280FFD">
            <w:pPr>
              <w:jc w:val="center"/>
              <w:rPr>
                <w:rFonts w:cs="Arial"/>
                <w:color w:val="000000"/>
                <w:sz w:val="18"/>
                <w:szCs w:val="18"/>
              </w:rPr>
            </w:pPr>
            <w:r w:rsidRPr="00280FFD">
              <w:rPr>
                <w:rFonts w:cs="Arial"/>
                <w:color w:val="000000"/>
                <w:sz w:val="18"/>
                <w:szCs w:val="18"/>
              </w:rPr>
              <w:t>20.7%</w:t>
            </w:r>
          </w:p>
        </w:tc>
        <w:tc>
          <w:tcPr>
            <w:tcW w:w="1446" w:type="dxa"/>
            <w:tcBorders>
              <w:top w:val="nil"/>
              <w:left w:val="nil"/>
              <w:bottom w:val="nil"/>
              <w:right w:val="single" w:sz="8" w:space="0" w:color="auto"/>
            </w:tcBorders>
            <w:shd w:val="clear" w:color="auto" w:fill="auto"/>
            <w:vAlign w:val="center"/>
            <w:hideMark/>
          </w:tcPr>
          <w:p w:rsidR="00E224CA" w:rsidRPr="00280FFD" w:rsidRDefault="00280FFD" w:rsidP="00280FFD">
            <w:pPr>
              <w:jc w:val="center"/>
              <w:rPr>
                <w:rFonts w:cs="Arial"/>
                <w:color w:val="000000"/>
                <w:sz w:val="18"/>
                <w:szCs w:val="18"/>
              </w:rPr>
            </w:pPr>
            <w:r w:rsidRPr="00280FFD">
              <w:rPr>
                <w:rFonts w:cs="Arial"/>
                <w:color w:val="000000"/>
                <w:sz w:val="18"/>
                <w:szCs w:val="18"/>
              </w:rPr>
              <w:t>20.7%</w:t>
            </w:r>
          </w:p>
        </w:tc>
        <w:tc>
          <w:tcPr>
            <w:tcW w:w="1732" w:type="dxa"/>
            <w:tcBorders>
              <w:top w:val="nil"/>
              <w:left w:val="nil"/>
              <w:bottom w:val="nil"/>
              <w:right w:val="single" w:sz="8" w:space="0" w:color="auto"/>
            </w:tcBorders>
            <w:shd w:val="clear" w:color="auto" w:fill="auto"/>
            <w:vAlign w:val="center"/>
            <w:hideMark/>
          </w:tcPr>
          <w:p w:rsidR="00E224CA" w:rsidRPr="00280FFD" w:rsidRDefault="00280FFD" w:rsidP="00280FFD">
            <w:pPr>
              <w:jc w:val="center"/>
              <w:rPr>
                <w:rFonts w:cs="Arial"/>
                <w:color w:val="000000"/>
                <w:sz w:val="18"/>
                <w:szCs w:val="18"/>
              </w:rPr>
            </w:pPr>
            <w:r w:rsidRPr="00280FFD">
              <w:rPr>
                <w:rFonts w:cs="Arial"/>
                <w:color w:val="000000"/>
                <w:sz w:val="18"/>
                <w:szCs w:val="18"/>
              </w:rPr>
              <w:t>44.8%</w:t>
            </w:r>
          </w:p>
        </w:tc>
        <w:tc>
          <w:tcPr>
            <w:tcW w:w="1632" w:type="dxa"/>
            <w:tcBorders>
              <w:top w:val="nil"/>
              <w:left w:val="nil"/>
              <w:bottom w:val="nil"/>
              <w:right w:val="single" w:sz="8" w:space="0" w:color="auto"/>
            </w:tcBorders>
            <w:shd w:val="clear" w:color="auto" w:fill="auto"/>
            <w:vAlign w:val="center"/>
            <w:hideMark/>
          </w:tcPr>
          <w:p w:rsidR="00E224CA" w:rsidRPr="00280FFD" w:rsidRDefault="00280FFD" w:rsidP="00280FFD">
            <w:pPr>
              <w:jc w:val="center"/>
              <w:rPr>
                <w:rFonts w:cs="Arial"/>
                <w:color w:val="000000"/>
                <w:sz w:val="18"/>
                <w:szCs w:val="18"/>
              </w:rPr>
            </w:pPr>
            <w:r w:rsidRPr="00280FFD">
              <w:rPr>
                <w:rFonts w:cs="Arial"/>
                <w:color w:val="000000"/>
                <w:sz w:val="18"/>
                <w:szCs w:val="18"/>
              </w:rPr>
              <w:t>37.9%</w:t>
            </w:r>
          </w:p>
        </w:tc>
        <w:tc>
          <w:tcPr>
            <w:tcW w:w="878" w:type="dxa"/>
            <w:tcBorders>
              <w:top w:val="nil"/>
              <w:left w:val="nil"/>
              <w:bottom w:val="nil"/>
              <w:right w:val="single" w:sz="8" w:space="0" w:color="auto"/>
            </w:tcBorders>
            <w:shd w:val="clear" w:color="auto" w:fill="auto"/>
            <w:vAlign w:val="center"/>
            <w:hideMark/>
          </w:tcPr>
          <w:p w:rsidR="00E224CA" w:rsidRPr="00280FFD" w:rsidRDefault="00280FFD" w:rsidP="00280FFD">
            <w:pPr>
              <w:jc w:val="center"/>
              <w:rPr>
                <w:rFonts w:cs="Arial"/>
                <w:color w:val="000000"/>
                <w:sz w:val="18"/>
                <w:szCs w:val="18"/>
              </w:rPr>
            </w:pPr>
            <w:r w:rsidRPr="00280FFD">
              <w:rPr>
                <w:rFonts w:cs="Arial"/>
                <w:color w:val="000000"/>
                <w:sz w:val="18"/>
                <w:szCs w:val="18"/>
              </w:rPr>
              <w:t>10.3%</w:t>
            </w:r>
          </w:p>
        </w:tc>
      </w:tr>
      <w:tr w:rsidR="005E3D86" w:rsidRPr="00E224CA" w:rsidTr="00280FFD">
        <w:trPr>
          <w:trHeight w:val="315"/>
        </w:trPr>
        <w:tc>
          <w:tcPr>
            <w:tcW w:w="2175" w:type="dxa"/>
            <w:tcBorders>
              <w:top w:val="nil"/>
              <w:left w:val="single" w:sz="8" w:space="0" w:color="auto"/>
              <w:bottom w:val="single" w:sz="8" w:space="0" w:color="auto"/>
              <w:right w:val="single" w:sz="8" w:space="0" w:color="auto"/>
            </w:tcBorders>
            <w:shd w:val="clear" w:color="auto" w:fill="auto"/>
            <w:vAlign w:val="center"/>
            <w:hideMark/>
          </w:tcPr>
          <w:p w:rsidR="00E224CA" w:rsidRPr="00280FFD" w:rsidRDefault="00E224CA" w:rsidP="00E224CA">
            <w:pPr>
              <w:jc w:val="right"/>
              <w:rPr>
                <w:rFonts w:cs="Arial"/>
                <w:color w:val="000000"/>
                <w:sz w:val="18"/>
                <w:szCs w:val="18"/>
              </w:rPr>
            </w:pPr>
            <w:r w:rsidRPr="00280FFD">
              <w:rPr>
                <w:rFonts w:cs="Arial"/>
                <w:color w:val="000000"/>
                <w:sz w:val="18"/>
                <w:szCs w:val="18"/>
              </w:rPr>
              <w:t>2014</w:t>
            </w:r>
          </w:p>
        </w:tc>
        <w:tc>
          <w:tcPr>
            <w:tcW w:w="1620" w:type="dxa"/>
            <w:tcBorders>
              <w:top w:val="nil"/>
              <w:left w:val="nil"/>
              <w:bottom w:val="single" w:sz="8" w:space="0" w:color="auto"/>
              <w:right w:val="single" w:sz="8" w:space="0" w:color="auto"/>
            </w:tcBorders>
            <w:shd w:val="clear" w:color="auto" w:fill="auto"/>
            <w:vAlign w:val="center"/>
            <w:hideMark/>
          </w:tcPr>
          <w:p w:rsidR="00E224CA" w:rsidRPr="00280FFD" w:rsidRDefault="00280FFD" w:rsidP="00280FFD">
            <w:pPr>
              <w:jc w:val="center"/>
              <w:rPr>
                <w:rFonts w:cs="Arial"/>
                <w:color w:val="000000"/>
                <w:sz w:val="18"/>
                <w:szCs w:val="18"/>
              </w:rPr>
            </w:pPr>
            <w:r w:rsidRPr="00280FFD">
              <w:rPr>
                <w:rFonts w:cs="Arial"/>
                <w:color w:val="000000"/>
                <w:sz w:val="18"/>
                <w:szCs w:val="18"/>
              </w:rPr>
              <w:t>37.5%</w:t>
            </w:r>
          </w:p>
        </w:tc>
        <w:tc>
          <w:tcPr>
            <w:tcW w:w="1446" w:type="dxa"/>
            <w:tcBorders>
              <w:top w:val="nil"/>
              <w:left w:val="nil"/>
              <w:bottom w:val="single" w:sz="8" w:space="0" w:color="auto"/>
              <w:right w:val="single" w:sz="8" w:space="0" w:color="auto"/>
            </w:tcBorders>
            <w:shd w:val="clear" w:color="auto" w:fill="auto"/>
            <w:vAlign w:val="center"/>
            <w:hideMark/>
          </w:tcPr>
          <w:p w:rsidR="00E224CA" w:rsidRPr="00280FFD" w:rsidRDefault="00280FFD" w:rsidP="00280FFD">
            <w:pPr>
              <w:jc w:val="center"/>
              <w:rPr>
                <w:rFonts w:cs="Arial"/>
                <w:color w:val="000000"/>
                <w:sz w:val="18"/>
                <w:szCs w:val="18"/>
              </w:rPr>
            </w:pPr>
            <w:r w:rsidRPr="00280FFD">
              <w:rPr>
                <w:rFonts w:cs="Arial"/>
                <w:color w:val="000000"/>
                <w:sz w:val="18"/>
                <w:szCs w:val="18"/>
              </w:rPr>
              <w:t>34.4%</w:t>
            </w:r>
          </w:p>
        </w:tc>
        <w:tc>
          <w:tcPr>
            <w:tcW w:w="1732" w:type="dxa"/>
            <w:tcBorders>
              <w:top w:val="nil"/>
              <w:left w:val="nil"/>
              <w:bottom w:val="single" w:sz="8" w:space="0" w:color="auto"/>
              <w:right w:val="single" w:sz="8" w:space="0" w:color="auto"/>
            </w:tcBorders>
            <w:shd w:val="clear" w:color="auto" w:fill="auto"/>
            <w:vAlign w:val="center"/>
            <w:hideMark/>
          </w:tcPr>
          <w:p w:rsidR="00E224CA" w:rsidRPr="00280FFD" w:rsidRDefault="00280FFD" w:rsidP="00280FFD">
            <w:pPr>
              <w:jc w:val="center"/>
              <w:rPr>
                <w:rFonts w:cs="Arial"/>
                <w:color w:val="000000"/>
                <w:sz w:val="18"/>
                <w:szCs w:val="18"/>
              </w:rPr>
            </w:pPr>
            <w:r w:rsidRPr="00280FFD">
              <w:rPr>
                <w:rFonts w:cs="Arial"/>
                <w:color w:val="000000"/>
                <w:sz w:val="18"/>
                <w:szCs w:val="18"/>
              </w:rPr>
              <w:t>46.9%</w:t>
            </w:r>
          </w:p>
        </w:tc>
        <w:tc>
          <w:tcPr>
            <w:tcW w:w="1632" w:type="dxa"/>
            <w:tcBorders>
              <w:top w:val="nil"/>
              <w:left w:val="nil"/>
              <w:bottom w:val="single" w:sz="8" w:space="0" w:color="auto"/>
              <w:right w:val="single" w:sz="8" w:space="0" w:color="auto"/>
            </w:tcBorders>
            <w:shd w:val="clear" w:color="auto" w:fill="auto"/>
            <w:vAlign w:val="center"/>
            <w:hideMark/>
          </w:tcPr>
          <w:p w:rsidR="00E224CA" w:rsidRPr="00280FFD" w:rsidRDefault="00280FFD" w:rsidP="00280FFD">
            <w:pPr>
              <w:jc w:val="center"/>
              <w:rPr>
                <w:rFonts w:cs="Arial"/>
                <w:color w:val="000000"/>
                <w:sz w:val="18"/>
                <w:szCs w:val="18"/>
              </w:rPr>
            </w:pPr>
            <w:r w:rsidRPr="00280FFD">
              <w:rPr>
                <w:rFonts w:cs="Arial"/>
                <w:color w:val="000000"/>
                <w:sz w:val="18"/>
                <w:szCs w:val="18"/>
              </w:rPr>
              <w:t>21.9%</w:t>
            </w:r>
          </w:p>
        </w:tc>
        <w:tc>
          <w:tcPr>
            <w:tcW w:w="878" w:type="dxa"/>
            <w:tcBorders>
              <w:top w:val="nil"/>
              <w:left w:val="nil"/>
              <w:bottom w:val="single" w:sz="8" w:space="0" w:color="auto"/>
              <w:right w:val="single" w:sz="8" w:space="0" w:color="auto"/>
            </w:tcBorders>
            <w:shd w:val="clear" w:color="auto" w:fill="auto"/>
            <w:vAlign w:val="center"/>
            <w:hideMark/>
          </w:tcPr>
          <w:p w:rsidR="00E224CA" w:rsidRPr="00280FFD" w:rsidRDefault="00280FFD" w:rsidP="00280FFD">
            <w:pPr>
              <w:jc w:val="center"/>
              <w:rPr>
                <w:rFonts w:cs="Arial"/>
                <w:color w:val="000000"/>
                <w:sz w:val="18"/>
                <w:szCs w:val="18"/>
              </w:rPr>
            </w:pPr>
            <w:r w:rsidRPr="00280FFD">
              <w:rPr>
                <w:rFonts w:cs="Arial"/>
                <w:color w:val="000000"/>
                <w:sz w:val="18"/>
                <w:szCs w:val="18"/>
              </w:rPr>
              <w:t>12.5%</w:t>
            </w:r>
          </w:p>
        </w:tc>
      </w:tr>
    </w:tbl>
    <w:p w:rsidR="005E3D86" w:rsidRDefault="005E3D86" w:rsidP="0040321E"/>
    <w:p w:rsidR="005E3D86" w:rsidRDefault="005E3D86" w:rsidP="0040321E"/>
    <w:tbl>
      <w:tblPr>
        <w:tblW w:w="5000" w:type="pct"/>
        <w:tblLook w:val="04A0"/>
      </w:tblPr>
      <w:tblGrid>
        <w:gridCol w:w="2731"/>
        <w:gridCol w:w="1261"/>
        <w:gridCol w:w="1260"/>
        <w:gridCol w:w="1260"/>
        <w:gridCol w:w="1260"/>
        <w:gridCol w:w="1260"/>
        <w:gridCol w:w="1264"/>
      </w:tblGrid>
      <w:tr w:rsidR="005E3D86" w:rsidRPr="005E3D86" w:rsidTr="003F29A6">
        <w:tc>
          <w:tcPr>
            <w:tcW w:w="5000" w:type="pct"/>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5E3D86" w:rsidRPr="005E3D86" w:rsidRDefault="002446BC" w:rsidP="002446BC">
            <w:pPr>
              <w:spacing w:before="80" w:after="80"/>
              <w:rPr>
                <w:rFonts w:cs="Arial"/>
                <w:b/>
                <w:bCs/>
                <w:color w:val="FFFFFF"/>
                <w:sz w:val="20"/>
              </w:rPr>
            </w:pPr>
            <w:r>
              <w:rPr>
                <w:rFonts w:cs="Arial"/>
                <w:b/>
                <w:bCs/>
                <w:color w:val="FFFFFF"/>
                <w:sz w:val="20"/>
              </w:rPr>
              <w:t>Table B-49.</w:t>
            </w:r>
            <w:r w:rsidR="005E3D86" w:rsidRPr="005E3D86">
              <w:rPr>
                <w:rFonts w:cs="Arial"/>
                <w:b/>
                <w:bCs/>
                <w:color w:val="FFFFFF"/>
                <w:sz w:val="20"/>
              </w:rPr>
              <w:t xml:space="preserve"> </w:t>
            </w:r>
            <w:r w:rsidR="005E3D86">
              <w:rPr>
                <w:rFonts w:cs="Arial"/>
                <w:b/>
                <w:bCs/>
                <w:color w:val="FFFFFF"/>
                <w:sz w:val="20"/>
              </w:rPr>
              <w:t>Please indicate your level of agreement with the following statements</w:t>
            </w:r>
          </w:p>
        </w:tc>
      </w:tr>
      <w:tr w:rsidR="005E3D86" w:rsidRPr="005E3D86" w:rsidTr="003F29A6">
        <w:trPr>
          <w:trHeight w:val="253"/>
        </w:trPr>
        <w:tc>
          <w:tcPr>
            <w:tcW w:w="1326" w:type="pct"/>
            <w:vMerge w:val="restart"/>
            <w:tcBorders>
              <w:top w:val="nil"/>
              <w:left w:val="single" w:sz="8" w:space="0" w:color="auto"/>
              <w:bottom w:val="single" w:sz="8" w:space="0" w:color="000000"/>
              <w:right w:val="single" w:sz="8" w:space="0" w:color="auto"/>
            </w:tcBorders>
            <w:shd w:val="clear" w:color="auto" w:fill="auto"/>
            <w:vAlign w:val="center"/>
            <w:hideMark/>
          </w:tcPr>
          <w:p w:rsidR="005E3D86" w:rsidRPr="005E3D86" w:rsidRDefault="005E3D86" w:rsidP="005E3D86">
            <w:pPr>
              <w:jc w:val="both"/>
              <w:rPr>
                <w:rFonts w:cs="Arial"/>
                <w:color w:val="000000"/>
                <w:szCs w:val="22"/>
              </w:rPr>
            </w:pPr>
            <w:r w:rsidRPr="005E3D86">
              <w:rPr>
                <w:rFonts w:cs="Arial"/>
                <w:color w:val="000000"/>
                <w:szCs w:val="22"/>
              </w:rPr>
              <w:t> </w:t>
            </w:r>
          </w:p>
        </w:tc>
        <w:tc>
          <w:tcPr>
            <w:tcW w:w="612"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E3D86" w:rsidRPr="005E3D86" w:rsidRDefault="005E3D86" w:rsidP="005E3D86">
            <w:pPr>
              <w:jc w:val="center"/>
              <w:rPr>
                <w:rFonts w:cs="Arial"/>
                <w:b/>
                <w:bCs/>
                <w:color w:val="000000"/>
                <w:sz w:val="18"/>
                <w:szCs w:val="18"/>
              </w:rPr>
            </w:pPr>
            <w:r w:rsidRPr="005E3D86">
              <w:rPr>
                <w:rFonts w:cs="Arial"/>
                <w:b/>
                <w:bCs/>
                <w:color w:val="000000"/>
                <w:sz w:val="18"/>
                <w:szCs w:val="18"/>
              </w:rPr>
              <w:t>Strongly Agree</w:t>
            </w:r>
          </w:p>
        </w:tc>
        <w:tc>
          <w:tcPr>
            <w:tcW w:w="612"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E3D86" w:rsidRPr="005E3D86" w:rsidRDefault="005E3D86" w:rsidP="005E3D86">
            <w:pPr>
              <w:jc w:val="center"/>
              <w:rPr>
                <w:rFonts w:cs="Arial"/>
                <w:b/>
                <w:bCs/>
                <w:color w:val="000000"/>
                <w:sz w:val="18"/>
                <w:szCs w:val="18"/>
              </w:rPr>
            </w:pPr>
            <w:r w:rsidRPr="005E3D86">
              <w:rPr>
                <w:rFonts w:cs="Arial"/>
                <w:b/>
                <w:bCs/>
                <w:color w:val="000000"/>
                <w:sz w:val="18"/>
                <w:szCs w:val="18"/>
              </w:rPr>
              <w:t>Agree</w:t>
            </w:r>
          </w:p>
        </w:tc>
        <w:tc>
          <w:tcPr>
            <w:tcW w:w="612"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E3D86" w:rsidRPr="005E3D86" w:rsidRDefault="005E3D86" w:rsidP="005E3D86">
            <w:pPr>
              <w:jc w:val="center"/>
              <w:rPr>
                <w:rFonts w:cs="Arial"/>
                <w:b/>
                <w:bCs/>
                <w:color w:val="000000"/>
                <w:sz w:val="18"/>
                <w:szCs w:val="18"/>
              </w:rPr>
            </w:pPr>
            <w:r>
              <w:rPr>
                <w:rFonts w:cs="Arial"/>
                <w:b/>
                <w:bCs/>
                <w:color w:val="000000"/>
                <w:sz w:val="18"/>
                <w:szCs w:val="18"/>
              </w:rPr>
              <w:t>Neither agree nor disagree</w:t>
            </w:r>
          </w:p>
        </w:tc>
        <w:tc>
          <w:tcPr>
            <w:tcW w:w="612"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E3D86" w:rsidRPr="005E3D86" w:rsidRDefault="005E3D86" w:rsidP="005E3D86">
            <w:pPr>
              <w:jc w:val="center"/>
              <w:rPr>
                <w:rFonts w:cs="Arial"/>
                <w:b/>
                <w:bCs/>
                <w:color w:val="000000"/>
                <w:sz w:val="18"/>
                <w:szCs w:val="18"/>
              </w:rPr>
            </w:pPr>
            <w:r>
              <w:rPr>
                <w:rFonts w:cs="Arial"/>
                <w:b/>
                <w:bCs/>
                <w:color w:val="000000"/>
                <w:sz w:val="18"/>
                <w:szCs w:val="18"/>
              </w:rPr>
              <w:t>Disagree</w:t>
            </w:r>
          </w:p>
        </w:tc>
        <w:tc>
          <w:tcPr>
            <w:tcW w:w="612"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E3D86" w:rsidRPr="005E3D86" w:rsidRDefault="005E3D86" w:rsidP="005E3D86">
            <w:pPr>
              <w:jc w:val="center"/>
              <w:rPr>
                <w:rFonts w:cs="Arial"/>
                <w:b/>
                <w:bCs/>
                <w:color w:val="000000"/>
                <w:sz w:val="18"/>
                <w:szCs w:val="18"/>
              </w:rPr>
            </w:pPr>
            <w:r>
              <w:rPr>
                <w:rFonts w:cs="Arial"/>
                <w:b/>
                <w:bCs/>
                <w:color w:val="000000"/>
                <w:sz w:val="18"/>
                <w:szCs w:val="18"/>
              </w:rPr>
              <w:t>Strongly disagree</w:t>
            </w:r>
          </w:p>
        </w:tc>
        <w:tc>
          <w:tcPr>
            <w:tcW w:w="614"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E3D86" w:rsidRPr="005E3D86" w:rsidRDefault="005E3D86" w:rsidP="005E3D86">
            <w:pPr>
              <w:jc w:val="center"/>
              <w:rPr>
                <w:rFonts w:cs="Arial"/>
                <w:b/>
                <w:bCs/>
                <w:color w:val="000000"/>
                <w:sz w:val="18"/>
                <w:szCs w:val="18"/>
              </w:rPr>
            </w:pPr>
            <w:r>
              <w:rPr>
                <w:rFonts w:cs="Arial"/>
                <w:b/>
                <w:bCs/>
                <w:color w:val="000000"/>
                <w:sz w:val="18"/>
                <w:szCs w:val="18"/>
              </w:rPr>
              <w:t>Don’t know</w:t>
            </w:r>
          </w:p>
        </w:tc>
      </w:tr>
      <w:tr w:rsidR="005E3D86" w:rsidRPr="005E3D86" w:rsidTr="003F29A6">
        <w:trPr>
          <w:trHeight w:val="253"/>
        </w:trPr>
        <w:tc>
          <w:tcPr>
            <w:tcW w:w="1326" w:type="pct"/>
            <w:vMerge/>
            <w:tcBorders>
              <w:top w:val="nil"/>
              <w:left w:val="single" w:sz="8" w:space="0" w:color="auto"/>
              <w:bottom w:val="single" w:sz="8" w:space="0" w:color="000000"/>
              <w:right w:val="single" w:sz="8" w:space="0" w:color="auto"/>
            </w:tcBorders>
            <w:vAlign w:val="center"/>
            <w:hideMark/>
          </w:tcPr>
          <w:p w:rsidR="005E3D86" w:rsidRPr="005E3D86" w:rsidRDefault="005E3D86" w:rsidP="005E3D86">
            <w:pPr>
              <w:rPr>
                <w:rFonts w:cs="Arial"/>
                <w:color w:val="000000"/>
                <w:szCs w:val="22"/>
              </w:rPr>
            </w:pPr>
          </w:p>
        </w:tc>
        <w:tc>
          <w:tcPr>
            <w:tcW w:w="612" w:type="pct"/>
            <w:vMerge/>
            <w:tcBorders>
              <w:top w:val="nil"/>
              <w:left w:val="single" w:sz="8" w:space="0" w:color="auto"/>
              <w:bottom w:val="single" w:sz="8" w:space="0" w:color="000000"/>
              <w:right w:val="single" w:sz="8" w:space="0" w:color="auto"/>
            </w:tcBorders>
            <w:vAlign w:val="center"/>
            <w:hideMark/>
          </w:tcPr>
          <w:p w:rsidR="005E3D86" w:rsidRPr="005E3D86" w:rsidRDefault="005E3D86" w:rsidP="005E3D86">
            <w:pPr>
              <w:rPr>
                <w:rFonts w:cs="Arial"/>
                <w:b/>
                <w:bCs/>
                <w:color w:val="000000"/>
                <w:sz w:val="18"/>
                <w:szCs w:val="18"/>
              </w:rPr>
            </w:pPr>
          </w:p>
        </w:tc>
        <w:tc>
          <w:tcPr>
            <w:tcW w:w="612" w:type="pct"/>
            <w:vMerge/>
            <w:tcBorders>
              <w:top w:val="nil"/>
              <w:left w:val="single" w:sz="8" w:space="0" w:color="auto"/>
              <w:bottom w:val="single" w:sz="8" w:space="0" w:color="000000"/>
              <w:right w:val="single" w:sz="8" w:space="0" w:color="auto"/>
            </w:tcBorders>
            <w:vAlign w:val="center"/>
            <w:hideMark/>
          </w:tcPr>
          <w:p w:rsidR="005E3D86" w:rsidRPr="005E3D86" w:rsidRDefault="005E3D86" w:rsidP="005E3D86">
            <w:pPr>
              <w:rPr>
                <w:rFonts w:cs="Arial"/>
                <w:b/>
                <w:bCs/>
                <w:color w:val="000000"/>
                <w:sz w:val="18"/>
                <w:szCs w:val="18"/>
              </w:rPr>
            </w:pPr>
          </w:p>
        </w:tc>
        <w:tc>
          <w:tcPr>
            <w:tcW w:w="612" w:type="pct"/>
            <w:vMerge/>
            <w:tcBorders>
              <w:top w:val="nil"/>
              <w:left w:val="single" w:sz="8" w:space="0" w:color="auto"/>
              <w:bottom w:val="single" w:sz="8" w:space="0" w:color="000000"/>
              <w:right w:val="single" w:sz="8" w:space="0" w:color="auto"/>
            </w:tcBorders>
            <w:vAlign w:val="center"/>
            <w:hideMark/>
          </w:tcPr>
          <w:p w:rsidR="005E3D86" w:rsidRPr="005E3D86" w:rsidRDefault="005E3D86" w:rsidP="005E3D86">
            <w:pPr>
              <w:rPr>
                <w:rFonts w:cs="Arial"/>
                <w:b/>
                <w:bCs/>
                <w:color w:val="000000"/>
                <w:sz w:val="18"/>
                <w:szCs w:val="18"/>
              </w:rPr>
            </w:pPr>
          </w:p>
        </w:tc>
        <w:tc>
          <w:tcPr>
            <w:tcW w:w="612" w:type="pct"/>
            <w:vMerge/>
            <w:tcBorders>
              <w:top w:val="nil"/>
              <w:left w:val="single" w:sz="8" w:space="0" w:color="auto"/>
              <w:bottom w:val="single" w:sz="8" w:space="0" w:color="000000"/>
              <w:right w:val="single" w:sz="8" w:space="0" w:color="auto"/>
            </w:tcBorders>
            <w:vAlign w:val="center"/>
            <w:hideMark/>
          </w:tcPr>
          <w:p w:rsidR="005E3D86" w:rsidRPr="005E3D86" w:rsidRDefault="005E3D86" w:rsidP="005E3D86">
            <w:pPr>
              <w:rPr>
                <w:rFonts w:cs="Arial"/>
                <w:b/>
                <w:bCs/>
                <w:color w:val="000000"/>
                <w:sz w:val="18"/>
                <w:szCs w:val="18"/>
              </w:rPr>
            </w:pPr>
          </w:p>
        </w:tc>
        <w:tc>
          <w:tcPr>
            <w:tcW w:w="612" w:type="pct"/>
            <w:vMerge/>
            <w:tcBorders>
              <w:top w:val="nil"/>
              <w:left w:val="single" w:sz="8" w:space="0" w:color="auto"/>
              <w:bottom w:val="single" w:sz="8" w:space="0" w:color="000000"/>
              <w:right w:val="single" w:sz="8" w:space="0" w:color="auto"/>
            </w:tcBorders>
            <w:vAlign w:val="center"/>
            <w:hideMark/>
          </w:tcPr>
          <w:p w:rsidR="005E3D86" w:rsidRPr="005E3D86" w:rsidRDefault="005E3D86" w:rsidP="005E3D86">
            <w:pPr>
              <w:rPr>
                <w:rFonts w:cs="Arial"/>
                <w:b/>
                <w:bCs/>
                <w:color w:val="000000"/>
                <w:sz w:val="18"/>
                <w:szCs w:val="18"/>
              </w:rPr>
            </w:pPr>
          </w:p>
        </w:tc>
        <w:tc>
          <w:tcPr>
            <w:tcW w:w="614" w:type="pct"/>
            <w:vMerge/>
            <w:tcBorders>
              <w:top w:val="nil"/>
              <w:left w:val="single" w:sz="8" w:space="0" w:color="auto"/>
              <w:bottom w:val="single" w:sz="8" w:space="0" w:color="000000"/>
              <w:right w:val="single" w:sz="8" w:space="0" w:color="auto"/>
            </w:tcBorders>
            <w:vAlign w:val="center"/>
            <w:hideMark/>
          </w:tcPr>
          <w:p w:rsidR="005E3D86" w:rsidRPr="005E3D86" w:rsidRDefault="005E3D86" w:rsidP="005E3D86">
            <w:pPr>
              <w:rPr>
                <w:rFonts w:cs="Arial"/>
                <w:b/>
                <w:bCs/>
                <w:color w:val="000000"/>
                <w:sz w:val="18"/>
                <w:szCs w:val="18"/>
              </w:rPr>
            </w:pPr>
          </w:p>
        </w:tc>
      </w:tr>
      <w:tr w:rsidR="005E3D86" w:rsidRPr="005E3D86" w:rsidTr="003F29A6">
        <w:tc>
          <w:tcPr>
            <w:tcW w:w="1326" w:type="pct"/>
            <w:tcBorders>
              <w:top w:val="nil"/>
              <w:left w:val="single" w:sz="8" w:space="0" w:color="auto"/>
              <w:bottom w:val="nil"/>
              <w:right w:val="single" w:sz="8" w:space="0" w:color="auto"/>
            </w:tcBorders>
            <w:shd w:val="clear" w:color="auto" w:fill="auto"/>
            <w:vAlign w:val="center"/>
            <w:hideMark/>
          </w:tcPr>
          <w:p w:rsidR="005E3D86" w:rsidRPr="005E3D86" w:rsidRDefault="005E3D86" w:rsidP="005E3D86">
            <w:pPr>
              <w:rPr>
                <w:rFonts w:cs="Arial"/>
                <w:color w:val="333333"/>
                <w:sz w:val="18"/>
                <w:szCs w:val="18"/>
              </w:rPr>
            </w:pPr>
            <w:r>
              <w:rPr>
                <w:rFonts w:cs="Arial"/>
                <w:color w:val="333333"/>
                <w:sz w:val="18"/>
                <w:szCs w:val="18"/>
              </w:rPr>
              <w:t>The school has sufficient funding to carry out the redesign plan and achieve its goals.</w:t>
            </w:r>
          </w:p>
        </w:tc>
        <w:tc>
          <w:tcPr>
            <w:tcW w:w="612" w:type="pct"/>
            <w:tcBorders>
              <w:top w:val="nil"/>
              <w:left w:val="nil"/>
              <w:bottom w:val="nil"/>
              <w:right w:val="single" w:sz="8" w:space="0" w:color="auto"/>
            </w:tcBorders>
            <w:shd w:val="clear" w:color="auto" w:fill="auto"/>
            <w:vAlign w:val="center"/>
            <w:hideMark/>
          </w:tcPr>
          <w:p w:rsidR="005E3D86" w:rsidRPr="005E3D86" w:rsidRDefault="005E3D86" w:rsidP="005E3D86">
            <w:pPr>
              <w:rPr>
                <w:rFonts w:ascii="Calibri" w:hAnsi="Calibri"/>
                <w:color w:val="000000"/>
                <w:szCs w:val="22"/>
              </w:rPr>
            </w:pPr>
            <w:r w:rsidRPr="005E3D86">
              <w:rPr>
                <w:rFonts w:ascii="Calibri" w:hAnsi="Calibri"/>
                <w:color w:val="000000"/>
                <w:szCs w:val="22"/>
              </w:rPr>
              <w:t> </w:t>
            </w:r>
          </w:p>
        </w:tc>
        <w:tc>
          <w:tcPr>
            <w:tcW w:w="612" w:type="pct"/>
            <w:tcBorders>
              <w:top w:val="nil"/>
              <w:left w:val="nil"/>
              <w:bottom w:val="nil"/>
              <w:right w:val="single" w:sz="8" w:space="0" w:color="auto"/>
            </w:tcBorders>
            <w:shd w:val="clear" w:color="auto" w:fill="auto"/>
            <w:vAlign w:val="center"/>
            <w:hideMark/>
          </w:tcPr>
          <w:p w:rsidR="005E3D86" w:rsidRPr="005E3D86" w:rsidRDefault="005E3D86" w:rsidP="005E3D86">
            <w:pPr>
              <w:rPr>
                <w:rFonts w:ascii="Calibri" w:hAnsi="Calibri"/>
                <w:color w:val="000000"/>
                <w:szCs w:val="22"/>
              </w:rPr>
            </w:pPr>
            <w:r w:rsidRPr="005E3D86">
              <w:rPr>
                <w:rFonts w:ascii="Calibri" w:hAnsi="Calibri"/>
                <w:color w:val="000000"/>
                <w:szCs w:val="22"/>
              </w:rPr>
              <w:t> </w:t>
            </w:r>
          </w:p>
        </w:tc>
        <w:tc>
          <w:tcPr>
            <w:tcW w:w="612" w:type="pct"/>
            <w:tcBorders>
              <w:top w:val="nil"/>
              <w:left w:val="nil"/>
              <w:bottom w:val="nil"/>
              <w:right w:val="single" w:sz="8" w:space="0" w:color="auto"/>
            </w:tcBorders>
            <w:shd w:val="clear" w:color="auto" w:fill="auto"/>
            <w:vAlign w:val="center"/>
            <w:hideMark/>
          </w:tcPr>
          <w:p w:rsidR="005E3D86" w:rsidRPr="005E3D86" w:rsidRDefault="005E3D86" w:rsidP="005E3D86">
            <w:pPr>
              <w:rPr>
                <w:rFonts w:ascii="Calibri" w:hAnsi="Calibri"/>
                <w:color w:val="000000"/>
                <w:szCs w:val="22"/>
              </w:rPr>
            </w:pPr>
            <w:r w:rsidRPr="005E3D86">
              <w:rPr>
                <w:rFonts w:ascii="Calibri" w:hAnsi="Calibri"/>
                <w:color w:val="000000"/>
                <w:szCs w:val="22"/>
              </w:rPr>
              <w:t> </w:t>
            </w:r>
          </w:p>
        </w:tc>
        <w:tc>
          <w:tcPr>
            <w:tcW w:w="612" w:type="pct"/>
            <w:tcBorders>
              <w:top w:val="nil"/>
              <w:left w:val="nil"/>
              <w:bottom w:val="nil"/>
              <w:right w:val="single" w:sz="8" w:space="0" w:color="auto"/>
            </w:tcBorders>
            <w:shd w:val="clear" w:color="auto" w:fill="auto"/>
            <w:vAlign w:val="center"/>
            <w:hideMark/>
          </w:tcPr>
          <w:p w:rsidR="005E3D86" w:rsidRPr="005E3D86" w:rsidRDefault="005E3D86" w:rsidP="005E3D86">
            <w:pPr>
              <w:rPr>
                <w:rFonts w:ascii="Calibri" w:hAnsi="Calibri"/>
                <w:color w:val="000000"/>
                <w:szCs w:val="22"/>
              </w:rPr>
            </w:pPr>
            <w:r w:rsidRPr="005E3D86">
              <w:rPr>
                <w:rFonts w:ascii="Calibri" w:hAnsi="Calibri"/>
                <w:color w:val="000000"/>
                <w:szCs w:val="22"/>
              </w:rPr>
              <w:t> </w:t>
            </w:r>
          </w:p>
        </w:tc>
        <w:tc>
          <w:tcPr>
            <w:tcW w:w="612" w:type="pct"/>
            <w:tcBorders>
              <w:top w:val="nil"/>
              <w:left w:val="nil"/>
              <w:bottom w:val="nil"/>
              <w:right w:val="single" w:sz="8" w:space="0" w:color="auto"/>
            </w:tcBorders>
            <w:shd w:val="clear" w:color="auto" w:fill="auto"/>
            <w:vAlign w:val="center"/>
            <w:hideMark/>
          </w:tcPr>
          <w:p w:rsidR="005E3D86" w:rsidRPr="005E3D86" w:rsidRDefault="005E3D86" w:rsidP="005E3D86">
            <w:pPr>
              <w:rPr>
                <w:rFonts w:ascii="Calibri" w:hAnsi="Calibri"/>
                <w:color w:val="000000"/>
                <w:szCs w:val="22"/>
              </w:rPr>
            </w:pPr>
            <w:r w:rsidRPr="005E3D86">
              <w:rPr>
                <w:rFonts w:ascii="Calibri" w:hAnsi="Calibri"/>
                <w:color w:val="000000"/>
                <w:szCs w:val="22"/>
              </w:rPr>
              <w:t> </w:t>
            </w:r>
          </w:p>
        </w:tc>
        <w:tc>
          <w:tcPr>
            <w:tcW w:w="614" w:type="pct"/>
            <w:tcBorders>
              <w:top w:val="nil"/>
              <w:left w:val="nil"/>
              <w:bottom w:val="nil"/>
              <w:right w:val="single" w:sz="8" w:space="0" w:color="auto"/>
            </w:tcBorders>
            <w:shd w:val="clear" w:color="auto" w:fill="auto"/>
            <w:vAlign w:val="center"/>
            <w:hideMark/>
          </w:tcPr>
          <w:p w:rsidR="005E3D86" w:rsidRPr="005E3D86" w:rsidRDefault="005E3D86" w:rsidP="005E3D86">
            <w:pPr>
              <w:rPr>
                <w:rFonts w:ascii="Calibri" w:hAnsi="Calibri"/>
                <w:color w:val="000000"/>
                <w:szCs w:val="22"/>
              </w:rPr>
            </w:pPr>
            <w:r w:rsidRPr="005E3D86">
              <w:rPr>
                <w:rFonts w:ascii="Calibri" w:hAnsi="Calibri"/>
                <w:color w:val="000000"/>
                <w:szCs w:val="22"/>
              </w:rPr>
              <w:t> </w:t>
            </w:r>
          </w:p>
        </w:tc>
      </w:tr>
      <w:tr w:rsidR="001600FE" w:rsidRPr="005E3D86" w:rsidTr="003F29A6">
        <w:tc>
          <w:tcPr>
            <w:tcW w:w="1326" w:type="pct"/>
            <w:tcBorders>
              <w:top w:val="nil"/>
              <w:left w:val="single" w:sz="8" w:space="0" w:color="auto"/>
              <w:bottom w:val="nil"/>
              <w:right w:val="single" w:sz="8" w:space="0" w:color="auto"/>
            </w:tcBorders>
            <w:shd w:val="clear" w:color="auto" w:fill="auto"/>
            <w:vAlign w:val="center"/>
            <w:hideMark/>
          </w:tcPr>
          <w:p w:rsidR="001600FE" w:rsidRPr="005E3D86" w:rsidRDefault="001600FE" w:rsidP="005E3D86">
            <w:pPr>
              <w:jc w:val="right"/>
              <w:rPr>
                <w:rFonts w:cs="Arial"/>
                <w:color w:val="333333"/>
                <w:sz w:val="18"/>
                <w:szCs w:val="18"/>
              </w:rPr>
            </w:pPr>
            <w:r w:rsidRPr="005E3D86">
              <w:rPr>
                <w:rFonts w:cs="Arial"/>
                <w:color w:val="333333"/>
                <w:sz w:val="18"/>
                <w:szCs w:val="18"/>
              </w:rPr>
              <w:t>2012</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21.1%</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31.6%</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26.3%</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5.3%</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5.3%</w:t>
            </w:r>
          </w:p>
        </w:tc>
        <w:tc>
          <w:tcPr>
            <w:tcW w:w="614"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10.5%</w:t>
            </w:r>
          </w:p>
        </w:tc>
      </w:tr>
      <w:tr w:rsidR="001600FE" w:rsidRPr="005E3D86" w:rsidTr="003F29A6">
        <w:tc>
          <w:tcPr>
            <w:tcW w:w="1326" w:type="pct"/>
            <w:tcBorders>
              <w:top w:val="nil"/>
              <w:left w:val="single" w:sz="8" w:space="0" w:color="auto"/>
              <w:bottom w:val="nil"/>
              <w:right w:val="single" w:sz="8" w:space="0" w:color="auto"/>
            </w:tcBorders>
            <w:shd w:val="clear" w:color="auto" w:fill="auto"/>
            <w:vAlign w:val="center"/>
            <w:hideMark/>
          </w:tcPr>
          <w:p w:rsidR="001600FE" w:rsidRPr="005E3D86" w:rsidRDefault="001600FE" w:rsidP="005E3D86">
            <w:pPr>
              <w:ind w:firstLineChars="200" w:firstLine="360"/>
              <w:jc w:val="right"/>
              <w:rPr>
                <w:rFonts w:cs="Arial"/>
                <w:color w:val="000000"/>
                <w:sz w:val="18"/>
                <w:szCs w:val="18"/>
              </w:rPr>
            </w:pPr>
            <w:r w:rsidRPr="005E3D86">
              <w:rPr>
                <w:rFonts w:cs="Arial"/>
                <w:color w:val="000000"/>
                <w:sz w:val="18"/>
                <w:szCs w:val="18"/>
              </w:rPr>
              <w:t>2013</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17.9%</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32.1%</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28.6%</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17.9%</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3.6%</w:t>
            </w:r>
          </w:p>
        </w:tc>
        <w:tc>
          <w:tcPr>
            <w:tcW w:w="614"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0.0%</w:t>
            </w:r>
          </w:p>
        </w:tc>
      </w:tr>
      <w:tr w:rsidR="001600FE" w:rsidRPr="005E3D86" w:rsidTr="003F29A6">
        <w:tc>
          <w:tcPr>
            <w:tcW w:w="1326" w:type="pct"/>
            <w:tcBorders>
              <w:top w:val="nil"/>
              <w:left w:val="single" w:sz="8" w:space="0" w:color="auto"/>
              <w:bottom w:val="single" w:sz="8" w:space="0" w:color="auto"/>
              <w:right w:val="single" w:sz="8" w:space="0" w:color="auto"/>
            </w:tcBorders>
            <w:shd w:val="clear" w:color="auto" w:fill="auto"/>
            <w:vAlign w:val="center"/>
            <w:hideMark/>
          </w:tcPr>
          <w:p w:rsidR="001600FE" w:rsidRPr="005E3D86" w:rsidRDefault="001600FE" w:rsidP="005E3D86">
            <w:pPr>
              <w:ind w:firstLineChars="200" w:firstLine="360"/>
              <w:jc w:val="right"/>
              <w:rPr>
                <w:rFonts w:cs="Arial"/>
                <w:color w:val="000000"/>
                <w:sz w:val="18"/>
                <w:szCs w:val="18"/>
              </w:rPr>
            </w:pPr>
            <w:r w:rsidRPr="005E3D86">
              <w:rPr>
                <w:rFonts w:cs="Arial"/>
                <w:color w:val="000000"/>
                <w:sz w:val="18"/>
                <w:szCs w:val="18"/>
              </w:rPr>
              <w:t>2014</w:t>
            </w:r>
          </w:p>
        </w:tc>
        <w:tc>
          <w:tcPr>
            <w:tcW w:w="612" w:type="pct"/>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3.7%</w:t>
            </w:r>
          </w:p>
        </w:tc>
        <w:tc>
          <w:tcPr>
            <w:tcW w:w="612" w:type="pct"/>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44.4%</w:t>
            </w:r>
          </w:p>
        </w:tc>
        <w:tc>
          <w:tcPr>
            <w:tcW w:w="612" w:type="pct"/>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33.3%</w:t>
            </w:r>
          </w:p>
        </w:tc>
        <w:tc>
          <w:tcPr>
            <w:tcW w:w="612" w:type="pct"/>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7.4%</w:t>
            </w:r>
          </w:p>
        </w:tc>
        <w:tc>
          <w:tcPr>
            <w:tcW w:w="612" w:type="pct"/>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7.4%</w:t>
            </w:r>
          </w:p>
        </w:tc>
        <w:tc>
          <w:tcPr>
            <w:tcW w:w="614" w:type="pct"/>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3.7%</w:t>
            </w:r>
          </w:p>
        </w:tc>
      </w:tr>
      <w:tr w:rsidR="005E3D86" w:rsidRPr="005E3D86" w:rsidTr="003F29A6">
        <w:tc>
          <w:tcPr>
            <w:tcW w:w="1326" w:type="pct"/>
            <w:tcBorders>
              <w:top w:val="nil"/>
              <w:left w:val="single" w:sz="8" w:space="0" w:color="auto"/>
              <w:bottom w:val="nil"/>
              <w:right w:val="single" w:sz="8" w:space="0" w:color="auto"/>
            </w:tcBorders>
            <w:shd w:val="clear" w:color="auto" w:fill="auto"/>
            <w:vAlign w:val="center"/>
            <w:hideMark/>
          </w:tcPr>
          <w:p w:rsidR="005E3D86" w:rsidRPr="005E3D86" w:rsidRDefault="005E3D86" w:rsidP="005E3D86">
            <w:pPr>
              <w:rPr>
                <w:rFonts w:cs="Arial"/>
                <w:color w:val="333333"/>
                <w:sz w:val="18"/>
                <w:szCs w:val="18"/>
              </w:rPr>
            </w:pPr>
            <w:r>
              <w:rPr>
                <w:rFonts w:cs="Arial"/>
                <w:color w:val="333333"/>
                <w:sz w:val="18"/>
                <w:szCs w:val="18"/>
              </w:rPr>
              <w:t>The school has sufficient human resources to carry out the redesign plan and achieve its goals.</w:t>
            </w:r>
          </w:p>
        </w:tc>
        <w:tc>
          <w:tcPr>
            <w:tcW w:w="612" w:type="pct"/>
            <w:tcBorders>
              <w:top w:val="nil"/>
              <w:left w:val="nil"/>
              <w:bottom w:val="nil"/>
              <w:right w:val="single" w:sz="8" w:space="0" w:color="auto"/>
            </w:tcBorders>
            <w:shd w:val="clear" w:color="auto" w:fill="auto"/>
            <w:vAlign w:val="center"/>
            <w:hideMark/>
          </w:tcPr>
          <w:p w:rsidR="005E3D86" w:rsidRPr="00726A18" w:rsidRDefault="005E3D86" w:rsidP="00726A18">
            <w:pPr>
              <w:jc w:val="center"/>
              <w:rPr>
                <w:rFonts w:ascii="Calibri" w:hAnsi="Calibri"/>
                <w:color w:val="000000"/>
                <w:sz w:val="18"/>
                <w:szCs w:val="18"/>
              </w:rPr>
            </w:pPr>
          </w:p>
        </w:tc>
        <w:tc>
          <w:tcPr>
            <w:tcW w:w="612" w:type="pct"/>
            <w:tcBorders>
              <w:top w:val="nil"/>
              <w:left w:val="nil"/>
              <w:bottom w:val="nil"/>
              <w:right w:val="single" w:sz="8" w:space="0" w:color="auto"/>
            </w:tcBorders>
            <w:shd w:val="clear" w:color="auto" w:fill="auto"/>
            <w:vAlign w:val="center"/>
            <w:hideMark/>
          </w:tcPr>
          <w:p w:rsidR="005E3D86" w:rsidRPr="00726A18" w:rsidRDefault="005E3D86" w:rsidP="00726A18">
            <w:pPr>
              <w:jc w:val="center"/>
              <w:rPr>
                <w:rFonts w:ascii="Calibri" w:hAnsi="Calibri"/>
                <w:color w:val="000000"/>
                <w:sz w:val="18"/>
                <w:szCs w:val="18"/>
              </w:rPr>
            </w:pPr>
          </w:p>
        </w:tc>
        <w:tc>
          <w:tcPr>
            <w:tcW w:w="612" w:type="pct"/>
            <w:tcBorders>
              <w:top w:val="nil"/>
              <w:left w:val="nil"/>
              <w:bottom w:val="nil"/>
              <w:right w:val="single" w:sz="8" w:space="0" w:color="auto"/>
            </w:tcBorders>
            <w:shd w:val="clear" w:color="auto" w:fill="auto"/>
            <w:vAlign w:val="center"/>
            <w:hideMark/>
          </w:tcPr>
          <w:p w:rsidR="005E3D86" w:rsidRPr="00726A18" w:rsidRDefault="005E3D86" w:rsidP="00726A18">
            <w:pPr>
              <w:jc w:val="center"/>
              <w:rPr>
                <w:rFonts w:ascii="Calibri" w:hAnsi="Calibri"/>
                <w:color w:val="000000"/>
                <w:sz w:val="18"/>
                <w:szCs w:val="18"/>
              </w:rPr>
            </w:pPr>
          </w:p>
        </w:tc>
        <w:tc>
          <w:tcPr>
            <w:tcW w:w="612" w:type="pct"/>
            <w:tcBorders>
              <w:top w:val="nil"/>
              <w:left w:val="nil"/>
              <w:bottom w:val="nil"/>
              <w:right w:val="single" w:sz="8" w:space="0" w:color="auto"/>
            </w:tcBorders>
            <w:shd w:val="clear" w:color="auto" w:fill="auto"/>
            <w:vAlign w:val="center"/>
            <w:hideMark/>
          </w:tcPr>
          <w:p w:rsidR="005E3D86" w:rsidRPr="00726A18" w:rsidRDefault="005E3D86" w:rsidP="00726A18">
            <w:pPr>
              <w:jc w:val="center"/>
              <w:rPr>
                <w:rFonts w:ascii="Calibri" w:hAnsi="Calibri"/>
                <w:color w:val="000000"/>
                <w:sz w:val="18"/>
                <w:szCs w:val="18"/>
              </w:rPr>
            </w:pPr>
          </w:p>
        </w:tc>
        <w:tc>
          <w:tcPr>
            <w:tcW w:w="612" w:type="pct"/>
            <w:tcBorders>
              <w:top w:val="nil"/>
              <w:left w:val="nil"/>
              <w:bottom w:val="nil"/>
              <w:right w:val="single" w:sz="8" w:space="0" w:color="auto"/>
            </w:tcBorders>
            <w:shd w:val="clear" w:color="auto" w:fill="auto"/>
            <w:vAlign w:val="center"/>
            <w:hideMark/>
          </w:tcPr>
          <w:p w:rsidR="005E3D86" w:rsidRPr="00726A18" w:rsidRDefault="005E3D86" w:rsidP="00726A18">
            <w:pPr>
              <w:jc w:val="center"/>
              <w:rPr>
                <w:rFonts w:ascii="Calibri" w:hAnsi="Calibri"/>
                <w:color w:val="000000"/>
                <w:sz w:val="18"/>
                <w:szCs w:val="18"/>
              </w:rPr>
            </w:pPr>
          </w:p>
        </w:tc>
        <w:tc>
          <w:tcPr>
            <w:tcW w:w="614" w:type="pct"/>
            <w:tcBorders>
              <w:top w:val="nil"/>
              <w:left w:val="nil"/>
              <w:bottom w:val="nil"/>
              <w:right w:val="single" w:sz="8" w:space="0" w:color="auto"/>
            </w:tcBorders>
            <w:shd w:val="clear" w:color="auto" w:fill="auto"/>
            <w:vAlign w:val="center"/>
            <w:hideMark/>
          </w:tcPr>
          <w:p w:rsidR="005E3D86" w:rsidRPr="00726A18" w:rsidRDefault="005E3D86" w:rsidP="00726A18">
            <w:pPr>
              <w:jc w:val="center"/>
              <w:rPr>
                <w:rFonts w:ascii="Calibri" w:hAnsi="Calibri"/>
                <w:color w:val="000000"/>
                <w:sz w:val="18"/>
                <w:szCs w:val="18"/>
              </w:rPr>
            </w:pPr>
          </w:p>
        </w:tc>
      </w:tr>
      <w:tr w:rsidR="001600FE" w:rsidRPr="005E3D86" w:rsidTr="003F29A6">
        <w:tc>
          <w:tcPr>
            <w:tcW w:w="1326" w:type="pct"/>
            <w:tcBorders>
              <w:top w:val="nil"/>
              <w:left w:val="single" w:sz="8" w:space="0" w:color="auto"/>
              <w:bottom w:val="nil"/>
              <w:right w:val="single" w:sz="8" w:space="0" w:color="auto"/>
            </w:tcBorders>
            <w:shd w:val="clear" w:color="auto" w:fill="auto"/>
            <w:vAlign w:val="center"/>
            <w:hideMark/>
          </w:tcPr>
          <w:p w:rsidR="001600FE" w:rsidRPr="005E3D86" w:rsidRDefault="001600FE" w:rsidP="005E3D86">
            <w:pPr>
              <w:jc w:val="right"/>
              <w:rPr>
                <w:rFonts w:cs="Arial"/>
                <w:color w:val="333333"/>
                <w:sz w:val="18"/>
                <w:szCs w:val="18"/>
              </w:rPr>
            </w:pPr>
            <w:r w:rsidRPr="005E3D86">
              <w:rPr>
                <w:rFonts w:cs="Arial"/>
                <w:color w:val="333333"/>
                <w:sz w:val="18"/>
                <w:szCs w:val="18"/>
              </w:rPr>
              <w:t>2012</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10.5%</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31.6%</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10.5%</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31.6%</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5.3%</w:t>
            </w:r>
          </w:p>
        </w:tc>
        <w:tc>
          <w:tcPr>
            <w:tcW w:w="614"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10.5%</w:t>
            </w:r>
          </w:p>
        </w:tc>
      </w:tr>
      <w:tr w:rsidR="001600FE" w:rsidRPr="005E3D86" w:rsidTr="003F29A6">
        <w:tc>
          <w:tcPr>
            <w:tcW w:w="1326" w:type="pct"/>
            <w:tcBorders>
              <w:top w:val="nil"/>
              <w:left w:val="single" w:sz="8" w:space="0" w:color="auto"/>
              <w:bottom w:val="nil"/>
              <w:right w:val="single" w:sz="8" w:space="0" w:color="auto"/>
            </w:tcBorders>
            <w:shd w:val="clear" w:color="auto" w:fill="auto"/>
            <w:vAlign w:val="center"/>
            <w:hideMark/>
          </w:tcPr>
          <w:p w:rsidR="001600FE" w:rsidRPr="005E3D86" w:rsidRDefault="001600FE" w:rsidP="005E3D86">
            <w:pPr>
              <w:ind w:firstLineChars="200" w:firstLine="360"/>
              <w:jc w:val="right"/>
              <w:rPr>
                <w:rFonts w:cs="Arial"/>
                <w:color w:val="000000"/>
                <w:sz w:val="18"/>
                <w:szCs w:val="18"/>
              </w:rPr>
            </w:pPr>
            <w:r w:rsidRPr="005E3D86">
              <w:rPr>
                <w:rFonts w:cs="Arial"/>
                <w:color w:val="000000"/>
                <w:sz w:val="18"/>
                <w:szCs w:val="18"/>
              </w:rPr>
              <w:t>2013</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21.4%</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32.1%</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17.9%</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21.4%</w:t>
            </w:r>
          </w:p>
        </w:tc>
        <w:tc>
          <w:tcPr>
            <w:tcW w:w="612"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7.1%</w:t>
            </w:r>
          </w:p>
        </w:tc>
        <w:tc>
          <w:tcPr>
            <w:tcW w:w="614" w:type="pct"/>
            <w:tcBorders>
              <w:top w:val="nil"/>
              <w:left w:val="nil"/>
              <w:bottom w:val="nil"/>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0.0%</w:t>
            </w:r>
          </w:p>
        </w:tc>
      </w:tr>
      <w:tr w:rsidR="001600FE" w:rsidRPr="005E3D86" w:rsidTr="003F29A6">
        <w:tc>
          <w:tcPr>
            <w:tcW w:w="1326" w:type="pct"/>
            <w:tcBorders>
              <w:top w:val="nil"/>
              <w:left w:val="single" w:sz="8" w:space="0" w:color="auto"/>
              <w:bottom w:val="single" w:sz="8" w:space="0" w:color="auto"/>
              <w:right w:val="single" w:sz="8" w:space="0" w:color="auto"/>
            </w:tcBorders>
            <w:shd w:val="clear" w:color="auto" w:fill="auto"/>
            <w:vAlign w:val="center"/>
            <w:hideMark/>
          </w:tcPr>
          <w:p w:rsidR="001600FE" w:rsidRPr="005E3D86" w:rsidRDefault="001600FE" w:rsidP="005E3D86">
            <w:pPr>
              <w:ind w:firstLineChars="200" w:firstLine="360"/>
              <w:jc w:val="right"/>
              <w:rPr>
                <w:rFonts w:cs="Arial"/>
                <w:color w:val="000000"/>
                <w:sz w:val="18"/>
                <w:szCs w:val="18"/>
              </w:rPr>
            </w:pPr>
            <w:r w:rsidRPr="005E3D86">
              <w:rPr>
                <w:rFonts w:cs="Arial"/>
                <w:color w:val="000000"/>
                <w:sz w:val="18"/>
                <w:szCs w:val="18"/>
              </w:rPr>
              <w:t>2014</w:t>
            </w:r>
          </w:p>
        </w:tc>
        <w:tc>
          <w:tcPr>
            <w:tcW w:w="612" w:type="pct"/>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0.0%</w:t>
            </w:r>
          </w:p>
        </w:tc>
        <w:tc>
          <w:tcPr>
            <w:tcW w:w="612" w:type="pct"/>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48.1%</w:t>
            </w:r>
          </w:p>
        </w:tc>
        <w:tc>
          <w:tcPr>
            <w:tcW w:w="612" w:type="pct"/>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22.2%</w:t>
            </w:r>
          </w:p>
        </w:tc>
        <w:tc>
          <w:tcPr>
            <w:tcW w:w="612" w:type="pct"/>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22.2%</w:t>
            </w:r>
          </w:p>
        </w:tc>
        <w:tc>
          <w:tcPr>
            <w:tcW w:w="612" w:type="pct"/>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7.4%</w:t>
            </w:r>
          </w:p>
        </w:tc>
        <w:tc>
          <w:tcPr>
            <w:tcW w:w="614" w:type="pct"/>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0.0%</w:t>
            </w:r>
          </w:p>
        </w:tc>
      </w:tr>
    </w:tbl>
    <w:p w:rsidR="005E3D86" w:rsidRDefault="005E3D86" w:rsidP="0040321E"/>
    <w:p w:rsidR="005E3D86" w:rsidRDefault="005E3D86" w:rsidP="0040321E"/>
    <w:tbl>
      <w:tblPr>
        <w:tblW w:w="8200" w:type="dxa"/>
        <w:tblInd w:w="93" w:type="dxa"/>
        <w:tblLook w:val="04A0"/>
      </w:tblPr>
      <w:tblGrid>
        <w:gridCol w:w="2186"/>
        <w:gridCol w:w="958"/>
        <w:gridCol w:w="965"/>
        <w:gridCol w:w="1115"/>
        <w:gridCol w:w="977"/>
        <w:gridCol w:w="957"/>
        <w:gridCol w:w="1042"/>
      </w:tblGrid>
      <w:tr w:rsidR="00F50875" w:rsidRPr="00F50875" w:rsidTr="003F29A6">
        <w:tc>
          <w:tcPr>
            <w:tcW w:w="8200"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F50875" w:rsidRPr="00F50875" w:rsidRDefault="00F50875" w:rsidP="002446BC">
            <w:pPr>
              <w:spacing w:before="80" w:after="80"/>
              <w:rPr>
                <w:rFonts w:cs="Arial"/>
                <w:b/>
                <w:bCs/>
                <w:color w:val="FFFFFF"/>
                <w:sz w:val="20"/>
              </w:rPr>
            </w:pPr>
            <w:r w:rsidRPr="00F50875">
              <w:rPr>
                <w:rFonts w:cs="Arial"/>
                <w:b/>
                <w:bCs/>
                <w:color w:val="FFFFFF"/>
                <w:sz w:val="20"/>
              </w:rPr>
              <w:t xml:space="preserve">Table </w:t>
            </w:r>
            <w:r w:rsidR="002446BC">
              <w:rPr>
                <w:rFonts w:cs="Arial"/>
                <w:b/>
                <w:bCs/>
                <w:color w:val="FFFFFF"/>
                <w:sz w:val="20"/>
              </w:rPr>
              <w:t>B-50.</w:t>
            </w:r>
            <w:r w:rsidRPr="00F50875">
              <w:rPr>
                <w:rFonts w:cs="Arial"/>
                <w:b/>
                <w:bCs/>
                <w:color w:val="FFFFFF"/>
                <w:sz w:val="20"/>
              </w:rPr>
              <w:t xml:space="preserve"> </w:t>
            </w:r>
            <w:r>
              <w:rPr>
                <w:rFonts w:cs="Arial"/>
                <w:b/>
                <w:bCs/>
                <w:color w:val="FFFFFF"/>
                <w:sz w:val="20"/>
              </w:rPr>
              <w:t>Please indicate your level of agreement with the following statements: During our SRG grant period…</w:t>
            </w:r>
          </w:p>
        </w:tc>
      </w:tr>
      <w:tr w:rsidR="00F50875" w:rsidRPr="00F50875" w:rsidTr="003F29A6">
        <w:trPr>
          <w:trHeight w:val="184"/>
        </w:trPr>
        <w:tc>
          <w:tcPr>
            <w:tcW w:w="2186" w:type="dxa"/>
            <w:vMerge w:val="restart"/>
            <w:tcBorders>
              <w:top w:val="nil"/>
              <w:left w:val="single" w:sz="8" w:space="0" w:color="auto"/>
              <w:bottom w:val="single" w:sz="8" w:space="0" w:color="000000"/>
              <w:right w:val="single" w:sz="8" w:space="0" w:color="auto"/>
            </w:tcBorders>
            <w:shd w:val="clear" w:color="auto" w:fill="auto"/>
            <w:vAlign w:val="center"/>
            <w:hideMark/>
          </w:tcPr>
          <w:p w:rsidR="00F50875" w:rsidRPr="002A666C" w:rsidRDefault="00F50875" w:rsidP="002B41BC">
            <w:pPr>
              <w:jc w:val="both"/>
              <w:rPr>
                <w:rFonts w:cs="Arial"/>
                <w:b/>
                <w:color w:val="000000"/>
                <w:sz w:val="16"/>
                <w:szCs w:val="16"/>
              </w:rPr>
            </w:pPr>
            <w:r w:rsidRPr="00F50875">
              <w:rPr>
                <w:rFonts w:cs="Arial"/>
                <w:color w:val="000000"/>
                <w:szCs w:val="22"/>
              </w:rPr>
              <w:t> </w:t>
            </w:r>
            <w:r w:rsidR="002A666C">
              <w:rPr>
                <w:rFonts w:cs="Arial"/>
                <w:b/>
                <w:color w:val="000000"/>
                <w:sz w:val="16"/>
                <w:szCs w:val="16"/>
              </w:rPr>
              <w:t>N=5 (skip logic)</w:t>
            </w:r>
          </w:p>
        </w:tc>
        <w:tc>
          <w:tcPr>
            <w:tcW w:w="958" w:type="dxa"/>
            <w:vMerge w:val="restart"/>
            <w:tcBorders>
              <w:top w:val="nil"/>
              <w:left w:val="single" w:sz="8" w:space="0" w:color="auto"/>
              <w:bottom w:val="single" w:sz="8" w:space="0" w:color="000000"/>
              <w:right w:val="single" w:sz="8" w:space="0" w:color="auto"/>
            </w:tcBorders>
            <w:shd w:val="clear" w:color="000000" w:fill="D9D9D9"/>
            <w:vAlign w:val="center"/>
            <w:hideMark/>
          </w:tcPr>
          <w:p w:rsidR="00F50875" w:rsidRPr="00F50875" w:rsidRDefault="00F50875" w:rsidP="002B41BC">
            <w:pPr>
              <w:jc w:val="center"/>
              <w:rPr>
                <w:rFonts w:cs="Arial"/>
                <w:b/>
                <w:bCs/>
                <w:color w:val="000000"/>
                <w:sz w:val="18"/>
                <w:szCs w:val="18"/>
              </w:rPr>
            </w:pPr>
            <w:r>
              <w:rPr>
                <w:rFonts w:cs="Arial"/>
                <w:b/>
                <w:bCs/>
                <w:color w:val="000000"/>
                <w:sz w:val="18"/>
                <w:szCs w:val="18"/>
              </w:rPr>
              <w:t>Strongly agree</w:t>
            </w:r>
          </w:p>
        </w:tc>
        <w:tc>
          <w:tcPr>
            <w:tcW w:w="96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F50875" w:rsidRPr="00F50875" w:rsidRDefault="00F50875" w:rsidP="002B41BC">
            <w:pPr>
              <w:jc w:val="center"/>
              <w:rPr>
                <w:rFonts w:cs="Arial"/>
                <w:b/>
                <w:bCs/>
                <w:color w:val="000000"/>
                <w:sz w:val="18"/>
                <w:szCs w:val="18"/>
              </w:rPr>
            </w:pPr>
            <w:r>
              <w:rPr>
                <w:rFonts w:cs="Arial"/>
                <w:b/>
                <w:bCs/>
                <w:color w:val="000000"/>
                <w:sz w:val="18"/>
                <w:szCs w:val="18"/>
              </w:rPr>
              <w:t>Agree</w:t>
            </w:r>
          </w:p>
        </w:tc>
        <w:tc>
          <w:tcPr>
            <w:tcW w:w="111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F50875" w:rsidRPr="00F50875" w:rsidRDefault="00F50875" w:rsidP="002B41BC">
            <w:pPr>
              <w:jc w:val="center"/>
              <w:rPr>
                <w:rFonts w:cs="Arial"/>
                <w:b/>
                <w:bCs/>
                <w:color w:val="000000"/>
                <w:sz w:val="18"/>
                <w:szCs w:val="18"/>
              </w:rPr>
            </w:pPr>
            <w:r>
              <w:rPr>
                <w:rFonts w:cs="Arial"/>
                <w:b/>
                <w:bCs/>
                <w:color w:val="000000"/>
                <w:sz w:val="18"/>
                <w:szCs w:val="18"/>
              </w:rPr>
              <w:t>Neither agree nor disagree</w:t>
            </w:r>
          </w:p>
        </w:tc>
        <w:tc>
          <w:tcPr>
            <w:tcW w:w="97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F50875" w:rsidRPr="00F50875" w:rsidRDefault="00F50875" w:rsidP="002B41BC">
            <w:pPr>
              <w:jc w:val="center"/>
              <w:rPr>
                <w:rFonts w:cs="Arial"/>
                <w:b/>
                <w:bCs/>
                <w:color w:val="000000"/>
                <w:sz w:val="18"/>
                <w:szCs w:val="18"/>
              </w:rPr>
            </w:pPr>
            <w:r>
              <w:rPr>
                <w:rFonts w:cs="Arial"/>
                <w:b/>
                <w:bCs/>
                <w:color w:val="000000"/>
                <w:sz w:val="18"/>
                <w:szCs w:val="18"/>
              </w:rPr>
              <w:t>Disagree</w:t>
            </w:r>
          </w:p>
        </w:tc>
        <w:tc>
          <w:tcPr>
            <w:tcW w:w="95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F50875" w:rsidRPr="00F50875" w:rsidRDefault="00F50875" w:rsidP="002B41BC">
            <w:pPr>
              <w:jc w:val="center"/>
              <w:rPr>
                <w:rFonts w:cs="Arial"/>
                <w:b/>
                <w:bCs/>
                <w:color w:val="000000"/>
                <w:sz w:val="18"/>
                <w:szCs w:val="18"/>
              </w:rPr>
            </w:pPr>
            <w:r>
              <w:rPr>
                <w:rFonts w:cs="Arial"/>
                <w:b/>
                <w:bCs/>
                <w:color w:val="000000"/>
                <w:sz w:val="18"/>
                <w:szCs w:val="18"/>
              </w:rPr>
              <w:t>Strongly disagree</w:t>
            </w:r>
          </w:p>
        </w:tc>
        <w:tc>
          <w:tcPr>
            <w:tcW w:w="104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F50875" w:rsidRPr="00F50875" w:rsidRDefault="00F50875" w:rsidP="002B41BC">
            <w:pPr>
              <w:jc w:val="center"/>
              <w:rPr>
                <w:rFonts w:cs="Arial"/>
                <w:b/>
                <w:bCs/>
                <w:color w:val="000000"/>
                <w:sz w:val="18"/>
                <w:szCs w:val="18"/>
              </w:rPr>
            </w:pPr>
            <w:r>
              <w:rPr>
                <w:rFonts w:cs="Arial"/>
                <w:b/>
                <w:bCs/>
                <w:color w:val="000000"/>
                <w:sz w:val="18"/>
                <w:szCs w:val="18"/>
              </w:rPr>
              <w:t>Don’t know</w:t>
            </w:r>
          </w:p>
        </w:tc>
      </w:tr>
      <w:tr w:rsidR="00F50875" w:rsidRPr="00F50875" w:rsidTr="003F29A6">
        <w:trPr>
          <w:trHeight w:val="253"/>
        </w:trPr>
        <w:tc>
          <w:tcPr>
            <w:tcW w:w="2186" w:type="dxa"/>
            <w:vMerge/>
            <w:tcBorders>
              <w:top w:val="nil"/>
              <w:left w:val="single" w:sz="8" w:space="0" w:color="auto"/>
              <w:bottom w:val="single" w:sz="8" w:space="0" w:color="000000"/>
              <w:right w:val="single" w:sz="8" w:space="0" w:color="auto"/>
            </w:tcBorders>
            <w:vAlign w:val="center"/>
            <w:hideMark/>
          </w:tcPr>
          <w:p w:rsidR="00F50875" w:rsidRPr="00F50875" w:rsidRDefault="00F50875" w:rsidP="002B41BC">
            <w:pPr>
              <w:rPr>
                <w:rFonts w:cs="Arial"/>
                <w:color w:val="000000"/>
                <w:szCs w:val="22"/>
              </w:rPr>
            </w:pPr>
          </w:p>
        </w:tc>
        <w:tc>
          <w:tcPr>
            <w:tcW w:w="958" w:type="dxa"/>
            <w:vMerge/>
            <w:tcBorders>
              <w:top w:val="nil"/>
              <w:left w:val="single" w:sz="8" w:space="0" w:color="auto"/>
              <w:bottom w:val="single" w:sz="8" w:space="0" w:color="000000"/>
              <w:right w:val="single" w:sz="8" w:space="0" w:color="auto"/>
            </w:tcBorders>
            <w:vAlign w:val="center"/>
            <w:hideMark/>
          </w:tcPr>
          <w:p w:rsidR="00F50875" w:rsidRPr="00F50875" w:rsidRDefault="00F50875" w:rsidP="002B41BC">
            <w:pPr>
              <w:rPr>
                <w:rFonts w:cs="Arial"/>
                <w:b/>
                <w:bCs/>
                <w:color w:val="000000"/>
                <w:sz w:val="18"/>
                <w:szCs w:val="18"/>
              </w:rPr>
            </w:pPr>
          </w:p>
        </w:tc>
        <w:tc>
          <w:tcPr>
            <w:tcW w:w="965" w:type="dxa"/>
            <w:vMerge/>
            <w:tcBorders>
              <w:top w:val="nil"/>
              <w:left w:val="single" w:sz="8" w:space="0" w:color="auto"/>
              <w:bottom w:val="single" w:sz="8" w:space="0" w:color="000000"/>
              <w:right w:val="single" w:sz="8" w:space="0" w:color="auto"/>
            </w:tcBorders>
            <w:vAlign w:val="center"/>
            <w:hideMark/>
          </w:tcPr>
          <w:p w:rsidR="00F50875" w:rsidRPr="00F50875" w:rsidRDefault="00F50875" w:rsidP="002B41BC">
            <w:pPr>
              <w:rPr>
                <w:rFonts w:cs="Arial"/>
                <w:b/>
                <w:bCs/>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rsidR="00F50875" w:rsidRPr="00F50875" w:rsidRDefault="00F50875" w:rsidP="002B41BC">
            <w:pPr>
              <w:rPr>
                <w:rFonts w:cs="Arial"/>
                <w:b/>
                <w:bCs/>
                <w:color w:val="000000"/>
                <w:sz w:val="18"/>
                <w:szCs w:val="18"/>
              </w:rPr>
            </w:pPr>
          </w:p>
        </w:tc>
        <w:tc>
          <w:tcPr>
            <w:tcW w:w="977" w:type="dxa"/>
            <w:vMerge/>
            <w:tcBorders>
              <w:top w:val="nil"/>
              <w:left w:val="single" w:sz="8" w:space="0" w:color="auto"/>
              <w:bottom w:val="single" w:sz="8" w:space="0" w:color="000000"/>
              <w:right w:val="single" w:sz="8" w:space="0" w:color="auto"/>
            </w:tcBorders>
            <w:vAlign w:val="center"/>
            <w:hideMark/>
          </w:tcPr>
          <w:p w:rsidR="00F50875" w:rsidRPr="00F50875" w:rsidRDefault="00F50875" w:rsidP="002B41BC">
            <w:pPr>
              <w:rPr>
                <w:rFonts w:cs="Arial"/>
                <w:b/>
                <w:bCs/>
                <w:color w:val="000000"/>
                <w:sz w:val="18"/>
                <w:szCs w:val="18"/>
              </w:rPr>
            </w:pPr>
          </w:p>
        </w:tc>
        <w:tc>
          <w:tcPr>
            <w:tcW w:w="957" w:type="dxa"/>
            <w:vMerge/>
            <w:tcBorders>
              <w:top w:val="nil"/>
              <w:left w:val="single" w:sz="8" w:space="0" w:color="auto"/>
              <w:bottom w:val="single" w:sz="8" w:space="0" w:color="000000"/>
              <w:right w:val="single" w:sz="8" w:space="0" w:color="auto"/>
            </w:tcBorders>
            <w:vAlign w:val="center"/>
            <w:hideMark/>
          </w:tcPr>
          <w:p w:rsidR="00F50875" w:rsidRPr="00F50875" w:rsidRDefault="00F50875" w:rsidP="002B41BC">
            <w:pPr>
              <w:rPr>
                <w:rFonts w:cs="Arial"/>
                <w:b/>
                <w:bCs/>
                <w:color w:val="000000"/>
                <w:sz w:val="18"/>
                <w:szCs w:val="18"/>
              </w:rPr>
            </w:pPr>
          </w:p>
        </w:tc>
        <w:tc>
          <w:tcPr>
            <w:tcW w:w="1042" w:type="dxa"/>
            <w:vMerge/>
            <w:tcBorders>
              <w:top w:val="nil"/>
              <w:left w:val="single" w:sz="8" w:space="0" w:color="auto"/>
              <w:bottom w:val="single" w:sz="8" w:space="0" w:color="000000"/>
              <w:right w:val="single" w:sz="8" w:space="0" w:color="auto"/>
            </w:tcBorders>
            <w:vAlign w:val="center"/>
            <w:hideMark/>
          </w:tcPr>
          <w:p w:rsidR="00F50875" w:rsidRPr="00F50875" w:rsidRDefault="00F50875" w:rsidP="002B41BC">
            <w:pPr>
              <w:rPr>
                <w:rFonts w:cs="Arial"/>
                <w:b/>
                <w:bCs/>
                <w:color w:val="000000"/>
                <w:sz w:val="18"/>
                <w:szCs w:val="18"/>
              </w:rPr>
            </w:pPr>
          </w:p>
        </w:tc>
      </w:tr>
      <w:tr w:rsidR="00F50875" w:rsidRPr="00F50875" w:rsidTr="003F29A6">
        <w:tc>
          <w:tcPr>
            <w:tcW w:w="2186" w:type="dxa"/>
            <w:tcBorders>
              <w:top w:val="nil"/>
              <w:left w:val="single" w:sz="8" w:space="0" w:color="auto"/>
              <w:bottom w:val="nil"/>
              <w:right w:val="single" w:sz="8" w:space="0" w:color="auto"/>
            </w:tcBorders>
            <w:shd w:val="clear" w:color="auto" w:fill="auto"/>
            <w:vAlign w:val="center"/>
            <w:hideMark/>
          </w:tcPr>
          <w:p w:rsidR="00F50875" w:rsidRPr="00F50875" w:rsidRDefault="00CF2520" w:rsidP="00CF2520">
            <w:pPr>
              <w:rPr>
                <w:rFonts w:cs="Arial"/>
                <w:color w:val="333333"/>
                <w:sz w:val="18"/>
                <w:szCs w:val="18"/>
              </w:rPr>
            </w:pPr>
            <w:r>
              <w:rPr>
                <w:rFonts w:cs="Arial"/>
                <w:color w:val="333333"/>
                <w:sz w:val="18"/>
                <w:szCs w:val="18"/>
              </w:rPr>
              <w:t>… t</w:t>
            </w:r>
            <w:r w:rsidR="00F50875">
              <w:rPr>
                <w:rFonts w:cs="Arial"/>
                <w:color w:val="333333"/>
                <w:sz w:val="18"/>
                <w:szCs w:val="18"/>
              </w:rPr>
              <w:t>he school had s</w:t>
            </w:r>
            <w:r w:rsidR="001600FE">
              <w:rPr>
                <w:rFonts w:cs="Arial"/>
                <w:color w:val="333333"/>
                <w:sz w:val="18"/>
                <w:szCs w:val="18"/>
              </w:rPr>
              <w:t xml:space="preserve">ufficient funding to accomplish </w:t>
            </w:r>
            <w:r w:rsidR="00F50875">
              <w:rPr>
                <w:rFonts w:cs="Arial"/>
                <w:color w:val="333333"/>
                <w:sz w:val="18"/>
                <w:szCs w:val="18"/>
              </w:rPr>
              <w:t>the goals of the redesign plan.</w:t>
            </w:r>
          </w:p>
        </w:tc>
        <w:tc>
          <w:tcPr>
            <w:tcW w:w="958" w:type="dxa"/>
            <w:tcBorders>
              <w:top w:val="nil"/>
              <w:left w:val="nil"/>
              <w:bottom w:val="nil"/>
              <w:right w:val="single" w:sz="8" w:space="0" w:color="auto"/>
            </w:tcBorders>
            <w:shd w:val="clear" w:color="auto" w:fill="auto"/>
            <w:vAlign w:val="center"/>
            <w:hideMark/>
          </w:tcPr>
          <w:p w:rsidR="00F50875" w:rsidRPr="00F50875" w:rsidRDefault="00F50875" w:rsidP="002B41BC">
            <w:pPr>
              <w:rPr>
                <w:rFonts w:ascii="Calibri" w:hAnsi="Calibri"/>
                <w:color w:val="000000"/>
                <w:szCs w:val="22"/>
              </w:rPr>
            </w:pPr>
            <w:r w:rsidRPr="00F50875">
              <w:rPr>
                <w:rFonts w:ascii="Calibri" w:hAnsi="Calibri"/>
                <w:color w:val="000000"/>
                <w:szCs w:val="22"/>
              </w:rPr>
              <w:t> </w:t>
            </w:r>
          </w:p>
        </w:tc>
        <w:tc>
          <w:tcPr>
            <w:tcW w:w="965" w:type="dxa"/>
            <w:tcBorders>
              <w:top w:val="nil"/>
              <w:left w:val="nil"/>
              <w:bottom w:val="nil"/>
              <w:right w:val="single" w:sz="8" w:space="0" w:color="auto"/>
            </w:tcBorders>
            <w:shd w:val="clear" w:color="auto" w:fill="auto"/>
            <w:vAlign w:val="center"/>
            <w:hideMark/>
          </w:tcPr>
          <w:p w:rsidR="00F50875" w:rsidRPr="00F50875" w:rsidRDefault="00F50875" w:rsidP="002B41BC">
            <w:pPr>
              <w:rPr>
                <w:rFonts w:ascii="Calibri" w:hAnsi="Calibri"/>
                <w:color w:val="000000"/>
                <w:szCs w:val="22"/>
              </w:rPr>
            </w:pPr>
            <w:r w:rsidRPr="00F50875">
              <w:rPr>
                <w:rFonts w:ascii="Calibri" w:hAnsi="Calibri"/>
                <w:color w:val="000000"/>
                <w:szCs w:val="22"/>
              </w:rPr>
              <w:t> </w:t>
            </w:r>
          </w:p>
        </w:tc>
        <w:tc>
          <w:tcPr>
            <w:tcW w:w="1115" w:type="dxa"/>
            <w:tcBorders>
              <w:top w:val="nil"/>
              <w:left w:val="nil"/>
              <w:bottom w:val="nil"/>
              <w:right w:val="single" w:sz="8" w:space="0" w:color="auto"/>
            </w:tcBorders>
            <w:shd w:val="clear" w:color="auto" w:fill="auto"/>
            <w:vAlign w:val="center"/>
            <w:hideMark/>
          </w:tcPr>
          <w:p w:rsidR="00F50875" w:rsidRPr="00F50875" w:rsidRDefault="00F50875" w:rsidP="002B41BC">
            <w:pPr>
              <w:rPr>
                <w:rFonts w:ascii="Calibri" w:hAnsi="Calibri"/>
                <w:color w:val="000000"/>
                <w:szCs w:val="22"/>
              </w:rPr>
            </w:pPr>
            <w:r w:rsidRPr="00F50875">
              <w:rPr>
                <w:rFonts w:ascii="Calibri" w:hAnsi="Calibri"/>
                <w:color w:val="000000"/>
                <w:szCs w:val="22"/>
              </w:rPr>
              <w:t> </w:t>
            </w:r>
          </w:p>
        </w:tc>
        <w:tc>
          <w:tcPr>
            <w:tcW w:w="977" w:type="dxa"/>
            <w:tcBorders>
              <w:top w:val="nil"/>
              <w:left w:val="nil"/>
              <w:bottom w:val="nil"/>
              <w:right w:val="single" w:sz="8" w:space="0" w:color="auto"/>
            </w:tcBorders>
            <w:shd w:val="clear" w:color="auto" w:fill="auto"/>
            <w:vAlign w:val="center"/>
            <w:hideMark/>
          </w:tcPr>
          <w:p w:rsidR="00F50875" w:rsidRPr="00F50875" w:rsidRDefault="00F50875" w:rsidP="002B41BC">
            <w:pPr>
              <w:rPr>
                <w:rFonts w:ascii="Calibri" w:hAnsi="Calibri"/>
                <w:color w:val="000000"/>
                <w:szCs w:val="22"/>
              </w:rPr>
            </w:pPr>
            <w:r w:rsidRPr="00F50875">
              <w:rPr>
                <w:rFonts w:ascii="Calibri" w:hAnsi="Calibri"/>
                <w:color w:val="000000"/>
                <w:szCs w:val="22"/>
              </w:rPr>
              <w:t> </w:t>
            </w:r>
          </w:p>
        </w:tc>
        <w:tc>
          <w:tcPr>
            <w:tcW w:w="957" w:type="dxa"/>
            <w:tcBorders>
              <w:top w:val="nil"/>
              <w:left w:val="nil"/>
              <w:bottom w:val="nil"/>
              <w:right w:val="single" w:sz="8" w:space="0" w:color="auto"/>
            </w:tcBorders>
            <w:shd w:val="clear" w:color="auto" w:fill="auto"/>
            <w:vAlign w:val="center"/>
            <w:hideMark/>
          </w:tcPr>
          <w:p w:rsidR="00F50875" w:rsidRPr="00F50875" w:rsidRDefault="00F50875" w:rsidP="002B41BC">
            <w:pPr>
              <w:rPr>
                <w:rFonts w:ascii="Calibri" w:hAnsi="Calibri"/>
                <w:color w:val="000000"/>
                <w:szCs w:val="22"/>
              </w:rPr>
            </w:pPr>
            <w:r w:rsidRPr="00F50875">
              <w:rPr>
                <w:rFonts w:ascii="Calibri" w:hAnsi="Calibri"/>
                <w:color w:val="000000"/>
                <w:szCs w:val="22"/>
              </w:rPr>
              <w:t> </w:t>
            </w:r>
          </w:p>
        </w:tc>
        <w:tc>
          <w:tcPr>
            <w:tcW w:w="1042" w:type="dxa"/>
            <w:tcBorders>
              <w:top w:val="nil"/>
              <w:left w:val="nil"/>
              <w:bottom w:val="nil"/>
              <w:right w:val="single" w:sz="8" w:space="0" w:color="auto"/>
            </w:tcBorders>
            <w:shd w:val="clear" w:color="auto" w:fill="auto"/>
            <w:vAlign w:val="center"/>
            <w:hideMark/>
          </w:tcPr>
          <w:p w:rsidR="00F50875" w:rsidRPr="00F50875" w:rsidRDefault="00F50875" w:rsidP="002B41BC">
            <w:pPr>
              <w:rPr>
                <w:rFonts w:ascii="Calibri" w:hAnsi="Calibri"/>
                <w:color w:val="000000"/>
                <w:szCs w:val="22"/>
              </w:rPr>
            </w:pPr>
            <w:r w:rsidRPr="00F50875">
              <w:rPr>
                <w:rFonts w:ascii="Calibri" w:hAnsi="Calibri"/>
                <w:color w:val="000000"/>
                <w:szCs w:val="22"/>
              </w:rPr>
              <w:t> </w:t>
            </w:r>
          </w:p>
        </w:tc>
      </w:tr>
      <w:tr w:rsidR="001600FE" w:rsidRPr="00F50875" w:rsidTr="003F29A6">
        <w:tc>
          <w:tcPr>
            <w:tcW w:w="2186" w:type="dxa"/>
            <w:tcBorders>
              <w:top w:val="nil"/>
              <w:left w:val="single" w:sz="8" w:space="0" w:color="auto"/>
              <w:bottom w:val="nil"/>
              <w:right w:val="single" w:sz="8" w:space="0" w:color="auto"/>
            </w:tcBorders>
            <w:shd w:val="clear" w:color="auto" w:fill="auto"/>
            <w:vAlign w:val="center"/>
            <w:hideMark/>
          </w:tcPr>
          <w:p w:rsidR="001600FE" w:rsidRPr="00F50875" w:rsidRDefault="001600FE" w:rsidP="002B41BC">
            <w:pPr>
              <w:jc w:val="right"/>
              <w:rPr>
                <w:rFonts w:cs="Arial"/>
                <w:color w:val="333333"/>
                <w:sz w:val="18"/>
                <w:szCs w:val="18"/>
              </w:rPr>
            </w:pPr>
            <w:r w:rsidRPr="00F50875">
              <w:rPr>
                <w:rFonts w:cs="Arial"/>
                <w:color w:val="333333"/>
                <w:sz w:val="18"/>
                <w:szCs w:val="18"/>
              </w:rPr>
              <w:t>2012</w:t>
            </w:r>
          </w:p>
        </w:tc>
        <w:tc>
          <w:tcPr>
            <w:tcW w:w="958" w:type="dxa"/>
            <w:tcBorders>
              <w:top w:val="nil"/>
              <w:left w:val="nil"/>
              <w:bottom w:val="nil"/>
              <w:right w:val="single" w:sz="8" w:space="0" w:color="auto"/>
            </w:tcBorders>
            <w:shd w:val="clear" w:color="auto" w:fill="auto"/>
            <w:vAlign w:val="center"/>
            <w:hideMark/>
          </w:tcPr>
          <w:p w:rsidR="001600FE" w:rsidRPr="00076620" w:rsidRDefault="001600FE" w:rsidP="00726A18">
            <w:pPr>
              <w:jc w:val="center"/>
              <w:rPr>
                <w:rFonts w:cs="Arial"/>
                <w:color w:val="000000"/>
                <w:sz w:val="18"/>
                <w:szCs w:val="18"/>
              </w:rPr>
            </w:pPr>
            <w:r w:rsidRPr="00076620">
              <w:rPr>
                <w:rFonts w:cs="Arial"/>
                <w:color w:val="000000"/>
                <w:sz w:val="18"/>
                <w:szCs w:val="18"/>
              </w:rPr>
              <w:t>-</w:t>
            </w:r>
          </w:p>
        </w:tc>
        <w:tc>
          <w:tcPr>
            <w:tcW w:w="965" w:type="dxa"/>
            <w:tcBorders>
              <w:top w:val="nil"/>
              <w:left w:val="nil"/>
              <w:bottom w:val="nil"/>
              <w:right w:val="single" w:sz="8" w:space="0" w:color="auto"/>
            </w:tcBorders>
            <w:shd w:val="clear" w:color="auto" w:fill="auto"/>
            <w:vAlign w:val="center"/>
            <w:hideMark/>
          </w:tcPr>
          <w:p w:rsidR="001600FE" w:rsidRPr="00076620" w:rsidRDefault="001600FE" w:rsidP="00726A18">
            <w:pPr>
              <w:jc w:val="center"/>
              <w:rPr>
                <w:rFonts w:cs="Arial"/>
                <w:color w:val="000000"/>
                <w:sz w:val="18"/>
                <w:szCs w:val="18"/>
              </w:rPr>
            </w:pPr>
            <w:r w:rsidRPr="00076620">
              <w:rPr>
                <w:rFonts w:cs="Arial"/>
                <w:color w:val="000000"/>
                <w:sz w:val="18"/>
                <w:szCs w:val="18"/>
              </w:rPr>
              <w:t>-</w:t>
            </w:r>
          </w:p>
        </w:tc>
        <w:tc>
          <w:tcPr>
            <w:tcW w:w="1115" w:type="dxa"/>
            <w:tcBorders>
              <w:top w:val="nil"/>
              <w:left w:val="nil"/>
              <w:bottom w:val="nil"/>
              <w:right w:val="single" w:sz="8" w:space="0" w:color="auto"/>
            </w:tcBorders>
            <w:shd w:val="clear" w:color="auto" w:fill="auto"/>
            <w:vAlign w:val="center"/>
            <w:hideMark/>
          </w:tcPr>
          <w:p w:rsidR="001600FE" w:rsidRPr="00076620" w:rsidRDefault="001600FE" w:rsidP="00726A18">
            <w:pPr>
              <w:jc w:val="center"/>
              <w:rPr>
                <w:rFonts w:cs="Arial"/>
                <w:color w:val="000000"/>
                <w:sz w:val="18"/>
                <w:szCs w:val="18"/>
              </w:rPr>
            </w:pPr>
            <w:r w:rsidRPr="00076620">
              <w:rPr>
                <w:rFonts w:cs="Arial"/>
                <w:color w:val="000000"/>
                <w:sz w:val="18"/>
                <w:szCs w:val="18"/>
              </w:rPr>
              <w:t>-</w:t>
            </w:r>
          </w:p>
        </w:tc>
        <w:tc>
          <w:tcPr>
            <w:tcW w:w="977" w:type="dxa"/>
            <w:tcBorders>
              <w:top w:val="nil"/>
              <w:left w:val="nil"/>
              <w:bottom w:val="nil"/>
              <w:right w:val="single" w:sz="8" w:space="0" w:color="auto"/>
            </w:tcBorders>
            <w:shd w:val="clear" w:color="auto" w:fill="auto"/>
            <w:vAlign w:val="center"/>
            <w:hideMark/>
          </w:tcPr>
          <w:p w:rsidR="001600FE" w:rsidRPr="00076620" w:rsidRDefault="001600FE" w:rsidP="00726A18">
            <w:pPr>
              <w:jc w:val="center"/>
              <w:rPr>
                <w:rFonts w:cs="Arial"/>
                <w:color w:val="000000"/>
                <w:sz w:val="18"/>
                <w:szCs w:val="18"/>
              </w:rPr>
            </w:pPr>
            <w:r w:rsidRPr="00076620">
              <w:rPr>
                <w:rFonts w:cs="Arial"/>
                <w:color w:val="000000"/>
                <w:sz w:val="18"/>
                <w:szCs w:val="18"/>
              </w:rPr>
              <w:t>-</w:t>
            </w:r>
          </w:p>
        </w:tc>
        <w:tc>
          <w:tcPr>
            <w:tcW w:w="957" w:type="dxa"/>
            <w:tcBorders>
              <w:top w:val="nil"/>
              <w:left w:val="nil"/>
              <w:bottom w:val="nil"/>
              <w:right w:val="single" w:sz="8" w:space="0" w:color="auto"/>
            </w:tcBorders>
            <w:shd w:val="clear" w:color="auto" w:fill="auto"/>
            <w:vAlign w:val="center"/>
            <w:hideMark/>
          </w:tcPr>
          <w:p w:rsidR="001600FE" w:rsidRPr="00076620" w:rsidRDefault="001600FE" w:rsidP="00726A18">
            <w:pPr>
              <w:jc w:val="center"/>
              <w:rPr>
                <w:rFonts w:cs="Arial"/>
                <w:color w:val="000000"/>
                <w:sz w:val="18"/>
                <w:szCs w:val="18"/>
              </w:rPr>
            </w:pPr>
            <w:r w:rsidRPr="00076620">
              <w:rPr>
                <w:rFonts w:cs="Arial"/>
                <w:color w:val="000000"/>
                <w:sz w:val="18"/>
                <w:szCs w:val="18"/>
              </w:rPr>
              <w:t>-</w:t>
            </w:r>
          </w:p>
        </w:tc>
        <w:tc>
          <w:tcPr>
            <w:tcW w:w="1042" w:type="dxa"/>
            <w:tcBorders>
              <w:top w:val="nil"/>
              <w:left w:val="nil"/>
              <w:bottom w:val="nil"/>
              <w:right w:val="single" w:sz="8" w:space="0" w:color="auto"/>
            </w:tcBorders>
            <w:shd w:val="clear" w:color="auto" w:fill="auto"/>
            <w:vAlign w:val="center"/>
            <w:hideMark/>
          </w:tcPr>
          <w:p w:rsidR="001600FE" w:rsidRPr="00076620" w:rsidRDefault="001600FE" w:rsidP="00726A18">
            <w:pPr>
              <w:jc w:val="center"/>
              <w:rPr>
                <w:rFonts w:cs="Arial"/>
                <w:color w:val="000000"/>
                <w:sz w:val="18"/>
                <w:szCs w:val="18"/>
              </w:rPr>
            </w:pPr>
            <w:r w:rsidRPr="00076620">
              <w:rPr>
                <w:rFonts w:cs="Arial"/>
                <w:color w:val="000000"/>
                <w:sz w:val="18"/>
                <w:szCs w:val="18"/>
              </w:rPr>
              <w:t>-</w:t>
            </w:r>
          </w:p>
        </w:tc>
      </w:tr>
      <w:tr w:rsidR="001600FE" w:rsidRPr="00F50875" w:rsidTr="003F29A6">
        <w:tc>
          <w:tcPr>
            <w:tcW w:w="2186" w:type="dxa"/>
            <w:tcBorders>
              <w:top w:val="nil"/>
              <w:left w:val="single" w:sz="8" w:space="0" w:color="auto"/>
              <w:bottom w:val="nil"/>
              <w:right w:val="single" w:sz="8" w:space="0" w:color="auto"/>
            </w:tcBorders>
            <w:shd w:val="clear" w:color="auto" w:fill="auto"/>
            <w:vAlign w:val="center"/>
            <w:hideMark/>
          </w:tcPr>
          <w:p w:rsidR="001600FE" w:rsidRPr="00F50875" w:rsidRDefault="001600FE" w:rsidP="002B41BC">
            <w:pPr>
              <w:ind w:firstLineChars="200" w:firstLine="360"/>
              <w:jc w:val="right"/>
              <w:rPr>
                <w:rFonts w:cs="Arial"/>
                <w:color w:val="000000"/>
                <w:sz w:val="18"/>
                <w:szCs w:val="18"/>
              </w:rPr>
            </w:pPr>
            <w:r w:rsidRPr="00F50875">
              <w:rPr>
                <w:rFonts w:cs="Arial"/>
                <w:color w:val="000000"/>
                <w:sz w:val="18"/>
                <w:szCs w:val="18"/>
              </w:rPr>
              <w:t>2013</w:t>
            </w:r>
          </w:p>
        </w:tc>
        <w:tc>
          <w:tcPr>
            <w:tcW w:w="958"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c>
          <w:tcPr>
            <w:tcW w:w="965"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c>
          <w:tcPr>
            <w:tcW w:w="1115"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c>
          <w:tcPr>
            <w:tcW w:w="977"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c>
          <w:tcPr>
            <w:tcW w:w="957"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c>
          <w:tcPr>
            <w:tcW w:w="1042"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r>
      <w:tr w:rsidR="001600FE" w:rsidRPr="00F50875" w:rsidTr="003F29A6">
        <w:tc>
          <w:tcPr>
            <w:tcW w:w="2186" w:type="dxa"/>
            <w:tcBorders>
              <w:top w:val="nil"/>
              <w:left w:val="single" w:sz="8" w:space="0" w:color="auto"/>
              <w:bottom w:val="single" w:sz="8" w:space="0" w:color="auto"/>
              <w:right w:val="single" w:sz="8" w:space="0" w:color="auto"/>
            </w:tcBorders>
            <w:shd w:val="clear" w:color="auto" w:fill="auto"/>
            <w:vAlign w:val="center"/>
            <w:hideMark/>
          </w:tcPr>
          <w:p w:rsidR="001600FE" w:rsidRPr="00F50875" w:rsidRDefault="001600FE" w:rsidP="002B41BC">
            <w:pPr>
              <w:ind w:firstLineChars="200" w:firstLine="360"/>
              <w:jc w:val="right"/>
              <w:rPr>
                <w:rFonts w:cs="Arial"/>
                <w:color w:val="000000"/>
                <w:sz w:val="18"/>
                <w:szCs w:val="18"/>
              </w:rPr>
            </w:pPr>
            <w:r w:rsidRPr="00F50875">
              <w:rPr>
                <w:rFonts w:cs="Arial"/>
                <w:color w:val="000000"/>
                <w:sz w:val="18"/>
                <w:szCs w:val="18"/>
              </w:rPr>
              <w:t>2014</w:t>
            </w:r>
          </w:p>
        </w:tc>
        <w:tc>
          <w:tcPr>
            <w:tcW w:w="958" w:type="dxa"/>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0.0%</w:t>
            </w:r>
          </w:p>
        </w:tc>
        <w:tc>
          <w:tcPr>
            <w:tcW w:w="965" w:type="dxa"/>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20.0%</w:t>
            </w:r>
          </w:p>
        </w:tc>
        <w:tc>
          <w:tcPr>
            <w:tcW w:w="1115" w:type="dxa"/>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20.0%</w:t>
            </w:r>
          </w:p>
        </w:tc>
        <w:tc>
          <w:tcPr>
            <w:tcW w:w="977" w:type="dxa"/>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20.0%</w:t>
            </w:r>
          </w:p>
        </w:tc>
        <w:tc>
          <w:tcPr>
            <w:tcW w:w="957" w:type="dxa"/>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40.0%</w:t>
            </w:r>
          </w:p>
        </w:tc>
        <w:tc>
          <w:tcPr>
            <w:tcW w:w="1042" w:type="dxa"/>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0.0%</w:t>
            </w:r>
          </w:p>
        </w:tc>
      </w:tr>
      <w:tr w:rsidR="00F50875" w:rsidRPr="00F50875" w:rsidTr="003F29A6">
        <w:tc>
          <w:tcPr>
            <w:tcW w:w="2186" w:type="dxa"/>
            <w:tcBorders>
              <w:top w:val="nil"/>
              <w:left w:val="single" w:sz="8" w:space="0" w:color="auto"/>
              <w:bottom w:val="nil"/>
              <w:right w:val="single" w:sz="8" w:space="0" w:color="auto"/>
            </w:tcBorders>
            <w:shd w:val="clear" w:color="auto" w:fill="auto"/>
            <w:vAlign w:val="center"/>
            <w:hideMark/>
          </w:tcPr>
          <w:p w:rsidR="00F50875" w:rsidRPr="00F50875" w:rsidRDefault="00CE6BE2" w:rsidP="00F50875">
            <w:pPr>
              <w:rPr>
                <w:rFonts w:cs="Arial"/>
                <w:color w:val="333333"/>
                <w:sz w:val="18"/>
                <w:szCs w:val="18"/>
              </w:rPr>
            </w:pPr>
            <w:r>
              <w:rPr>
                <w:rFonts w:cs="Arial"/>
                <w:color w:val="333333"/>
                <w:sz w:val="18"/>
                <w:szCs w:val="18"/>
              </w:rPr>
              <w:t>…t</w:t>
            </w:r>
            <w:r w:rsidR="00F50875">
              <w:rPr>
                <w:rFonts w:cs="Arial"/>
                <w:color w:val="333333"/>
                <w:sz w:val="18"/>
                <w:szCs w:val="18"/>
              </w:rPr>
              <w:t>he school had sufficient human resources to accomplish the goals of the redesign plan.</w:t>
            </w:r>
          </w:p>
        </w:tc>
        <w:tc>
          <w:tcPr>
            <w:tcW w:w="958" w:type="dxa"/>
            <w:tcBorders>
              <w:top w:val="nil"/>
              <w:left w:val="nil"/>
              <w:bottom w:val="nil"/>
              <w:right w:val="single" w:sz="8" w:space="0" w:color="auto"/>
            </w:tcBorders>
            <w:shd w:val="clear" w:color="auto" w:fill="auto"/>
            <w:vAlign w:val="center"/>
            <w:hideMark/>
          </w:tcPr>
          <w:p w:rsidR="00F50875" w:rsidRPr="00726A18" w:rsidRDefault="00F50875" w:rsidP="00726A18">
            <w:pPr>
              <w:jc w:val="center"/>
              <w:rPr>
                <w:rFonts w:ascii="Calibri" w:hAnsi="Calibri"/>
                <w:color w:val="000000"/>
                <w:sz w:val="18"/>
                <w:szCs w:val="18"/>
              </w:rPr>
            </w:pPr>
          </w:p>
        </w:tc>
        <w:tc>
          <w:tcPr>
            <w:tcW w:w="965" w:type="dxa"/>
            <w:tcBorders>
              <w:top w:val="nil"/>
              <w:left w:val="nil"/>
              <w:bottom w:val="nil"/>
              <w:right w:val="single" w:sz="8" w:space="0" w:color="auto"/>
            </w:tcBorders>
            <w:shd w:val="clear" w:color="auto" w:fill="auto"/>
            <w:vAlign w:val="center"/>
            <w:hideMark/>
          </w:tcPr>
          <w:p w:rsidR="00F50875" w:rsidRPr="00726A18" w:rsidRDefault="00F50875" w:rsidP="00726A18">
            <w:pPr>
              <w:jc w:val="center"/>
              <w:rPr>
                <w:rFonts w:ascii="Calibri" w:hAnsi="Calibri"/>
                <w:color w:val="000000"/>
                <w:sz w:val="18"/>
                <w:szCs w:val="18"/>
              </w:rPr>
            </w:pPr>
          </w:p>
        </w:tc>
        <w:tc>
          <w:tcPr>
            <w:tcW w:w="1115" w:type="dxa"/>
            <w:tcBorders>
              <w:top w:val="nil"/>
              <w:left w:val="nil"/>
              <w:bottom w:val="nil"/>
              <w:right w:val="single" w:sz="8" w:space="0" w:color="auto"/>
            </w:tcBorders>
            <w:shd w:val="clear" w:color="auto" w:fill="auto"/>
            <w:vAlign w:val="center"/>
            <w:hideMark/>
          </w:tcPr>
          <w:p w:rsidR="00F50875" w:rsidRPr="00726A18" w:rsidRDefault="00F50875" w:rsidP="00726A18">
            <w:pPr>
              <w:jc w:val="center"/>
              <w:rPr>
                <w:rFonts w:ascii="Calibri" w:hAnsi="Calibri"/>
                <w:color w:val="000000"/>
                <w:sz w:val="18"/>
                <w:szCs w:val="18"/>
              </w:rPr>
            </w:pPr>
          </w:p>
        </w:tc>
        <w:tc>
          <w:tcPr>
            <w:tcW w:w="977" w:type="dxa"/>
            <w:tcBorders>
              <w:top w:val="nil"/>
              <w:left w:val="nil"/>
              <w:bottom w:val="nil"/>
              <w:right w:val="single" w:sz="8" w:space="0" w:color="auto"/>
            </w:tcBorders>
            <w:shd w:val="clear" w:color="auto" w:fill="auto"/>
            <w:vAlign w:val="center"/>
            <w:hideMark/>
          </w:tcPr>
          <w:p w:rsidR="00F50875" w:rsidRPr="00726A18" w:rsidRDefault="00F50875" w:rsidP="00726A18">
            <w:pPr>
              <w:jc w:val="center"/>
              <w:rPr>
                <w:rFonts w:ascii="Calibri" w:hAnsi="Calibri"/>
                <w:color w:val="000000"/>
                <w:sz w:val="18"/>
                <w:szCs w:val="18"/>
              </w:rPr>
            </w:pPr>
          </w:p>
        </w:tc>
        <w:tc>
          <w:tcPr>
            <w:tcW w:w="957" w:type="dxa"/>
            <w:tcBorders>
              <w:top w:val="nil"/>
              <w:left w:val="nil"/>
              <w:bottom w:val="nil"/>
              <w:right w:val="single" w:sz="8" w:space="0" w:color="auto"/>
            </w:tcBorders>
            <w:shd w:val="clear" w:color="auto" w:fill="auto"/>
            <w:vAlign w:val="center"/>
            <w:hideMark/>
          </w:tcPr>
          <w:p w:rsidR="00F50875" w:rsidRPr="00726A18" w:rsidRDefault="00F50875" w:rsidP="00726A18">
            <w:pPr>
              <w:jc w:val="center"/>
              <w:rPr>
                <w:rFonts w:ascii="Calibri" w:hAnsi="Calibri"/>
                <w:color w:val="000000"/>
                <w:sz w:val="18"/>
                <w:szCs w:val="18"/>
              </w:rPr>
            </w:pPr>
          </w:p>
        </w:tc>
        <w:tc>
          <w:tcPr>
            <w:tcW w:w="1042" w:type="dxa"/>
            <w:tcBorders>
              <w:top w:val="nil"/>
              <w:left w:val="nil"/>
              <w:bottom w:val="nil"/>
              <w:right w:val="single" w:sz="8" w:space="0" w:color="auto"/>
            </w:tcBorders>
            <w:shd w:val="clear" w:color="auto" w:fill="auto"/>
            <w:vAlign w:val="center"/>
            <w:hideMark/>
          </w:tcPr>
          <w:p w:rsidR="00F50875" w:rsidRPr="00726A18" w:rsidRDefault="00F50875" w:rsidP="00726A18">
            <w:pPr>
              <w:jc w:val="center"/>
              <w:rPr>
                <w:rFonts w:ascii="Calibri" w:hAnsi="Calibri"/>
                <w:color w:val="000000"/>
                <w:sz w:val="18"/>
                <w:szCs w:val="18"/>
              </w:rPr>
            </w:pPr>
          </w:p>
        </w:tc>
      </w:tr>
      <w:tr w:rsidR="001600FE" w:rsidRPr="00F50875" w:rsidTr="003F29A6">
        <w:tc>
          <w:tcPr>
            <w:tcW w:w="2186" w:type="dxa"/>
            <w:tcBorders>
              <w:top w:val="nil"/>
              <w:left w:val="single" w:sz="8" w:space="0" w:color="auto"/>
              <w:bottom w:val="nil"/>
              <w:right w:val="single" w:sz="8" w:space="0" w:color="auto"/>
            </w:tcBorders>
            <w:shd w:val="clear" w:color="auto" w:fill="auto"/>
            <w:vAlign w:val="center"/>
            <w:hideMark/>
          </w:tcPr>
          <w:p w:rsidR="001600FE" w:rsidRPr="00F50875" w:rsidRDefault="001600FE" w:rsidP="002B41BC">
            <w:pPr>
              <w:jc w:val="right"/>
              <w:rPr>
                <w:rFonts w:cs="Arial"/>
                <w:color w:val="333333"/>
                <w:sz w:val="18"/>
                <w:szCs w:val="18"/>
              </w:rPr>
            </w:pPr>
            <w:r w:rsidRPr="00F50875">
              <w:rPr>
                <w:rFonts w:cs="Arial"/>
                <w:color w:val="333333"/>
                <w:sz w:val="18"/>
                <w:szCs w:val="18"/>
              </w:rPr>
              <w:t>2012</w:t>
            </w:r>
          </w:p>
        </w:tc>
        <w:tc>
          <w:tcPr>
            <w:tcW w:w="958"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c>
          <w:tcPr>
            <w:tcW w:w="965"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c>
          <w:tcPr>
            <w:tcW w:w="1115"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c>
          <w:tcPr>
            <w:tcW w:w="977"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c>
          <w:tcPr>
            <w:tcW w:w="957"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c>
          <w:tcPr>
            <w:tcW w:w="1042"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r>
      <w:tr w:rsidR="001600FE" w:rsidRPr="00F50875" w:rsidTr="003F29A6">
        <w:tc>
          <w:tcPr>
            <w:tcW w:w="2186" w:type="dxa"/>
            <w:tcBorders>
              <w:top w:val="nil"/>
              <w:left w:val="single" w:sz="8" w:space="0" w:color="auto"/>
              <w:bottom w:val="nil"/>
              <w:right w:val="single" w:sz="8" w:space="0" w:color="auto"/>
            </w:tcBorders>
            <w:shd w:val="clear" w:color="auto" w:fill="auto"/>
            <w:vAlign w:val="center"/>
            <w:hideMark/>
          </w:tcPr>
          <w:p w:rsidR="001600FE" w:rsidRPr="00F50875" w:rsidRDefault="001600FE" w:rsidP="002B41BC">
            <w:pPr>
              <w:ind w:firstLineChars="200" w:firstLine="360"/>
              <w:jc w:val="right"/>
              <w:rPr>
                <w:rFonts w:cs="Arial"/>
                <w:color w:val="000000"/>
                <w:sz w:val="18"/>
                <w:szCs w:val="18"/>
              </w:rPr>
            </w:pPr>
            <w:r w:rsidRPr="00F50875">
              <w:rPr>
                <w:rFonts w:cs="Arial"/>
                <w:color w:val="000000"/>
                <w:sz w:val="18"/>
                <w:szCs w:val="18"/>
              </w:rPr>
              <w:t>2013</w:t>
            </w:r>
          </w:p>
        </w:tc>
        <w:tc>
          <w:tcPr>
            <w:tcW w:w="958"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c>
          <w:tcPr>
            <w:tcW w:w="965"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c>
          <w:tcPr>
            <w:tcW w:w="1115"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c>
          <w:tcPr>
            <w:tcW w:w="977"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c>
          <w:tcPr>
            <w:tcW w:w="957"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c>
          <w:tcPr>
            <w:tcW w:w="1042" w:type="dxa"/>
            <w:tcBorders>
              <w:top w:val="nil"/>
              <w:left w:val="nil"/>
              <w:bottom w:val="nil"/>
              <w:right w:val="single" w:sz="8" w:space="0" w:color="auto"/>
            </w:tcBorders>
            <w:shd w:val="clear" w:color="auto" w:fill="auto"/>
            <w:vAlign w:val="center"/>
            <w:hideMark/>
          </w:tcPr>
          <w:p w:rsidR="001600FE" w:rsidRPr="00726A18" w:rsidRDefault="001600FE" w:rsidP="00726A18">
            <w:pPr>
              <w:jc w:val="center"/>
              <w:rPr>
                <w:rFonts w:cs="Arial"/>
                <w:color w:val="000000"/>
                <w:sz w:val="18"/>
                <w:szCs w:val="18"/>
              </w:rPr>
            </w:pPr>
            <w:r w:rsidRPr="00726A18">
              <w:rPr>
                <w:rFonts w:cs="Arial"/>
                <w:color w:val="000000"/>
                <w:sz w:val="18"/>
                <w:szCs w:val="18"/>
              </w:rPr>
              <w:t>-</w:t>
            </w:r>
          </w:p>
        </w:tc>
      </w:tr>
      <w:tr w:rsidR="001600FE" w:rsidRPr="00F50875" w:rsidTr="003F29A6">
        <w:tc>
          <w:tcPr>
            <w:tcW w:w="2186" w:type="dxa"/>
            <w:tcBorders>
              <w:top w:val="nil"/>
              <w:left w:val="single" w:sz="8" w:space="0" w:color="auto"/>
              <w:bottom w:val="single" w:sz="8" w:space="0" w:color="auto"/>
              <w:right w:val="single" w:sz="8" w:space="0" w:color="auto"/>
            </w:tcBorders>
            <w:shd w:val="clear" w:color="auto" w:fill="auto"/>
            <w:vAlign w:val="center"/>
            <w:hideMark/>
          </w:tcPr>
          <w:p w:rsidR="001600FE" w:rsidRPr="00F50875" w:rsidRDefault="001600FE" w:rsidP="002B41BC">
            <w:pPr>
              <w:ind w:firstLineChars="200" w:firstLine="360"/>
              <w:jc w:val="right"/>
              <w:rPr>
                <w:rFonts w:cs="Arial"/>
                <w:color w:val="000000"/>
                <w:sz w:val="18"/>
                <w:szCs w:val="18"/>
              </w:rPr>
            </w:pPr>
            <w:r w:rsidRPr="00F50875">
              <w:rPr>
                <w:rFonts w:cs="Arial"/>
                <w:color w:val="000000"/>
                <w:sz w:val="18"/>
                <w:szCs w:val="18"/>
              </w:rPr>
              <w:t>2014</w:t>
            </w:r>
          </w:p>
        </w:tc>
        <w:tc>
          <w:tcPr>
            <w:tcW w:w="958" w:type="dxa"/>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0.0%</w:t>
            </w:r>
          </w:p>
        </w:tc>
        <w:tc>
          <w:tcPr>
            <w:tcW w:w="965" w:type="dxa"/>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40.0%</w:t>
            </w:r>
          </w:p>
        </w:tc>
        <w:tc>
          <w:tcPr>
            <w:tcW w:w="1115" w:type="dxa"/>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0.0%</w:t>
            </w:r>
          </w:p>
        </w:tc>
        <w:tc>
          <w:tcPr>
            <w:tcW w:w="977" w:type="dxa"/>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20.0%</w:t>
            </w:r>
          </w:p>
        </w:tc>
        <w:tc>
          <w:tcPr>
            <w:tcW w:w="957" w:type="dxa"/>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40.0%</w:t>
            </w:r>
          </w:p>
        </w:tc>
        <w:tc>
          <w:tcPr>
            <w:tcW w:w="1042" w:type="dxa"/>
            <w:tcBorders>
              <w:top w:val="nil"/>
              <w:left w:val="nil"/>
              <w:bottom w:val="single" w:sz="8" w:space="0" w:color="auto"/>
              <w:right w:val="single" w:sz="8" w:space="0" w:color="auto"/>
            </w:tcBorders>
            <w:shd w:val="clear" w:color="auto" w:fill="auto"/>
            <w:vAlign w:val="center"/>
            <w:hideMark/>
          </w:tcPr>
          <w:p w:rsidR="001600FE" w:rsidRPr="00726A18" w:rsidRDefault="001600FE" w:rsidP="00726A18">
            <w:pPr>
              <w:jc w:val="center"/>
              <w:rPr>
                <w:sz w:val="18"/>
                <w:szCs w:val="18"/>
              </w:rPr>
            </w:pPr>
            <w:r w:rsidRPr="00726A18">
              <w:rPr>
                <w:sz w:val="18"/>
                <w:szCs w:val="18"/>
              </w:rPr>
              <w:t>0.0%</w:t>
            </w:r>
          </w:p>
        </w:tc>
      </w:tr>
    </w:tbl>
    <w:p w:rsidR="005E3D86" w:rsidRDefault="005E3D86" w:rsidP="0040321E"/>
    <w:p w:rsidR="00987028" w:rsidRDefault="00987028">
      <w:pPr>
        <w:spacing w:after="200" w:line="276" w:lineRule="auto"/>
      </w:pPr>
      <w:r>
        <w:br w:type="page"/>
      </w:r>
    </w:p>
    <w:p w:rsidR="00CF2520" w:rsidRDefault="00CF2520" w:rsidP="0040321E"/>
    <w:tbl>
      <w:tblPr>
        <w:tblW w:w="8200" w:type="dxa"/>
        <w:tblInd w:w="93" w:type="dxa"/>
        <w:tblLook w:val="04A0"/>
      </w:tblPr>
      <w:tblGrid>
        <w:gridCol w:w="2186"/>
        <w:gridCol w:w="958"/>
        <w:gridCol w:w="965"/>
        <w:gridCol w:w="1115"/>
        <w:gridCol w:w="977"/>
        <w:gridCol w:w="957"/>
        <w:gridCol w:w="1042"/>
      </w:tblGrid>
      <w:tr w:rsidR="00CE6BE2" w:rsidRPr="00F50875" w:rsidTr="00466F2B">
        <w:tc>
          <w:tcPr>
            <w:tcW w:w="8200"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CE6BE2" w:rsidRPr="00F50875" w:rsidRDefault="00CE6BE2" w:rsidP="002446BC">
            <w:pPr>
              <w:spacing w:before="80" w:after="80"/>
              <w:rPr>
                <w:rFonts w:cs="Arial"/>
                <w:b/>
                <w:bCs/>
                <w:color w:val="FFFFFF"/>
                <w:sz w:val="20"/>
              </w:rPr>
            </w:pPr>
            <w:r w:rsidRPr="00F50875">
              <w:rPr>
                <w:rFonts w:cs="Arial"/>
                <w:b/>
                <w:bCs/>
                <w:color w:val="FFFFFF"/>
                <w:sz w:val="20"/>
              </w:rPr>
              <w:t>Table</w:t>
            </w:r>
            <w:r w:rsidR="002446BC">
              <w:rPr>
                <w:rFonts w:cs="Arial"/>
                <w:b/>
                <w:bCs/>
                <w:color w:val="FFFFFF"/>
                <w:sz w:val="20"/>
              </w:rPr>
              <w:t xml:space="preserve"> B-51.</w:t>
            </w:r>
            <w:r w:rsidRPr="00F50875">
              <w:rPr>
                <w:rFonts w:cs="Arial"/>
                <w:b/>
                <w:bCs/>
                <w:color w:val="FFFFFF"/>
                <w:sz w:val="20"/>
              </w:rPr>
              <w:t xml:space="preserve"> </w:t>
            </w:r>
            <w:r>
              <w:rPr>
                <w:rFonts w:cs="Arial"/>
                <w:b/>
                <w:bCs/>
                <w:color w:val="FFFFFF"/>
                <w:sz w:val="20"/>
              </w:rPr>
              <w:t>Please indicate your level of agreement with the following statements: In our first year beyond the SRG funding period…</w:t>
            </w:r>
          </w:p>
        </w:tc>
      </w:tr>
      <w:tr w:rsidR="00CE6BE2" w:rsidRPr="00F50875" w:rsidTr="00466F2B">
        <w:trPr>
          <w:trHeight w:val="253"/>
        </w:trPr>
        <w:tc>
          <w:tcPr>
            <w:tcW w:w="2186" w:type="dxa"/>
            <w:vMerge w:val="restart"/>
            <w:tcBorders>
              <w:top w:val="nil"/>
              <w:left w:val="single" w:sz="8" w:space="0" w:color="auto"/>
              <w:bottom w:val="single" w:sz="8" w:space="0" w:color="000000"/>
              <w:right w:val="single" w:sz="8" w:space="0" w:color="auto"/>
            </w:tcBorders>
            <w:shd w:val="clear" w:color="auto" w:fill="auto"/>
            <w:vAlign w:val="center"/>
            <w:hideMark/>
          </w:tcPr>
          <w:p w:rsidR="00CE6BE2" w:rsidRPr="00F50875" w:rsidRDefault="00CE6BE2" w:rsidP="002B41BC">
            <w:pPr>
              <w:jc w:val="both"/>
              <w:rPr>
                <w:rFonts w:cs="Arial"/>
                <w:color w:val="000000"/>
                <w:szCs w:val="22"/>
              </w:rPr>
            </w:pPr>
            <w:r w:rsidRPr="00F50875">
              <w:rPr>
                <w:rFonts w:cs="Arial"/>
                <w:color w:val="000000"/>
                <w:szCs w:val="22"/>
              </w:rPr>
              <w:t> </w:t>
            </w:r>
            <w:r w:rsidR="002A666C">
              <w:rPr>
                <w:rFonts w:cs="Arial"/>
                <w:b/>
                <w:color w:val="000000"/>
                <w:sz w:val="16"/>
                <w:szCs w:val="16"/>
              </w:rPr>
              <w:t>N=5 (skip logic)</w:t>
            </w:r>
          </w:p>
        </w:tc>
        <w:tc>
          <w:tcPr>
            <w:tcW w:w="958"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E6BE2" w:rsidRPr="00F50875" w:rsidRDefault="00CE6BE2" w:rsidP="002B41BC">
            <w:pPr>
              <w:jc w:val="center"/>
              <w:rPr>
                <w:rFonts w:cs="Arial"/>
                <w:b/>
                <w:bCs/>
                <w:color w:val="000000"/>
                <w:sz w:val="18"/>
                <w:szCs w:val="18"/>
              </w:rPr>
            </w:pPr>
            <w:r>
              <w:rPr>
                <w:rFonts w:cs="Arial"/>
                <w:b/>
                <w:bCs/>
                <w:color w:val="000000"/>
                <w:sz w:val="18"/>
                <w:szCs w:val="18"/>
              </w:rPr>
              <w:t>Strongly agree</w:t>
            </w:r>
          </w:p>
        </w:tc>
        <w:tc>
          <w:tcPr>
            <w:tcW w:w="96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E6BE2" w:rsidRPr="00F50875" w:rsidRDefault="00CE6BE2" w:rsidP="002B41BC">
            <w:pPr>
              <w:jc w:val="center"/>
              <w:rPr>
                <w:rFonts w:cs="Arial"/>
                <w:b/>
                <w:bCs/>
                <w:color w:val="000000"/>
                <w:sz w:val="18"/>
                <w:szCs w:val="18"/>
              </w:rPr>
            </w:pPr>
            <w:r>
              <w:rPr>
                <w:rFonts w:cs="Arial"/>
                <w:b/>
                <w:bCs/>
                <w:color w:val="000000"/>
                <w:sz w:val="18"/>
                <w:szCs w:val="18"/>
              </w:rPr>
              <w:t>Agree</w:t>
            </w:r>
          </w:p>
        </w:tc>
        <w:tc>
          <w:tcPr>
            <w:tcW w:w="111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E6BE2" w:rsidRPr="00F50875" w:rsidRDefault="00CE6BE2" w:rsidP="002B41BC">
            <w:pPr>
              <w:jc w:val="center"/>
              <w:rPr>
                <w:rFonts w:cs="Arial"/>
                <w:b/>
                <w:bCs/>
                <w:color w:val="000000"/>
                <w:sz w:val="18"/>
                <w:szCs w:val="18"/>
              </w:rPr>
            </w:pPr>
            <w:r>
              <w:rPr>
                <w:rFonts w:cs="Arial"/>
                <w:b/>
                <w:bCs/>
                <w:color w:val="000000"/>
                <w:sz w:val="18"/>
                <w:szCs w:val="18"/>
              </w:rPr>
              <w:t>Neither agree nor disagree</w:t>
            </w:r>
          </w:p>
        </w:tc>
        <w:tc>
          <w:tcPr>
            <w:tcW w:w="97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E6BE2" w:rsidRPr="00F50875" w:rsidRDefault="00CE6BE2" w:rsidP="002B41BC">
            <w:pPr>
              <w:jc w:val="center"/>
              <w:rPr>
                <w:rFonts w:cs="Arial"/>
                <w:b/>
                <w:bCs/>
                <w:color w:val="000000"/>
                <w:sz w:val="18"/>
                <w:szCs w:val="18"/>
              </w:rPr>
            </w:pPr>
            <w:r>
              <w:rPr>
                <w:rFonts w:cs="Arial"/>
                <w:b/>
                <w:bCs/>
                <w:color w:val="000000"/>
                <w:sz w:val="18"/>
                <w:szCs w:val="18"/>
              </w:rPr>
              <w:t>Disagree</w:t>
            </w:r>
          </w:p>
        </w:tc>
        <w:tc>
          <w:tcPr>
            <w:tcW w:w="95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E6BE2" w:rsidRPr="00F50875" w:rsidRDefault="00CE6BE2" w:rsidP="002B41BC">
            <w:pPr>
              <w:jc w:val="center"/>
              <w:rPr>
                <w:rFonts w:cs="Arial"/>
                <w:b/>
                <w:bCs/>
                <w:color w:val="000000"/>
                <w:sz w:val="18"/>
                <w:szCs w:val="18"/>
              </w:rPr>
            </w:pPr>
            <w:r>
              <w:rPr>
                <w:rFonts w:cs="Arial"/>
                <w:b/>
                <w:bCs/>
                <w:color w:val="000000"/>
                <w:sz w:val="18"/>
                <w:szCs w:val="18"/>
              </w:rPr>
              <w:t>Strongly disagree</w:t>
            </w:r>
          </w:p>
        </w:tc>
        <w:tc>
          <w:tcPr>
            <w:tcW w:w="104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E6BE2" w:rsidRPr="00F50875" w:rsidRDefault="00CE6BE2" w:rsidP="002B41BC">
            <w:pPr>
              <w:jc w:val="center"/>
              <w:rPr>
                <w:rFonts w:cs="Arial"/>
                <w:b/>
                <w:bCs/>
                <w:color w:val="000000"/>
                <w:sz w:val="18"/>
                <w:szCs w:val="18"/>
              </w:rPr>
            </w:pPr>
            <w:r>
              <w:rPr>
                <w:rFonts w:cs="Arial"/>
                <w:b/>
                <w:bCs/>
                <w:color w:val="000000"/>
                <w:sz w:val="18"/>
                <w:szCs w:val="18"/>
              </w:rPr>
              <w:t>Don’t know</w:t>
            </w:r>
          </w:p>
        </w:tc>
      </w:tr>
      <w:tr w:rsidR="00CE6BE2" w:rsidRPr="00F50875" w:rsidTr="00466F2B">
        <w:trPr>
          <w:trHeight w:val="253"/>
        </w:trPr>
        <w:tc>
          <w:tcPr>
            <w:tcW w:w="2186" w:type="dxa"/>
            <w:vMerge/>
            <w:tcBorders>
              <w:top w:val="nil"/>
              <w:left w:val="single" w:sz="8" w:space="0" w:color="auto"/>
              <w:bottom w:val="single" w:sz="8" w:space="0" w:color="000000"/>
              <w:right w:val="single" w:sz="8" w:space="0" w:color="auto"/>
            </w:tcBorders>
            <w:vAlign w:val="center"/>
            <w:hideMark/>
          </w:tcPr>
          <w:p w:rsidR="00CE6BE2" w:rsidRPr="00F50875" w:rsidRDefault="00CE6BE2" w:rsidP="002B41BC">
            <w:pPr>
              <w:rPr>
                <w:rFonts w:cs="Arial"/>
                <w:color w:val="000000"/>
                <w:szCs w:val="22"/>
              </w:rPr>
            </w:pPr>
          </w:p>
        </w:tc>
        <w:tc>
          <w:tcPr>
            <w:tcW w:w="958" w:type="dxa"/>
            <w:vMerge/>
            <w:tcBorders>
              <w:top w:val="nil"/>
              <w:left w:val="single" w:sz="8" w:space="0" w:color="auto"/>
              <w:bottom w:val="single" w:sz="8" w:space="0" w:color="000000"/>
              <w:right w:val="single" w:sz="8" w:space="0" w:color="auto"/>
            </w:tcBorders>
            <w:vAlign w:val="center"/>
            <w:hideMark/>
          </w:tcPr>
          <w:p w:rsidR="00CE6BE2" w:rsidRPr="00F50875" w:rsidRDefault="00CE6BE2" w:rsidP="002B41BC">
            <w:pPr>
              <w:rPr>
                <w:rFonts w:cs="Arial"/>
                <w:b/>
                <w:bCs/>
                <w:color w:val="000000"/>
                <w:sz w:val="18"/>
                <w:szCs w:val="18"/>
              </w:rPr>
            </w:pPr>
          </w:p>
        </w:tc>
        <w:tc>
          <w:tcPr>
            <w:tcW w:w="965" w:type="dxa"/>
            <w:vMerge/>
            <w:tcBorders>
              <w:top w:val="nil"/>
              <w:left w:val="single" w:sz="8" w:space="0" w:color="auto"/>
              <w:bottom w:val="single" w:sz="8" w:space="0" w:color="000000"/>
              <w:right w:val="single" w:sz="8" w:space="0" w:color="auto"/>
            </w:tcBorders>
            <w:vAlign w:val="center"/>
            <w:hideMark/>
          </w:tcPr>
          <w:p w:rsidR="00CE6BE2" w:rsidRPr="00F50875" w:rsidRDefault="00CE6BE2" w:rsidP="002B41BC">
            <w:pPr>
              <w:rPr>
                <w:rFonts w:cs="Arial"/>
                <w:b/>
                <w:bCs/>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rsidR="00CE6BE2" w:rsidRPr="00F50875" w:rsidRDefault="00CE6BE2" w:rsidP="002B41BC">
            <w:pPr>
              <w:rPr>
                <w:rFonts w:cs="Arial"/>
                <w:b/>
                <w:bCs/>
                <w:color w:val="000000"/>
                <w:sz w:val="18"/>
                <w:szCs w:val="18"/>
              </w:rPr>
            </w:pPr>
          </w:p>
        </w:tc>
        <w:tc>
          <w:tcPr>
            <w:tcW w:w="977" w:type="dxa"/>
            <w:vMerge/>
            <w:tcBorders>
              <w:top w:val="nil"/>
              <w:left w:val="single" w:sz="8" w:space="0" w:color="auto"/>
              <w:bottom w:val="single" w:sz="8" w:space="0" w:color="000000"/>
              <w:right w:val="single" w:sz="8" w:space="0" w:color="auto"/>
            </w:tcBorders>
            <w:vAlign w:val="center"/>
            <w:hideMark/>
          </w:tcPr>
          <w:p w:rsidR="00CE6BE2" w:rsidRPr="00F50875" w:rsidRDefault="00CE6BE2" w:rsidP="002B41BC">
            <w:pPr>
              <w:rPr>
                <w:rFonts w:cs="Arial"/>
                <w:b/>
                <w:bCs/>
                <w:color w:val="000000"/>
                <w:sz w:val="18"/>
                <w:szCs w:val="18"/>
              </w:rPr>
            </w:pPr>
          </w:p>
        </w:tc>
        <w:tc>
          <w:tcPr>
            <w:tcW w:w="957" w:type="dxa"/>
            <w:vMerge/>
            <w:tcBorders>
              <w:top w:val="nil"/>
              <w:left w:val="single" w:sz="8" w:space="0" w:color="auto"/>
              <w:bottom w:val="single" w:sz="8" w:space="0" w:color="000000"/>
              <w:right w:val="single" w:sz="8" w:space="0" w:color="auto"/>
            </w:tcBorders>
            <w:vAlign w:val="center"/>
            <w:hideMark/>
          </w:tcPr>
          <w:p w:rsidR="00CE6BE2" w:rsidRPr="00F50875" w:rsidRDefault="00CE6BE2" w:rsidP="002B41BC">
            <w:pPr>
              <w:rPr>
                <w:rFonts w:cs="Arial"/>
                <w:b/>
                <w:bCs/>
                <w:color w:val="000000"/>
                <w:sz w:val="18"/>
                <w:szCs w:val="18"/>
              </w:rPr>
            </w:pPr>
          </w:p>
        </w:tc>
        <w:tc>
          <w:tcPr>
            <w:tcW w:w="1042" w:type="dxa"/>
            <w:vMerge/>
            <w:tcBorders>
              <w:top w:val="nil"/>
              <w:left w:val="single" w:sz="8" w:space="0" w:color="auto"/>
              <w:bottom w:val="single" w:sz="8" w:space="0" w:color="000000"/>
              <w:right w:val="single" w:sz="8" w:space="0" w:color="auto"/>
            </w:tcBorders>
            <w:vAlign w:val="center"/>
            <w:hideMark/>
          </w:tcPr>
          <w:p w:rsidR="00CE6BE2" w:rsidRPr="00F50875" w:rsidRDefault="00CE6BE2" w:rsidP="002B41BC">
            <w:pPr>
              <w:rPr>
                <w:rFonts w:cs="Arial"/>
                <w:b/>
                <w:bCs/>
                <w:color w:val="000000"/>
                <w:sz w:val="18"/>
                <w:szCs w:val="18"/>
              </w:rPr>
            </w:pPr>
          </w:p>
        </w:tc>
      </w:tr>
      <w:tr w:rsidR="00CE6BE2" w:rsidRPr="00F50875" w:rsidTr="00466F2B">
        <w:tc>
          <w:tcPr>
            <w:tcW w:w="2186" w:type="dxa"/>
            <w:tcBorders>
              <w:top w:val="nil"/>
              <w:left w:val="single" w:sz="8" w:space="0" w:color="auto"/>
              <w:bottom w:val="nil"/>
              <w:right w:val="single" w:sz="8" w:space="0" w:color="auto"/>
            </w:tcBorders>
            <w:shd w:val="clear" w:color="auto" w:fill="auto"/>
            <w:vAlign w:val="center"/>
            <w:hideMark/>
          </w:tcPr>
          <w:p w:rsidR="00CE6BE2" w:rsidRPr="00F50875" w:rsidRDefault="00CE6BE2" w:rsidP="00CE6BE2">
            <w:pPr>
              <w:rPr>
                <w:rFonts w:cs="Arial"/>
                <w:color w:val="333333"/>
                <w:sz w:val="18"/>
                <w:szCs w:val="18"/>
              </w:rPr>
            </w:pPr>
            <w:r>
              <w:rPr>
                <w:rFonts w:cs="Arial"/>
                <w:color w:val="333333"/>
                <w:sz w:val="18"/>
                <w:szCs w:val="18"/>
              </w:rPr>
              <w:t>… the school has sufficient funding to sustain the progress we achieved under SRG.</w:t>
            </w:r>
          </w:p>
        </w:tc>
        <w:tc>
          <w:tcPr>
            <w:tcW w:w="958" w:type="dxa"/>
            <w:tcBorders>
              <w:top w:val="nil"/>
              <w:left w:val="nil"/>
              <w:bottom w:val="nil"/>
              <w:right w:val="single" w:sz="8" w:space="0" w:color="auto"/>
            </w:tcBorders>
            <w:shd w:val="clear" w:color="auto" w:fill="auto"/>
            <w:vAlign w:val="center"/>
            <w:hideMark/>
          </w:tcPr>
          <w:p w:rsidR="00CE6BE2" w:rsidRPr="00F50875" w:rsidRDefault="00CE6BE2" w:rsidP="002B41BC">
            <w:pPr>
              <w:rPr>
                <w:rFonts w:ascii="Calibri" w:hAnsi="Calibri"/>
                <w:color w:val="000000"/>
                <w:szCs w:val="22"/>
              </w:rPr>
            </w:pPr>
            <w:r w:rsidRPr="00F50875">
              <w:rPr>
                <w:rFonts w:ascii="Calibri" w:hAnsi="Calibri"/>
                <w:color w:val="000000"/>
                <w:szCs w:val="22"/>
              </w:rPr>
              <w:t> </w:t>
            </w:r>
          </w:p>
        </w:tc>
        <w:tc>
          <w:tcPr>
            <w:tcW w:w="965" w:type="dxa"/>
            <w:tcBorders>
              <w:top w:val="nil"/>
              <w:left w:val="nil"/>
              <w:bottom w:val="nil"/>
              <w:right w:val="single" w:sz="8" w:space="0" w:color="auto"/>
            </w:tcBorders>
            <w:shd w:val="clear" w:color="auto" w:fill="auto"/>
            <w:vAlign w:val="center"/>
            <w:hideMark/>
          </w:tcPr>
          <w:p w:rsidR="00CE6BE2" w:rsidRPr="00F50875" w:rsidRDefault="00CE6BE2" w:rsidP="002B41BC">
            <w:pPr>
              <w:rPr>
                <w:rFonts w:ascii="Calibri" w:hAnsi="Calibri"/>
                <w:color w:val="000000"/>
                <w:szCs w:val="22"/>
              </w:rPr>
            </w:pPr>
            <w:r w:rsidRPr="00F50875">
              <w:rPr>
                <w:rFonts w:ascii="Calibri" w:hAnsi="Calibri"/>
                <w:color w:val="000000"/>
                <w:szCs w:val="22"/>
              </w:rPr>
              <w:t> </w:t>
            </w:r>
          </w:p>
        </w:tc>
        <w:tc>
          <w:tcPr>
            <w:tcW w:w="1115" w:type="dxa"/>
            <w:tcBorders>
              <w:top w:val="nil"/>
              <w:left w:val="nil"/>
              <w:bottom w:val="nil"/>
              <w:right w:val="single" w:sz="8" w:space="0" w:color="auto"/>
            </w:tcBorders>
            <w:shd w:val="clear" w:color="auto" w:fill="auto"/>
            <w:vAlign w:val="center"/>
            <w:hideMark/>
          </w:tcPr>
          <w:p w:rsidR="00CE6BE2" w:rsidRPr="00F50875" w:rsidRDefault="00CE6BE2" w:rsidP="002B41BC">
            <w:pPr>
              <w:rPr>
                <w:rFonts w:ascii="Calibri" w:hAnsi="Calibri"/>
                <w:color w:val="000000"/>
                <w:szCs w:val="22"/>
              </w:rPr>
            </w:pPr>
            <w:r w:rsidRPr="00F50875">
              <w:rPr>
                <w:rFonts w:ascii="Calibri" w:hAnsi="Calibri"/>
                <w:color w:val="000000"/>
                <w:szCs w:val="22"/>
              </w:rPr>
              <w:t> </w:t>
            </w:r>
          </w:p>
        </w:tc>
        <w:tc>
          <w:tcPr>
            <w:tcW w:w="977" w:type="dxa"/>
            <w:tcBorders>
              <w:top w:val="nil"/>
              <w:left w:val="nil"/>
              <w:bottom w:val="nil"/>
              <w:right w:val="single" w:sz="8" w:space="0" w:color="auto"/>
            </w:tcBorders>
            <w:shd w:val="clear" w:color="auto" w:fill="auto"/>
            <w:vAlign w:val="center"/>
            <w:hideMark/>
          </w:tcPr>
          <w:p w:rsidR="00CE6BE2" w:rsidRPr="00F50875" w:rsidRDefault="00CE6BE2" w:rsidP="002B41BC">
            <w:pPr>
              <w:rPr>
                <w:rFonts w:ascii="Calibri" w:hAnsi="Calibri"/>
                <w:color w:val="000000"/>
                <w:szCs w:val="22"/>
              </w:rPr>
            </w:pPr>
            <w:r w:rsidRPr="00F50875">
              <w:rPr>
                <w:rFonts w:ascii="Calibri" w:hAnsi="Calibri"/>
                <w:color w:val="000000"/>
                <w:szCs w:val="22"/>
              </w:rPr>
              <w:t> </w:t>
            </w:r>
          </w:p>
        </w:tc>
        <w:tc>
          <w:tcPr>
            <w:tcW w:w="957" w:type="dxa"/>
            <w:tcBorders>
              <w:top w:val="nil"/>
              <w:left w:val="nil"/>
              <w:bottom w:val="nil"/>
              <w:right w:val="single" w:sz="8" w:space="0" w:color="auto"/>
            </w:tcBorders>
            <w:shd w:val="clear" w:color="auto" w:fill="auto"/>
            <w:vAlign w:val="center"/>
            <w:hideMark/>
          </w:tcPr>
          <w:p w:rsidR="00CE6BE2" w:rsidRPr="00F50875" w:rsidRDefault="00CE6BE2" w:rsidP="002B41BC">
            <w:pPr>
              <w:rPr>
                <w:rFonts w:ascii="Calibri" w:hAnsi="Calibri"/>
                <w:color w:val="000000"/>
                <w:szCs w:val="22"/>
              </w:rPr>
            </w:pPr>
            <w:r w:rsidRPr="00F50875">
              <w:rPr>
                <w:rFonts w:ascii="Calibri" w:hAnsi="Calibri"/>
                <w:color w:val="000000"/>
                <w:szCs w:val="22"/>
              </w:rPr>
              <w:t> </w:t>
            </w:r>
          </w:p>
        </w:tc>
        <w:tc>
          <w:tcPr>
            <w:tcW w:w="1042" w:type="dxa"/>
            <w:tcBorders>
              <w:top w:val="nil"/>
              <w:left w:val="nil"/>
              <w:bottom w:val="nil"/>
              <w:right w:val="single" w:sz="8" w:space="0" w:color="auto"/>
            </w:tcBorders>
            <w:shd w:val="clear" w:color="auto" w:fill="auto"/>
            <w:vAlign w:val="center"/>
            <w:hideMark/>
          </w:tcPr>
          <w:p w:rsidR="00CE6BE2" w:rsidRPr="00F50875" w:rsidRDefault="00CE6BE2" w:rsidP="002B41BC">
            <w:pPr>
              <w:rPr>
                <w:rFonts w:ascii="Calibri" w:hAnsi="Calibri"/>
                <w:color w:val="000000"/>
                <w:szCs w:val="22"/>
              </w:rPr>
            </w:pPr>
            <w:r w:rsidRPr="00F50875">
              <w:rPr>
                <w:rFonts w:ascii="Calibri" w:hAnsi="Calibri"/>
                <w:color w:val="000000"/>
                <w:szCs w:val="22"/>
              </w:rPr>
              <w:t> </w:t>
            </w:r>
          </w:p>
        </w:tc>
      </w:tr>
      <w:tr w:rsidR="00726A18" w:rsidRPr="00F50875" w:rsidTr="00466F2B">
        <w:tc>
          <w:tcPr>
            <w:tcW w:w="2186" w:type="dxa"/>
            <w:tcBorders>
              <w:top w:val="nil"/>
              <w:left w:val="single" w:sz="8" w:space="0" w:color="auto"/>
              <w:bottom w:val="nil"/>
              <w:right w:val="single" w:sz="8" w:space="0" w:color="auto"/>
            </w:tcBorders>
            <w:shd w:val="clear" w:color="auto" w:fill="auto"/>
            <w:vAlign w:val="center"/>
            <w:hideMark/>
          </w:tcPr>
          <w:p w:rsidR="00726A18" w:rsidRPr="00F50875" w:rsidRDefault="00726A18" w:rsidP="002B41BC">
            <w:pPr>
              <w:jc w:val="right"/>
              <w:rPr>
                <w:rFonts w:cs="Arial"/>
                <w:color w:val="333333"/>
                <w:sz w:val="18"/>
                <w:szCs w:val="18"/>
              </w:rPr>
            </w:pPr>
            <w:r w:rsidRPr="00F50875">
              <w:rPr>
                <w:rFonts w:cs="Arial"/>
                <w:color w:val="333333"/>
                <w:sz w:val="18"/>
                <w:szCs w:val="18"/>
              </w:rPr>
              <w:t>2012</w:t>
            </w:r>
          </w:p>
        </w:tc>
        <w:tc>
          <w:tcPr>
            <w:tcW w:w="958" w:type="dxa"/>
            <w:tcBorders>
              <w:top w:val="nil"/>
              <w:left w:val="nil"/>
              <w:bottom w:val="nil"/>
              <w:right w:val="single" w:sz="8" w:space="0" w:color="auto"/>
            </w:tcBorders>
            <w:shd w:val="clear" w:color="auto" w:fill="auto"/>
            <w:vAlign w:val="center"/>
            <w:hideMark/>
          </w:tcPr>
          <w:p w:rsidR="00726A18" w:rsidRPr="00076620" w:rsidRDefault="00726A18" w:rsidP="00726A18">
            <w:pPr>
              <w:jc w:val="center"/>
              <w:rPr>
                <w:rFonts w:cs="Arial"/>
                <w:color w:val="000000"/>
                <w:sz w:val="18"/>
                <w:szCs w:val="18"/>
              </w:rPr>
            </w:pPr>
            <w:r w:rsidRPr="00076620">
              <w:rPr>
                <w:rFonts w:cs="Arial"/>
                <w:color w:val="000000"/>
                <w:sz w:val="18"/>
                <w:szCs w:val="18"/>
              </w:rPr>
              <w:t>-</w:t>
            </w:r>
          </w:p>
        </w:tc>
        <w:tc>
          <w:tcPr>
            <w:tcW w:w="965" w:type="dxa"/>
            <w:tcBorders>
              <w:top w:val="nil"/>
              <w:left w:val="nil"/>
              <w:bottom w:val="nil"/>
              <w:right w:val="single" w:sz="8" w:space="0" w:color="auto"/>
            </w:tcBorders>
            <w:shd w:val="clear" w:color="auto" w:fill="auto"/>
            <w:vAlign w:val="center"/>
            <w:hideMark/>
          </w:tcPr>
          <w:p w:rsidR="00726A18" w:rsidRPr="00076620" w:rsidRDefault="00726A18" w:rsidP="00726A18">
            <w:pPr>
              <w:jc w:val="center"/>
              <w:rPr>
                <w:rFonts w:cs="Arial"/>
                <w:color w:val="000000"/>
                <w:sz w:val="18"/>
                <w:szCs w:val="18"/>
              </w:rPr>
            </w:pPr>
            <w:r w:rsidRPr="00076620">
              <w:rPr>
                <w:rFonts w:cs="Arial"/>
                <w:color w:val="000000"/>
                <w:sz w:val="18"/>
                <w:szCs w:val="18"/>
              </w:rPr>
              <w:t>-</w:t>
            </w:r>
          </w:p>
        </w:tc>
        <w:tc>
          <w:tcPr>
            <w:tcW w:w="1115" w:type="dxa"/>
            <w:tcBorders>
              <w:top w:val="nil"/>
              <w:left w:val="nil"/>
              <w:bottom w:val="nil"/>
              <w:right w:val="single" w:sz="8" w:space="0" w:color="auto"/>
            </w:tcBorders>
            <w:shd w:val="clear" w:color="auto" w:fill="auto"/>
            <w:vAlign w:val="center"/>
            <w:hideMark/>
          </w:tcPr>
          <w:p w:rsidR="00726A18" w:rsidRPr="00076620" w:rsidRDefault="00726A18" w:rsidP="00726A18">
            <w:pPr>
              <w:jc w:val="center"/>
              <w:rPr>
                <w:rFonts w:cs="Arial"/>
                <w:color w:val="000000"/>
                <w:sz w:val="18"/>
                <w:szCs w:val="18"/>
              </w:rPr>
            </w:pPr>
            <w:r w:rsidRPr="00076620">
              <w:rPr>
                <w:rFonts w:cs="Arial"/>
                <w:color w:val="000000"/>
                <w:sz w:val="18"/>
                <w:szCs w:val="18"/>
              </w:rPr>
              <w:t>-</w:t>
            </w:r>
          </w:p>
        </w:tc>
        <w:tc>
          <w:tcPr>
            <w:tcW w:w="977" w:type="dxa"/>
            <w:tcBorders>
              <w:top w:val="nil"/>
              <w:left w:val="nil"/>
              <w:bottom w:val="nil"/>
              <w:right w:val="single" w:sz="8" w:space="0" w:color="auto"/>
            </w:tcBorders>
            <w:shd w:val="clear" w:color="auto" w:fill="auto"/>
            <w:vAlign w:val="center"/>
            <w:hideMark/>
          </w:tcPr>
          <w:p w:rsidR="00726A18" w:rsidRPr="00076620" w:rsidRDefault="00726A18" w:rsidP="00726A18">
            <w:pPr>
              <w:jc w:val="center"/>
              <w:rPr>
                <w:rFonts w:cs="Arial"/>
                <w:color w:val="000000"/>
                <w:sz w:val="18"/>
                <w:szCs w:val="18"/>
              </w:rPr>
            </w:pPr>
            <w:r w:rsidRPr="00076620">
              <w:rPr>
                <w:rFonts w:cs="Arial"/>
                <w:color w:val="000000"/>
                <w:sz w:val="18"/>
                <w:szCs w:val="18"/>
              </w:rPr>
              <w:t>-</w:t>
            </w:r>
          </w:p>
        </w:tc>
        <w:tc>
          <w:tcPr>
            <w:tcW w:w="957" w:type="dxa"/>
            <w:tcBorders>
              <w:top w:val="nil"/>
              <w:left w:val="nil"/>
              <w:bottom w:val="nil"/>
              <w:right w:val="single" w:sz="8" w:space="0" w:color="auto"/>
            </w:tcBorders>
            <w:shd w:val="clear" w:color="auto" w:fill="auto"/>
            <w:vAlign w:val="center"/>
            <w:hideMark/>
          </w:tcPr>
          <w:p w:rsidR="00726A18" w:rsidRPr="00076620" w:rsidRDefault="00726A18" w:rsidP="00726A18">
            <w:pPr>
              <w:jc w:val="center"/>
              <w:rPr>
                <w:rFonts w:cs="Arial"/>
                <w:color w:val="000000"/>
                <w:sz w:val="18"/>
                <w:szCs w:val="18"/>
              </w:rPr>
            </w:pPr>
            <w:r w:rsidRPr="00076620">
              <w:rPr>
                <w:rFonts w:cs="Arial"/>
                <w:color w:val="000000"/>
                <w:sz w:val="18"/>
                <w:szCs w:val="18"/>
              </w:rPr>
              <w:t>-</w:t>
            </w:r>
          </w:p>
        </w:tc>
        <w:tc>
          <w:tcPr>
            <w:tcW w:w="1042" w:type="dxa"/>
            <w:tcBorders>
              <w:top w:val="nil"/>
              <w:left w:val="nil"/>
              <w:bottom w:val="nil"/>
              <w:right w:val="single" w:sz="8" w:space="0" w:color="auto"/>
            </w:tcBorders>
            <w:shd w:val="clear" w:color="auto" w:fill="auto"/>
            <w:vAlign w:val="center"/>
            <w:hideMark/>
          </w:tcPr>
          <w:p w:rsidR="00726A18" w:rsidRPr="00076620" w:rsidRDefault="00726A18" w:rsidP="00726A18">
            <w:pPr>
              <w:jc w:val="center"/>
              <w:rPr>
                <w:rFonts w:cs="Arial"/>
                <w:color w:val="000000"/>
                <w:sz w:val="18"/>
                <w:szCs w:val="18"/>
              </w:rPr>
            </w:pPr>
            <w:r w:rsidRPr="00076620">
              <w:rPr>
                <w:rFonts w:cs="Arial"/>
                <w:color w:val="000000"/>
                <w:sz w:val="18"/>
                <w:szCs w:val="18"/>
              </w:rPr>
              <w:t>-</w:t>
            </w:r>
          </w:p>
        </w:tc>
      </w:tr>
      <w:tr w:rsidR="00726A18" w:rsidRPr="00F50875" w:rsidTr="00466F2B">
        <w:tc>
          <w:tcPr>
            <w:tcW w:w="2186" w:type="dxa"/>
            <w:tcBorders>
              <w:top w:val="nil"/>
              <w:left w:val="single" w:sz="8" w:space="0" w:color="auto"/>
              <w:bottom w:val="nil"/>
              <w:right w:val="single" w:sz="8" w:space="0" w:color="auto"/>
            </w:tcBorders>
            <w:shd w:val="clear" w:color="auto" w:fill="auto"/>
            <w:vAlign w:val="center"/>
            <w:hideMark/>
          </w:tcPr>
          <w:p w:rsidR="00726A18" w:rsidRPr="00F50875" w:rsidRDefault="00726A18" w:rsidP="002B41BC">
            <w:pPr>
              <w:ind w:firstLineChars="200" w:firstLine="360"/>
              <w:jc w:val="right"/>
              <w:rPr>
                <w:rFonts w:cs="Arial"/>
                <w:color w:val="000000"/>
                <w:sz w:val="18"/>
                <w:szCs w:val="18"/>
              </w:rPr>
            </w:pPr>
            <w:r w:rsidRPr="00F50875">
              <w:rPr>
                <w:rFonts w:cs="Arial"/>
                <w:color w:val="000000"/>
                <w:sz w:val="18"/>
                <w:szCs w:val="18"/>
              </w:rPr>
              <w:t>2013</w:t>
            </w:r>
          </w:p>
        </w:tc>
        <w:tc>
          <w:tcPr>
            <w:tcW w:w="958" w:type="dxa"/>
            <w:tcBorders>
              <w:top w:val="nil"/>
              <w:left w:val="nil"/>
              <w:bottom w:val="nil"/>
              <w:right w:val="single" w:sz="8" w:space="0" w:color="auto"/>
            </w:tcBorders>
            <w:shd w:val="clear" w:color="auto" w:fill="auto"/>
            <w:vAlign w:val="center"/>
            <w:hideMark/>
          </w:tcPr>
          <w:p w:rsidR="00726A18" w:rsidRPr="00076620" w:rsidRDefault="00726A18" w:rsidP="00726A18">
            <w:pPr>
              <w:jc w:val="center"/>
              <w:rPr>
                <w:rFonts w:cs="Arial"/>
                <w:color w:val="000000"/>
                <w:sz w:val="18"/>
                <w:szCs w:val="18"/>
              </w:rPr>
            </w:pPr>
            <w:r w:rsidRPr="00076620">
              <w:rPr>
                <w:rFonts w:cs="Arial"/>
                <w:color w:val="000000"/>
                <w:sz w:val="18"/>
                <w:szCs w:val="18"/>
              </w:rPr>
              <w:t>-</w:t>
            </w:r>
          </w:p>
        </w:tc>
        <w:tc>
          <w:tcPr>
            <w:tcW w:w="965" w:type="dxa"/>
            <w:tcBorders>
              <w:top w:val="nil"/>
              <w:left w:val="nil"/>
              <w:bottom w:val="nil"/>
              <w:right w:val="single" w:sz="8" w:space="0" w:color="auto"/>
            </w:tcBorders>
            <w:shd w:val="clear" w:color="auto" w:fill="auto"/>
            <w:vAlign w:val="center"/>
            <w:hideMark/>
          </w:tcPr>
          <w:p w:rsidR="00726A18" w:rsidRPr="00076620" w:rsidRDefault="00726A18" w:rsidP="00726A18">
            <w:pPr>
              <w:jc w:val="center"/>
              <w:rPr>
                <w:rFonts w:cs="Arial"/>
                <w:color w:val="000000"/>
                <w:sz w:val="18"/>
                <w:szCs w:val="18"/>
              </w:rPr>
            </w:pPr>
            <w:r w:rsidRPr="00076620">
              <w:rPr>
                <w:rFonts w:cs="Arial"/>
                <w:color w:val="000000"/>
                <w:sz w:val="18"/>
                <w:szCs w:val="18"/>
              </w:rPr>
              <w:t>-</w:t>
            </w:r>
          </w:p>
        </w:tc>
        <w:tc>
          <w:tcPr>
            <w:tcW w:w="1115" w:type="dxa"/>
            <w:tcBorders>
              <w:top w:val="nil"/>
              <w:left w:val="nil"/>
              <w:bottom w:val="nil"/>
              <w:right w:val="single" w:sz="8" w:space="0" w:color="auto"/>
            </w:tcBorders>
            <w:shd w:val="clear" w:color="auto" w:fill="auto"/>
            <w:vAlign w:val="center"/>
            <w:hideMark/>
          </w:tcPr>
          <w:p w:rsidR="00726A18" w:rsidRPr="00076620" w:rsidRDefault="00726A18" w:rsidP="00726A18">
            <w:pPr>
              <w:jc w:val="center"/>
              <w:rPr>
                <w:rFonts w:cs="Arial"/>
                <w:color w:val="000000"/>
                <w:sz w:val="18"/>
                <w:szCs w:val="18"/>
              </w:rPr>
            </w:pPr>
            <w:r w:rsidRPr="00076620">
              <w:rPr>
                <w:rFonts w:cs="Arial"/>
                <w:color w:val="000000"/>
                <w:sz w:val="18"/>
                <w:szCs w:val="18"/>
              </w:rPr>
              <w:t>-</w:t>
            </w:r>
          </w:p>
        </w:tc>
        <w:tc>
          <w:tcPr>
            <w:tcW w:w="977" w:type="dxa"/>
            <w:tcBorders>
              <w:top w:val="nil"/>
              <w:left w:val="nil"/>
              <w:bottom w:val="nil"/>
              <w:right w:val="single" w:sz="8" w:space="0" w:color="auto"/>
            </w:tcBorders>
            <w:shd w:val="clear" w:color="auto" w:fill="auto"/>
            <w:vAlign w:val="center"/>
            <w:hideMark/>
          </w:tcPr>
          <w:p w:rsidR="00726A18" w:rsidRPr="00076620" w:rsidRDefault="00726A18" w:rsidP="00726A18">
            <w:pPr>
              <w:jc w:val="center"/>
              <w:rPr>
                <w:rFonts w:cs="Arial"/>
                <w:color w:val="000000"/>
                <w:sz w:val="18"/>
                <w:szCs w:val="18"/>
              </w:rPr>
            </w:pPr>
            <w:r w:rsidRPr="00076620">
              <w:rPr>
                <w:rFonts w:cs="Arial"/>
                <w:color w:val="000000"/>
                <w:sz w:val="18"/>
                <w:szCs w:val="18"/>
              </w:rPr>
              <w:t>-</w:t>
            </w:r>
          </w:p>
        </w:tc>
        <w:tc>
          <w:tcPr>
            <w:tcW w:w="957" w:type="dxa"/>
            <w:tcBorders>
              <w:top w:val="nil"/>
              <w:left w:val="nil"/>
              <w:bottom w:val="nil"/>
              <w:right w:val="single" w:sz="8" w:space="0" w:color="auto"/>
            </w:tcBorders>
            <w:shd w:val="clear" w:color="auto" w:fill="auto"/>
            <w:vAlign w:val="center"/>
            <w:hideMark/>
          </w:tcPr>
          <w:p w:rsidR="00726A18" w:rsidRPr="00076620" w:rsidRDefault="00726A18" w:rsidP="00726A18">
            <w:pPr>
              <w:jc w:val="center"/>
              <w:rPr>
                <w:rFonts w:cs="Arial"/>
                <w:color w:val="000000"/>
                <w:sz w:val="18"/>
                <w:szCs w:val="18"/>
              </w:rPr>
            </w:pPr>
            <w:r w:rsidRPr="00076620">
              <w:rPr>
                <w:rFonts w:cs="Arial"/>
                <w:color w:val="000000"/>
                <w:sz w:val="18"/>
                <w:szCs w:val="18"/>
              </w:rPr>
              <w:t>-</w:t>
            </w:r>
          </w:p>
        </w:tc>
        <w:tc>
          <w:tcPr>
            <w:tcW w:w="1042" w:type="dxa"/>
            <w:tcBorders>
              <w:top w:val="nil"/>
              <w:left w:val="nil"/>
              <w:bottom w:val="nil"/>
              <w:right w:val="single" w:sz="8" w:space="0" w:color="auto"/>
            </w:tcBorders>
            <w:shd w:val="clear" w:color="auto" w:fill="auto"/>
            <w:vAlign w:val="center"/>
            <w:hideMark/>
          </w:tcPr>
          <w:p w:rsidR="00726A18" w:rsidRPr="00076620" w:rsidRDefault="00726A18" w:rsidP="00726A18">
            <w:pPr>
              <w:jc w:val="center"/>
              <w:rPr>
                <w:rFonts w:cs="Arial"/>
                <w:color w:val="000000"/>
                <w:sz w:val="18"/>
                <w:szCs w:val="18"/>
              </w:rPr>
            </w:pPr>
            <w:r w:rsidRPr="00076620">
              <w:rPr>
                <w:rFonts w:cs="Arial"/>
                <w:color w:val="000000"/>
                <w:sz w:val="18"/>
                <w:szCs w:val="18"/>
              </w:rPr>
              <w:t>-</w:t>
            </w:r>
          </w:p>
        </w:tc>
      </w:tr>
      <w:tr w:rsidR="00726A18" w:rsidRPr="00F50875" w:rsidTr="00466F2B">
        <w:tc>
          <w:tcPr>
            <w:tcW w:w="2186" w:type="dxa"/>
            <w:tcBorders>
              <w:top w:val="nil"/>
              <w:left w:val="single" w:sz="8" w:space="0" w:color="auto"/>
              <w:bottom w:val="single" w:sz="8" w:space="0" w:color="auto"/>
              <w:right w:val="single" w:sz="8" w:space="0" w:color="auto"/>
            </w:tcBorders>
            <w:shd w:val="clear" w:color="auto" w:fill="auto"/>
            <w:vAlign w:val="center"/>
            <w:hideMark/>
          </w:tcPr>
          <w:p w:rsidR="00726A18" w:rsidRPr="00F50875" w:rsidRDefault="00726A18" w:rsidP="002B41BC">
            <w:pPr>
              <w:ind w:firstLineChars="200" w:firstLine="360"/>
              <w:jc w:val="right"/>
              <w:rPr>
                <w:rFonts w:cs="Arial"/>
                <w:color w:val="000000"/>
                <w:sz w:val="18"/>
                <w:szCs w:val="18"/>
              </w:rPr>
            </w:pPr>
            <w:r w:rsidRPr="00F50875">
              <w:rPr>
                <w:rFonts w:cs="Arial"/>
                <w:color w:val="000000"/>
                <w:sz w:val="18"/>
                <w:szCs w:val="18"/>
              </w:rPr>
              <w:t>2014</w:t>
            </w:r>
          </w:p>
        </w:tc>
        <w:tc>
          <w:tcPr>
            <w:tcW w:w="958" w:type="dxa"/>
            <w:tcBorders>
              <w:top w:val="nil"/>
              <w:left w:val="nil"/>
              <w:bottom w:val="single" w:sz="8" w:space="0" w:color="auto"/>
              <w:right w:val="single" w:sz="8" w:space="0" w:color="auto"/>
            </w:tcBorders>
            <w:shd w:val="clear" w:color="auto" w:fill="auto"/>
            <w:vAlign w:val="center"/>
            <w:hideMark/>
          </w:tcPr>
          <w:p w:rsidR="00726A18" w:rsidRPr="00726A18" w:rsidRDefault="00726A18" w:rsidP="00726A18">
            <w:pPr>
              <w:jc w:val="center"/>
              <w:rPr>
                <w:sz w:val="18"/>
                <w:szCs w:val="18"/>
              </w:rPr>
            </w:pPr>
            <w:r w:rsidRPr="00726A18">
              <w:rPr>
                <w:sz w:val="18"/>
                <w:szCs w:val="18"/>
              </w:rPr>
              <w:t>0.0%</w:t>
            </w:r>
          </w:p>
        </w:tc>
        <w:tc>
          <w:tcPr>
            <w:tcW w:w="965" w:type="dxa"/>
            <w:tcBorders>
              <w:top w:val="nil"/>
              <w:left w:val="nil"/>
              <w:bottom w:val="single" w:sz="8" w:space="0" w:color="auto"/>
              <w:right w:val="single" w:sz="8" w:space="0" w:color="auto"/>
            </w:tcBorders>
            <w:shd w:val="clear" w:color="auto" w:fill="auto"/>
            <w:vAlign w:val="center"/>
            <w:hideMark/>
          </w:tcPr>
          <w:p w:rsidR="00726A18" w:rsidRPr="00726A18" w:rsidRDefault="00726A18" w:rsidP="00726A18">
            <w:pPr>
              <w:jc w:val="center"/>
              <w:rPr>
                <w:sz w:val="18"/>
                <w:szCs w:val="18"/>
              </w:rPr>
            </w:pPr>
            <w:r w:rsidRPr="00726A18">
              <w:rPr>
                <w:sz w:val="18"/>
                <w:szCs w:val="18"/>
              </w:rPr>
              <w:t>20.0%</w:t>
            </w:r>
          </w:p>
        </w:tc>
        <w:tc>
          <w:tcPr>
            <w:tcW w:w="1115" w:type="dxa"/>
            <w:tcBorders>
              <w:top w:val="nil"/>
              <w:left w:val="nil"/>
              <w:bottom w:val="single" w:sz="8" w:space="0" w:color="auto"/>
              <w:right w:val="single" w:sz="8" w:space="0" w:color="auto"/>
            </w:tcBorders>
            <w:shd w:val="clear" w:color="auto" w:fill="auto"/>
            <w:vAlign w:val="center"/>
            <w:hideMark/>
          </w:tcPr>
          <w:p w:rsidR="00726A18" w:rsidRPr="00726A18" w:rsidRDefault="00726A18" w:rsidP="00726A18">
            <w:pPr>
              <w:jc w:val="center"/>
              <w:rPr>
                <w:sz w:val="18"/>
                <w:szCs w:val="18"/>
              </w:rPr>
            </w:pPr>
            <w:r w:rsidRPr="00726A18">
              <w:rPr>
                <w:sz w:val="18"/>
                <w:szCs w:val="18"/>
              </w:rPr>
              <w:t>40.0%</w:t>
            </w:r>
          </w:p>
        </w:tc>
        <w:tc>
          <w:tcPr>
            <w:tcW w:w="977" w:type="dxa"/>
            <w:tcBorders>
              <w:top w:val="nil"/>
              <w:left w:val="nil"/>
              <w:bottom w:val="single" w:sz="8" w:space="0" w:color="auto"/>
              <w:right w:val="single" w:sz="8" w:space="0" w:color="auto"/>
            </w:tcBorders>
            <w:shd w:val="clear" w:color="auto" w:fill="auto"/>
            <w:vAlign w:val="center"/>
            <w:hideMark/>
          </w:tcPr>
          <w:p w:rsidR="00726A18" w:rsidRPr="00726A18" w:rsidRDefault="00726A18" w:rsidP="00726A18">
            <w:pPr>
              <w:jc w:val="center"/>
              <w:rPr>
                <w:sz w:val="18"/>
                <w:szCs w:val="18"/>
              </w:rPr>
            </w:pPr>
            <w:r w:rsidRPr="00726A18">
              <w:rPr>
                <w:sz w:val="18"/>
                <w:szCs w:val="18"/>
              </w:rPr>
              <w:t>0.0%</w:t>
            </w:r>
          </w:p>
        </w:tc>
        <w:tc>
          <w:tcPr>
            <w:tcW w:w="957" w:type="dxa"/>
            <w:tcBorders>
              <w:top w:val="nil"/>
              <w:left w:val="nil"/>
              <w:bottom w:val="single" w:sz="8" w:space="0" w:color="auto"/>
              <w:right w:val="single" w:sz="8" w:space="0" w:color="auto"/>
            </w:tcBorders>
            <w:shd w:val="clear" w:color="auto" w:fill="auto"/>
            <w:vAlign w:val="center"/>
            <w:hideMark/>
          </w:tcPr>
          <w:p w:rsidR="00726A18" w:rsidRPr="00726A18" w:rsidRDefault="00726A18" w:rsidP="00726A18">
            <w:pPr>
              <w:jc w:val="center"/>
              <w:rPr>
                <w:sz w:val="18"/>
                <w:szCs w:val="18"/>
              </w:rPr>
            </w:pPr>
            <w:r w:rsidRPr="00726A18">
              <w:rPr>
                <w:sz w:val="18"/>
                <w:szCs w:val="18"/>
              </w:rPr>
              <w:t>40.0%</w:t>
            </w:r>
          </w:p>
        </w:tc>
        <w:tc>
          <w:tcPr>
            <w:tcW w:w="1042" w:type="dxa"/>
            <w:tcBorders>
              <w:top w:val="nil"/>
              <w:left w:val="nil"/>
              <w:bottom w:val="single" w:sz="8" w:space="0" w:color="auto"/>
              <w:right w:val="single" w:sz="8" w:space="0" w:color="auto"/>
            </w:tcBorders>
            <w:shd w:val="clear" w:color="auto" w:fill="auto"/>
            <w:vAlign w:val="center"/>
            <w:hideMark/>
          </w:tcPr>
          <w:p w:rsidR="00726A18" w:rsidRPr="00726A18" w:rsidRDefault="00726A18" w:rsidP="00726A18">
            <w:pPr>
              <w:jc w:val="center"/>
              <w:rPr>
                <w:sz w:val="18"/>
                <w:szCs w:val="18"/>
              </w:rPr>
            </w:pPr>
            <w:r w:rsidRPr="00726A18">
              <w:rPr>
                <w:sz w:val="18"/>
                <w:szCs w:val="18"/>
              </w:rPr>
              <w:t>0.0%</w:t>
            </w:r>
          </w:p>
        </w:tc>
      </w:tr>
      <w:tr w:rsidR="00CE6BE2" w:rsidRPr="00F50875" w:rsidTr="00466F2B">
        <w:tc>
          <w:tcPr>
            <w:tcW w:w="2186" w:type="dxa"/>
            <w:tcBorders>
              <w:top w:val="nil"/>
              <w:left w:val="single" w:sz="8" w:space="0" w:color="auto"/>
              <w:bottom w:val="nil"/>
              <w:right w:val="single" w:sz="8" w:space="0" w:color="auto"/>
            </w:tcBorders>
            <w:shd w:val="clear" w:color="auto" w:fill="auto"/>
            <w:vAlign w:val="center"/>
            <w:hideMark/>
          </w:tcPr>
          <w:p w:rsidR="00CE6BE2" w:rsidRPr="00F50875" w:rsidRDefault="00CE6BE2" w:rsidP="002B41BC">
            <w:pPr>
              <w:rPr>
                <w:rFonts w:cs="Arial"/>
                <w:color w:val="333333"/>
                <w:sz w:val="18"/>
                <w:szCs w:val="18"/>
              </w:rPr>
            </w:pPr>
            <w:r>
              <w:rPr>
                <w:rFonts w:cs="Arial"/>
                <w:color w:val="333333"/>
                <w:sz w:val="18"/>
                <w:szCs w:val="18"/>
              </w:rPr>
              <w:t>… the school has sufficient human resources to sustain the progress we achieved under SRG.</w:t>
            </w:r>
          </w:p>
        </w:tc>
        <w:tc>
          <w:tcPr>
            <w:tcW w:w="958" w:type="dxa"/>
            <w:tcBorders>
              <w:top w:val="nil"/>
              <w:left w:val="nil"/>
              <w:bottom w:val="nil"/>
              <w:right w:val="single" w:sz="8" w:space="0" w:color="auto"/>
            </w:tcBorders>
            <w:shd w:val="clear" w:color="auto" w:fill="auto"/>
            <w:vAlign w:val="center"/>
            <w:hideMark/>
          </w:tcPr>
          <w:p w:rsidR="00CE6BE2" w:rsidRPr="00726A18" w:rsidRDefault="00CE6BE2" w:rsidP="00726A18">
            <w:pPr>
              <w:jc w:val="center"/>
              <w:rPr>
                <w:rFonts w:ascii="Calibri" w:hAnsi="Calibri"/>
                <w:color w:val="000000"/>
                <w:sz w:val="18"/>
                <w:szCs w:val="18"/>
              </w:rPr>
            </w:pPr>
          </w:p>
        </w:tc>
        <w:tc>
          <w:tcPr>
            <w:tcW w:w="965" w:type="dxa"/>
            <w:tcBorders>
              <w:top w:val="nil"/>
              <w:left w:val="nil"/>
              <w:bottom w:val="nil"/>
              <w:right w:val="single" w:sz="8" w:space="0" w:color="auto"/>
            </w:tcBorders>
            <w:shd w:val="clear" w:color="auto" w:fill="auto"/>
            <w:vAlign w:val="center"/>
            <w:hideMark/>
          </w:tcPr>
          <w:p w:rsidR="00CE6BE2" w:rsidRPr="00726A18" w:rsidRDefault="00CE6BE2" w:rsidP="00726A18">
            <w:pPr>
              <w:jc w:val="center"/>
              <w:rPr>
                <w:rFonts w:ascii="Calibri" w:hAnsi="Calibri"/>
                <w:color w:val="000000"/>
                <w:sz w:val="18"/>
                <w:szCs w:val="18"/>
              </w:rPr>
            </w:pPr>
          </w:p>
        </w:tc>
        <w:tc>
          <w:tcPr>
            <w:tcW w:w="1115" w:type="dxa"/>
            <w:tcBorders>
              <w:top w:val="nil"/>
              <w:left w:val="nil"/>
              <w:bottom w:val="nil"/>
              <w:right w:val="single" w:sz="8" w:space="0" w:color="auto"/>
            </w:tcBorders>
            <w:shd w:val="clear" w:color="auto" w:fill="auto"/>
            <w:vAlign w:val="center"/>
            <w:hideMark/>
          </w:tcPr>
          <w:p w:rsidR="00CE6BE2" w:rsidRPr="00726A18" w:rsidRDefault="00CE6BE2" w:rsidP="00726A18">
            <w:pPr>
              <w:jc w:val="center"/>
              <w:rPr>
                <w:rFonts w:ascii="Calibri" w:hAnsi="Calibri"/>
                <w:color w:val="000000"/>
                <w:sz w:val="18"/>
                <w:szCs w:val="18"/>
              </w:rPr>
            </w:pPr>
          </w:p>
        </w:tc>
        <w:tc>
          <w:tcPr>
            <w:tcW w:w="977" w:type="dxa"/>
            <w:tcBorders>
              <w:top w:val="nil"/>
              <w:left w:val="nil"/>
              <w:bottom w:val="nil"/>
              <w:right w:val="single" w:sz="8" w:space="0" w:color="auto"/>
            </w:tcBorders>
            <w:shd w:val="clear" w:color="auto" w:fill="auto"/>
            <w:vAlign w:val="center"/>
            <w:hideMark/>
          </w:tcPr>
          <w:p w:rsidR="00CE6BE2" w:rsidRPr="00726A18" w:rsidRDefault="00CE6BE2" w:rsidP="00726A18">
            <w:pPr>
              <w:jc w:val="center"/>
              <w:rPr>
                <w:rFonts w:ascii="Calibri" w:hAnsi="Calibri"/>
                <w:color w:val="000000"/>
                <w:sz w:val="18"/>
                <w:szCs w:val="18"/>
              </w:rPr>
            </w:pPr>
          </w:p>
        </w:tc>
        <w:tc>
          <w:tcPr>
            <w:tcW w:w="957" w:type="dxa"/>
            <w:tcBorders>
              <w:top w:val="nil"/>
              <w:left w:val="nil"/>
              <w:bottom w:val="nil"/>
              <w:right w:val="single" w:sz="8" w:space="0" w:color="auto"/>
            </w:tcBorders>
            <w:shd w:val="clear" w:color="auto" w:fill="auto"/>
            <w:vAlign w:val="center"/>
            <w:hideMark/>
          </w:tcPr>
          <w:p w:rsidR="00CE6BE2" w:rsidRPr="00726A18" w:rsidRDefault="00CE6BE2" w:rsidP="00726A18">
            <w:pPr>
              <w:jc w:val="center"/>
              <w:rPr>
                <w:rFonts w:ascii="Calibri" w:hAnsi="Calibri"/>
                <w:color w:val="000000"/>
                <w:sz w:val="18"/>
                <w:szCs w:val="18"/>
              </w:rPr>
            </w:pPr>
          </w:p>
        </w:tc>
        <w:tc>
          <w:tcPr>
            <w:tcW w:w="1042" w:type="dxa"/>
            <w:tcBorders>
              <w:top w:val="nil"/>
              <w:left w:val="nil"/>
              <w:bottom w:val="nil"/>
              <w:right w:val="single" w:sz="8" w:space="0" w:color="auto"/>
            </w:tcBorders>
            <w:shd w:val="clear" w:color="auto" w:fill="auto"/>
            <w:vAlign w:val="center"/>
            <w:hideMark/>
          </w:tcPr>
          <w:p w:rsidR="00CE6BE2" w:rsidRPr="00726A18" w:rsidRDefault="00CE6BE2" w:rsidP="00726A18">
            <w:pPr>
              <w:jc w:val="center"/>
              <w:rPr>
                <w:rFonts w:ascii="Calibri" w:hAnsi="Calibri"/>
                <w:color w:val="000000"/>
                <w:sz w:val="18"/>
                <w:szCs w:val="18"/>
              </w:rPr>
            </w:pPr>
          </w:p>
        </w:tc>
      </w:tr>
      <w:tr w:rsidR="00726A18" w:rsidRPr="00F50875" w:rsidTr="00466F2B">
        <w:tc>
          <w:tcPr>
            <w:tcW w:w="2186" w:type="dxa"/>
            <w:tcBorders>
              <w:top w:val="nil"/>
              <w:left w:val="single" w:sz="8" w:space="0" w:color="auto"/>
              <w:bottom w:val="nil"/>
              <w:right w:val="single" w:sz="8" w:space="0" w:color="auto"/>
            </w:tcBorders>
            <w:shd w:val="clear" w:color="auto" w:fill="auto"/>
            <w:vAlign w:val="center"/>
            <w:hideMark/>
          </w:tcPr>
          <w:p w:rsidR="00726A18" w:rsidRPr="00F50875" w:rsidRDefault="00726A18" w:rsidP="002B41BC">
            <w:pPr>
              <w:jc w:val="right"/>
              <w:rPr>
                <w:rFonts w:cs="Arial"/>
                <w:color w:val="333333"/>
                <w:sz w:val="18"/>
                <w:szCs w:val="18"/>
              </w:rPr>
            </w:pPr>
            <w:r w:rsidRPr="00F50875">
              <w:rPr>
                <w:rFonts w:cs="Arial"/>
                <w:color w:val="333333"/>
                <w:sz w:val="18"/>
                <w:szCs w:val="18"/>
              </w:rPr>
              <w:t>2012</w:t>
            </w:r>
          </w:p>
        </w:tc>
        <w:tc>
          <w:tcPr>
            <w:tcW w:w="958" w:type="dxa"/>
            <w:tcBorders>
              <w:top w:val="nil"/>
              <w:left w:val="nil"/>
              <w:bottom w:val="nil"/>
              <w:right w:val="single" w:sz="8" w:space="0" w:color="auto"/>
            </w:tcBorders>
            <w:shd w:val="clear" w:color="auto" w:fill="auto"/>
            <w:vAlign w:val="center"/>
            <w:hideMark/>
          </w:tcPr>
          <w:p w:rsidR="00726A18" w:rsidRPr="00726A18" w:rsidRDefault="00726A18" w:rsidP="00726A18">
            <w:pPr>
              <w:jc w:val="center"/>
              <w:rPr>
                <w:rFonts w:cs="Arial"/>
                <w:color w:val="000000"/>
                <w:sz w:val="18"/>
                <w:szCs w:val="18"/>
              </w:rPr>
            </w:pPr>
            <w:r w:rsidRPr="00726A18">
              <w:rPr>
                <w:rFonts w:cs="Arial"/>
                <w:color w:val="000000"/>
                <w:sz w:val="18"/>
                <w:szCs w:val="18"/>
              </w:rPr>
              <w:t>-</w:t>
            </w:r>
          </w:p>
        </w:tc>
        <w:tc>
          <w:tcPr>
            <w:tcW w:w="965" w:type="dxa"/>
            <w:tcBorders>
              <w:top w:val="nil"/>
              <w:left w:val="nil"/>
              <w:bottom w:val="nil"/>
              <w:right w:val="single" w:sz="8" w:space="0" w:color="auto"/>
            </w:tcBorders>
            <w:shd w:val="clear" w:color="auto" w:fill="auto"/>
            <w:vAlign w:val="center"/>
            <w:hideMark/>
          </w:tcPr>
          <w:p w:rsidR="00726A18" w:rsidRPr="00726A18" w:rsidRDefault="00726A18" w:rsidP="00726A18">
            <w:pPr>
              <w:jc w:val="center"/>
              <w:rPr>
                <w:rFonts w:cs="Arial"/>
                <w:color w:val="000000"/>
                <w:sz w:val="18"/>
                <w:szCs w:val="18"/>
              </w:rPr>
            </w:pPr>
            <w:r w:rsidRPr="00726A18">
              <w:rPr>
                <w:rFonts w:cs="Arial"/>
                <w:color w:val="000000"/>
                <w:sz w:val="18"/>
                <w:szCs w:val="18"/>
              </w:rPr>
              <w:t>-</w:t>
            </w:r>
          </w:p>
        </w:tc>
        <w:tc>
          <w:tcPr>
            <w:tcW w:w="1115" w:type="dxa"/>
            <w:tcBorders>
              <w:top w:val="nil"/>
              <w:left w:val="nil"/>
              <w:bottom w:val="nil"/>
              <w:right w:val="single" w:sz="8" w:space="0" w:color="auto"/>
            </w:tcBorders>
            <w:shd w:val="clear" w:color="auto" w:fill="auto"/>
            <w:vAlign w:val="center"/>
            <w:hideMark/>
          </w:tcPr>
          <w:p w:rsidR="00726A18" w:rsidRPr="00726A18" w:rsidRDefault="00726A18" w:rsidP="00726A18">
            <w:pPr>
              <w:jc w:val="center"/>
              <w:rPr>
                <w:rFonts w:cs="Arial"/>
                <w:color w:val="000000"/>
                <w:sz w:val="18"/>
                <w:szCs w:val="18"/>
              </w:rPr>
            </w:pPr>
            <w:r w:rsidRPr="00726A18">
              <w:rPr>
                <w:rFonts w:cs="Arial"/>
                <w:color w:val="000000"/>
                <w:sz w:val="18"/>
                <w:szCs w:val="18"/>
              </w:rPr>
              <w:t>-</w:t>
            </w:r>
          </w:p>
        </w:tc>
        <w:tc>
          <w:tcPr>
            <w:tcW w:w="977" w:type="dxa"/>
            <w:tcBorders>
              <w:top w:val="nil"/>
              <w:left w:val="nil"/>
              <w:bottom w:val="nil"/>
              <w:right w:val="single" w:sz="8" w:space="0" w:color="auto"/>
            </w:tcBorders>
            <w:shd w:val="clear" w:color="auto" w:fill="auto"/>
            <w:vAlign w:val="center"/>
            <w:hideMark/>
          </w:tcPr>
          <w:p w:rsidR="00726A18" w:rsidRPr="00726A18" w:rsidRDefault="00726A18" w:rsidP="00726A18">
            <w:pPr>
              <w:jc w:val="center"/>
              <w:rPr>
                <w:rFonts w:cs="Arial"/>
                <w:color w:val="000000"/>
                <w:sz w:val="18"/>
                <w:szCs w:val="18"/>
              </w:rPr>
            </w:pPr>
            <w:r w:rsidRPr="00726A18">
              <w:rPr>
                <w:rFonts w:cs="Arial"/>
                <w:color w:val="000000"/>
                <w:sz w:val="18"/>
                <w:szCs w:val="18"/>
              </w:rPr>
              <w:t>-</w:t>
            </w:r>
          </w:p>
        </w:tc>
        <w:tc>
          <w:tcPr>
            <w:tcW w:w="957" w:type="dxa"/>
            <w:tcBorders>
              <w:top w:val="nil"/>
              <w:left w:val="nil"/>
              <w:bottom w:val="nil"/>
              <w:right w:val="single" w:sz="8" w:space="0" w:color="auto"/>
            </w:tcBorders>
            <w:shd w:val="clear" w:color="auto" w:fill="auto"/>
            <w:vAlign w:val="center"/>
            <w:hideMark/>
          </w:tcPr>
          <w:p w:rsidR="00726A18" w:rsidRPr="00726A18" w:rsidRDefault="00726A18" w:rsidP="00726A18">
            <w:pPr>
              <w:jc w:val="center"/>
              <w:rPr>
                <w:rFonts w:cs="Arial"/>
                <w:color w:val="000000"/>
                <w:sz w:val="18"/>
                <w:szCs w:val="18"/>
              </w:rPr>
            </w:pPr>
            <w:r w:rsidRPr="00726A18">
              <w:rPr>
                <w:rFonts w:cs="Arial"/>
                <w:color w:val="000000"/>
                <w:sz w:val="18"/>
                <w:szCs w:val="18"/>
              </w:rPr>
              <w:t>-</w:t>
            </w:r>
          </w:p>
        </w:tc>
        <w:tc>
          <w:tcPr>
            <w:tcW w:w="1042" w:type="dxa"/>
            <w:tcBorders>
              <w:top w:val="nil"/>
              <w:left w:val="nil"/>
              <w:bottom w:val="nil"/>
              <w:right w:val="single" w:sz="8" w:space="0" w:color="auto"/>
            </w:tcBorders>
            <w:shd w:val="clear" w:color="auto" w:fill="auto"/>
            <w:vAlign w:val="center"/>
            <w:hideMark/>
          </w:tcPr>
          <w:p w:rsidR="00726A18" w:rsidRPr="00726A18" w:rsidRDefault="00726A18" w:rsidP="00726A18">
            <w:pPr>
              <w:jc w:val="center"/>
              <w:rPr>
                <w:rFonts w:cs="Arial"/>
                <w:color w:val="000000"/>
                <w:sz w:val="18"/>
                <w:szCs w:val="18"/>
              </w:rPr>
            </w:pPr>
            <w:r w:rsidRPr="00726A18">
              <w:rPr>
                <w:rFonts w:cs="Arial"/>
                <w:color w:val="000000"/>
                <w:sz w:val="18"/>
                <w:szCs w:val="18"/>
              </w:rPr>
              <w:t>-</w:t>
            </w:r>
          </w:p>
        </w:tc>
      </w:tr>
      <w:tr w:rsidR="00726A18" w:rsidRPr="00F50875" w:rsidTr="00466F2B">
        <w:tc>
          <w:tcPr>
            <w:tcW w:w="2186" w:type="dxa"/>
            <w:tcBorders>
              <w:top w:val="nil"/>
              <w:left w:val="single" w:sz="8" w:space="0" w:color="auto"/>
              <w:bottom w:val="nil"/>
              <w:right w:val="single" w:sz="8" w:space="0" w:color="auto"/>
            </w:tcBorders>
            <w:shd w:val="clear" w:color="auto" w:fill="auto"/>
            <w:vAlign w:val="center"/>
            <w:hideMark/>
          </w:tcPr>
          <w:p w:rsidR="00726A18" w:rsidRPr="00F50875" w:rsidRDefault="00726A18" w:rsidP="002B41BC">
            <w:pPr>
              <w:ind w:firstLineChars="200" w:firstLine="360"/>
              <w:jc w:val="right"/>
              <w:rPr>
                <w:rFonts w:cs="Arial"/>
                <w:color w:val="000000"/>
                <w:sz w:val="18"/>
                <w:szCs w:val="18"/>
              </w:rPr>
            </w:pPr>
            <w:r w:rsidRPr="00F50875">
              <w:rPr>
                <w:rFonts w:cs="Arial"/>
                <w:color w:val="000000"/>
                <w:sz w:val="18"/>
                <w:szCs w:val="18"/>
              </w:rPr>
              <w:t>2013</w:t>
            </w:r>
          </w:p>
        </w:tc>
        <w:tc>
          <w:tcPr>
            <w:tcW w:w="958" w:type="dxa"/>
            <w:tcBorders>
              <w:top w:val="nil"/>
              <w:left w:val="nil"/>
              <w:bottom w:val="nil"/>
              <w:right w:val="single" w:sz="8" w:space="0" w:color="auto"/>
            </w:tcBorders>
            <w:shd w:val="clear" w:color="auto" w:fill="auto"/>
            <w:vAlign w:val="center"/>
            <w:hideMark/>
          </w:tcPr>
          <w:p w:rsidR="00726A18" w:rsidRPr="00726A18" w:rsidRDefault="00726A18" w:rsidP="00726A18">
            <w:pPr>
              <w:jc w:val="center"/>
              <w:rPr>
                <w:rFonts w:cs="Arial"/>
                <w:color w:val="000000"/>
                <w:sz w:val="18"/>
                <w:szCs w:val="18"/>
              </w:rPr>
            </w:pPr>
            <w:r w:rsidRPr="00726A18">
              <w:rPr>
                <w:rFonts w:cs="Arial"/>
                <w:color w:val="000000"/>
                <w:sz w:val="18"/>
                <w:szCs w:val="18"/>
              </w:rPr>
              <w:t>-</w:t>
            </w:r>
          </w:p>
        </w:tc>
        <w:tc>
          <w:tcPr>
            <w:tcW w:w="965" w:type="dxa"/>
            <w:tcBorders>
              <w:top w:val="nil"/>
              <w:left w:val="nil"/>
              <w:bottom w:val="nil"/>
              <w:right w:val="single" w:sz="8" w:space="0" w:color="auto"/>
            </w:tcBorders>
            <w:shd w:val="clear" w:color="auto" w:fill="auto"/>
            <w:vAlign w:val="center"/>
            <w:hideMark/>
          </w:tcPr>
          <w:p w:rsidR="00726A18" w:rsidRPr="00726A18" w:rsidRDefault="00726A18" w:rsidP="00726A18">
            <w:pPr>
              <w:jc w:val="center"/>
              <w:rPr>
                <w:rFonts w:cs="Arial"/>
                <w:color w:val="000000"/>
                <w:sz w:val="18"/>
                <w:szCs w:val="18"/>
              </w:rPr>
            </w:pPr>
            <w:r w:rsidRPr="00726A18">
              <w:rPr>
                <w:rFonts w:cs="Arial"/>
                <w:color w:val="000000"/>
                <w:sz w:val="18"/>
                <w:szCs w:val="18"/>
              </w:rPr>
              <w:t>-</w:t>
            </w:r>
          </w:p>
        </w:tc>
        <w:tc>
          <w:tcPr>
            <w:tcW w:w="1115" w:type="dxa"/>
            <w:tcBorders>
              <w:top w:val="nil"/>
              <w:left w:val="nil"/>
              <w:bottom w:val="nil"/>
              <w:right w:val="single" w:sz="8" w:space="0" w:color="auto"/>
            </w:tcBorders>
            <w:shd w:val="clear" w:color="auto" w:fill="auto"/>
            <w:vAlign w:val="center"/>
            <w:hideMark/>
          </w:tcPr>
          <w:p w:rsidR="00726A18" w:rsidRPr="00726A18" w:rsidRDefault="00726A18" w:rsidP="00726A18">
            <w:pPr>
              <w:jc w:val="center"/>
              <w:rPr>
                <w:rFonts w:cs="Arial"/>
                <w:color w:val="000000"/>
                <w:sz w:val="18"/>
                <w:szCs w:val="18"/>
              </w:rPr>
            </w:pPr>
            <w:r w:rsidRPr="00726A18">
              <w:rPr>
                <w:rFonts w:cs="Arial"/>
                <w:color w:val="000000"/>
                <w:sz w:val="18"/>
                <w:szCs w:val="18"/>
              </w:rPr>
              <w:t>-</w:t>
            </w:r>
          </w:p>
        </w:tc>
        <w:tc>
          <w:tcPr>
            <w:tcW w:w="977" w:type="dxa"/>
            <w:tcBorders>
              <w:top w:val="nil"/>
              <w:left w:val="nil"/>
              <w:bottom w:val="nil"/>
              <w:right w:val="single" w:sz="8" w:space="0" w:color="auto"/>
            </w:tcBorders>
            <w:shd w:val="clear" w:color="auto" w:fill="auto"/>
            <w:vAlign w:val="center"/>
            <w:hideMark/>
          </w:tcPr>
          <w:p w:rsidR="00726A18" w:rsidRPr="00726A18" w:rsidRDefault="00726A18" w:rsidP="00726A18">
            <w:pPr>
              <w:jc w:val="center"/>
              <w:rPr>
                <w:rFonts w:cs="Arial"/>
                <w:color w:val="000000"/>
                <w:sz w:val="18"/>
                <w:szCs w:val="18"/>
              </w:rPr>
            </w:pPr>
            <w:r w:rsidRPr="00726A18">
              <w:rPr>
                <w:rFonts w:cs="Arial"/>
                <w:color w:val="000000"/>
                <w:sz w:val="18"/>
                <w:szCs w:val="18"/>
              </w:rPr>
              <w:t>-</w:t>
            </w:r>
          </w:p>
        </w:tc>
        <w:tc>
          <w:tcPr>
            <w:tcW w:w="957" w:type="dxa"/>
            <w:tcBorders>
              <w:top w:val="nil"/>
              <w:left w:val="nil"/>
              <w:bottom w:val="nil"/>
              <w:right w:val="single" w:sz="8" w:space="0" w:color="auto"/>
            </w:tcBorders>
            <w:shd w:val="clear" w:color="auto" w:fill="auto"/>
            <w:vAlign w:val="center"/>
            <w:hideMark/>
          </w:tcPr>
          <w:p w:rsidR="00726A18" w:rsidRPr="00726A18" w:rsidRDefault="00726A18" w:rsidP="00726A18">
            <w:pPr>
              <w:jc w:val="center"/>
              <w:rPr>
                <w:rFonts w:cs="Arial"/>
                <w:color w:val="000000"/>
                <w:sz w:val="18"/>
                <w:szCs w:val="18"/>
              </w:rPr>
            </w:pPr>
            <w:r w:rsidRPr="00726A18">
              <w:rPr>
                <w:rFonts w:cs="Arial"/>
                <w:color w:val="000000"/>
                <w:sz w:val="18"/>
                <w:szCs w:val="18"/>
              </w:rPr>
              <w:t>-</w:t>
            </w:r>
          </w:p>
        </w:tc>
        <w:tc>
          <w:tcPr>
            <w:tcW w:w="1042" w:type="dxa"/>
            <w:tcBorders>
              <w:top w:val="nil"/>
              <w:left w:val="nil"/>
              <w:bottom w:val="nil"/>
              <w:right w:val="single" w:sz="8" w:space="0" w:color="auto"/>
            </w:tcBorders>
            <w:shd w:val="clear" w:color="auto" w:fill="auto"/>
            <w:vAlign w:val="center"/>
            <w:hideMark/>
          </w:tcPr>
          <w:p w:rsidR="00726A18" w:rsidRPr="00726A18" w:rsidRDefault="00726A18" w:rsidP="00726A18">
            <w:pPr>
              <w:jc w:val="center"/>
              <w:rPr>
                <w:rFonts w:cs="Arial"/>
                <w:color w:val="000000"/>
                <w:sz w:val="18"/>
                <w:szCs w:val="18"/>
              </w:rPr>
            </w:pPr>
            <w:r w:rsidRPr="00726A18">
              <w:rPr>
                <w:rFonts w:cs="Arial"/>
                <w:color w:val="000000"/>
                <w:sz w:val="18"/>
                <w:szCs w:val="18"/>
              </w:rPr>
              <w:t>-</w:t>
            </w:r>
          </w:p>
        </w:tc>
      </w:tr>
      <w:tr w:rsidR="00726A18" w:rsidRPr="00F50875" w:rsidTr="00466F2B">
        <w:tc>
          <w:tcPr>
            <w:tcW w:w="2186" w:type="dxa"/>
            <w:tcBorders>
              <w:top w:val="nil"/>
              <w:left w:val="single" w:sz="8" w:space="0" w:color="auto"/>
              <w:bottom w:val="single" w:sz="8" w:space="0" w:color="auto"/>
              <w:right w:val="single" w:sz="8" w:space="0" w:color="auto"/>
            </w:tcBorders>
            <w:shd w:val="clear" w:color="auto" w:fill="auto"/>
            <w:vAlign w:val="center"/>
            <w:hideMark/>
          </w:tcPr>
          <w:p w:rsidR="00726A18" w:rsidRPr="00F50875" w:rsidRDefault="00726A18" w:rsidP="002B41BC">
            <w:pPr>
              <w:ind w:firstLineChars="200" w:firstLine="360"/>
              <w:jc w:val="right"/>
              <w:rPr>
                <w:rFonts w:cs="Arial"/>
                <w:color w:val="000000"/>
                <w:sz w:val="18"/>
                <w:szCs w:val="18"/>
              </w:rPr>
            </w:pPr>
            <w:r w:rsidRPr="00F50875">
              <w:rPr>
                <w:rFonts w:cs="Arial"/>
                <w:color w:val="000000"/>
                <w:sz w:val="18"/>
                <w:szCs w:val="18"/>
              </w:rPr>
              <w:t>2014</w:t>
            </w:r>
          </w:p>
        </w:tc>
        <w:tc>
          <w:tcPr>
            <w:tcW w:w="958" w:type="dxa"/>
            <w:tcBorders>
              <w:top w:val="nil"/>
              <w:left w:val="nil"/>
              <w:bottom w:val="single" w:sz="8" w:space="0" w:color="auto"/>
              <w:right w:val="single" w:sz="8" w:space="0" w:color="auto"/>
            </w:tcBorders>
            <w:shd w:val="clear" w:color="auto" w:fill="auto"/>
            <w:vAlign w:val="center"/>
            <w:hideMark/>
          </w:tcPr>
          <w:p w:rsidR="00726A18" w:rsidRPr="00726A18" w:rsidRDefault="00726A18" w:rsidP="00726A18">
            <w:pPr>
              <w:jc w:val="center"/>
              <w:rPr>
                <w:sz w:val="18"/>
                <w:szCs w:val="18"/>
              </w:rPr>
            </w:pPr>
            <w:r w:rsidRPr="00726A18">
              <w:rPr>
                <w:sz w:val="18"/>
                <w:szCs w:val="18"/>
              </w:rPr>
              <w:t>0.0%</w:t>
            </w:r>
          </w:p>
        </w:tc>
        <w:tc>
          <w:tcPr>
            <w:tcW w:w="965" w:type="dxa"/>
            <w:tcBorders>
              <w:top w:val="nil"/>
              <w:left w:val="nil"/>
              <w:bottom w:val="single" w:sz="8" w:space="0" w:color="auto"/>
              <w:right w:val="single" w:sz="8" w:space="0" w:color="auto"/>
            </w:tcBorders>
            <w:shd w:val="clear" w:color="auto" w:fill="auto"/>
            <w:vAlign w:val="center"/>
            <w:hideMark/>
          </w:tcPr>
          <w:p w:rsidR="00726A18" w:rsidRPr="00726A18" w:rsidRDefault="00726A18" w:rsidP="00726A18">
            <w:pPr>
              <w:jc w:val="center"/>
              <w:rPr>
                <w:sz w:val="18"/>
                <w:szCs w:val="18"/>
              </w:rPr>
            </w:pPr>
            <w:r w:rsidRPr="00726A18">
              <w:rPr>
                <w:sz w:val="18"/>
                <w:szCs w:val="18"/>
              </w:rPr>
              <w:t>20.0%</w:t>
            </w:r>
          </w:p>
        </w:tc>
        <w:tc>
          <w:tcPr>
            <w:tcW w:w="1115" w:type="dxa"/>
            <w:tcBorders>
              <w:top w:val="nil"/>
              <w:left w:val="nil"/>
              <w:bottom w:val="single" w:sz="8" w:space="0" w:color="auto"/>
              <w:right w:val="single" w:sz="8" w:space="0" w:color="auto"/>
            </w:tcBorders>
            <w:shd w:val="clear" w:color="auto" w:fill="auto"/>
            <w:vAlign w:val="center"/>
            <w:hideMark/>
          </w:tcPr>
          <w:p w:rsidR="00726A18" w:rsidRPr="00726A18" w:rsidRDefault="00726A18" w:rsidP="00726A18">
            <w:pPr>
              <w:jc w:val="center"/>
              <w:rPr>
                <w:sz w:val="18"/>
                <w:szCs w:val="18"/>
              </w:rPr>
            </w:pPr>
            <w:r w:rsidRPr="00726A18">
              <w:rPr>
                <w:sz w:val="18"/>
                <w:szCs w:val="18"/>
              </w:rPr>
              <w:t>40.0%</w:t>
            </w:r>
          </w:p>
        </w:tc>
        <w:tc>
          <w:tcPr>
            <w:tcW w:w="977" w:type="dxa"/>
            <w:tcBorders>
              <w:top w:val="nil"/>
              <w:left w:val="nil"/>
              <w:bottom w:val="single" w:sz="8" w:space="0" w:color="auto"/>
              <w:right w:val="single" w:sz="8" w:space="0" w:color="auto"/>
            </w:tcBorders>
            <w:shd w:val="clear" w:color="auto" w:fill="auto"/>
            <w:vAlign w:val="center"/>
            <w:hideMark/>
          </w:tcPr>
          <w:p w:rsidR="00726A18" w:rsidRPr="00726A18" w:rsidRDefault="00726A18" w:rsidP="00726A18">
            <w:pPr>
              <w:jc w:val="center"/>
              <w:rPr>
                <w:sz w:val="18"/>
                <w:szCs w:val="18"/>
              </w:rPr>
            </w:pPr>
            <w:r w:rsidRPr="00726A18">
              <w:rPr>
                <w:sz w:val="18"/>
                <w:szCs w:val="18"/>
              </w:rPr>
              <w:t>0.0%</w:t>
            </w:r>
          </w:p>
        </w:tc>
        <w:tc>
          <w:tcPr>
            <w:tcW w:w="957" w:type="dxa"/>
            <w:tcBorders>
              <w:top w:val="nil"/>
              <w:left w:val="nil"/>
              <w:bottom w:val="single" w:sz="8" w:space="0" w:color="auto"/>
              <w:right w:val="single" w:sz="8" w:space="0" w:color="auto"/>
            </w:tcBorders>
            <w:shd w:val="clear" w:color="auto" w:fill="auto"/>
            <w:vAlign w:val="center"/>
            <w:hideMark/>
          </w:tcPr>
          <w:p w:rsidR="00726A18" w:rsidRPr="00726A18" w:rsidRDefault="00726A18" w:rsidP="00726A18">
            <w:pPr>
              <w:jc w:val="center"/>
              <w:rPr>
                <w:sz w:val="18"/>
                <w:szCs w:val="18"/>
              </w:rPr>
            </w:pPr>
            <w:r w:rsidRPr="00726A18">
              <w:rPr>
                <w:sz w:val="18"/>
                <w:szCs w:val="18"/>
              </w:rPr>
              <w:t>40.0%</w:t>
            </w:r>
          </w:p>
        </w:tc>
        <w:tc>
          <w:tcPr>
            <w:tcW w:w="1042" w:type="dxa"/>
            <w:tcBorders>
              <w:top w:val="nil"/>
              <w:left w:val="nil"/>
              <w:bottom w:val="single" w:sz="8" w:space="0" w:color="auto"/>
              <w:right w:val="single" w:sz="8" w:space="0" w:color="auto"/>
            </w:tcBorders>
            <w:shd w:val="clear" w:color="auto" w:fill="auto"/>
            <w:vAlign w:val="center"/>
            <w:hideMark/>
          </w:tcPr>
          <w:p w:rsidR="00726A18" w:rsidRPr="00726A18" w:rsidRDefault="00726A18" w:rsidP="00726A18">
            <w:pPr>
              <w:jc w:val="center"/>
              <w:rPr>
                <w:sz w:val="18"/>
                <w:szCs w:val="18"/>
              </w:rPr>
            </w:pPr>
            <w:r w:rsidRPr="00726A18">
              <w:rPr>
                <w:sz w:val="18"/>
                <w:szCs w:val="18"/>
              </w:rPr>
              <w:t>0.0%</w:t>
            </w:r>
          </w:p>
        </w:tc>
      </w:tr>
    </w:tbl>
    <w:p w:rsidR="00CF2520" w:rsidRDefault="00CF2520" w:rsidP="0040321E"/>
    <w:p w:rsidR="00CF2520" w:rsidRDefault="00CF2520" w:rsidP="0040321E"/>
    <w:p w:rsidR="005E3D86" w:rsidRDefault="005E3D86" w:rsidP="0040321E"/>
    <w:tbl>
      <w:tblPr>
        <w:tblW w:w="9465" w:type="dxa"/>
        <w:tblInd w:w="93" w:type="dxa"/>
        <w:tblLook w:val="04A0"/>
      </w:tblPr>
      <w:tblGrid>
        <w:gridCol w:w="3155"/>
        <w:gridCol w:w="3155"/>
        <w:gridCol w:w="3155"/>
      </w:tblGrid>
      <w:tr w:rsidR="005E3D86" w:rsidRPr="005E3D86" w:rsidTr="00466F2B">
        <w:tc>
          <w:tcPr>
            <w:tcW w:w="9465" w:type="dxa"/>
            <w:gridSpan w:val="3"/>
            <w:tcBorders>
              <w:top w:val="single" w:sz="8" w:space="0" w:color="auto"/>
              <w:left w:val="single" w:sz="8" w:space="0" w:color="auto"/>
              <w:bottom w:val="single" w:sz="8" w:space="0" w:color="auto"/>
              <w:right w:val="single" w:sz="8" w:space="0" w:color="auto"/>
            </w:tcBorders>
            <w:shd w:val="clear" w:color="000000" w:fill="800000"/>
            <w:vAlign w:val="center"/>
            <w:hideMark/>
          </w:tcPr>
          <w:p w:rsidR="005E3D86" w:rsidRPr="005E3D86" w:rsidRDefault="005E3D86" w:rsidP="002446BC">
            <w:pPr>
              <w:rPr>
                <w:rFonts w:cs="Arial"/>
                <w:b/>
                <w:bCs/>
                <w:color w:val="FFFFFF"/>
                <w:sz w:val="20"/>
              </w:rPr>
            </w:pPr>
            <w:r w:rsidRPr="005E3D86">
              <w:rPr>
                <w:rFonts w:cs="Arial"/>
                <w:b/>
                <w:bCs/>
                <w:color w:val="FFFFFF"/>
                <w:sz w:val="20"/>
              </w:rPr>
              <w:t xml:space="preserve">Table </w:t>
            </w:r>
            <w:r w:rsidR="002446BC">
              <w:rPr>
                <w:rFonts w:cs="Arial"/>
                <w:b/>
                <w:bCs/>
                <w:color w:val="FFFFFF"/>
                <w:sz w:val="20"/>
              </w:rPr>
              <w:t xml:space="preserve">B-52. </w:t>
            </w:r>
            <w:r>
              <w:rPr>
                <w:rFonts w:cs="Arial"/>
                <w:b/>
                <w:bCs/>
                <w:color w:val="FFFFFF"/>
                <w:sz w:val="20"/>
              </w:rPr>
              <w:t>Did your school encounter any barriers to using the SRG funds? (These could result from a number of sources, such as vendor contract issues, district restrictions, issues with teacher stipends, etc.).</w:t>
            </w:r>
          </w:p>
        </w:tc>
      </w:tr>
      <w:tr w:rsidR="005E3D86" w:rsidRPr="005E3D86" w:rsidTr="00466F2B">
        <w:trPr>
          <w:trHeight w:val="293"/>
        </w:trPr>
        <w:tc>
          <w:tcPr>
            <w:tcW w:w="3155" w:type="dxa"/>
            <w:vMerge w:val="restart"/>
            <w:tcBorders>
              <w:top w:val="nil"/>
              <w:left w:val="single" w:sz="8" w:space="0" w:color="auto"/>
              <w:bottom w:val="single" w:sz="8" w:space="0" w:color="000000"/>
              <w:right w:val="single" w:sz="8" w:space="0" w:color="auto"/>
            </w:tcBorders>
            <w:shd w:val="clear" w:color="auto" w:fill="auto"/>
            <w:vAlign w:val="center"/>
            <w:hideMark/>
          </w:tcPr>
          <w:p w:rsidR="005E3D86" w:rsidRPr="005E3D86" w:rsidRDefault="005E3D86" w:rsidP="00987028">
            <w:pPr>
              <w:spacing w:before="40" w:after="40"/>
              <w:jc w:val="both"/>
              <w:rPr>
                <w:rFonts w:cs="Arial"/>
                <w:color w:val="000000"/>
                <w:szCs w:val="22"/>
              </w:rPr>
            </w:pPr>
            <w:r w:rsidRPr="005E3D86">
              <w:rPr>
                <w:rFonts w:cs="Arial"/>
                <w:color w:val="000000"/>
                <w:szCs w:val="22"/>
              </w:rPr>
              <w:t> </w:t>
            </w:r>
          </w:p>
        </w:tc>
        <w:tc>
          <w:tcPr>
            <w:tcW w:w="315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5E3D86" w:rsidRPr="005E3D86" w:rsidRDefault="005E3D86" w:rsidP="00987028">
            <w:pPr>
              <w:spacing w:before="40" w:after="40"/>
              <w:jc w:val="center"/>
              <w:rPr>
                <w:rFonts w:cs="Arial"/>
                <w:b/>
                <w:bCs/>
                <w:color w:val="000000"/>
                <w:sz w:val="18"/>
                <w:szCs w:val="18"/>
              </w:rPr>
            </w:pPr>
            <w:r w:rsidRPr="005E3D86">
              <w:rPr>
                <w:rFonts w:cs="Arial"/>
                <w:b/>
                <w:bCs/>
                <w:color w:val="000000"/>
                <w:sz w:val="18"/>
                <w:szCs w:val="18"/>
              </w:rPr>
              <w:t>Yes</w:t>
            </w:r>
          </w:p>
        </w:tc>
        <w:tc>
          <w:tcPr>
            <w:tcW w:w="315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5E3D86" w:rsidRPr="005E3D86" w:rsidRDefault="005E3D86" w:rsidP="00987028">
            <w:pPr>
              <w:spacing w:before="40" w:after="40"/>
              <w:jc w:val="center"/>
              <w:rPr>
                <w:rFonts w:cs="Arial"/>
                <w:b/>
                <w:bCs/>
                <w:color w:val="000000"/>
                <w:sz w:val="18"/>
                <w:szCs w:val="18"/>
              </w:rPr>
            </w:pPr>
            <w:r w:rsidRPr="005E3D86">
              <w:rPr>
                <w:rFonts w:cs="Arial"/>
                <w:b/>
                <w:bCs/>
                <w:color w:val="000000"/>
                <w:sz w:val="18"/>
                <w:szCs w:val="18"/>
              </w:rPr>
              <w:t>No</w:t>
            </w:r>
          </w:p>
        </w:tc>
      </w:tr>
      <w:tr w:rsidR="005E3D86" w:rsidRPr="005E3D86" w:rsidTr="00466F2B">
        <w:trPr>
          <w:trHeight w:val="333"/>
        </w:trPr>
        <w:tc>
          <w:tcPr>
            <w:tcW w:w="3155" w:type="dxa"/>
            <w:vMerge/>
            <w:tcBorders>
              <w:top w:val="nil"/>
              <w:left w:val="single" w:sz="8" w:space="0" w:color="auto"/>
              <w:bottom w:val="single" w:sz="8" w:space="0" w:color="000000"/>
              <w:right w:val="single" w:sz="8" w:space="0" w:color="auto"/>
            </w:tcBorders>
            <w:vAlign w:val="center"/>
            <w:hideMark/>
          </w:tcPr>
          <w:p w:rsidR="005E3D86" w:rsidRPr="005E3D86" w:rsidRDefault="005E3D86" w:rsidP="00987028">
            <w:pPr>
              <w:spacing w:before="40" w:after="40"/>
              <w:rPr>
                <w:rFonts w:cs="Arial"/>
                <w:color w:val="000000"/>
                <w:szCs w:val="22"/>
              </w:rPr>
            </w:pPr>
          </w:p>
        </w:tc>
        <w:tc>
          <w:tcPr>
            <w:tcW w:w="3155" w:type="dxa"/>
            <w:vMerge/>
            <w:tcBorders>
              <w:top w:val="nil"/>
              <w:left w:val="single" w:sz="8" w:space="0" w:color="auto"/>
              <w:bottom w:val="single" w:sz="8" w:space="0" w:color="000000"/>
              <w:right w:val="single" w:sz="8" w:space="0" w:color="auto"/>
            </w:tcBorders>
            <w:vAlign w:val="center"/>
            <w:hideMark/>
          </w:tcPr>
          <w:p w:rsidR="005E3D86" w:rsidRPr="005E3D86" w:rsidRDefault="005E3D86" w:rsidP="00987028">
            <w:pPr>
              <w:spacing w:before="40" w:after="40"/>
              <w:rPr>
                <w:rFonts w:cs="Arial"/>
                <w:b/>
                <w:bCs/>
                <w:color w:val="000000"/>
                <w:sz w:val="18"/>
                <w:szCs w:val="18"/>
              </w:rPr>
            </w:pPr>
          </w:p>
        </w:tc>
        <w:tc>
          <w:tcPr>
            <w:tcW w:w="3155" w:type="dxa"/>
            <w:vMerge/>
            <w:tcBorders>
              <w:top w:val="nil"/>
              <w:left w:val="single" w:sz="8" w:space="0" w:color="auto"/>
              <w:bottom w:val="single" w:sz="8" w:space="0" w:color="000000"/>
              <w:right w:val="single" w:sz="8" w:space="0" w:color="auto"/>
            </w:tcBorders>
            <w:vAlign w:val="center"/>
            <w:hideMark/>
          </w:tcPr>
          <w:p w:rsidR="005E3D86" w:rsidRPr="005E3D86" w:rsidRDefault="005E3D86" w:rsidP="00987028">
            <w:pPr>
              <w:spacing w:before="40" w:after="40"/>
              <w:rPr>
                <w:rFonts w:cs="Arial"/>
                <w:b/>
                <w:bCs/>
                <w:color w:val="000000"/>
                <w:sz w:val="18"/>
                <w:szCs w:val="18"/>
              </w:rPr>
            </w:pPr>
          </w:p>
        </w:tc>
      </w:tr>
      <w:tr w:rsidR="00726A18" w:rsidRPr="005E3D86" w:rsidTr="00466F2B">
        <w:tc>
          <w:tcPr>
            <w:tcW w:w="3155" w:type="dxa"/>
            <w:tcBorders>
              <w:top w:val="nil"/>
              <w:left w:val="single" w:sz="8" w:space="0" w:color="auto"/>
              <w:bottom w:val="nil"/>
              <w:right w:val="single" w:sz="8" w:space="0" w:color="auto"/>
            </w:tcBorders>
            <w:shd w:val="clear" w:color="auto" w:fill="auto"/>
            <w:vAlign w:val="center"/>
            <w:hideMark/>
          </w:tcPr>
          <w:p w:rsidR="00726A18" w:rsidRPr="005E3D86" w:rsidRDefault="00726A18" w:rsidP="00987028">
            <w:pPr>
              <w:spacing w:before="40" w:after="40"/>
              <w:jc w:val="right"/>
              <w:rPr>
                <w:rFonts w:cs="Arial"/>
                <w:color w:val="000000"/>
                <w:sz w:val="18"/>
                <w:szCs w:val="18"/>
              </w:rPr>
            </w:pPr>
            <w:r w:rsidRPr="005E3D86">
              <w:rPr>
                <w:rFonts w:cs="Arial"/>
                <w:color w:val="000000"/>
                <w:sz w:val="18"/>
                <w:szCs w:val="18"/>
              </w:rPr>
              <w:t>2012</w:t>
            </w:r>
          </w:p>
        </w:tc>
        <w:tc>
          <w:tcPr>
            <w:tcW w:w="3155" w:type="dxa"/>
            <w:tcBorders>
              <w:top w:val="nil"/>
              <w:left w:val="nil"/>
              <w:bottom w:val="nil"/>
              <w:right w:val="single" w:sz="8" w:space="0" w:color="auto"/>
            </w:tcBorders>
            <w:shd w:val="clear" w:color="auto" w:fill="auto"/>
            <w:vAlign w:val="center"/>
            <w:hideMark/>
          </w:tcPr>
          <w:p w:rsidR="00726A18" w:rsidRPr="00726A18" w:rsidRDefault="00726A18" w:rsidP="00987028">
            <w:pPr>
              <w:spacing w:before="40" w:after="40"/>
              <w:jc w:val="center"/>
              <w:rPr>
                <w:sz w:val="18"/>
                <w:szCs w:val="18"/>
              </w:rPr>
            </w:pPr>
            <w:r w:rsidRPr="00726A18">
              <w:rPr>
                <w:sz w:val="18"/>
                <w:szCs w:val="18"/>
              </w:rPr>
              <w:t>31.6%</w:t>
            </w:r>
          </w:p>
        </w:tc>
        <w:tc>
          <w:tcPr>
            <w:tcW w:w="3155" w:type="dxa"/>
            <w:tcBorders>
              <w:top w:val="nil"/>
              <w:left w:val="nil"/>
              <w:bottom w:val="nil"/>
              <w:right w:val="single" w:sz="8" w:space="0" w:color="auto"/>
            </w:tcBorders>
            <w:shd w:val="clear" w:color="auto" w:fill="auto"/>
            <w:vAlign w:val="center"/>
            <w:hideMark/>
          </w:tcPr>
          <w:p w:rsidR="00726A18" w:rsidRPr="00726A18" w:rsidRDefault="00726A18" w:rsidP="00987028">
            <w:pPr>
              <w:spacing w:before="40" w:after="40"/>
              <w:jc w:val="center"/>
              <w:rPr>
                <w:sz w:val="18"/>
                <w:szCs w:val="18"/>
              </w:rPr>
            </w:pPr>
            <w:r w:rsidRPr="00726A18">
              <w:rPr>
                <w:sz w:val="18"/>
                <w:szCs w:val="18"/>
              </w:rPr>
              <w:t>68.4%</w:t>
            </w:r>
          </w:p>
        </w:tc>
      </w:tr>
      <w:tr w:rsidR="00726A18" w:rsidRPr="005E3D86" w:rsidTr="00466F2B">
        <w:tc>
          <w:tcPr>
            <w:tcW w:w="3155" w:type="dxa"/>
            <w:tcBorders>
              <w:top w:val="nil"/>
              <w:left w:val="single" w:sz="8" w:space="0" w:color="auto"/>
              <w:bottom w:val="nil"/>
              <w:right w:val="single" w:sz="8" w:space="0" w:color="auto"/>
            </w:tcBorders>
            <w:shd w:val="clear" w:color="auto" w:fill="auto"/>
            <w:vAlign w:val="center"/>
            <w:hideMark/>
          </w:tcPr>
          <w:p w:rsidR="00726A18" w:rsidRPr="005E3D86" w:rsidRDefault="00726A18" w:rsidP="00987028">
            <w:pPr>
              <w:spacing w:before="40" w:after="40"/>
              <w:jc w:val="right"/>
              <w:rPr>
                <w:rFonts w:cs="Arial"/>
                <w:color w:val="000000"/>
                <w:sz w:val="18"/>
                <w:szCs w:val="18"/>
              </w:rPr>
            </w:pPr>
            <w:r w:rsidRPr="005E3D86">
              <w:rPr>
                <w:rFonts w:cs="Arial"/>
                <w:color w:val="000000"/>
                <w:sz w:val="18"/>
                <w:szCs w:val="18"/>
              </w:rPr>
              <w:t>2013</w:t>
            </w:r>
          </w:p>
        </w:tc>
        <w:tc>
          <w:tcPr>
            <w:tcW w:w="3155" w:type="dxa"/>
            <w:tcBorders>
              <w:top w:val="nil"/>
              <w:left w:val="nil"/>
              <w:bottom w:val="nil"/>
              <w:right w:val="single" w:sz="8" w:space="0" w:color="auto"/>
            </w:tcBorders>
            <w:shd w:val="clear" w:color="auto" w:fill="auto"/>
            <w:vAlign w:val="center"/>
            <w:hideMark/>
          </w:tcPr>
          <w:p w:rsidR="00726A18" w:rsidRPr="00726A18" w:rsidRDefault="00726A18" w:rsidP="00987028">
            <w:pPr>
              <w:spacing w:before="40" w:after="40"/>
              <w:jc w:val="center"/>
              <w:rPr>
                <w:sz w:val="18"/>
                <w:szCs w:val="18"/>
              </w:rPr>
            </w:pPr>
            <w:r w:rsidRPr="00726A18">
              <w:rPr>
                <w:sz w:val="18"/>
                <w:szCs w:val="18"/>
              </w:rPr>
              <w:t>28.6%</w:t>
            </w:r>
          </w:p>
        </w:tc>
        <w:tc>
          <w:tcPr>
            <w:tcW w:w="3155" w:type="dxa"/>
            <w:tcBorders>
              <w:top w:val="nil"/>
              <w:left w:val="nil"/>
              <w:bottom w:val="nil"/>
              <w:right w:val="single" w:sz="8" w:space="0" w:color="auto"/>
            </w:tcBorders>
            <w:shd w:val="clear" w:color="auto" w:fill="auto"/>
            <w:vAlign w:val="center"/>
            <w:hideMark/>
          </w:tcPr>
          <w:p w:rsidR="00726A18" w:rsidRPr="00726A18" w:rsidRDefault="00726A18" w:rsidP="00987028">
            <w:pPr>
              <w:spacing w:before="40" w:after="40"/>
              <w:jc w:val="center"/>
              <w:rPr>
                <w:sz w:val="18"/>
                <w:szCs w:val="18"/>
              </w:rPr>
            </w:pPr>
            <w:r w:rsidRPr="00726A18">
              <w:rPr>
                <w:sz w:val="18"/>
                <w:szCs w:val="18"/>
              </w:rPr>
              <w:t>71.4%</w:t>
            </w:r>
          </w:p>
        </w:tc>
      </w:tr>
      <w:tr w:rsidR="00726A18" w:rsidRPr="005E3D86" w:rsidTr="00466F2B">
        <w:tc>
          <w:tcPr>
            <w:tcW w:w="3155" w:type="dxa"/>
            <w:tcBorders>
              <w:top w:val="nil"/>
              <w:left w:val="single" w:sz="8" w:space="0" w:color="auto"/>
              <w:bottom w:val="single" w:sz="8" w:space="0" w:color="auto"/>
              <w:right w:val="single" w:sz="8" w:space="0" w:color="auto"/>
            </w:tcBorders>
            <w:shd w:val="clear" w:color="auto" w:fill="auto"/>
            <w:vAlign w:val="center"/>
            <w:hideMark/>
          </w:tcPr>
          <w:p w:rsidR="00726A18" w:rsidRPr="005E3D86" w:rsidRDefault="00726A18" w:rsidP="00987028">
            <w:pPr>
              <w:spacing w:before="40" w:after="40"/>
              <w:ind w:firstLineChars="200" w:firstLine="360"/>
              <w:jc w:val="right"/>
              <w:rPr>
                <w:rFonts w:cs="Arial"/>
                <w:color w:val="000000"/>
                <w:sz w:val="18"/>
                <w:szCs w:val="18"/>
              </w:rPr>
            </w:pPr>
            <w:r w:rsidRPr="005E3D86">
              <w:rPr>
                <w:rFonts w:cs="Arial"/>
                <w:color w:val="000000"/>
                <w:sz w:val="18"/>
                <w:szCs w:val="18"/>
              </w:rPr>
              <w:t>2014</w:t>
            </w:r>
          </w:p>
        </w:tc>
        <w:tc>
          <w:tcPr>
            <w:tcW w:w="3155" w:type="dxa"/>
            <w:tcBorders>
              <w:top w:val="nil"/>
              <w:left w:val="nil"/>
              <w:bottom w:val="single" w:sz="8" w:space="0" w:color="auto"/>
              <w:right w:val="single" w:sz="8" w:space="0" w:color="auto"/>
            </w:tcBorders>
            <w:shd w:val="clear" w:color="auto" w:fill="auto"/>
            <w:vAlign w:val="center"/>
            <w:hideMark/>
          </w:tcPr>
          <w:p w:rsidR="00726A18" w:rsidRPr="00726A18" w:rsidRDefault="00726A18" w:rsidP="00987028">
            <w:pPr>
              <w:spacing w:before="40" w:after="40"/>
              <w:jc w:val="center"/>
              <w:rPr>
                <w:sz w:val="18"/>
                <w:szCs w:val="18"/>
              </w:rPr>
            </w:pPr>
            <w:r w:rsidRPr="00726A18">
              <w:rPr>
                <w:sz w:val="18"/>
                <w:szCs w:val="18"/>
              </w:rPr>
              <w:t>25.0%</w:t>
            </w:r>
          </w:p>
        </w:tc>
        <w:tc>
          <w:tcPr>
            <w:tcW w:w="3155" w:type="dxa"/>
            <w:tcBorders>
              <w:top w:val="nil"/>
              <w:left w:val="nil"/>
              <w:bottom w:val="single" w:sz="8" w:space="0" w:color="auto"/>
              <w:right w:val="single" w:sz="8" w:space="0" w:color="auto"/>
            </w:tcBorders>
            <w:shd w:val="clear" w:color="auto" w:fill="auto"/>
            <w:vAlign w:val="center"/>
            <w:hideMark/>
          </w:tcPr>
          <w:p w:rsidR="00726A18" w:rsidRPr="00726A18" w:rsidRDefault="00726A18" w:rsidP="00987028">
            <w:pPr>
              <w:spacing w:before="40" w:after="40"/>
              <w:jc w:val="center"/>
              <w:rPr>
                <w:sz w:val="18"/>
                <w:szCs w:val="18"/>
              </w:rPr>
            </w:pPr>
            <w:r w:rsidRPr="00726A18">
              <w:rPr>
                <w:sz w:val="18"/>
                <w:szCs w:val="18"/>
              </w:rPr>
              <w:t>75.0%</w:t>
            </w:r>
          </w:p>
        </w:tc>
      </w:tr>
    </w:tbl>
    <w:p w:rsidR="005E3D86" w:rsidRDefault="002F0349" w:rsidP="0040321E">
      <w:r>
        <w:t xml:space="preserve"> </w:t>
      </w:r>
    </w:p>
    <w:p w:rsidR="00987028" w:rsidRDefault="00987028">
      <w:pPr>
        <w:spacing w:after="200" w:line="276" w:lineRule="auto"/>
      </w:pPr>
      <w:r>
        <w:br w:type="page"/>
      </w:r>
    </w:p>
    <w:p w:rsidR="005E3D86" w:rsidRDefault="005E3D86" w:rsidP="0040321E"/>
    <w:tbl>
      <w:tblPr>
        <w:tblW w:w="9465" w:type="dxa"/>
        <w:tblInd w:w="93" w:type="dxa"/>
        <w:tblLayout w:type="fixed"/>
        <w:tblLook w:val="04A0"/>
      </w:tblPr>
      <w:tblGrid>
        <w:gridCol w:w="2985"/>
        <w:gridCol w:w="1080"/>
        <w:gridCol w:w="1080"/>
        <w:gridCol w:w="1170"/>
        <w:gridCol w:w="990"/>
        <w:gridCol w:w="1080"/>
        <w:gridCol w:w="1080"/>
      </w:tblGrid>
      <w:tr w:rsidR="00CE6BE2" w:rsidRPr="00CE6BE2" w:rsidTr="00466F2B">
        <w:tc>
          <w:tcPr>
            <w:tcW w:w="9465"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CE6BE2" w:rsidRPr="00CE6BE2" w:rsidRDefault="00CE6BE2" w:rsidP="002446BC">
            <w:pPr>
              <w:spacing w:before="80" w:after="80"/>
              <w:rPr>
                <w:rFonts w:cs="Arial"/>
                <w:b/>
                <w:bCs/>
                <w:color w:val="FFFFFF"/>
                <w:sz w:val="20"/>
              </w:rPr>
            </w:pPr>
            <w:r w:rsidRPr="00CE6BE2">
              <w:rPr>
                <w:rFonts w:cs="Arial"/>
                <w:b/>
                <w:bCs/>
                <w:color w:val="FFFFFF"/>
                <w:sz w:val="20"/>
              </w:rPr>
              <w:t xml:space="preserve">Table </w:t>
            </w:r>
            <w:r w:rsidR="002446BC">
              <w:rPr>
                <w:rFonts w:cs="Arial"/>
                <w:b/>
                <w:bCs/>
                <w:color w:val="FFFFFF"/>
                <w:sz w:val="20"/>
              </w:rPr>
              <w:t>B-53.</w:t>
            </w:r>
            <w:r w:rsidRPr="00CE6BE2">
              <w:rPr>
                <w:rFonts w:cs="Arial"/>
                <w:b/>
                <w:bCs/>
                <w:color w:val="FFFFFF"/>
                <w:sz w:val="20"/>
              </w:rPr>
              <w:t xml:space="preserve"> </w:t>
            </w:r>
            <w:r w:rsidR="00E95F85">
              <w:rPr>
                <w:rFonts w:cs="Arial"/>
                <w:b/>
                <w:bCs/>
                <w:color w:val="FFFFFF"/>
                <w:sz w:val="20"/>
              </w:rPr>
              <w:t>How useful is ESE’s support in terms of your school’s progress toward change?</w:t>
            </w:r>
          </w:p>
        </w:tc>
      </w:tr>
      <w:tr w:rsidR="00CE6BE2" w:rsidRPr="00CE6BE2" w:rsidTr="00466F2B">
        <w:trPr>
          <w:trHeight w:val="253"/>
        </w:trPr>
        <w:tc>
          <w:tcPr>
            <w:tcW w:w="2985" w:type="dxa"/>
            <w:vMerge w:val="restart"/>
            <w:tcBorders>
              <w:top w:val="nil"/>
              <w:left w:val="single" w:sz="8" w:space="0" w:color="auto"/>
              <w:bottom w:val="single" w:sz="8" w:space="0" w:color="000000"/>
              <w:right w:val="single" w:sz="8" w:space="0" w:color="auto"/>
            </w:tcBorders>
            <w:shd w:val="clear" w:color="auto" w:fill="auto"/>
            <w:vAlign w:val="center"/>
            <w:hideMark/>
          </w:tcPr>
          <w:p w:rsidR="00CE6BE2" w:rsidRPr="00CE6BE2" w:rsidRDefault="00CE6BE2" w:rsidP="00CE6BE2">
            <w:pPr>
              <w:jc w:val="both"/>
              <w:rPr>
                <w:rFonts w:cs="Arial"/>
                <w:color w:val="000000"/>
                <w:szCs w:val="22"/>
              </w:rPr>
            </w:pPr>
            <w:r w:rsidRPr="00CE6BE2">
              <w:rPr>
                <w:rFonts w:cs="Arial"/>
                <w:color w:val="000000"/>
                <w:szCs w:val="22"/>
              </w:rPr>
              <w:t> </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E6BE2" w:rsidRPr="00CE6BE2" w:rsidRDefault="00CE6BE2" w:rsidP="00CE6BE2">
            <w:pPr>
              <w:jc w:val="center"/>
              <w:rPr>
                <w:rFonts w:cs="Arial"/>
                <w:b/>
                <w:bCs/>
                <w:color w:val="000000"/>
                <w:sz w:val="18"/>
                <w:szCs w:val="18"/>
              </w:rPr>
            </w:pPr>
            <w:r w:rsidRPr="00CE6BE2">
              <w:rPr>
                <w:rFonts w:cs="Arial"/>
                <w:b/>
                <w:bCs/>
                <w:color w:val="000000"/>
                <w:sz w:val="18"/>
                <w:szCs w:val="18"/>
              </w:rPr>
              <w:t>Very useful</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E6BE2" w:rsidRPr="00CE6BE2" w:rsidRDefault="00CE6BE2" w:rsidP="00CE6BE2">
            <w:pPr>
              <w:jc w:val="center"/>
              <w:rPr>
                <w:rFonts w:cs="Arial"/>
                <w:b/>
                <w:bCs/>
                <w:color w:val="000000"/>
                <w:sz w:val="18"/>
                <w:szCs w:val="18"/>
              </w:rPr>
            </w:pPr>
            <w:r w:rsidRPr="00CE6BE2">
              <w:rPr>
                <w:rFonts w:cs="Arial"/>
                <w:b/>
                <w:bCs/>
                <w:color w:val="000000"/>
                <w:sz w:val="18"/>
                <w:szCs w:val="18"/>
              </w:rPr>
              <w:t>Useful</w:t>
            </w:r>
          </w:p>
        </w:tc>
        <w:tc>
          <w:tcPr>
            <w:tcW w:w="117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E6BE2" w:rsidRPr="00CE6BE2" w:rsidRDefault="00CE6BE2" w:rsidP="00CE6BE2">
            <w:pPr>
              <w:jc w:val="center"/>
              <w:rPr>
                <w:rFonts w:cs="Arial"/>
                <w:b/>
                <w:bCs/>
                <w:color w:val="000000"/>
                <w:sz w:val="18"/>
                <w:szCs w:val="18"/>
              </w:rPr>
            </w:pPr>
            <w:r w:rsidRPr="00CE6BE2">
              <w:rPr>
                <w:rFonts w:cs="Arial"/>
                <w:b/>
                <w:bCs/>
                <w:color w:val="000000"/>
                <w:sz w:val="18"/>
                <w:szCs w:val="18"/>
              </w:rPr>
              <w:t>Somewhat useful</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E6BE2" w:rsidRPr="00CE6BE2" w:rsidRDefault="00CE6BE2" w:rsidP="00CE6BE2">
            <w:pPr>
              <w:jc w:val="center"/>
              <w:rPr>
                <w:rFonts w:cs="Arial"/>
                <w:b/>
                <w:bCs/>
                <w:color w:val="000000"/>
                <w:sz w:val="18"/>
                <w:szCs w:val="18"/>
              </w:rPr>
            </w:pPr>
            <w:r w:rsidRPr="00CE6BE2">
              <w:rPr>
                <w:rFonts w:cs="Arial"/>
                <w:b/>
                <w:bCs/>
                <w:color w:val="000000"/>
                <w:sz w:val="18"/>
                <w:szCs w:val="18"/>
              </w:rPr>
              <w:t>Not useful</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E6BE2" w:rsidRPr="00CE6BE2" w:rsidRDefault="00CE6BE2" w:rsidP="00CE6BE2">
            <w:pPr>
              <w:jc w:val="center"/>
              <w:rPr>
                <w:rFonts w:cs="Arial"/>
                <w:b/>
                <w:bCs/>
                <w:color w:val="000000"/>
                <w:sz w:val="18"/>
                <w:szCs w:val="18"/>
              </w:rPr>
            </w:pPr>
            <w:r w:rsidRPr="00CE6BE2">
              <w:rPr>
                <w:rFonts w:cs="Arial"/>
                <w:b/>
                <w:bCs/>
                <w:color w:val="000000"/>
                <w:sz w:val="18"/>
                <w:szCs w:val="18"/>
              </w:rPr>
              <w:t>Too soon to tell</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E6BE2" w:rsidRPr="00CE6BE2" w:rsidRDefault="00CE6BE2" w:rsidP="00CE6BE2">
            <w:pPr>
              <w:jc w:val="center"/>
              <w:rPr>
                <w:rFonts w:cs="Arial"/>
                <w:b/>
                <w:bCs/>
                <w:color w:val="000000"/>
                <w:sz w:val="18"/>
                <w:szCs w:val="18"/>
              </w:rPr>
            </w:pPr>
            <w:r w:rsidRPr="00CE6BE2">
              <w:rPr>
                <w:rFonts w:cs="Arial"/>
                <w:b/>
                <w:bCs/>
                <w:color w:val="000000"/>
                <w:sz w:val="18"/>
                <w:szCs w:val="18"/>
              </w:rPr>
              <w:t>Not occurring</w:t>
            </w:r>
          </w:p>
        </w:tc>
      </w:tr>
      <w:tr w:rsidR="00CE6BE2" w:rsidRPr="00CE6BE2" w:rsidTr="00466F2B">
        <w:trPr>
          <w:trHeight w:val="253"/>
        </w:trPr>
        <w:tc>
          <w:tcPr>
            <w:tcW w:w="2985" w:type="dxa"/>
            <w:vMerge/>
            <w:tcBorders>
              <w:top w:val="nil"/>
              <w:left w:val="single" w:sz="8" w:space="0" w:color="auto"/>
              <w:bottom w:val="single" w:sz="8" w:space="0" w:color="000000"/>
              <w:right w:val="single" w:sz="8" w:space="0" w:color="auto"/>
            </w:tcBorders>
            <w:vAlign w:val="center"/>
            <w:hideMark/>
          </w:tcPr>
          <w:p w:rsidR="00CE6BE2" w:rsidRPr="00CE6BE2" w:rsidRDefault="00CE6BE2" w:rsidP="00CE6BE2">
            <w:pPr>
              <w:rPr>
                <w:rFonts w:cs="Arial"/>
                <w:color w:val="000000"/>
                <w:szCs w:val="22"/>
              </w:rPr>
            </w:pPr>
          </w:p>
        </w:tc>
        <w:tc>
          <w:tcPr>
            <w:tcW w:w="1080" w:type="dxa"/>
            <w:vMerge/>
            <w:tcBorders>
              <w:top w:val="nil"/>
              <w:left w:val="single" w:sz="8" w:space="0" w:color="auto"/>
              <w:bottom w:val="single" w:sz="8" w:space="0" w:color="000000"/>
              <w:right w:val="single" w:sz="8" w:space="0" w:color="auto"/>
            </w:tcBorders>
            <w:vAlign w:val="center"/>
            <w:hideMark/>
          </w:tcPr>
          <w:p w:rsidR="00CE6BE2" w:rsidRPr="00CE6BE2" w:rsidRDefault="00CE6BE2" w:rsidP="00CE6BE2">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CE6BE2" w:rsidRPr="00CE6BE2" w:rsidRDefault="00CE6BE2" w:rsidP="00CE6BE2">
            <w:pPr>
              <w:rPr>
                <w:rFonts w:cs="Arial"/>
                <w:b/>
                <w:bCs/>
                <w:color w:val="000000"/>
                <w:sz w:val="18"/>
                <w:szCs w:val="18"/>
              </w:rPr>
            </w:pPr>
          </w:p>
        </w:tc>
        <w:tc>
          <w:tcPr>
            <w:tcW w:w="1170" w:type="dxa"/>
            <w:vMerge/>
            <w:tcBorders>
              <w:top w:val="nil"/>
              <w:left w:val="single" w:sz="8" w:space="0" w:color="auto"/>
              <w:bottom w:val="single" w:sz="8" w:space="0" w:color="000000"/>
              <w:right w:val="single" w:sz="8" w:space="0" w:color="auto"/>
            </w:tcBorders>
            <w:vAlign w:val="center"/>
            <w:hideMark/>
          </w:tcPr>
          <w:p w:rsidR="00CE6BE2" w:rsidRPr="00CE6BE2" w:rsidRDefault="00CE6BE2" w:rsidP="00CE6BE2">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CE6BE2" w:rsidRPr="00CE6BE2" w:rsidRDefault="00CE6BE2" w:rsidP="00CE6BE2">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CE6BE2" w:rsidRPr="00CE6BE2" w:rsidRDefault="00CE6BE2" w:rsidP="00CE6BE2">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CE6BE2" w:rsidRPr="00CE6BE2" w:rsidRDefault="00CE6BE2" w:rsidP="00CE6BE2">
            <w:pPr>
              <w:rPr>
                <w:rFonts w:cs="Arial"/>
                <w:b/>
                <w:bCs/>
                <w:color w:val="000000"/>
                <w:sz w:val="18"/>
                <w:szCs w:val="18"/>
              </w:rPr>
            </w:pPr>
          </w:p>
        </w:tc>
      </w:tr>
      <w:tr w:rsidR="00CE6BE2"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CE6BE2" w:rsidRPr="00CE6BE2" w:rsidRDefault="00CE6BE2" w:rsidP="00CE6BE2">
            <w:pPr>
              <w:rPr>
                <w:rFonts w:cs="Arial"/>
                <w:color w:val="333333"/>
                <w:sz w:val="18"/>
                <w:szCs w:val="18"/>
              </w:rPr>
            </w:pPr>
            <w:r w:rsidRPr="00CE6BE2">
              <w:rPr>
                <w:rFonts w:cs="Arial"/>
                <w:color w:val="333333"/>
                <w:sz w:val="18"/>
                <w:szCs w:val="18"/>
              </w:rPr>
              <w:t>Support with union negotiations necessary for implementation of the redesign plan.</w:t>
            </w:r>
          </w:p>
        </w:tc>
        <w:tc>
          <w:tcPr>
            <w:tcW w:w="108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17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r>
      <w:tr w:rsidR="00E02ABB"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E02ABB" w:rsidRPr="00CE6BE2" w:rsidRDefault="00E02ABB" w:rsidP="004D133A">
            <w:pPr>
              <w:jc w:val="right"/>
              <w:rPr>
                <w:rFonts w:cs="Arial"/>
                <w:color w:val="333333"/>
                <w:sz w:val="18"/>
                <w:szCs w:val="18"/>
              </w:rPr>
            </w:pPr>
            <w:r w:rsidRPr="00CE6BE2">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5.3%</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31.6%</w:t>
            </w:r>
          </w:p>
        </w:tc>
        <w:tc>
          <w:tcPr>
            <w:tcW w:w="117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10.5%</w:t>
            </w:r>
          </w:p>
        </w:tc>
        <w:tc>
          <w:tcPr>
            <w:tcW w:w="99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15.8%</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10.5%</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26.3%</w:t>
            </w:r>
          </w:p>
        </w:tc>
      </w:tr>
      <w:tr w:rsidR="00E02ABB"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19.2%</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23.1%</w:t>
            </w:r>
          </w:p>
        </w:tc>
        <w:tc>
          <w:tcPr>
            <w:tcW w:w="117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23.1%</w:t>
            </w:r>
          </w:p>
        </w:tc>
        <w:tc>
          <w:tcPr>
            <w:tcW w:w="99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15.4%</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0.0%</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19.2%</w:t>
            </w:r>
          </w:p>
        </w:tc>
      </w:tr>
      <w:tr w:rsidR="00E02ABB" w:rsidRPr="00CE6BE2" w:rsidTr="00466F2B">
        <w:tc>
          <w:tcPr>
            <w:tcW w:w="2985" w:type="dxa"/>
            <w:tcBorders>
              <w:top w:val="nil"/>
              <w:left w:val="single" w:sz="8" w:space="0" w:color="auto"/>
              <w:bottom w:val="single" w:sz="8" w:space="0" w:color="auto"/>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9.4%</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28.1%</w:t>
            </w:r>
          </w:p>
        </w:tc>
        <w:tc>
          <w:tcPr>
            <w:tcW w:w="117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12.5%</w:t>
            </w:r>
          </w:p>
        </w:tc>
        <w:tc>
          <w:tcPr>
            <w:tcW w:w="99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18.8%</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12.5%</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18.8%</w:t>
            </w:r>
          </w:p>
        </w:tc>
      </w:tr>
      <w:tr w:rsidR="00CE6BE2"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CE6BE2" w:rsidRPr="00CE6BE2" w:rsidRDefault="00CE6BE2" w:rsidP="00CE6BE2">
            <w:pPr>
              <w:rPr>
                <w:rFonts w:cs="Arial"/>
                <w:color w:val="333333"/>
                <w:sz w:val="18"/>
                <w:szCs w:val="18"/>
              </w:rPr>
            </w:pPr>
            <w:r w:rsidRPr="00CE6BE2">
              <w:rPr>
                <w:rFonts w:cs="Arial"/>
                <w:color w:val="333333"/>
                <w:sz w:val="18"/>
                <w:szCs w:val="18"/>
              </w:rPr>
              <w:t>Technical assistance and PD.</w:t>
            </w:r>
          </w:p>
        </w:tc>
        <w:tc>
          <w:tcPr>
            <w:tcW w:w="108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17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r>
      <w:tr w:rsidR="00E02ABB"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E02ABB" w:rsidRPr="00CE6BE2" w:rsidRDefault="00E02ABB" w:rsidP="004D133A">
            <w:pPr>
              <w:jc w:val="right"/>
              <w:rPr>
                <w:rFonts w:cs="Arial"/>
                <w:color w:val="333333"/>
                <w:sz w:val="18"/>
                <w:szCs w:val="18"/>
              </w:rPr>
            </w:pPr>
            <w:r w:rsidRPr="00CE6BE2">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5.3%</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26.3%</w:t>
            </w:r>
          </w:p>
        </w:tc>
        <w:tc>
          <w:tcPr>
            <w:tcW w:w="117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42.1%</w:t>
            </w:r>
          </w:p>
        </w:tc>
        <w:tc>
          <w:tcPr>
            <w:tcW w:w="99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15.8%</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0.0%</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10.5%</w:t>
            </w:r>
          </w:p>
        </w:tc>
      </w:tr>
      <w:tr w:rsidR="00E02ABB"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18.5%</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18.5%</w:t>
            </w:r>
          </w:p>
        </w:tc>
        <w:tc>
          <w:tcPr>
            <w:tcW w:w="117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40.7%</w:t>
            </w:r>
          </w:p>
        </w:tc>
        <w:tc>
          <w:tcPr>
            <w:tcW w:w="99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3.7%</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0.0%</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18.5%</w:t>
            </w:r>
          </w:p>
        </w:tc>
      </w:tr>
      <w:tr w:rsidR="00E02ABB" w:rsidRPr="00CE6BE2" w:rsidTr="00466F2B">
        <w:tc>
          <w:tcPr>
            <w:tcW w:w="2985" w:type="dxa"/>
            <w:tcBorders>
              <w:top w:val="nil"/>
              <w:left w:val="single" w:sz="8" w:space="0" w:color="auto"/>
              <w:bottom w:val="single" w:sz="8" w:space="0" w:color="auto"/>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6.2%</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18.8%</w:t>
            </w:r>
          </w:p>
        </w:tc>
        <w:tc>
          <w:tcPr>
            <w:tcW w:w="117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28.1%</w:t>
            </w:r>
          </w:p>
        </w:tc>
        <w:tc>
          <w:tcPr>
            <w:tcW w:w="99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18.8%</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9.4%</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18.8%</w:t>
            </w:r>
          </w:p>
        </w:tc>
      </w:tr>
      <w:tr w:rsidR="00CE6BE2"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CE6BE2" w:rsidRPr="00CE6BE2" w:rsidRDefault="00CE6BE2" w:rsidP="00CE6BE2">
            <w:pPr>
              <w:rPr>
                <w:rFonts w:cs="Arial"/>
                <w:color w:val="333333"/>
                <w:sz w:val="18"/>
                <w:szCs w:val="18"/>
              </w:rPr>
            </w:pPr>
            <w:r w:rsidRPr="00CE6BE2">
              <w:rPr>
                <w:rFonts w:cs="Arial"/>
                <w:color w:val="333333"/>
                <w:sz w:val="18"/>
                <w:szCs w:val="18"/>
              </w:rPr>
              <w:t>District liaison’s participation in walkthroughs or learning walks.</w:t>
            </w:r>
          </w:p>
        </w:tc>
        <w:tc>
          <w:tcPr>
            <w:tcW w:w="108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17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r>
      <w:tr w:rsidR="00E02ABB"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E02ABB" w:rsidRPr="00CE6BE2" w:rsidRDefault="00E02ABB" w:rsidP="004D133A">
            <w:pPr>
              <w:jc w:val="right"/>
              <w:rPr>
                <w:rFonts w:cs="Arial"/>
                <w:color w:val="333333"/>
                <w:sz w:val="18"/>
                <w:szCs w:val="18"/>
              </w:rPr>
            </w:pPr>
            <w:r w:rsidRPr="00CE6BE2">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10.5%</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26.3%</w:t>
            </w:r>
          </w:p>
        </w:tc>
        <w:tc>
          <w:tcPr>
            <w:tcW w:w="117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31.6%</w:t>
            </w:r>
          </w:p>
        </w:tc>
        <w:tc>
          <w:tcPr>
            <w:tcW w:w="99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5.3%</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5.3%</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21.1%</w:t>
            </w:r>
          </w:p>
        </w:tc>
      </w:tr>
      <w:tr w:rsidR="00E02ABB"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20.0%</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16.0%</w:t>
            </w:r>
          </w:p>
        </w:tc>
        <w:tc>
          <w:tcPr>
            <w:tcW w:w="117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28.0%</w:t>
            </w:r>
          </w:p>
        </w:tc>
        <w:tc>
          <w:tcPr>
            <w:tcW w:w="99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12.0%</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0.0%</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24.0%</w:t>
            </w:r>
          </w:p>
        </w:tc>
      </w:tr>
      <w:tr w:rsidR="00E02ABB" w:rsidRPr="00CE6BE2" w:rsidTr="00466F2B">
        <w:tc>
          <w:tcPr>
            <w:tcW w:w="2985" w:type="dxa"/>
            <w:tcBorders>
              <w:top w:val="nil"/>
              <w:left w:val="single" w:sz="8" w:space="0" w:color="auto"/>
              <w:bottom w:val="single" w:sz="8" w:space="0" w:color="auto"/>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12.5%</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31.2%</w:t>
            </w:r>
          </w:p>
        </w:tc>
        <w:tc>
          <w:tcPr>
            <w:tcW w:w="117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28.1%</w:t>
            </w:r>
          </w:p>
        </w:tc>
        <w:tc>
          <w:tcPr>
            <w:tcW w:w="99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6.2%</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6.2%</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15.6%</w:t>
            </w:r>
          </w:p>
        </w:tc>
      </w:tr>
      <w:tr w:rsidR="00CE6BE2"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CE6BE2" w:rsidRPr="00CE6BE2" w:rsidRDefault="00CE6BE2" w:rsidP="00CE6BE2">
            <w:pPr>
              <w:rPr>
                <w:rFonts w:cs="Arial"/>
                <w:color w:val="333333"/>
                <w:sz w:val="18"/>
                <w:szCs w:val="18"/>
              </w:rPr>
            </w:pPr>
            <w:r w:rsidRPr="00CE6BE2">
              <w:rPr>
                <w:rFonts w:cs="Arial"/>
                <w:color w:val="333333"/>
                <w:sz w:val="18"/>
                <w:szCs w:val="18"/>
              </w:rPr>
              <w:t>District liaison’s participation in MSV “report outs.”</w:t>
            </w:r>
          </w:p>
        </w:tc>
        <w:tc>
          <w:tcPr>
            <w:tcW w:w="108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17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r>
      <w:tr w:rsidR="00E02ABB"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E02ABB" w:rsidRPr="00CE6BE2" w:rsidRDefault="00E02ABB" w:rsidP="004D133A">
            <w:pPr>
              <w:jc w:val="right"/>
              <w:rPr>
                <w:rFonts w:cs="Arial"/>
                <w:color w:val="333333"/>
                <w:sz w:val="18"/>
                <w:szCs w:val="18"/>
              </w:rPr>
            </w:pPr>
            <w:r w:rsidRPr="00CE6BE2">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15.8%</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31.6%</w:t>
            </w:r>
          </w:p>
        </w:tc>
        <w:tc>
          <w:tcPr>
            <w:tcW w:w="117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36.8%</w:t>
            </w:r>
          </w:p>
        </w:tc>
        <w:tc>
          <w:tcPr>
            <w:tcW w:w="99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5.3%</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0.0%</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10.5%</w:t>
            </w:r>
          </w:p>
        </w:tc>
      </w:tr>
      <w:tr w:rsidR="00E02ABB" w:rsidRPr="00CE6BE2" w:rsidTr="00466F2B">
        <w:tc>
          <w:tcPr>
            <w:tcW w:w="2985" w:type="dxa"/>
            <w:tcBorders>
              <w:top w:val="nil"/>
              <w:left w:val="single" w:sz="8" w:space="0" w:color="auto"/>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25.9%</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37.0%</w:t>
            </w:r>
          </w:p>
        </w:tc>
        <w:tc>
          <w:tcPr>
            <w:tcW w:w="117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22.2%</w:t>
            </w:r>
          </w:p>
        </w:tc>
        <w:tc>
          <w:tcPr>
            <w:tcW w:w="99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11.1%</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3.7%</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0.0%</w:t>
            </w:r>
          </w:p>
        </w:tc>
      </w:tr>
      <w:tr w:rsidR="00E02ABB" w:rsidRPr="00CE6BE2" w:rsidTr="00466F2B">
        <w:tc>
          <w:tcPr>
            <w:tcW w:w="2985" w:type="dxa"/>
            <w:tcBorders>
              <w:top w:val="nil"/>
              <w:left w:val="single" w:sz="8" w:space="0" w:color="auto"/>
              <w:bottom w:val="single" w:sz="8" w:space="0" w:color="auto"/>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21.9%</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28.1%</w:t>
            </w:r>
          </w:p>
        </w:tc>
        <w:tc>
          <w:tcPr>
            <w:tcW w:w="117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18.8%</w:t>
            </w:r>
          </w:p>
        </w:tc>
        <w:tc>
          <w:tcPr>
            <w:tcW w:w="99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12.5%</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12.5%</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6.2%</w:t>
            </w:r>
          </w:p>
        </w:tc>
      </w:tr>
      <w:tr w:rsidR="00CE6BE2" w:rsidRPr="00CE6BE2" w:rsidTr="00466F2B">
        <w:tc>
          <w:tcPr>
            <w:tcW w:w="2985" w:type="dxa"/>
            <w:tcBorders>
              <w:top w:val="single" w:sz="8" w:space="0" w:color="auto"/>
              <w:left w:val="single" w:sz="8" w:space="0" w:color="auto"/>
              <w:bottom w:val="nil"/>
              <w:right w:val="single" w:sz="8" w:space="0" w:color="auto"/>
            </w:tcBorders>
            <w:shd w:val="clear" w:color="auto" w:fill="auto"/>
            <w:vAlign w:val="center"/>
            <w:hideMark/>
          </w:tcPr>
          <w:p w:rsidR="00CE6BE2" w:rsidRPr="00CE6BE2" w:rsidRDefault="00CE6BE2" w:rsidP="00CE6BE2">
            <w:pPr>
              <w:rPr>
                <w:rFonts w:cs="Arial"/>
                <w:color w:val="333333"/>
                <w:sz w:val="18"/>
                <w:szCs w:val="18"/>
              </w:rPr>
            </w:pPr>
            <w:r w:rsidRPr="00CE6BE2">
              <w:rPr>
                <w:rFonts w:cs="Arial"/>
                <w:color w:val="333333"/>
                <w:sz w:val="18"/>
                <w:szCs w:val="18"/>
              </w:rPr>
              <w:t>Feedback on progress in response to MSVs.</w:t>
            </w: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r>
      <w:tr w:rsidR="00E02ABB"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E02ABB" w:rsidRPr="00CE6BE2" w:rsidRDefault="00E02ABB" w:rsidP="004D133A">
            <w:pPr>
              <w:jc w:val="right"/>
              <w:rPr>
                <w:rFonts w:cs="Arial"/>
                <w:color w:val="333333"/>
                <w:sz w:val="18"/>
                <w:szCs w:val="18"/>
              </w:rPr>
            </w:pPr>
            <w:r w:rsidRPr="00CE6BE2">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5.3%</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31.6%</w:t>
            </w:r>
          </w:p>
        </w:tc>
        <w:tc>
          <w:tcPr>
            <w:tcW w:w="117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31.6%</w:t>
            </w:r>
          </w:p>
        </w:tc>
        <w:tc>
          <w:tcPr>
            <w:tcW w:w="99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5.3%</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0.0%</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26.3%</w:t>
            </w:r>
          </w:p>
        </w:tc>
      </w:tr>
      <w:tr w:rsidR="00E02ABB" w:rsidRPr="00CE6BE2" w:rsidTr="00466F2B">
        <w:tc>
          <w:tcPr>
            <w:tcW w:w="2985" w:type="dxa"/>
            <w:tcBorders>
              <w:top w:val="nil"/>
              <w:left w:val="single" w:sz="8" w:space="0" w:color="auto"/>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25.9%</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25.9%</w:t>
            </w:r>
          </w:p>
        </w:tc>
        <w:tc>
          <w:tcPr>
            <w:tcW w:w="117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22.2%</w:t>
            </w:r>
          </w:p>
        </w:tc>
        <w:tc>
          <w:tcPr>
            <w:tcW w:w="99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7.4%</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7.4%</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11.1%</w:t>
            </w:r>
          </w:p>
        </w:tc>
      </w:tr>
      <w:tr w:rsidR="00E02ABB" w:rsidRPr="00CE6BE2" w:rsidTr="00466F2B">
        <w:tc>
          <w:tcPr>
            <w:tcW w:w="2985" w:type="dxa"/>
            <w:tcBorders>
              <w:top w:val="nil"/>
              <w:left w:val="single" w:sz="8" w:space="0" w:color="auto"/>
              <w:bottom w:val="single" w:sz="8" w:space="0" w:color="auto"/>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25.0%</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18.8%</w:t>
            </w:r>
          </w:p>
        </w:tc>
        <w:tc>
          <w:tcPr>
            <w:tcW w:w="117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25.0%</w:t>
            </w:r>
          </w:p>
        </w:tc>
        <w:tc>
          <w:tcPr>
            <w:tcW w:w="99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6.2%</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9.4%</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15.6%</w:t>
            </w:r>
          </w:p>
        </w:tc>
      </w:tr>
      <w:tr w:rsidR="00CE6BE2" w:rsidRPr="00CE6BE2" w:rsidTr="00466F2B">
        <w:tc>
          <w:tcPr>
            <w:tcW w:w="2985" w:type="dxa"/>
            <w:tcBorders>
              <w:top w:val="single" w:sz="8" w:space="0" w:color="auto"/>
              <w:left w:val="single" w:sz="8" w:space="0" w:color="auto"/>
              <w:bottom w:val="nil"/>
              <w:right w:val="single" w:sz="8" w:space="0" w:color="auto"/>
            </w:tcBorders>
            <w:shd w:val="clear" w:color="auto" w:fill="auto"/>
            <w:vAlign w:val="center"/>
            <w:hideMark/>
          </w:tcPr>
          <w:p w:rsidR="00CE6BE2" w:rsidRPr="00CE6BE2" w:rsidRDefault="00CE6BE2" w:rsidP="00CE6BE2">
            <w:pPr>
              <w:rPr>
                <w:rFonts w:cs="Arial"/>
                <w:color w:val="333333"/>
                <w:sz w:val="18"/>
                <w:szCs w:val="18"/>
              </w:rPr>
            </w:pPr>
            <w:r w:rsidRPr="00CE6BE2">
              <w:rPr>
                <w:rFonts w:cs="Arial"/>
                <w:color w:val="333333"/>
                <w:sz w:val="18"/>
                <w:szCs w:val="18"/>
              </w:rPr>
              <w:t>Support with renewal applications.</w:t>
            </w: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r>
      <w:tr w:rsidR="00E02ABB"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E02ABB" w:rsidRPr="00CE6BE2" w:rsidRDefault="00E02ABB" w:rsidP="004D133A">
            <w:pPr>
              <w:jc w:val="right"/>
              <w:rPr>
                <w:rFonts w:cs="Arial"/>
                <w:color w:val="333333"/>
                <w:sz w:val="18"/>
                <w:szCs w:val="18"/>
              </w:rPr>
            </w:pPr>
            <w:r w:rsidRPr="00CE6BE2">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5.3%</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26.3%</w:t>
            </w:r>
          </w:p>
        </w:tc>
        <w:tc>
          <w:tcPr>
            <w:tcW w:w="117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42.1%</w:t>
            </w:r>
          </w:p>
        </w:tc>
        <w:tc>
          <w:tcPr>
            <w:tcW w:w="99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10.5%</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5.3%</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10.5%</w:t>
            </w:r>
          </w:p>
        </w:tc>
      </w:tr>
      <w:tr w:rsidR="00E02ABB" w:rsidRPr="00CE6BE2" w:rsidTr="00466F2B">
        <w:tc>
          <w:tcPr>
            <w:tcW w:w="2985" w:type="dxa"/>
            <w:tcBorders>
              <w:top w:val="nil"/>
              <w:left w:val="single" w:sz="8" w:space="0" w:color="auto"/>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18.5%</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33.3%</w:t>
            </w:r>
          </w:p>
        </w:tc>
        <w:tc>
          <w:tcPr>
            <w:tcW w:w="117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22.2%</w:t>
            </w:r>
          </w:p>
        </w:tc>
        <w:tc>
          <w:tcPr>
            <w:tcW w:w="99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7.4%</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0.0%</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18.5%</w:t>
            </w:r>
          </w:p>
        </w:tc>
      </w:tr>
      <w:tr w:rsidR="00E02ABB" w:rsidRPr="00CE6BE2" w:rsidTr="00466F2B">
        <w:tc>
          <w:tcPr>
            <w:tcW w:w="2985" w:type="dxa"/>
            <w:tcBorders>
              <w:top w:val="nil"/>
              <w:left w:val="single" w:sz="8" w:space="0" w:color="auto"/>
              <w:bottom w:val="single" w:sz="8" w:space="0" w:color="auto"/>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6.2%</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21.9%</w:t>
            </w:r>
          </w:p>
        </w:tc>
        <w:tc>
          <w:tcPr>
            <w:tcW w:w="117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31.2%</w:t>
            </w:r>
          </w:p>
        </w:tc>
        <w:tc>
          <w:tcPr>
            <w:tcW w:w="99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6.2%</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12.5%</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21.9%</w:t>
            </w:r>
          </w:p>
        </w:tc>
      </w:tr>
      <w:tr w:rsidR="00CE6BE2" w:rsidRPr="00CE6BE2" w:rsidTr="00466F2B">
        <w:tc>
          <w:tcPr>
            <w:tcW w:w="2985" w:type="dxa"/>
            <w:tcBorders>
              <w:top w:val="single" w:sz="8" w:space="0" w:color="auto"/>
              <w:left w:val="single" w:sz="8" w:space="0" w:color="auto"/>
              <w:bottom w:val="nil"/>
              <w:right w:val="single" w:sz="8" w:space="0" w:color="auto"/>
            </w:tcBorders>
            <w:shd w:val="clear" w:color="auto" w:fill="auto"/>
            <w:vAlign w:val="center"/>
            <w:hideMark/>
          </w:tcPr>
          <w:p w:rsidR="00CE6BE2" w:rsidRPr="00CE6BE2" w:rsidRDefault="00CE6BE2" w:rsidP="00CE6BE2">
            <w:pPr>
              <w:rPr>
                <w:rFonts w:cs="Arial"/>
                <w:color w:val="333333"/>
                <w:sz w:val="18"/>
                <w:szCs w:val="18"/>
              </w:rPr>
            </w:pPr>
            <w:r w:rsidRPr="00CE6BE2">
              <w:rPr>
                <w:rFonts w:cs="Arial"/>
                <w:color w:val="333333"/>
                <w:sz w:val="18"/>
                <w:szCs w:val="18"/>
              </w:rPr>
              <w:t>Support regarding student performance data that helps drive improvement efforts.</w:t>
            </w: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r>
      <w:tr w:rsidR="00E02ABB"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E02ABB" w:rsidRPr="00CE6BE2" w:rsidRDefault="00E02ABB" w:rsidP="004D133A">
            <w:pPr>
              <w:jc w:val="right"/>
              <w:rPr>
                <w:rFonts w:cs="Arial"/>
                <w:color w:val="333333"/>
                <w:sz w:val="18"/>
                <w:szCs w:val="18"/>
              </w:rPr>
            </w:pPr>
            <w:r w:rsidRPr="00CE6BE2">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11.1%</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11.1%</w:t>
            </w:r>
          </w:p>
        </w:tc>
        <w:tc>
          <w:tcPr>
            <w:tcW w:w="117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33.3%</w:t>
            </w:r>
          </w:p>
        </w:tc>
        <w:tc>
          <w:tcPr>
            <w:tcW w:w="99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16.7%</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16.7%</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11.1%</w:t>
            </w:r>
          </w:p>
        </w:tc>
      </w:tr>
      <w:tr w:rsidR="00E02ABB" w:rsidRPr="00CE6BE2" w:rsidTr="00466F2B">
        <w:tc>
          <w:tcPr>
            <w:tcW w:w="2985" w:type="dxa"/>
            <w:tcBorders>
              <w:top w:val="nil"/>
              <w:left w:val="single" w:sz="8" w:space="0" w:color="auto"/>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25.9%</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11.1%</w:t>
            </w:r>
          </w:p>
        </w:tc>
        <w:tc>
          <w:tcPr>
            <w:tcW w:w="117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33.3%</w:t>
            </w:r>
          </w:p>
        </w:tc>
        <w:tc>
          <w:tcPr>
            <w:tcW w:w="99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7.4%</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3.7%</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18.5%</w:t>
            </w:r>
          </w:p>
        </w:tc>
      </w:tr>
      <w:tr w:rsidR="00E02ABB" w:rsidRPr="00CE6BE2" w:rsidTr="00466F2B">
        <w:tc>
          <w:tcPr>
            <w:tcW w:w="2985" w:type="dxa"/>
            <w:tcBorders>
              <w:top w:val="nil"/>
              <w:left w:val="single" w:sz="8" w:space="0" w:color="auto"/>
              <w:bottom w:val="single" w:sz="8" w:space="0" w:color="auto"/>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18.8%</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12.5%</w:t>
            </w:r>
          </w:p>
        </w:tc>
        <w:tc>
          <w:tcPr>
            <w:tcW w:w="117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18.8%</w:t>
            </w:r>
          </w:p>
        </w:tc>
        <w:tc>
          <w:tcPr>
            <w:tcW w:w="99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6.2%</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15.6%</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28.1%</w:t>
            </w:r>
          </w:p>
        </w:tc>
      </w:tr>
      <w:tr w:rsidR="00CE6BE2" w:rsidRPr="00CE6BE2" w:rsidTr="00466F2B">
        <w:tc>
          <w:tcPr>
            <w:tcW w:w="2985" w:type="dxa"/>
            <w:tcBorders>
              <w:top w:val="single" w:sz="8" w:space="0" w:color="auto"/>
              <w:left w:val="single" w:sz="8" w:space="0" w:color="auto"/>
              <w:bottom w:val="nil"/>
              <w:right w:val="single" w:sz="8" w:space="0" w:color="auto"/>
            </w:tcBorders>
            <w:shd w:val="clear" w:color="auto" w:fill="auto"/>
            <w:vAlign w:val="center"/>
            <w:hideMark/>
          </w:tcPr>
          <w:p w:rsidR="00CE6BE2" w:rsidRPr="00CE6BE2" w:rsidRDefault="00CE6BE2" w:rsidP="00CE6BE2">
            <w:pPr>
              <w:rPr>
                <w:rFonts w:cs="Arial"/>
                <w:color w:val="333333"/>
                <w:sz w:val="18"/>
                <w:szCs w:val="18"/>
              </w:rPr>
            </w:pPr>
            <w:r w:rsidRPr="00CE6BE2">
              <w:rPr>
                <w:rFonts w:cs="Arial"/>
                <w:color w:val="333333"/>
                <w:sz w:val="18"/>
                <w:szCs w:val="18"/>
              </w:rPr>
              <w:t>Support for sustainability planning: strategies to remain on track after the funding ends.</w:t>
            </w: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r>
      <w:tr w:rsidR="00E02ABB"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E02ABB" w:rsidRPr="00CE6BE2" w:rsidRDefault="00E02ABB" w:rsidP="004D133A">
            <w:pPr>
              <w:jc w:val="right"/>
              <w:rPr>
                <w:rFonts w:cs="Arial"/>
                <w:color w:val="333333"/>
                <w:sz w:val="18"/>
                <w:szCs w:val="18"/>
              </w:rPr>
            </w:pPr>
            <w:r w:rsidRPr="00CE6BE2">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5.3%</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10.5%</w:t>
            </w:r>
          </w:p>
        </w:tc>
        <w:tc>
          <w:tcPr>
            <w:tcW w:w="117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15.8%</w:t>
            </w:r>
          </w:p>
        </w:tc>
        <w:tc>
          <w:tcPr>
            <w:tcW w:w="99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15.8%</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15.8%</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36.8%</w:t>
            </w:r>
          </w:p>
        </w:tc>
      </w:tr>
      <w:tr w:rsidR="00E02ABB" w:rsidRPr="00CE6BE2" w:rsidTr="00466F2B">
        <w:tc>
          <w:tcPr>
            <w:tcW w:w="2985" w:type="dxa"/>
            <w:tcBorders>
              <w:top w:val="nil"/>
              <w:left w:val="single" w:sz="8" w:space="0" w:color="auto"/>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7.4%</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22.2%</w:t>
            </w:r>
          </w:p>
        </w:tc>
        <w:tc>
          <w:tcPr>
            <w:tcW w:w="117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37.0%</w:t>
            </w:r>
          </w:p>
        </w:tc>
        <w:tc>
          <w:tcPr>
            <w:tcW w:w="99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3.7%</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18.5%</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11.1%</w:t>
            </w:r>
          </w:p>
        </w:tc>
      </w:tr>
      <w:tr w:rsidR="00E02ABB" w:rsidRPr="00CE6BE2" w:rsidTr="00466F2B">
        <w:tc>
          <w:tcPr>
            <w:tcW w:w="2985" w:type="dxa"/>
            <w:tcBorders>
              <w:top w:val="nil"/>
              <w:left w:val="single" w:sz="8" w:space="0" w:color="auto"/>
              <w:bottom w:val="single" w:sz="8" w:space="0" w:color="auto"/>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0.0%</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25.0%</w:t>
            </w:r>
          </w:p>
        </w:tc>
        <w:tc>
          <w:tcPr>
            <w:tcW w:w="117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9.4%</w:t>
            </w:r>
          </w:p>
        </w:tc>
        <w:tc>
          <w:tcPr>
            <w:tcW w:w="99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9.4%</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25.0%</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31.2%</w:t>
            </w:r>
          </w:p>
        </w:tc>
      </w:tr>
      <w:tr w:rsidR="00CE6BE2" w:rsidRPr="00CE6BE2" w:rsidTr="00466F2B">
        <w:tc>
          <w:tcPr>
            <w:tcW w:w="2985" w:type="dxa"/>
            <w:tcBorders>
              <w:top w:val="single" w:sz="8" w:space="0" w:color="auto"/>
              <w:left w:val="single" w:sz="8" w:space="0" w:color="auto"/>
              <w:bottom w:val="nil"/>
              <w:right w:val="single" w:sz="8" w:space="0" w:color="auto"/>
            </w:tcBorders>
            <w:shd w:val="clear" w:color="auto" w:fill="auto"/>
            <w:vAlign w:val="center"/>
            <w:hideMark/>
          </w:tcPr>
          <w:p w:rsidR="00CE6BE2" w:rsidRPr="00CE6BE2" w:rsidRDefault="00CE6BE2" w:rsidP="00CE6BE2">
            <w:pPr>
              <w:rPr>
                <w:rFonts w:cs="Arial"/>
                <w:color w:val="333333"/>
                <w:sz w:val="18"/>
                <w:szCs w:val="18"/>
              </w:rPr>
            </w:pPr>
            <w:r w:rsidRPr="00CE6BE2">
              <w:rPr>
                <w:rFonts w:cs="Arial"/>
                <w:color w:val="333333"/>
                <w:sz w:val="18"/>
                <w:szCs w:val="18"/>
              </w:rPr>
              <w:t>Facilitation of community partnerships, such as social service providers.</w:t>
            </w: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r>
      <w:tr w:rsidR="00E02ABB"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E02ABB" w:rsidRPr="00CE6BE2" w:rsidRDefault="00E02ABB" w:rsidP="004D133A">
            <w:pPr>
              <w:jc w:val="right"/>
              <w:rPr>
                <w:rFonts w:cs="Arial"/>
                <w:color w:val="333333"/>
                <w:sz w:val="18"/>
                <w:szCs w:val="18"/>
              </w:rPr>
            </w:pPr>
            <w:r w:rsidRPr="00CE6BE2">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0.0%</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15.8%</w:t>
            </w:r>
          </w:p>
        </w:tc>
        <w:tc>
          <w:tcPr>
            <w:tcW w:w="117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31.6%</w:t>
            </w:r>
          </w:p>
        </w:tc>
        <w:tc>
          <w:tcPr>
            <w:tcW w:w="99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15.8%</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15.8%</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21.1%</w:t>
            </w:r>
          </w:p>
        </w:tc>
      </w:tr>
      <w:tr w:rsidR="00E02ABB" w:rsidRPr="00CE6BE2" w:rsidTr="00466F2B">
        <w:tc>
          <w:tcPr>
            <w:tcW w:w="2985" w:type="dxa"/>
            <w:tcBorders>
              <w:top w:val="nil"/>
              <w:left w:val="single" w:sz="8" w:space="0" w:color="auto"/>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7.7%</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19.2%</w:t>
            </w:r>
          </w:p>
        </w:tc>
        <w:tc>
          <w:tcPr>
            <w:tcW w:w="117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30.8%</w:t>
            </w:r>
          </w:p>
        </w:tc>
        <w:tc>
          <w:tcPr>
            <w:tcW w:w="99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11.5%</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0.0%</w:t>
            </w:r>
          </w:p>
        </w:tc>
        <w:tc>
          <w:tcPr>
            <w:tcW w:w="1080" w:type="dxa"/>
            <w:tcBorders>
              <w:top w:val="nil"/>
              <w:left w:val="nil"/>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30.8%</w:t>
            </w:r>
          </w:p>
        </w:tc>
      </w:tr>
      <w:tr w:rsidR="00E02ABB" w:rsidRPr="00CE6BE2" w:rsidTr="00466F2B">
        <w:tc>
          <w:tcPr>
            <w:tcW w:w="2985" w:type="dxa"/>
            <w:tcBorders>
              <w:top w:val="nil"/>
              <w:left w:val="single" w:sz="8" w:space="0" w:color="auto"/>
              <w:bottom w:val="single" w:sz="8" w:space="0" w:color="auto"/>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0.0%</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21.9%</w:t>
            </w:r>
          </w:p>
        </w:tc>
        <w:tc>
          <w:tcPr>
            <w:tcW w:w="117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15.6%</w:t>
            </w:r>
          </w:p>
        </w:tc>
        <w:tc>
          <w:tcPr>
            <w:tcW w:w="99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12.5%</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15.6%</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34.4%</w:t>
            </w:r>
          </w:p>
        </w:tc>
      </w:tr>
      <w:tr w:rsidR="00CE6BE2" w:rsidRPr="00CE6BE2" w:rsidTr="00466F2B">
        <w:tc>
          <w:tcPr>
            <w:tcW w:w="2985" w:type="dxa"/>
            <w:tcBorders>
              <w:top w:val="single" w:sz="8" w:space="0" w:color="auto"/>
              <w:left w:val="single" w:sz="8" w:space="0" w:color="auto"/>
              <w:bottom w:val="nil"/>
              <w:right w:val="single" w:sz="8" w:space="0" w:color="auto"/>
            </w:tcBorders>
            <w:shd w:val="clear" w:color="auto" w:fill="auto"/>
            <w:vAlign w:val="center"/>
            <w:hideMark/>
          </w:tcPr>
          <w:p w:rsidR="00CE6BE2" w:rsidRPr="00CE6BE2" w:rsidRDefault="00CE6BE2" w:rsidP="00CE6BE2">
            <w:pPr>
              <w:rPr>
                <w:rFonts w:cs="Arial"/>
                <w:color w:val="333333"/>
                <w:sz w:val="18"/>
                <w:szCs w:val="18"/>
              </w:rPr>
            </w:pPr>
            <w:r>
              <w:rPr>
                <w:rFonts w:cs="Arial"/>
                <w:color w:val="333333"/>
                <w:sz w:val="18"/>
                <w:szCs w:val="18"/>
              </w:rPr>
              <w:t>Support in carrying out the educator evaluation system.</w:t>
            </w: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CE6BE2" w:rsidRPr="004D133A" w:rsidRDefault="00CE6BE2" w:rsidP="004D133A">
            <w:pPr>
              <w:jc w:val="center"/>
              <w:rPr>
                <w:rFonts w:ascii="Calibri" w:hAnsi="Calibri"/>
                <w:color w:val="000000"/>
                <w:sz w:val="18"/>
                <w:szCs w:val="18"/>
              </w:rPr>
            </w:pPr>
          </w:p>
        </w:tc>
      </w:tr>
      <w:tr w:rsidR="00E02ABB"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E02ABB" w:rsidRPr="00CE6BE2" w:rsidRDefault="00E02ABB" w:rsidP="004D133A">
            <w:pPr>
              <w:jc w:val="right"/>
              <w:rPr>
                <w:rFonts w:cs="Arial"/>
                <w:color w:val="333333"/>
                <w:sz w:val="18"/>
                <w:szCs w:val="18"/>
              </w:rPr>
            </w:pPr>
            <w:r w:rsidRPr="00CE6BE2">
              <w:rPr>
                <w:rFonts w:cs="Arial"/>
                <w:color w:val="333333"/>
                <w:sz w:val="18"/>
                <w:szCs w:val="18"/>
              </w:rPr>
              <w:t>2012</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rFonts w:cs="Arial"/>
                <w:color w:val="000000"/>
                <w:sz w:val="18"/>
                <w:szCs w:val="18"/>
              </w:rPr>
            </w:pPr>
            <w:r w:rsidRPr="004D133A">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rFonts w:cs="Arial"/>
                <w:color w:val="000000"/>
                <w:sz w:val="18"/>
                <w:szCs w:val="18"/>
              </w:rPr>
            </w:pPr>
            <w:r w:rsidRPr="004D133A">
              <w:rPr>
                <w:rFonts w:cs="Arial"/>
                <w:color w:val="000000"/>
                <w:sz w:val="18"/>
                <w:szCs w:val="18"/>
              </w:rPr>
              <w:t>-</w:t>
            </w:r>
          </w:p>
        </w:tc>
        <w:tc>
          <w:tcPr>
            <w:tcW w:w="117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rFonts w:cs="Arial"/>
                <w:color w:val="000000"/>
                <w:sz w:val="18"/>
                <w:szCs w:val="18"/>
              </w:rPr>
            </w:pPr>
            <w:r w:rsidRPr="004D133A">
              <w:rPr>
                <w:rFonts w:cs="Arial"/>
                <w:color w:val="000000"/>
                <w:sz w:val="18"/>
                <w:szCs w:val="18"/>
              </w:rPr>
              <w:t>-</w:t>
            </w:r>
          </w:p>
        </w:tc>
        <w:tc>
          <w:tcPr>
            <w:tcW w:w="99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rFonts w:cs="Arial"/>
                <w:color w:val="000000"/>
                <w:sz w:val="18"/>
                <w:szCs w:val="18"/>
              </w:rPr>
            </w:pPr>
            <w:r w:rsidRPr="004D133A">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rFonts w:cs="Arial"/>
                <w:color w:val="000000"/>
                <w:sz w:val="18"/>
                <w:szCs w:val="18"/>
              </w:rPr>
            </w:pPr>
            <w:r w:rsidRPr="004D133A">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rFonts w:cs="Arial"/>
                <w:color w:val="000000"/>
                <w:sz w:val="18"/>
                <w:szCs w:val="18"/>
              </w:rPr>
            </w:pPr>
            <w:r w:rsidRPr="004D133A">
              <w:rPr>
                <w:rFonts w:cs="Arial"/>
                <w:color w:val="000000"/>
                <w:sz w:val="18"/>
                <w:szCs w:val="18"/>
              </w:rPr>
              <w:t>-</w:t>
            </w:r>
          </w:p>
        </w:tc>
      </w:tr>
      <w:tr w:rsidR="00E02ABB" w:rsidRPr="00CE6BE2" w:rsidTr="00466F2B">
        <w:tc>
          <w:tcPr>
            <w:tcW w:w="2985" w:type="dxa"/>
            <w:tcBorders>
              <w:top w:val="nil"/>
              <w:left w:val="single" w:sz="8" w:space="0" w:color="auto"/>
              <w:bottom w:val="nil"/>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rFonts w:cs="Arial"/>
                <w:color w:val="000000"/>
                <w:sz w:val="18"/>
                <w:szCs w:val="18"/>
              </w:rPr>
            </w:pPr>
            <w:r w:rsidRPr="004D133A">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rFonts w:cs="Arial"/>
                <w:color w:val="000000"/>
                <w:sz w:val="18"/>
                <w:szCs w:val="18"/>
              </w:rPr>
            </w:pPr>
            <w:r w:rsidRPr="004D133A">
              <w:rPr>
                <w:rFonts w:cs="Arial"/>
                <w:color w:val="000000"/>
                <w:sz w:val="18"/>
                <w:szCs w:val="18"/>
              </w:rPr>
              <w:t>-</w:t>
            </w:r>
          </w:p>
        </w:tc>
        <w:tc>
          <w:tcPr>
            <w:tcW w:w="117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rFonts w:cs="Arial"/>
                <w:color w:val="000000"/>
                <w:sz w:val="18"/>
                <w:szCs w:val="18"/>
              </w:rPr>
            </w:pPr>
            <w:r w:rsidRPr="004D133A">
              <w:rPr>
                <w:rFonts w:cs="Arial"/>
                <w:color w:val="000000"/>
                <w:sz w:val="18"/>
                <w:szCs w:val="18"/>
              </w:rPr>
              <w:t>-</w:t>
            </w:r>
          </w:p>
        </w:tc>
        <w:tc>
          <w:tcPr>
            <w:tcW w:w="99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rFonts w:cs="Arial"/>
                <w:color w:val="000000"/>
                <w:sz w:val="18"/>
                <w:szCs w:val="18"/>
              </w:rPr>
            </w:pPr>
            <w:r w:rsidRPr="004D133A">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rFonts w:cs="Arial"/>
                <w:color w:val="000000"/>
                <w:sz w:val="18"/>
                <w:szCs w:val="18"/>
              </w:rPr>
            </w:pPr>
            <w:r w:rsidRPr="004D133A">
              <w:rPr>
                <w:rFonts w:cs="Arial"/>
                <w:color w:val="000000"/>
                <w:sz w:val="18"/>
                <w:szCs w:val="18"/>
              </w:rPr>
              <w:t>-</w:t>
            </w:r>
          </w:p>
        </w:tc>
        <w:tc>
          <w:tcPr>
            <w:tcW w:w="1080" w:type="dxa"/>
            <w:tcBorders>
              <w:top w:val="nil"/>
              <w:left w:val="nil"/>
              <w:bottom w:val="nil"/>
              <w:right w:val="single" w:sz="8" w:space="0" w:color="auto"/>
            </w:tcBorders>
            <w:shd w:val="clear" w:color="auto" w:fill="auto"/>
            <w:vAlign w:val="center"/>
            <w:hideMark/>
          </w:tcPr>
          <w:p w:rsidR="00E02ABB" w:rsidRPr="004D133A" w:rsidRDefault="00E02ABB" w:rsidP="004D133A">
            <w:pPr>
              <w:jc w:val="center"/>
              <w:rPr>
                <w:rFonts w:cs="Arial"/>
                <w:color w:val="000000"/>
                <w:sz w:val="18"/>
                <w:szCs w:val="18"/>
              </w:rPr>
            </w:pPr>
            <w:r w:rsidRPr="004D133A">
              <w:rPr>
                <w:rFonts w:cs="Arial"/>
                <w:color w:val="000000"/>
                <w:sz w:val="18"/>
                <w:szCs w:val="18"/>
              </w:rPr>
              <w:t>-</w:t>
            </w:r>
          </w:p>
        </w:tc>
      </w:tr>
      <w:tr w:rsidR="00E02ABB" w:rsidRPr="00CE6BE2" w:rsidTr="00466F2B">
        <w:tc>
          <w:tcPr>
            <w:tcW w:w="2985" w:type="dxa"/>
            <w:tcBorders>
              <w:top w:val="nil"/>
              <w:left w:val="single" w:sz="8" w:space="0" w:color="auto"/>
              <w:bottom w:val="single" w:sz="8" w:space="0" w:color="auto"/>
              <w:right w:val="single" w:sz="8" w:space="0" w:color="auto"/>
            </w:tcBorders>
            <w:shd w:val="clear" w:color="auto" w:fill="auto"/>
            <w:vAlign w:val="center"/>
            <w:hideMark/>
          </w:tcPr>
          <w:p w:rsidR="00E02ABB" w:rsidRPr="00CE6BE2" w:rsidRDefault="00E02ABB" w:rsidP="00CE6BE2">
            <w:pPr>
              <w:ind w:firstLineChars="200" w:firstLine="360"/>
              <w:jc w:val="right"/>
              <w:rPr>
                <w:rFonts w:cs="Arial"/>
                <w:color w:val="000000"/>
                <w:sz w:val="18"/>
                <w:szCs w:val="18"/>
              </w:rPr>
            </w:pPr>
            <w:r w:rsidRPr="00CE6BE2">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6.2%</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25.0%</w:t>
            </w:r>
          </w:p>
        </w:tc>
        <w:tc>
          <w:tcPr>
            <w:tcW w:w="117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28.1%</w:t>
            </w:r>
          </w:p>
        </w:tc>
        <w:tc>
          <w:tcPr>
            <w:tcW w:w="99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6.2%</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12.5%</w:t>
            </w:r>
          </w:p>
        </w:tc>
        <w:tc>
          <w:tcPr>
            <w:tcW w:w="1080" w:type="dxa"/>
            <w:tcBorders>
              <w:top w:val="nil"/>
              <w:left w:val="nil"/>
              <w:bottom w:val="single" w:sz="8" w:space="0" w:color="auto"/>
              <w:right w:val="single" w:sz="8" w:space="0" w:color="auto"/>
            </w:tcBorders>
            <w:shd w:val="clear" w:color="auto" w:fill="auto"/>
            <w:vAlign w:val="center"/>
            <w:hideMark/>
          </w:tcPr>
          <w:p w:rsidR="00E02ABB" w:rsidRPr="004D133A" w:rsidRDefault="00E02ABB" w:rsidP="004D133A">
            <w:pPr>
              <w:jc w:val="center"/>
              <w:rPr>
                <w:sz w:val="18"/>
                <w:szCs w:val="18"/>
              </w:rPr>
            </w:pPr>
            <w:r w:rsidRPr="004D133A">
              <w:rPr>
                <w:sz w:val="18"/>
                <w:szCs w:val="18"/>
              </w:rPr>
              <w:t>21.9%</w:t>
            </w:r>
          </w:p>
        </w:tc>
      </w:tr>
    </w:tbl>
    <w:p w:rsidR="00CE6BE2" w:rsidRDefault="002F0349" w:rsidP="0040321E">
      <w:r>
        <w:t xml:space="preserve"> </w:t>
      </w:r>
    </w:p>
    <w:p w:rsidR="00987028" w:rsidRDefault="00987028">
      <w:pPr>
        <w:spacing w:after="200" w:line="276" w:lineRule="auto"/>
      </w:pPr>
      <w:r>
        <w:br w:type="page"/>
      </w:r>
    </w:p>
    <w:p w:rsidR="00CB4E60" w:rsidRDefault="00CB4E60" w:rsidP="0040321E"/>
    <w:tbl>
      <w:tblPr>
        <w:tblW w:w="9465" w:type="dxa"/>
        <w:tblInd w:w="93" w:type="dxa"/>
        <w:tblLook w:val="04A0"/>
      </w:tblPr>
      <w:tblGrid>
        <w:gridCol w:w="2355"/>
        <w:gridCol w:w="1422"/>
        <w:gridCol w:w="1422"/>
        <w:gridCol w:w="1422"/>
        <w:gridCol w:w="1422"/>
        <w:gridCol w:w="1422"/>
      </w:tblGrid>
      <w:tr w:rsidR="00CB4E60" w:rsidRPr="00CB4E60" w:rsidTr="00B14BF6">
        <w:trPr>
          <w:trHeight w:val="438"/>
        </w:trPr>
        <w:tc>
          <w:tcPr>
            <w:tcW w:w="9465" w:type="dxa"/>
            <w:gridSpan w:val="6"/>
            <w:tcBorders>
              <w:top w:val="single" w:sz="8" w:space="0" w:color="auto"/>
              <w:left w:val="single" w:sz="8" w:space="0" w:color="auto"/>
              <w:bottom w:val="single" w:sz="8" w:space="0" w:color="auto"/>
              <w:right w:val="single" w:sz="8" w:space="0" w:color="auto"/>
            </w:tcBorders>
            <w:shd w:val="clear" w:color="000000" w:fill="800000"/>
            <w:vAlign w:val="center"/>
            <w:hideMark/>
          </w:tcPr>
          <w:p w:rsidR="00CB4E60" w:rsidRPr="00CB4E60" w:rsidRDefault="00CB4E60" w:rsidP="002446BC">
            <w:pPr>
              <w:rPr>
                <w:rFonts w:cs="Arial"/>
                <w:b/>
                <w:bCs/>
                <w:color w:val="FFFFFF"/>
                <w:sz w:val="20"/>
              </w:rPr>
            </w:pPr>
            <w:r w:rsidRPr="00CB4E60">
              <w:rPr>
                <w:rFonts w:cs="Arial"/>
                <w:b/>
                <w:bCs/>
                <w:color w:val="FFFFFF"/>
                <w:sz w:val="20"/>
              </w:rPr>
              <w:t xml:space="preserve">Table </w:t>
            </w:r>
            <w:r w:rsidR="002446BC">
              <w:rPr>
                <w:rFonts w:cs="Arial"/>
                <w:b/>
                <w:bCs/>
                <w:color w:val="FFFFFF"/>
                <w:sz w:val="20"/>
              </w:rPr>
              <w:t>B-54.</w:t>
            </w:r>
            <w:r w:rsidRPr="00CB4E60">
              <w:rPr>
                <w:rFonts w:cs="Arial"/>
                <w:b/>
                <w:bCs/>
                <w:color w:val="FFFFFF"/>
                <w:sz w:val="20"/>
              </w:rPr>
              <w:t xml:space="preserve"> </w:t>
            </w:r>
            <w:r>
              <w:rPr>
                <w:rFonts w:cs="Arial"/>
                <w:b/>
                <w:bCs/>
                <w:color w:val="FFFFFF"/>
                <w:sz w:val="20"/>
              </w:rPr>
              <w:t>Please indicate your level of agreement with the following statements.</w:t>
            </w:r>
          </w:p>
        </w:tc>
      </w:tr>
      <w:tr w:rsidR="00CB4E60" w:rsidRPr="00CB4E60" w:rsidTr="00B14BF6">
        <w:trPr>
          <w:trHeight w:val="300"/>
        </w:trPr>
        <w:tc>
          <w:tcPr>
            <w:tcW w:w="2355" w:type="dxa"/>
            <w:vMerge w:val="restart"/>
            <w:tcBorders>
              <w:top w:val="nil"/>
              <w:left w:val="single" w:sz="8" w:space="0" w:color="auto"/>
              <w:bottom w:val="single" w:sz="8" w:space="0" w:color="000000"/>
              <w:right w:val="single" w:sz="8" w:space="0" w:color="auto"/>
            </w:tcBorders>
            <w:shd w:val="clear" w:color="auto" w:fill="auto"/>
            <w:vAlign w:val="center"/>
            <w:hideMark/>
          </w:tcPr>
          <w:p w:rsidR="00CB4E60" w:rsidRPr="00CB4E60" w:rsidRDefault="00CB4E60" w:rsidP="00CB4E60">
            <w:pPr>
              <w:jc w:val="both"/>
              <w:rPr>
                <w:rFonts w:cs="Arial"/>
                <w:color w:val="000000"/>
                <w:szCs w:val="22"/>
              </w:rPr>
            </w:pPr>
            <w:r w:rsidRPr="00CB4E60">
              <w:rPr>
                <w:rFonts w:cs="Arial"/>
                <w:color w:val="000000"/>
                <w:szCs w:val="22"/>
              </w:rPr>
              <w:t> </w:t>
            </w:r>
          </w:p>
        </w:tc>
        <w:tc>
          <w:tcPr>
            <w:tcW w:w="142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B4E60" w:rsidRPr="00CB4E60" w:rsidRDefault="00CB4E60" w:rsidP="00CB4E60">
            <w:pPr>
              <w:jc w:val="center"/>
              <w:rPr>
                <w:rFonts w:cs="Arial"/>
                <w:b/>
                <w:bCs/>
                <w:color w:val="000000"/>
                <w:sz w:val="18"/>
                <w:szCs w:val="18"/>
              </w:rPr>
            </w:pPr>
            <w:r w:rsidRPr="00CB4E60">
              <w:rPr>
                <w:rFonts w:cs="Arial"/>
                <w:b/>
                <w:bCs/>
                <w:color w:val="000000"/>
                <w:sz w:val="18"/>
                <w:szCs w:val="18"/>
              </w:rPr>
              <w:t>Strongly Agree</w:t>
            </w:r>
          </w:p>
        </w:tc>
        <w:tc>
          <w:tcPr>
            <w:tcW w:w="142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B4E60" w:rsidRPr="00CB4E60" w:rsidRDefault="00CB4E60" w:rsidP="00CB4E60">
            <w:pPr>
              <w:jc w:val="center"/>
              <w:rPr>
                <w:rFonts w:cs="Arial"/>
                <w:b/>
                <w:bCs/>
                <w:color w:val="000000"/>
                <w:sz w:val="18"/>
                <w:szCs w:val="18"/>
              </w:rPr>
            </w:pPr>
            <w:r w:rsidRPr="00CB4E60">
              <w:rPr>
                <w:rFonts w:cs="Arial"/>
                <w:b/>
                <w:bCs/>
                <w:color w:val="000000"/>
                <w:sz w:val="18"/>
                <w:szCs w:val="18"/>
              </w:rPr>
              <w:t>Agree</w:t>
            </w:r>
          </w:p>
        </w:tc>
        <w:tc>
          <w:tcPr>
            <w:tcW w:w="142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B4E60" w:rsidRPr="00CB4E60" w:rsidRDefault="00CB4E60" w:rsidP="00CB4E60">
            <w:pPr>
              <w:jc w:val="center"/>
              <w:rPr>
                <w:rFonts w:cs="Arial"/>
                <w:b/>
                <w:bCs/>
                <w:color w:val="000000"/>
                <w:sz w:val="18"/>
                <w:szCs w:val="18"/>
              </w:rPr>
            </w:pPr>
            <w:r>
              <w:rPr>
                <w:rFonts w:cs="Arial"/>
                <w:b/>
                <w:bCs/>
                <w:color w:val="000000"/>
                <w:sz w:val="18"/>
                <w:szCs w:val="18"/>
              </w:rPr>
              <w:t>Neither agree nor disagree</w:t>
            </w:r>
          </w:p>
        </w:tc>
        <w:tc>
          <w:tcPr>
            <w:tcW w:w="142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B4E60" w:rsidRPr="00CB4E60" w:rsidRDefault="00CB4E60" w:rsidP="00CB4E60">
            <w:pPr>
              <w:jc w:val="center"/>
              <w:rPr>
                <w:rFonts w:cs="Arial"/>
                <w:b/>
                <w:bCs/>
                <w:color w:val="000000"/>
                <w:sz w:val="18"/>
                <w:szCs w:val="18"/>
              </w:rPr>
            </w:pPr>
            <w:r>
              <w:rPr>
                <w:rFonts w:cs="Arial"/>
                <w:b/>
                <w:bCs/>
                <w:color w:val="000000"/>
                <w:sz w:val="18"/>
                <w:szCs w:val="18"/>
              </w:rPr>
              <w:t>Disagree</w:t>
            </w:r>
          </w:p>
        </w:tc>
        <w:tc>
          <w:tcPr>
            <w:tcW w:w="142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B4E60" w:rsidRPr="00CB4E60" w:rsidRDefault="00CB4E60" w:rsidP="00CB4E60">
            <w:pPr>
              <w:jc w:val="center"/>
              <w:rPr>
                <w:rFonts w:cs="Arial"/>
                <w:b/>
                <w:bCs/>
                <w:color w:val="000000"/>
                <w:sz w:val="18"/>
                <w:szCs w:val="18"/>
              </w:rPr>
            </w:pPr>
            <w:r>
              <w:rPr>
                <w:rFonts w:cs="Arial"/>
                <w:b/>
                <w:bCs/>
                <w:color w:val="000000"/>
                <w:sz w:val="18"/>
                <w:szCs w:val="18"/>
              </w:rPr>
              <w:t>Strongly disagree</w:t>
            </w:r>
          </w:p>
        </w:tc>
      </w:tr>
      <w:tr w:rsidR="00CB4E60" w:rsidRPr="00CB4E60" w:rsidTr="00B14BF6">
        <w:trPr>
          <w:trHeight w:val="315"/>
        </w:trPr>
        <w:tc>
          <w:tcPr>
            <w:tcW w:w="2355" w:type="dxa"/>
            <w:vMerge/>
            <w:tcBorders>
              <w:top w:val="nil"/>
              <w:left w:val="single" w:sz="8" w:space="0" w:color="auto"/>
              <w:bottom w:val="single" w:sz="8" w:space="0" w:color="000000"/>
              <w:right w:val="single" w:sz="8" w:space="0" w:color="auto"/>
            </w:tcBorders>
            <w:vAlign w:val="center"/>
            <w:hideMark/>
          </w:tcPr>
          <w:p w:rsidR="00CB4E60" w:rsidRPr="00CB4E60" w:rsidRDefault="00CB4E60" w:rsidP="00CB4E60">
            <w:pPr>
              <w:rPr>
                <w:rFonts w:cs="Arial"/>
                <w:color w:val="000000"/>
                <w:szCs w:val="22"/>
              </w:rPr>
            </w:pPr>
          </w:p>
        </w:tc>
        <w:tc>
          <w:tcPr>
            <w:tcW w:w="1422" w:type="dxa"/>
            <w:vMerge/>
            <w:tcBorders>
              <w:top w:val="nil"/>
              <w:left w:val="single" w:sz="8" w:space="0" w:color="auto"/>
              <w:bottom w:val="single" w:sz="8" w:space="0" w:color="000000"/>
              <w:right w:val="single" w:sz="8" w:space="0" w:color="auto"/>
            </w:tcBorders>
            <w:vAlign w:val="center"/>
            <w:hideMark/>
          </w:tcPr>
          <w:p w:rsidR="00CB4E60" w:rsidRPr="00CB4E60" w:rsidRDefault="00CB4E60" w:rsidP="00CB4E60">
            <w:pPr>
              <w:rPr>
                <w:rFonts w:cs="Arial"/>
                <w:b/>
                <w:bCs/>
                <w:color w:val="000000"/>
                <w:sz w:val="18"/>
                <w:szCs w:val="18"/>
              </w:rPr>
            </w:pPr>
          </w:p>
        </w:tc>
        <w:tc>
          <w:tcPr>
            <w:tcW w:w="1422" w:type="dxa"/>
            <w:vMerge/>
            <w:tcBorders>
              <w:top w:val="nil"/>
              <w:left w:val="single" w:sz="8" w:space="0" w:color="auto"/>
              <w:bottom w:val="single" w:sz="8" w:space="0" w:color="000000"/>
              <w:right w:val="single" w:sz="8" w:space="0" w:color="auto"/>
            </w:tcBorders>
            <w:vAlign w:val="center"/>
            <w:hideMark/>
          </w:tcPr>
          <w:p w:rsidR="00CB4E60" w:rsidRPr="00CB4E60" w:rsidRDefault="00CB4E60" w:rsidP="00CB4E60">
            <w:pPr>
              <w:rPr>
                <w:rFonts w:cs="Arial"/>
                <w:b/>
                <w:bCs/>
                <w:color w:val="000000"/>
                <w:sz w:val="18"/>
                <w:szCs w:val="18"/>
              </w:rPr>
            </w:pPr>
          </w:p>
        </w:tc>
        <w:tc>
          <w:tcPr>
            <w:tcW w:w="1422" w:type="dxa"/>
            <w:vMerge/>
            <w:tcBorders>
              <w:top w:val="nil"/>
              <w:left w:val="single" w:sz="8" w:space="0" w:color="auto"/>
              <w:bottom w:val="single" w:sz="8" w:space="0" w:color="000000"/>
              <w:right w:val="single" w:sz="8" w:space="0" w:color="auto"/>
            </w:tcBorders>
            <w:vAlign w:val="center"/>
            <w:hideMark/>
          </w:tcPr>
          <w:p w:rsidR="00CB4E60" w:rsidRPr="00CB4E60" w:rsidRDefault="00CB4E60" w:rsidP="00CB4E60">
            <w:pPr>
              <w:rPr>
                <w:rFonts w:cs="Arial"/>
                <w:b/>
                <w:bCs/>
                <w:color w:val="000000"/>
                <w:sz w:val="18"/>
                <w:szCs w:val="18"/>
              </w:rPr>
            </w:pPr>
          </w:p>
        </w:tc>
        <w:tc>
          <w:tcPr>
            <w:tcW w:w="1422" w:type="dxa"/>
            <w:vMerge/>
            <w:tcBorders>
              <w:top w:val="nil"/>
              <w:left w:val="single" w:sz="8" w:space="0" w:color="auto"/>
              <w:bottom w:val="single" w:sz="8" w:space="0" w:color="000000"/>
              <w:right w:val="single" w:sz="8" w:space="0" w:color="auto"/>
            </w:tcBorders>
            <w:vAlign w:val="center"/>
            <w:hideMark/>
          </w:tcPr>
          <w:p w:rsidR="00CB4E60" w:rsidRPr="00CB4E60" w:rsidRDefault="00CB4E60" w:rsidP="00CB4E60">
            <w:pPr>
              <w:rPr>
                <w:rFonts w:cs="Arial"/>
                <w:b/>
                <w:bCs/>
                <w:color w:val="000000"/>
                <w:sz w:val="18"/>
                <w:szCs w:val="18"/>
              </w:rPr>
            </w:pPr>
          </w:p>
        </w:tc>
        <w:tc>
          <w:tcPr>
            <w:tcW w:w="1422" w:type="dxa"/>
            <w:vMerge/>
            <w:tcBorders>
              <w:top w:val="nil"/>
              <w:left w:val="single" w:sz="8" w:space="0" w:color="auto"/>
              <w:bottom w:val="single" w:sz="8" w:space="0" w:color="000000"/>
              <w:right w:val="single" w:sz="8" w:space="0" w:color="auto"/>
            </w:tcBorders>
            <w:vAlign w:val="center"/>
            <w:hideMark/>
          </w:tcPr>
          <w:p w:rsidR="00CB4E60" w:rsidRPr="00CB4E60" w:rsidRDefault="00CB4E60" w:rsidP="00CB4E60">
            <w:pPr>
              <w:rPr>
                <w:rFonts w:cs="Arial"/>
                <w:b/>
                <w:bCs/>
                <w:color w:val="000000"/>
                <w:sz w:val="18"/>
                <w:szCs w:val="18"/>
              </w:rPr>
            </w:pPr>
          </w:p>
        </w:tc>
      </w:tr>
      <w:tr w:rsidR="00CB4E60" w:rsidRPr="00CB4E60" w:rsidTr="00B14BF6">
        <w:trPr>
          <w:trHeight w:val="763"/>
        </w:trPr>
        <w:tc>
          <w:tcPr>
            <w:tcW w:w="2355" w:type="dxa"/>
            <w:tcBorders>
              <w:top w:val="nil"/>
              <w:left w:val="single" w:sz="8" w:space="0" w:color="auto"/>
              <w:bottom w:val="nil"/>
              <w:right w:val="single" w:sz="8" w:space="0" w:color="auto"/>
            </w:tcBorders>
            <w:shd w:val="clear" w:color="auto" w:fill="auto"/>
            <w:vAlign w:val="center"/>
            <w:hideMark/>
          </w:tcPr>
          <w:p w:rsidR="00CB4E60" w:rsidRPr="00CB4E60" w:rsidRDefault="00CB4E60" w:rsidP="00CB4E60">
            <w:pPr>
              <w:rPr>
                <w:rFonts w:cs="Arial"/>
                <w:color w:val="333333"/>
                <w:sz w:val="18"/>
                <w:szCs w:val="18"/>
              </w:rPr>
            </w:pPr>
            <w:r>
              <w:rPr>
                <w:rFonts w:cs="Arial"/>
                <w:color w:val="333333"/>
                <w:sz w:val="18"/>
                <w:szCs w:val="18"/>
              </w:rPr>
              <w:t>The three-year time limit helps the school to focus on positive change.</w:t>
            </w:r>
          </w:p>
        </w:tc>
        <w:tc>
          <w:tcPr>
            <w:tcW w:w="1422" w:type="dxa"/>
            <w:tcBorders>
              <w:top w:val="nil"/>
              <w:left w:val="nil"/>
              <w:bottom w:val="nil"/>
              <w:right w:val="single" w:sz="8" w:space="0" w:color="auto"/>
            </w:tcBorders>
            <w:shd w:val="clear" w:color="auto" w:fill="auto"/>
            <w:vAlign w:val="center"/>
            <w:hideMark/>
          </w:tcPr>
          <w:p w:rsidR="00CB4E60" w:rsidRPr="00CB4E60" w:rsidRDefault="00CB4E60" w:rsidP="00CB4E60">
            <w:pPr>
              <w:rPr>
                <w:rFonts w:ascii="Calibri" w:hAnsi="Calibri"/>
                <w:color w:val="000000"/>
                <w:szCs w:val="22"/>
              </w:rPr>
            </w:pPr>
            <w:r w:rsidRPr="00CB4E60">
              <w:rPr>
                <w:rFonts w:ascii="Calibri" w:hAnsi="Calibri"/>
                <w:color w:val="000000"/>
                <w:szCs w:val="22"/>
              </w:rPr>
              <w:t> </w:t>
            </w:r>
          </w:p>
        </w:tc>
        <w:tc>
          <w:tcPr>
            <w:tcW w:w="1422" w:type="dxa"/>
            <w:tcBorders>
              <w:top w:val="nil"/>
              <w:left w:val="nil"/>
              <w:bottom w:val="nil"/>
              <w:right w:val="single" w:sz="8" w:space="0" w:color="auto"/>
            </w:tcBorders>
            <w:shd w:val="clear" w:color="auto" w:fill="auto"/>
            <w:vAlign w:val="center"/>
            <w:hideMark/>
          </w:tcPr>
          <w:p w:rsidR="00CB4E60" w:rsidRPr="00CB4E60" w:rsidRDefault="00CB4E60" w:rsidP="00CB4E60">
            <w:pPr>
              <w:rPr>
                <w:rFonts w:ascii="Calibri" w:hAnsi="Calibri"/>
                <w:color w:val="000000"/>
                <w:szCs w:val="22"/>
              </w:rPr>
            </w:pPr>
            <w:r w:rsidRPr="00CB4E60">
              <w:rPr>
                <w:rFonts w:ascii="Calibri" w:hAnsi="Calibri"/>
                <w:color w:val="000000"/>
                <w:szCs w:val="22"/>
              </w:rPr>
              <w:t> </w:t>
            </w:r>
          </w:p>
        </w:tc>
        <w:tc>
          <w:tcPr>
            <w:tcW w:w="1422" w:type="dxa"/>
            <w:tcBorders>
              <w:top w:val="nil"/>
              <w:left w:val="nil"/>
              <w:bottom w:val="nil"/>
              <w:right w:val="single" w:sz="8" w:space="0" w:color="auto"/>
            </w:tcBorders>
            <w:shd w:val="clear" w:color="auto" w:fill="auto"/>
            <w:vAlign w:val="center"/>
            <w:hideMark/>
          </w:tcPr>
          <w:p w:rsidR="00CB4E60" w:rsidRPr="00CB4E60" w:rsidRDefault="00CB4E60" w:rsidP="00CB4E60">
            <w:pPr>
              <w:rPr>
                <w:rFonts w:ascii="Calibri" w:hAnsi="Calibri"/>
                <w:color w:val="000000"/>
                <w:szCs w:val="22"/>
              </w:rPr>
            </w:pPr>
            <w:r w:rsidRPr="00CB4E60">
              <w:rPr>
                <w:rFonts w:ascii="Calibri" w:hAnsi="Calibri"/>
                <w:color w:val="000000"/>
                <w:szCs w:val="22"/>
              </w:rPr>
              <w:t> </w:t>
            </w:r>
          </w:p>
        </w:tc>
        <w:tc>
          <w:tcPr>
            <w:tcW w:w="1422" w:type="dxa"/>
            <w:tcBorders>
              <w:top w:val="nil"/>
              <w:left w:val="nil"/>
              <w:bottom w:val="nil"/>
              <w:right w:val="single" w:sz="8" w:space="0" w:color="auto"/>
            </w:tcBorders>
            <w:shd w:val="clear" w:color="auto" w:fill="auto"/>
            <w:vAlign w:val="center"/>
            <w:hideMark/>
          </w:tcPr>
          <w:p w:rsidR="00CB4E60" w:rsidRPr="00CB4E60" w:rsidRDefault="00CB4E60" w:rsidP="00CB4E60">
            <w:pPr>
              <w:rPr>
                <w:rFonts w:ascii="Calibri" w:hAnsi="Calibri"/>
                <w:color w:val="000000"/>
                <w:szCs w:val="22"/>
              </w:rPr>
            </w:pPr>
            <w:r w:rsidRPr="00CB4E60">
              <w:rPr>
                <w:rFonts w:ascii="Calibri" w:hAnsi="Calibri"/>
                <w:color w:val="000000"/>
                <w:szCs w:val="22"/>
              </w:rPr>
              <w:t> </w:t>
            </w:r>
          </w:p>
        </w:tc>
        <w:tc>
          <w:tcPr>
            <w:tcW w:w="1422" w:type="dxa"/>
            <w:tcBorders>
              <w:top w:val="nil"/>
              <w:left w:val="nil"/>
              <w:bottom w:val="nil"/>
              <w:right w:val="single" w:sz="8" w:space="0" w:color="auto"/>
            </w:tcBorders>
            <w:shd w:val="clear" w:color="auto" w:fill="auto"/>
            <w:vAlign w:val="center"/>
            <w:hideMark/>
          </w:tcPr>
          <w:p w:rsidR="00CB4E60" w:rsidRPr="00CB4E60" w:rsidRDefault="00CB4E60" w:rsidP="00CB4E60">
            <w:pPr>
              <w:rPr>
                <w:rFonts w:ascii="Calibri" w:hAnsi="Calibri"/>
                <w:color w:val="000000"/>
                <w:szCs w:val="22"/>
              </w:rPr>
            </w:pPr>
            <w:r w:rsidRPr="00CB4E60">
              <w:rPr>
                <w:rFonts w:ascii="Calibri" w:hAnsi="Calibri"/>
                <w:color w:val="000000"/>
                <w:szCs w:val="22"/>
              </w:rPr>
              <w:t> </w:t>
            </w:r>
          </w:p>
        </w:tc>
      </w:tr>
      <w:tr w:rsidR="006D1833" w:rsidRPr="00CB4E60" w:rsidTr="00B14BF6">
        <w:trPr>
          <w:trHeight w:val="300"/>
        </w:trPr>
        <w:tc>
          <w:tcPr>
            <w:tcW w:w="2355" w:type="dxa"/>
            <w:tcBorders>
              <w:top w:val="nil"/>
              <w:left w:val="single" w:sz="8" w:space="0" w:color="auto"/>
              <w:bottom w:val="nil"/>
              <w:right w:val="single" w:sz="8" w:space="0" w:color="auto"/>
            </w:tcBorders>
            <w:shd w:val="clear" w:color="auto" w:fill="auto"/>
            <w:vAlign w:val="center"/>
            <w:hideMark/>
          </w:tcPr>
          <w:p w:rsidR="006D1833" w:rsidRPr="00CB4E60" w:rsidRDefault="006D1833" w:rsidP="00CB4E60">
            <w:pPr>
              <w:jc w:val="right"/>
              <w:rPr>
                <w:rFonts w:cs="Arial"/>
                <w:color w:val="333333"/>
                <w:sz w:val="18"/>
                <w:szCs w:val="18"/>
              </w:rPr>
            </w:pPr>
            <w:r w:rsidRPr="00CB4E60">
              <w:rPr>
                <w:rFonts w:cs="Arial"/>
                <w:color w:val="333333"/>
                <w:sz w:val="18"/>
                <w:szCs w:val="18"/>
              </w:rPr>
              <w:t>2012</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26.3%</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42.1%</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15.8%</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15.8%</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0.0%</w:t>
            </w:r>
          </w:p>
        </w:tc>
      </w:tr>
      <w:tr w:rsidR="006D1833" w:rsidRPr="00CB4E60" w:rsidTr="00B14BF6">
        <w:trPr>
          <w:trHeight w:val="300"/>
        </w:trPr>
        <w:tc>
          <w:tcPr>
            <w:tcW w:w="2355" w:type="dxa"/>
            <w:tcBorders>
              <w:top w:val="nil"/>
              <w:left w:val="single" w:sz="8" w:space="0" w:color="auto"/>
              <w:bottom w:val="nil"/>
              <w:right w:val="single" w:sz="8" w:space="0" w:color="auto"/>
            </w:tcBorders>
            <w:shd w:val="clear" w:color="auto" w:fill="auto"/>
            <w:vAlign w:val="center"/>
            <w:hideMark/>
          </w:tcPr>
          <w:p w:rsidR="006D1833" w:rsidRPr="00CB4E60" w:rsidRDefault="006D1833" w:rsidP="00CB4E60">
            <w:pPr>
              <w:ind w:firstLineChars="200" w:firstLine="360"/>
              <w:jc w:val="right"/>
              <w:rPr>
                <w:rFonts w:cs="Arial"/>
                <w:color w:val="000000"/>
                <w:sz w:val="18"/>
                <w:szCs w:val="18"/>
              </w:rPr>
            </w:pPr>
            <w:r w:rsidRPr="00CB4E60">
              <w:rPr>
                <w:rFonts w:cs="Arial"/>
                <w:color w:val="000000"/>
                <w:sz w:val="18"/>
                <w:szCs w:val="18"/>
              </w:rPr>
              <w:t>2013</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30.8%</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30.8%</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19.2%</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7.7%</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11.5%</w:t>
            </w:r>
          </w:p>
        </w:tc>
      </w:tr>
      <w:tr w:rsidR="006D1833" w:rsidRPr="00CB4E60" w:rsidTr="00B14BF6">
        <w:trPr>
          <w:trHeight w:val="315"/>
        </w:trPr>
        <w:tc>
          <w:tcPr>
            <w:tcW w:w="2355" w:type="dxa"/>
            <w:tcBorders>
              <w:top w:val="nil"/>
              <w:left w:val="single" w:sz="8" w:space="0" w:color="auto"/>
              <w:bottom w:val="single" w:sz="8" w:space="0" w:color="auto"/>
              <w:right w:val="single" w:sz="8" w:space="0" w:color="auto"/>
            </w:tcBorders>
            <w:shd w:val="clear" w:color="auto" w:fill="auto"/>
            <w:vAlign w:val="center"/>
            <w:hideMark/>
          </w:tcPr>
          <w:p w:rsidR="006D1833" w:rsidRPr="00CB4E60" w:rsidRDefault="006D1833" w:rsidP="00CB4E60">
            <w:pPr>
              <w:ind w:firstLineChars="200" w:firstLine="360"/>
              <w:jc w:val="right"/>
              <w:rPr>
                <w:rFonts w:cs="Arial"/>
                <w:color w:val="000000"/>
                <w:sz w:val="18"/>
                <w:szCs w:val="18"/>
              </w:rPr>
            </w:pPr>
            <w:r w:rsidRPr="00CB4E60">
              <w:rPr>
                <w:rFonts w:cs="Arial"/>
                <w:color w:val="000000"/>
                <w:sz w:val="18"/>
                <w:szCs w:val="18"/>
              </w:rPr>
              <w:t>2014</w:t>
            </w:r>
          </w:p>
        </w:tc>
        <w:tc>
          <w:tcPr>
            <w:tcW w:w="1422" w:type="dxa"/>
            <w:tcBorders>
              <w:top w:val="nil"/>
              <w:left w:val="nil"/>
              <w:bottom w:val="single" w:sz="8" w:space="0" w:color="auto"/>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21.9%</w:t>
            </w:r>
          </w:p>
        </w:tc>
        <w:tc>
          <w:tcPr>
            <w:tcW w:w="1422" w:type="dxa"/>
            <w:tcBorders>
              <w:top w:val="nil"/>
              <w:left w:val="nil"/>
              <w:bottom w:val="single" w:sz="8" w:space="0" w:color="auto"/>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59.4%</w:t>
            </w:r>
          </w:p>
        </w:tc>
        <w:tc>
          <w:tcPr>
            <w:tcW w:w="1422" w:type="dxa"/>
            <w:tcBorders>
              <w:top w:val="nil"/>
              <w:left w:val="nil"/>
              <w:bottom w:val="single" w:sz="8" w:space="0" w:color="auto"/>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6.2%</w:t>
            </w:r>
          </w:p>
        </w:tc>
        <w:tc>
          <w:tcPr>
            <w:tcW w:w="1422" w:type="dxa"/>
            <w:tcBorders>
              <w:top w:val="nil"/>
              <w:left w:val="nil"/>
              <w:bottom w:val="single" w:sz="8" w:space="0" w:color="auto"/>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9.4%</w:t>
            </w:r>
          </w:p>
        </w:tc>
        <w:tc>
          <w:tcPr>
            <w:tcW w:w="1422" w:type="dxa"/>
            <w:tcBorders>
              <w:top w:val="nil"/>
              <w:left w:val="nil"/>
              <w:bottom w:val="single" w:sz="8" w:space="0" w:color="auto"/>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3.1%</w:t>
            </w:r>
          </w:p>
        </w:tc>
      </w:tr>
      <w:tr w:rsidR="00CB4E60" w:rsidRPr="00CB4E60" w:rsidTr="00B14BF6">
        <w:trPr>
          <w:trHeight w:val="682"/>
        </w:trPr>
        <w:tc>
          <w:tcPr>
            <w:tcW w:w="2355" w:type="dxa"/>
            <w:tcBorders>
              <w:top w:val="nil"/>
              <w:left w:val="single" w:sz="8" w:space="0" w:color="auto"/>
              <w:bottom w:val="nil"/>
              <w:right w:val="single" w:sz="8" w:space="0" w:color="auto"/>
            </w:tcBorders>
            <w:shd w:val="clear" w:color="auto" w:fill="auto"/>
            <w:vAlign w:val="center"/>
            <w:hideMark/>
          </w:tcPr>
          <w:p w:rsidR="00CB4E60" w:rsidRPr="00CB4E60" w:rsidRDefault="00CB4E60" w:rsidP="00CB4E60">
            <w:pPr>
              <w:rPr>
                <w:rFonts w:cs="Arial"/>
                <w:color w:val="333333"/>
                <w:sz w:val="18"/>
                <w:szCs w:val="18"/>
              </w:rPr>
            </w:pPr>
            <w:r>
              <w:rPr>
                <w:rFonts w:cs="Arial"/>
                <w:color w:val="333333"/>
                <w:sz w:val="18"/>
                <w:szCs w:val="18"/>
              </w:rPr>
              <w:t>Three years is a reasonable amount of time to achieve the redesign goals.</w:t>
            </w:r>
          </w:p>
        </w:tc>
        <w:tc>
          <w:tcPr>
            <w:tcW w:w="1422" w:type="dxa"/>
            <w:tcBorders>
              <w:top w:val="nil"/>
              <w:left w:val="nil"/>
              <w:bottom w:val="nil"/>
              <w:right w:val="single" w:sz="8" w:space="0" w:color="auto"/>
            </w:tcBorders>
            <w:shd w:val="clear" w:color="auto" w:fill="auto"/>
            <w:vAlign w:val="center"/>
            <w:hideMark/>
          </w:tcPr>
          <w:p w:rsidR="00CB4E60" w:rsidRPr="006D1833" w:rsidRDefault="00CB4E60" w:rsidP="006D1833">
            <w:pPr>
              <w:jc w:val="center"/>
              <w:rPr>
                <w:rFonts w:ascii="Calibri" w:hAnsi="Calibri"/>
                <w:color w:val="000000"/>
                <w:sz w:val="18"/>
                <w:szCs w:val="18"/>
              </w:rPr>
            </w:pPr>
          </w:p>
        </w:tc>
        <w:tc>
          <w:tcPr>
            <w:tcW w:w="1422" w:type="dxa"/>
            <w:tcBorders>
              <w:top w:val="nil"/>
              <w:left w:val="nil"/>
              <w:bottom w:val="nil"/>
              <w:right w:val="single" w:sz="8" w:space="0" w:color="auto"/>
            </w:tcBorders>
            <w:shd w:val="clear" w:color="auto" w:fill="auto"/>
            <w:vAlign w:val="center"/>
            <w:hideMark/>
          </w:tcPr>
          <w:p w:rsidR="00CB4E60" w:rsidRPr="006D1833" w:rsidRDefault="00CB4E60" w:rsidP="006D1833">
            <w:pPr>
              <w:jc w:val="center"/>
              <w:rPr>
                <w:rFonts w:ascii="Calibri" w:hAnsi="Calibri"/>
                <w:color w:val="000000"/>
                <w:sz w:val="18"/>
                <w:szCs w:val="18"/>
              </w:rPr>
            </w:pPr>
          </w:p>
        </w:tc>
        <w:tc>
          <w:tcPr>
            <w:tcW w:w="1422" w:type="dxa"/>
            <w:tcBorders>
              <w:top w:val="nil"/>
              <w:left w:val="nil"/>
              <w:bottom w:val="nil"/>
              <w:right w:val="single" w:sz="8" w:space="0" w:color="auto"/>
            </w:tcBorders>
            <w:shd w:val="clear" w:color="auto" w:fill="auto"/>
            <w:vAlign w:val="center"/>
            <w:hideMark/>
          </w:tcPr>
          <w:p w:rsidR="00CB4E60" w:rsidRPr="006D1833" w:rsidRDefault="00CB4E60" w:rsidP="006D1833">
            <w:pPr>
              <w:jc w:val="center"/>
              <w:rPr>
                <w:rFonts w:ascii="Calibri" w:hAnsi="Calibri"/>
                <w:color w:val="000000"/>
                <w:sz w:val="18"/>
                <w:szCs w:val="18"/>
              </w:rPr>
            </w:pPr>
          </w:p>
        </w:tc>
        <w:tc>
          <w:tcPr>
            <w:tcW w:w="1422" w:type="dxa"/>
            <w:tcBorders>
              <w:top w:val="nil"/>
              <w:left w:val="nil"/>
              <w:bottom w:val="nil"/>
              <w:right w:val="single" w:sz="8" w:space="0" w:color="auto"/>
            </w:tcBorders>
            <w:shd w:val="clear" w:color="auto" w:fill="auto"/>
            <w:vAlign w:val="center"/>
            <w:hideMark/>
          </w:tcPr>
          <w:p w:rsidR="00CB4E60" w:rsidRPr="006D1833" w:rsidRDefault="00CB4E60" w:rsidP="006D1833">
            <w:pPr>
              <w:jc w:val="center"/>
              <w:rPr>
                <w:rFonts w:ascii="Calibri" w:hAnsi="Calibri"/>
                <w:color w:val="000000"/>
                <w:sz w:val="18"/>
                <w:szCs w:val="18"/>
              </w:rPr>
            </w:pPr>
          </w:p>
        </w:tc>
        <w:tc>
          <w:tcPr>
            <w:tcW w:w="1422" w:type="dxa"/>
            <w:tcBorders>
              <w:top w:val="nil"/>
              <w:left w:val="nil"/>
              <w:bottom w:val="nil"/>
              <w:right w:val="single" w:sz="8" w:space="0" w:color="auto"/>
            </w:tcBorders>
            <w:shd w:val="clear" w:color="auto" w:fill="auto"/>
            <w:vAlign w:val="center"/>
            <w:hideMark/>
          </w:tcPr>
          <w:p w:rsidR="00CB4E60" w:rsidRPr="006D1833" w:rsidRDefault="00CB4E60" w:rsidP="006D1833">
            <w:pPr>
              <w:jc w:val="center"/>
              <w:rPr>
                <w:rFonts w:ascii="Calibri" w:hAnsi="Calibri"/>
                <w:color w:val="000000"/>
                <w:sz w:val="18"/>
                <w:szCs w:val="18"/>
              </w:rPr>
            </w:pPr>
          </w:p>
        </w:tc>
      </w:tr>
      <w:tr w:rsidR="006D1833" w:rsidRPr="00CB4E60" w:rsidTr="00B14BF6">
        <w:trPr>
          <w:trHeight w:val="300"/>
        </w:trPr>
        <w:tc>
          <w:tcPr>
            <w:tcW w:w="2355" w:type="dxa"/>
            <w:tcBorders>
              <w:top w:val="nil"/>
              <w:left w:val="single" w:sz="8" w:space="0" w:color="auto"/>
              <w:bottom w:val="nil"/>
              <w:right w:val="single" w:sz="8" w:space="0" w:color="auto"/>
            </w:tcBorders>
            <w:shd w:val="clear" w:color="auto" w:fill="auto"/>
            <w:vAlign w:val="center"/>
            <w:hideMark/>
          </w:tcPr>
          <w:p w:rsidR="006D1833" w:rsidRPr="00CB4E60" w:rsidRDefault="006D1833" w:rsidP="00CB4E60">
            <w:pPr>
              <w:jc w:val="right"/>
              <w:rPr>
                <w:rFonts w:cs="Arial"/>
                <w:color w:val="333333"/>
                <w:sz w:val="18"/>
                <w:szCs w:val="18"/>
              </w:rPr>
            </w:pPr>
            <w:r w:rsidRPr="00CB4E60">
              <w:rPr>
                <w:rFonts w:cs="Arial"/>
                <w:color w:val="333333"/>
                <w:sz w:val="18"/>
                <w:szCs w:val="18"/>
              </w:rPr>
              <w:t>2012</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10.5%</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26.3%</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10.5%</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31.6%</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21.1%</w:t>
            </w:r>
          </w:p>
        </w:tc>
      </w:tr>
      <w:tr w:rsidR="006D1833" w:rsidRPr="00CB4E60" w:rsidTr="00B14BF6">
        <w:trPr>
          <w:trHeight w:val="300"/>
        </w:trPr>
        <w:tc>
          <w:tcPr>
            <w:tcW w:w="2355" w:type="dxa"/>
            <w:tcBorders>
              <w:top w:val="nil"/>
              <w:left w:val="single" w:sz="8" w:space="0" w:color="auto"/>
              <w:bottom w:val="nil"/>
              <w:right w:val="single" w:sz="8" w:space="0" w:color="auto"/>
            </w:tcBorders>
            <w:shd w:val="clear" w:color="auto" w:fill="auto"/>
            <w:vAlign w:val="center"/>
            <w:hideMark/>
          </w:tcPr>
          <w:p w:rsidR="006D1833" w:rsidRPr="00CB4E60" w:rsidRDefault="006D1833" w:rsidP="00CB4E60">
            <w:pPr>
              <w:ind w:firstLineChars="200" w:firstLine="360"/>
              <w:jc w:val="right"/>
              <w:rPr>
                <w:rFonts w:cs="Arial"/>
                <w:color w:val="000000"/>
                <w:sz w:val="18"/>
                <w:szCs w:val="18"/>
              </w:rPr>
            </w:pPr>
            <w:r w:rsidRPr="00CB4E60">
              <w:rPr>
                <w:rFonts w:cs="Arial"/>
                <w:color w:val="000000"/>
                <w:sz w:val="18"/>
                <w:szCs w:val="18"/>
              </w:rPr>
              <w:t>2013</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19.2%</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19.2%</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15.4%</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26.9%</w:t>
            </w:r>
          </w:p>
        </w:tc>
        <w:tc>
          <w:tcPr>
            <w:tcW w:w="1422" w:type="dxa"/>
            <w:tcBorders>
              <w:top w:val="nil"/>
              <w:left w:val="nil"/>
              <w:bottom w:val="nil"/>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19.2%</w:t>
            </w:r>
          </w:p>
        </w:tc>
      </w:tr>
      <w:tr w:rsidR="006D1833" w:rsidRPr="00CB4E60" w:rsidTr="00B14BF6">
        <w:trPr>
          <w:trHeight w:val="315"/>
        </w:trPr>
        <w:tc>
          <w:tcPr>
            <w:tcW w:w="2355" w:type="dxa"/>
            <w:tcBorders>
              <w:top w:val="nil"/>
              <w:left w:val="single" w:sz="8" w:space="0" w:color="auto"/>
              <w:bottom w:val="single" w:sz="8" w:space="0" w:color="auto"/>
              <w:right w:val="single" w:sz="8" w:space="0" w:color="auto"/>
            </w:tcBorders>
            <w:shd w:val="clear" w:color="auto" w:fill="auto"/>
            <w:vAlign w:val="center"/>
            <w:hideMark/>
          </w:tcPr>
          <w:p w:rsidR="006D1833" w:rsidRPr="00CB4E60" w:rsidRDefault="006D1833" w:rsidP="00CB4E60">
            <w:pPr>
              <w:ind w:firstLineChars="200" w:firstLine="360"/>
              <w:jc w:val="right"/>
              <w:rPr>
                <w:rFonts w:cs="Arial"/>
                <w:color w:val="000000"/>
                <w:sz w:val="18"/>
                <w:szCs w:val="18"/>
              </w:rPr>
            </w:pPr>
            <w:r w:rsidRPr="00CB4E60">
              <w:rPr>
                <w:rFonts w:cs="Arial"/>
                <w:color w:val="000000"/>
                <w:sz w:val="18"/>
                <w:szCs w:val="18"/>
              </w:rPr>
              <w:t>2014</w:t>
            </w:r>
          </w:p>
        </w:tc>
        <w:tc>
          <w:tcPr>
            <w:tcW w:w="1422" w:type="dxa"/>
            <w:tcBorders>
              <w:top w:val="nil"/>
              <w:left w:val="nil"/>
              <w:bottom w:val="single" w:sz="8" w:space="0" w:color="auto"/>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9.4%</w:t>
            </w:r>
          </w:p>
        </w:tc>
        <w:tc>
          <w:tcPr>
            <w:tcW w:w="1422" w:type="dxa"/>
            <w:tcBorders>
              <w:top w:val="nil"/>
              <w:left w:val="nil"/>
              <w:bottom w:val="single" w:sz="8" w:space="0" w:color="auto"/>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28.1%</w:t>
            </w:r>
          </w:p>
        </w:tc>
        <w:tc>
          <w:tcPr>
            <w:tcW w:w="1422" w:type="dxa"/>
            <w:tcBorders>
              <w:top w:val="nil"/>
              <w:left w:val="nil"/>
              <w:bottom w:val="single" w:sz="8" w:space="0" w:color="auto"/>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12.5%</w:t>
            </w:r>
          </w:p>
        </w:tc>
        <w:tc>
          <w:tcPr>
            <w:tcW w:w="1422" w:type="dxa"/>
            <w:tcBorders>
              <w:top w:val="nil"/>
              <w:left w:val="nil"/>
              <w:bottom w:val="single" w:sz="8" w:space="0" w:color="auto"/>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43.8%</w:t>
            </w:r>
          </w:p>
        </w:tc>
        <w:tc>
          <w:tcPr>
            <w:tcW w:w="1422" w:type="dxa"/>
            <w:tcBorders>
              <w:top w:val="nil"/>
              <w:left w:val="nil"/>
              <w:bottom w:val="single" w:sz="8" w:space="0" w:color="auto"/>
              <w:right w:val="single" w:sz="8" w:space="0" w:color="auto"/>
            </w:tcBorders>
            <w:shd w:val="clear" w:color="auto" w:fill="auto"/>
            <w:vAlign w:val="center"/>
            <w:hideMark/>
          </w:tcPr>
          <w:p w:rsidR="006D1833" w:rsidRPr="006D1833" w:rsidRDefault="006D1833" w:rsidP="006D1833">
            <w:pPr>
              <w:jc w:val="center"/>
              <w:rPr>
                <w:sz w:val="18"/>
                <w:szCs w:val="18"/>
              </w:rPr>
            </w:pPr>
            <w:r w:rsidRPr="006D1833">
              <w:rPr>
                <w:sz w:val="18"/>
                <w:szCs w:val="18"/>
              </w:rPr>
              <w:t>6.2%</w:t>
            </w:r>
          </w:p>
        </w:tc>
      </w:tr>
    </w:tbl>
    <w:p w:rsidR="00CB4E60" w:rsidRDefault="00CB4E60" w:rsidP="0040321E"/>
    <w:p w:rsidR="00CB4E60" w:rsidRDefault="00CB4E60" w:rsidP="0040321E"/>
    <w:p w:rsidR="00CB4E60" w:rsidRDefault="00CB4E60" w:rsidP="0040321E"/>
    <w:tbl>
      <w:tblPr>
        <w:tblW w:w="4521" w:type="pct"/>
        <w:tblLook w:val="04A0"/>
      </w:tblPr>
      <w:tblGrid>
        <w:gridCol w:w="5151"/>
        <w:gridCol w:w="1385"/>
        <w:gridCol w:w="1387"/>
        <w:gridCol w:w="1387"/>
      </w:tblGrid>
      <w:tr w:rsidR="00351A37" w:rsidRPr="00351A37" w:rsidTr="00B14BF6">
        <w:trPr>
          <w:trHeight w:val="654"/>
        </w:trPr>
        <w:tc>
          <w:tcPr>
            <w:tcW w:w="5000" w:type="pct"/>
            <w:gridSpan w:val="4"/>
            <w:tcBorders>
              <w:top w:val="single" w:sz="8" w:space="0" w:color="auto"/>
              <w:left w:val="single" w:sz="8" w:space="0" w:color="auto"/>
              <w:bottom w:val="single" w:sz="8" w:space="0" w:color="auto"/>
              <w:right w:val="single" w:sz="8" w:space="0" w:color="auto"/>
            </w:tcBorders>
            <w:shd w:val="clear" w:color="000000" w:fill="800000"/>
            <w:vAlign w:val="center"/>
            <w:hideMark/>
          </w:tcPr>
          <w:p w:rsidR="00351A37" w:rsidRPr="00351A37" w:rsidRDefault="00351A37" w:rsidP="002446BC">
            <w:pPr>
              <w:rPr>
                <w:rFonts w:cs="Arial"/>
                <w:b/>
                <w:bCs/>
                <w:color w:val="FFFFFF"/>
                <w:sz w:val="20"/>
              </w:rPr>
            </w:pPr>
            <w:r w:rsidRPr="00351A37">
              <w:rPr>
                <w:rFonts w:cs="Arial"/>
                <w:b/>
                <w:bCs/>
                <w:color w:val="FFFFFF"/>
                <w:sz w:val="20"/>
              </w:rPr>
              <w:t xml:space="preserve">Table </w:t>
            </w:r>
            <w:r w:rsidR="002446BC">
              <w:rPr>
                <w:rFonts w:cs="Arial"/>
                <w:b/>
                <w:bCs/>
                <w:color w:val="FFFFFF"/>
                <w:sz w:val="20"/>
              </w:rPr>
              <w:t>B-55.</w:t>
            </w:r>
            <w:r w:rsidRPr="00351A37">
              <w:rPr>
                <w:rFonts w:cs="Arial"/>
                <w:b/>
                <w:bCs/>
                <w:color w:val="FFFFFF"/>
                <w:sz w:val="20"/>
              </w:rPr>
              <w:t xml:space="preserve"> </w:t>
            </w:r>
            <w:r>
              <w:rPr>
                <w:rFonts w:cs="Arial"/>
                <w:b/>
                <w:bCs/>
                <w:color w:val="FFFFFF"/>
                <w:sz w:val="20"/>
              </w:rPr>
              <w:t>In thinking about sustainability of the school-level changes made, which of the following strategies do you feel offer the best return on your investment? (Choose all that apply).</w:t>
            </w:r>
          </w:p>
        </w:tc>
      </w:tr>
      <w:tr w:rsidR="00351A37" w:rsidRPr="00351A37" w:rsidTr="00B14BF6">
        <w:trPr>
          <w:trHeight w:val="300"/>
        </w:trPr>
        <w:tc>
          <w:tcPr>
            <w:tcW w:w="2766" w:type="pct"/>
            <w:vMerge w:val="restart"/>
            <w:tcBorders>
              <w:top w:val="nil"/>
              <w:left w:val="single" w:sz="8" w:space="0" w:color="auto"/>
              <w:bottom w:val="single" w:sz="8" w:space="0" w:color="000000"/>
              <w:right w:val="single" w:sz="8" w:space="0" w:color="auto"/>
            </w:tcBorders>
            <w:shd w:val="clear" w:color="auto" w:fill="auto"/>
            <w:vAlign w:val="center"/>
            <w:hideMark/>
          </w:tcPr>
          <w:p w:rsidR="00351A37" w:rsidRPr="00351A37" w:rsidRDefault="00351A37" w:rsidP="00351A37">
            <w:pPr>
              <w:jc w:val="both"/>
              <w:rPr>
                <w:rFonts w:cs="Arial"/>
                <w:color w:val="000000"/>
                <w:szCs w:val="22"/>
              </w:rPr>
            </w:pPr>
            <w:r w:rsidRPr="00351A37">
              <w:rPr>
                <w:rFonts w:cs="Arial"/>
                <w:color w:val="000000"/>
                <w:szCs w:val="22"/>
              </w:rPr>
              <w:t> </w:t>
            </w:r>
          </w:p>
        </w:tc>
        <w:tc>
          <w:tcPr>
            <w:tcW w:w="744" w:type="pct"/>
            <w:vMerge w:val="restart"/>
            <w:tcBorders>
              <w:top w:val="nil"/>
              <w:left w:val="single" w:sz="8" w:space="0" w:color="auto"/>
              <w:bottom w:val="single" w:sz="8" w:space="0" w:color="000000"/>
              <w:right w:val="single" w:sz="8" w:space="0" w:color="auto"/>
            </w:tcBorders>
            <w:shd w:val="clear" w:color="000000" w:fill="D9D9D9"/>
            <w:vAlign w:val="center"/>
            <w:hideMark/>
          </w:tcPr>
          <w:p w:rsidR="00351A37" w:rsidRPr="00351A37" w:rsidRDefault="00351A37" w:rsidP="00351A37">
            <w:pPr>
              <w:jc w:val="center"/>
              <w:rPr>
                <w:rFonts w:cs="Arial"/>
                <w:b/>
                <w:bCs/>
                <w:color w:val="000000"/>
                <w:sz w:val="18"/>
                <w:szCs w:val="18"/>
              </w:rPr>
            </w:pPr>
            <w:r>
              <w:rPr>
                <w:rFonts w:cs="Arial"/>
                <w:b/>
                <w:bCs/>
                <w:color w:val="000000"/>
                <w:sz w:val="18"/>
                <w:szCs w:val="18"/>
              </w:rPr>
              <w:t>2012</w:t>
            </w:r>
          </w:p>
        </w:tc>
        <w:tc>
          <w:tcPr>
            <w:tcW w:w="745" w:type="pct"/>
            <w:vMerge w:val="restart"/>
            <w:tcBorders>
              <w:top w:val="nil"/>
              <w:left w:val="single" w:sz="8" w:space="0" w:color="auto"/>
              <w:bottom w:val="single" w:sz="8" w:space="0" w:color="000000"/>
              <w:right w:val="single" w:sz="8" w:space="0" w:color="auto"/>
            </w:tcBorders>
            <w:shd w:val="clear" w:color="000000" w:fill="D9D9D9"/>
            <w:vAlign w:val="center"/>
            <w:hideMark/>
          </w:tcPr>
          <w:p w:rsidR="00351A37" w:rsidRPr="00351A37" w:rsidRDefault="00351A37" w:rsidP="00351A37">
            <w:pPr>
              <w:jc w:val="center"/>
              <w:rPr>
                <w:rFonts w:cs="Arial"/>
                <w:b/>
                <w:bCs/>
                <w:color w:val="000000"/>
                <w:sz w:val="18"/>
                <w:szCs w:val="18"/>
              </w:rPr>
            </w:pPr>
            <w:r>
              <w:rPr>
                <w:rFonts w:cs="Arial"/>
                <w:b/>
                <w:bCs/>
                <w:color w:val="000000"/>
                <w:sz w:val="18"/>
                <w:szCs w:val="18"/>
              </w:rPr>
              <w:t>2013</w:t>
            </w:r>
          </w:p>
        </w:tc>
        <w:tc>
          <w:tcPr>
            <w:tcW w:w="745" w:type="pct"/>
            <w:vMerge w:val="restart"/>
            <w:tcBorders>
              <w:top w:val="nil"/>
              <w:left w:val="single" w:sz="8" w:space="0" w:color="auto"/>
              <w:bottom w:val="single" w:sz="8" w:space="0" w:color="000000"/>
              <w:right w:val="single" w:sz="8" w:space="0" w:color="auto"/>
            </w:tcBorders>
            <w:shd w:val="clear" w:color="000000" w:fill="D9D9D9"/>
            <w:vAlign w:val="center"/>
            <w:hideMark/>
          </w:tcPr>
          <w:p w:rsidR="00351A37" w:rsidRPr="00351A37" w:rsidRDefault="00351A37" w:rsidP="00351A37">
            <w:pPr>
              <w:jc w:val="center"/>
              <w:rPr>
                <w:rFonts w:cs="Arial"/>
                <w:b/>
                <w:bCs/>
                <w:color w:val="000000"/>
                <w:sz w:val="18"/>
                <w:szCs w:val="18"/>
              </w:rPr>
            </w:pPr>
            <w:r>
              <w:rPr>
                <w:rFonts w:cs="Arial"/>
                <w:b/>
                <w:bCs/>
                <w:color w:val="000000"/>
                <w:sz w:val="18"/>
                <w:szCs w:val="18"/>
              </w:rPr>
              <w:t>2014</w:t>
            </w:r>
          </w:p>
        </w:tc>
      </w:tr>
      <w:tr w:rsidR="00351A37" w:rsidRPr="00351A37" w:rsidTr="00B14BF6">
        <w:trPr>
          <w:trHeight w:val="315"/>
        </w:trPr>
        <w:tc>
          <w:tcPr>
            <w:tcW w:w="2766" w:type="pct"/>
            <w:vMerge/>
            <w:tcBorders>
              <w:top w:val="nil"/>
              <w:left w:val="single" w:sz="8" w:space="0" w:color="auto"/>
              <w:bottom w:val="single" w:sz="8" w:space="0" w:color="000000"/>
              <w:right w:val="single" w:sz="8" w:space="0" w:color="auto"/>
            </w:tcBorders>
            <w:vAlign w:val="center"/>
            <w:hideMark/>
          </w:tcPr>
          <w:p w:rsidR="00351A37" w:rsidRPr="00351A37" w:rsidRDefault="00351A37" w:rsidP="00351A37">
            <w:pPr>
              <w:rPr>
                <w:rFonts w:cs="Arial"/>
                <w:color w:val="000000"/>
                <w:szCs w:val="22"/>
              </w:rPr>
            </w:pPr>
          </w:p>
        </w:tc>
        <w:tc>
          <w:tcPr>
            <w:tcW w:w="744" w:type="pct"/>
            <w:vMerge/>
            <w:tcBorders>
              <w:top w:val="nil"/>
              <w:left w:val="single" w:sz="8" w:space="0" w:color="auto"/>
              <w:bottom w:val="single" w:sz="8" w:space="0" w:color="000000"/>
              <w:right w:val="single" w:sz="8" w:space="0" w:color="auto"/>
            </w:tcBorders>
            <w:vAlign w:val="center"/>
            <w:hideMark/>
          </w:tcPr>
          <w:p w:rsidR="00351A37" w:rsidRPr="00351A37" w:rsidRDefault="00351A37" w:rsidP="00351A37">
            <w:pPr>
              <w:rPr>
                <w:rFonts w:cs="Arial"/>
                <w:b/>
                <w:bCs/>
                <w:color w:val="000000"/>
                <w:sz w:val="18"/>
                <w:szCs w:val="18"/>
              </w:rPr>
            </w:pPr>
          </w:p>
        </w:tc>
        <w:tc>
          <w:tcPr>
            <w:tcW w:w="745" w:type="pct"/>
            <w:vMerge/>
            <w:tcBorders>
              <w:top w:val="nil"/>
              <w:left w:val="single" w:sz="8" w:space="0" w:color="auto"/>
              <w:bottom w:val="single" w:sz="8" w:space="0" w:color="000000"/>
              <w:right w:val="single" w:sz="8" w:space="0" w:color="auto"/>
            </w:tcBorders>
            <w:vAlign w:val="center"/>
            <w:hideMark/>
          </w:tcPr>
          <w:p w:rsidR="00351A37" w:rsidRPr="00351A37" w:rsidRDefault="00351A37" w:rsidP="00351A37">
            <w:pPr>
              <w:rPr>
                <w:rFonts w:cs="Arial"/>
                <w:b/>
                <w:bCs/>
                <w:color w:val="000000"/>
                <w:sz w:val="18"/>
                <w:szCs w:val="18"/>
              </w:rPr>
            </w:pPr>
          </w:p>
        </w:tc>
        <w:tc>
          <w:tcPr>
            <w:tcW w:w="745" w:type="pct"/>
            <w:vMerge/>
            <w:tcBorders>
              <w:top w:val="nil"/>
              <w:left w:val="single" w:sz="8" w:space="0" w:color="auto"/>
              <w:bottom w:val="single" w:sz="8" w:space="0" w:color="000000"/>
              <w:right w:val="single" w:sz="8" w:space="0" w:color="auto"/>
            </w:tcBorders>
            <w:vAlign w:val="center"/>
            <w:hideMark/>
          </w:tcPr>
          <w:p w:rsidR="00351A37" w:rsidRPr="00351A37" w:rsidRDefault="00351A37" w:rsidP="00351A37">
            <w:pPr>
              <w:rPr>
                <w:rFonts w:cs="Arial"/>
                <w:b/>
                <w:bCs/>
                <w:color w:val="000000"/>
                <w:sz w:val="18"/>
                <w:szCs w:val="18"/>
              </w:rPr>
            </w:pPr>
          </w:p>
        </w:tc>
      </w:tr>
      <w:tr w:rsidR="00351A37" w:rsidRPr="00351A37" w:rsidTr="00B14BF6">
        <w:trPr>
          <w:trHeight w:val="309"/>
        </w:trPr>
        <w:tc>
          <w:tcPr>
            <w:tcW w:w="2766" w:type="pct"/>
            <w:tcBorders>
              <w:top w:val="single" w:sz="8" w:space="0" w:color="000000"/>
              <w:left w:val="single" w:sz="8" w:space="0" w:color="auto"/>
              <w:bottom w:val="single" w:sz="4" w:space="0" w:color="auto"/>
              <w:right w:val="single" w:sz="8" w:space="0" w:color="auto"/>
            </w:tcBorders>
            <w:shd w:val="clear" w:color="auto" w:fill="auto"/>
            <w:vAlign w:val="center"/>
            <w:hideMark/>
          </w:tcPr>
          <w:p w:rsidR="00351A37" w:rsidRPr="00351A37" w:rsidRDefault="00351A37" w:rsidP="00351A37">
            <w:pPr>
              <w:rPr>
                <w:rFonts w:cs="Arial"/>
                <w:color w:val="333333"/>
                <w:sz w:val="18"/>
                <w:szCs w:val="18"/>
              </w:rPr>
            </w:pPr>
            <w:r w:rsidRPr="00AA2236">
              <w:rPr>
                <w:rFonts w:cs="Arial"/>
                <w:color w:val="333333"/>
                <w:sz w:val="18"/>
                <w:szCs w:val="18"/>
              </w:rPr>
              <w:t>Extended school day.</w:t>
            </w:r>
          </w:p>
        </w:tc>
        <w:tc>
          <w:tcPr>
            <w:tcW w:w="744" w:type="pct"/>
            <w:tcBorders>
              <w:top w:val="single" w:sz="8" w:space="0" w:color="000000"/>
              <w:left w:val="nil"/>
              <w:bottom w:val="single" w:sz="4" w:space="0" w:color="auto"/>
              <w:right w:val="single" w:sz="8" w:space="0" w:color="auto"/>
            </w:tcBorders>
            <w:shd w:val="clear" w:color="auto" w:fill="auto"/>
            <w:vAlign w:val="center"/>
            <w:hideMark/>
          </w:tcPr>
          <w:p w:rsidR="00351A37" w:rsidRPr="00351A37" w:rsidRDefault="00E7585D" w:rsidP="00AA2236">
            <w:pPr>
              <w:jc w:val="center"/>
              <w:rPr>
                <w:rFonts w:cs="Arial"/>
                <w:color w:val="000000"/>
                <w:sz w:val="18"/>
                <w:szCs w:val="18"/>
              </w:rPr>
            </w:pPr>
            <w:r w:rsidRPr="00AA2236">
              <w:rPr>
                <w:rFonts w:cs="Arial"/>
                <w:color w:val="000000"/>
                <w:sz w:val="18"/>
                <w:szCs w:val="18"/>
              </w:rPr>
              <w:t>-</w:t>
            </w:r>
          </w:p>
        </w:tc>
        <w:tc>
          <w:tcPr>
            <w:tcW w:w="745" w:type="pct"/>
            <w:tcBorders>
              <w:top w:val="single" w:sz="8" w:space="0" w:color="000000"/>
              <w:left w:val="nil"/>
              <w:bottom w:val="single" w:sz="4" w:space="0" w:color="auto"/>
              <w:right w:val="single" w:sz="8" w:space="0" w:color="auto"/>
            </w:tcBorders>
            <w:shd w:val="clear" w:color="auto" w:fill="auto"/>
            <w:vAlign w:val="center"/>
            <w:hideMark/>
          </w:tcPr>
          <w:p w:rsidR="00351A37" w:rsidRPr="00351A37" w:rsidRDefault="00E7585D" w:rsidP="00AA2236">
            <w:pPr>
              <w:jc w:val="center"/>
              <w:rPr>
                <w:rFonts w:cs="Arial"/>
                <w:color w:val="000000"/>
                <w:sz w:val="18"/>
                <w:szCs w:val="18"/>
              </w:rPr>
            </w:pPr>
            <w:r w:rsidRPr="00AA2236">
              <w:rPr>
                <w:rFonts w:cs="Arial"/>
                <w:color w:val="000000"/>
                <w:sz w:val="18"/>
                <w:szCs w:val="18"/>
              </w:rPr>
              <w:t>41.4%</w:t>
            </w:r>
          </w:p>
        </w:tc>
        <w:tc>
          <w:tcPr>
            <w:tcW w:w="745" w:type="pct"/>
            <w:tcBorders>
              <w:top w:val="single" w:sz="8" w:space="0" w:color="000000"/>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43.8%</w:t>
            </w:r>
          </w:p>
        </w:tc>
      </w:tr>
      <w:tr w:rsidR="00351A37" w:rsidRPr="00351A37" w:rsidTr="00B14BF6">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51A37" w:rsidRPr="00351A37" w:rsidRDefault="00351A37" w:rsidP="00351A37">
            <w:pPr>
              <w:rPr>
                <w:rFonts w:cs="Arial"/>
                <w:color w:val="333333"/>
                <w:sz w:val="18"/>
                <w:szCs w:val="18"/>
              </w:rPr>
            </w:pPr>
            <w:r w:rsidRPr="00AA2236">
              <w:rPr>
                <w:rFonts w:cs="Arial"/>
                <w:color w:val="333333"/>
                <w:sz w:val="18"/>
                <w:szCs w:val="18"/>
              </w:rPr>
              <w:t>Professional development.</w:t>
            </w:r>
          </w:p>
        </w:tc>
        <w:tc>
          <w:tcPr>
            <w:tcW w:w="744"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E7585D" w:rsidP="00AA2236">
            <w:pPr>
              <w:jc w:val="center"/>
              <w:rPr>
                <w:rFonts w:cs="Arial"/>
                <w:color w:val="000000"/>
                <w:sz w:val="18"/>
                <w:szCs w:val="18"/>
              </w:rPr>
            </w:pPr>
            <w:r w:rsidRPr="00AA2236">
              <w:rPr>
                <w:rFonts w:cs="Arial"/>
                <w:color w:val="000000"/>
                <w:sz w:val="18"/>
                <w:szCs w:val="18"/>
              </w:rPr>
              <w:t>-</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E7585D" w:rsidP="00AA2236">
            <w:pPr>
              <w:jc w:val="center"/>
              <w:rPr>
                <w:rFonts w:cs="Arial"/>
                <w:color w:val="000000"/>
                <w:sz w:val="18"/>
                <w:szCs w:val="18"/>
              </w:rPr>
            </w:pPr>
            <w:r w:rsidRPr="00AA2236">
              <w:rPr>
                <w:rFonts w:cs="Arial"/>
                <w:color w:val="000000"/>
                <w:sz w:val="18"/>
                <w:szCs w:val="18"/>
              </w:rPr>
              <w:t>65.5%</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78.1%</w:t>
            </w:r>
          </w:p>
        </w:tc>
      </w:tr>
      <w:tr w:rsidR="00351A37" w:rsidRPr="00351A37" w:rsidTr="00B14BF6">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51A37" w:rsidRPr="00351A37" w:rsidRDefault="00351A37" w:rsidP="00351A37">
            <w:pPr>
              <w:rPr>
                <w:rFonts w:cs="Arial"/>
                <w:color w:val="333333"/>
                <w:sz w:val="18"/>
                <w:szCs w:val="18"/>
              </w:rPr>
            </w:pPr>
            <w:r w:rsidRPr="00AA2236">
              <w:rPr>
                <w:rFonts w:cs="Arial"/>
                <w:color w:val="333333"/>
                <w:sz w:val="18"/>
                <w:szCs w:val="18"/>
              </w:rPr>
              <w:t>Common planning time.</w:t>
            </w:r>
          </w:p>
        </w:tc>
        <w:tc>
          <w:tcPr>
            <w:tcW w:w="744"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E7585D" w:rsidP="00AA2236">
            <w:pPr>
              <w:jc w:val="center"/>
              <w:rPr>
                <w:rFonts w:cs="Arial"/>
                <w:color w:val="000000"/>
                <w:sz w:val="18"/>
                <w:szCs w:val="18"/>
              </w:rPr>
            </w:pPr>
            <w:r w:rsidRPr="00AA2236">
              <w:rPr>
                <w:rFonts w:cs="Arial"/>
                <w:color w:val="000000"/>
                <w:sz w:val="18"/>
                <w:szCs w:val="18"/>
              </w:rPr>
              <w:t>-</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72.4%</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87.5%</w:t>
            </w:r>
          </w:p>
        </w:tc>
      </w:tr>
      <w:tr w:rsidR="00351A37" w:rsidRPr="00351A37" w:rsidTr="00B14BF6">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51A37" w:rsidRPr="00351A37" w:rsidRDefault="00351A37" w:rsidP="00351A37">
            <w:pPr>
              <w:rPr>
                <w:rFonts w:cs="Arial"/>
                <w:color w:val="333333"/>
                <w:sz w:val="18"/>
                <w:szCs w:val="18"/>
              </w:rPr>
            </w:pPr>
            <w:r w:rsidRPr="00AA2236">
              <w:rPr>
                <w:rFonts w:cs="Arial"/>
                <w:color w:val="333333"/>
                <w:sz w:val="18"/>
                <w:szCs w:val="18"/>
              </w:rPr>
              <w:t>Coaches.</w:t>
            </w:r>
          </w:p>
        </w:tc>
        <w:tc>
          <w:tcPr>
            <w:tcW w:w="744"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E7585D" w:rsidP="00AA2236">
            <w:pPr>
              <w:jc w:val="center"/>
              <w:rPr>
                <w:rFonts w:cs="Arial"/>
                <w:color w:val="000000"/>
                <w:sz w:val="18"/>
                <w:szCs w:val="18"/>
              </w:rPr>
            </w:pPr>
            <w:r w:rsidRPr="00AA2236">
              <w:rPr>
                <w:rFonts w:cs="Arial"/>
                <w:color w:val="000000"/>
                <w:sz w:val="18"/>
                <w:szCs w:val="18"/>
              </w:rPr>
              <w:t>-</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65.5%</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75.0%</w:t>
            </w:r>
          </w:p>
        </w:tc>
      </w:tr>
      <w:tr w:rsidR="00351A37" w:rsidRPr="00351A37" w:rsidTr="00B14BF6">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51A37" w:rsidRPr="00351A37" w:rsidRDefault="00351A37" w:rsidP="00351A37">
            <w:pPr>
              <w:rPr>
                <w:rFonts w:cs="Arial"/>
                <w:color w:val="333333"/>
                <w:sz w:val="18"/>
                <w:szCs w:val="18"/>
              </w:rPr>
            </w:pPr>
            <w:r w:rsidRPr="00AA2236">
              <w:rPr>
                <w:rFonts w:cs="Arial"/>
                <w:color w:val="333333"/>
                <w:sz w:val="18"/>
                <w:szCs w:val="18"/>
              </w:rPr>
              <w:t>Specialists.</w:t>
            </w:r>
          </w:p>
        </w:tc>
        <w:tc>
          <w:tcPr>
            <w:tcW w:w="744"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E7585D" w:rsidP="00AA2236">
            <w:pPr>
              <w:jc w:val="center"/>
              <w:rPr>
                <w:rFonts w:cs="Arial"/>
                <w:color w:val="000000"/>
                <w:sz w:val="18"/>
                <w:szCs w:val="18"/>
              </w:rPr>
            </w:pPr>
            <w:r w:rsidRPr="00AA2236">
              <w:rPr>
                <w:rFonts w:cs="Arial"/>
                <w:color w:val="000000"/>
                <w:sz w:val="18"/>
                <w:szCs w:val="18"/>
              </w:rPr>
              <w:t>-</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24.1%</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25.0%</w:t>
            </w:r>
          </w:p>
        </w:tc>
      </w:tr>
      <w:tr w:rsidR="00351A37" w:rsidRPr="00351A37" w:rsidTr="00B14BF6">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51A37" w:rsidRPr="00351A37" w:rsidRDefault="00351A37" w:rsidP="00351A37">
            <w:pPr>
              <w:rPr>
                <w:rFonts w:cs="Arial"/>
                <w:color w:val="333333"/>
                <w:sz w:val="18"/>
                <w:szCs w:val="18"/>
              </w:rPr>
            </w:pPr>
            <w:r w:rsidRPr="00AA2236">
              <w:rPr>
                <w:rFonts w:cs="Arial"/>
                <w:color w:val="333333"/>
                <w:sz w:val="18"/>
                <w:szCs w:val="18"/>
              </w:rPr>
              <w:t>External partnerships.</w:t>
            </w:r>
          </w:p>
        </w:tc>
        <w:tc>
          <w:tcPr>
            <w:tcW w:w="744"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E7585D" w:rsidP="00AA2236">
            <w:pPr>
              <w:jc w:val="center"/>
              <w:rPr>
                <w:rFonts w:cs="Arial"/>
                <w:color w:val="000000"/>
                <w:sz w:val="18"/>
                <w:szCs w:val="18"/>
              </w:rPr>
            </w:pPr>
            <w:r w:rsidRPr="00AA2236">
              <w:rPr>
                <w:rFonts w:cs="Arial"/>
                <w:color w:val="000000"/>
                <w:sz w:val="18"/>
                <w:szCs w:val="18"/>
              </w:rPr>
              <w:t>-</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31.0%</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9.4%</w:t>
            </w:r>
          </w:p>
        </w:tc>
      </w:tr>
      <w:tr w:rsidR="00351A37" w:rsidRPr="00351A37" w:rsidTr="00B14BF6">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51A37" w:rsidRPr="00351A37" w:rsidRDefault="00351A37" w:rsidP="00351A37">
            <w:pPr>
              <w:rPr>
                <w:rFonts w:cs="Arial"/>
                <w:color w:val="333333"/>
                <w:sz w:val="18"/>
                <w:szCs w:val="18"/>
              </w:rPr>
            </w:pPr>
            <w:r w:rsidRPr="00AA2236">
              <w:rPr>
                <w:rFonts w:cs="Arial"/>
                <w:color w:val="333333"/>
                <w:sz w:val="18"/>
                <w:szCs w:val="18"/>
              </w:rPr>
              <w:t>Data use and management.</w:t>
            </w:r>
          </w:p>
        </w:tc>
        <w:tc>
          <w:tcPr>
            <w:tcW w:w="744"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E7585D" w:rsidP="00AA2236">
            <w:pPr>
              <w:jc w:val="center"/>
              <w:rPr>
                <w:rFonts w:cs="Arial"/>
                <w:color w:val="000000"/>
                <w:sz w:val="18"/>
                <w:szCs w:val="18"/>
              </w:rPr>
            </w:pPr>
            <w:r w:rsidRPr="00AA2236">
              <w:rPr>
                <w:rFonts w:cs="Arial"/>
                <w:color w:val="000000"/>
                <w:sz w:val="18"/>
                <w:szCs w:val="18"/>
              </w:rPr>
              <w:t>-</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51.7%</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71.9%</w:t>
            </w:r>
          </w:p>
        </w:tc>
      </w:tr>
      <w:tr w:rsidR="00351A37" w:rsidRPr="00351A37" w:rsidTr="00B14BF6">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51A37" w:rsidRPr="00351A37" w:rsidRDefault="00351A37" w:rsidP="00351A37">
            <w:pPr>
              <w:rPr>
                <w:rFonts w:cs="Arial"/>
                <w:color w:val="333333"/>
                <w:sz w:val="18"/>
                <w:szCs w:val="18"/>
              </w:rPr>
            </w:pPr>
            <w:r w:rsidRPr="00AA2236">
              <w:rPr>
                <w:rFonts w:cs="Arial"/>
                <w:color w:val="333333"/>
                <w:sz w:val="18"/>
                <w:szCs w:val="18"/>
              </w:rPr>
              <w:t>Distributed leadership.</w:t>
            </w:r>
          </w:p>
        </w:tc>
        <w:tc>
          <w:tcPr>
            <w:tcW w:w="744"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E7585D" w:rsidP="00AA2236">
            <w:pPr>
              <w:jc w:val="center"/>
              <w:rPr>
                <w:rFonts w:cs="Arial"/>
                <w:color w:val="000000"/>
                <w:sz w:val="18"/>
                <w:szCs w:val="18"/>
              </w:rPr>
            </w:pPr>
            <w:r w:rsidRPr="00AA2236">
              <w:rPr>
                <w:rFonts w:cs="Arial"/>
                <w:color w:val="000000"/>
                <w:sz w:val="18"/>
                <w:szCs w:val="18"/>
              </w:rPr>
              <w:t>-</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62.1%</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56.3%</w:t>
            </w:r>
          </w:p>
        </w:tc>
      </w:tr>
      <w:tr w:rsidR="00351A37" w:rsidRPr="00351A37" w:rsidTr="00B14BF6">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51A37" w:rsidRPr="00351A37" w:rsidRDefault="00351A37" w:rsidP="00351A37">
            <w:pPr>
              <w:rPr>
                <w:rFonts w:cs="Arial"/>
                <w:color w:val="333333"/>
                <w:sz w:val="18"/>
                <w:szCs w:val="18"/>
              </w:rPr>
            </w:pPr>
            <w:r w:rsidRPr="00AA2236">
              <w:rPr>
                <w:rFonts w:cs="Arial"/>
                <w:color w:val="333333"/>
                <w:sz w:val="18"/>
                <w:szCs w:val="18"/>
              </w:rPr>
              <w:t>Professional learning communities.</w:t>
            </w:r>
          </w:p>
        </w:tc>
        <w:tc>
          <w:tcPr>
            <w:tcW w:w="744"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E7585D" w:rsidP="00AA2236">
            <w:pPr>
              <w:jc w:val="center"/>
              <w:rPr>
                <w:rFonts w:cs="Arial"/>
                <w:color w:val="000000"/>
                <w:sz w:val="18"/>
                <w:szCs w:val="18"/>
              </w:rPr>
            </w:pPr>
            <w:r w:rsidRPr="00AA2236">
              <w:rPr>
                <w:rFonts w:cs="Arial"/>
                <w:color w:val="000000"/>
                <w:sz w:val="18"/>
                <w:szCs w:val="18"/>
              </w:rPr>
              <w:t>-</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41.4%</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46.9%</w:t>
            </w:r>
          </w:p>
        </w:tc>
      </w:tr>
      <w:tr w:rsidR="00351A37" w:rsidRPr="00351A37" w:rsidTr="00B14BF6">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51A37" w:rsidRPr="00351A37" w:rsidRDefault="00351A37" w:rsidP="00351A37">
            <w:pPr>
              <w:rPr>
                <w:rFonts w:cs="Arial"/>
                <w:color w:val="333333"/>
                <w:sz w:val="18"/>
                <w:szCs w:val="18"/>
              </w:rPr>
            </w:pPr>
            <w:r w:rsidRPr="00AA2236">
              <w:rPr>
                <w:rFonts w:cs="Arial"/>
                <w:color w:val="333333"/>
                <w:sz w:val="18"/>
                <w:szCs w:val="18"/>
              </w:rPr>
              <w:t>Social-emotional support and services for students.</w:t>
            </w:r>
          </w:p>
        </w:tc>
        <w:tc>
          <w:tcPr>
            <w:tcW w:w="744"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E7585D" w:rsidP="00AA2236">
            <w:pPr>
              <w:jc w:val="center"/>
              <w:rPr>
                <w:rFonts w:cs="Arial"/>
                <w:color w:val="000000"/>
                <w:sz w:val="18"/>
                <w:szCs w:val="18"/>
              </w:rPr>
            </w:pPr>
            <w:r w:rsidRPr="00AA2236">
              <w:rPr>
                <w:rFonts w:cs="Arial"/>
                <w:color w:val="000000"/>
                <w:sz w:val="18"/>
                <w:szCs w:val="18"/>
              </w:rPr>
              <w:t>-</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62.1%</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65.6%</w:t>
            </w:r>
          </w:p>
        </w:tc>
      </w:tr>
      <w:tr w:rsidR="00351A37" w:rsidRPr="00351A37" w:rsidTr="00B14BF6">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51A37" w:rsidRPr="00351A37" w:rsidRDefault="00351A37" w:rsidP="00351A37">
            <w:pPr>
              <w:rPr>
                <w:rFonts w:cs="Arial"/>
                <w:color w:val="333333"/>
                <w:sz w:val="18"/>
                <w:szCs w:val="18"/>
              </w:rPr>
            </w:pPr>
            <w:r w:rsidRPr="00AA2236">
              <w:rPr>
                <w:rFonts w:cs="Arial"/>
                <w:color w:val="333333"/>
                <w:sz w:val="18"/>
                <w:szCs w:val="18"/>
              </w:rPr>
              <w:t>Family and community outreach.</w:t>
            </w:r>
          </w:p>
        </w:tc>
        <w:tc>
          <w:tcPr>
            <w:tcW w:w="744"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E7585D" w:rsidP="00AA2236">
            <w:pPr>
              <w:jc w:val="center"/>
              <w:rPr>
                <w:rFonts w:cs="Arial"/>
                <w:color w:val="000000"/>
                <w:sz w:val="18"/>
                <w:szCs w:val="18"/>
              </w:rPr>
            </w:pPr>
            <w:r w:rsidRPr="00AA2236">
              <w:rPr>
                <w:rFonts w:cs="Arial"/>
                <w:color w:val="000000"/>
                <w:sz w:val="18"/>
                <w:szCs w:val="18"/>
              </w:rPr>
              <w:t>-</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37.9%</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31.3%</w:t>
            </w:r>
          </w:p>
        </w:tc>
      </w:tr>
      <w:tr w:rsidR="00351A37" w:rsidRPr="00351A37" w:rsidTr="00B14BF6">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51A37" w:rsidRPr="00351A37" w:rsidRDefault="00351A37" w:rsidP="00351A37">
            <w:pPr>
              <w:rPr>
                <w:rFonts w:cs="Arial"/>
                <w:color w:val="333333"/>
                <w:sz w:val="18"/>
                <w:szCs w:val="18"/>
              </w:rPr>
            </w:pPr>
            <w:r w:rsidRPr="00AA2236">
              <w:rPr>
                <w:rFonts w:cs="Arial"/>
                <w:color w:val="333333"/>
                <w:sz w:val="18"/>
                <w:szCs w:val="18"/>
              </w:rPr>
              <w:t>District support and resources.</w:t>
            </w:r>
          </w:p>
        </w:tc>
        <w:tc>
          <w:tcPr>
            <w:tcW w:w="744"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E7585D" w:rsidP="00AA2236">
            <w:pPr>
              <w:jc w:val="center"/>
              <w:rPr>
                <w:rFonts w:cs="Arial"/>
                <w:color w:val="000000"/>
                <w:sz w:val="18"/>
                <w:szCs w:val="18"/>
              </w:rPr>
            </w:pPr>
            <w:r w:rsidRPr="00AA2236">
              <w:rPr>
                <w:rFonts w:cs="Arial"/>
                <w:color w:val="000000"/>
                <w:sz w:val="18"/>
                <w:szCs w:val="18"/>
              </w:rPr>
              <w:t>-</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37.9%</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34.4%</w:t>
            </w:r>
          </w:p>
        </w:tc>
      </w:tr>
      <w:tr w:rsidR="00351A37" w:rsidRPr="00351A37" w:rsidTr="00B14BF6">
        <w:trPr>
          <w:trHeight w:val="309"/>
        </w:trPr>
        <w:tc>
          <w:tcPr>
            <w:tcW w:w="27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51A37" w:rsidRPr="00351A37" w:rsidRDefault="00351A37" w:rsidP="00351A37">
            <w:pPr>
              <w:rPr>
                <w:rFonts w:cs="Arial"/>
                <w:color w:val="333333"/>
                <w:sz w:val="18"/>
                <w:szCs w:val="18"/>
              </w:rPr>
            </w:pPr>
            <w:r w:rsidRPr="00AA2236">
              <w:rPr>
                <w:rFonts w:cs="Arial"/>
                <w:color w:val="333333"/>
                <w:sz w:val="18"/>
                <w:szCs w:val="18"/>
              </w:rPr>
              <w:t>Union support of turnaround strategies.</w:t>
            </w:r>
          </w:p>
        </w:tc>
        <w:tc>
          <w:tcPr>
            <w:tcW w:w="744"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E7585D" w:rsidP="00AA2236">
            <w:pPr>
              <w:jc w:val="center"/>
              <w:rPr>
                <w:rFonts w:cs="Arial"/>
                <w:color w:val="000000"/>
                <w:sz w:val="18"/>
                <w:szCs w:val="18"/>
              </w:rPr>
            </w:pPr>
            <w:r w:rsidRPr="00AA2236">
              <w:rPr>
                <w:rFonts w:cs="Arial"/>
                <w:color w:val="000000"/>
                <w:sz w:val="18"/>
                <w:szCs w:val="18"/>
              </w:rPr>
              <w:t>-</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31.0%</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351A37" w:rsidRPr="00351A37" w:rsidRDefault="00AA2236" w:rsidP="00AA2236">
            <w:pPr>
              <w:jc w:val="center"/>
              <w:rPr>
                <w:rFonts w:cs="Arial"/>
                <w:color w:val="000000"/>
                <w:sz w:val="18"/>
                <w:szCs w:val="18"/>
              </w:rPr>
            </w:pPr>
            <w:r w:rsidRPr="00AA2236">
              <w:rPr>
                <w:rFonts w:cs="Arial"/>
                <w:color w:val="000000"/>
                <w:sz w:val="18"/>
                <w:szCs w:val="18"/>
              </w:rPr>
              <w:t>15.6%</w:t>
            </w:r>
          </w:p>
        </w:tc>
      </w:tr>
    </w:tbl>
    <w:p w:rsidR="006F3C36" w:rsidRDefault="006F3C36" w:rsidP="0040321E"/>
    <w:p w:rsidR="00CB4E60" w:rsidRDefault="00CB4E60" w:rsidP="0040321E">
      <w:r>
        <w:t xml:space="preserve"> </w:t>
      </w:r>
    </w:p>
    <w:p w:rsidR="00CE6BE2" w:rsidRDefault="00CE6BE2" w:rsidP="0040321E"/>
    <w:p w:rsidR="00987028" w:rsidRDefault="00987028" w:rsidP="0040321E"/>
    <w:p w:rsidR="00987028" w:rsidRDefault="00987028">
      <w:pPr>
        <w:spacing w:after="200" w:line="276" w:lineRule="auto"/>
      </w:pPr>
      <w:r>
        <w:br w:type="page"/>
      </w:r>
    </w:p>
    <w:tbl>
      <w:tblPr>
        <w:tblW w:w="4991" w:type="pct"/>
        <w:tblLayout w:type="fixed"/>
        <w:tblLook w:val="04A0"/>
      </w:tblPr>
      <w:tblGrid>
        <w:gridCol w:w="4084"/>
        <w:gridCol w:w="1548"/>
        <w:gridCol w:w="1548"/>
        <w:gridCol w:w="1451"/>
        <w:gridCol w:w="1646"/>
      </w:tblGrid>
      <w:tr w:rsidR="00841BC1" w:rsidRPr="00841BC1" w:rsidTr="00B14BF6">
        <w:tc>
          <w:tcPr>
            <w:tcW w:w="5000" w:type="pct"/>
            <w:gridSpan w:val="5"/>
            <w:tcBorders>
              <w:top w:val="single" w:sz="8" w:space="0" w:color="auto"/>
              <w:left w:val="single" w:sz="8" w:space="0" w:color="auto"/>
              <w:bottom w:val="single" w:sz="8" w:space="0" w:color="auto"/>
              <w:right w:val="single" w:sz="8" w:space="0" w:color="auto"/>
            </w:tcBorders>
            <w:shd w:val="clear" w:color="000000" w:fill="800000"/>
            <w:vAlign w:val="center"/>
            <w:hideMark/>
          </w:tcPr>
          <w:p w:rsidR="00841BC1" w:rsidRPr="00841BC1" w:rsidRDefault="00841BC1" w:rsidP="002446BC">
            <w:pPr>
              <w:spacing w:before="80" w:after="80"/>
              <w:rPr>
                <w:rFonts w:cs="Arial"/>
                <w:b/>
                <w:bCs/>
                <w:color w:val="FFFFFF"/>
                <w:sz w:val="20"/>
              </w:rPr>
            </w:pPr>
            <w:r w:rsidRPr="00841BC1">
              <w:rPr>
                <w:rFonts w:cs="Arial"/>
                <w:b/>
                <w:bCs/>
                <w:color w:val="FFFFFF"/>
                <w:sz w:val="20"/>
              </w:rPr>
              <w:lastRenderedPageBreak/>
              <w:t xml:space="preserve">Table </w:t>
            </w:r>
            <w:r w:rsidR="002446BC">
              <w:rPr>
                <w:rFonts w:cs="Arial"/>
                <w:b/>
                <w:bCs/>
                <w:color w:val="FFFFFF"/>
                <w:sz w:val="20"/>
              </w:rPr>
              <w:t xml:space="preserve">B-56. </w:t>
            </w:r>
            <w:r>
              <w:rPr>
                <w:rFonts w:cs="Arial"/>
                <w:b/>
                <w:bCs/>
                <w:color w:val="FFFFFF"/>
                <w:sz w:val="20"/>
              </w:rPr>
              <w:t>Please indicate the extent to which you feel that you can sustain these strategies and/or elements of redesign efforts in your school.</w:t>
            </w:r>
          </w:p>
        </w:tc>
      </w:tr>
      <w:tr w:rsidR="00841BC1" w:rsidRPr="00841BC1" w:rsidTr="00B14BF6">
        <w:tc>
          <w:tcPr>
            <w:tcW w:w="1987" w:type="pct"/>
            <w:tcBorders>
              <w:top w:val="nil"/>
              <w:left w:val="single" w:sz="8" w:space="0" w:color="auto"/>
              <w:bottom w:val="single" w:sz="8" w:space="0" w:color="000000"/>
              <w:right w:val="single" w:sz="8" w:space="0" w:color="auto"/>
            </w:tcBorders>
            <w:shd w:val="clear" w:color="auto" w:fill="auto"/>
            <w:vAlign w:val="center"/>
            <w:hideMark/>
          </w:tcPr>
          <w:p w:rsidR="00841BC1" w:rsidRPr="00841BC1" w:rsidRDefault="00841BC1" w:rsidP="00841BC1">
            <w:pPr>
              <w:jc w:val="both"/>
              <w:rPr>
                <w:rFonts w:cs="Arial"/>
                <w:color w:val="000000"/>
                <w:szCs w:val="22"/>
              </w:rPr>
            </w:pPr>
            <w:r w:rsidRPr="00841BC1">
              <w:rPr>
                <w:rFonts w:cs="Arial"/>
                <w:color w:val="000000"/>
                <w:szCs w:val="22"/>
              </w:rPr>
              <w:t> </w:t>
            </w:r>
          </w:p>
        </w:tc>
        <w:tc>
          <w:tcPr>
            <w:tcW w:w="753" w:type="pct"/>
            <w:tcBorders>
              <w:top w:val="nil"/>
              <w:left w:val="single" w:sz="8" w:space="0" w:color="auto"/>
              <w:bottom w:val="single" w:sz="8" w:space="0" w:color="000000"/>
              <w:right w:val="single" w:sz="8" w:space="0" w:color="auto"/>
            </w:tcBorders>
            <w:shd w:val="clear" w:color="000000" w:fill="D9D9D9"/>
            <w:vAlign w:val="center"/>
            <w:hideMark/>
          </w:tcPr>
          <w:p w:rsidR="00841BC1" w:rsidRPr="00841BC1" w:rsidRDefault="00841BC1" w:rsidP="00841BC1">
            <w:pPr>
              <w:jc w:val="center"/>
              <w:rPr>
                <w:rFonts w:cs="Arial"/>
                <w:b/>
                <w:bCs/>
                <w:color w:val="000000"/>
                <w:sz w:val="18"/>
                <w:szCs w:val="18"/>
              </w:rPr>
            </w:pPr>
            <w:r>
              <w:rPr>
                <w:rFonts w:cs="Arial"/>
                <w:b/>
                <w:bCs/>
                <w:color w:val="000000"/>
                <w:sz w:val="18"/>
                <w:szCs w:val="18"/>
              </w:rPr>
              <w:t>To a great extent</w:t>
            </w:r>
          </w:p>
        </w:tc>
        <w:tc>
          <w:tcPr>
            <w:tcW w:w="753" w:type="pct"/>
            <w:tcBorders>
              <w:top w:val="nil"/>
              <w:left w:val="nil"/>
              <w:bottom w:val="single" w:sz="4" w:space="0" w:color="auto"/>
              <w:right w:val="single" w:sz="8" w:space="0" w:color="auto"/>
            </w:tcBorders>
            <w:shd w:val="clear" w:color="000000" w:fill="D9D9D9"/>
            <w:vAlign w:val="center"/>
            <w:hideMark/>
          </w:tcPr>
          <w:p w:rsidR="00841BC1" w:rsidRPr="00841BC1" w:rsidRDefault="00841BC1" w:rsidP="00841BC1">
            <w:pPr>
              <w:jc w:val="center"/>
              <w:rPr>
                <w:rFonts w:cs="Arial"/>
                <w:b/>
                <w:bCs/>
                <w:color w:val="000000"/>
                <w:sz w:val="18"/>
                <w:szCs w:val="18"/>
              </w:rPr>
            </w:pPr>
            <w:r>
              <w:rPr>
                <w:rFonts w:cs="Arial"/>
                <w:b/>
                <w:bCs/>
                <w:color w:val="000000"/>
                <w:sz w:val="18"/>
                <w:szCs w:val="18"/>
              </w:rPr>
              <w:t>To some extent</w:t>
            </w:r>
          </w:p>
        </w:tc>
        <w:tc>
          <w:tcPr>
            <w:tcW w:w="706" w:type="pct"/>
            <w:tcBorders>
              <w:top w:val="nil"/>
              <w:left w:val="single" w:sz="8" w:space="0" w:color="auto"/>
              <w:bottom w:val="single" w:sz="8" w:space="0" w:color="000000"/>
              <w:right w:val="single" w:sz="8" w:space="0" w:color="auto"/>
            </w:tcBorders>
            <w:shd w:val="clear" w:color="000000" w:fill="D9D9D9"/>
            <w:vAlign w:val="center"/>
            <w:hideMark/>
          </w:tcPr>
          <w:p w:rsidR="00841BC1" w:rsidRPr="00841BC1" w:rsidRDefault="00841BC1" w:rsidP="00841BC1">
            <w:pPr>
              <w:jc w:val="center"/>
              <w:rPr>
                <w:rFonts w:cs="Arial"/>
                <w:b/>
                <w:bCs/>
                <w:color w:val="000000"/>
                <w:sz w:val="18"/>
                <w:szCs w:val="18"/>
              </w:rPr>
            </w:pPr>
            <w:r>
              <w:rPr>
                <w:rFonts w:cs="Arial"/>
                <w:b/>
                <w:bCs/>
                <w:color w:val="000000"/>
                <w:sz w:val="18"/>
                <w:szCs w:val="18"/>
              </w:rPr>
              <w:t>Not at all</w:t>
            </w:r>
          </w:p>
        </w:tc>
        <w:tc>
          <w:tcPr>
            <w:tcW w:w="801" w:type="pct"/>
            <w:tcBorders>
              <w:top w:val="nil"/>
              <w:left w:val="single" w:sz="8" w:space="0" w:color="auto"/>
              <w:bottom w:val="single" w:sz="8" w:space="0" w:color="000000"/>
              <w:right w:val="single" w:sz="8" w:space="0" w:color="auto"/>
            </w:tcBorders>
            <w:shd w:val="clear" w:color="000000" w:fill="D9D9D9"/>
            <w:vAlign w:val="center"/>
            <w:hideMark/>
          </w:tcPr>
          <w:p w:rsidR="00841BC1" w:rsidRPr="00841BC1" w:rsidRDefault="00841BC1" w:rsidP="00841BC1">
            <w:pPr>
              <w:jc w:val="center"/>
              <w:rPr>
                <w:rFonts w:cs="Arial"/>
                <w:b/>
                <w:bCs/>
                <w:color w:val="000000"/>
                <w:sz w:val="18"/>
                <w:szCs w:val="18"/>
              </w:rPr>
            </w:pPr>
            <w:r>
              <w:rPr>
                <w:rFonts w:cs="Arial"/>
                <w:b/>
                <w:bCs/>
                <w:color w:val="000000"/>
                <w:sz w:val="18"/>
                <w:szCs w:val="18"/>
              </w:rPr>
              <w:t>Not applicable/Not implemented in my school</w:t>
            </w: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rPr>
                <w:rFonts w:cs="Arial"/>
                <w:color w:val="333333"/>
                <w:sz w:val="18"/>
                <w:szCs w:val="18"/>
              </w:rPr>
            </w:pPr>
            <w:r>
              <w:rPr>
                <w:rFonts w:cs="Arial"/>
                <w:color w:val="333333"/>
                <w:sz w:val="18"/>
                <w:szCs w:val="18"/>
              </w:rPr>
              <w:t>Extended school day.</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841BC1">
            <w:pPr>
              <w:rPr>
                <w:rFonts w:ascii="Calibri" w:hAnsi="Calibri"/>
                <w:color w:val="000000"/>
                <w:szCs w:val="22"/>
              </w:rPr>
            </w:pPr>
            <w:r w:rsidRPr="00841BC1">
              <w:rPr>
                <w:rFonts w:ascii="Calibri" w:hAnsi="Calibri"/>
                <w:color w:val="000000"/>
                <w:szCs w:val="22"/>
              </w:rPr>
              <w:t> </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841BC1">
            <w:pPr>
              <w:rPr>
                <w:rFonts w:ascii="Calibri" w:hAnsi="Calibri"/>
                <w:color w:val="000000"/>
                <w:szCs w:val="22"/>
              </w:rPr>
            </w:pPr>
            <w:r w:rsidRPr="00841BC1">
              <w:rPr>
                <w:rFonts w:ascii="Calibri" w:hAnsi="Calibri"/>
                <w:color w:val="000000"/>
                <w:szCs w:val="22"/>
              </w:rPr>
              <w:t> </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841BC1">
            <w:pPr>
              <w:rPr>
                <w:rFonts w:ascii="Calibri" w:hAnsi="Calibri"/>
                <w:color w:val="000000"/>
                <w:szCs w:val="22"/>
              </w:rPr>
            </w:pPr>
            <w:r w:rsidRPr="00841BC1">
              <w:rPr>
                <w:rFonts w:ascii="Calibri" w:hAnsi="Calibri"/>
                <w:color w:val="000000"/>
                <w:szCs w:val="22"/>
              </w:rPr>
              <w:t> </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841BC1">
            <w:pPr>
              <w:rPr>
                <w:rFonts w:ascii="Calibri" w:hAnsi="Calibri"/>
                <w:color w:val="000000"/>
                <w:szCs w:val="22"/>
              </w:rPr>
            </w:pPr>
            <w:r w:rsidRPr="00841BC1">
              <w:rPr>
                <w:rFonts w:ascii="Calibri" w:hAnsi="Calibri"/>
                <w:color w:val="000000"/>
                <w:szCs w:val="22"/>
              </w:rPr>
              <w:t> </w:t>
            </w: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jc w:val="right"/>
              <w:rPr>
                <w:rFonts w:cs="Arial"/>
                <w:color w:val="333333"/>
                <w:sz w:val="18"/>
                <w:szCs w:val="18"/>
              </w:rPr>
            </w:pPr>
            <w:r w:rsidRPr="00841BC1">
              <w:rPr>
                <w:rFonts w:cs="Arial"/>
                <w:color w:val="333333"/>
                <w:sz w:val="18"/>
                <w:szCs w:val="18"/>
              </w:rPr>
              <w:t>2012</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841BC1">
            <w:pPr>
              <w:jc w:val="center"/>
              <w:rPr>
                <w:rFonts w:ascii="Calibri" w:hAnsi="Calibri"/>
                <w:color w:val="000000"/>
                <w:szCs w:val="22"/>
              </w:rPr>
            </w:pPr>
            <w:r>
              <w:rPr>
                <w:rFonts w:ascii="Calibri" w:hAnsi="Calibri"/>
                <w:color w:val="000000"/>
                <w:szCs w:val="22"/>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841BC1">
            <w:pPr>
              <w:jc w:val="center"/>
              <w:rPr>
                <w:rFonts w:ascii="Calibri" w:hAnsi="Calibri"/>
                <w:color w:val="000000"/>
                <w:szCs w:val="22"/>
              </w:rPr>
            </w:pPr>
            <w:r>
              <w:rPr>
                <w:rFonts w:ascii="Calibri" w:hAnsi="Calibri"/>
                <w:color w:val="000000"/>
                <w:szCs w:val="22"/>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841BC1">
            <w:pPr>
              <w:jc w:val="center"/>
              <w:rPr>
                <w:rFonts w:ascii="Calibri" w:hAnsi="Calibri"/>
                <w:color w:val="000000"/>
                <w:szCs w:val="22"/>
              </w:rPr>
            </w:pPr>
            <w:r>
              <w:rPr>
                <w:rFonts w:ascii="Calibri" w:hAnsi="Calibri"/>
                <w:color w:val="000000"/>
                <w:szCs w:val="22"/>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841BC1">
            <w:pPr>
              <w:jc w:val="center"/>
              <w:rPr>
                <w:rFonts w:ascii="Calibri" w:hAnsi="Calibri"/>
                <w:color w:val="000000"/>
                <w:szCs w:val="22"/>
              </w:rPr>
            </w:pPr>
            <w:r>
              <w:rPr>
                <w:rFonts w:ascii="Calibri" w:hAnsi="Calibri"/>
                <w:color w:val="000000"/>
                <w:szCs w:val="22"/>
              </w:rPr>
              <w:t>-</w:t>
            </w: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ind w:firstLineChars="200" w:firstLine="360"/>
              <w:jc w:val="right"/>
              <w:rPr>
                <w:rFonts w:cs="Arial"/>
                <w:color w:val="000000"/>
                <w:sz w:val="18"/>
                <w:szCs w:val="18"/>
              </w:rPr>
            </w:pPr>
            <w:r w:rsidRPr="00841BC1">
              <w:rPr>
                <w:rFonts w:cs="Arial"/>
                <w:color w:val="000000"/>
                <w:sz w:val="18"/>
                <w:szCs w:val="18"/>
              </w:rPr>
              <w:t>2013</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r>
      <w:tr w:rsidR="00841BC1" w:rsidRPr="00841BC1" w:rsidTr="00B14BF6">
        <w:tc>
          <w:tcPr>
            <w:tcW w:w="1987" w:type="pct"/>
            <w:tcBorders>
              <w:top w:val="nil"/>
              <w:left w:val="single" w:sz="8" w:space="0" w:color="auto"/>
              <w:bottom w:val="single" w:sz="8" w:space="0" w:color="auto"/>
              <w:right w:val="single" w:sz="8" w:space="0" w:color="auto"/>
            </w:tcBorders>
            <w:shd w:val="clear" w:color="auto" w:fill="auto"/>
            <w:vAlign w:val="center"/>
            <w:hideMark/>
          </w:tcPr>
          <w:p w:rsidR="00841BC1" w:rsidRPr="00841BC1" w:rsidRDefault="00841BC1" w:rsidP="00841BC1">
            <w:pPr>
              <w:ind w:firstLineChars="200" w:firstLine="360"/>
              <w:jc w:val="right"/>
              <w:rPr>
                <w:rFonts w:cs="Arial"/>
                <w:color w:val="000000"/>
                <w:sz w:val="18"/>
                <w:szCs w:val="18"/>
              </w:rPr>
            </w:pPr>
            <w:r w:rsidRPr="00841BC1">
              <w:rPr>
                <w:rFonts w:cs="Arial"/>
                <w:color w:val="000000"/>
                <w:sz w:val="18"/>
                <w:szCs w:val="18"/>
              </w:rPr>
              <w:t>2014</w:t>
            </w:r>
          </w:p>
        </w:tc>
        <w:tc>
          <w:tcPr>
            <w:tcW w:w="753" w:type="pct"/>
            <w:tcBorders>
              <w:top w:val="nil"/>
              <w:left w:val="nil"/>
              <w:bottom w:val="single" w:sz="8" w:space="0" w:color="auto"/>
              <w:right w:val="single" w:sz="8" w:space="0" w:color="auto"/>
            </w:tcBorders>
            <w:shd w:val="clear" w:color="auto" w:fill="auto"/>
            <w:vAlign w:val="center"/>
            <w:hideMark/>
          </w:tcPr>
          <w:p w:rsidR="00841BC1" w:rsidRPr="006F3C36" w:rsidRDefault="00841BC1" w:rsidP="006F3C36">
            <w:pPr>
              <w:jc w:val="center"/>
              <w:rPr>
                <w:sz w:val="18"/>
                <w:szCs w:val="18"/>
              </w:rPr>
            </w:pPr>
            <w:r w:rsidRPr="006F3C36">
              <w:rPr>
                <w:sz w:val="18"/>
                <w:szCs w:val="18"/>
              </w:rPr>
              <w:t>18.8%</w:t>
            </w:r>
          </w:p>
        </w:tc>
        <w:tc>
          <w:tcPr>
            <w:tcW w:w="753" w:type="pct"/>
            <w:tcBorders>
              <w:top w:val="nil"/>
              <w:left w:val="nil"/>
              <w:bottom w:val="single" w:sz="8" w:space="0" w:color="auto"/>
              <w:right w:val="single" w:sz="8" w:space="0" w:color="auto"/>
            </w:tcBorders>
            <w:shd w:val="clear" w:color="auto" w:fill="auto"/>
            <w:vAlign w:val="center"/>
            <w:hideMark/>
          </w:tcPr>
          <w:p w:rsidR="00841BC1" w:rsidRPr="006F3C36" w:rsidRDefault="00841BC1" w:rsidP="006F3C36">
            <w:pPr>
              <w:jc w:val="center"/>
              <w:rPr>
                <w:sz w:val="18"/>
                <w:szCs w:val="18"/>
              </w:rPr>
            </w:pPr>
            <w:r w:rsidRPr="006F3C36">
              <w:rPr>
                <w:sz w:val="18"/>
                <w:szCs w:val="18"/>
              </w:rPr>
              <w:t>40.6%</w:t>
            </w:r>
          </w:p>
        </w:tc>
        <w:tc>
          <w:tcPr>
            <w:tcW w:w="706" w:type="pct"/>
            <w:tcBorders>
              <w:top w:val="nil"/>
              <w:left w:val="nil"/>
              <w:bottom w:val="single" w:sz="8" w:space="0" w:color="auto"/>
              <w:right w:val="single" w:sz="8" w:space="0" w:color="auto"/>
            </w:tcBorders>
            <w:shd w:val="clear" w:color="auto" w:fill="auto"/>
            <w:vAlign w:val="center"/>
            <w:hideMark/>
          </w:tcPr>
          <w:p w:rsidR="00841BC1" w:rsidRPr="006F3C36" w:rsidRDefault="00841BC1" w:rsidP="006F3C36">
            <w:pPr>
              <w:jc w:val="center"/>
              <w:rPr>
                <w:sz w:val="18"/>
                <w:szCs w:val="18"/>
              </w:rPr>
            </w:pPr>
            <w:r w:rsidRPr="006F3C36">
              <w:rPr>
                <w:sz w:val="18"/>
                <w:szCs w:val="18"/>
              </w:rPr>
              <w:t>28.1%</w:t>
            </w:r>
          </w:p>
        </w:tc>
        <w:tc>
          <w:tcPr>
            <w:tcW w:w="801" w:type="pct"/>
            <w:tcBorders>
              <w:top w:val="nil"/>
              <w:left w:val="nil"/>
              <w:bottom w:val="single" w:sz="8" w:space="0" w:color="auto"/>
              <w:right w:val="single" w:sz="8" w:space="0" w:color="auto"/>
            </w:tcBorders>
            <w:shd w:val="clear" w:color="auto" w:fill="auto"/>
            <w:vAlign w:val="center"/>
            <w:hideMark/>
          </w:tcPr>
          <w:p w:rsidR="00841BC1" w:rsidRPr="006F3C36" w:rsidRDefault="00841BC1" w:rsidP="006F3C36">
            <w:pPr>
              <w:jc w:val="center"/>
              <w:rPr>
                <w:sz w:val="18"/>
                <w:szCs w:val="18"/>
              </w:rPr>
            </w:pPr>
            <w:r w:rsidRPr="006F3C36">
              <w:rPr>
                <w:sz w:val="18"/>
                <w:szCs w:val="18"/>
              </w:rPr>
              <w:t>12.5%</w:t>
            </w: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rPr>
                <w:rFonts w:cs="Arial"/>
                <w:color w:val="333333"/>
                <w:sz w:val="18"/>
                <w:szCs w:val="18"/>
              </w:rPr>
            </w:pPr>
            <w:r>
              <w:rPr>
                <w:rFonts w:cs="Arial"/>
                <w:color w:val="333333"/>
                <w:sz w:val="18"/>
                <w:szCs w:val="18"/>
              </w:rPr>
              <w:t>Professional development.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jc w:val="right"/>
              <w:rPr>
                <w:rFonts w:cs="Arial"/>
                <w:color w:val="333333"/>
                <w:sz w:val="18"/>
                <w:szCs w:val="18"/>
              </w:rPr>
            </w:pPr>
            <w:r w:rsidRPr="00841BC1">
              <w:rPr>
                <w:rFonts w:cs="Arial"/>
                <w:color w:val="333333"/>
                <w:sz w:val="18"/>
                <w:szCs w:val="18"/>
              </w:rPr>
              <w:t>2012</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ind w:firstLineChars="200" w:firstLine="360"/>
              <w:jc w:val="right"/>
              <w:rPr>
                <w:rFonts w:cs="Arial"/>
                <w:color w:val="000000"/>
                <w:sz w:val="18"/>
                <w:szCs w:val="18"/>
              </w:rPr>
            </w:pPr>
            <w:r w:rsidRPr="00841BC1">
              <w:rPr>
                <w:rFonts w:cs="Arial"/>
                <w:color w:val="000000"/>
                <w:sz w:val="18"/>
                <w:szCs w:val="18"/>
              </w:rPr>
              <w:t>2013</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r>
      <w:tr w:rsidR="006F3C36" w:rsidRPr="00841BC1" w:rsidTr="00B14BF6">
        <w:tc>
          <w:tcPr>
            <w:tcW w:w="1987" w:type="pct"/>
            <w:tcBorders>
              <w:top w:val="nil"/>
              <w:left w:val="single" w:sz="8" w:space="0" w:color="auto"/>
              <w:bottom w:val="single" w:sz="8" w:space="0" w:color="auto"/>
              <w:right w:val="single" w:sz="8" w:space="0" w:color="auto"/>
            </w:tcBorders>
            <w:shd w:val="clear" w:color="auto" w:fill="auto"/>
            <w:vAlign w:val="center"/>
            <w:hideMark/>
          </w:tcPr>
          <w:p w:rsidR="006F3C36" w:rsidRPr="00841BC1" w:rsidRDefault="006F3C36" w:rsidP="00841BC1">
            <w:pPr>
              <w:ind w:firstLineChars="200" w:firstLine="360"/>
              <w:jc w:val="right"/>
              <w:rPr>
                <w:rFonts w:cs="Arial"/>
                <w:color w:val="000000"/>
                <w:sz w:val="18"/>
                <w:szCs w:val="18"/>
              </w:rPr>
            </w:pPr>
            <w:r w:rsidRPr="00841BC1">
              <w:rPr>
                <w:rFonts w:cs="Arial"/>
                <w:color w:val="000000"/>
                <w:sz w:val="18"/>
                <w:szCs w:val="18"/>
              </w:rPr>
              <w:t>2014</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46.9%</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46.9%</w:t>
            </w:r>
          </w:p>
        </w:tc>
        <w:tc>
          <w:tcPr>
            <w:tcW w:w="706"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6.2%</w:t>
            </w:r>
          </w:p>
        </w:tc>
        <w:tc>
          <w:tcPr>
            <w:tcW w:w="801"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0.0%</w:t>
            </w: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rPr>
                <w:rFonts w:cs="Arial"/>
                <w:color w:val="333333"/>
                <w:sz w:val="18"/>
                <w:szCs w:val="18"/>
              </w:rPr>
            </w:pPr>
            <w:r>
              <w:rPr>
                <w:rFonts w:cs="Arial"/>
                <w:color w:val="333333"/>
                <w:sz w:val="18"/>
                <w:szCs w:val="18"/>
              </w:rPr>
              <w:t>Common planning time.</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jc w:val="right"/>
              <w:rPr>
                <w:rFonts w:cs="Arial"/>
                <w:color w:val="333333"/>
                <w:sz w:val="18"/>
                <w:szCs w:val="18"/>
              </w:rPr>
            </w:pPr>
            <w:r w:rsidRPr="00841BC1">
              <w:rPr>
                <w:rFonts w:cs="Arial"/>
                <w:color w:val="333333"/>
                <w:sz w:val="18"/>
                <w:szCs w:val="18"/>
              </w:rPr>
              <w:t>2012</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ind w:firstLineChars="200" w:firstLine="360"/>
              <w:jc w:val="right"/>
              <w:rPr>
                <w:rFonts w:cs="Arial"/>
                <w:color w:val="000000"/>
                <w:sz w:val="18"/>
                <w:szCs w:val="18"/>
              </w:rPr>
            </w:pPr>
            <w:r w:rsidRPr="00841BC1">
              <w:rPr>
                <w:rFonts w:cs="Arial"/>
                <w:color w:val="000000"/>
                <w:sz w:val="18"/>
                <w:szCs w:val="18"/>
              </w:rPr>
              <w:t>2013</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r>
      <w:tr w:rsidR="006F3C36" w:rsidRPr="00841BC1" w:rsidTr="00B14BF6">
        <w:tc>
          <w:tcPr>
            <w:tcW w:w="1987" w:type="pct"/>
            <w:tcBorders>
              <w:top w:val="nil"/>
              <w:left w:val="single" w:sz="8" w:space="0" w:color="auto"/>
              <w:bottom w:val="single" w:sz="8" w:space="0" w:color="auto"/>
              <w:right w:val="single" w:sz="8" w:space="0" w:color="auto"/>
            </w:tcBorders>
            <w:shd w:val="clear" w:color="auto" w:fill="auto"/>
            <w:vAlign w:val="center"/>
            <w:hideMark/>
          </w:tcPr>
          <w:p w:rsidR="006F3C36" w:rsidRPr="00841BC1" w:rsidRDefault="006F3C36" w:rsidP="00841BC1">
            <w:pPr>
              <w:ind w:firstLineChars="200" w:firstLine="360"/>
              <w:jc w:val="right"/>
              <w:rPr>
                <w:rFonts w:cs="Arial"/>
                <w:color w:val="000000"/>
                <w:sz w:val="18"/>
                <w:szCs w:val="18"/>
              </w:rPr>
            </w:pPr>
            <w:r w:rsidRPr="00841BC1">
              <w:rPr>
                <w:rFonts w:cs="Arial"/>
                <w:color w:val="000000"/>
                <w:sz w:val="18"/>
                <w:szCs w:val="18"/>
              </w:rPr>
              <w:t>2014</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68.8%</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31.2%</w:t>
            </w:r>
          </w:p>
        </w:tc>
        <w:tc>
          <w:tcPr>
            <w:tcW w:w="706"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0.0%</w:t>
            </w:r>
          </w:p>
        </w:tc>
        <w:tc>
          <w:tcPr>
            <w:tcW w:w="801"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0.0%</w:t>
            </w: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rPr>
                <w:rFonts w:cs="Arial"/>
                <w:color w:val="333333"/>
                <w:sz w:val="18"/>
                <w:szCs w:val="18"/>
              </w:rPr>
            </w:pPr>
            <w:r>
              <w:rPr>
                <w:rFonts w:cs="Arial"/>
                <w:color w:val="333333"/>
                <w:sz w:val="18"/>
                <w:szCs w:val="18"/>
              </w:rPr>
              <w:t>Coaches.</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jc w:val="right"/>
              <w:rPr>
                <w:rFonts w:cs="Arial"/>
                <w:color w:val="333333"/>
                <w:sz w:val="18"/>
                <w:szCs w:val="18"/>
              </w:rPr>
            </w:pPr>
            <w:r w:rsidRPr="00841BC1">
              <w:rPr>
                <w:rFonts w:cs="Arial"/>
                <w:color w:val="333333"/>
                <w:sz w:val="18"/>
                <w:szCs w:val="18"/>
              </w:rPr>
              <w:t>2012</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r>
      <w:tr w:rsidR="00841BC1" w:rsidRPr="00841BC1" w:rsidTr="00B14BF6">
        <w:tc>
          <w:tcPr>
            <w:tcW w:w="1987" w:type="pct"/>
            <w:tcBorders>
              <w:top w:val="nil"/>
              <w:left w:val="single" w:sz="8" w:space="0" w:color="auto"/>
              <w:right w:val="single" w:sz="8" w:space="0" w:color="auto"/>
            </w:tcBorders>
            <w:shd w:val="clear" w:color="auto" w:fill="auto"/>
            <w:vAlign w:val="center"/>
            <w:hideMark/>
          </w:tcPr>
          <w:p w:rsidR="00841BC1" w:rsidRPr="00841BC1" w:rsidRDefault="00841BC1" w:rsidP="00841BC1">
            <w:pPr>
              <w:ind w:firstLineChars="200" w:firstLine="360"/>
              <w:jc w:val="right"/>
              <w:rPr>
                <w:rFonts w:cs="Arial"/>
                <w:color w:val="000000"/>
                <w:sz w:val="18"/>
                <w:szCs w:val="18"/>
              </w:rPr>
            </w:pPr>
            <w:r w:rsidRPr="00841BC1">
              <w:rPr>
                <w:rFonts w:cs="Arial"/>
                <w:color w:val="000000"/>
                <w:sz w:val="18"/>
                <w:szCs w:val="18"/>
              </w:rPr>
              <w:t>2013</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06"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801"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r>
      <w:tr w:rsidR="006F3C36" w:rsidRPr="00841BC1" w:rsidTr="00B14BF6">
        <w:tc>
          <w:tcPr>
            <w:tcW w:w="1987" w:type="pct"/>
            <w:tcBorders>
              <w:top w:val="nil"/>
              <w:left w:val="single" w:sz="8" w:space="0" w:color="auto"/>
              <w:bottom w:val="single" w:sz="8" w:space="0" w:color="auto"/>
              <w:right w:val="single" w:sz="8" w:space="0" w:color="auto"/>
            </w:tcBorders>
            <w:shd w:val="clear" w:color="auto" w:fill="auto"/>
            <w:vAlign w:val="center"/>
            <w:hideMark/>
          </w:tcPr>
          <w:p w:rsidR="006F3C36" w:rsidRPr="00841BC1" w:rsidRDefault="006F3C36" w:rsidP="00841BC1">
            <w:pPr>
              <w:ind w:firstLineChars="200" w:firstLine="360"/>
              <w:jc w:val="right"/>
              <w:rPr>
                <w:rFonts w:cs="Arial"/>
                <w:color w:val="000000"/>
                <w:sz w:val="18"/>
                <w:szCs w:val="18"/>
              </w:rPr>
            </w:pPr>
            <w:r w:rsidRPr="00841BC1">
              <w:rPr>
                <w:rFonts w:cs="Arial"/>
                <w:color w:val="000000"/>
                <w:sz w:val="18"/>
                <w:szCs w:val="18"/>
              </w:rPr>
              <w:t>2014</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43.8%</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46.9%</w:t>
            </w:r>
          </w:p>
        </w:tc>
        <w:tc>
          <w:tcPr>
            <w:tcW w:w="706"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3.1%</w:t>
            </w:r>
          </w:p>
        </w:tc>
        <w:tc>
          <w:tcPr>
            <w:tcW w:w="801"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6.2%</w:t>
            </w:r>
          </w:p>
        </w:tc>
      </w:tr>
      <w:tr w:rsidR="00841BC1" w:rsidRPr="00841BC1" w:rsidTr="00B14BF6">
        <w:tc>
          <w:tcPr>
            <w:tcW w:w="1987" w:type="pct"/>
            <w:tcBorders>
              <w:top w:val="single" w:sz="8" w:space="0" w:color="auto"/>
              <w:left w:val="single" w:sz="8" w:space="0" w:color="auto"/>
              <w:bottom w:val="nil"/>
              <w:right w:val="single" w:sz="8" w:space="0" w:color="auto"/>
            </w:tcBorders>
            <w:shd w:val="clear" w:color="auto" w:fill="auto"/>
            <w:vAlign w:val="center"/>
            <w:hideMark/>
          </w:tcPr>
          <w:p w:rsidR="00841BC1" w:rsidRPr="00841BC1" w:rsidRDefault="00841BC1" w:rsidP="00841BC1">
            <w:pPr>
              <w:rPr>
                <w:rFonts w:cs="Arial"/>
                <w:color w:val="333333"/>
                <w:sz w:val="18"/>
                <w:szCs w:val="18"/>
              </w:rPr>
            </w:pPr>
            <w:r>
              <w:rPr>
                <w:rFonts w:cs="Arial"/>
                <w:color w:val="333333"/>
                <w:sz w:val="18"/>
                <w:szCs w:val="18"/>
              </w:rPr>
              <w:t>Specialists.</w:t>
            </w: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06"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801"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jc w:val="right"/>
              <w:rPr>
                <w:rFonts w:cs="Arial"/>
                <w:color w:val="333333"/>
                <w:sz w:val="18"/>
                <w:szCs w:val="18"/>
              </w:rPr>
            </w:pPr>
            <w:r w:rsidRPr="00841BC1">
              <w:rPr>
                <w:rFonts w:cs="Arial"/>
                <w:color w:val="333333"/>
                <w:sz w:val="18"/>
                <w:szCs w:val="18"/>
              </w:rPr>
              <w:t>2012</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r>
      <w:tr w:rsidR="00841BC1" w:rsidRPr="00841BC1" w:rsidTr="00B14BF6">
        <w:tc>
          <w:tcPr>
            <w:tcW w:w="1987" w:type="pct"/>
            <w:tcBorders>
              <w:top w:val="nil"/>
              <w:left w:val="single" w:sz="8" w:space="0" w:color="auto"/>
              <w:right w:val="single" w:sz="8" w:space="0" w:color="auto"/>
            </w:tcBorders>
            <w:shd w:val="clear" w:color="auto" w:fill="auto"/>
            <w:vAlign w:val="center"/>
            <w:hideMark/>
          </w:tcPr>
          <w:p w:rsidR="00841BC1" w:rsidRPr="00841BC1" w:rsidRDefault="00841BC1" w:rsidP="00841BC1">
            <w:pPr>
              <w:ind w:firstLineChars="200" w:firstLine="360"/>
              <w:jc w:val="right"/>
              <w:rPr>
                <w:rFonts w:cs="Arial"/>
                <w:color w:val="000000"/>
                <w:sz w:val="18"/>
                <w:szCs w:val="18"/>
              </w:rPr>
            </w:pPr>
            <w:r w:rsidRPr="00841BC1">
              <w:rPr>
                <w:rFonts w:cs="Arial"/>
                <w:color w:val="000000"/>
                <w:sz w:val="18"/>
                <w:szCs w:val="18"/>
              </w:rPr>
              <w:t>2013</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06"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801"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r>
      <w:tr w:rsidR="006F3C36" w:rsidRPr="00841BC1" w:rsidTr="00B14BF6">
        <w:tc>
          <w:tcPr>
            <w:tcW w:w="1987" w:type="pct"/>
            <w:tcBorders>
              <w:top w:val="nil"/>
              <w:left w:val="single" w:sz="8" w:space="0" w:color="auto"/>
              <w:bottom w:val="single" w:sz="8" w:space="0" w:color="auto"/>
              <w:right w:val="single" w:sz="8" w:space="0" w:color="auto"/>
            </w:tcBorders>
            <w:shd w:val="clear" w:color="auto" w:fill="auto"/>
            <w:vAlign w:val="center"/>
            <w:hideMark/>
          </w:tcPr>
          <w:p w:rsidR="006F3C36" w:rsidRPr="00841BC1" w:rsidRDefault="006F3C36" w:rsidP="00841BC1">
            <w:pPr>
              <w:ind w:firstLineChars="200" w:firstLine="360"/>
              <w:jc w:val="right"/>
              <w:rPr>
                <w:rFonts w:cs="Arial"/>
                <w:color w:val="000000"/>
                <w:sz w:val="18"/>
                <w:szCs w:val="18"/>
              </w:rPr>
            </w:pPr>
            <w:r w:rsidRPr="00841BC1">
              <w:rPr>
                <w:rFonts w:cs="Arial"/>
                <w:color w:val="000000"/>
                <w:sz w:val="18"/>
                <w:szCs w:val="18"/>
              </w:rPr>
              <w:t>2014</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21.9%</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50.0%</w:t>
            </w:r>
          </w:p>
        </w:tc>
        <w:tc>
          <w:tcPr>
            <w:tcW w:w="706"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15.6%</w:t>
            </w:r>
          </w:p>
        </w:tc>
        <w:tc>
          <w:tcPr>
            <w:tcW w:w="801"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12.5%</w:t>
            </w:r>
          </w:p>
        </w:tc>
      </w:tr>
      <w:tr w:rsidR="00841BC1" w:rsidRPr="00841BC1" w:rsidTr="00B14BF6">
        <w:tc>
          <w:tcPr>
            <w:tcW w:w="1987" w:type="pct"/>
            <w:tcBorders>
              <w:top w:val="single" w:sz="8" w:space="0" w:color="auto"/>
              <w:left w:val="single" w:sz="8" w:space="0" w:color="auto"/>
              <w:bottom w:val="nil"/>
              <w:right w:val="single" w:sz="8" w:space="0" w:color="auto"/>
            </w:tcBorders>
            <w:shd w:val="clear" w:color="auto" w:fill="auto"/>
            <w:vAlign w:val="center"/>
            <w:hideMark/>
          </w:tcPr>
          <w:p w:rsidR="00841BC1" w:rsidRPr="00841BC1" w:rsidRDefault="00841BC1" w:rsidP="00841BC1">
            <w:pPr>
              <w:rPr>
                <w:rFonts w:cs="Arial"/>
                <w:color w:val="333333"/>
                <w:sz w:val="18"/>
                <w:szCs w:val="18"/>
              </w:rPr>
            </w:pPr>
            <w:r>
              <w:rPr>
                <w:rFonts w:cs="Arial"/>
                <w:color w:val="333333"/>
                <w:sz w:val="18"/>
                <w:szCs w:val="18"/>
              </w:rPr>
              <w:t>External partnerships.</w:t>
            </w: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06"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801"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jc w:val="right"/>
              <w:rPr>
                <w:rFonts w:cs="Arial"/>
                <w:color w:val="333333"/>
                <w:sz w:val="18"/>
                <w:szCs w:val="18"/>
              </w:rPr>
            </w:pPr>
            <w:r w:rsidRPr="00841BC1">
              <w:rPr>
                <w:rFonts w:cs="Arial"/>
                <w:color w:val="333333"/>
                <w:sz w:val="18"/>
                <w:szCs w:val="18"/>
              </w:rPr>
              <w:t>2012</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r>
      <w:tr w:rsidR="00841BC1" w:rsidRPr="00841BC1" w:rsidTr="00B14BF6">
        <w:tc>
          <w:tcPr>
            <w:tcW w:w="1987" w:type="pct"/>
            <w:tcBorders>
              <w:top w:val="nil"/>
              <w:left w:val="single" w:sz="8" w:space="0" w:color="auto"/>
              <w:right w:val="single" w:sz="8" w:space="0" w:color="auto"/>
            </w:tcBorders>
            <w:shd w:val="clear" w:color="auto" w:fill="auto"/>
            <w:vAlign w:val="center"/>
            <w:hideMark/>
          </w:tcPr>
          <w:p w:rsidR="00841BC1" w:rsidRPr="00841BC1" w:rsidRDefault="00841BC1" w:rsidP="00841BC1">
            <w:pPr>
              <w:ind w:firstLineChars="200" w:firstLine="360"/>
              <w:jc w:val="right"/>
              <w:rPr>
                <w:rFonts w:cs="Arial"/>
                <w:color w:val="000000"/>
                <w:sz w:val="18"/>
                <w:szCs w:val="18"/>
              </w:rPr>
            </w:pPr>
            <w:r w:rsidRPr="00841BC1">
              <w:rPr>
                <w:rFonts w:cs="Arial"/>
                <w:color w:val="000000"/>
                <w:sz w:val="18"/>
                <w:szCs w:val="18"/>
              </w:rPr>
              <w:t>2013</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06"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801"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r>
      <w:tr w:rsidR="006F3C36" w:rsidRPr="00841BC1" w:rsidTr="00B14BF6">
        <w:tc>
          <w:tcPr>
            <w:tcW w:w="1987" w:type="pct"/>
            <w:tcBorders>
              <w:top w:val="nil"/>
              <w:left w:val="single" w:sz="8" w:space="0" w:color="auto"/>
              <w:bottom w:val="single" w:sz="8" w:space="0" w:color="auto"/>
              <w:right w:val="single" w:sz="8" w:space="0" w:color="auto"/>
            </w:tcBorders>
            <w:shd w:val="clear" w:color="auto" w:fill="auto"/>
            <w:vAlign w:val="center"/>
            <w:hideMark/>
          </w:tcPr>
          <w:p w:rsidR="006F3C36" w:rsidRPr="00841BC1" w:rsidRDefault="006F3C36" w:rsidP="00841BC1">
            <w:pPr>
              <w:ind w:firstLineChars="200" w:firstLine="360"/>
              <w:jc w:val="right"/>
              <w:rPr>
                <w:rFonts w:cs="Arial"/>
                <w:color w:val="000000"/>
                <w:sz w:val="18"/>
                <w:szCs w:val="18"/>
              </w:rPr>
            </w:pPr>
            <w:r w:rsidRPr="00841BC1">
              <w:rPr>
                <w:rFonts w:cs="Arial"/>
                <w:color w:val="000000"/>
                <w:sz w:val="18"/>
                <w:szCs w:val="18"/>
              </w:rPr>
              <w:t>2014</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21.9%</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56.2%</w:t>
            </w:r>
          </w:p>
        </w:tc>
        <w:tc>
          <w:tcPr>
            <w:tcW w:w="706"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12.5%</w:t>
            </w:r>
          </w:p>
        </w:tc>
        <w:tc>
          <w:tcPr>
            <w:tcW w:w="801"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9.4%</w:t>
            </w:r>
          </w:p>
        </w:tc>
      </w:tr>
      <w:tr w:rsidR="00841BC1" w:rsidRPr="00841BC1" w:rsidTr="00B14BF6">
        <w:tc>
          <w:tcPr>
            <w:tcW w:w="1987" w:type="pct"/>
            <w:tcBorders>
              <w:top w:val="single" w:sz="8" w:space="0" w:color="auto"/>
              <w:left w:val="single" w:sz="8" w:space="0" w:color="auto"/>
              <w:bottom w:val="nil"/>
              <w:right w:val="single" w:sz="8" w:space="0" w:color="auto"/>
            </w:tcBorders>
            <w:shd w:val="clear" w:color="auto" w:fill="auto"/>
            <w:vAlign w:val="center"/>
            <w:hideMark/>
          </w:tcPr>
          <w:p w:rsidR="00841BC1" w:rsidRPr="00841BC1" w:rsidRDefault="00841BC1" w:rsidP="00841BC1">
            <w:pPr>
              <w:rPr>
                <w:rFonts w:cs="Arial"/>
                <w:color w:val="333333"/>
                <w:sz w:val="18"/>
                <w:szCs w:val="18"/>
              </w:rPr>
            </w:pPr>
            <w:r>
              <w:rPr>
                <w:rFonts w:cs="Arial"/>
                <w:color w:val="333333"/>
                <w:sz w:val="18"/>
                <w:szCs w:val="18"/>
              </w:rPr>
              <w:t>Data use and management.</w:t>
            </w: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06"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801"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jc w:val="right"/>
              <w:rPr>
                <w:rFonts w:cs="Arial"/>
                <w:color w:val="333333"/>
                <w:sz w:val="18"/>
                <w:szCs w:val="18"/>
              </w:rPr>
            </w:pPr>
            <w:r w:rsidRPr="00841BC1">
              <w:rPr>
                <w:rFonts w:cs="Arial"/>
                <w:color w:val="333333"/>
                <w:sz w:val="18"/>
                <w:szCs w:val="18"/>
              </w:rPr>
              <w:t>2012</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r>
      <w:tr w:rsidR="00841BC1" w:rsidRPr="00841BC1" w:rsidTr="00B14BF6">
        <w:tc>
          <w:tcPr>
            <w:tcW w:w="1987" w:type="pct"/>
            <w:tcBorders>
              <w:top w:val="nil"/>
              <w:left w:val="single" w:sz="8" w:space="0" w:color="auto"/>
              <w:right w:val="single" w:sz="8" w:space="0" w:color="auto"/>
            </w:tcBorders>
            <w:shd w:val="clear" w:color="auto" w:fill="auto"/>
            <w:vAlign w:val="center"/>
            <w:hideMark/>
          </w:tcPr>
          <w:p w:rsidR="00841BC1" w:rsidRPr="00841BC1" w:rsidRDefault="00841BC1" w:rsidP="00841BC1">
            <w:pPr>
              <w:ind w:firstLineChars="200" w:firstLine="360"/>
              <w:jc w:val="right"/>
              <w:rPr>
                <w:rFonts w:cs="Arial"/>
                <w:color w:val="000000"/>
                <w:sz w:val="18"/>
                <w:szCs w:val="18"/>
              </w:rPr>
            </w:pPr>
            <w:r w:rsidRPr="00841BC1">
              <w:rPr>
                <w:rFonts w:cs="Arial"/>
                <w:color w:val="000000"/>
                <w:sz w:val="18"/>
                <w:szCs w:val="18"/>
              </w:rPr>
              <w:t>2013</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06"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801"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r>
      <w:tr w:rsidR="006F3C36" w:rsidRPr="00841BC1" w:rsidTr="00B14BF6">
        <w:tc>
          <w:tcPr>
            <w:tcW w:w="1987" w:type="pct"/>
            <w:tcBorders>
              <w:top w:val="nil"/>
              <w:left w:val="single" w:sz="8" w:space="0" w:color="auto"/>
              <w:bottom w:val="single" w:sz="8" w:space="0" w:color="auto"/>
              <w:right w:val="single" w:sz="8" w:space="0" w:color="auto"/>
            </w:tcBorders>
            <w:shd w:val="clear" w:color="auto" w:fill="auto"/>
            <w:vAlign w:val="center"/>
            <w:hideMark/>
          </w:tcPr>
          <w:p w:rsidR="006F3C36" w:rsidRPr="00841BC1" w:rsidRDefault="006F3C36" w:rsidP="00841BC1">
            <w:pPr>
              <w:ind w:firstLineChars="200" w:firstLine="360"/>
              <w:jc w:val="right"/>
              <w:rPr>
                <w:rFonts w:cs="Arial"/>
                <w:color w:val="000000"/>
                <w:sz w:val="18"/>
                <w:szCs w:val="18"/>
              </w:rPr>
            </w:pPr>
            <w:r w:rsidRPr="00841BC1">
              <w:rPr>
                <w:rFonts w:cs="Arial"/>
                <w:color w:val="000000"/>
                <w:sz w:val="18"/>
                <w:szCs w:val="18"/>
              </w:rPr>
              <w:t>2014</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78.1%</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21.9%</w:t>
            </w:r>
          </w:p>
        </w:tc>
        <w:tc>
          <w:tcPr>
            <w:tcW w:w="706"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0.0%</w:t>
            </w:r>
          </w:p>
        </w:tc>
        <w:tc>
          <w:tcPr>
            <w:tcW w:w="801"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0.0%</w:t>
            </w:r>
          </w:p>
        </w:tc>
      </w:tr>
      <w:tr w:rsidR="00841BC1" w:rsidRPr="00841BC1" w:rsidTr="00B14BF6">
        <w:tc>
          <w:tcPr>
            <w:tcW w:w="1987" w:type="pct"/>
            <w:tcBorders>
              <w:top w:val="single" w:sz="8" w:space="0" w:color="auto"/>
              <w:left w:val="single" w:sz="8" w:space="0" w:color="auto"/>
              <w:bottom w:val="nil"/>
              <w:right w:val="single" w:sz="8" w:space="0" w:color="auto"/>
            </w:tcBorders>
            <w:shd w:val="clear" w:color="auto" w:fill="auto"/>
            <w:vAlign w:val="center"/>
            <w:hideMark/>
          </w:tcPr>
          <w:p w:rsidR="00841BC1" w:rsidRPr="00841BC1" w:rsidRDefault="00841BC1" w:rsidP="00841BC1">
            <w:pPr>
              <w:rPr>
                <w:rFonts w:cs="Arial"/>
                <w:color w:val="333333"/>
                <w:sz w:val="18"/>
                <w:szCs w:val="18"/>
              </w:rPr>
            </w:pPr>
            <w:r>
              <w:rPr>
                <w:rFonts w:cs="Arial"/>
                <w:color w:val="333333"/>
                <w:sz w:val="18"/>
                <w:szCs w:val="18"/>
              </w:rPr>
              <w:t>Distributed leadership.</w:t>
            </w: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06"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801"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jc w:val="right"/>
              <w:rPr>
                <w:rFonts w:cs="Arial"/>
                <w:color w:val="333333"/>
                <w:sz w:val="18"/>
                <w:szCs w:val="18"/>
              </w:rPr>
            </w:pPr>
            <w:r w:rsidRPr="00841BC1">
              <w:rPr>
                <w:rFonts w:cs="Arial"/>
                <w:color w:val="333333"/>
                <w:sz w:val="18"/>
                <w:szCs w:val="18"/>
              </w:rPr>
              <w:t>2012</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r>
      <w:tr w:rsidR="00841BC1" w:rsidRPr="00841BC1" w:rsidTr="00B14BF6">
        <w:tc>
          <w:tcPr>
            <w:tcW w:w="1987" w:type="pct"/>
            <w:tcBorders>
              <w:top w:val="nil"/>
              <w:left w:val="single" w:sz="8" w:space="0" w:color="auto"/>
              <w:right w:val="single" w:sz="8" w:space="0" w:color="auto"/>
            </w:tcBorders>
            <w:shd w:val="clear" w:color="auto" w:fill="auto"/>
            <w:vAlign w:val="center"/>
            <w:hideMark/>
          </w:tcPr>
          <w:p w:rsidR="00841BC1" w:rsidRPr="00841BC1" w:rsidRDefault="00841BC1" w:rsidP="00841BC1">
            <w:pPr>
              <w:ind w:firstLineChars="200" w:firstLine="360"/>
              <w:jc w:val="right"/>
              <w:rPr>
                <w:rFonts w:cs="Arial"/>
                <w:color w:val="000000"/>
                <w:sz w:val="18"/>
                <w:szCs w:val="18"/>
              </w:rPr>
            </w:pPr>
            <w:r w:rsidRPr="00841BC1">
              <w:rPr>
                <w:rFonts w:cs="Arial"/>
                <w:color w:val="000000"/>
                <w:sz w:val="18"/>
                <w:szCs w:val="18"/>
              </w:rPr>
              <w:t>2013</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06"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801"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r>
      <w:tr w:rsidR="006F3C36" w:rsidRPr="00841BC1" w:rsidTr="00B14BF6">
        <w:tc>
          <w:tcPr>
            <w:tcW w:w="1987" w:type="pct"/>
            <w:tcBorders>
              <w:top w:val="nil"/>
              <w:left w:val="single" w:sz="8" w:space="0" w:color="auto"/>
              <w:bottom w:val="single" w:sz="8" w:space="0" w:color="auto"/>
              <w:right w:val="single" w:sz="8" w:space="0" w:color="auto"/>
            </w:tcBorders>
            <w:shd w:val="clear" w:color="auto" w:fill="auto"/>
            <w:vAlign w:val="center"/>
            <w:hideMark/>
          </w:tcPr>
          <w:p w:rsidR="006F3C36" w:rsidRPr="00841BC1" w:rsidRDefault="006F3C36" w:rsidP="00841BC1">
            <w:pPr>
              <w:ind w:firstLineChars="200" w:firstLine="360"/>
              <w:jc w:val="right"/>
              <w:rPr>
                <w:rFonts w:cs="Arial"/>
                <w:color w:val="000000"/>
                <w:sz w:val="18"/>
                <w:szCs w:val="18"/>
              </w:rPr>
            </w:pPr>
            <w:r w:rsidRPr="00841BC1">
              <w:rPr>
                <w:rFonts w:cs="Arial"/>
                <w:color w:val="000000"/>
                <w:sz w:val="18"/>
                <w:szCs w:val="18"/>
              </w:rPr>
              <w:t>2014</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59.4%</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37.5%</w:t>
            </w:r>
          </w:p>
        </w:tc>
        <w:tc>
          <w:tcPr>
            <w:tcW w:w="706"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3.1%</w:t>
            </w:r>
          </w:p>
        </w:tc>
        <w:tc>
          <w:tcPr>
            <w:tcW w:w="801"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0.0%</w:t>
            </w:r>
          </w:p>
        </w:tc>
      </w:tr>
      <w:tr w:rsidR="00841BC1" w:rsidRPr="00841BC1" w:rsidTr="00B14BF6">
        <w:tc>
          <w:tcPr>
            <w:tcW w:w="1987" w:type="pct"/>
            <w:tcBorders>
              <w:top w:val="single" w:sz="8" w:space="0" w:color="auto"/>
              <w:left w:val="single" w:sz="8" w:space="0" w:color="auto"/>
              <w:bottom w:val="nil"/>
              <w:right w:val="single" w:sz="8" w:space="0" w:color="auto"/>
            </w:tcBorders>
            <w:shd w:val="clear" w:color="auto" w:fill="auto"/>
            <w:vAlign w:val="center"/>
            <w:hideMark/>
          </w:tcPr>
          <w:p w:rsidR="00841BC1" w:rsidRPr="00841BC1" w:rsidRDefault="00841BC1" w:rsidP="00841BC1">
            <w:pPr>
              <w:rPr>
                <w:rFonts w:cs="Arial"/>
                <w:color w:val="333333"/>
                <w:sz w:val="18"/>
                <w:szCs w:val="18"/>
              </w:rPr>
            </w:pPr>
            <w:r>
              <w:rPr>
                <w:rFonts w:cs="Arial"/>
                <w:color w:val="333333"/>
                <w:sz w:val="18"/>
                <w:szCs w:val="18"/>
              </w:rPr>
              <w:t>Professional learning communities.</w:t>
            </w: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06"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801"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jc w:val="right"/>
              <w:rPr>
                <w:rFonts w:cs="Arial"/>
                <w:color w:val="333333"/>
                <w:sz w:val="18"/>
                <w:szCs w:val="18"/>
              </w:rPr>
            </w:pPr>
            <w:r w:rsidRPr="00841BC1">
              <w:rPr>
                <w:rFonts w:cs="Arial"/>
                <w:color w:val="333333"/>
                <w:sz w:val="18"/>
                <w:szCs w:val="18"/>
              </w:rPr>
              <w:t>2012</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r>
      <w:tr w:rsidR="00841BC1" w:rsidRPr="00841BC1" w:rsidTr="00B14BF6">
        <w:tc>
          <w:tcPr>
            <w:tcW w:w="1987" w:type="pct"/>
            <w:tcBorders>
              <w:top w:val="nil"/>
              <w:left w:val="single" w:sz="8" w:space="0" w:color="auto"/>
              <w:right w:val="single" w:sz="8" w:space="0" w:color="auto"/>
            </w:tcBorders>
            <w:shd w:val="clear" w:color="auto" w:fill="auto"/>
            <w:vAlign w:val="center"/>
            <w:hideMark/>
          </w:tcPr>
          <w:p w:rsidR="00841BC1" w:rsidRPr="00841BC1" w:rsidRDefault="00841BC1" w:rsidP="00841BC1">
            <w:pPr>
              <w:ind w:firstLineChars="200" w:firstLine="360"/>
              <w:jc w:val="right"/>
              <w:rPr>
                <w:rFonts w:cs="Arial"/>
                <w:color w:val="000000"/>
                <w:sz w:val="18"/>
                <w:szCs w:val="18"/>
              </w:rPr>
            </w:pPr>
            <w:r w:rsidRPr="00841BC1">
              <w:rPr>
                <w:rFonts w:cs="Arial"/>
                <w:color w:val="000000"/>
                <w:sz w:val="18"/>
                <w:szCs w:val="18"/>
              </w:rPr>
              <w:t>2013</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06"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801"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r>
      <w:tr w:rsidR="006F3C36" w:rsidRPr="00841BC1" w:rsidTr="00B14BF6">
        <w:tc>
          <w:tcPr>
            <w:tcW w:w="1987" w:type="pct"/>
            <w:tcBorders>
              <w:top w:val="nil"/>
              <w:left w:val="single" w:sz="8" w:space="0" w:color="auto"/>
              <w:bottom w:val="single" w:sz="8" w:space="0" w:color="auto"/>
              <w:right w:val="single" w:sz="8" w:space="0" w:color="auto"/>
            </w:tcBorders>
            <w:shd w:val="clear" w:color="auto" w:fill="auto"/>
            <w:vAlign w:val="center"/>
            <w:hideMark/>
          </w:tcPr>
          <w:p w:rsidR="006F3C36" w:rsidRPr="00841BC1" w:rsidRDefault="006F3C36" w:rsidP="00841BC1">
            <w:pPr>
              <w:ind w:firstLineChars="200" w:firstLine="360"/>
              <w:jc w:val="right"/>
              <w:rPr>
                <w:rFonts w:cs="Arial"/>
                <w:color w:val="000000"/>
                <w:sz w:val="18"/>
                <w:szCs w:val="18"/>
              </w:rPr>
            </w:pPr>
            <w:r w:rsidRPr="00841BC1">
              <w:rPr>
                <w:rFonts w:cs="Arial"/>
                <w:color w:val="000000"/>
                <w:sz w:val="18"/>
                <w:szCs w:val="18"/>
              </w:rPr>
              <w:t>2014</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50.0%</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40.6%</w:t>
            </w:r>
          </w:p>
        </w:tc>
        <w:tc>
          <w:tcPr>
            <w:tcW w:w="706"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3.1%</w:t>
            </w:r>
          </w:p>
        </w:tc>
        <w:tc>
          <w:tcPr>
            <w:tcW w:w="801"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6.2%</w:t>
            </w:r>
          </w:p>
        </w:tc>
      </w:tr>
      <w:tr w:rsidR="00841BC1" w:rsidRPr="00841BC1" w:rsidTr="00B14BF6">
        <w:tc>
          <w:tcPr>
            <w:tcW w:w="1987" w:type="pct"/>
            <w:tcBorders>
              <w:top w:val="single" w:sz="8" w:space="0" w:color="auto"/>
              <w:left w:val="single" w:sz="8" w:space="0" w:color="auto"/>
              <w:bottom w:val="nil"/>
              <w:right w:val="single" w:sz="8" w:space="0" w:color="auto"/>
            </w:tcBorders>
            <w:shd w:val="clear" w:color="auto" w:fill="auto"/>
            <w:vAlign w:val="center"/>
            <w:hideMark/>
          </w:tcPr>
          <w:p w:rsidR="00841BC1" w:rsidRPr="00841BC1" w:rsidRDefault="00841BC1" w:rsidP="00841BC1">
            <w:pPr>
              <w:rPr>
                <w:rFonts w:cs="Arial"/>
                <w:color w:val="333333"/>
                <w:sz w:val="18"/>
                <w:szCs w:val="18"/>
              </w:rPr>
            </w:pPr>
            <w:r>
              <w:rPr>
                <w:rFonts w:cs="Arial"/>
                <w:color w:val="333333"/>
                <w:sz w:val="18"/>
                <w:szCs w:val="18"/>
              </w:rPr>
              <w:t>Social-emotional support and services for students.</w:t>
            </w: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06"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801"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jc w:val="right"/>
              <w:rPr>
                <w:rFonts w:cs="Arial"/>
                <w:color w:val="333333"/>
                <w:sz w:val="18"/>
                <w:szCs w:val="18"/>
              </w:rPr>
            </w:pPr>
            <w:r w:rsidRPr="00841BC1">
              <w:rPr>
                <w:rFonts w:cs="Arial"/>
                <w:color w:val="333333"/>
                <w:sz w:val="18"/>
                <w:szCs w:val="18"/>
              </w:rPr>
              <w:t>2012</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r>
      <w:tr w:rsidR="00841BC1" w:rsidRPr="00841BC1" w:rsidTr="00B14BF6">
        <w:tc>
          <w:tcPr>
            <w:tcW w:w="1987" w:type="pct"/>
            <w:tcBorders>
              <w:top w:val="nil"/>
              <w:left w:val="single" w:sz="8" w:space="0" w:color="auto"/>
              <w:right w:val="single" w:sz="8" w:space="0" w:color="auto"/>
            </w:tcBorders>
            <w:shd w:val="clear" w:color="auto" w:fill="auto"/>
            <w:vAlign w:val="center"/>
            <w:hideMark/>
          </w:tcPr>
          <w:p w:rsidR="00841BC1" w:rsidRPr="00841BC1" w:rsidRDefault="00841BC1" w:rsidP="00841BC1">
            <w:pPr>
              <w:ind w:firstLineChars="200" w:firstLine="360"/>
              <w:jc w:val="right"/>
              <w:rPr>
                <w:rFonts w:cs="Arial"/>
                <w:color w:val="000000"/>
                <w:sz w:val="18"/>
                <w:szCs w:val="18"/>
              </w:rPr>
            </w:pPr>
            <w:r w:rsidRPr="00841BC1">
              <w:rPr>
                <w:rFonts w:cs="Arial"/>
                <w:color w:val="000000"/>
                <w:sz w:val="18"/>
                <w:szCs w:val="18"/>
              </w:rPr>
              <w:t>2013</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06"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801"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r>
      <w:tr w:rsidR="006F3C36" w:rsidRPr="00841BC1" w:rsidTr="00B14BF6">
        <w:tc>
          <w:tcPr>
            <w:tcW w:w="1987" w:type="pct"/>
            <w:tcBorders>
              <w:top w:val="nil"/>
              <w:left w:val="single" w:sz="8" w:space="0" w:color="auto"/>
              <w:bottom w:val="single" w:sz="8" w:space="0" w:color="auto"/>
              <w:right w:val="single" w:sz="8" w:space="0" w:color="auto"/>
            </w:tcBorders>
            <w:shd w:val="clear" w:color="auto" w:fill="auto"/>
            <w:vAlign w:val="center"/>
            <w:hideMark/>
          </w:tcPr>
          <w:p w:rsidR="006F3C36" w:rsidRPr="00841BC1" w:rsidRDefault="006F3C36" w:rsidP="00841BC1">
            <w:pPr>
              <w:ind w:firstLineChars="200" w:firstLine="360"/>
              <w:jc w:val="right"/>
              <w:rPr>
                <w:rFonts w:cs="Arial"/>
                <w:color w:val="000000"/>
                <w:sz w:val="18"/>
                <w:szCs w:val="18"/>
              </w:rPr>
            </w:pPr>
            <w:r w:rsidRPr="00841BC1">
              <w:rPr>
                <w:rFonts w:cs="Arial"/>
                <w:color w:val="000000"/>
                <w:sz w:val="18"/>
                <w:szCs w:val="18"/>
              </w:rPr>
              <w:t>2014</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40.6%</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56.2%</w:t>
            </w:r>
          </w:p>
        </w:tc>
        <w:tc>
          <w:tcPr>
            <w:tcW w:w="706"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3.1%</w:t>
            </w:r>
          </w:p>
        </w:tc>
        <w:tc>
          <w:tcPr>
            <w:tcW w:w="801"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0.0%</w:t>
            </w:r>
          </w:p>
        </w:tc>
      </w:tr>
      <w:tr w:rsidR="00841BC1" w:rsidRPr="00841BC1" w:rsidTr="00B14BF6">
        <w:tc>
          <w:tcPr>
            <w:tcW w:w="1987" w:type="pct"/>
            <w:tcBorders>
              <w:top w:val="single" w:sz="8" w:space="0" w:color="auto"/>
              <w:left w:val="single" w:sz="8" w:space="0" w:color="auto"/>
              <w:bottom w:val="nil"/>
              <w:right w:val="single" w:sz="8" w:space="0" w:color="auto"/>
            </w:tcBorders>
            <w:shd w:val="clear" w:color="auto" w:fill="auto"/>
            <w:vAlign w:val="center"/>
            <w:hideMark/>
          </w:tcPr>
          <w:p w:rsidR="00841BC1" w:rsidRPr="00841BC1" w:rsidRDefault="00841BC1" w:rsidP="00841BC1">
            <w:pPr>
              <w:rPr>
                <w:rFonts w:cs="Arial"/>
                <w:color w:val="333333"/>
                <w:sz w:val="18"/>
                <w:szCs w:val="18"/>
              </w:rPr>
            </w:pPr>
            <w:r>
              <w:rPr>
                <w:rFonts w:cs="Arial"/>
                <w:color w:val="333333"/>
                <w:sz w:val="18"/>
                <w:szCs w:val="18"/>
              </w:rPr>
              <w:t>Family and community outreach.</w:t>
            </w: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06"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801"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jc w:val="right"/>
              <w:rPr>
                <w:rFonts w:cs="Arial"/>
                <w:color w:val="333333"/>
                <w:sz w:val="18"/>
                <w:szCs w:val="18"/>
              </w:rPr>
            </w:pPr>
            <w:r w:rsidRPr="00841BC1">
              <w:rPr>
                <w:rFonts w:cs="Arial"/>
                <w:color w:val="333333"/>
                <w:sz w:val="18"/>
                <w:szCs w:val="18"/>
              </w:rPr>
              <w:t>2012</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r>
      <w:tr w:rsidR="00841BC1" w:rsidRPr="00841BC1" w:rsidTr="00B14BF6">
        <w:tc>
          <w:tcPr>
            <w:tcW w:w="1987" w:type="pct"/>
            <w:tcBorders>
              <w:top w:val="nil"/>
              <w:left w:val="single" w:sz="8" w:space="0" w:color="auto"/>
              <w:right w:val="single" w:sz="8" w:space="0" w:color="auto"/>
            </w:tcBorders>
            <w:shd w:val="clear" w:color="auto" w:fill="auto"/>
            <w:vAlign w:val="center"/>
            <w:hideMark/>
          </w:tcPr>
          <w:p w:rsidR="00841BC1" w:rsidRPr="00841BC1" w:rsidRDefault="00841BC1" w:rsidP="00841BC1">
            <w:pPr>
              <w:ind w:firstLineChars="200" w:firstLine="360"/>
              <w:jc w:val="right"/>
              <w:rPr>
                <w:rFonts w:cs="Arial"/>
                <w:color w:val="000000"/>
                <w:sz w:val="18"/>
                <w:szCs w:val="18"/>
              </w:rPr>
            </w:pPr>
            <w:r w:rsidRPr="00841BC1">
              <w:rPr>
                <w:rFonts w:cs="Arial"/>
                <w:color w:val="000000"/>
                <w:sz w:val="18"/>
                <w:szCs w:val="18"/>
              </w:rPr>
              <w:t>2013</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06"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801"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r>
      <w:tr w:rsidR="006F3C36" w:rsidRPr="00841BC1" w:rsidTr="00B14BF6">
        <w:tc>
          <w:tcPr>
            <w:tcW w:w="1987" w:type="pct"/>
            <w:tcBorders>
              <w:top w:val="nil"/>
              <w:left w:val="single" w:sz="8" w:space="0" w:color="auto"/>
              <w:bottom w:val="single" w:sz="8" w:space="0" w:color="auto"/>
              <w:right w:val="single" w:sz="8" w:space="0" w:color="auto"/>
            </w:tcBorders>
            <w:shd w:val="clear" w:color="auto" w:fill="auto"/>
            <w:vAlign w:val="center"/>
            <w:hideMark/>
          </w:tcPr>
          <w:p w:rsidR="006F3C36" w:rsidRPr="00841BC1" w:rsidRDefault="006F3C36" w:rsidP="00841BC1">
            <w:pPr>
              <w:ind w:firstLineChars="200" w:firstLine="360"/>
              <w:jc w:val="right"/>
              <w:rPr>
                <w:rFonts w:cs="Arial"/>
                <w:color w:val="000000"/>
                <w:sz w:val="18"/>
                <w:szCs w:val="18"/>
              </w:rPr>
            </w:pPr>
            <w:r w:rsidRPr="00841BC1">
              <w:rPr>
                <w:rFonts w:cs="Arial"/>
                <w:color w:val="000000"/>
                <w:sz w:val="18"/>
                <w:szCs w:val="18"/>
              </w:rPr>
              <w:t>2014</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28.1%</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62.5%</w:t>
            </w:r>
          </w:p>
        </w:tc>
        <w:tc>
          <w:tcPr>
            <w:tcW w:w="706"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9.4%</w:t>
            </w:r>
          </w:p>
        </w:tc>
        <w:tc>
          <w:tcPr>
            <w:tcW w:w="801"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0.0%</w:t>
            </w:r>
          </w:p>
        </w:tc>
      </w:tr>
      <w:tr w:rsidR="00841BC1" w:rsidRPr="00841BC1" w:rsidTr="00B14BF6">
        <w:tc>
          <w:tcPr>
            <w:tcW w:w="1987" w:type="pct"/>
            <w:tcBorders>
              <w:top w:val="single" w:sz="8" w:space="0" w:color="auto"/>
              <w:left w:val="single" w:sz="8" w:space="0" w:color="auto"/>
              <w:bottom w:val="nil"/>
              <w:right w:val="single" w:sz="8" w:space="0" w:color="auto"/>
            </w:tcBorders>
            <w:shd w:val="clear" w:color="auto" w:fill="auto"/>
            <w:vAlign w:val="center"/>
            <w:hideMark/>
          </w:tcPr>
          <w:p w:rsidR="00841BC1" w:rsidRPr="00841BC1" w:rsidRDefault="00841BC1" w:rsidP="00841BC1">
            <w:pPr>
              <w:rPr>
                <w:rFonts w:cs="Arial"/>
                <w:color w:val="333333"/>
                <w:sz w:val="18"/>
                <w:szCs w:val="18"/>
              </w:rPr>
            </w:pPr>
            <w:r>
              <w:rPr>
                <w:rFonts w:cs="Arial"/>
                <w:color w:val="333333"/>
                <w:sz w:val="18"/>
                <w:szCs w:val="18"/>
              </w:rPr>
              <w:t>District support and resources.</w:t>
            </w: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06"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801"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jc w:val="right"/>
              <w:rPr>
                <w:rFonts w:cs="Arial"/>
                <w:color w:val="333333"/>
                <w:sz w:val="18"/>
                <w:szCs w:val="18"/>
              </w:rPr>
            </w:pPr>
            <w:r w:rsidRPr="00841BC1">
              <w:rPr>
                <w:rFonts w:cs="Arial"/>
                <w:color w:val="333333"/>
                <w:sz w:val="18"/>
                <w:szCs w:val="18"/>
              </w:rPr>
              <w:t>2012</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r>
      <w:tr w:rsidR="00841BC1" w:rsidRPr="00841BC1" w:rsidTr="00E17B71">
        <w:tc>
          <w:tcPr>
            <w:tcW w:w="1987" w:type="pct"/>
            <w:tcBorders>
              <w:top w:val="nil"/>
              <w:left w:val="single" w:sz="8" w:space="0" w:color="auto"/>
              <w:right w:val="single" w:sz="8" w:space="0" w:color="auto"/>
            </w:tcBorders>
            <w:shd w:val="clear" w:color="auto" w:fill="auto"/>
            <w:vAlign w:val="center"/>
            <w:hideMark/>
          </w:tcPr>
          <w:p w:rsidR="00841BC1" w:rsidRPr="00841BC1" w:rsidRDefault="00841BC1" w:rsidP="00841BC1">
            <w:pPr>
              <w:ind w:firstLineChars="200" w:firstLine="360"/>
              <w:jc w:val="right"/>
              <w:rPr>
                <w:rFonts w:cs="Arial"/>
                <w:color w:val="000000"/>
                <w:sz w:val="18"/>
                <w:szCs w:val="18"/>
              </w:rPr>
            </w:pPr>
            <w:r w:rsidRPr="00841BC1">
              <w:rPr>
                <w:rFonts w:cs="Arial"/>
                <w:color w:val="000000"/>
                <w:sz w:val="18"/>
                <w:szCs w:val="18"/>
              </w:rPr>
              <w:t>2013</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53"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06"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801" w:type="pct"/>
            <w:tcBorders>
              <w:top w:val="nil"/>
              <w:left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r>
      <w:tr w:rsidR="006F3C36" w:rsidRPr="00841BC1" w:rsidTr="00E17B71">
        <w:tc>
          <w:tcPr>
            <w:tcW w:w="1987" w:type="pct"/>
            <w:tcBorders>
              <w:top w:val="nil"/>
              <w:left w:val="single" w:sz="8" w:space="0" w:color="auto"/>
              <w:bottom w:val="single" w:sz="8" w:space="0" w:color="auto"/>
              <w:right w:val="single" w:sz="8" w:space="0" w:color="auto"/>
            </w:tcBorders>
            <w:shd w:val="clear" w:color="auto" w:fill="auto"/>
            <w:vAlign w:val="center"/>
            <w:hideMark/>
          </w:tcPr>
          <w:p w:rsidR="006F3C36" w:rsidRPr="00841BC1" w:rsidRDefault="006F3C36" w:rsidP="00841BC1">
            <w:pPr>
              <w:ind w:firstLineChars="200" w:firstLine="360"/>
              <w:jc w:val="right"/>
              <w:rPr>
                <w:rFonts w:cs="Arial"/>
                <w:color w:val="000000"/>
                <w:sz w:val="18"/>
                <w:szCs w:val="18"/>
              </w:rPr>
            </w:pPr>
            <w:r w:rsidRPr="00841BC1">
              <w:rPr>
                <w:rFonts w:cs="Arial"/>
                <w:color w:val="000000"/>
                <w:sz w:val="18"/>
                <w:szCs w:val="18"/>
              </w:rPr>
              <w:t>2014</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34.4%</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62.5%</w:t>
            </w:r>
          </w:p>
        </w:tc>
        <w:tc>
          <w:tcPr>
            <w:tcW w:w="706"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0.0%</w:t>
            </w:r>
          </w:p>
        </w:tc>
        <w:tc>
          <w:tcPr>
            <w:tcW w:w="801"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3.1%</w:t>
            </w:r>
          </w:p>
        </w:tc>
      </w:tr>
      <w:tr w:rsidR="00841BC1" w:rsidRPr="00841BC1" w:rsidTr="00E17B71">
        <w:tc>
          <w:tcPr>
            <w:tcW w:w="1987" w:type="pct"/>
            <w:tcBorders>
              <w:top w:val="single" w:sz="8" w:space="0" w:color="auto"/>
              <w:left w:val="single" w:sz="8" w:space="0" w:color="auto"/>
              <w:bottom w:val="nil"/>
              <w:right w:val="single" w:sz="8" w:space="0" w:color="auto"/>
            </w:tcBorders>
            <w:shd w:val="clear" w:color="auto" w:fill="auto"/>
            <w:vAlign w:val="center"/>
            <w:hideMark/>
          </w:tcPr>
          <w:p w:rsidR="00841BC1" w:rsidRPr="00841BC1" w:rsidRDefault="00841BC1" w:rsidP="00841BC1">
            <w:pPr>
              <w:rPr>
                <w:rFonts w:cs="Arial"/>
                <w:color w:val="333333"/>
                <w:sz w:val="18"/>
                <w:szCs w:val="18"/>
              </w:rPr>
            </w:pPr>
            <w:r>
              <w:rPr>
                <w:rFonts w:cs="Arial"/>
                <w:color w:val="333333"/>
                <w:sz w:val="18"/>
                <w:szCs w:val="18"/>
              </w:rPr>
              <w:t>Union support of turnaround strategies.</w:t>
            </w: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53"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706"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c>
          <w:tcPr>
            <w:tcW w:w="801" w:type="pct"/>
            <w:tcBorders>
              <w:top w:val="single" w:sz="8" w:space="0" w:color="auto"/>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jc w:val="right"/>
              <w:rPr>
                <w:rFonts w:cs="Arial"/>
                <w:color w:val="333333"/>
                <w:sz w:val="18"/>
                <w:szCs w:val="18"/>
              </w:rPr>
            </w:pPr>
            <w:r w:rsidRPr="00841BC1">
              <w:rPr>
                <w:rFonts w:cs="Arial"/>
                <w:color w:val="333333"/>
                <w:sz w:val="18"/>
                <w:szCs w:val="18"/>
              </w:rPr>
              <w:t>2012</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ascii="Calibri" w:hAnsi="Calibri"/>
                <w:color w:val="000000"/>
                <w:sz w:val="18"/>
                <w:szCs w:val="18"/>
              </w:rPr>
            </w:pPr>
            <w:r w:rsidRPr="006F3C36">
              <w:rPr>
                <w:rFonts w:ascii="Calibri" w:hAnsi="Calibri"/>
                <w:color w:val="000000"/>
                <w:sz w:val="18"/>
                <w:szCs w:val="18"/>
              </w:rPr>
              <w:t>-</w:t>
            </w:r>
          </w:p>
        </w:tc>
      </w:tr>
      <w:tr w:rsidR="00841BC1" w:rsidRPr="00841BC1" w:rsidTr="00B14BF6">
        <w:tc>
          <w:tcPr>
            <w:tcW w:w="1987" w:type="pct"/>
            <w:tcBorders>
              <w:top w:val="nil"/>
              <w:left w:val="single" w:sz="8" w:space="0" w:color="auto"/>
              <w:bottom w:val="nil"/>
              <w:right w:val="single" w:sz="8" w:space="0" w:color="auto"/>
            </w:tcBorders>
            <w:shd w:val="clear" w:color="auto" w:fill="auto"/>
            <w:vAlign w:val="center"/>
            <w:hideMark/>
          </w:tcPr>
          <w:p w:rsidR="00841BC1" w:rsidRPr="00841BC1" w:rsidRDefault="00841BC1" w:rsidP="00841BC1">
            <w:pPr>
              <w:ind w:firstLineChars="200" w:firstLine="360"/>
              <w:jc w:val="right"/>
              <w:rPr>
                <w:rFonts w:cs="Arial"/>
                <w:color w:val="000000"/>
                <w:sz w:val="18"/>
                <w:szCs w:val="18"/>
              </w:rPr>
            </w:pPr>
            <w:r w:rsidRPr="00841BC1">
              <w:rPr>
                <w:rFonts w:cs="Arial"/>
                <w:color w:val="000000"/>
                <w:sz w:val="18"/>
                <w:szCs w:val="18"/>
              </w:rPr>
              <w:t>2013</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53"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706"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c>
          <w:tcPr>
            <w:tcW w:w="801" w:type="pct"/>
            <w:tcBorders>
              <w:top w:val="nil"/>
              <w:left w:val="nil"/>
              <w:bottom w:val="nil"/>
              <w:right w:val="single" w:sz="8" w:space="0" w:color="auto"/>
            </w:tcBorders>
            <w:shd w:val="clear" w:color="auto" w:fill="auto"/>
            <w:vAlign w:val="center"/>
            <w:hideMark/>
          </w:tcPr>
          <w:p w:rsidR="00841BC1" w:rsidRPr="00841BC1" w:rsidRDefault="00841BC1" w:rsidP="006F3C36">
            <w:pPr>
              <w:jc w:val="center"/>
              <w:rPr>
                <w:rFonts w:cs="Arial"/>
                <w:color w:val="000000"/>
                <w:sz w:val="18"/>
                <w:szCs w:val="18"/>
              </w:rPr>
            </w:pPr>
            <w:r w:rsidRPr="006F3C36">
              <w:rPr>
                <w:rFonts w:cs="Arial"/>
                <w:color w:val="000000"/>
                <w:sz w:val="18"/>
                <w:szCs w:val="18"/>
              </w:rPr>
              <w:t>-</w:t>
            </w:r>
          </w:p>
        </w:tc>
      </w:tr>
      <w:tr w:rsidR="006F3C36" w:rsidRPr="00841BC1" w:rsidTr="00B14BF6">
        <w:tc>
          <w:tcPr>
            <w:tcW w:w="1987" w:type="pct"/>
            <w:tcBorders>
              <w:top w:val="nil"/>
              <w:left w:val="single" w:sz="8" w:space="0" w:color="auto"/>
              <w:bottom w:val="single" w:sz="8" w:space="0" w:color="auto"/>
              <w:right w:val="single" w:sz="8" w:space="0" w:color="auto"/>
            </w:tcBorders>
            <w:shd w:val="clear" w:color="auto" w:fill="auto"/>
            <w:vAlign w:val="center"/>
            <w:hideMark/>
          </w:tcPr>
          <w:p w:rsidR="006F3C36" w:rsidRPr="00841BC1" w:rsidRDefault="006F3C36" w:rsidP="00841BC1">
            <w:pPr>
              <w:ind w:firstLineChars="200" w:firstLine="360"/>
              <w:jc w:val="right"/>
              <w:rPr>
                <w:rFonts w:cs="Arial"/>
                <w:color w:val="000000"/>
                <w:sz w:val="18"/>
                <w:szCs w:val="18"/>
              </w:rPr>
            </w:pPr>
            <w:r w:rsidRPr="00841BC1">
              <w:rPr>
                <w:rFonts w:cs="Arial"/>
                <w:color w:val="000000"/>
                <w:sz w:val="18"/>
                <w:szCs w:val="18"/>
              </w:rPr>
              <w:t>2014</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12.5%</w:t>
            </w:r>
          </w:p>
        </w:tc>
        <w:tc>
          <w:tcPr>
            <w:tcW w:w="753"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65.6%</w:t>
            </w:r>
          </w:p>
        </w:tc>
        <w:tc>
          <w:tcPr>
            <w:tcW w:w="706"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9.4%</w:t>
            </w:r>
          </w:p>
        </w:tc>
        <w:tc>
          <w:tcPr>
            <w:tcW w:w="801" w:type="pct"/>
            <w:tcBorders>
              <w:top w:val="nil"/>
              <w:left w:val="nil"/>
              <w:bottom w:val="single" w:sz="8" w:space="0" w:color="auto"/>
              <w:right w:val="single" w:sz="8" w:space="0" w:color="auto"/>
            </w:tcBorders>
            <w:shd w:val="clear" w:color="auto" w:fill="auto"/>
            <w:vAlign w:val="center"/>
            <w:hideMark/>
          </w:tcPr>
          <w:p w:rsidR="006F3C36" w:rsidRPr="006F3C36" w:rsidRDefault="006F3C36" w:rsidP="006F3C36">
            <w:pPr>
              <w:jc w:val="center"/>
              <w:rPr>
                <w:sz w:val="18"/>
                <w:szCs w:val="18"/>
              </w:rPr>
            </w:pPr>
            <w:r w:rsidRPr="006F3C36">
              <w:rPr>
                <w:sz w:val="18"/>
                <w:szCs w:val="18"/>
              </w:rPr>
              <w:t>12.5%</w:t>
            </w:r>
          </w:p>
        </w:tc>
      </w:tr>
    </w:tbl>
    <w:p w:rsidR="00CE6BE2" w:rsidRDefault="00CE6BE2" w:rsidP="0040321E"/>
    <w:p w:rsidR="00070D0B" w:rsidRDefault="00070D0B" w:rsidP="0040321E">
      <w:pPr>
        <w:sectPr w:rsidR="00070D0B" w:rsidSect="00E3592C">
          <w:headerReference w:type="default" r:id="rId20"/>
          <w:footerReference w:type="default" r:id="rId21"/>
          <w:pgSz w:w="12240" w:h="15840" w:code="1"/>
          <w:pgMar w:top="720" w:right="720" w:bottom="720" w:left="1440" w:header="432" w:footer="432" w:gutter="0"/>
          <w:pgNumType w:start="1"/>
          <w:cols w:space="720"/>
          <w:docGrid w:linePitch="360"/>
        </w:sectPr>
      </w:pPr>
    </w:p>
    <w:p w:rsidR="00A36CD7" w:rsidRPr="00070D0B" w:rsidRDefault="00A36CD7" w:rsidP="00A36CD7">
      <w:pPr>
        <w:pStyle w:val="Heading1"/>
        <w:keepNext w:val="0"/>
        <w:keepLines w:val="0"/>
        <w:pageBreakBefore/>
        <w:pBdr>
          <w:top w:val="single" w:sz="4" w:space="30" w:color="800000"/>
          <w:left w:val="single" w:sz="4" w:space="6" w:color="800000"/>
          <w:bottom w:val="single" w:sz="4" w:space="7" w:color="800000"/>
          <w:right w:val="single" w:sz="4" w:space="0" w:color="800000"/>
        </w:pBdr>
        <w:shd w:val="clear" w:color="auto" w:fill="800000"/>
        <w:spacing w:before="0"/>
        <w:ind w:left="144"/>
        <w:rPr>
          <w:rFonts w:ascii="Arial" w:eastAsia="Times New Roman" w:hAnsi="Arial" w:cs="Times New Roman"/>
          <w:color w:val="auto"/>
          <w:sz w:val="32"/>
          <w:szCs w:val="32"/>
        </w:rPr>
      </w:pPr>
      <w:r w:rsidRPr="00070D0B">
        <w:rPr>
          <w:rFonts w:ascii="Arial" w:eastAsia="Times New Roman" w:hAnsi="Arial" w:cs="Times New Roman"/>
          <w:color w:val="auto"/>
          <w:sz w:val="32"/>
          <w:szCs w:val="32"/>
        </w:rPr>
        <w:lastRenderedPageBreak/>
        <w:t xml:space="preserve">Appendix </w:t>
      </w:r>
      <w:r>
        <w:rPr>
          <w:rFonts w:ascii="Arial" w:eastAsia="Times New Roman" w:hAnsi="Arial" w:cs="Times New Roman"/>
          <w:color w:val="auto"/>
          <w:sz w:val="32"/>
          <w:szCs w:val="32"/>
        </w:rPr>
        <w:t>C</w:t>
      </w:r>
    </w:p>
    <w:p w:rsidR="00A36CD7" w:rsidRDefault="00A36CD7" w:rsidP="00A36CD7">
      <w:pPr>
        <w:pStyle w:val="BodyText"/>
      </w:pPr>
    </w:p>
    <w:p w:rsidR="00A36CD7" w:rsidRDefault="00A36CD7" w:rsidP="00A36CD7">
      <w:pPr>
        <w:pStyle w:val="BodyText"/>
      </w:pPr>
    </w:p>
    <w:p w:rsidR="00A36CD7" w:rsidRDefault="00A36CD7" w:rsidP="00A36CD7">
      <w:pPr>
        <w:pStyle w:val="BodyText"/>
        <w:jc w:val="center"/>
      </w:pPr>
    </w:p>
    <w:p w:rsidR="00A36CD7" w:rsidRDefault="00A36CD7" w:rsidP="00A36CD7">
      <w:pPr>
        <w:pStyle w:val="BodyText"/>
        <w:jc w:val="center"/>
      </w:pPr>
    </w:p>
    <w:p w:rsidR="00A36CD7" w:rsidRDefault="00A36CD7" w:rsidP="00A36CD7">
      <w:pPr>
        <w:pStyle w:val="BodyText"/>
        <w:jc w:val="center"/>
      </w:pPr>
    </w:p>
    <w:p w:rsidR="00A36CD7" w:rsidRDefault="00A36CD7" w:rsidP="00A36CD7">
      <w:pPr>
        <w:pStyle w:val="BodyText"/>
        <w:jc w:val="center"/>
      </w:pPr>
    </w:p>
    <w:p w:rsidR="00A36CD7" w:rsidRDefault="00A36CD7" w:rsidP="00A36CD7">
      <w:pPr>
        <w:pStyle w:val="BodyText"/>
        <w:jc w:val="center"/>
      </w:pPr>
    </w:p>
    <w:p w:rsidR="00A36CD7" w:rsidRDefault="00A36CD7" w:rsidP="00A36CD7">
      <w:pPr>
        <w:pStyle w:val="BodyText"/>
        <w:jc w:val="center"/>
      </w:pPr>
    </w:p>
    <w:p w:rsidR="00A36CD7" w:rsidRDefault="00A36CD7" w:rsidP="00A36CD7">
      <w:pPr>
        <w:pStyle w:val="BodyText"/>
        <w:jc w:val="center"/>
      </w:pPr>
    </w:p>
    <w:p w:rsidR="00A36CD7" w:rsidRDefault="00A36CD7" w:rsidP="00A36CD7">
      <w:pPr>
        <w:pStyle w:val="BodyText"/>
        <w:jc w:val="center"/>
      </w:pPr>
    </w:p>
    <w:p w:rsidR="00A36CD7" w:rsidRDefault="00A36CD7" w:rsidP="00A36CD7">
      <w:pPr>
        <w:pStyle w:val="BodyText"/>
        <w:jc w:val="center"/>
      </w:pPr>
    </w:p>
    <w:p w:rsidR="00D63ECA" w:rsidRDefault="00D63ECA" w:rsidP="00A36CD7">
      <w:pPr>
        <w:pStyle w:val="BodyText"/>
        <w:jc w:val="center"/>
      </w:pPr>
    </w:p>
    <w:p w:rsidR="00A36CD7" w:rsidRDefault="00A36CD7" w:rsidP="00A36CD7">
      <w:pPr>
        <w:pStyle w:val="BodyText"/>
        <w:jc w:val="center"/>
      </w:pPr>
    </w:p>
    <w:p w:rsidR="00A36CD7" w:rsidRDefault="00A36CD7" w:rsidP="00A36CD7">
      <w:pPr>
        <w:pStyle w:val="BodyText"/>
        <w:jc w:val="center"/>
      </w:pPr>
    </w:p>
    <w:p w:rsidR="00D63ECA" w:rsidRPr="00070D0B" w:rsidRDefault="00A36CD7" w:rsidP="00D63ECA">
      <w:pPr>
        <w:pStyle w:val="BodyText"/>
        <w:jc w:val="center"/>
        <w:rPr>
          <w:rFonts w:ascii="Arial" w:hAnsi="Arial" w:cs="Arial"/>
          <w:b/>
          <w:sz w:val="40"/>
          <w:szCs w:val="40"/>
        </w:rPr>
      </w:pPr>
      <w:r>
        <w:rPr>
          <w:rFonts w:ascii="Arial" w:hAnsi="Arial" w:cs="Arial"/>
          <w:b/>
          <w:sz w:val="40"/>
          <w:szCs w:val="40"/>
        </w:rPr>
        <w:t>Educator</w:t>
      </w:r>
      <w:r w:rsidRPr="009D2898">
        <w:rPr>
          <w:rFonts w:ascii="Arial" w:hAnsi="Arial" w:cs="Arial"/>
          <w:b/>
          <w:sz w:val="40"/>
          <w:szCs w:val="40"/>
        </w:rPr>
        <w:t xml:space="preserve"> Survey </w:t>
      </w:r>
      <w:r w:rsidR="00066B6A">
        <w:rPr>
          <w:rFonts w:ascii="Arial" w:hAnsi="Arial" w:cs="Arial"/>
          <w:b/>
          <w:sz w:val="40"/>
          <w:szCs w:val="40"/>
        </w:rPr>
        <w:t>Instrument</w:t>
      </w:r>
    </w:p>
    <w:p w:rsidR="00A36CD7" w:rsidRPr="00070D0B" w:rsidRDefault="00A36CD7" w:rsidP="00A36CD7">
      <w:pPr>
        <w:pStyle w:val="BodyText"/>
        <w:jc w:val="center"/>
        <w:rPr>
          <w:rFonts w:ascii="Arial" w:hAnsi="Arial" w:cs="Arial"/>
          <w:b/>
          <w:sz w:val="40"/>
          <w:szCs w:val="40"/>
        </w:rPr>
      </w:pPr>
    </w:p>
    <w:p w:rsidR="00A36CD7" w:rsidRDefault="00A36CD7" w:rsidP="00A36CD7"/>
    <w:p w:rsidR="00A36CD7" w:rsidRDefault="00A36CD7" w:rsidP="00A36CD7">
      <w:pPr>
        <w:sectPr w:rsidR="00A36CD7" w:rsidSect="00992F37">
          <w:headerReference w:type="default" r:id="rId22"/>
          <w:footerReference w:type="default" r:id="rId23"/>
          <w:pgSz w:w="12240" w:h="15840" w:code="1"/>
          <w:pgMar w:top="720" w:right="720" w:bottom="720" w:left="1440" w:header="432" w:footer="432" w:gutter="0"/>
          <w:cols w:space="720"/>
          <w:docGrid w:linePitch="360"/>
        </w:sectPr>
      </w:pPr>
    </w:p>
    <w:p w:rsidR="00070D0B" w:rsidRDefault="00070D0B" w:rsidP="0040321E"/>
    <w:p w:rsidR="001E38FE" w:rsidRDefault="001E38FE" w:rsidP="001E38FE">
      <w:r>
        <w:t>SRG Educators' Survey 2014</w:t>
      </w:r>
    </w:p>
    <w:p w:rsidR="001E38FE" w:rsidRDefault="001E38FE" w:rsidP="001E38FE"/>
    <w:p w:rsidR="001E38FE" w:rsidRDefault="001E38FE" w:rsidP="001E38FE"/>
    <w:p w:rsidR="001E38FE" w:rsidRDefault="001E38FE" w:rsidP="001E38FE">
      <w:pPr>
        <w:keepNext/>
      </w:pPr>
      <w:r>
        <w:t xml:space="preserve">Introduction     </w:t>
      </w:r>
    </w:p>
    <w:p w:rsidR="001E38FE" w:rsidRDefault="001E38FE" w:rsidP="001E38FE">
      <w:pPr>
        <w:keepNext/>
      </w:pPr>
    </w:p>
    <w:p w:rsidR="001E38FE" w:rsidRDefault="001E38FE" w:rsidP="001E38FE">
      <w:pPr>
        <w:keepNext/>
      </w:pPr>
      <w:r>
        <w:t xml:space="preserve">This survey is being administered by the University of Massachusetts Donahue Institute (UMDI), which has been contracted by the Massachusetts Department of Elementary and Secondary Education (ESE) to conduct an independent, third party program evaluation of the School Redesign Grant program (Fund Codes 511 and 767). In your district, this grant-funded school redesign initiative may be referred to as “SRG,” or “School Improvement Grant (SIG),” or “School Turnaround Grant (STG).” In this survey, for simplicity, we will use “SRG” to mean the ESE-funded initiative to support school redesign plans.        </w:t>
      </w:r>
    </w:p>
    <w:p w:rsidR="001E38FE" w:rsidRDefault="001E38FE" w:rsidP="001E38FE">
      <w:pPr>
        <w:keepNext/>
      </w:pPr>
    </w:p>
    <w:p w:rsidR="001E38FE" w:rsidRDefault="001E38FE" w:rsidP="001E38FE">
      <w:pPr>
        <w:keepNext/>
      </w:pPr>
      <w:r>
        <w:t xml:space="preserve">Please note that UMDI is not evaluating you or your school. We are interested in your assessment of the effectiveness and usefulness of certain components of the redesign processes and activities, and in your perspective on aspects of the redesign efforts at your school.     </w:t>
      </w:r>
    </w:p>
    <w:p w:rsidR="001E38FE" w:rsidRDefault="001E38FE" w:rsidP="001E38FE">
      <w:pPr>
        <w:keepNext/>
      </w:pPr>
    </w:p>
    <w:p w:rsidR="001E38FE" w:rsidRDefault="001E38FE" w:rsidP="001E38FE">
      <w:pPr>
        <w:keepNext/>
      </w:pPr>
      <w:r>
        <w:t>No one outside the UMass Donahue Institute research team will have access to your survey. Your individual responses will not be shared with your school, district, redesign partners, or ESE. We will report the statewide survey results in the aggregate (e.g., all SRG schools), and we may also disaggregate results to explain differences in schools’ performance using criteria such as number of years of SRG funding (e.g., all schools that received funding beginning in 2011) and redesign model (e.g., all schools that selected the Turnaround model).  We will make every effort to remove identifying marks so your responses cannot be associated with you. The value of this survey relies on your candid responses.</w:t>
      </w:r>
      <w:r>
        <w:br/>
      </w:r>
    </w:p>
    <w:p w:rsidR="001E38FE" w:rsidRDefault="001E38FE" w:rsidP="001E38FE">
      <w:pPr>
        <w:keepNext/>
      </w:pPr>
      <w:r>
        <w:t xml:space="preserve"> As you take the survey, please use the arrows at the bottom of the page, not those on the browser navigation bar to move through the pages. At any point in time, you can leave the survey and return to where you left off. When you reach the end, click on "submit" to submit the information you entered.        </w:t>
      </w:r>
    </w:p>
    <w:p w:rsidR="001E38FE" w:rsidRDefault="001E38FE" w:rsidP="001E38FE">
      <w:pPr>
        <w:keepNext/>
      </w:pPr>
    </w:p>
    <w:p w:rsidR="001E38FE" w:rsidRDefault="001E38FE" w:rsidP="001E38FE">
      <w:pPr>
        <w:keepNext/>
      </w:pPr>
      <w:r>
        <w:t>Thank you very much for your participation!          </w:t>
      </w:r>
    </w:p>
    <w:p w:rsidR="001E38FE" w:rsidRDefault="001E38FE" w:rsidP="001E38FE"/>
    <w:p w:rsidR="001E38FE" w:rsidRDefault="001E38FE" w:rsidP="001E38FE">
      <w:r>
        <w:br w:type="page"/>
      </w:r>
    </w:p>
    <w:p w:rsidR="001E38FE" w:rsidRDefault="001E38FE" w:rsidP="001E38FE">
      <w:pPr>
        <w:keepNext/>
      </w:pPr>
      <w:r>
        <w:lastRenderedPageBreak/>
        <w:t>Section 1: Background Information</w:t>
      </w:r>
    </w:p>
    <w:p w:rsidR="001E38FE" w:rsidRDefault="001E38FE" w:rsidP="001E38FE"/>
    <w:p w:rsidR="001E38FE" w:rsidRDefault="001E38FE" w:rsidP="001E38FE">
      <w:pPr>
        <w:keepNext/>
      </w:pPr>
      <w:r>
        <w:t>How long have you been working in your school?</w:t>
      </w:r>
    </w:p>
    <w:p w:rsidR="001E38FE" w:rsidRDefault="001E38FE" w:rsidP="001E38FE">
      <w:pPr>
        <w:pStyle w:val="ListParagraph"/>
        <w:keepNext/>
        <w:numPr>
          <w:ilvl w:val="0"/>
          <w:numId w:val="4"/>
        </w:numPr>
      </w:pPr>
      <w:r>
        <w:t xml:space="preserve">This is my first year </w:t>
      </w:r>
    </w:p>
    <w:p w:rsidR="001E38FE" w:rsidRDefault="001E38FE" w:rsidP="001E38FE">
      <w:pPr>
        <w:pStyle w:val="ListParagraph"/>
        <w:keepNext/>
        <w:numPr>
          <w:ilvl w:val="0"/>
          <w:numId w:val="4"/>
        </w:numPr>
      </w:pPr>
      <w:r>
        <w:t xml:space="preserve">This is my second year </w:t>
      </w:r>
    </w:p>
    <w:p w:rsidR="001E38FE" w:rsidRDefault="001E38FE" w:rsidP="001E38FE">
      <w:pPr>
        <w:pStyle w:val="ListParagraph"/>
        <w:keepNext/>
        <w:numPr>
          <w:ilvl w:val="0"/>
          <w:numId w:val="4"/>
        </w:numPr>
      </w:pPr>
      <w:r>
        <w:t xml:space="preserve">This is my third year </w:t>
      </w:r>
    </w:p>
    <w:p w:rsidR="001E38FE" w:rsidRDefault="001E38FE" w:rsidP="001E38FE">
      <w:pPr>
        <w:pStyle w:val="ListParagraph"/>
        <w:keepNext/>
        <w:numPr>
          <w:ilvl w:val="0"/>
          <w:numId w:val="4"/>
        </w:numPr>
      </w:pPr>
      <w:r>
        <w:t xml:space="preserve">This is my fourth year (or longer) </w:t>
      </w:r>
    </w:p>
    <w:p w:rsidR="001E38FE" w:rsidRDefault="001E38FE" w:rsidP="001E38FE"/>
    <w:p w:rsidR="001E38FE" w:rsidRDefault="001E38FE" w:rsidP="001E38FE"/>
    <w:p w:rsidR="001E38FE" w:rsidRDefault="001E38FE" w:rsidP="001E38FE">
      <w:pPr>
        <w:keepNext/>
      </w:pPr>
      <w:r>
        <w:t>Overall, how long have you been an educator (including librarian, specialist, or other instructional role)?</w:t>
      </w:r>
    </w:p>
    <w:p w:rsidR="001E38FE" w:rsidRDefault="001E38FE" w:rsidP="001E38FE">
      <w:pPr>
        <w:pStyle w:val="ListParagraph"/>
        <w:keepNext/>
        <w:numPr>
          <w:ilvl w:val="0"/>
          <w:numId w:val="4"/>
        </w:numPr>
      </w:pPr>
      <w:r>
        <w:t xml:space="preserve">This is my first year </w:t>
      </w:r>
    </w:p>
    <w:p w:rsidR="001E38FE" w:rsidRDefault="001E38FE" w:rsidP="001E38FE">
      <w:pPr>
        <w:pStyle w:val="ListParagraph"/>
        <w:keepNext/>
        <w:numPr>
          <w:ilvl w:val="0"/>
          <w:numId w:val="4"/>
        </w:numPr>
      </w:pPr>
      <w:r>
        <w:t xml:space="preserve">2 to 3 years </w:t>
      </w:r>
    </w:p>
    <w:p w:rsidR="001E38FE" w:rsidRDefault="001E38FE" w:rsidP="001E38FE">
      <w:pPr>
        <w:pStyle w:val="ListParagraph"/>
        <w:keepNext/>
        <w:numPr>
          <w:ilvl w:val="0"/>
          <w:numId w:val="4"/>
        </w:numPr>
      </w:pPr>
      <w:r>
        <w:t xml:space="preserve">4 to 5 years </w:t>
      </w:r>
    </w:p>
    <w:p w:rsidR="001E38FE" w:rsidRDefault="001E38FE" w:rsidP="001E38FE">
      <w:pPr>
        <w:pStyle w:val="ListParagraph"/>
        <w:keepNext/>
        <w:numPr>
          <w:ilvl w:val="0"/>
          <w:numId w:val="4"/>
        </w:numPr>
      </w:pPr>
      <w:r>
        <w:t xml:space="preserve">6 to 10 years </w:t>
      </w:r>
    </w:p>
    <w:p w:rsidR="001E38FE" w:rsidRDefault="001E38FE" w:rsidP="001E38FE">
      <w:pPr>
        <w:pStyle w:val="ListParagraph"/>
        <w:keepNext/>
        <w:numPr>
          <w:ilvl w:val="0"/>
          <w:numId w:val="4"/>
        </w:numPr>
      </w:pPr>
      <w:r>
        <w:t xml:space="preserve">More than 10 years </w:t>
      </w:r>
    </w:p>
    <w:p w:rsidR="001E38FE" w:rsidRDefault="001E38FE" w:rsidP="001E38FE"/>
    <w:p w:rsidR="001E38FE" w:rsidRDefault="001E38FE" w:rsidP="001E38FE"/>
    <w:p w:rsidR="001E38FE" w:rsidRDefault="001E38FE" w:rsidP="001E38FE">
      <w:pPr>
        <w:keepNext/>
      </w:pPr>
      <w:r>
        <w:t>From the list below, please select the job title that most closely matches your PRIMARY role at your school.</w:t>
      </w:r>
    </w:p>
    <w:p w:rsidR="001E38FE" w:rsidRDefault="001E38FE" w:rsidP="001E38FE">
      <w:pPr>
        <w:pStyle w:val="ListParagraph"/>
        <w:keepNext/>
        <w:numPr>
          <w:ilvl w:val="0"/>
          <w:numId w:val="4"/>
        </w:numPr>
      </w:pPr>
      <w:r>
        <w:t xml:space="preserve">Classroom teacher (working in either a regular, inclusion, special education, or sheltered English immersion classroom) </w:t>
      </w:r>
    </w:p>
    <w:p w:rsidR="001E38FE" w:rsidRDefault="001E38FE" w:rsidP="001E38FE">
      <w:pPr>
        <w:pStyle w:val="ListParagraph"/>
        <w:keepNext/>
        <w:numPr>
          <w:ilvl w:val="0"/>
          <w:numId w:val="4"/>
        </w:numPr>
      </w:pPr>
      <w:r>
        <w:t xml:space="preserve">Curriculum specialist </w:t>
      </w:r>
    </w:p>
    <w:p w:rsidR="001E38FE" w:rsidRDefault="001E38FE" w:rsidP="001E38FE">
      <w:pPr>
        <w:pStyle w:val="ListParagraph"/>
        <w:keepNext/>
        <w:numPr>
          <w:ilvl w:val="0"/>
          <w:numId w:val="4"/>
        </w:numPr>
      </w:pPr>
      <w:r>
        <w:t xml:space="preserve">Instructional specialist (all subjects) </w:t>
      </w:r>
    </w:p>
    <w:p w:rsidR="001E38FE" w:rsidRDefault="001E38FE" w:rsidP="001E38FE">
      <w:pPr>
        <w:pStyle w:val="ListParagraph"/>
        <w:keepNext/>
        <w:numPr>
          <w:ilvl w:val="0"/>
          <w:numId w:val="4"/>
        </w:numPr>
      </w:pPr>
      <w:r>
        <w:t xml:space="preserve">ELL/ESL specialist </w:t>
      </w:r>
    </w:p>
    <w:p w:rsidR="001E38FE" w:rsidRDefault="001E38FE" w:rsidP="001E38FE">
      <w:pPr>
        <w:pStyle w:val="ListParagraph"/>
        <w:keepNext/>
        <w:numPr>
          <w:ilvl w:val="0"/>
          <w:numId w:val="4"/>
        </w:numPr>
      </w:pPr>
      <w:r>
        <w:t xml:space="preserve">ELA/Reading specialist </w:t>
      </w:r>
    </w:p>
    <w:p w:rsidR="001E38FE" w:rsidRDefault="001E38FE" w:rsidP="001E38FE">
      <w:pPr>
        <w:pStyle w:val="ListParagraph"/>
        <w:keepNext/>
        <w:numPr>
          <w:ilvl w:val="0"/>
          <w:numId w:val="4"/>
        </w:numPr>
      </w:pPr>
      <w:r>
        <w:t xml:space="preserve">Specialist (all others including physical education, science, mathematics, etc.) </w:t>
      </w:r>
    </w:p>
    <w:p w:rsidR="001E38FE" w:rsidRDefault="001E38FE" w:rsidP="001E38FE">
      <w:pPr>
        <w:pStyle w:val="ListParagraph"/>
        <w:keepNext/>
        <w:numPr>
          <w:ilvl w:val="0"/>
          <w:numId w:val="4"/>
        </w:numPr>
      </w:pPr>
      <w:r>
        <w:t xml:space="preserve">Technology/media specialist </w:t>
      </w:r>
    </w:p>
    <w:p w:rsidR="001E38FE" w:rsidRDefault="001E38FE" w:rsidP="001E38FE">
      <w:pPr>
        <w:pStyle w:val="ListParagraph"/>
        <w:keepNext/>
        <w:numPr>
          <w:ilvl w:val="0"/>
          <w:numId w:val="4"/>
        </w:numPr>
      </w:pPr>
      <w:r>
        <w:t xml:space="preserve">Librarian </w:t>
      </w:r>
    </w:p>
    <w:p w:rsidR="001E38FE" w:rsidRDefault="001E38FE" w:rsidP="001E38FE">
      <w:pPr>
        <w:pStyle w:val="ListParagraph"/>
        <w:keepNext/>
        <w:numPr>
          <w:ilvl w:val="0"/>
          <w:numId w:val="4"/>
        </w:numPr>
      </w:pPr>
      <w:r>
        <w:t xml:space="preserve">Paraprofessional </w:t>
      </w:r>
    </w:p>
    <w:p w:rsidR="001E38FE" w:rsidRDefault="001E38FE" w:rsidP="001E38FE">
      <w:pPr>
        <w:pStyle w:val="ListParagraph"/>
        <w:keepNext/>
        <w:numPr>
          <w:ilvl w:val="0"/>
          <w:numId w:val="4"/>
        </w:numPr>
      </w:pPr>
      <w:r>
        <w:t>Other (please provide job title):  ____________________</w:t>
      </w:r>
    </w:p>
    <w:p w:rsidR="001E38FE" w:rsidRDefault="001E38FE" w:rsidP="001E38FE"/>
    <w:p w:rsidR="001E38FE" w:rsidRDefault="001E38FE" w:rsidP="001E38FE"/>
    <w:p w:rsidR="001E38FE" w:rsidRDefault="001E38FE" w:rsidP="001E38FE">
      <w:r>
        <w:br w:type="page"/>
      </w:r>
    </w:p>
    <w:p w:rsidR="001E38FE" w:rsidRDefault="001E38FE" w:rsidP="001E38FE">
      <w:pPr>
        <w:keepNext/>
      </w:pPr>
      <w:r>
        <w:lastRenderedPageBreak/>
        <w:t>Section 2: Please tell us about your involvement in your school's SRG redesign efforts.</w:t>
      </w:r>
    </w:p>
    <w:p w:rsidR="001E38FE" w:rsidRDefault="001E38FE" w:rsidP="001E38FE"/>
    <w:p w:rsidR="001E38FE" w:rsidRDefault="001E38FE" w:rsidP="001E38FE">
      <w:pPr>
        <w:keepNext/>
      </w:pPr>
      <w:r>
        <w:t>Q7 Since the start of your school’s SRG redesign efforts, indicate your highest level of participation in each of the following.</w:t>
      </w:r>
    </w:p>
    <w:tbl>
      <w:tblPr>
        <w:tblStyle w:val="QQuestionTable"/>
        <w:tblW w:w="0" w:type="auto"/>
        <w:tblLook w:val="04A0"/>
      </w:tblPr>
      <w:tblGrid>
        <w:gridCol w:w="2815"/>
        <w:gridCol w:w="1577"/>
        <w:gridCol w:w="1483"/>
        <w:gridCol w:w="1416"/>
        <w:gridCol w:w="1500"/>
        <w:gridCol w:w="1272"/>
      </w:tblGrid>
      <w:tr w:rsidR="001E38FE" w:rsidTr="001E38FE">
        <w:trPr>
          <w:cnfStyle w:val="100000000000"/>
        </w:trPr>
        <w:tc>
          <w:tcPr>
            <w:tcW w:w="2815" w:type="dxa"/>
          </w:tcPr>
          <w:p w:rsidR="001E38FE" w:rsidRDefault="001E38FE" w:rsidP="001E38FE">
            <w:pPr>
              <w:pStyle w:val="WhiteText"/>
              <w:keepNext/>
            </w:pPr>
          </w:p>
        </w:tc>
        <w:tc>
          <w:tcPr>
            <w:tcW w:w="1577" w:type="dxa"/>
          </w:tcPr>
          <w:p w:rsidR="001E38FE" w:rsidRPr="00B15894" w:rsidRDefault="001E38FE" w:rsidP="001E38FE">
            <w:pPr>
              <w:pStyle w:val="WhiteText"/>
              <w:keepNext/>
            </w:pPr>
            <w:r w:rsidRPr="00B15894">
              <w:t>Made the decision (eith</w:t>
            </w:r>
            <w:r>
              <w:t xml:space="preserve">er alone or as part of a team) </w:t>
            </w:r>
          </w:p>
        </w:tc>
        <w:tc>
          <w:tcPr>
            <w:tcW w:w="1483" w:type="dxa"/>
          </w:tcPr>
          <w:p w:rsidR="001E38FE" w:rsidRPr="00B15894" w:rsidRDefault="001E38FE" w:rsidP="001E38FE">
            <w:pPr>
              <w:pStyle w:val="WhiteText"/>
              <w:keepNext/>
            </w:pPr>
            <w:r w:rsidRPr="00B15894">
              <w:t xml:space="preserve">Recommended a decision </w:t>
            </w:r>
          </w:p>
        </w:tc>
        <w:tc>
          <w:tcPr>
            <w:tcW w:w="1416" w:type="dxa"/>
          </w:tcPr>
          <w:p w:rsidR="001E38FE" w:rsidRPr="00B15894" w:rsidRDefault="001E38FE" w:rsidP="001E38FE">
            <w:pPr>
              <w:pStyle w:val="WhiteText"/>
              <w:keepNext/>
            </w:pPr>
            <w:r w:rsidRPr="00B15894">
              <w:t xml:space="preserve">Suggested possible alternative decisions </w:t>
            </w:r>
          </w:p>
        </w:tc>
        <w:tc>
          <w:tcPr>
            <w:tcW w:w="1500" w:type="dxa"/>
          </w:tcPr>
          <w:p w:rsidR="001E38FE" w:rsidRPr="00B15894" w:rsidRDefault="001E38FE" w:rsidP="001E38FE">
            <w:pPr>
              <w:pStyle w:val="WhiteText"/>
              <w:keepNext/>
            </w:pPr>
            <w:r w:rsidRPr="00B15894">
              <w:t xml:space="preserve">Provided or gathered information </w:t>
            </w:r>
          </w:p>
        </w:tc>
        <w:tc>
          <w:tcPr>
            <w:tcW w:w="1272" w:type="dxa"/>
          </w:tcPr>
          <w:p w:rsidR="001E38FE" w:rsidRPr="00B15894" w:rsidRDefault="001E38FE" w:rsidP="001E38FE">
            <w:pPr>
              <w:pStyle w:val="WhiteText"/>
              <w:keepNext/>
            </w:pPr>
            <w:r w:rsidRPr="00B15894">
              <w:t xml:space="preserve">Did not participate </w:t>
            </w:r>
          </w:p>
        </w:tc>
      </w:tr>
      <w:tr w:rsidR="001E38FE" w:rsidTr="001E38FE">
        <w:tc>
          <w:tcPr>
            <w:tcW w:w="2815" w:type="dxa"/>
          </w:tcPr>
          <w:p w:rsidR="001E38FE" w:rsidRDefault="001E38FE" w:rsidP="001E38FE">
            <w:pPr>
              <w:keepNext/>
              <w:jc w:val="left"/>
            </w:pPr>
            <w:r>
              <w:t xml:space="preserve">a. Setting or revising school goals </w:t>
            </w:r>
          </w:p>
        </w:tc>
        <w:tc>
          <w:tcPr>
            <w:tcW w:w="1577" w:type="dxa"/>
          </w:tcPr>
          <w:p w:rsidR="001E38FE" w:rsidRDefault="001E38FE" w:rsidP="001E38FE">
            <w:pPr>
              <w:pStyle w:val="ListParagraph"/>
              <w:keepNext/>
              <w:numPr>
                <w:ilvl w:val="0"/>
                <w:numId w:val="4"/>
              </w:numPr>
              <w:spacing w:line="240" w:lineRule="auto"/>
            </w:pPr>
          </w:p>
        </w:tc>
        <w:tc>
          <w:tcPr>
            <w:tcW w:w="1483" w:type="dxa"/>
          </w:tcPr>
          <w:p w:rsidR="001E38FE" w:rsidRDefault="001E38FE" w:rsidP="001E38FE">
            <w:pPr>
              <w:pStyle w:val="ListParagraph"/>
              <w:keepNext/>
              <w:numPr>
                <w:ilvl w:val="0"/>
                <w:numId w:val="4"/>
              </w:numPr>
              <w:spacing w:line="240" w:lineRule="auto"/>
            </w:pPr>
          </w:p>
        </w:tc>
        <w:tc>
          <w:tcPr>
            <w:tcW w:w="1416" w:type="dxa"/>
          </w:tcPr>
          <w:p w:rsidR="001E38FE" w:rsidRDefault="001E38FE" w:rsidP="001E38FE">
            <w:pPr>
              <w:pStyle w:val="ListParagraph"/>
              <w:keepNext/>
              <w:numPr>
                <w:ilvl w:val="0"/>
                <w:numId w:val="4"/>
              </w:numPr>
              <w:spacing w:line="240" w:lineRule="auto"/>
            </w:pPr>
          </w:p>
        </w:tc>
        <w:tc>
          <w:tcPr>
            <w:tcW w:w="1500" w:type="dxa"/>
          </w:tcPr>
          <w:p w:rsidR="001E38FE" w:rsidRDefault="001E38FE" w:rsidP="001E38FE">
            <w:pPr>
              <w:pStyle w:val="ListParagraph"/>
              <w:keepNext/>
              <w:numPr>
                <w:ilvl w:val="0"/>
                <w:numId w:val="4"/>
              </w:numPr>
              <w:spacing w:line="240" w:lineRule="auto"/>
            </w:pPr>
          </w:p>
        </w:tc>
        <w:tc>
          <w:tcPr>
            <w:tcW w:w="1272" w:type="dxa"/>
          </w:tcPr>
          <w:p w:rsidR="001E38FE" w:rsidRDefault="001E38FE" w:rsidP="001E38FE">
            <w:pPr>
              <w:pStyle w:val="ListParagraph"/>
              <w:keepNext/>
              <w:numPr>
                <w:ilvl w:val="0"/>
                <w:numId w:val="4"/>
              </w:numPr>
              <w:spacing w:line="240" w:lineRule="auto"/>
            </w:pPr>
          </w:p>
        </w:tc>
      </w:tr>
      <w:tr w:rsidR="001E38FE" w:rsidTr="001E38FE">
        <w:tc>
          <w:tcPr>
            <w:tcW w:w="2815" w:type="dxa"/>
          </w:tcPr>
          <w:p w:rsidR="001E38FE" w:rsidRDefault="001E38FE" w:rsidP="001E38FE">
            <w:pPr>
              <w:keepNext/>
              <w:jc w:val="left"/>
            </w:pPr>
            <w:r>
              <w:t xml:space="preserve">b. Determining budget priorities </w:t>
            </w:r>
          </w:p>
        </w:tc>
        <w:tc>
          <w:tcPr>
            <w:tcW w:w="1577" w:type="dxa"/>
          </w:tcPr>
          <w:p w:rsidR="001E38FE" w:rsidRDefault="001E38FE" w:rsidP="001E38FE">
            <w:pPr>
              <w:pStyle w:val="ListParagraph"/>
              <w:keepNext/>
              <w:numPr>
                <w:ilvl w:val="0"/>
                <w:numId w:val="4"/>
              </w:numPr>
              <w:spacing w:line="240" w:lineRule="auto"/>
            </w:pPr>
          </w:p>
        </w:tc>
        <w:tc>
          <w:tcPr>
            <w:tcW w:w="1483" w:type="dxa"/>
          </w:tcPr>
          <w:p w:rsidR="001E38FE" w:rsidRDefault="001E38FE" w:rsidP="001E38FE">
            <w:pPr>
              <w:pStyle w:val="ListParagraph"/>
              <w:keepNext/>
              <w:numPr>
                <w:ilvl w:val="0"/>
                <w:numId w:val="4"/>
              </w:numPr>
              <w:spacing w:line="240" w:lineRule="auto"/>
            </w:pPr>
          </w:p>
        </w:tc>
        <w:tc>
          <w:tcPr>
            <w:tcW w:w="1416" w:type="dxa"/>
          </w:tcPr>
          <w:p w:rsidR="001E38FE" w:rsidRDefault="001E38FE" w:rsidP="001E38FE">
            <w:pPr>
              <w:pStyle w:val="ListParagraph"/>
              <w:keepNext/>
              <w:numPr>
                <w:ilvl w:val="0"/>
                <w:numId w:val="4"/>
              </w:numPr>
              <w:spacing w:line="240" w:lineRule="auto"/>
            </w:pPr>
          </w:p>
        </w:tc>
        <w:tc>
          <w:tcPr>
            <w:tcW w:w="1500" w:type="dxa"/>
          </w:tcPr>
          <w:p w:rsidR="001E38FE" w:rsidRDefault="001E38FE" w:rsidP="001E38FE">
            <w:pPr>
              <w:pStyle w:val="ListParagraph"/>
              <w:keepNext/>
              <w:numPr>
                <w:ilvl w:val="0"/>
                <w:numId w:val="4"/>
              </w:numPr>
              <w:spacing w:line="240" w:lineRule="auto"/>
            </w:pPr>
          </w:p>
        </w:tc>
        <w:tc>
          <w:tcPr>
            <w:tcW w:w="1272" w:type="dxa"/>
          </w:tcPr>
          <w:p w:rsidR="001E38FE" w:rsidRDefault="001E38FE" w:rsidP="001E38FE">
            <w:pPr>
              <w:pStyle w:val="ListParagraph"/>
              <w:keepNext/>
              <w:numPr>
                <w:ilvl w:val="0"/>
                <w:numId w:val="4"/>
              </w:numPr>
              <w:spacing w:line="240" w:lineRule="auto"/>
            </w:pPr>
          </w:p>
        </w:tc>
      </w:tr>
      <w:tr w:rsidR="001E38FE" w:rsidTr="001E38FE">
        <w:tc>
          <w:tcPr>
            <w:tcW w:w="2815" w:type="dxa"/>
          </w:tcPr>
          <w:p w:rsidR="001E38FE" w:rsidRDefault="001E38FE" w:rsidP="001E38FE">
            <w:pPr>
              <w:keepNext/>
              <w:jc w:val="left"/>
            </w:pPr>
            <w:r>
              <w:t xml:space="preserve">c. Hiring new educators - teachers, specialists, paraprofessionals, etc. </w:t>
            </w:r>
          </w:p>
        </w:tc>
        <w:tc>
          <w:tcPr>
            <w:tcW w:w="1577" w:type="dxa"/>
          </w:tcPr>
          <w:p w:rsidR="001E38FE" w:rsidRDefault="001E38FE" w:rsidP="001E38FE">
            <w:pPr>
              <w:pStyle w:val="ListParagraph"/>
              <w:keepNext/>
              <w:numPr>
                <w:ilvl w:val="0"/>
                <w:numId w:val="4"/>
              </w:numPr>
              <w:spacing w:line="240" w:lineRule="auto"/>
            </w:pPr>
          </w:p>
        </w:tc>
        <w:tc>
          <w:tcPr>
            <w:tcW w:w="1483" w:type="dxa"/>
          </w:tcPr>
          <w:p w:rsidR="001E38FE" w:rsidRDefault="001E38FE" w:rsidP="001E38FE">
            <w:pPr>
              <w:pStyle w:val="ListParagraph"/>
              <w:keepNext/>
              <w:numPr>
                <w:ilvl w:val="0"/>
                <w:numId w:val="4"/>
              </w:numPr>
              <w:spacing w:line="240" w:lineRule="auto"/>
            </w:pPr>
          </w:p>
        </w:tc>
        <w:tc>
          <w:tcPr>
            <w:tcW w:w="1416" w:type="dxa"/>
          </w:tcPr>
          <w:p w:rsidR="001E38FE" w:rsidRDefault="001E38FE" w:rsidP="001E38FE">
            <w:pPr>
              <w:pStyle w:val="ListParagraph"/>
              <w:keepNext/>
              <w:numPr>
                <w:ilvl w:val="0"/>
                <w:numId w:val="4"/>
              </w:numPr>
              <w:spacing w:line="240" w:lineRule="auto"/>
            </w:pPr>
          </w:p>
        </w:tc>
        <w:tc>
          <w:tcPr>
            <w:tcW w:w="1500" w:type="dxa"/>
          </w:tcPr>
          <w:p w:rsidR="001E38FE" w:rsidRDefault="001E38FE" w:rsidP="001E38FE">
            <w:pPr>
              <w:pStyle w:val="ListParagraph"/>
              <w:keepNext/>
              <w:numPr>
                <w:ilvl w:val="0"/>
                <w:numId w:val="4"/>
              </w:numPr>
              <w:spacing w:line="240" w:lineRule="auto"/>
            </w:pPr>
          </w:p>
        </w:tc>
        <w:tc>
          <w:tcPr>
            <w:tcW w:w="1272" w:type="dxa"/>
          </w:tcPr>
          <w:p w:rsidR="001E38FE" w:rsidRDefault="001E38FE" w:rsidP="001E38FE">
            <w:pPr>
              <w:pStyle w:val="ListParagraph"/>
              <w:keepNext/>
              <w:numPr>
                <w:ilvl w:val="0"/>
                <w:numId w:val="4"/>
              </w:numPr>
              <w:spacing w:line="240" w:lineRule="auto"/>
            </w:pPr>
          </w:p>
        </w:tc>
      </w:tr>
      <w:tr w:rsidR="001E38FE" w:rsidTr="001E38FE">
        <w:tc>
          <w:tcPr>
            <w:tcW w:w="2815" w:type="dxa"/>
          </w:tcPr>
          <w:p w:rsidR="001E38FE" w:rsidRDefault="001E38FE" w:rsidP="001E38FE">
            <w:pPr>
              <w:keepNext/>
              <w:jc w:val="left"/>
            </w:pPr>
            <w:r>
              <w:t xml:space="preserve">d. Determining faculty assignments </w:t>
            </w:r>
          </w:p>
        </w:tc>
        <w:tc>
          <w:tcPr>
            <w:tcW w:w="1577" w:type="dxa"/>
          </w:tcPr>
          <w:p w:rsidR="001E38FE" w:rsidRDefault="001E38FE" w:rsidP="001E38FE">
            <w:pPr>
              <w:pStyle w:val="ListParagraph"/>
              <w:keepNext/>
              <w:numPr>
                <w:ilvl w:val="0"/>
                <w:numId w:val="4"/>
              </w:numPr>
              <w:spacing w:line="240" w:lineRule="auto"/>
            </w:pPr>
          </w:p>
        </w:tc>
        <w:tc>
          <w:tcPr>
            <w:tcW w:w="1483" w:type="dxa"/>
          </w:tcPr>
          <w:p w:rsidR="001E38FE" w:rsidRDefault="001E38FE" w:rsidP="001E38FE">
            <w:pPr>
              <w:pStyle w:val="ListParagraph"/>
              <w:keepNext/>
              <w:numPr>
                <w:ilvl w:val="0"/>
                <w:numId w:val="4"/>
              </w:numPr>
              <w:spacing w:line="240" w:lineRule="auto"/>
            </w:pPr>
          </w:p>
        </w:tc>
        <w:tc>
          <w:tcPr>
            <w:tcW w:w="1416" w:type="dxa"/>
          </w:tcPr>
          <w:p w:rsidR="001E38FE" w:rsidRDefault="001E38FE" w:rsidP="001E38FE">
            <w:pPr>
              <w:pStyle w:val="ListParagraph"/>
              <w:keepNext/>
              <w:numPr>
                <w:ilvl w:val="0"/>
                <w:numId w:val="4"/>
              </w:numPr>
              <w:spacing w:line="240" w:lineRule="auto"/>
            </w:pPr>
          </w:p>
        </w:tc>
        <w:tc>
          <w:tcPr>
            <w:tcW w:w="1500" w:type="dxa"/>
          </w:tcPr>
          <w:p w:rsidR="001E38FE" w:rsidRDefault="001E38FE" w:rsidP="001E38FE">
            <w:pPr>
              <w:pStyle w:val="ListParagraph"/>
              <w:keepNext/>
              <w:numPr>
                <w:ilvl w:val="0"/>
                <w:numId w:val="4"/>
              </w:numPr>
              <w:spacing w:line="240" w:lineRule="auto"/>
            </w:pPr>
          </w:p>
        </w:tc>
        <w:tc>
          <w:tcPr>
            <w:tcW w:w="1272" w:type="dxa"/>
          </w:tcPr>
          <w:p w:rsidR="001E38FE" w:rsidRDefault="001E38FE" w:rsidP="001E38FE">
            <w:pPr>
              <w:pStyle w:val="ListParagraph"/>
              <w:keepNext/>
              <w:numPr>
                <w:ilvl w:val="0"/>
                <w:numId w:val="4"/>
              </w:numPr>
              <w:spacing w:line="240" w:lineRule="auto"/>
            </w:pPr>
          </w:p>
        </w:tc>
      </w:tr>
      <w:tr w:rsidR="001E38FE" w:rsidTr="001E38FE">
        <w:tc>
          <w:tcPr>
            <w:tcW w:w="2815" w:type="dxa"/>
          </w:tcPr>
          <w:p w:rsidR="001E38FE" w:rsidRDefault="001E38FE" w:rsidP="001E38FE">
            <w:pPr>
              <w:keepNext/>
              <w:jc w:val="left"/>
            </w:pPr>
            <w:r>
              <w:t xml:space="preserve">e. Determining the content of professional development </w:t>
            </w:r>
          </w:p>
        </w:tc>
        <w:tc>
          <w:tcPr>
            <w:tcW w:w="1577" w:type="dxa"/>
          </w:tcPr>
          <w:p w:rsidR="001E38FE" w:rsidRDefault="001E38FE" w:rsidP="001E38FE">
            <w:pPr>
              <w:pStyle w:val="ListParagraph"/>
              <w:keepNext/>
              <w:numPr>
                <w:ilvl w:val="0"/>
                <w:numId w:val="4"/>
              </w:numPr>
              <w:spacing w:line="240" w:lineRule="auto"/>
            </w:pPr>
          </w:p>
        </w:tc>
        <w:tc>
          <w:tcPr>
            <w:tcW w:w="1483" w:type="dxa"/>
          </w:tcPr>
          <w:p w:rsidR="001E38FE" w:rsidRDefault="001E38FE" w:rsidP="001E38FE">
            <w:pPr>
              <w:pStyle w:val="ListParagraph"/>
              <w:keepNext/>
              <w:numPr>
                <w:ilvl w:val="0"/>
                <w:numId w:val="4"/>
              </w:numPr>
              <w:spacing w:line="240" w:lineRule="auto"/>
            </w:pPr>
          </w:p>
        </w:tc>
        <w:tc>
          <w:tcPr>
            <w:tcW w:w="1416" w:type="dxa"/>
          </w:tcPr>
          <w:p w:rsidR="001E38FE" w:rsidRDefault="001E38FE" w:rsidP="001E38FE">
            <w:pPr>
              <w:pStyle w:val="ListParagraph"/>
              <w:keepNext/>
              <w:numPr>
                <w:ilvl w:val="0"/>
                <w:numId w:val="4"/>
              </w:numPr>
              <w:spacing w:line="240" w:lineRule="auto"/>
            </w:pPr>
          </w:p>
        </w:tc>
        <w:tc>
          <w:tcPr>
            <w:tcW w:w="1500" w:type="dxa"/>
          </w:tcPr>
          <w:p w:rsidR="001E38FE" w:rsidRDefault="001E38FE" w:rsidP="001E38FE">
            <w:pPr>
              <w:pStyle w:val="ListParagraph"/>
              <w:keepNext/>
              <w:numPr>
                <w:ilvl w:val="0"/>
                <w:numId w:val="4"/>
              </w:numPr>
              <w:spacing w:line="240" w:lineRule="auto"/>
            </w:pPr>
          </w:p>
        </w:tc>
        <w:tc>
          <w:tcPr>
            <w:tcW w:w="1272" w:type="dxa"/>
          </w:tcPr>
          <w:p w:rsidR="001E38FE" w:rsidRDefault="001E38FE" w:rsidP="001E38FE">
            <w:pPr>
              <w:pStyle w:val="ListParagraph"/>
              <w:keepNext/>
              <w:numPr>
                <w:ilvl w:val="0"/>
                <w:numId w:val="4"/>
              </w:numPr>
              <w:spacing w:line="240" w:lineRule="auto"/>
            </w:pPr>
          </w:p>
        </w:tc>
      </w:tr>
      <w:tr w:rsidR="001E38FE" w:rsidTr="001E38FE">
        <w:tc>
          <w:tcPr>
            <w:tcW w:w="2815" w:type="dxa"/>
          </w:tcPr>
          <w:p w:rsidR="001E38FE" w:rsidRDefault="001E38FE" w:rsidP="001E38FE">
            <w:pPr>
              <w:keepNext/>
              <w:jc w:val="left"/>
            </w:pPr>
            <w:r>
              <w:t xml:space="preserve">f. Determining the school schedule </w:t>
            </w:r>
          </w:p>
        </w:tc>
        <w:tc>
          <w:tcPr>
            <w:tcW w:w="1577" w:type="dxa"/>
          </w:tcPr>
          <w:p w:rsidR="001E38FE" w:rsidRDefault="001E38FE" w:rsidP="001E38FE">
            <w:pPr>
              <w:pStyle w:val="ListParagraph"/>
              <w:keepNext/>
              <w:numPr>
                <w:ilvl w:val="0"/>
                <w:numId w:val="4"/>
              </w:numPr>
              <w:spacing w:line="240" w:lineRule="auto"/>
            </w:pPr>
          </w:p>
        </w:tc>
        <w:tc>
          <w:tcPr>
            <w:tcW w:w="1483" w:type="dxa"/>
          </w:tcPr>
          <w:p w:rsidR="001E38FE" w:rsidRDefault="001E38FE" w:rsidP="001E38FE">
            <w:pPr>
              <w:pStyle w:val="ListParagraph"/>
              <w:keepNext/>
              <w:numPr>
                <w:ilvl w:val="0"/>
                <w:numId w:val="4"/>
              </w:numPr>
              <w:spacing w:line="240" w:lineRule="auto"/>
            </w:pPr>
          </w:p>
        </w:tc>
        <w:tc>
          <w:tcPr>
            <w:tcW w:w="1416" w:type="dxa"/>
          </w:tcPr>
          <w:p w:rsidR="001E38FE" w:rsidRDefault="001E38FE" w:rsidP="001E38FE">
            <w:pPr>
              <w:pStyle w:val="ListParagraph"/>
              <w:keepNext/>
              <w:numPr>
                <w:ilvl w:val="0"/>
                <w:numId w:val="4"/>
              </w:numPr>
              <w:spacing w:line="240" w:lineRule="auto"/>
            </w:pPr>
          </w:p>
        </w:tc>
        <w:tc>
          <w:tcPr>
            <w:tcW w:w="1500" w:type="dxa"/>
          </w:tcPr>
          <w:p w:rsidR="001E38FE" w:rsidRDefault="001E38FE" w:rsidP="001E38FE">
            <w:pPr>
              <w:pStyle w:val="ListParagraph"/>
              <w:keepNext/>
              <w:numPr>
                <w:ilvl w:val="0"/>
                <w:numId w:val="4"/>
              </w:numPr>
              <w:spacing w:line="240" w:lineRule="auto"/>
            </w:pPr>
          </w:p>
        </w:tc>
        <w:tc>
          <w:tcPr>
            <w:tcW w:w="1272" w:type="dxa"/>
          </w:tcPr>
          <w:p w:rsidR="001E38FE" w:rsidRDefault="001E38FE" w:rsidP="001E38FE">
            <w:pPr>
              <w:pStyle w:val="ListParagraph"/>
              <w:keepNext/>
              <w:numPr>
                <w:ilvl w:val="0"/>
                <w:numId w:val="4"/>
              </w:numPr>
              <w:spacing w:line="240" w:lineRule="auto"/>
            </w:pPr>
          </w:p>
        </w:tc>
      </w:tr>
      <w:tr w:rsidR="001E38FE" w:rsidTr="001E38FE">
        <w:tc>
          <w:tcPr>
            <w:tcW w:w="2815" w:type="dxa"/>
          </w:tcPr>
          <w:p w:rsidR="001E38FE" w:rsidRDefault="001E38FE" w:rsidP="001E38FE">
            <w:pPr>
              <w:keepNext/>
              <w:jc w:val="left"/>
            </w:pPr>
            <w:r>
              <w:t xml:space="preserve">g. Selecting curriculum and instructional programs </w:t>
            </w:r>
          </w:p>
        </w:tc>
        <w:tc>
          <w:tcPr>
            <w:tcW w:w="1577" w:type="dxa"/>
          </w:tcPr>
          <w:p w:rsidR="001E38FE" w:rsidRDefault="001E38FE" w:rsidP="001E38FE">
            <w:pPr>
              <w:pStyle w:val="ListParagraph"/>
              <w:keepNext/>
              <w:numPr>
                <w:ilvl w:val="0"/>
                <w:numId w:val="4"/>
              </w:numPr>
              <w:spacing w:line="240" w:lineRule="auto"/>
            </w:pPr>
          </w:p>
        </w:tc>
        <w:tc>
          <w:tcPr>
            <w:tcW w:w="1483" w:type="dxa"/>
          </w:tcPr>
          <w:p w:rsidR="001E38FE" w:rsidRDefault="001E38FE" w:rsidP="001E38FE">
            <w:pPr>
              <w:pStyle w:val="ListParagraph"/>
              <w:keepNext/>
              <w:numPr>
                <w:ilvl w:val="0"/>
                <w:numId w:val="4"/>
              </w:numPr>
              <w:spacing w:line="240" w:lineRule="auto"/>
            </w:pPr>
          </w:p>
        </w:tc>
        <w:tc>
          <w:tcPr>
            <w:tcW w:w="1416" w:type="dxa"/>
          </w:tcPr>
          <w:p w:rsidR="001E38FE" w:rsidRDefault="001E38FE" w:rsidP="001E38FE">
            <w:pPr>
              <w:pStyle w:val="ListParagraph"/>
              <w:keepNext/>
              <w:numPr>
                <w:ilvl w:val="0"/>
                <w:numId w:val="4"/>
              </w:numPr>
              <w:spacing w:line="240" w:lineRule="auto"/>
            </w:pPr>
          </w:p>
        </w:tc>
        <w:tc>
          <w:tcPr>
            <w:tcW w:w="1500" w:type="dxa"/>
          </w:tcPr>
          <w:p w:rsidR="001E38FE" w:rsidRDefault="001E38FE" w:rsidP="001E38FE">
            <w:pPr>
              <w:pStyle w:val="ListParagraph"/>
              <w:keepNext/>
              <w:numPr>
                <w:ilvl w:val="0"/>
                <w:numId w:val="4"/>
              </w:numPr>
              <w:spacing w:line="240" w:lineRule="auto"/>
            </w:pPr>
          </w:p>
        </w:tc>
        <w:tc>
          <w:tcPr>
            <w:tcW w:w="1272" w:type="dxa"/>
          </w:tcPr>
          <w:p w:rsidR="001E38FE" w:rsidRDefault="001E38FE" w:rsidP="001E38FE">
            <w:pPr>
              <w:pStyle w:val="ListParagraph"/>
              <w:keepNext/>
              <w:numPr>
                <w:ilvl w:val="0"/>
                <w:numId w:val="4"/>
              </w:numPr>
              <w:spacing w:line="240" w:lineRule="auto"/>
            </w:pPr>
          </w:p>
        </w:tc>
      </w:tr>
      <w:tr w:rsidR="001E38FE" w:rsidTr="001E38FE">
        <w:tc>
          <w:tcPr>
            <w:tcW w:w="2815" w:type="dxa"/>
          </w:tcPr>
          <w:p w:rsidR="001E38FE" w:rsidRDefault="001E38FE" w:rsidP="001E38FE">
            <w:pPr>
              <w:keepNext/>
              <w:jc w:val="left"/>
            </w:pPr>
            <w:r>
              <w:t xml:space="preserve">h. Selecting supplemental books and other materials </w:t>
            </w:r>
          </w:p>
        </w:tc>
        <w:tc>
          <w:tcPr>
            <w:tcW w:w="1577" w:type="dxa"/>
          </w:tcPr>
          <w:p w:rsidR="001E38FE" w:rsidRDefault="001E38FE" w:rsidP="001E38FE">
            <w:pPr>
              <w:pStyle w:val="ListParagraph"/>
              <w:keepNext/>
              <w:numPr>
                <w:ilvl w:val="0"/>
                <w:numId w:val="4"/>
              </w:numPr>
              <w:spacing w:line="240" w:lineRule="auto"/>
            </w:pPr>
          </w:p>
        </w:tc>
        <w:tc>
          <w:tcPr>
            <w:tcW w:w="1483" w:type="dxa"/>
          </w:tcPr>
          <w:p w:rsidR="001E38FE" w:rsidRDefault="001E38FE" w:rsidP="001E38FE">
            <w:pPr>
              <w:pStyle w:val="ListParagraph"/>
              <w:keepNext/>
              <w:numPr>
                <w:ilvl w:val="0"/>
                <w:numId w:val="4"/>
              </w:numPr>
              <w:spacing w:line="240" w:lineRule="auto"/>
            </w:pPr>
          </w:p>
        </w:tc>
        <w:tc>
          <w:tcPr>
            <w:tcW w:w="1416" w:type="dxa"/>
          </w:tcPr>
          <w:p w:rsidR="001E38FE" w:rsidRDefault="001E38FE" w:rsidP="001E38FE">
            <w:pPr>
              <w:pStyle w:val="ListParagraph"/>
              <w:keepNext/>
              <w:numPr>
                <w:ilvl w:val="0"/>
                <w:numId w:val="4"/>
              </w:numPr>
              <w:spacing w:line="240" w:lineRule="auto"/>
            </w:pPr>
          </w:p>
        </w:tc>
        <w:tc>
          <w:tcPr>
            <w:tcW w:w="1500" w:type="dxa"/>
          </w:tcPr>
          <w:p w:rsidR="001E38FE" w:rsidRDefault="001E38FE" w:rsidP="001E38FE">
            <w:pPr>
              <w:pStyle w:val="ListParagraph"/>
              <w:keepNext/>
              <w:numPr>
                <w:ilvl w:val="0"/>
                <w:numId w:val="4"/>
              </w:numPr>
              <w:spacing w:line="240" w:lineRule="auto"/>
            </w:pPr>
          </w:p>
        </w:tc>
        <w:tc>
          <w:tcPr>
            <w:tcW w:w="1272" w:type="dxa"/>
          </w:tcPr>
          <w:p w:rsidR="001E38FE" w:rsidRDefault="001E38FE" w:rsidP="001E38FE">
            <w:pPr>
              <w:pStyle w:val="ListParagraph"/>
              <w:keepNext/>
              <w:numPr>
                <w:ilvl w:val="0"/>
                <w:numId w:val="4"/>
              </w:numPr>
              <w:spacing w:line="240" w:lineRule="auto"/>
            </w:pPr>
          </w:p>
        </w:tc>
      </w:tr>
      <w:tr w:rsidR="001E38FE" w:rsidTr="001E38FE">
        <w:tc>
          <w:tcPr>
            <w:tcW w:w="2815" w:type="dxa"/>
          </w:tcPr>
          <w:p w:rsidR="001E38FE" w:rsidRDefault="001E38FE" w:rsidP="001E38FE">
            <w:pPr>
              <w:keepNext/>
              <w:jc w:val="left"/>
            </w:pPr>
            <w:r>
              <w:t xml:space="preserve">i. Determining student behavior plans and classroom discipline policies </w:t>
            </w:r>
          </w:p>
        </w:tc>
        <w:tc>
          <w:tcPr>
            <w:tcW w:w="1577" w:type="dxa"/>
          </w:tcPr>
          <w:p w:rsidR="001E38FE" w:rsidRDefault="001E38FE" w:rsidP="001E38FE">
            <w:pPr>
              <w:pStyle w:val="ListParagraph"/>
              <w:keepNext/>
              <w:numPr>
                <w:ilvl w:val="0"/>
                <w:numId w:val="4"/>
              </w:numPr>
              <w:spacing w:line="240" w:lineRule="auto"/>
            </w:pPr>
          </w:p>
        </w:tc>
        <w:tc>
          <w:tcPr>
            <w:tcW w:w="1483" w:type="dxa"/>
          </w:tcPr>
          <w:p w:rsidR="001E38FE" w:rsidRDefault="001E38FE" w:rsidP="001E38FE">
            <w:pPr>
              <w:pStyle w:val="ListParagraph"/>
              <w:keepNext/>
              <w:numPr>
                <w:ilvl w:val="0"/>
                <w:numId w:val="4"/>
              </w:numPr>
              <w:spacing w:line="240" w:lineRule="auto"/>
            </w:pPr>
          </w:p>
        </w:tc>
        <w:tc>
          <w:tcPr>
            <w:tcW w:w="1416" w:type="dxa"/>
          </w:tcPr>
          <w:p w:rsidR="001E38FE" w:rsidRDefault="001E38FE" w:rsidP="001E38FE">
            <w:pPr>
              <w:pStyle w:val="ListParagraph"/>
              <w:keepNext/>
              <w:numPr>
                <w:ilvl w:val="0"/>
                <w:numId w:val="4"/>
              </w:numPr>
              <w:spacing w:line="240" w:lineRule="auto"/>
            </w:pPr>
          </w:p>
        </w:tc>
        <w:tc>
          <w:tcPr>
            <w:tcW w:w="1500" w:type="dxa"/>
          </w:tcPr>
          <w:p w:rsidR="001E38FE" w:rsidRDefault="001E38FE" w:rsidP="001E38FE">
            <w:pPr>
              <w:pStyle w:val="ListParagraph"/>
              <w:keepNext/>
              <w:numPr>
                <w:ilvl w:val="0"/>
                <w:numId w:val="4"/>
              </w:numPr>
              <w:spacing w:line="240" w:lineRule="auto"/>
            </w:pPr>
          </w:p>
        </w:tc>
        <w:tc>
          <w:tcPr>
            <w:tcW w:w="1272" w:type="dxa"/>
          </w:tcPr>
          <w:p w:rsidR="001E38FE" w:rsidRDefault="001E38FE" w:rsidP="001E38FE">
            <w:pPr>
              <w:pStyle w:val="ListParagraph"/>
              <w:keepNext/>
              <w:numPr>
                <w:ilvl w:val="0"/>
                <w:numId w:val="4"/>
              </w:numPr>
              <w:spacing w:line="240" w:lineRule="auto"/>
            </w:pPr>
          </w:p>
        </w:tc>
      </w:tr>
      <w:tr w:rsidR="001E38FE" w:rsidTr="001E38FE">
        <w:tc>
          <w:tcPr>
            <w:tcW w:w="2815" w:type="dxa"/>
          </w:tcPr>
          <w:p w:rsidR="001E38FE" w:rsidRDefault="001E38FE" w:rsidP="001E38FE">
            <w:pPr>
              <w:keepNext/>
              <w:jc w:val="left"/>
            </w:pPr>
            <w:r>
              <w:t xml:space="preserve">j. Determining grading policies </w:t>
            </w:r>
          </w:p>
        </w:tc>
        <w:tc>
          <w:tcPr>
            <w:tcW w:w="1577" w:type="dxa"/>
          </w:tcPr>
          <w:p w:rsidR="001E38FE" w:rsidRDefault="001E38FE" w:rsidP="001E38FE">
            <w:pPr>
              <w:pStyle w:val="ListParagraph"/>
              <w:keepNext/>
              <w:numPr>
                <w:ilvl w:val="0"/>
                <w:numId w:val="4"/>
              </w:numPr>
              <w:spacing w:line="240" w:lineRule="auto"/>
            </w:pPr>
          </w:p>
        </w:tc>
        <w:tc>
          <w:tcPr>
            <w:tcW w:w="1483" w:type="dxa"/>
          </w:tcPr>
          <w:p w:rsidR="001E38FE" w:rsidRDefault="001E38FE" w:rsidP="001E38FE">
            <w:pPr>
              <w:pStyle w:val="ListParagraph"/>
              <w:keepNext/>
              <w:numPr>
                <w:ilvl w:val="0"/>
                <w:numId w:val="4"/>
              </w:numPr>
              <w:spacing w:line="240" w:lineRule="auto"/>
            </w:pPr>
          </w:p>
        </w:tc>
        <w:tc>
          <w:tcPr>
            <w:tcW w:w="1416" w:type="dxa"/>
          </w:tcPr>
          <w:p w:rsidR="001E38FE" w:rsidRDefault="001E38FE" w:rsidP="001E38FE">
            <w:pPr>
              <w:pStyle w:val="ListParagraph"/>
              <w:keepNext/>
              <w:numPr>
                <w:ilvl w:val="0"/>
                <w:numId w:val="4"/>
              </w:numPr>
              <w:spacing w:line="240" w:lineRule="auto"/>
            </w:pPr>
          </w:p>
        </w:tc>
        <w:tc>
          <w:tcPr>
            <w:tcW w:w="1500" w:type="dxa"/>
          </w:tcPr>
          <w:p w:rsidR="001E38FE" w:rsidRDefault="001E38FE" w:rsidP="001E38FE">
            <w:pPr>
              <w:pStyle w:val="ListParagraph"/>
              <w:keepNext/>
              <w:numPr>
                <w:ilvl w:val="0"/>
                <w:numId w:val="4"/>
              </w:numPr>
              <w:spacing w:line="240" w:lineRule="auto"/>
            </w:pPr>
          </w:p>
        </w:tc>
        <w:tc>
          <w:tcPr>
            <w:tcW w:w="1272" w:type="dxa"/>
          </w:tcPr>
          <w:p w:rsidR="001E38FE" w:rsidRDefault="001E38FE" w:rsidP="001E38FE">
            <w:pPr>
              <w:pStyle w:val="ListParagraph"/>
              <w:keepNext/>
              <w:numPr>
                <w:ilvl w:val="0"/>
                <w:numId w:val="4"/>
              </w:numPr>
              <w:spacing w:line="240" w:lineRule="auto"/>
            </w:pPr>
          </w:p>
        </w:tc>
      </w:tr>
    </w:tbl>
    <w:p w:rsidR="001E38FE" w:rsidRDefault="001E38FE" w:rsidP="001E38FE"/>
    <w:p w:rsidR="001E38FE" w:rsidRDefault="001E38FE" w:rsidP="001E38FE"/>
    <w:p w:rsidR="001E38FE" w:rsidRDefault="001E38FE" w:rsidP="001E38FE">
      <w:pPr>
        <w:keepNext/>
      </w:pPr>
      <w:r>
        <w:t>Based on your overall experience, to what extent do you feel your input has been seriously considered in decision-making processes related to redesign efforts at your school?</w:t>
      </w:r>
    </w:p>
    <w:p w:rsidR="001E38FE" w:rsidRDefault="001E38FE" w:rsidP="001E38FE">
      <w:pPr>
        <w:pStyle w:val="ListParagraph"/>
        <w:keepNext/>
        <w:numPr>
          <w:ilvl w:val="0"/>
          <w:numId w:val="4"/>
        </w:numPr>
      </w:pPr>
      <w:r>
        <w:t xml:space="preserve">To a great extent </w:t>
      </w:r>
    </w:p>
    <w:p w:rsidR="001E38FE" w:rsidRDefault="001E38FE" w:rsidP="001E38FE">
      <w:pPr>
        <w:pStyle w:val="ListParagraph"/>
        <w:keepNext/>
        <w:numPr>
          <w:ilvl w:val="0"/>
          <w:numId w:val="4"/>
        </w:numPr>
      </w:pPr>
      <w:r>
        <w:t xml:space="preserve">To some extent </w:t>
      </w:r>
    </w:p>
    <w:p w:rsidR="001E38FE" w:rsidRDefault="001E38FE" w:rsidP="001E38FE">
      <w:pPr>
        <w:pStyle w:val="ListParagraph"/>
        <w:keepNext/>
        <w:numPr>
          <w:ilvl w:val="0"/>
          <w:numId w:val="4"/>
        </w:numPr>
      </w:pPr>
      <w:r>
        <w:t xml:space="preserve">A little </w:t>
      </w:r>
    </w:p>
    <w:p w:rsidR="001E38FE" w:rsidRDefault="001E38FE" w:rsidP="001E38FE">
      <w:pPr>
        <w:pStyle w:val="ListParagraph"/>
        <w:keepNext/>
        <w:numPr>
          <w:ilvl w:val="0"/>
          <w:numId w:val="4"/>
        </w:numPr>
      </w:pPr>
      <w:r>
        <w:t xml:space="preserve">Not at all </w:t>
      </w:r>
    </w:p>
    <w:p w:rsidR="001E38FE" w:rsidRDefault="001E38FE" w:rsidP="001E38FE">
      <w:pPr>
        <w:pStyle w:val="ListParagraph"/>
        <w:keepNext/>
        <w:numPr>
          <w:ilvl w:val="0"/>
          <w:numId w:val="4"/>
        </w:numPr>
      </w:pPr>
      <w:r>
        <w:t xml:space="preserve">I haven't contributed to a decision-making process related to school redesign efforts at my school. </w:t>
      </w:r>
    </w:p>
    <w:p w:rsidR="001E38FE" w:rsidRDefault="001E38FE" w:rsidP="001E38FE"/>
    <w:p w:rsidR="001E38FE" w:rsidRDefault="001E38FE" w:rsidP="001E38FE">
      <w:pPr>
        <w:keepNext/>
      </w:pPr>
      <w:r>
        <w:t>Please explain why you selected the response you did to the previous question, providing examples, if possible.</w:t>
      </w:r>
    </w:p>
    <w:p w:rsidR="001E38FE" w:rsidRDefault="001E38FE" w:rsidP="001E38FE"/>
    <w:p w:rsidR="001E38FE" w:rsidRDefault="001E38FE" w:rsidP="001E38FE"/>
    <w:p w:rsidR="001E38FE" w:rsidRDefault="001E38FE" w:rsidP="001E38FE"/>
    <w:p w:rsidR="001E38FE" w:rsidRDefault="001E38FE" w:rsidP="001E38FE">
      <w:pPr>
        <w:keepNext/>
      </w:pPr>
      <w:r>
        <w:lastRenderedPageBreak/>
        <w:t>Since the start of your school's redesign program, have you served (or are you currently serving) on any leadership teams or committees at your school?</w:t>
      </w:r>
    </w:p>
    <w:p w:rsidR="001E38FE" w:rsidRDefault="001E38FE" w:rsidP="001E38FE">
      <w:pPr>
        <w:pStyle w:val="ListParagraph"/>
        <w:keepNext/>
        <w:numPr>
          <w:ilvl w:val="0"/>
          <w:numId w:val="4"/>
        </w:numPr>
      </w:pPr>
      <w:r>
        <w:t xml:space="preserve">Yes </w:t>
      </w:r>
    </w:p>
    <w:p w:rsidR="001E38FE" w:rsidRDefault="001E38FE" w:rsidP="001E38FE">
      <w:pPr>
        <w:pStyle w:val="ListParagraph"/>
        <w:keepNext/>
        <w:numPr>
          <w:ilvl w:val="0"/>
          <w:numId w:val="4"/>
        </w:numPr>
      </w:pPr>
      <w:r>
        <w:t xml:space="preserve">No </w:t>
      </w:r>
    </w:p>
    <w:p w:rsidR="001E38FE" w:rsidRDefault="001E38FE" w:rsidP="001E38FE">
      <w:pPr>
        <w:keepNext/>
      </w:pPr>
    </w:p>
    <w:p w:rsidR="001E38FE" w:rsidRDefault="001E38FE" w:rsidP="001E38FE">
      <w:pPr>
        <w:pStyle w:val="QSkipLogic"/>
      </w:pPr>
      <w:r>
        <w:t>If No Is Selected, Then Skip To Continuing to think about leadership ...</w:t>
      </w:r>
    </w:p>
    <w:p w:rsidR="001E38FE" w:rsidRDefault="001E38FE" w:rsidP="001E38FE"/>
    <w:p w:rsidR="001E38FE" w:rsidRDefault="001E38FE" w:rsidP="001E38FE">
      <w:pPr>
        <w:keepNext/>
      </w:pPr>
      <w:r>
        <w:t>What is the function of the leadership team(s) and/or committee(s) in which you were, or are, a member? (Check all that apply.)  </w:t>
      </w:r>
    </w:p>
    <w:p w:rsidR="001E38FE" w:rsidRDefault="001E38FE" w:rsidP="001E38FE">
      <w:pPr>
        <w:pStyle w:val="ListParagraph"/>
        <w:keepNext/>
        <w:numPr>
          <w:ilvl w:val="0"/>
          <w:numId w:val="2"/>
        </w:numPr>
      </w:pPr>
      <w:r>
        <w:t>School redesign planning and/or implementation)</w:t>
      </w:r>
    </w:p>
    <w:p w:rsidR="001E38FE" w:rsidRDefault="001E38FE" w:rsidP="001E38FE">
      <w:pPr>
        <w:pStyle w:val="ListParagraph"/>
        <w:keepNext/>
        <w:numPr>
          <w:ilvl w:val="0"/>
          <w:numId w:val="2"/>
        </w:numPr>
      </w:pPr>
      <w:r>
        <w:t xml:space="preserve">Operational or administrative leadership </w:t>
      </w:r>
    </w:p>
    <w:p w:rsidR="001E38FE" w:rsidRDefault="001E38FE" w:rsidP="001E38FE">
      <w:pPr>
        <w:pStyle w:val="ListParagraph"/>
        <w:keepNext/>
        <w:numPr>
          <w:ilvl w:val="0"/>
          <w:numId w:val="2"/>
        </w:numPr>
      </w:pPr>
      <w:r>
        <w:t xml:space="preserve">Instructional leadership </w:t>
      </w:r>
    </w:p>
    <w:p w:rsidR="001E38FE" w:rsidRDefault="001E38FE" w:rsidP="001E38FE">
      <w:pPr>
        <w:pStyle w:val="ListParagraph"/>
        <w:keepNext/>
        <w:numPr>
          <w:ilvl w:val="0"/>
          <w:numId w:val="2"/>
        </w:numPr>
      </w:pPr>
      <w:r>
        <w:t xml:space="preserve">Student support (academic and/or socio-emotional) </w:t>
      </w:r>
    </w:p>
    <w:p w:rsidR="001E38FE" w:rsidRDefault="001E38FE" w:rsidP="001E38FE">
      <w:pPr>
        <w:pStyle w:val="ListParagraph"/>
        <w:keepNext/>
        <w:numPr>
          <w:ilvl w:val="0"/>
          <w:numId w:val="2"/>
        </w:numPr>
      </w:pPr>
      <w:r>
        <w:t xml:space="preserve">Student behavior management </w:t>
      </w:r>
    </w:p>
    <w:p w:rsidR="001E38FE" w:rsidRDefault="001E38FE" w:rsidP="001E38FE">
      <w:pPr>
        <w:pStyle w:val="ListParagraph"/>
        <w:keepNext/>
        <w:numPr>
          <w:ilvl w:val="0"/>
          <w:numId w:val="2"/>
        </w:numPr>
      </w:pPr>
      <w:r>
        <w:t>Other role or function (please describe below):  ____________________</w:t>
      </w:r>
    </w:p>
    <w:p w:rsidR="001E38FE" w:rsidRDefault="001E38FE" w:rsidP="001E38FE"/>
    <w:p w:rsidR="001E38FE" w:rsidRDefault="001E38FE" w:rsidP="001E38FE"/>
    <w:p w:rsidR="001E38FE" w:rsidRDefault="001E38FE" w:rsidP="001E38FE">
      <w:pPr>
        <w:keepNext/>
      </w:pPr>
      <w:r>
        <w:t>Think about the one leadership team and/or committee in which you are, or were, most heavily involved. Please indicate the extent to which this team or committee meets, or met, as scheduled.</w:t>
      </w:r>
    </w:p>
    <w:p w:rsidR="001E38FE" w:rsidRDefault="001E38FE" w:rsidP="001E38FE">
      <w:pPr>
        <w:pStyle w:val="ListParagraph"/>
        <w:keepNext/>
        <w:numPr>
          <w:ilvl w:val="0"/>
          <w:numId w:val="4"/>
        </w:numPr>
      </w:pPr>
      <w:r>
        <w:t xml:space="preserve">Almost all of the time </w:t>
      </w:r>
    </w:p>
    <w:p w:rsidR="001E38FE" w:rsidRDefault="001E38FE" w:rsidP="001E38FE">
      <w:pPr>
        <w:pStyle w:val="ListParagraph"/>
        <w:keepNext/>
        <w:numPr>
          <w:ilvl w:val="0"/>
          <w:numId w:val="4"/>
        </w:numPr>
      </w:pPr>
      <w:r>
        <w:t xml:space="preserve">Some of the time </w:t>
      </w:r>
    </w:p>
    <w:p w:rsidR="001E38FE" w:rsidRDefault="001E38FE" w:rsidP="001E38FE">
      <w:pPr>
        <w:pStyle w:val="ListParagraph"/>
        <w:keepNext/>
        <w:numPr>
          <w:ilvl w:val="0"/>
          <w:numId w:val="4"/>
        </w:numPr>
      </w:pPr>
      <w:r>
        <w:t xml:space="preserve">Seldom </w:t>
      </w:r>
    </w:p>
    <w:p w:rsidR="001E38FE" w:rsidRDefault="001E38FE" w:rsidP="001E38FE">
      <w:pPr>
        <w:pStyle w:val="ListParagraph"/>
        <w:keepNext/>
        <w:numPr>
          <w:ilvl w:val="0"/>
          <w:numId w:val="4"/>
        </w:numPr>
      </w:pPr>
      <w:r>
        <w:t xml:space="preserve">Almost never </w:t>
      </w:r>
    </w:p>
    <w:p w:rsidR="001E38FE" w:rsidRDefault="001E38FE" w:rsidP="001E38FE"/>
    <w:p w:rsidR="001E38FE" w:rsidRDefault="001E38FE" w:rsidP="001E38FE"/>
    <w:p w:rsidR="001E38FE" w:rsidRDefault="001E38FE" w:rsidP="001E38FE">
      <w:pPr>
        <w:keepNext/>
      </w:pPr>
      <w:r>
        <w:t>How effective is, or was, this team or committee in helping to advance your school's progress towards its redesign goals?</w:t>
      </w:r>
    </w:p>
    <w:p w:rsidR="001E38FE" w:rsidRDefault="001E38FE" w:rsidP="001E38FE">
      <w:pPr>
        <w:pStyle w:val="ListParagraph"/>
        <w:keepNext/>
        <w:numPr>
          <w:ilvl w:val="0"/>
          <w:numId w:val="4"/>
        </w:numPr>
      </w:pPr>
      <w:r>
        <w:t xml:space="preserve">Very effective </w:t>
      </w:r>
    </w:p>
    <w:p w:rsidR="001E38FE" w:rsidRDefault="001E38FE" w:rsidP="001E38FE">
      <w:pPr>
        <w:pStyle w:val="ListParagraph"/>
        <w:keepNext/>
        <w:numPr>
          <w:ilvl w:val="0"/>
          <w:numId w:val="4"/>
        </w:numPr>
      </w:pPr>
      <w:r>
        <w:t xml:space="preserve">Effective </w:t>
      </w:r>
    </w:p>
    <w:p w:rsidR="001E38FE" w:rsidRDefault="001E38FE" w:rsidP="001E38FE">
      <w:pPr>
        <w:pStyle w:val="ListParagraph"/>
        <w:keepNext/>
        <w:numPr>
          <w:ilvl w:val="0"/>
          <w:numId w:val="4"/>
        </w:numPr>
      </w:pPr>
      <w:r>
        <w:t xml:space="preserve">Ineffective </w:t>
      </w:r>
    </w:p>
    <w:p w:rsidR="001E38FE" w:rsidRDefault="001E38FE" w:rsidP="001E38FE">
      <w:pPr>
        <w:pStyle w:val="ListParagraph"/>
        <w:keepNext/>
        <w:numPr>
          <w:ilvl w:val="0"/>
          <w:numId w:val="4"/>
        </w:numPr>
      </w:pPr>
      <w:r>
        <w:t xml:space="preserve">Very ineffective </w:t>
      </w:r>
    </w:p>
    <w:p w:rsidR="001E38FE" w:rsidRDefault="001E38FE" w:rsidP="001E38FE">
      <w:pPr>
        <w:pStyle w:val="ListParagraph"/>
        <w:keepNext/>
        <w:numPr>
          <w:ilvl w:val="0"/>
          <w:numId w:val="4"/>
        </w:numPr>
      </w:pPr>
      <w:r>
        <w:t xml:space="preserve">Don't know </w:t>
      </w:r>
    </w:p>
    <w:p w:rsidR="001E38FE" w:rsidRDefault="001E38FE" w:rsidP="001E38FE">
      <w:pPr>
        <w:pStyle w:val="ListParagraph"/>
        <w:keepNext/>
        <w:numPr>
          <w:ilvl w:val="0"/>
          <w:numId w:val="4"/>
        </w:numPr>
      </w:pPr>
      <w:r>
        <w:t xml:space="preserve">Too early to tell </w:t>
      </w:r>
    </w:p>
    <w:p w:rsidR="001E38FE" w:rsidRDefault="001E38FE" w:rsidP="001E38FE"/>
    <w:p w:rsidR="001E38FE" w:rsidRDefault="001E38FE" w:rsidP="001E38FE"/>
    <w:p w:rsidR="001E38FE" w:rsidRDefault="001E38FE" w:rsidP="001E38FE">
      <w:pPr>
        <w:keepNext/>
      </w:pPr>
      <w:r>
        <w:t>Continuing to think about leadership involvement, we are specifically interested in knowing about the presence of teacher leaders and coaches in school redesign programs.  Please indicate if you have served in one or both of these capacities. We recognize that exact titles may vary across schools. Select the response(s) that most closely approximate(s) your role. (Check all that apply.)</w:t>
      </w:r>
    </w:p>
    <w:p w:rsidR="001E38FE" w:rsidRDefault="001E38FE" w:rsidP="001E38FE">
      <w:pPr>
        <w:pStyle w:val="ListParagraph"/>
        <w:keepNext/>
        <w:numPr>
          <w:ilvl w:val="0"/>
          <w:numId w:val="2"/>
        </w:numPr>
      </w:pPr>
      <w:r>
        <w:t xml:space="preserve">Teacher leader </w:t>
      </w:r>
    </w:p>
    <w:p w:rsidR="001E38FE" w:rsidRDefault="001E38FE" w:rsidP="001E38FE">
      <w:pPr>
        <w:pStyle w:val="ListParagraph"/>
        <w:keepNext/>
        <w:numPr>
          <w:ilvl w:val="0"/>
          <w:numId w:val="2"/>
        </w:numPr>
      </w:pPr>
      <w:r>
        <w:t xml:space="preserve">Coach </w:t>
      </w:r>
    </w:p>
    <w:p w:rsidR="001E38FE" w:rsidRDefault="001E38FE" w:rsidP="001E38FE">
      <w:pPr>
        <w:pStyle w:val="ListParagraph"/>
        <w:keepNext/>
        <w:numPr>
          <w:ilvl w:val="0"/>
          <w:numId w:val="2"/>
        </w:numPr>
      </w:pPr>
      <w:r>
        <w:t xml:space="preserve">None of the above </w:t>
      </w:r>
    </w:p>
    <w:p w:rsidR="001E38FE" w:rsidRDefault="001E38FE" w:rsidP="001E38FE"/>
    <w:p w:rsidR="001E38FE" w:rsidRDefault="001E38FE" w:rsidP="001E38FE">
      <w:pPr>
        <w:keepNext/>
      </w:pPr>
      <w:r>
        <w:lastRenderedPageBreak/>
        <w:t>Section 3: Leadership for SRG Redesign Efforts</w:t>
      </w:r>
    </w:p>
    <w:p w:rsidR="001E38FE" w:rsidRDefault="001E38FE" w:rsidP="001E38FE">
      <w:pPr>
        <w:keepNext/>
      </w:pPr>
    </w:p>
    <w:p w:rsidR="001E38FE" w:rsidRDefault="001E38FE" w:rsidP="001E38FE">
      <w:pPr>
        <w:keepNext/>
      </w:pPr>
      <w:r>
        <w:t>The following statements pertain to school leadership. Please indicate your level of agreement with each of these statements.</w:t>
      </w:r>
    </w:p>
    <w:tbl>
      <w:tblPr>
        <w:tblStyle w:val="QQuestionTable"/>
        <w:tblW w:w="0" w:type="auto"/>
        <w:tblLook w:val="04A0"/>
      </w:tblPr>
      <w:tblGrid>
        <w:gridCol w:w="2545"/>
        <w:gridCol w:w="1080"/>
        <w:gridCol w:w="990"/>
        <w:gridCol w:w="1170"/>
        <w:gridCol w:w="1350"/>
        <w:gridCol w:w="1260"/>
        <w:gridCol w:w="1195"/>
      </w:tblGrid>
      <w:tr w:rsidR="001E38FE" w:rsidRPr="007A567E" w:rsidTr="001E38FE">
        <w:trPr>
          <w:cnfStyle w:val="100000000000"/>
        </w:trPr>
        <w:tc>
          <w:tcPr>
            <w:tcW w:w="2545" w:type="dxa"/>
          </w:tcPr>
          <w:p w:rsidR="001E38FE" w:rsidRPr="007A567E" w:rsidRDefault="001E38FE" w:rsidP="001E38FE">
            <w:pPr>
              <w:pStyle w:val="WhiteText"/>
              <w:keepNext/>
              <w:rPr>
                <w:rFonts w:cstheme="minorHAnsi"/>
              </w:rPr>
            </w:pPr>
          </w:p>
        </w:tc>
        <w:tc>
          <w:tcPr>
            <w:tcW w:w="1080" w:type="dxa"/>
          </w:tcPr>
          <w:p w:rsidR="001E38FE" w:rsidRPr="007A567E" w:rsidRDefault="001E38FE" w:rsidP="001E38FE">
            <w:pPr>
              <w:pStyle w:val="WhiteText"/>
              <w:keepNext/>
              <w:rPr>
                <w:rFonts w:cstheme="minorHAnsi"/>
              </w:rPr>
            </w:pPr>
            <w:r>
              <w:rPr>
                <w:rFonts w:cstheme="minorHAnsi"/>
              </w:rPr>
              <w:t xml:space="preserve">Strongly Agree </w:t>
            </w:r>
          </w:p>
        </w:tc>
        <w:tc>
          <w:tcPr>
            <w:tcW w:w="990" w:type="dxa"/>
          </w:tcPr>
          <w:p w:rsidR="001E38FE" w:rsidRPr="007A567E" w:rsidRDefault="001E38FE" w:rsidP="001E38FE">
            <w:pPr>
              <w:pStyle w:val="WhiteText"/>
              <w:keepNext/>
              <w:rPr>
                <w:rFonts w:cstheme="minorHAnsi"/>
              </w:rPr>
            </w:pPr>
            <w:r>
              <w:rPr>
                <w:rFonts w:cstheme="minorHAnsi"/>
              </w:rPr>
              <w:t xml:space="preserve">Agree </w:t>
            </w:r>
          </w:p>
        </w:tc>
        <w:tc>
          <w:tcPr>
            <w:tcW w:w="1170" w:type="dxa"/>
          </w:tcPr>
          <w:p w:rsidR="001E38FE" w:rsidRPr="007A567E" w:rsidRDefault="001E38FE" w:rsidP="001E38FE">
            <w:pPr>
              <w:pStyle w:val="WhiteText"/>
              <w:keepNext/>
              <w:rPr>
                <w:rFonts w:cstheme="minorHAnsi"/>
              </w:rPr>
            </w:pPr>
            <w:r>
              <w:rPr>
                <w:rFonts w:cstheme="minorHAnsi"/>
              </w:rPr>
              <w:t xml:space="preserve">Disagree </w:t>
            </w:r>
          </w:p>
        </w:tc>
        <w:tc>
          <w:tcPr>
            <w:tcW w:w="1350" w:type="dxa"/>
          </w:tcPr>
          <w:p w:rsidR="001E38FE" w:rsidRPr="007A567E" w:rsidRDefault="001E38FE" w:rsidP="001E38FE">
            <w:pPr>
              <w:pStyle w:val="WhiteText"/>
              <w:keepNext/>
              <w:rPr>
                <w:rFonts w:cstheme="minorHAnsi"/>
              </w:rPr>
            </w:pPr>
            <w:r>
              <w:rPr>
                <w:rFonts w:cstheme="minorHAnsi"/>
              </w:rPr>
              <w:t xml:space="preserve">Strongly Disagree </w:t>
            </w:r>
          </w:p>
        </w:tc>
        <w:tc>
          <w:tcPr>
            <w:tcW w:w="1260" w:type="dxa"/>
          </w:tcPr>
          <w:p w:rsidR="001E38FE" w:rsidRPr="007A567E" w:rsidRDefault="001E38FE" w:rsidP="001E38FE">
            <w:pPr>
              <w:pStyle w:val="WhiteText"/>
              <w:keepNext/>
              <w:rPr>
                <w:rFonts w:cstheme="minorHAnsi"/>
              </w:rPr>
            </w:pPr>
            <w:r>
              <w:rPr>
                <w:rFonts w:cstheme="minorHAnsi"/>
              </w:rPr>
              <w:t xml:space="preserve">Don't Know </w:t>
            </w:r>
          </w:p>
        </w:tc>
        <w:tc>
          <w:tcPr>
            <w:tcW w:w="1195" w:type="dxa"/>
          </w:tcPr>
          <w:p w:rsidR="001E38FE" w:rsidRPr="007A567E" w:rsidRDefault="001E38FE" w:rsidP="001E38FE">
            <w:pPr>
              <w:pStyle w:val="WhiteText"/>
              <w:keepNext/>
              <w:rPr>
                <w:rFonts w:cstheme="minorHAnsi"/>
              </w:rPr>
            </w:pPr>
            <w:r>
              <w:rPr>
                <w:rFonts w:cstheme="minorHAnsi"/>
              </w:rPr>
              <w:t xml:space="preserve">Too soon to tell </w:t>
            </w:r>
          </w:p>
        </w:tc>
      </w:tr>
      <w:tr w:rsidR="001E38FE" w:rsidRPr="007A567E" w:rsidTr="001E38FE">
        <w:tc>
          <w:tcPr>
            <w:tcW w:w="2545" w:type="dxa"/>
          </w:tcPr>
          <w:p w:rsidR="001E38FE" w:rsidRPr="007A567E" w:rsidRDefault="001E38FE" w:rsidP="001E38FE">
            <w:pPr>
              <w:keepNext/>
              <w:jc w:val="left"/>
              <w:rPr>
                <w:rFonts w:cstheme="minorHAnsi"/>
              </w:rPr>
            </w:pPr>
            <w:r w:rsidRPr="007A567E">
              <w:rPr>
                <w:rFonts w:cstheme="minorHAnsi"/>
              </w:rPr>
              <w:t xml:space="preserve">a. Leadership responsibilities are effectively distributed among individuals and/or teams at my school. </w:t>
            </w:r>
          </w:p>
        </w:tc>
        <w:tc>
          <w:tcPr>
            <w:tcW w:w="108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99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7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35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26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95" w:type="dxa"/>
          </w:tcPr>
          <w:p w:rsidR="001E38FE" w:rsidRPr="007A567E" w:rsidRDefault="001E38FE" w:rsidP="001E38FE">
            <w:pPr>
              <w:pStyle w:val="ListParagraph"/>
              <w:keepNext/>
              <w:numPr>
                <w:ilvl w:val="0"/>
                <w:numId w:val="4"/>
              </w:numPr>
              <w:spacing w:line="240" w:lineRule="auto"/>
              <w:rPr>
                <w:rFonts w:cstheme="minorHAnsi"/>
                <w:szCs w:val="20"/>
              </w:rPr>
            </w:pPr>
          </w:p>
        </w:tc>
      </w:tr>
      <w:tr w:rsidR="001E38FE" w:rsidRPr="007A567E" w:rsidTr="001E38FE">
        <w:tc>
          <w:tcPr>
            <w:tcW w:w="2545" w:type="dxa"/>
          </w:tcPr>
          <w:p w:rsidR="001E38FE" w:rsidRPr="007A567E" w:rsidRDefault="001E38FE" w:rsidP="001E38FE">
            <w:pPr>
              <w:keepNext/>
              <w:jc w:val="left"/>
              <w:rPr>
                <w:rFonts w:cstheme="minorHAnsi"/>
              </w:rPr>
            </w:pPr>
            <w:r w:rsidRPr="007A567E">
              <w:rPr>
                <w:rFonts w:cstheme="minorHAnsi"/>
              </w:rPr>
              <w:t xml:space="preserve">b. The school's leadership makes decisions that support integrated redesign efforts. </w:t>
            </w:r>
          </w:p>
        </w:tc>
        <w:tc>
          <w:tcPr>
            <w:tcW w:w="108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99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7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35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26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95" w:type="dxa"/>
          </w:tcPr>
          <w:p w:rsidR="001E38FE" w:rsidRPr="007A567E" w:rsidRDefault="001E38FE" w:rsidP="001E38FE">
            <w:pPr>
              <w:pStyle w:val="ListParagraph"/>
              <w:keepNext/>
              <w:numPr>
                <w:ilvl w:val="0"/>
                <w:numId w:val="4"/>
              </w:numPr>
              <w:spacing w:line="240" w:lineRule="auto"/>
              <w:rPr>
                <w:rFonts w:cstheme="minorHAnsi"/>
                <w:szCs w:val="20"/>
              </w:rPr>
            </w:pPr>
          </w:p>
        </w:tc>
      </w:tr>
      <w:tr w:rsidR="001E38FE" w:rsidRPr="007A567E" w:rsidTr="001E38FE">
        <w:tc>
          <w:tcPr>
            <w:tcW w:w="2545" w:type="dxa"/>
          </w:tcPr>
          <w:p w:rsidR="001E38FE" w:rsidRPr="007A567E" w:rsidRDefault="001E38FE" w:rsidP="001E38FE">
            <w:pPr>
              <w:keepNext/>
              <w:jc w:val="left"/>
              <w:rPr>
                <w:rFonts w:cstheme="minorHAnsi"/>
              </w:rPr>
            </w:pPr>
            <w:r w:rsidRPr="007A567E">
              <w:rPr>
                <w:rFonts w:cstheme="minorHAnsi"/>
              </w:rPr>
              <w:t xml:space="preserve">c. The school's leadership builds consensus around various school issues. </w:t>
            </w:r>
          </w:p>
        </w:tc>
        <w:tc>
          <w:tcPr>
            <w:tcW w:w="108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99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7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35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26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95" w:type="dxa"/>
          </w:tcPr>
          <w:p w:rsidR="001E38FE" w:rsidRPr="007A567E" w:rsidRDefault="001E38FE" w:rsidP="001E38FE">
            <w:pPr>
              <w:pStyle w:val="ListParagraph"/>
              <w:keepNext/>
              <w:numPr>
                <w:ilvl w:val="0"/>
                <w:numId w:val="4"/>
              </w:numPr>
              <w:spacing w:line="240" w:lineRule="auto"/>
              <w:rPr>
                <w:rFonts w:cstheme="minorHAnsi"/>
                <w:szCs w:val="20"/>
              </w:rPr>
            </w:pPr>
          </w:p>
        </w:tc>
      </w:tr>
      <w:tr w:rsidR="001E38FE" w:rsidRPr="007A567E" w:rsidTr="001E38FE">
        <w:tc>
          <w:tcPr>
            <w:tcW w:w="2545" w:type="dxa"/>
          </w:tcPr>
          <w:p w:rsidR="001E38FE" w:rsidRPr="007A567E" w:rsidRDefault="001E38FE" w:rsidP="001E38FE">
            <w:pPr>
              <w:keepNext/>
              <w:jc w:val="left"/>
              <w:rPr>
                <w:rFonts w:cstheme="minorHAnsi"/>
              </w:rPr>
            </w:pPr>
            <w:r w:rsidRPr="007A567E">
              <w:rPr>
                <w:rFonts w:cstheme="minorHAnsi"/>
              </w:rPr>
              <w:t xml:space="preserve">d. Our principal inspires us to stay focused on redesign goals. </w:t>
            </w:r>
          </w:p>
        </w:tc>
        <w:tc>
          <w:tcPr>
            <w:tcW w:w="108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99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7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35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26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95" w:type="dxa"/>
          </w:tcPr>
          <w:p w:rsidR="001E38FE" w:rsidRPr="007A567E" w:rsidRDefault="001E38FE" w:rsidP="001E38FE">
            <w:pPr>
              <w:pStyle w:val="ListParagraph"/>
              <w:keepNext/>
              <w:numPr>
                <w:ilvl w:val="0"/>
                <w:numId w:val="4"/>
              </w:numPr>
              <w:spacing w:line="240" w:lineRule="auto"/>
              <w:rPr>
                <w:rFonts w:cstheme="minorHAnsi"/>
                <w:szCs w:val="20"/>
              </w:rPr>
            </w:pPr>
          </w:p>
        </w:tc>
      </w:tr>
      <w:tr w:rsidR="001E38FE" w:rsidRPr="007A567E" w:rsidTr="001E38FE">
        <w:tc>
          <w:tcPr>
            <w:tcW w:w="2545" w:type="dxa"/>
          </w:tcPr>
          <w:p w:rsidR="001E38FE" w:rsidRPr="007A567E" w:rsidRDefault="001E38FE" w:rsidP="001E38FE">
            <w:pPr>
              <w:keepNext/>
              <w:jc w:val="left"/>
              <w:rPr>
                <w:rFonts w:cstheme="minorHAnsi"/>
              </w:rPr>
            </w:pPr>
            <w:r w:rsidRPr="007A567E">
              <w:rPr>
                <w:rFonts w:cstheme="minorHAnsi"/>
              </w:rPr>
              <w:t xml:space="preserve">e. School improvement decisions are based on careful consideration of students' academic needs. </w:t>
            </w:r>
          </w:p>
        </w:tc>
        <w:tc>
          <w:tcPr>
            <w:tcW w:w="108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99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7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35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26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95" w:type="dxa"/>
          </w:tcPr>
          <w:p w:rsidR="001E38FE" w:rsidRPr="007A567E" w:rsidRDefault="001E38FE" w:rsidP="001E38FE">
            <w:pPr>
              <w:pStyle w:val="ListParagraph"/>
              <w:keepNext/>
              <w:numPr>
                <w:ilvl w:val="0"/>
                <w:numId w:val="4"/>
              </w:numPr>
              <w:spacing w:line="240" w:lineRule="auto"/>
              <w:rPr>
                <w:rFonts w:cstheme="minorHAnsi"/>
                <w:szCs w:val="20"/>
              </w:rPr>
            </w:pPr>
          </w:p>
        </w:tc>
      </w:tr>
      <w:tr w:rsidR="001E38FE" w:rsidRPr="007A567E" w:rsidTr="001E38FE">
        <w:tc>
          <w:tcPr>
            <w:tcW w:w="2545" w:type="dxa"/>
          </w:tcPr>
          <w:p w:rsidR="001E38FE" w:rsidRPr="007A567E" w:rsidRDefault="001E38FE" w:rsidP="001E38FE">
            <w:pPr>
              <w:keepNext/>
              <w:jc w:val="left"/>
              <w:rPr>
                <w:rFonts w:cstheme="minorHAnsi"/>
              </w:rPr>
            </w:pPr>
            <w:r w:rsidRPr="007A567E">
              <w:rPr>
                <w:rFonts w:cstheme="minorHAnsi"/>
              </w:rPr>
              <w:t xml:space="preserve">f. School improvement decisions are based on careful consideration of students' social-emotional needs. </w:t>
            </w:r>
          </w:p>
        </w:tc>
        <w:tc>
          <w:tcPr>
            <w:tcW w:w="108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99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7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35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26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95" w:type="dxa"/>
          </w:tcPr>
          <w:p w:rsidR="001E38FE" w:rsidRPr="007A567E" w:rsidRDefault="001E38FE" w:rsidP="001E38FE">
            <w:pPr>
              <w:pStyle w:val="ListParagraph"/>
              <w:keepNext/>
              <w:numPr>
                <w:ilvl w:val="0"/>
                <w:numId w:val="4"/>
              </w:numPr>
              <w:spacing w:line="240" w:lineRule="auto"/>
              <w:rPr>
                <w:rFonts w:cstheme="minorHAnsi"/>
                <w:szCs w:val="20"/>
              </w:rPr>
            </w:pPr>
          </w:p>
        </w:tc>
      </w:tr>
      <w:tr w:rsidR="001E38FE" w:rsidRPr="007A567E" w:rsidTr="001E38FE">
        <w:tc>
          <w:tcPr>
            <w:tcW w:w="2545" w:type="dxa"/>
          </w:tcPr>
          <w:p w:rsidR="001E38FE" w:rsidRPr="007A567E" w:rsidRDefault="001E38FE" w:rsidP="001E38FE">
            <w:pPr>
              <w:keepNext/>
              <w:jc w:val="left"/>
              <w:rPr>
                <w:rFonts w:cstheme="minorHAnsi"/>
              </w:rPr>
            </w:pPr>
            <w:r w:rsidRPr="007A567E">
              <w:rPr>
                <w:rFonts w:cstheme="minorHAnsi"/>
              </w:rPr>
              <w:t>g. The people in leadership roles in</w:t>
            </w:r>
            <w:r>
              <w:rPr>
                <w:rFonts w:cstheme="minorHAnsi"/>
              </w:rPr>
              <w:t xml:space="preserve"> my school work well together. </w:t>
            </w:r>
          </w:p>
        </w:tc>
        <w:tc>
          <w:tcPr>
            <w:tcW w:w="108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99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7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35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26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95" w:type="dxa"/>
          </w:tcPr>
          <w:p w:rsidR="001E38FE" w:rsidRPr="007A567E" w:rsidRDefault="001E38FE" w:rsidP="001E38FE">
            <w:pPr>
              <w:pStyle w:val="ListParagraph"/>
              <w:keepNext/>
              <w:numPr>
                <w:ilvl w:val="0"/>
                <w:numId w:val="4"/>
              </w:numPr>
              <w:spacing w:line="240" w:lineRule="auto"/>
              <w:rPr>
                <w:rFonts w:cstheme="minorHAnsi"/>
                <w:szCs w:val="20"/>
              </w:rPr>
            </w:pPr>
          </w:p>
        </w:tc>
      </w:tr>
      <w:tr w:rsidR="001E38FE" w:rsidRPr="007A567E" w:rsidTr="001E38FE">
        <w:tc>
          <w:tcPr>
            <w:tcW w:w="2545" w:type="dxa"/>
          </w:tcPr>
          <w:p w:rsidR="001E38FE" w:rsidRPr="007A567E" w:rsidRDefault="001E38FE" w:rsidP="001E38FE">
            <w:pPr>
              <w:keepNext/>
              <w:jc w:val="left"/>
              <w:rPr>
                <w:rFonts w:cstheme="minorHAnsi"/>
              </w:rPr>
            </w:pPr>
            <w:r w:rsidRPr="007A567E">
              <w:rPr>
                <w:rFonts w:cstheme="minorHAnsi"/>
              </w:rPr>
              <w:t xml:space="preserve">h. Administrators and teachers share responsibility for </w:t>
            </w:r>
            <w:r>
              <w:rPr>
                <w:rFonts w:cstheme="minorHAnsi"/>
              </w:rPr>
              <w:t xml:space="preserve">our school's redesign efforts. </w:t>
            </w:r>
          </w:p>
        </w:tc>
        <w:tc>
          <w:tcPr>
            <w:tcW w:w="108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99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7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35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26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95" w:type="dxa"/>
          </w:tcPr>
          <w:p w:rsidR="001E38FE" w:rsidRPr="007A567E" w:rsidRDefault="001E38FE" w:rsidP="001E38FE">
            <w:pPr>
              <w:pStyle w:val="ListParagraph"/>
              <w:keepNext/>
              <w:numPr>
                <w:ilvl w:val="0"/>
                <w:numId w:val="4"/>
              </w:numPr>
              <w:spacing w:line="240" w:lineRule="auto"/>
              <w:rPr>
                <w:rFonts w:cstheme="minorHAnsi"/>
                <w:szCs w:val="20"/>
              </w:rPr>
            </w:pPr>
          </w:p>
        </w:tc>
      </w:tr>
      <w:tr w:rsidR="001E38FE" w:rsidRPr="007A567E" w:rsidTr="001E38FE">
        <w:tc>
          <w:tcPr>
            <w:tcW w:w="2545" w:type="dxa"/>
          </w:tcPr>
          <w:p w:rsidR="001E38FE" w:rsidRPr="007A567E" w:rsidRDefault="001E38FE" w:rsidP="001E38FE">
            <w:pPr>
              <w:keepNext/>
              <w:jc w:val="left"/>
              <w:rPr>
                <w:rFonts w:cstheme="minorHAnsi"/>
              </w:rPr>
            </w:pPr>
            <w:r w:rsidRPr="007A567E">
              <w:rPr>
                <w:rFonts w:cstheme="minorHAnsi"/>
              </w:rPr>
              <w:t xml:space="preserve">i. School administrators align school practices with school redesign goals. </w:t>
            </w:r>
          </w:p>
        </w:tc>
        <w:tc>
          <w:tcPr>
            <w:tcW w:w="108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99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7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35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26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95" w:type="dxa"/>
          </w:tcPr>
          <w:p w:rsidR="001E38FE" w:rsidRPr="007A567E" w:rsidRDefault="001E38FE" w:rsidP="001E38FE">
            <w:pPr>
              <w:pStyle w:val="ListParagraph"/>
              <w:keepNext/>
              <w:numPr>
                <w:ilvl w:val="0"/>
                <w:numId w:val="4"/>
              </w:numPr>
              <w:spacing w:line="240" w:lineRule="auto"/>
              <w:rPr>
                <w:rFonts w:cstheme="minorHAnsi"/>
                <w:szCs w:val="20"/>
              </w:rPr>
            </w:pPr>
          </w:p>
        </w:tc>
      </w:tr>
      <w:tr w:rsidR="001E38FE" w:rsidRPr="007A567E" w:rsidTr="001E38FE">
        <w:tc>
          <w:tcPr>
            <w:tcW w:w="2545" w:type="dxa"/>
          </w:tcPr>
          <w:p w:rsidR="001E38FE" w:rsidRPr="007A567E" w:rsidRDefault="001E38FE" w:rsidP="001E38FE">
            <w:pPr>
              <w:keepNext/>
              <w:jc w:val="left"/>
              <w:rPr>
                <w:rFonts w:cstheme="minorHAnsi"/>
              </w:rPr>
            </w:pPr>
            <w:r w:rsidRPr="007A567E">
              <w:rPr>
                <w:rFonts w:cstheme="minorHAnsi"/>
              </w:rPr>
              <w:t xml:space="preserve">j. School leadership is focused on building the capacity of the school to sustain redesign efforts beyond funding or Level 4 status.  </w:t>
            </w:r>
          </w:p>
        </w:tc>
        <w:tc>
          <w:tcPr>
            <w:tcW w:w="108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99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7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35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260" w:type="dxa"/>
          </w:tcPr>
          <w:p w:rsidR="001E38FE" w:rsidRPr="007A567E" w:rsidRDefault="001E38FE" w:rsidP="001E38FE">
            <w:pPr>
              <w:pStyle w:val="ListParagraph"/>
              <w:keepNext/>
              <w:numPr>
                <w:ilvl w:val="0"/>
                <w:numId w:val="4"/>
              </w:numPr>
              <w:spacing w:line="240" w:lineRule="auto"/>
              <w:rPr>
                <w:rFonts w:cstheme="minorHAnsi"/>
                <w:szCs w:val="20"/>
              </w:rPr>
            </w:pPr>
          </w:p>
        </w:tc>
        <w:tc>
          <w:tcPr>
            <w:tcW w:w="1195" w:type="dxa"/>
          </w:tcPr>
          <w:p w:rsidR="001E38FE" w:rsidRPr="007A567E" w:rsidRDefault="001E38FE" w:rsidP="001E38FE">
            <w:pPr>
              <w:pStyle w:val="ListParagraph"/>
              <w:keepNext/>
              <w:numPr>
                <w:ilvl w:val="0"/>
                <w:numId w:val="4"/>
              </w:numPr>
              <w:spacing w:line="240" w:lineRule="auto"/>
              <w:rPr>
                <w:rFonts w:cstheme="minorHAnsi"/>
                <w:szCs w:val="20"/>
              </w:rPr>
            </w:pPr>
          </w:p>
        </w:tc>
      </w:tr>
    </w:tbl>
    <w:p w:rsidR="001E38FE" w:rsidRDefault="001E38FE" w:rsidP="001E38FE"/>
    <w:p w:rsidR="001E38FE" w:rsidRDefault="001E38FE" w:rsidP="001E38FE"/>
    <w:p w:rsidR="001E38FE" w:rsidRDefault="001E38FE" w:rsidP="001E38FE"/>
    <w:p w:rsidR="001E38FE" w:rsidRDefault="001E38FE" w:rsidP="001E38FE">
      <w:pPr>
        <w:keepNext/>
      </w:pPr>
      <w:r>
        <w:lastRenderedPageBreak/>
        <w:t>Thinking about your own experience, how frequently do administrators in your building (i.e., your principal and/or assistant principal) do each of the following? If an item, or items, is not applicable to your role or position, please select "NA."</w:t>
      </w:r>
    </w:p>
    <w:p w:rsidR="001E38FE" w:rsidRDefault="001E38FE" w:rsidP="001E38FE">
      <w:pPr>
        <w:keepNext/>
      </w:pPr>
    </w:p>
    <w:tbl>
      <w:tblPr>
        <w:tblStyle w:val="QQuestionTable"/>
        <w:tblW w:w="0" w:type="auto"/>
        <w:jc w:val="center"/>
        <w:tblLook w:val="04A0"/>
      </w:tblPr>
      <w:tblGrid>
        <w:gridCol w:w="2037"/>
        <w:gridCol w:w="958"/>
        <w:gridCol w:w="1202"/>
        <w:gridCol w:w="1096"/>
        <w:gridCol w:w="1244"/>
        <w:gridCol w:w="1038"/>
        <w:gridCol w:w="1032"/>
        <w:gridCol w:w="1080"/>
      </w:tblGrid>
      <w:tr w:rsidR="001E38FE" w:rsidTr="001E38FE">
        <w:trPr>
          <w:cnfStyle w:val="100000000000"/>
          <w:jc w:val="center"/>
        </w:trPr>
        <w:tc>
          <w:tcPr>
            <w:tcW w:w="2037" w:type="dxa"/>
          </w:tcPr>
          <w:p w:rsidR="001E38FE" w:rsidRDefault="001E38FE" w:rsidP="001E38FE">
            <w:pPr>
              <w:pStyle w:val="WhiteText"/>
              <w:keepNext/>
            </w:pPr>
          </w:p>
        </w:tc>
        <w:tc>
          <w:tcPr>
            <w:tcW w:w="958" w:type="dxa"/>
            <w:vAlign w:val="center"/>
          </w:tcPr>
          <w:p w:rsidR="001E38FE" w:rsidRDefault="001E38FE" w:rsidP="001E38FE">
            <w:pPr>
              <w:pStyle w:val="WhiteText"/>
              <w:keepNext/>
            </w:pPr>
            <w:r>
              <w:t xml:space="preserve">Weekly </w:t>
            </w:r>
          </w:p>
        </w:tc>
        <w:tc>
          <w:tcPr>
            <w:tcW w:w="1202" w:type="dxa"/>
            <w:vAlign w:val="center"/>
          </w:tcPr>
          <w:p w:rsidR="001E38FE" w:rsidRDefault="001E38FE" w:rsidP="001E38FE">
            <w:pPr>
              <w:pStyle w:val="WhiteText"/>
              <w:keepNext/>
            </w:pPr>
            <w:r>
              <w:t xml:space="preserve">Every other week </w:t>
            </w:r>
          </w:p>
        </w:tc>
        <w:tc>
          <w:tcPr>
            <w:tcW w:w="1096" w:type="dxa"/>
            <w:vAlign w:val="center"/>
          </w:tcPr>
          <w:p w:rsidR="001E38FE" w:rsidRDefault="001E38FE" w:rsidP="001E38FE">
            <w:pPr>
              <w:pStyle w:val="WhiteText"/>
              <w:keepNext/>
            </w:pPr>
            <w:r>
              <w:t xml:space="preserve">Monthly </w:t>
            </w:r>
          </w:p>
        </w:tc>
        <w:tc>
          <w:tcPr>
            <w:tcW w:w="1244" w:type="dxa"/>
            <w:vAlign w:val="center"/>
          </w:tcPr>
          <w:p w:rsidR="001E38FE" w:rsidRDefault="001E38FE" w:rsidP="001E38FE">
            <w:pPr>
              <w:pStyle w:val="WhiteText"/>
              <w:keepNext/>
            </w:pPr>
            <w:r>
              <w:t xml:space="preserve">Every other month </w:t>
            </w:r>
          </w:p>
        </w:tc>
        <w:tc>
          <w:tcPr>
            <w:tcW w:w="1038" w:type="dxa"/>
            <w:vAlign w:val="center"/>
          </w:tcPr>
          <w:p w:rsidR="001E38FE" w:rsidRDefault="001E38FE" w:rsidP="001E38FE">
            <w:pPr>
              <w:pStyle w:val="WhiteText"/>
              <w:keepNext/>
            </w:pPr>
            <w:r>
              <w:t xml:space="preserve">Yearly </w:t>
            </w:r>
          </w:p>
        </w:tc>
        <w:tc>
          <w:tcPr>
            <w:tcW w:w="1032" w:type="dxa"/>
            <w:vAlign w:val="center"/>
          </w:tcPr>
          <w:p w:rsidR="001E38FE" w:rsidRDefault="001E38FE" w:rsidP="001E38FE">
            <w:pPr>
              <w:pStyle w:val="WhiteText"/>
              <w:keepNext/>
            </w:pPr>
            <w:r>
              <w:t xml:space="preserve">Never </w:t>
            </w:r>
          </w:p>
        </w:tc>
        <w:tc>
          <w:tcPr>
            <w:tcW w:w="1080" w:type="dxa"/>
            <w:vAlign w:val="center"/>
          </w:tcPr>
          <w:p w:rsidR="001E38FE" w:rsidRDefault="001E38FE" w:rsidP="001E38FE">
            <w:pPr>
              <w:pStyle w:val="WhiteText"/>
              <w:keepNext/>
            </w:pPr>
            <w:r>
              <w:t xml:space="preserve">NA </w:t>
            </w:r>
          </w:p>
        </w:tc>
      </w:tr>
      <w:tr w:rsidR="001E38FE" w:rsidTr="001E38FE">
        <w:trPr>
          <w:jc w:val="center"/>
        </w:trPr>
        <w:tc>
          <w:tcPr>
            <w:tcW w:w="2037" w:type="dxa"/>
          </w:tcPr>
          <w:p w:rsidR="001E38FE" w:rsidRDefault="001E38FE" w:rsidP="001E38FE">
            <w:pPr>
              <w:keepNext/>
              <w:jc w:val="left"/>
            </w:pPr>
            <w:r>
              <w:t xml:space="preserve">a. Participate in a grade-level or instructional planning meeting. </w:t>
            </w:r>
          </w:p>
        </w:tc>
        <w:tc>
          <w:tcPr>
            <w:tcW w:w="958" w:type="dxa"/>
          </w:tcPr>
          <w:p w:rsidR="001E38FE" w:rsidRDefault="001E38FE" w:rsidP="001E38FE">
            <w:pPr>
              <w:pStyle w:val="ListParagraph"/>
              <w:keepNext/>
              <w:numPr>
                <w:ilvl w:val="0"/>
                <w:numId w:val="4"/>
              </w:numPr>
              <w:spacing w:line="240" w:lineRule="auto"/>
            </w:pPr>
          </w:p>
        </w:tc>
        <w:tc>
          <w:tcPr>
            <w:tcW w:w="1202" w:type="dxa"/>
          </w:tcPr>
          <w:p w:rsidR="001E38FE" w:rsidRDefault="001E38FE" w:rsidP="001E38FE">
            <w:pPr>
              <w:pStyle w:val="ListParagraph"/>
              <w:keepNext/>
              <w:numPr>
                <w:ilvl w:val="0"/>
                <w:numId w:val="4"/>
              </w:numPr>
              <w:spacing w:line="240" w:lineRule="auto"/>
            </w:pPr>
          </w:p>
        </w:tc>
        <w:tc>
          <w:tcPr>
            <w:tcW w:w="1096" w:type="dxa"/>
          </w:tcPr>
          <w:p w:rsidR="001E38FE" w:rsidRDefault="001E38FE" w:rsidP="001E38FE">
            <w:pPr>
              <w:pStyle w:val="ListParagraph"/>
              <w:keepNext/>
              <w:numPr>
                <w:ilvl w:val="0"/>
                <w:numId w:val="4"/>
              </w:numPr>
              <w:spacing w:line="240" w:lineRule="auto"/>
            </w:pPr>
          </w:p>
        </w:tc>
        <w:tc>
          <w:tcPr>
            <w:tcW w:w="1244" w:type="dxa"/>
          </w:tcPr>
          <w:p w:rsidR="001E38FE" w:rsidRDefault="001E38FE" w:rsidP="001E38FE">
            <w:pPr>
              <w:pStyle w:val="ListParagraph"/>
              <w:keepNext/>
              <w:numPr>
                <w:ilvl w:val="0"/>
                <w:numId w:val="4"/>
              </w:numPr>
              <w:spacing w:line="240" w:lineRule="auto"/>
            </w:pPr>
          </w:p>
        </w:tc>
        <w:tc>
          <w:tcPr>
            <w:tcW w:w="1038" w:type="dxa"/>
          </w:tcPr>
          <w:p w:rsidR="001E38FE" w:rsidRDefault="001E38FE" w:rsidP="001E38FE">
            <w:pPr>
              <w:pStyle w:val="ListParagraph"/>
              <w:keepNext/>
              <w:numPr>
                <w:ilvl w:val="0"/>
                <w:numId w:val="4"/>
              </w:numPr>
              <w:spacing w:line="240" w:lineRule="auto"/>
            </w:pPr>
          </w:p>
        </w:tc>
        <w:tc>
          <w:tcPr>
            <w:tcW w:w="1032" w:type="dxa"/>
          </w:tcPr>
          <w:p w:rsidR="001E38FE" w:rsidRDefault="001E38FE" w:rsidP="001E38FE">
            <w:pPr>
              <w:pStyle w:val="ListParagraph"/>
              <w:keepNext/>
              <w:numPr>
                <w:ilvl w:val="0"/>
                <w:numId w:val="4"/>
              </w:numPr>
              <w:spacing w:line="240" w:lineRule="auto"/>
            </w:pPr>
          </w:p>
        </w:tc>
        <w:tc>
          <w:tcPr>
            <w:tcW w:w="1080" w:type="dxa"/>
          </w:tcPr>
          <w:p w:rsidR="001E38FE" w:rsidRDefault="001E38FE" w:rsidP="001E38FE">
            <w:pPr>
              <w:pStyle w:val="ListParagraph"/>
              <w:keepNext/>
              <w:numPr>
                <w:ilvl w:val="0"/>
                <w:numId w:val="4"/>
              </w:numPr>
              <w:spacing w:line="240" w:lineRule="auto"/>
            </w:pPr>
          </w:p>
        </w:tc>
      </w:tr>
      <w:tr w:rsidR="001E38FE" w:rsidTr="001E38FE">
        <w:trPr>
          <w:jc w:val="center"/>
        </w:trPr>
        <w:tc>
          <w:tcPr>
            <w:tcW w:w="2037" w:type="dxa"/>
          </w:tcPr>
          <w:p w:rsidR="001E38FE" w:rsidRDefault="001E38FE" w:rsidP="001E38FE">
            <w:pPr>
              <w:keepNext/>
              <w:jc w:val="left"/>
            </w:pPr>
            <w:r>
              <w:t xml:space="preserve">b. Informally observe my classroom. </w:t>
            </w:r>
          </w:p>
        </w:tc>
        <w:tc>
          <w:tcPr>
            <w:tcW w:w="958" w:type="dxa"/>
          </w:tcPr>
          <w:p w:rsidR="001E38FE" w:rsidRDefault="001E38FE" w:rsidP="001E38FE">
            <w:pPr>
              <w:pStyle w:val="ListParagraph"/>
              <w:keepNext/>
              <w:numPr>
                <w:ilvl w:val="0"/>
                <w:numId w:val="4"/>
              </w:numPr>
              <w:spacing w:line="240" w:lineRule="auto"/>
            </w:pPr>
          </w:p>
        </w:tc>
        <w:tc>
          <w:tcPr>
            <w:tcW w:w="1202" w:type="dxa"/>
          </w:tcPr>
          <w:p w:rsidR="001E38FE" w:rsidRDefault="001E38FE" w:rsidP="001E38FE">
            <w:pPr>
              <w:pStyle w:val="ListParagraph"/>
              <w:keepNext/>
              <w:numPr>
                <w:ilvl w:val="0"/>
                <w:numId w:val="4"/>
              </w:numPr>
              <w:spacing w:line="240" w:lineRule="auto"/>
            </w:pPr>
          </w:p>
        </w:tc>
        <w:tc>
          <w:tcPr>
            <w:tcW w:w="1096" w:type="dxa"/>
          </w:tcPr>
          <w:p w:rsidR="001E38FE" w:rsidRDefault="001E38FE" w:rsidP="001E38FE">
            <w:pPr>
              <w:pStyle w:val="ListParagraph"/>
              <w:keepNext/>
              <w:numPr>
                <w:ilvl w:val="0"/>
                <w:numId w:val="4"/>
              </w:numPr>
              <w:spacing w:line="240" w:lineRule="auto"/>
            </w:pPr>
          </w:p>
        </w:tc>
        <w:tc>
          <w:tcPr>
            <w:tcW w:w="1244" w:type="dxa"/>
          </w:tcPr>
          <w:p w:rsidR="001E38FE" w:rsidRDefault="001E38FE" w:rsidP="001E38FE">
            <w:pPr>
              <w:pStyle w:val="ListParagraph"/>
              <w:keepNext/>
              <w:numPr>
                <w:ilvl w:val="0"/>
                <w:numId w:val="4"/>
              </w:numPr>
              <w:spacing w:line="240" w:lineRule="auto"/>
            </w:pPr>
          </w:p>
        </w:tc>
        <w:tc>
          <w:tcPr>
            <w:tcW w:w="1038" w:type="dxa"/>
          </w:tcPr>
          <w:p w:rsidR="001E38FE" w:rsidRDefault="001E38FE" w:rsidP="001E38FE">
            <w:pPr>
              <w:pStyle w:val="ListParagraph"/>
              <w:keepNext/>
              <w:numPr>
                <w:ilvl w:val="0"/>
                <w:numId w:val="4"/>
              </w:numPr>
              <w:spacing w:line="240" w:lineRule="auto"/>
            </w:pPr>
          </w:p>
        </w:tc>
        <w:tc>
          <w:tcPr>
            <w:tcW w:w="1032" w:type="dxa"/>
          </w:tcPr>
          <w:p w:rsidR="001E38FE" w:rsidRDefault="001E38FE" w:rsidP="001E38FE">
            <w:pPr>
              <w:pStyle w:val="ListParagraph"/>
              <w:keepNext/>
              <w:numPr>
                <w:ilvl w:val="0"/>
                <w:numId w:val="4"/>
              </w:numPr>
              <w:spacing w:line="240" w:lineRule="auto"/>
            </w:pPr>
          </w:p>
        </w:tc>
        <w:tc>
          <w:tcPr>
            <w:tcW w:w="1080" w:type="dxa"/>
          </w:tcPr>
          <w:p w:rsidR="001E38FE" w:rsidRDefault="001E38FE" w:rsidP="001E38FE">
            <w:pPr>
              <w:pStyle w:val="ListParagraph"/>
              <w:keepNext/>
              <w:numPr>
                <w:ilvl w:val="0"/>
                <w:numId w:val="4"/>
              </w:numPr>
              <w:spacing w:line="240" w:lineRule="auto"/>
            </w:pPr>
          </w:p>
        </w:tc>
      </w:tr>
      <w:tr w:rsidR="001E38FE" w:rsidTr="001E38FE">
        <w:trPr>
          <w:jc w:val="center"/>
        </w:trPr>
        <w:tc>
          <w:tcPr>
            <w:tcW w:w="2037" w:type="dxa"/>
          </w:tcPr>
          <w:p w:rsidR="001E38FE" w:rsidRDefault="001E38FE" w:rsidP="001E38FE">
            <w:pPr>
              <w:keepNext/>
              <w:jc w:val="left"/>
            </w:pPr>
            <w:r>
              <w:t xml:space="preserve">c. Teach a demonstration lesson or class.  </w:t>
            </w:r>
          </w:p>
        </w:tc>
        <w:tc>
          <w:tcPr>
            <w:tcW w:w="958" w:type="dxa"/>
          </w:tcPr>
          <w:p w:rsidR="001E38FE" w:rsidRDefault="001E38FE" w:rsidP="001E38FE">
            <w:pPr>
              <w:pStyle w:val="ListParagraph"/>
              <w:keepNext/>
              <w:numPr>
                <w:ilvl w:val="0"/>
                <w:numId w:val="4"/>
              </w:numPr>
              <w:spacing w:line="240" w:lineRule="auto"/>
            </w:pPr>
          </w:p>
        </w:tc>
        <w:tc>
          <w:tcPr>
            <w:tcW w:w="1202" w:type="dxa"/>
          </w:tcPr>
          <w:p w:rsidR="001E38FE" w:rsidRDefault="001E38FE" w:rsidP="001E38FE">
            <w:pPr>
              <w:pStyle w:val="ListParagraph"/>
              <w:keepNext/>
              <w:numPr>
                <w:ilvl w:val="0"/>
                <w:numId w:val="4"/>
              </w:numPr>
              <w:spacing w:line="240" w:lineRule="auto"/>
            </w:pPr>
          </w:p>
        </w:tc>
        <w:tc>
          <w:tcPr>
            <w:tcW w:w="1096" w:type="dxa"/>
          </w:tcPr>
          <w:p w:rsidR="001E38FE" w:rsidRDefault="001E38FE" w:rsidP="001E38FE">
            <w:pPr>
              <w:pStyle w:val="ListParagraph"/>
              <w:keepNext/>
              <w:numPr>
                <w:ilvl w:val="0"/>
                <w:numId w:val="4"/>
              </w:numPr>
              <w:spacing w:line="240" w:lineRule="auto"/>
            </w:pPr>
          </w:p>
        </w:tc>
        <w:tc>
          <w:tcPr>
            <w:tcW w:w="1244" w:type="dxa"/>
          </w:tcPr>
          <w:p w:rsidR="001E38FE" w:rsidRDefault="001E38FE" w:rsidP="001E38FE">
            <w:pPr>
              <w:pStyle w:val="ListParagraph"/>
              <w:keepNext/>
              <w:numPr>
                <w:ilvl w:val="0"/>
                <w:numId w:val="4"/>
              </w:numPr>
              <w:spacing w:line="240" w:lineRule="auto"/>
            </w:pPr>
          </w:p>
        </w:tc>
        <w:tc>
          <w:tcPr>
            <w:tcW w:w="1038" w:type="dxa"/>
          </w:tcPr>
          <w:p w:rsidR="001E38FE" w:rsidRDefault="001E38FE" w:rsidP="001E38FE">
            <w:pPr>
              <w:pStyle w:val="ListParagraph"/>
              <w:keepNext/>
              <w:numPr>
                <w:ilvl w:val="0"/>
                <w:numId w:val="4"/>
              </w:numPr>
              <w:spacing w:line="240" w:lineRule="auto"/>
            </w:pPr>
          </w:p>
        </w:tc>
        <w:tc>
          <w:tcPr>
            <w:tcW w:w="1032" w:type="dxa"/>
          </w:tcPr>
          <w:p w:rsidR="001E38FE" w:rsidRDefault="001E38FE" w:rsidP="001E38FE">
            <w:pPr>
              <w:pStyle w:val="ListParagraph"/>
              <w:keepNext/>
              <w:numPr>
                <w:ilvl w:val="0"/>
                <w:numId w:val="4"/>
              </w:numPr>
              <w:spacing w:line="240" w:lineRule="auto"/>
            </w:pPr>
          </w:p>
        </w:tc>
        <w:tc>
          <w:tcPr>
            <w:tcW w:w="1080" w:type="dxa"/>
          </w:tcPr>
          <w:p w:rsidR="001E38FE" w:rsidRDefault="001E38FE" w:rsidP="001E38FE">
            <w:pPr>
              <w:pStyle w:val="ListParagraph"/>
              <w:keepNext/>
              <w:numPr>
                <w:ilvl w:val="0"/>
                <w:numId w:val="4"/>
              </w:numPr>
              <w:spacing w:line="240" w:lineRule="auto"/>
            </w:pPr>
          </w:p>
        </w:tc>
      </w:tr>
      <w:tr w:rsidR="001E38FE" w:rsidTr="001E38FE">
        <w:trPr>
          <w:jc w:val="center"/>
        </w:trPr>
        <w:tc>
          <w:tcPr>
            <w:tcW w:w="2037" w:type="dxa"/>
          </w:tcPr>
          <w:p w:rsidR="001E38FE" w:rsidRDefault="001E38FE" w:rsidP="001E38FE">
            <w:pPr>
              <w:keepNext/>
              <w:jc w:val="left"/>
            </w:pPr>
            <w:r>
              <w:t xml:space="preserve">d. Review student data with me in order to target instruction. </w:t>
            </w:r>
          </w:p>
        </w:tc>
        <w:tc>
          <w:tcPr>
            <w:tcW w:w="958" w:type="dxa"/>
          </w:tcPr>
          <w:p w:rsidR="001E38FE" w:rsidRDefault="001E38FE" w:rsidP="001E38FE">
            <w:pPr>
              <w:pStyle w:val="ListParagraph"/>
              <w:keepNext/>
              <w:numPr>
                <w:ilvl w:val="0"/>
                <w:numId w:val="4"/>
              </w:numPr>
              <w:spacing w:line="240" w:lineRule="auto"/>
            </w:pPr>
          </w:p>
        </w:tc>
        <w:tc>
          <w:tcPr>
            <w:tcW w:w="1202" w:type="dxa"/>
          </w:tcPr>
          <w:p w:rsidR="001E38FE" w:rsidRDefault="001E38FE" w:rsidP="001E38FE">
            <w:pPr>
              <w:pStyle w:val="ListParagraph"/>
              <w:keepNext/>
              <w:numPr>
                <w:ilvl w:val="0"/>
                <w:numId w:val="4"/>
              </w:numPr>
              <w:spacing w:line="240" w:lineRule="auto"/>
            </w:pPr>
          </w:p>
        </w:tc>
        <w:tc>
          <w:tcPr>
            <w:tcW w:w="1096" w:type="dxa"/>
          </w:tcPr>
          <w:p w:rsidR="001E38FE" w:rsidRDefault="001E38FE" w:rsidP="001E38FE">
            <w:pPr>
              <w:pStyle w:val="ListParagraph"/>
              <w:keepNext/>
              <w:numPr>
                <w:ilvl w:val="0"/>
                <w:numId w:val="4"/>
              </w:numPr>
              <w:spacing w:line="240" w:lineRule="auto"/>
            </w:pPr>
          </w:p>
        </w:tc>
        <w:tc>
          <w:tcPr>
            <w:tcW w:w="1244" w:type="dxa"/>
          </w:tcPr>
          <w:p w:rsidR="001E38FE" w:rsidRDefault="001E38FE" w:rsidP="001E38FE">
            <w:pPr>
              <w:pStyle w:val="ListParagraph"/>
              <w:keepNext/>
              <w:numPr>
                <w:ilvl w:val="0"/>
                <w:numId w:val="4"/>
              </w:numPr>
              <w:spacing w:line="240" w:lineRule="auto"/>
            </w:pPr>
          </w:p>
        </w:tc>
        <w:tc>
          <w:tcPr>
            <w:tcW w:w="1038" w:type="dxa"/>
          </w:tcPr>
          <w:p w:rsidR="001E38FE" w:rsidRDefault="001E38FE" w:rsidP="001E38FE">
            <w:pPr>
              <w:pStyle w:val="ListParagraph"/>
              <w:keepNext/>
              <w:numPr>
                <w:ilvl w:val="0"/>
                <w:numId w:val="4"/>
              </w:numPr>
              <w:spacing w:line="240" w:lineRule="auto"/>
            </w:pPr>
          </w:p>
        </w:tc>
        <w:tc>
          <w:tcPr>
            <w:tcW w:w="1032" w:type="dxa"/>
          </w:tcPr>
          <w:p w:rsidR="001E38FE" w:rsidRDefault="001E38FE" w:rsidP="001E38FE">
            <w:pPr>
              <w:pStyle w:val="ListParagraph"/>
              <w:keepNext/>
              <w:numPr>
                <w:ilvl w:val="0"/>
                <w:numId w:val="4"/>
              </w:numPr>
              <w:spacing w:line="240" w:lineRule="auto"/>
            </w:pPr>
          </w:p>
        </w:tc>
        <w:tc>
          <w:tcPr>
            <w:tcW w:w="1080" w:type="dxa"/>
          </w:tcPr>
          <w:p w:rsidR="001E38FE" w:rsidRDefault="001E38FE" w:rsidP="001E38FE">
            <w:pPr>
              <w:pStyle w:val="ListParagraph"/>
              <w:keepNext/>
              <w:numPr>
                <w:ilvl w:val="0"/>
                <w:numId w:val="4"/>
              </w:numPr>
              <w:spacing w:line="240" w:lineRule="auto"/>
            </w:pPr>
          </w:p>
        </w:tc>
      </w:tr>
      <w:tr w:rsidR="001E38FE" w:rsidTr="001E38FE">
        <w:trPr>
          <w:jc w:val="center"/>
        </w:trPr>
        <w:tc>
          <w:tcPr>
            <w:tcW w:w="2037" w:type="dxa"/>
          </w:tcPr>
          <w:p w:rsidR="001E38FE" w:rsidRDefault="001E38FE" w:rsidP="001E38FE">
            <w:pPr>
              <w:keepNext/>
              <w:jc w:val="left"/>
            </w:pPr>
            <w:r>
              <w:t xml:space="preserve">e. Help me with an individual student or students in order to identify needed interventions. </w:t>
            </w:r>
          </w:p>
        </w:tc>
        <w:tc>
          <w:tcPr>
            <w:tcW w:w="958" w:type="dxa"/>
          </w:tcPr>
          <w:p w:rsidR="001E38FE" w:rsidRDefault="001E38FE" w:rsidP="001E38FE">
            <w:pPr>
              <w:pStyle w:val="ListParagraph"/>
              <w:keepNext/>
              <w:numPr>
                <w:ilvl w:val="0"/>
                <w:numId w:val="4"/>
              </w:numPr>
              <w:spacing w:line="240" w:lineRule="auto"/>
            </w:pPr>
          </w:p>
        </w:tc>
        <w:tc>
          <w:tcPr>
            <w:tcW w:w="1202" w:type="dxa"/>
          </w:tcPr>
          <w:p w:rsidR="001E38FE" w:rsidRDefault="001E38FE" w:rsidP="001E38FE">
            <w:pPr>
              <w:pStyle w:val="ListParagraph"/>
              <w:keepNext/>
              <w:numPr>
                <w:ilvl w:val="0"/>
                <w:numId w:val="4"/>
              </w:numPr>
              <w:spacing w:line="240" w:lineRule="auto"/>
            </w:pPr>
          </w:p>
        </w:tc>
        <w:tc>
          <w:tcPr>
            <w:tcW w:w="1096" w:type="dxa"/>
          </w:tcPr>
          <w:p w:rsidR="001E38FE" w:rsidRDefault="001E38FE" w:rsidP="001E38FE">
            <w:pPr>
              <w:pStyle w:val="ListParagraph"/>
              <w:keepNext/>
              <w:numPr>
                <w:ilvl w:val="0"/>
                <w:numId w:val="4"/>
              </w:numPr>
              <w:spacing w:line="240" w:lineRule="auto"/>
            </w:pPr>
          </w:p>
        </w:tc>
        <w:tc>
          <w:tcPr>
            <w:tcW w:w="1244" w:type="dxa"/>
          </w:tcPr>
          <w:p w:rsidR="001E38FE" w:rsidRDefault="001E38FE" w:rsidP="001E38FE">
            <w:pPr>
              <w:pStyle w:val="ListParagraph"/>
              <w:keepNext/>
              <w:numPr>
                <w:ilvl w:val="0"/>
                <w:numId w:val="4"/>
              </w:numPr>
              <w:spacing w:line="240" w:lineRule="auto"/>
            </w:pPr>
          </w:p>
        </w:tc>
        <w:tc>
          <w:tcPr>
            <w:tcW w:w="1038" w:type="dxa"/>
          </w:tcPr>
          <w:p w:rsidR="001E38FE" w:rsidRDefault="001E38FE" w:rsidP="001E38FE">
            <w:pPr>
              <w:pStyle w:val="ListParagraph"/>
              <w:keepNext/>
              <w:numPr>
                <w:ilvl w:val="0"/>
                <w:numId w:val="4"/>
              </w:numPr>
              <w:spacing w:line="240" w:lineRule="auto"/>
            </w:pPr>
          </w:p>
        </w:tc>
        <w:tc>
          <w:tcPr>
            <w:tcW w:w="1032" w:type="dxa"/>
          </w:tcPr>
          <w:p w:rsidR="001E38FE" w:rsidRDefault="001E38FE" w:rsidP="001E38FE">
            <w:pPr>
              <w:pStyle w:val="ListParagraph"/>
              <w:keepNext/>
              <w:numPr>
                <w:ilvl w:val="0"/>
                <w:numId w:val="4"/>
              </w:numPr>
              <w:spacing w:line="240" w:lineRule="auto"/>
            </w:pPr>
          </w:p>
        </w:tc>
        <w:tc>
          <w:tcPr>
            <w:tcW w:w="1080" w:type="dxa"/>
          </w:tcPr>
          <w:p w:rsidR="001E38FE" w:rsidRDefault="001E38FE" w:rsidP="001E38FE">
            <w:pPr>
              <w:pStyle w:val="ListParagraph"/>
              <w:keepNext/>
              <w:numPr>
                <w:ilvl w:val="0"/>
                <w:numId w:val="4"/>
              </w:numPr>
              <w:spacing w:line="240" w:lineRule="auto"/>
            </w:pPr>
          </w:p>
        </w:tc>
      </w:tr>
      <w:tr w:rsidR="001E38FE" w:rsidTr="001E38FE">
        <w:trPr>
          <w:jc w:val="center"/>
        </w:trPr>
        <w:tc>
          <w:tcPr>
            <w:tcW w:w="2037" w:type="dxa"/>
          </w:tcPr>
          <w:p w:rsidR="001E38FE" w:rsidRDefault="001E38FE" w:rsidP="001E38FE">
            <w:pPr>
              <w:keepNext/>
              <w:jc w:val="left"/>
            </w:pPr>
            <w:r>
              <w:t>f. Conduct formal and/or informal learning walkthroughs.</w:t>
            </w:r>
          </w:p>
        </w:tc>
        <w:tc>
          <w:tcPr>
            <w:tcW w:w="958" w:type="dxa"/>
          </w:tcPr>
          <w:p w:rsidR="001E38FE" w:rsidRDefault="001E38FE" w:rsidP="001E38FE">
            <w:pPr>
              <w:pStyle w:val="ListParagraph"/>
              <w:keepNext/>
              <w:numPr>
                <w:ilvl w:val="0"/>
                <w:numId w:val="4"/>
              </w:numPr>
              <w:spacing w:line="240" w:lineRule="auto"/>
            </w:pPr>
          </w:p>
        </w:tc>
        <w:tc>
          <w:tcPr>
            <w:tcW w:w="1202" w:type="dxa"/>
          </w:tcPr>
          <w:p w:rsidR="001E38FE" w:rsidRDefault="001E38FE" w:rsidP="001E38FE">
            <w:pPr>
              <w:pStyle w:val="ListParagraph"/>
              <w:keepNext/>
              <w:numPr>
                <w:ilvl w:val="0"/>
                <w:numId w:val="4"/>
              </w:numPr>
              <w:spacing w:line="240" w:lineRule="auto"/>
            </w:pPr>
          </w:p>
        </w:tc>
        <w:tc>
          <w:tcPr>
            <w:tcW w:w="1096" w:type="dxa"/>
          </w:tcPr>
          <w:p w:rsidR="001E38FE" w:rsidRDefault="001E38FE" w:rsidP="001E38FE">
            <w:pPr>
              <w:pStyle w:val="ListParagraph"/>
              <w:keepNext/>
              <w:numPr>
                <w:ilvl w:val="0"/>
                <w:numId w:val="4"/>
              </w:numPr>
              <w:spacing w:line="240" w:lineRule="auto"/>
            </w:pPr>
          </w:p>
        </w:tc>
        <w:tc>
          <w:tcPr>
            <w:tcW w:w="1244" w:type="dxa"/>
          </w:tcPr>
          <w:p w:rsidR="001E38FE" w:rsidRDefault="001E38FE" w:rsidP="001E38FE">
            <w:pPr>
              <w:pStyle w:val="ListParagraph"/>
              <w:keepNext/>
              <w:numPr>
                <w:ilvl w:val="0"/>
                <w:numId w:val="4"/>
              </w:numPr>
              <w:spacing w:line="240" w:lineRule="auto"/>
            </w:pPr>
          </w:p>
        </w:tc>
        <w:tc>
          <w:tcPr>
            <w:tcW w:w="1038" w:type="dxa"/>
          </w:tcPr>
          <w:p w:rsidR="001E38FE" w:rsidRDefault="001E38FE" w:rsidP="001E38FE">
            <w:pPr>
              <w:pStyle w:val="ListParagraph"/>
              <w:keepNext/>
              <w:numPr>
                <w:ilvl w:val="0"/>
                <w:numId w:val="4"/>
              </w:numPr>
              <w:spacing w:line="240" w:lineRule="auto"/>
            </w:pPr>
          </w:p>
        </w:tc>
        <w:tc>
          <w:tcPr>
            <w:tcW w:w="1032" w:type="dxa"/>
          </w:tcPr>
          <w:p w:rsidR="001E38FE" w:rsidRDefault="001E38FE" w:rsidP="001E38FE">
            <w:pPr>
              <w:pStyle w:val="ListParagraph"/>
              <w:keepNext/>
              <w:numPr>
                <w:ilvl w:val="0"/>
                <w:numId w:val="4"/>
              </w:numPr>
              <w:spacing w:line="240" w:lineRule="auto"/>
            </w:pPr>
          </w:p>
        </w:tc>
        <w:tc>
          <w:tcPr>
            <w:tcW w:w="1080" w:type="dxa"/>
          </w:tcPr>
          <w:p w:rsidR="001E38FE" w:rsidRDefault="001E38FE" w:rsidP="001E38FE">
            <w:pPr>
              <w:pStyle w:val="ListParagraph"/>
              <w:keepNext/>
              <w:numPr>
                <w:ilvl w:val="0"/>
                <w:numId w:val="4"/>
              </w:numPr>
              <w:spacing w:line="240" w:lineRule="auto"/>
            </w:pPr>
          </w:p>
        </w:tc>
      </w:tr>
    </w:tbl>
    <w:p w:rsidR="001E38FE" w:rsidRDefault="001E38FE" w:rsidP="001E38FE"/>
    <w:p w:rsidR="001E38FE" w:rsidRDefault="001E38FE" w:rsidP="001E38FE"/>
    <w:p w:rsidR="001E38FE" w:rsidRDefault="001E38FE" w:rsidP="001E38FE">
      <w:pPr>
        <w:keepNext/>
      </w:pPr>
    </w:p>
    <w:p w:rsidR="001E38FE" w:rsidRDefault="001E38FE" w:rsidP="001E38FE">
      <w:pPr>
        <w:keepNext/>
      </w:pPr>
      <w:r>
        <w:t>Thinking about your overall experience with your principal and/or assistant principal, indicate your agreement with each of the following statements.   "My principal and/or assistant principal...</w:t>
      </w:r>
    </w:p>
    <w:p w:rsidR="001E38FE" w:rsidRDefault="001E38FE" w:rsidP="001E38FE">
      <w:pPr>
        <w:keepNext/>
      </w:pPr>
    </w:p>
    <w:tbl>
      <w:tblPr>
        <w:tblStyle w:val="QQuestionTable"/>
        <w:tblW w:w="0" w:type="auto"/>
        <w:tblLook w:val="04A0"/>
      </w:tblPr>
      <w:tblGrid>
        <w:gridCol w:w="2545"/>
        <w:gridCol w:w="1170"/>
        <w:gridCol w:w="1080"/>
        <w:gridCol w:w="1170"/>
        <w:gridCol w:w="1350"/>
        <w:gridCol w:w="1080"/>
        <w:gridCol w:w="1195"/>
      </w:tblGrid>
      <w:tr w:rsidR="001E38FE" w:rsidRPr="007A567E" w:rsidTr="001E38FE">
        <w:trPr>
          <w:cnfStyle w:val="100000000000"/>
        </w:trPr>
        <w:tc>
          <w:tcPr>
            <w:tcW w:w="2545" w:type="dxa"/>
          </w:tcPr>
          <w:p w:rsidR="001E38FE" w:rsidRPr="007A567E" w:rsidRDefault="001E38FE" w:rsidP="001E38FE">
            <w:pPr>
              <w:pStyle w:val="WhiteText"/>
              <w:keepNext/>
            </w:pPr>
          </w:p>
        </w:tc>
        <w:tc>
          <w:tcPr>
            <w:tcW w:w="1170" w:type="dxa"/>
            <w:vAlign w:val="center"/>
          </w:tcPr>
          <w:p w:rsidR="001E38FE" w:rsidRPr="007A567E" w:rsidRDefault="001E38FE" w:rsidP="001E38FE">
            <w:pPr>
              <w:pStyle w:val="WhiteText"/>
              <w:keepNext/>
            </w:pPr>
            <w:r w:rsidRPr="007A567E">
              <w:t>Strongly Agree</w:t>
            </w:r>
          </w:p>
        </w:tc>
        <w:tc>
          <w:tcPr>
            <w:tcW w:w="1080" w:type="dxa"/>
            <w:vAlign w:val="center"/>
          </w:tcPr>
          <w:p w:rsidR="001E38FE" w:rsidRPr="007A567E" w:rsidRDefault="001E38FE" w:rsidP="001E38FE">
            <w:pPr>
              <w:pStyle w:val="WhiteText"/>
              <w:keepNext/>
            </w:pPr>
            <w:r w:rsidRPr="007A567E">
              <w:t>Agree</w:t>
            </w:r>
          </w:p>
        </w:tc>
        <w:tc>
          <w:tcPr>
            <w:tcW w:w="1170" w:type="dxa"/>
            <w:vAlign w:val="center"/>
          </w:tcPr>
          <w:p w:rsidR="001E38FE" w:rsidRPr="007A567E" w:rsidRDefault="001E38FE" w:rsidP="001E38FE">
            <w:pPr>
              <w:pStyle w:val="WhiteText"/>
              <w:keepNext/>
            </w:pPr>
            <w:r w:rsidRPr="007A567E">
              <w:t xml:space="preserve">Disagree </w:t>
            </w:r>
          </w:p>
        </w:tc>
        <w:tc>
          <w:tcPr>
            <w:tcW w:w="1350" w:type="dxa"/>
            <w:vAlign w:val="center"/>
          </w:tcPr>
          <w:p w:rsidR="001E38FE" w:rsidRPr="007A567E" w:rsidRDefault="001E38FE" w:rsidP="001E38FE">
            <w:pPr>
              <w:pStyle w:val="WhiteText"/>
              <w:keepNext/>
            </w:pPr>
            <w:r w:rsidRPr="007A567E">
              <w:t>Strongly Disagree</w:t>
            </w:r>
          </w:p>
        </w:tc>
        <w:tc>
          <w:tcPr>
            <w:tcW w:w="1080" w:type="dxa"/>
            <w:vAlign w:val="center"/>
          </w:tcPr>
          <w:p w:rsidR="001E38FE" w:rsidRPr="007A567E" w:rsidRDefault="001E38FE" w:rsidP="001E38FE">
            <w:pPr>
              <w:pStyle w:val="WhiteText"/>
              <w:keepNext/>
            </w:pPr>
            <w:r w:rsidRPr="007A567E">
              <w:t>Don't Know</w:t>
            </w:r>
          </w:p>
        </w:tc>
        <w:tc>
          <w:tcPr>
            <w:tcW w:w="1195" w:type="dxa"/>
            <w:vAlign w:val="center"/>
          </w:tcPr>
          <w:p w:rsidR="001E38FE" w:rsidRPr="007A567E" w:rsidRDefault="001E38FE" w:rsidP="001E38FE">
            <w:pPr>
              <w:pStyle w:val="WhiteText"/>
              <w:keepNext/>
            </w:pPr>
            <w:r w:rsidRPr="007A567E">
              <w:t>Too soon to tell</w:t>
            </w:r>
          </w:p>
        </w:tc>
      </w:tr>
      <w:tr w:rsidR="001E38FE" w:rsidRPr="007A567E" w:rsidTr="001E38FE">
        <w:tc>
          <w:tcPr>
            <w:tcW w:w="2545" w:type="dxa"/>
          </w:tcPr>
          <w:p w:rsidR="001E38FE" w:rsidRPr="007A567E" w:rsidRDefault="001E38FE" w:rsidP="001E38FE">
            <w:pPr>
              <w:keepNext/>
              <w:jc w:val="left"/>
            </w:pPr>
            <w:r w:rsidRPr="007A567E">
              <w:t xml:space="preserve">a. provide(s) me timely feedback from the formal and/or informal learning walkthroughs."  </w:t>
            </w:r>
          </w:p>
        </w:tc>
        <w:tc>
          <w:tcPr>
            <w:tcW w:w="1170" w:type="dxa"/>
          </w:tcPr>
          <w:p w:rsidR="001E38FE" w:rsidRPr="007A567E" w:rsidRDefault="001E38FE" w:rsidP="001E38FE">
            <w:pPr>
              <w:pStyle w:val="ListParagraph"/>
              <w:keepNext/>
              <w:numPr>
                <w:ilvl w:val="0"/>
                <w:numId w:val="4"/>
              </w:numPr>
              <w:spacing w:line="240" w:lineRule="auto"/>
              <w:rPr>
                <w:szCs w:val="20"/>
              </w:rPr>
            </w:pPr>
          </w:p>
        </w:tc>
        <w:tc>
          <w:tcPr>
            <w:tcW w:w="1080" w:type="dxa"/>
          </w:tcPr>
          <w:p w:rsidR="001E38FE" w:rsidRPr="007A567E" w:rsidRDefault="001E38FE" w:rsidP="001E38FE">
            <w:pPr>
              <w:pStyle w:val="ListParagraph"/>
              <w:keepNext/>
              <w:numPr>
                <w:ilvl w:val="0"/>
                <w:numId w:val="4"/>
              </w:numPr>
              <w:spacing w:line="240" w:lineRule="auto"/>
              <w:rPr>
                <w:szCs w:val="20"/>
              </w:rPr>
            </w:pPr>
          </w:p>
        </w:tc>
        <w:tc>
          <w:tcPr>
            <w:tcW w:w="1170" w:type="dxa"/>
          </w:tcPr>
          <w:p w:rsidR="001E38FE" w:rsidRPr="007A567E" w:rsidRDefault="001E38FE" w:rsidP="001E38FE">
            <w:pPr>
              <w:pStyle w:val="ListParagraph"/>
              <w:keepNext/>
              <w:numPr>
                <w:ilvl w:val="0"/>
                <w:numId w:val="4"/>
              </w:numPr>
              <w:spacing w:line="240" w:lineRule="auto"/>
              <w:rPr>
                <w:szCs w:val="20"/>
              </w:rPr>
            </w:pPr>
          </w:p>
        </w:tc>
        <w:tc>
          <w:tcPr>
            <w:tcW w:w="1350" w:type="dxa"/>
          </w:tcPr>
          <w:p w:rsidR="001E38FE" w:rsidRPr="007A567E" w:rsidRDefault="001E38FE" w:rsidP="001E38FE">
            <w:pPr>
              <w:pStyle w:val="ListParagraph"/>
              <w:keepNext/>
              <w:numPr>
                <w:ilvl w:val="0"/>
                <w:numId w:val="4"/>
              </w:numPr>
              <w:spacing w:line="240" w:lineRule="auto"/>
              <w:rPr>
                <w:szCs w:val="20"/>
              </w:rPr>
            </w:pPr>
          </w:p>
        </w:tc>
        <w:tc>
          <w:tcPr>
            <w:tcW w:w="1080" w:type="dxa"/>
          </w:tcPr>
          <w:p w:rsidR="001E38FE" w:rsidRPr="007A567E" w:rsidRDefault="001E38FE" w:rsidP="001E38FE">
            <w:pPr>
              <w:pStyle w:val="ListParagraph"/>
              <w:keepNext/>
              <w:numPr>
                <w:ilvl w:val="0"/>
                <w:numId w:val="4"/>
              </w:numPr>
              <w:spacing w:line="240" w:lineRule="auto"/>
              <w:rPr>
                <w:szCs w:val="20"/>
              </w:rPr>
            </w:pPr>
          </w:p>
        </w:tc>
        <w:tc>
          <w:tcPr>
            <w:tcW w:w="1195" w:type="dxa"/>
          </w:tcPr>
          <w:p w:rsidR="001E38FE" w:rsidRPr="007A567E" w:rsidRDefault="001E38FE" w:rsidP="001E38FE">
            <w:pPr>
              <w:pStyle w:val="ListParagraph"/>
              <w:keepNext/>
              <w:numPr>
                <w:ilvl w:val="0"/>
                <w:numId w:val="4"/>
              </w:numPr>
              <w:spacing w:line="240" w:lineRule="auto"/>
              <w:rPr>
                <w:szCs w:val="20"/>
              </w:rPr>
            </w:pPr>
          </w:p>
        </w:tc>
      </w:tr>
      <w:tr w:rsidR="001E38FE" w:rsidRPr="007A567E" w:rsidTr="001E38FE">
        <w:tc>
          <w:tcPr>
            <w:tcW w:w="2545" w:type="dxa"/>
          </w:tcPr>
          <w:p w:rsidR="001E38FE" w:rsidRPr="007A567E" w:rsidRDefault="001E38FE" w:rsidP="001E38FE">
            <w:pPr>
              <w:keepNext/>
              <w:jc w:val="left"/>
            </w:pPr>
            <w:r w:rsidRPr="007A567E">
              <w:t xml:space="preserve">b. show(s) appreciation for the work that I do." </w:t>
            </w:r>
          </w:p>
        </w:tc>
        <w:tc>
          <w:tcPr>
            <w:tcW w:w="1170" w:type="dxa"/>
          </w:tcPr>
          <w:p w:rsidR="001E38FE" w:rsidRPr="007A567E" w:rsidRDefault="001E38FE" w:rsidP="001E38FE">
            <w:pPr>
              <w:pStyle w:val="ListParagraph"/>
              <w:keepNext/>
              <w:numPr>
                <w:ilvl w:val="0"/>
                <w:numId w:val="4"/>
              </w:numPr>
              <w:spacing w:line="240" w:lineRule="auto"/>
              <w:rPr>
                <w:szCs w:val="20"/>
              </w:rPr>
            </w:pPr>
          </w:p>
        </w:tc>
        <w:tc>
          <w:tcPr>
            <w:tcW w:w="1080" w:type="dxa"/>
          </w:tcPr>
          <w:p w:rsidR="001E38FE" w:rsidRPr="007A567E" w:rsidRDefault="001E38FE" w:rsidP="001E38FE">
            <w:pPr>
              <w:pStyle w:val="ListParagraph"/>
              <w:keepNext/>
              <w:numPr>
                <w:ilvl w:val="0"/>
                <w:numId w:val="4"/>
              </w:numPr>
              <w:spacing w:line="240" w:lineRule="auto"/>
              <w:rPr>
                <w:szCs w:val="20"/>
              </w:rPr>
            </w:pPr>
          </w:p>
        </w:tc>
        <w:tc>
          <w:tcPr>
            <w:tcW w:w="1170" w:type="dxa"/>
          </w:tcPr>
          <w:p w:rsidR="001E38FE" w:rsidRPr="007A567E" w:rsidRDefault="001E38FE" w:rsidP="001E38FE">
            <w:pPr>
              <w:pStyle w:val="ListParagraph"/>
              <w:keepNext/>
              <w:numPr>
                <w:ilvl w:val="0"/>
                <w:numId w:val="4"/>
              </w:numPr>
              <w:spacing w:line="240" w:lineRule="auto"/>
              <w:rPr>
                <w:szCs w:val="20"/>
              </w:rPr>
            </w:pPr>
          </w:p>
        </w:tc>
        <w:tc>
          <w:tcPr>
            <w:tcW w:w="1350" w:type="dxa"/>
          </w:tcPr>
          <w:p w:rsidR="001E38FE" w:rsidRPr="007A567E" w:rsidRDefault="001E38FE" w:rsidP="001E38FE">
            <w:pPr>
              <w:pStyle w:val="ListParagraph"/>
              <w:keepNext/>
              <w:numPr>
                <w:ilvl w:val="0"/>
                <w:numId w:val="4"/>
              </w:numPr>
              <w:spacing w:line="240" w:lineRule="auto"/>
              <w:rPr>
                <w:szCs w:val="20"/>
              </w:rPr>
            </w:pPr>
          </w:p>
        </w:tc>
        <w:tc>
          <w:tcPr>
            <w:tcW w:w="1080" w:type="dxa"/>
          </w:tcPr>
          <w:p w:rsidR="001E38FE" w:rsidRPr="007A567E" w:rsidRDefault="001E38FE" w:rsidP="001E38FE">
            <w:pPr>
              <w:pStyle w:val="ListParagraph"/>
              <w:keepNext/>
              <w:numPr>
                <w:ilvl w:val="0"/>
                <w:numId w:val="4"/>
              </w:numPr>
              <w:spacing w:line="240" w:lineRule="auto"/>
              <w:rPr>
                <w:szCs w:val="20"/>
              </w:rPr>
            </w:pPr>
          </w:p>
        </w:tc>
        <w:tc>
          <w:tcPr>
            <w:tcW w:w="1195" w:type="dxa"/>
          </w:tcPr>
          <w:p w:rsidR="001E38FE" w:rsidRPr="007A567E" w:rsidRDefault="001E38FE" w:rsidP="001E38FE">
            <w:pPr>
              <w:pStyle w:val="ListParagraph"/>
              <w:keepNext/>
              <w:numPr>
                <w:ilvl w:val="0"/>
                <w:numId w:val="4"/>
              </w:numPr>
              <w:spacing w:line="240" w:lineRule="auto"/>
              <w:rPr>
                <w:szCs w:val="20"/>
              </w:rPr>
            </w:pPr>
          </w:p>
        </w:tc>
      </w:tr>
      <w:tr w:rsidR="001E38FE" w:rsidRPr="007A567E" w:rsidTr="001E38FE">
        <w:tc>
          <w:tcPr>
            <w:tcW w:w="2545" w:type="dxa"/>
          </w:tcPr>
          <w:p w:rsidR="001E38FE" w:rsidRPr="007A567E" w:rsidRDefault="001E38FE" w:rsidP="001E38FE">
            <w:pPr>
              <w:keepNext/>
              <w:jc w:val="left"/>
            </w:pPr>
            <w:r w:rsidRPr="007A567E">
              <w:t>c. understand(s) the challenges I face."</w:t>
            </w:r>
          </w:p>
        </w:tc>
        <w:tc>
          <w:tcPr>
            <w:tcW w:w="1170" w:type="dxa"/>
          </w:tcPr>
          <w:p w:rsidR="001E38FE" w:rsidRPr="007A567E" w:rsidRDefault="001E38FE" w:rsidP="001E38FE">
            <w:pPr>
              <w:pStyle w:val="ListParagraph"/>
              <w:keepNext/>
              <w:numPr>
                <w:ilvl w:val="0"/>
                <w:numId w:val="4"/>
              </w:numPr>
              <w:spacing w:line="240" w:lineRule="auto"/>
              <w:rPr>
                <w:szCs w:val="20"/>
              </w:rPr>
            </w:pPr>
          </w:p>
        </w:tc>
        <w:tc>
          <w:tcPr>
            <w:tcW w:w="1080" w:type="dxa"/>
          </w:tcPr>
          <w:p w:rsidR="001E38FE" w:rsidRPr="007A567E" w:rsidRDefault="001E38FE" w:rsidP="001E38FE">
            <w:pPr>
              <w:pStyle w:val="ListParagraph"/>
              <w:keepNext/>
              <w:numPr>
                <w:ilvl w:val="0"/>
                <w:numId w:val="4"/>
              </w:numPr>
              <w:spacing w:line="240" w:lineRule="auto"/>
              <w:rPr>
                <w:szCs w:val="20"/>
              </w:rPr>
            </w:pPr>
          </w:p>
        </w:tc>
        <w:tc>
          <w:tcPr>
            <w:tcW w:w="1170" w:type="dxa"/>
          </w:tcPr>
          <w:p w:rsidR="001E38FE" w:rsidRPr="007A567E" w:rsidRDefault="001E38FE" w:rsidP="001E38FE">
            <w:pPr>
              <w:pStyle w:val="ListParagraph"/>
              <w:keepNext/>
              <w:numPr>
                <w:ilvl w:val="0"/>
                <w:numId w:val="4"/>
              </w:numPr>
              <w:spacing w:line="240" w:lineRule="auto"/>
              <w:rPr>
                <w:szCs w:val="20"/>
              </w:rPr>
            </w:pPr>
          </w:p>
        </w:tc>
        <w:tc>
          <w:tcPr>
            <w:tcW w:w="1350" w:type="dxa"/>
          </w:tcPr>
          <w:p w:rsidR="001E38FE" w:rsidRPr="007A567E" w:rsidRDefault="001E38FE" w:rsidP="001E38FE">
            <w:pPr>
              <w:pStyle w:val="ListParagraph"/>
              <w:keepNext/>
              <w:numPr>
                <w:ilvl w:val="0"/>
                <w:numId w:val="4"/>
              </w:numPr>
              <w:spacing w:line="240" w:lineRule="auto"/>
              <w:rPr>
                <w:szCs w:val="20"/>
              </w:rPr>
            </w:pPr>
          </w:p>
        </w:tc>
        <w:tc>
          <w:tcPr>
            <w:tcW w:w="1080" w:type="dxa"/>
          </w:tcPr>
          <w:p w:rsidR="001E38FE" w:rsidRPr="007A567E" w:rsidRDefault="001E38FE" w:rsidP="001E38FE">
            <w:pPr>
              <w:pStyle w:val="ListParagraph"/>
              <w:keepNext/>
              <w:numPr>
                <w:ilvl w:val="0"/>
                <w:numId w:val="4"/>
              </w:numPr>
              <w:spacing w:line="240" w:lineRule="auto"/>
              <w:rPr>
                <w:szCs w:val="20"/>
              </w:rPr>
            </w:pPr>
          </w:p>
        </w:tc>
        <w:tc>
          <w:tcPr>
            <w:tcW w:w="1195" w:type="dxa"/>
          </w:tcPr>
          <w:p w:rsidR="001E38FE" w:rsidRPr="007A567E" w:rsidRDefault="001E38FE" w:rsidP="001E38FE">
            <w:pPr>
              <w:pStyle w:val="ListParagraph"/>
              <w:keepNext/>
              <w:numPr>
                <w:ilvl w:val="0"/>
                <w:numId w:val="4"/>
              </w:numPr>
              <w:spacing w:line="240" w:lineRule="auto"/>
              <w:rPr>
                <w:szCs w:val="20"/>
              </w:rPr>
            </w:pPr>
          </w:p>
        </w:tc>
      </w:tr>
      <w:tr w:rsidR="001E38FE" w:rsidRPr="007A567E" w:rsidTr="001E38FE">
        <w:tc>
          <w:tcPr>
            <w:tcW w:w="2545" w:type="dxa"/>
          </w:tcPr>
          <w:p w:rsidR="001E38FE" w:rsidRPr="007A567E" w:rsidRDefault="001E38FE" w:rsidP="001E38FE">
            <w:pPr>
              <w:keepNext/>
              <w:jc w:val="left"/>
            </w:pPr>
            <w:r w:rsidRPr="007A567E">
              <w:t xml:space="preserve">d. understand(s) the extent of my workload and only adds what is absolutely necessary."  </w:t>
            </w:r>
          </w:p>
        </w:tc>
        <w:tc>
          <w:tcPr>
            <w:tcW w:w="1170" w:type="dxa"/>
          </w:tcPr>
          <w:p w:rsidR="001E38FE" w:rsidRPr="007A567E" w:rsidRDefault="001E38FE" w:rsidP="001E38FE">
            <w:pPr>
              <w:pStyle w:val="ListParagraph"/>
              <w:keepNext/>
              <w:numPr>
                <w:ilvl w:val="0"/>
                <w:numId w:val="4"/>
              </w:numPr>
              <w:spacing w:line="240" w:lineRule="auto"/>
              <w:rPr>
                <w:szCs w:val="20"/>
              </w:rPr>
            </w:pPr>
          </w:p>
        </w:tc>
        <w:tc>
          <w:tcPr>
            <w:tcW w:w="1080" w:type="dxa"/>
          </w:tcPr>
          <w:p w:rsidR="001E38FE" w:rsidRPr="007A567E" w:rsidRDefault="001E38FE" w:rsidP="001E38FE">
            <w:pPr>
              <w:pStyle w:val="ListParagraph"/>
              <w:keepNext/>
              <w:numPr>
                <w:ilvl w:val="0"/>
                <w:numId w:val="4"/>
              </w:numPr>
              <w:spacing w:line="240" w:lineRule="auto"/>
              <w:rPr>
                <w:szCs w:val="20"/>
              </w:rPr>
            </w:pPr>
          </w:p>
        </w:tc>
        <w:tc>
          <w:tcPr>
            <w:tcW w:w="1170" w:type="dxa"/>
          </w:tcPr>
          <w:p w:rsidR="001E38FE" w:rsidRPr="007A567E" w:rsidRDefault="001E38FE" w:rsidP="001E38FE">
            <w:pPr>
              <w:pStyle w:val="ListParagraph"/>
              <w:keepNext/>
              <w:numPr>
                <w:ilvl w:val="0"/>
                <w:numId w:val="4"/>
              </w:numPr>
              <w:spacing w:line="240" w:lineRule="auto"/>
              <w:rPr>
                <w:szCs w:val="20"/>
              </w:rPr>
            </w:pPr>
          </w:p>
        </w:tc>
        <w:tc>
          <w:tcPr>
            <w:tcW w:w="1350" w:type="dxa"/>
          </w:tcPr>
          <w:p w:rsidR="001E38FE" w:rsidRPr="007A567E" w:rsidRDefault="001E38FE" w:rsidP="001E38FE">
            <w:pPr>
              <w:pStyle w:val="ListParagraph"/>
              <w:keepNext/>
              <w:numPr>
                <w:ilvl w:val="0"/>
                <w:numId w:val="4"/>
              </w:numPr>
              <w:spacing w:line="240" w:lineRule="auto"/>
              <w:rPr>
                <w:szCs w:val="20"/>
              </w:rPr>
            </w:pPr>
          </w:p>
        </w:tc>
        <w:tc>
          <w:tcPr>
            <w:tcW w:w="1080" w:type="dxa"/>
          </w:tcPr>
          <w:p w:rsidR="001E38FE" w:rsidRPr="007A567E" w:rsidRDefault="001E38FE" w:rsidP="001E38FE">
            <w:pPr>
              <w:pStyle w:val="ListParagraph"/>
              <w:keepNext/>
              <w:numPr>
                <w:ilvl w:val="0"/>
                <w:numId w:val="4"/>
              </w:numPr>
              <w:spacing w:line="240" w:lineRule="auto"/>
              <w:rPr>
                <w:szCs w:val="20"/>
              </w:rPr>
            </w:pPr>
          </w:p>
        </w:tc>
        <w:tc>
          <w:tcPr>
            <w:tcW w:w="1195" w:type="dxa"/>
          </w:tcPr>
          <w:p w:rsidR="001E38FE" w:rsidRPr="007A567E" w:rsidRDefault="001E38FE" w:rsidP="001E38FE">
            <w:pPr>
              <w:pStyle w:val="ListParagraph"/>
              <w:keepNext/>
              <w:numPr>
                <w:ilvl w:val="0"/>
                <w:numId w:val="4"/>
              </w:numPr>
              <w:spacing w:line="240" w:lineRule="auto"/>
              <w:rPr>
                <w:szCs w:val="20"/>
              </w:rPr>
            </w:pPr>
          </w:p>
        </w:tc>
      </w:tr>
      <w:tr w:rsidR="001E38FE" w:rsidRPr="007A567E" w:rsidTr="001E38FE">
        <w:tc>
          <w:tcPr>
            <w:tcW w:w="2545" w:type="dxa"/>
          </w:tcPr>
          <w:p w:rsidR="001E38FE" w:rsidRPr="007A567E" w:rsidRDefault="001E38FE" w:rsidP="001E38FE">
            <w:pPr>
              <w:keepNext/>
              <w:jc w:val="left"/>
            </w:pPr>
            <w:r w:rsidRPr="007A567E">
              <w:t xml:space="preserve">e. assume(s) responsibility for some challenges so I can focus on instruction." </w:t>
            </w:r>
          </w:p>
        </w:tc>
        <w:tc>
          <w:tcPr>
            <w:tcW w:w="1170" w:type="dxa"/>
          </w:tcPr>
          <w:p w:rsidR="001E38FE" w:rsidRPr="007A567E" w:rsidRDefault="001E38FE" w:rsidP="001E38FE">
            <w:pPr>
              <w:pStyle w:val="ListParagraph"/>
              <w:keepNext/>
              <w:numPr>
                <w:ilvl w:val="0"/>
                <w:numId w:val="4"/>
              </w:numPr>
              <w:spacing w:line="240" w:lineRule="auto"/>
              <w:rPr>
                <w:szCs w:val="20"/>
              </w:rPr>
            </w:pPr>
          </w:p>
        </w:tc>
        <w:tc>
          <w:tcPr>
            <w:tcW w:w="1080" w:type="dxa"/>
          </w:tcPr>
          <w:p w:rsidR="001E38FE" w:rsidRPr="007A567E" w:rsidRDefault="001E38FE" w:rsidP="001E38FE">
            <w:pPr>
              <w:pStyle w:val="ListParagraph"/>
              <w:keepNext/>
              <w:numPr>
                <w:ilvl w:val="0"/>
                <w:numId w:val="4"/>
              </w:numPr>
              <w:spacing w:line="240" w:lineRule="auto"/>
              <w:rPr>
                <w:szCs w:val="20"/>
              </w:rPr>
            </w:pPr>
          </w:p>
        </w:tc>
        <w:tc>
          <w:tcPr>
            <w:tcW w:w="1170" w:type="dxa"/>
          </w:tcPr>
          <w:p w:rsidR="001E38FE" w:rsidRPr="007A567E" w:rsidRDefault="001E38FE" w:rsidP="001E38FE">
            <w:pPr>
              <w:pStyle w:val="ListParagraph"/>
              <w:keepNext/>
              <w:numPr>
                <w:ilvl w:val="0"/>
                <w:numId w:val="4"/>
              </w:numPr>
              <w:spacing w:line="240" w:lineRule="auto"/>
              <w:rPr>
                <w:szCs w:val="20"/>
              </w:rPr>
            </w:pPr>
          </w:p>
        </w:tc>
        <w:tc>
          <w:tcPr>
            <w:tcW w:w="1350" w:type="dxa"/>
          </w:tcPr>
          <w:p w:rsidR="001E38FE" w:rsidRPr="007A567E" w:rsidRDefault="001E38FE" w:rsidP="001E38FE">
            <w:pPr>
              <w:pStyle w:val="ListParagraph"/>
              <w:keepNext/>
              <w:numPr>
                <w:ilvl w:val="0"/>
                <w:numId w:val="4"/>
              </w:numPr>
              <w:spacing w:line="240" w:lineRule="auto"/>
              <w:rPr>
                <w:szCs w:val="20"/>
              </w:rPr>
            </w:pPr>
          </w:p>
        </w:tc>
        <w:tc>
          <w:tcPr>
            <w:tcW w:w="1080" w:type="dxa"/>
          </w:tcPr>
          <w:p w:rsidR="001E38FE" w:rsidRPr="007A567E" w:rsidRDefault="001E38FE" w:rsidP="001E38FE">
            <w:pPr>
              <w:pStyle w:val="ListParagraph"/>
              <w:keepNext/>
              <w:numPr>
                <w:ilvl w:val="0"/>
                <w:numId w:val="4"/>
              </w:numPr>
              <w:spacing w:line="240" w:lineRule="auto"/>
              <w:rPr>
                <w:szCs w:val="20"/>
              </w:rPr>
            </w:pPr>
          </w:p>
        </w:tc>
        <w:tc>
          <w:tcPr>
            <w:tcW w:w="1195" w:type="dxa"/>
          </w:tcPr>
          <w:p w:rsidR="001E38FE" w:rsidRPr="007A567E" w:rsidRDefault="001E38FE" w:rsidP="001E38FE">
            <w:pPr>
              <w:pStyle w:val="ListParagraph"/>
              <w:keepNext/>
              <w:numPr>
                <w:ilvl w:val="0"/>
                <w:numId w:val="4"/>
              </w:numPr>
              <w:spacing w:line="240" w:lineRule="auto"/>
              <w:rPr>
                <w:szCs w:val="20"/>
              </w:rPr>
            </w:pPr>
          </w:p>
        </w:tc>
      </w:tr>
    </w:tbl>
    <w:p w:rsidR="001E38FE" w:rsidRDefault="001E38FE" w:rsidP="001E38FE"/>
    <w:p w:rsidR="001E38FE" w:rsidRDefault="001E38FE" w:rsidP="001E38FE"/>
    <w:p w:rsidR="001E38FE" w:rsidRDefault="001E38FE" w:rsidP="001E38FE">
      <w:r>
        <w:br w:type="page"/>
      </w:r>
    </w:p>
    <w:p w:rsidR="001E38FE" w:rsidRDefault="001E38FE" w:rsidP="001E38FE">
      <w:pPr>
        <w:keepNext/>
      </w:pPr>
      <w:r>
        <w:lastRenderedPageBreak/>
        <w:t>The following statements pertain to district leadership. Please indicate your level of agreement with each of these statements.</w:t>
      </w:r>
    </w:p>
    <w:tbl>
      <w:tblPr>
        <w:tblStyle w:val="QQuestionTable"/>
        <w:tblW w:w="0" w:type="auto"/>
        <w:tblLook w:val="04A0"/>
      </w:tblPr>
      <w:tblGrid>
        <w:gridCol w:w="1915"/>
        <w:gridCol w:w="1260"/>
        <w:gridCol w:w="1260"/>
        <w:gridCol w:w="1350"/>
        <w:gridCol w:w="1350"/>
        <w:gridCol w:w="1260"/>
        <w:gridCol w:w="1195"/>
      </w:tblGrid>
      <w:tr w:rsidR="001E38FE" w:rsidRPr="001F2C21" w:rsidTr="001E38FE">
        <w:trPr>
          <w:cnfStyle w:val="100000000000"/>
        </w:trPr>
        <w:tc>
          <w:tcPr>
            <w:tcW w:w="1915" w:type="dxa"/>
          </w:tcPr>
          <w:p w:rsidR="001E38FE" w:rsidRPr="001F2C21" w:rsidRDefault="001E38FE" w:rsidP="001E38FE">
            <w:pPr>
              <w:pStyle w:val="WhiteText"/>
              <w:keepNext/>
            </w:pPr>
          </w:p>
        </w:tc>
        <w:tc>
          <w:tcPr>
            <w:tcW w:w="1260" w:type="dxa"/>
            <w:vAlign w:val="center"/>
          </w:tcPr>
          <w:p w:rsidR="001E38FE" w:rsidRPr="001F2C21" w:rsidRDefault="001E38FE" w:rsidP="001E38FE">
            <w:pPr>
              <w:pStyle w:val="WhiteText"/>
              <w:keepNext/>
            </w:pPr>
            <w:r w:rsidRPr="001F2C21">
              <w:t>Strongly Agree</w:t>
            </w:r>
          </w:p>
        </w:tc>
        <w:tc>
          <w:tcPr>
            <w:tcW w:w="1260" w:type="dxa"/>
            <w:vAlign w:val="center"/>
          </w:tcPr>
          <w:p w:rsidR="001E38FE" w:rsidRPr="001F2C21" w:rsidRDefault="001E38FE" w:rsidP="001E38FE">
            <w:pPr>
              <w:pStyle w:val="WhiteText"/>
              <w:keepNext/>
            </w:pPr>
            <w:r w:rsidRPr="001F2C21">
              <w:t xml:space="preserve">Agree </w:t>
            </w:r>
          </w:p>
        </w:tc>
        <w:tc>
          <w:tcPr>
            <w:tcW w:w="1350" w:type="dxa"/>
            <w:vAlign w:val="center"/>
          </w:tcPr>
          <w:p w:rsidR="001E38FE" w:rsidRPr="001F2C21" w:rsidRDefault="001E38FE" w:rsidP="001E38FE">
            <w:pPr>
              <w:pStyle w:val="WhiteText"/>
              <w:keepNext/>
            </w:pPr>
            <w:r w:rsidRPr="001F2C21">
              <w:t>Disagree</w:t>
            </w:r>
          </w:p>
        </w:tc>
        <w:tc>
          <w:tcPr>
            <w:tcW w:w="1350" w:type="dxa"/>
            <w:vAlign w:val="center"/>
          </w:tcPr>
          <w:p w:rsidR="001E38FE" w:rsidRPr="001F2C21" w:rsidRDefault="001E38FE" w:rsidP="001E38FE">
            <w:pPr>
              <w:pStyle w:val="WhiteText"/>
              <w:keepNext/>
            </w:pPr>
            <w:r w:rsidRPr="001F2C21">
              <w:t>Strongly Disagree</w:t>
            </w:r>
          </w:p>
        </w:tc>
        <w:tc>
          <w:tcPr>
            <w:tcW w:w="1260" w:type="dxa"/>
            <w:vAlign w:val="center"/>
          </w:tcPr>
          <w:p w:rsidR="001E38FE" w:rsidRPr="001F2C21" w:rsidRDefault="001E38FE" w:rsidP="001E38FE">
            <w:pPr>
              <w:pStyle w:val="WhiteText"/>
              <w:keepNext/>
            </w:pPr>
            <w:r w:rsidRPr="001F2C21">
              <w:t xml:space="preserve">Don't Know </w:t>
            </w:r>
          </w:p>
        </w:tc>
        <w:tc>
          <w:tcPr>
            <w:tcW w:w="1195" w:type="dxa"/>
            <w:vAlign w:val="center"/>
          </w:tcPr>
          <w:p w:rsidR="001E38FE" w:rsidRPr="001F2C21" w:rsidRDefault="001E38FE" w:rsidP="001E38FE">
            <w:pPr>
              <w:pStyle w:val="WhiteText"/>
              <w:keepNext/>
            </w:pPr>
            <w:r w:rsidRPr="001F2C21">
              <w:t xml:space="preserve">Too soon to tell </w:t>
            </w:r>
          </w:p>
        </w:tc>
      </w:tr>
      <w:tr w:rsidR="001E38FE" w:rsidRPr="001F2C21" w:rsidTr="001E38FE">
        <w:tc>
          <w:tcPr>
            <w:tcW w:w="1915" w:type="dxa"/>
          </w:tcPr>
          <w:p w:rsidR="001E38FE" w:rsidRPr="001F2C21" w:rsidRDefault="001E38FE" w:rsidP="001E38FE">
            <w:pPr>
              <w:keepNext/>
              <w:jc w:val="left"/>
            </w:pPr>
            <w:r w:rsidRPr="001F2C21">
              <w:t>a. District leaders actively support ou</w:t>
            </w:r>
            <w:r>
              <w:t xml:space="preserve">r school's redesign efforts. </w:t>
            </w:r>
          </w:p>
        </w:tc>
        <w:tc>
          <w:tcPr>
            <w:tcW w:w="1260" w:type="dxa"/>
          </w:tcPr>
          <w:p w:rsidR="001E38FE" w:rsidRPr="001F2C21" w:rsidRDefault="001E38FE" w:rsidP="001E38FE">
            <w:pPr>
              <w:pStyle w:val="ListParagraph"/>
              <w:keepNext/>
              <w:numPr>
                <w:ilvl w:val="0"/>
                <w:numId w:val="4"/>
              </w:numPr>
              <w:spacing w:line="240" w:lineRule="auto"/>
              <w:rPr>
                <w:szCs w:val="20"/>
              </w:rPr>
            </w:pPr>
          </w:p>
        </w:tc>
        <w:tc>
          <w:tcPr>
            <w:tcW w:w="1260" w:type="dxa"/>
          </w:tcPr>
          <w:p w:rsidR="001E38FE" w:rsidRPr="001F2C21" w:rsidRDefault="001E38FE" w:rsidP="001E38FE">
            <w:pPr>
              <w:pStyle w:val="ListParagraph"/>
              <w:keepNext/>
              <w:numPr>
                <w:ilvl w:val="0"/>
                <w:numId w:val="4"/>
              </w:numPr>
              <w:spacing w:line="240" w:lineRule="auto"/>
              <w:rPr>
                <w:szCs w:val="20"/>
              </w:rPr>
            </w:pPr>
          </w:p>
        </w:tc>
        <w:tc>
          <w:tcPr>
            <w:tcW w:w="1350" w:type="dxa"/>
          </w:tcPr>
          <w:p w:rsidR="001E38FE" w:rsidRPr="001F2C21" w:rsidRDefault="001E38FE" w:rsidP="001E38FE">
            <w:pPr>
              <w:pStyle w:val="ListParagraph"/>
              <w:keepNext/>
              <w:numPr>
                <w:ilvl w:val="0"/>
                <w:numId w:val="4"/>
              </w:numPr>
              <w:spacing w:line="240" w:lineRule="auto"/>
              <w:rPr>
                <w:szCs w:val="20"/>
              </w:rPr>
            </w:pPr>
          </w:p>
        </w:tc>
        <w:tc>
          <w:tcPr>
            <w:tcW w:w="1350" w:type="dxa"/>
          </w:tcPr>
          <w:p w:rsidR="001E38FE" w:rsidRPr="001F2C21" w:rsidRDefault="001E38FE" w:rsidP="001E38FE">
            <w:pPr>
              <w:pStyle w:val="ListParagraph"/>
              <w:keepNext/>
              <w:numPr>
                <w:ilvl w:val="0"/>
                <w:numId w:val="4"/>
              </w:numPr>
              <w:spacing w:line="240" w:lineRule="auto"/>
              <w:rPr>
                <w:szCs w:val="20"/>
              </w:rPr>
            </w:pPr>
          </w:p>
        </w:tc>
        <w:tc>
          <w:tcPr>
            <w:tcW w:w="1260" w:type="dxa"/>
          </w:tcPr>
          <w:p w:rsidR="001E38FE" w:rsidRPr="001F2C21" w:rsidRDefault="001E38FE" w:rsidP="001E38FE">
            <w:pPr>
              <w:pStyle w:val="ListParagraph"/>
              <w:keepNext/>
              <w:numPr>
                <w:ilvl w:val="0"/>
                <w:numId w:val="4"/>
              </w:numPr>
              <w:spacing w:line="240" w:lineRule="auto"/>
              <w:rPr>
                <w:szCs w:val="20"/>
              </w:rPr>
            </w:pPr>
          </w:p>
        </w:tc>
        <w:tc>
          <w:tcPr>
            <w:tcW w:w="1195" w:type="dxa"/>
          </w:tcPr>
          <w:p w:rsidR="001E38FE" w:rsidRPr="001F2C21" w:rsidRDefault="001E38FE" w:rsidP="001E38FE">
            <w:pPr>
              <w:pStyle w:val="ListParagraph"/>
              <w:keepNext/>
              <w:numPr>
                <w:ilvl w:val="0"/>
                <w:numId w:val="4"/>
              </w:numPr>
              <w:spacing w:line="240" w:lineRule="auto"/>
              <w:rPr>
                <w:szCs w:val="20"/>
              </w:rPr>
            </w:pPr>
          </w:p>
        </w:tc>
      </w:tr>
      <w:tr w:rsidR="001E38FE" w:rsidRPr="001F2C21" w:rsidTr="001E38FE">
        <w:tc>
          <w:tcPr>
            <w:tcW w:w="1915" w:type="dxa"/>
          </w:tcPr>
          <w:p w:rsidR="001E38FE" w:rsidRPr="001F2C21" w:rsidRDefault="001E38FE" w:rsidP="001E38FE">
            <w:pPr>
              <w:keepNext/>
              <w:jc w:val="left"/>
            </w:pPr>
            <w:r w:rsidRPr="001F2C21">
              <w:t>b. District leaders convey an understanding of the issues that are particular to our</w:t>
            </w:r>
            <w:r>
              <w:t xml:space="preserve"> school. </w:t>
            </w:r>
          </w:p>
        </w:tc>
        <w:tc>
          <w:tcPr>
            <w:tcW w:w="1260" w:type="dxa"/>
          </w:tcPr>
          <w:p w:rsidR="001E38FE" w:rsidRPr="001F2C21" w:rsidRDefault="001E38FE" w:rsidP="001E38FE">
            <w:pPr>
              <w:pStyle w:val="ListParagraph"/>
              <w:keepNext/>
              <w:numPr>
                <w:ilvl w:val="0"/>
                <w:numId w:val="4"/>
              </w:numPr>
              <w:spacing w:line="240" w:lineRule="auto"/>
              <w:rPr>
                <w:szCs w:val="20"/>
              </w:rPr>
            </w:pPr>
          </w:p>
        </w:tc>
        <w:tc>
          <w:tcPr>
            <w:tcW w:w="1260" w:type="dxa"/>
          </w:tcPr>
          <w:p w:rsidR="001E38FE" w:rsidRPr="001F2C21" w:rsidRDefault="001E38FE" w:rsidP="001E38FE">
            <w:pPr>
              <w:pStyle w:val="ListParagraph"/>
              <w:keepNext/>
              <w:numPr>
                <w:ilvl w:val="0"/>
                <w:numId w:val="4"/>
              </w:numPr>
              <w:spacing w:line="240" w:lineRule="auto"/>
              <w:rPr>
                <w:szCs w:val="20"/>
              </w:rPr>
            </w:pPr>
          </w:p>
        </w:tc>
        <w:tc>
          <w:tcPr>
            <w:tcW w:w="1350" w:type="dxa"/>
          </w:tcPr>
          <w:p w:rsidR="001E38FE" w:rsidRPr="001F2C21" w:rsidRDefault="001E38FE" w:rsidP="001E38FE">
            <w:pPr>
              <w:pStyle w:val="ListParagraph"/>
              <w:keepNext/>
              <w:numPr>
                <w:ilvl w:val="0"/>
                <w:numId w:val="4"/>
              </w:numPr>
              <w:spacing w:line="240" w:lineRule="auto"/>
              <w:rPr>
                <w:szCs w:val="20"/>
              </w:rPr>
            </w:pPr>
          </w:p>
        </w:tc>
        <w:tc>
          <w:tcPr>
            <w:tcW w:w="1350" w:type="dxa"/>
          </w:tcPr>
          <w:p w:rsidR="001E38FE" w:rsidRPr="001F2C21" w:rsidRDefault="001E38FE" w:rsidP="001E38FE">
            <w:pPr>
              <w:pStyle w:val="ListParagraph"/>
              <w:keepNext/>
              <w:numPr>
                <w:ilvl w:val="0"/>
                <w:numId w:val="4"/>
              </w:numPr>
              <w:spacing w:line="240" w:lineRule="auto"/>
              <w:rPr>
                <w:szCs w:val="20"/>
              </w:rPr>
            </w:pPr>
          </w:p>
        </w:tc>
        <w:tc>
          <w:tcPr>
            <w:tcW w:w="1260" w:type="dxa"/>
          </w:tcPr>
          <w:p w:rsidR="001E38FE" w:rsidRPr="001F2C21" w:rsidRDefault="001E38FE" w:rsidP="001E38FE">
            <w:pPr>
              <w:pStyle w:val="ListParagraph"/>
              <w:keepNext/>
              <w:numPr>
                <w:ilvl w:val="0"/>
                <w:numId w:val="4"/>
              </w:numPr>
              <w:spacing w:line="240" w:lineRule="auto"/>
              <w:rPr>
                <w:szCs w:val="20"/>
              </w:rPr>
            </w:pPr>
          </w:p>
        </w:tc>
        <w:tc>
          <w:tcPr>
            <w:tcW w:w="1195" w:type="dxa"/>
          </w:tcPr>
          <w:p w:rsidR="001E38FE" w:rsidRPr="001F2C21" w:rsidRDefault="001E38FE" w:rsidP="001E38FE">
            <w:pPr>
              <w:pStyle w:val="ListParagraph"/>
              <w:keepNext/>
              <w:numPr>
                <w:ilvl w:val="0"/>
                <w:numId w:val="4"/>
              </w:numPr>
              <w:spacing w:line="240" w:lineRule="auto"/>
              <w:rPr>
                <w:szCs w:val="20"/>
              </w:rPr>
            </w:pPr>
          </w:p>
        </w:tc>
      </w:tr>
      <w:tr w:rsidR="001E38FE" w:rsidRPr="001F2C21" w:rsidTr="001E38FE">
        <w:tc>
          <w:tcPr>
            <w:tcW w:w="1915" w:type="dxa"/>
          </w:tcPr>
          <w:p w:rsidR="001E38FE" w:rsidRPr="001F2C21" w:rsidRDefault="001E38FE" w:rsidP="001E38FE">
            <w:pPr>
              <w:keepNext/>
              <w:jc w:val="left"/>
            </w:pPr>
            <w:r w:rsidRPr="001F2C21">
              <w:t>c. A district leader (or leaders) visit(s) ou</w:t>
            </w:r>
            <w:r>
              <w:t xml:space="preserve">r school on a regular basis. </w:t>
            </w:r>
          </w:p>
        </w:tc>
        <w:tc>
          <w:tcPr>
            <w:tcW w:w="1260" w:type="dxa"/>
          </w:tcPr>
          <w:p w:rsidR="001E38FE" w:rsidRPr="001F2C21" w:rsidRDefault="001E38FE" w:rsidP="001E38FE">
            <w:pPr>
              <w:pStyle w:val="ListParagraph"/>
              <w:keepNext/>
              <w:numPr>
                <w:ilvl w:val="0"/>
                <w:numId w:val="4"/>
              </w:numPr>
              <w:spacing w:line="240" w:lineRule="auto"/>
              <w:rPr>
                <w:szCs w:val="20"/>
              </w:rPr>
            </w:pPr>
          </w:p>
        </w:tc>
        <w:tc>
          <w:tcPr>
            <w:tcW w:w="1260" w:type="dxa"/>
          </w:tcPr>
          <w:p w:rsidR="001E38FE" w:rsidRPr="001F2C21" w:rsidRDefault="001E38FE" w:rsidP="001E38FE">
            <w:pPr>
              <w:pStyle w:val="ListParagraph"/>
              <w:keepNext/>
              <w:numPr>
                <w:ilvl w:val="0"/>
                <w:numId w:val="4"/>
              </w:numPr>
              <w:spacing w:line="240" w:lineRule="auto"/>
              <w:rPr>
                <w:szCs w:val="20"/>
              </w:rPr>
            </w:pPr>
          </w:p>
        </w:tc>
        <w:tc>
          <w:tcPr>
            <w:tcW w:w="1350" w:type="dxa"/>
          </w:tcPr>
          <w:p w:rsidR="001E38FE" w:rsidRPr="001F2C21" w:rsidRDefault="001E38FE" w:rsidP="001E38FE">
            <w:pPr>
              <w:pStyle w:val="ListParagraph"/>
              <w:keepNext/>
              <w:numPr>
                <w:ilvl w:val="0"/>
                <w:numId w:val="4"/>
              </w:numPr>
              <w:spacing w:line="240" w:lineRule="auto"/>
              <w:rPr>
                <w:szCs w:val="20"/>
              </w:rPr>
            </w:pPr>
          </w:p>
        </w:tc>
        <w:tc>
          <w:tcPr>
            <w:tcW w:w="1350" w:type="dxa"/>
          </w:tcPr>
          <w:p w:rsidR="001E38FE" w:rsidRPr="001F2C21" w:rsidRDefault="001E38FE" w:rsidP="001E38FE">
            <w:pPr>
              <w:pStyle w:val="ListParagraph"/>
              <w:keepNext/>
              <w:numPr>
                <w:ilvl w:val="0"/>
                <w:numId w:val="4"/>
              </w:numPr>
              <w:spacing w:line="240" w:lineRule="auto"/>
              <w:rPr>
                <w:szCs w:val="20"/>
              </w:rPr>
            </w:pPr>
          </w:p>
        </w:tc>
        <w:tc>
          <w:tcPr>
            <w:tcW w:w="1260" w:type="dxa"/>
          </w:tcPr>
          <w:p w:rsidR="001E38FE" w:rsidRPr="001F2C21" w:rsidRDefault="001E38FE" w:rsidP="001E38FE">
            <w:pPr>
              <w:pStyle w:val="ListParagraph"/>
              <w:keepNext/>
              <w:numPr>
                <w:ilvl w:val="0"/>
                <w:numId w:val="4"/>
              </w:numPr>
              <w:spacing w:line="240" w:lineRule="auto"/>
              <w:rPr>
                <w:szCs w:val="20"/>
              </w:rPr>
            </w:pPr>
          </w:p>
        </w:tc>
        <w:tc>
          <w:tcPr>
            <w:tcW w:w="1195" w:type="dxa"/>
          </w:tcPr>
          <w:p w:rsidR="001E38FE" w:rsidRPr="001F2C21" w:rsidRDefault="001E38FE" w:rsidP="001E38FE">
            <w:pPr>
              <w:pStyle w:val="ListParagraph"/>
              <w:keepNext/>
              <w:numPr>
                <w:ilvl w:val="0"/>
                <w:numId w:val="4"/>
              </w:numPr>
              <w:spacing w:line="240" w:lineRule="auto"/>
              <w:rPr>
                <w:szCs w:val="20"/>
              </w:rPr>
            </w:pPr>
          </w:p>
        </w:tc>
      </w:tr>
      <w:tr w:rsidR="001E38FE" w:rsidRPr="001F2C21" w:rsidTr="001E38FE">
        <w:tc>
          <w:tcPr>
            <w:tcW w:w="1915" w:type="dxa"/>
          </w:tcPr>
          <w:p w:rsidR="001E38FE" w:rsidRPr="001F2C21" w:rsidRDefault="001E38FE" w:rsidP="001E38FE">
            <w:pPr>
              <w:keepNext/>
              <w:jc w:val="left"/>
            </w:pPr>
            <w:r w:rsidRPr="001F2C21">
              <w:t>d. It is my sense that the district overlooks our school, le</w:t>
            </w:r>
            <w:r>
              <w:t xml:space="preserve">aving us largely on our own. </w:t>
            </w:r>
          </w:p>
        </w:tc>
        <w:tc>
          <w:tcPr>
            <w:tcW w:w="1260" w:type="dxa"/>
          </w:tcPr>
          <w:p w:rsidR="001E38FE" w:rsidRPr="001F2C21" w:rsidRDefault="001E38FE" w:rsidP="001E38FE">
            <w:pPr>
              <w:pStyle w:val="ListParagraph"/>
              <w:keepNext/>
              <w:numPr>
                <w:ilvl w:val="0"/>
                <w:numId w:val="4"/>
              </w:numPr>
              <w:spacing w:line="240" w:lineRule="auto"/>
              <w:rPr>
                <w:szCs w:val="20"/>
              </w:rPr>
            </w:pPr>
          </w:p>
        </w:tc>
        <w:tc>
          <w:tcPr>
            <w:tcW w:w="1260" w:type="dxa"/>
          </w:tcPr>
          <w:p w:rsidR="001E38FE" w:rsidRPr="001F2C21" w:rsidRDefault="001E38FE" w:rsidP="001E38FE">
            <w:pPr>
              <w:pStyle w:val="ListParagraph"/>
              <w:keepNext/>
              <w:numPr>
                <w:ilvl w:val="0"/>
                <w:numId w:val="4"/>
              </w:numPr>
              <w:spacing w:line="240" w:lineRule="auto"/>
              <w:rPr>
                <w:szCs w:val="20"/>
              </w:rPr>
            </w:pPr>
          </w:p>
        </w:tc>
        <w:tc>
          <w:tcPr>
            <w:tcW w:w="1350" w:type="dxa"/>
          </w:tcPr>
          <w:p w:rsidR="001E38FE" w:rsidRPr="001F2C21" w:rsidRDefault="001E38FE" w:rsidP="001E38FE">
            <w:pPr>
              <w:pStyle w:val="ListParagraph"/>
              <w:keepNext/>
              <w:numPr>
                <w:ilvl w:val="0"/>
                <w:numId w:val="4"/>
              </w:numPr>
              <w:spacing w:line="240" w:lineRule="auto"/>
              <w:rPr>
                <w:szCs w:val="20"/>
              </w:rPr>
            </w:pPr>
          </w:p>
        </w:tc>
        <w:tc>
          <w:tcPr>
            <w:tcW w:w="1350" w:type="dxa"/>
          </w:tcPr>
          <w:p w:rsidR="001E38FE" w:rsidRPr="001F2C21" w:rsidRDefault="001E38FE" w:rsidP="001E38FE">
            <w:pPr>
              <w:pStyle w:val="ListParagraph"/>
              <w:keepNext/>
              <w:numPr>
                <w:ilvl w:val="0"/>
                <w:numId w:val="4"/>
              </w:numPr>
              <w:spacing w:line="240" w:lineRule="auto"/>
              <w:rPr>
                <w:szCs w:val="20"/>
              </w:rPr>
            </w:pPr>
          </w:p>
        </w:tc>
        <w:tc>
          <w:tcPr>
            <w:tcW w:w="1260" w:type="dxa"/>
          </w:tcPr>
          <w:p w:rsidR="001E38FE" w:rsidRPr="001F2C21" w:rsidRDefault="001E38FE" w:rsidP="001E38FE">
            <w:pPr>
              <w:pStyle w:val="ListParagraph"/>
              <w:keepNext/>
              <w:numPr>
                <w:ilvl w:val="0"/>
                <w:numId w:val="4"/>
              </w:numPr>
              <w:spacing w:line="240" w:lineRule="auto"/>
              <w:rPr>
                <w:szCs w:val="20"/>
              </w:rPr>
            </w:pPr>
          </w:p>
        </w:tc>
        <w:tc>
          <w:tcPr>
            <w:tcW w:w="1195" w:type="dxa"/>
          </w:tcPr>
          <w:p w:rsidR="001E38FE" w:rsidRPr="001F2C21" w:rsidRDefault="001E38FE" w:rsidP="001E38FE">
            <w:pPr>
              <w:pStyle w:val="ListParagraph"/>
              <w:keepNext/>
              <w:numPr>
                <w:ilvl w:val="0"/>
                <w:numId w:val="4"/>
              </w:numPr>
              <w:spacing w:line="240" w:lineRule="auto"/>
              <w:rPr>
                <w:szCs w:val="20"/>
              </w:rPr>
            </w:pPr>
          </w:p>
        </w:tc>
      </w:tr>
      <w:tr w:rsidR="001E38FE" w:rsidRPr="001F2C21" w:rsidTr="001E38FE">
        <w:tc>
          <w:tcPr>
            <w:tcW w:w="1915" w:type="dxa"/>
          </w:tcPr>
          <w:p w:rsidR="001E38FE" w:rsidRPr="001F2C21" w:rsidRDefault="001E38FE" w:rsidP="001E38FE">
            <w:pPr>
              <w:keepNext/>
              <w:jc w:val="left"/>
            </w:pPr>
            <w:r w:rsidRPr="001F2C21">
              <w:t xml:space="preserve">e. District mandates align with our school's </w:t>
            </w:r>
            <w:r>
              <w:t xml:space="preserve">redesign efforts. </w:t>
            </w:r>
          </w:p>
        </w:tc>
        <w:tc>
          <w:tcPr>
            <w:tcW w:w="1260" w:type="dxa"/>
          </w:tcPr>
          <w:p w:rsidR="001E38FE" w:rsidRPr="001F2C21" w:rsidRDefault="001E38FE" w:rsidP="001E38FE">
            <w:pPr>
              <w:pStyle w:val="ListParagraph"/>
              <w:keepNext/>
              <w:numPr>
                <w:ilvl w:val="0"/>
                <w:numId w:val="4"/>
              </w:numPr>
              <w:spacing w:line="240" w:lineRule="auto"/>
              <w:rPr>
                <w:szCs w:val="20"/>
              </w:rPr>
            </w:pPr>
          </w:p>
        </w:tc>
        <w:tc>
          <w:tcPr>
            <w:tcW w:w="1260" w:type="dxa"/>
          </w:tcPr>
          <w:p w:rsidR="001E38FE" w:rsidRPr="001F2C21" w:rsidRDefault="001E38FE" w:rsidP="001E38FE">
            <w:pPr>
              <w:pStyle w:val="ListParagraph"/>
              <w:keepNext/>
              <w:numPr>
                <w:ilvl w:val="0"/>
                <w:numId w:val="4"/>
              </w:numPr>
              <w:spacing w:line="240" w:lineRule="auto"/>
              <w:rPr>
                <w:szCs w:val="20"/>
              </w:rPr>
            </w:pPr>
          </w:p>
        </w:tc>
        <w:tc>
          <w:tcPr>
            <w:tcW w:w="1350" w:type="dxa"/>
          </w:tcPr>
          <w:p w:rsidR="001E38FE" w:rsidRPr="001F2C21" w:rsidRDefault="001E38FE" w:rsidP="001E38FE">
            <w:pPr>
              <w:pStyle w:val="ListParagraph"/>
              <w:keepNext/>
              <w:numPr>
                <w:ilvl w:val="0"/>
                <w:numId w:val="4"/>
              </w:numPr>
              <w:spacing w:line="240" w:lineRule="auto"/>
              <w:rPr>
                <w:szCs w:val="20"/>
              </w:rPr>
            </w:pPr>
          </w:p>
        </w:tc>
        <w:tc>
          <w:tcPr>
            <w:tcW w:w="1350" w:type="dxa"/>
          </w:tcPr>
          <w:p w:rsidR="001E38FE" w:rsidRPr="001F2C21" w:rsidRDefault="001E38FE" w:rsidP="001E38FE">
            <w:pPr>
              <w:pStyle w:val="ListParagraph"/>
              <w:keepNext/>
              <w:numPr>
                <w:ilvl w:val="0"/>
                <w:numId w:val="4"/>
              </w:numPr>
              <w:spacing w:line="240" w:lineRule="auto"/>
              <w:rPr>
                <w:szCs w:val="20"/>
              </w:rPr>
            </w:pPr>
          </w:p>
        </w:tc>
        <w:tc>
          <w:tcPr>
            <w:tcW w:w="1260" w:type="dxa"/>
          </w:tcPr>
          <w:p w:rsidR="001E38FE" w:rsidRPr="001F2C21" w:rsidRDefault="001E38FE" w:rsidP="001E38FE">
            <w:pPr>
              <w:pStyle w:val="ListParagraph"/>
              <w:keepNext/>
              <w:numPr>
                <w:ilvl w:val="0"/>
                <w:numId w:val="4"/>
              </w:numPr>
              <w:spacing w:line="240" w:lineRule="auto"/>
              <w:rPr>
                <w:szCs w:val="20"/>
              </w:rPr>
            </w:pPr>
          </w:p>
        </w:tc>
        <w:tc>
          <w:tcPr>
            <w:tcW w:w="1195" w:type="dxa"/>
          </w:tcPr>
          <w:p w:rsidR="001E38FE" w:rsidRPr="001F2C21" w:rsidRDefault="001E38FE" w:rsidP="001E38FE">
            <w:pPr>
              <w:pStyle w:val="ListParagraph"/>
              <w:keepNext/>
              <w:numPr>
                <w:ilvl w:val="0"/>
                <w:numId w:val="4"/>
              </w:numPr>
              <w:spacing w:line="240" w:lineRule="auto"/>
              <w:rPr>
                <w:szCs w:val="20"/>
              </w:rPr>
            </w:pPr>
          </w:p>
        </w:tc>
      </w:tr>
    </w:tbl>
    <w:p w:rsidR="001E38FE" w:rsidRDefault="001E38FE" w:rsidP="001E38FE"/>
    <w:p w:rsidR="001E38FE" w:rsidRDefault="001E38FE" w:rsidP="001E38FE"/>
    <w:p w:rsidR="001E38FE" w:rsidRDefault="001E38FE" w:rsidP="001E38FE">
      <w:pPr>
        <w:keepNext/>
      </w:pPr>
      <w:r>
        <w:t>Have the following occurred at your school since school redesign began?</w:t>
      </w:r>
    </w:p>
    <w:tbl>
      <w:tblPr>
        <w:tblStyle w:val="QQuestionTable"/>
        <w:tblW w:w="9576" w:type="auto"/>
        <w:tblLook w:val="04A0"/>
      </w:tblPr>
      <w:tblGrid>
        <w:gridCol w:w="2394"/>
        <w:gridCol w:w="2394"/>
        <w:gridCol w:w="2394"/>
        <w:gridCol w:w="2394"/>
      </w:tblGrid>
      <w:tr w:rsidR="001E38FE" w:rsidRPr="00BC2399" w:rsidTr="001E38FE">
        <w:trPr>
          <w:cnfStyle w:val="100000000000"/>
        </w:trPr>
        <w:tc>
          <w:tcPr>
            <w:tcW w:w="2394" w:type="dxa"/>
          </w:tcPr>
          <w:p w:rsidR="001E38FE" w:rsidRPr="00BC2399" w:rsidRDefault="001E38FE" w:rsidP="001E38FE">
            <w:pPr>
              <w:pStyle w:val="WhiteText"/>
              <w:keepNext/>
            </w:pPr>
          </w:p>
        </w:tc>
        <w:tc>
          <w:tcPr>
            <w:tcW w:w="2394" w:type="dxa"/>
          </w:tcPr>
          <w:p w:rsidR="001E38FE" w:rsidRPr="00BC2399" w:rsidRDefault="001E38FE" w:rsidP="001E38FE">
            <w:pPr>
              <w:pStyle w:val="WhiteText"/>
              <w:keepNext/>
            </w:pPr>
            <w:r>
              <w:t xml:space="preserve">Yes </w:t>
            </w:r>
          </w:p>
        </w:tc>
        <w:tc>
          <w:tcPr>
            <w:tcW w:w="2394" w:type="dxa"/>
          </w:tcPr>
          <w:p w:rsidR="001E38FE" w:rsidRPr="00BC2399" w:rsidRDefault="001E38FE" w:rsidP="001E38FE">
            <w:pPr>
              <w:pStyle w:val="WhiteText"/>
              <w:keepNext/>
            </w:pPr>
            <w:r>
              <w:t xml:space="preserve">No </w:t>
            </w:r>
          </w:p>
        </w:tc>
        <w:tc>
          <w:tcPr>
            <w:tcW w:w="2394" w:type="dxa"/>
          </w:tcPr>
          <w:p w:rsidR="001E38FE" w:rsidRPr="00BC2399" w:rsidRDefault="001E38FE" w:rsidP="001E38FE">
            <w:pPr>
              <w:pStyle w:val="WhiteText"/>
              <w:keepNext/>
            </w:pPr>
            <w:r>
              <w:t xml:space="preserve">Don't Know </w:t>
            </w:r>
          </w:p>
        </w:tc>
      </w:tr>
      <w:tr w:rsidR="001E38FE" w:rsidRPr="00BC2399" w:rsidTr="001E38FE">
        <w:tc>
          <w:tcPr>
            <w:tcW w:w="2394" w:type="dxa"/>
          </w:tcPr>
          <w:p w:rsidR="001E38FE" w:rsidRPr="00BC2399" w:rsidRDefault="001E38FE" w:rsidP="001E38FE">
            <w:pPr>
              <w:keepNext/>
              <w:jc w:val="left"/>
            </w:pPr>
            <w:r w:rsidRPr="00BC2399">
              <w:t xml:space="preserve">a. A district leader (or leaders) has observed my classroom for a </w:t>
            </w:r>
            <w:r>
              <w:t xml:space="preserve">full lesson or class period. </w:t>
            </w:r>
          </w:p>
        </w:tc>
        <w:tc>
          <w:tcPr>
            <w:tcW w:w="2394" w:type="dxa"/>
          </w:tcPr>
          <w:p w:rsidR="001E38FE" w:rsidRPr="00BC2399" w:rsidRDefault="001E38FE" w:rsidP="001E38FE">
            <w:pPr>
              <w:pStyle w:val="ListParagraph"/>
              <w:keepNext/>
              <w:numPr>
                <w:ilvl w:val="0"/>
                <w:numId w:val="4"/>
              </w:numPr>
              <w:spacing w:line="240" w:lineRule="auto"/>
              <w:rPr>
                <w:szCs w:val="20"/>
              </w:rPr>
            </w:pPr>
          </w:p>
        </w:tc>
        <w:tc>
          <w:tcPr>
            <w:tcW w:w="2394" w:type="dxa"/>
          </w:tcPr>
          <w:p w:rsidR="001E38FE" w:rsidRPr="00BC2399" w:rsidRDefault="001E38FE" w:rsidP="001E38FE">
            <w:pPr>
              <w:pStyle w:val="ListParagraph"/>
              <w:keepNext/>
              <w:numPr>
                <w:ilvl w:val="0"/>
                <w:numId w:val="4"/>
              </w:numPr>
              <w:spacing w:line="240" w:lineRule="auto"/>
              <w:rPr>
                <w:szCs w:val="20"/>
              </w:rPr>
            </w:pPr>
          </w:p>
        </w:tc>
        <w:tc>
          <w:tcPr>
            <w:tcW w:w="2394" w:type="dxa"/>
          </w:tcPr>
          <w:p w:rsidR="001E38FE" w:rsidRPr="00BC2399" w:rsidRDefault="001E38FE" w:rsidP="001E38FE">
            <w:pPr>
              <w:pStyle w:val="ListParagraph"/>
              <w:keepNext/>
              <w:numPr>
                <w:ilvl w:val="0"/>
                <w:numId w:val="4"/>
              </w:numPr>
              <w:spacing w:line="240" w:lineRule="auto"/>
              <w:rPr>
                <w:szCs w:val="20"/>
              </w:rPr>
            </w:pPr>
          </w:p>
        </w:tc>
      </w:tr>
      <w:tr w:rsidR="001E38FE" w:rsidRPr="00BC2399" w:rsidTr="001E38FE">
        <w:tc>
          <w:tcPr>
            <w:tcW w:w="2394" w:type="dxa"/>
          </w:tcPr>
          <w:p w:rsidR="001E38FE" w:rsidRPr="00BC2399" w:rsidRDefault="001E38FE" w:rsidP="001E38FE">
            <w:pPr>
              <w:keepNext/>
              <w:jc w:val="left"/>
            </w:pPr>
            <w:r w:rsidRPr="00BC2399">
              <w:t xml:space="preserve">b. A district leader (or leaders) has addressed the staff as a </w:t>
            </w:r>
            <w:r>
              <w:t xml:space="preserve">whole about school redesign. </w:t>
            </w:r>
          </w:p>
        </w:tc>
        <w:tc>
          <w:tcPr>
            <w:tcW w:w="2394" w:type="dxa"/>
          </w:tcPr>
          <w:p w:rsidR="001E38FE" w:rsidRPr="00BC2399" w:rsidRDefault="001E38FE" w:rsidP="001E38FE">
            <w:pPr>
              <w:pStyle w:val="ListParagraph"/>
              <w:keepNext/>
              <w:numPr>
                <w:ilvl w:val="0"/>
                <w:numId w:val="4"/>
              </w:numPr>
              <w:spacing w:line="240" w:lineRule="auto"/>
              <w:rPr>
                <w:szCs w:val="20"/>
              </w:rPr>
            </w:pPr>
          </w:p>
        </w:tc>
        <w:tc>
          <w:tcPr>
            <w:tcW w:w="2394" w:type="dxa"/>
          </w:tcPr>
          <w:p w:rsidR="001E38FE" w:rsidRPr="00BC2399" w:rsidRDefault="001E38FE" w:rsidP="001E38FE">
            <w:pPr>
              <w:pStyle w:val="ListParagraph"/>
              <w:keepNext/>
              <w:numPr>
                <w:ilvl w:val="0"/>
                <w:numId w:val="4"/>
              </w:numPr>
              <w:spacing w:line="240" w:lineRule="auto"/>
              <w:rPr>
                <w:szCs w:val="20"/>
              </w:rPr>
            </w:pPr>
          </w:p>
        </w:tc>
        <w:tc>
          <w:tcPr>
            <w:tcW w:w="2394" w:type="dxa"/>
          </w:tcPr>
          <w:p w:rsidR="001E38FE" w:rsidRPr="00BC2399" w:rsidRDefault="001E38FE" w:rsidP="001E38FE">
            <w:pPr>
              <w:pStyle w:val="ListParagraph"/>
              <w:keepNext/>
              <w:numPr>
                <w:ilvl w:val="0"/>
                <w:numId w:val="4"/>
              </w:numPr>
              <w:spacing w:line="240" w:lineRule="auto"/>
              <w:rPr>
                <w:szCs w:val="20"/>
              </w:rPr>
            </w:pPr>
          </w:p>
        </w:tc>
      </w:tr>
    </w:tbl>
    <w:p w:rsidR="001E38FE" w:rsidRDefault="001E38FE" w:rsidP="001E38FE"/>
    <w:p w:rsidR="001E38FE" w:rsidRDefault="001E38FE" w:rsidP="001E38FE"/>
    <w:p w:rsidR="001E38FE" w:rsidRDefault="001E38FE" w:rsidP="001E38FE">
      <w:r>
        <w:br w:type="page"/>
      </w:r>
    </w:p>
    <w:p w:rsidR="001E38FE" w:rsidRDefault="001E38FE" w:rsidP="001E38FE">
      <w:pPr>
        <w:keepNext/>
      </w:pPr>
      <w:r>
        <w:lastRenderedPageBreak/>
        <w:t>Section 4: Curriculum and Instruction</w:t>
      </w:r>
    </w:p>
    <w:p w:rsidR="001E38FE" w:rsidRDefault="001E38FE" w:rsidP="001E38FE">
      <w:pPr>
        <w:keepNext/>
      </w:pPr>
    </w:p>
    <w:p w:rsidR="001E38FE" w:rsidRDefault="001E38FE" w:rsidP="001E38FE">
      <w:pPr>
        <w:keepNext/>
      </w:pPr>
      <w:r>
        <w:t>We are now interested in learning about your teaching experiences at your school.  Please indicate your level of agreement with the following statements.</w:t>
      </w:r>
    </w:p>
    <w:tbl>
      <w:tblPr>
        <w:tblStyle w:val="QQuestionTable"/>
        <w:tblW w:w="0" w:type="auto"/>
        <w:tblLook w:val="04A0"/>
      </w:tblPr>
      <w:tblGrid>
        <w:gridCol w:w="2455"/>
        <w:gridCol w:w="1080"/>
        <w:gridCol w:w="1049"/>
        <w:gridCol w:w="1111"/>
        <w:gridCol w:w="1530"/>
        <w:gridCol w:w="1170"/>
        <w:gridCol w:w="1195"/>
      </w:tblGrid>
      <w:tr w:rsidR="001E38FE" w:rsidRPr="00BC2399" w:rsidTr="001E38FE">
        <w:trPr>
          <w:cnfStyle w:val="100000000000"/>
        </w:trPr>
        <w:tc>
          <w:tcPr>
            <w:tcW w:w="2455" w:type="dxa"/>
          </w:tcPr>
          <w:p w:rsidR="001E38FE" w:rsidRPr="00BC2399" w:rsidRDefault="001E38FE" w:rsidP="001E38FE">
            <w:pPr>
              <w:pStyle w:val="WhiteText"/>
              <w:keepNext/>
            </w:pPr>
          </w:p>
        </w:tc>
        <w:tc>
          <w:tcPr>
            <w:tcW w:w="1080" w:type="dxa"/>
          </w:tcPr>
          <w:p w:rsidR="001E38FE" w:rsidRPr="001F2C21" w:rsidRDefault="001E38FE" w:rsidP="001E38FE">
            <w:pPr>
              <w:pStyle w:val="WhiteText"/>
              <w:keepNext/>
            </w:pPr>
            <w:r w:rsidRPr="001F2C21">
              <w:t>Strongly Agree</w:t>
            </w:r>
          </w:p>
        </w:tc>
        <w:tc>
          <w:tcPr>
            <w:tcW w:w="1049" w:type="dxa"/>
          </w:tcPr>
          <w:p w:rsidR="001E38FE" w:rsidRPr="001F2C21" w:rsidRDefault="001E38FE" w:rsidP="001E38FE">
            <w:pPr>
              <w:pStyle w:val="WhiteText"/>
              <w:keepNext/>
            </w:pPr>
            <w:r w:rsidRPr="001F2C21">
              <w:t xml:space="preserve">Agree </w:t>
            </w:r>
          </w:p>
        </w:tc>
        <w:tc>
          <w:tcPr>
            <w:tcW w:w="1111" w:type="dxa"/>
          </w:tcPr>
          <w:p w:rsidR="001E38FE" w:rsidRPr="001F2C21" w:rsidRDefault="001E38FE" w:rsidP="001E38FE">
            <w:pPr>
              <w:pStyle w:val="WhiteText"/>
              <w:keepNext/>
            </w:pPr>
            <w:r w:rsidRPr="001F2C21">
              <w:t>Disagree</w:t>
            </w:r>
          </w:p>
        </w:tc>
        <w:tc>
          <w:tcPr>
            <w:tcW w:w="1530" w:type="dxa"/>
          </w:tcPr>
          <w:p w:rsidR="001E38FE" w:rsidRPr="001F2C21" w:rsidRDefault="001E38FE" w:rsidP="001E38FE">
            <w:pPr>
              <w:pStyle w:val="WhiteText"/>
              <w:keepNext/>
            </w:pPr>
            <w:r w:rsidRPr="001F2C21">
              <w:t>Strongly Disagree</w:t>
            </w:r>
          </w:p>
        </w:tc>
        <w:tc>
          <w:tcPr>
            <w:tcW w:w="1170" w:type="dxa"/>
          </w:tcPr>
          <w:p w:rsidR="001E38FE" w:rsidRPr="001F2C21" w:rsidRDefault="001E38FE" w:rsidP="001E38FE">
            <w:pPr>
              <w:pStyle w:val="WhiteText"/>
              <w:keepNext/>
            </w:pPr>
            <w:r w:rsidRPr="001F2C21">
              <w:t xml:space="preserve">Don't Know </w:t>
            </w:r>
          </w:p>
        </w:tc>
        <w:tc>
          <w:tcPr>
            <w:tcW w:w="1195" w:type="dxa"/>
          </w:tcPr>
          <w:p w:rsidR="001E38FE" w:rsidRPr="001F2C21" w:rsidRDefault="001E38FE" w:rsidP="001E38FE">
            <w:pPr>
              <w:pStyle w:val="WhiteText"/>
              <w:keepNext/>
            </w:pPr>
            <w:r w:rsidRPr="001F2C21">
              <w:t xml:space="preserve">Too soon to tell </w:t>
            </w:r>
          </w:p>
        </w:tc>
      </w:tr>
      <w:tr w:rsidR="001E38FE" w:rsidRPr="00BC2399" w:rsidTr="001E38FE">
        <w:tc>
          <w:tcPr>
            <w:tcW w:w="2455" w:type="dxa"/>
          </w:tcPr>
          <w:p w:rsidR="001E38FE" w:rsidRPr="00BC2399" w:rsidRDefault="001E38FE" w:rsidP="001E38FE">
            <w:pPr>
              <w:keepNext/>
              <w:jc w:val="left"/>
            </w:pPr>
            <w:r w:rsidRPr="00BC2399">
              <w:t>a. Curriculum and instruction are consistent among</w:t>
            </w:r>
            <w:r w:rsidR="00A461D9">
              <w:t xml:space="preserve"> teachers in the same grade. </w:t>
            </w:r>
          </w:p>
        </w:tc>
        <w:tc>
          <w:tcPr>
            <w:tcW w:w="1080" w:type="dxa"/>
          </w:tcPr>
          <w:p w:rsidR="001E38FE" w:rsidRPr="00BC2399" w:rsidRDefault="001E38FE" w:rsidP="001E38FE">
            <w:pPr>
              <w:pStyle w:val="ListParagraph"/>
              <w:keepNext/>
              <w:numPr>
                <w:ilvl w:val="0"/>
                <w:numId w:val="4"/>
              </w:numPr>
              <w:spacing w:line="240" w:lineRule="auto"/>
              <w:rPr>
                <w:szCs w:val="20"/>
              </w:rPr>
            </w:pPr>
          </w:p>
        </w:tc>
        <w:tc>
          <w:tcPr>
            <w:tcW w:w="1049" w:type="dxa"/>
          </w:tcPr>
          <w:p w:rsidR="001E38FE" w:rsidRPr="00BC2399" w:rsidRDefault="001E38FE" w:rsidP="001E38FE">
            <w:pPr>
              <w:pStyle w:val="ListParagraph"/>
              <w:keepNext/>
              <w:numPr>
                <w:ilvl w:val="0"/>
                <w:numId w:val="4"/>
              </w:numPr>
              <w:spacing w:line="240" w:lineRule="auto"/>
              <w:rPr>
                <w:szCs w:val="20"/>
              </w:rPr>
            </w:pPr>
          </w:p>
        </w:tc>
        <w:tc>
          <w:tcPr>
            <w:tcW w:w="1111" w:type="dxa"/>
          </w:tcPr>
          <w:p w:rsidR="001E38FE" w:rsidRPr="00BC2399" w:rsidRDefault="001E38FE" w:rsidP="001E38FE">
            <w:pPr>
              <w:pStyle w:val="ListParagraph"/>
              <w:keepNext/>
              <w:numPr>
                <w:ilvl w:val="0"/>
                <w:numId w:val="4"/>
              </w:numPr>
              <w:spacing w:line="240" w:lineRule="auto"/>
              <w:rPr>
                <w:szCs w:val="20"/>
              </w:rPr>
            </w:pPr>
          </w:p>
        </w:tc>
        <w:tc>
          <w:tcPr>
            <w:tcW w:w="1530" w:type="dxa"/>
          </w:tcPr>
          <w:p w:rsidR="001E38FE" w:rsidRPr="00BC2399" w:rsidRDefault="001E38FE" w:rsidP="001E38FE">
            <w:pPr>
              <w:pStyle w:val="ListParagraph"/>
              <w:keepNext/>
              <w:numPr>
                <w:ilvl w:val="0"/>
                <w:numId w:val="4"/>
              </w:numPr>
              <w:spacing w:line="240" w:lineRule="auto"/>
              <w:rPr>
                <w:szCs w:val="20"/>
              </w:rPr>
            </w:pPr>
          </w:p>
        </w:tc>
        <w:tc>
          <w:tcPr>
            <w:tcW w:w="1170" w:type="dxa"/>
          </w:tcPr>
          <w:p w:rsidR="001E38FE" w:rsidRPr="00BC2399" w:rsidRDefault="001E38FE" w:rsidP="001E38FE">
            <w:pPr>
              <w:pStyle w:val="ListParagraph"/>
              <w:keepNext/>
              <w:numPr>
                <w:ilvl w:val="0"/>
                <w:numId w:val="4"/>
              </w:numPr>
              <w:spacing w:line="240" w:lineRule="auto"/>
              <w:rPr>
                <w:szCs w:val="20"/>
              </w:rPr>
            </w:pPr>
          </w:p>
        </w:tc>
        <w:tc>
          <w:tcPr>
            <w:tcW w:w="1195" w:type="dxa"/>
          </w:tcPr>
          <w:p w:rsidR="001E38FE" w:rsidRPr="00BC2399" w:rsidRDefault="001E38FE" w:rsidP="001E38FE">
            <w:pPr>
              <w:pStyle w:val="ListParagraph"/>
              <w:keepNext/>
              <w:numPr>
                <w:ilvl w:val="0"/>
                <w:numId w:val="4"/>
              </w:numPr>
              <w:spacing w:line="240" w:lineRule="auto"/>
              <w:rPr>
                <w:szCs w:val="20"/>
              </w:rPr>
            </w:pPr>
          </w:p>
        </w:tc>
      </w:tr>
      <w:tr w:rsidR="001E38FE" w:rsidRPr="00BC2399" w:rsidTr="001E38FE">
        <w:tc>
          <w:tcPr>
            <w:tcW w:w="2455" w:type="dxa"/>
          </w:tcPr>
          <w:p w:rsidR="001E38FE" w:rsidRPr="00BC2399" w:rsidRDefault="001E38FE" w:rsidP="001E38FE">
            <w:pPr>
              <w:keepNext/>
              <w:jc w:val="left"/>
            </w:pPr>
            <w:r w:rsidRPr="00BC2399">
              <w:t xml:space="preserve">b. Curriculum is aligned across different grade </w:t>
            </w:r>
            <w:r w:rsidR="00A461D9">
              <w:t xml:space="preserve">levels (vertical alignment). </w:t>
            </w:r>
          </w:p>
        </w:tc>
        <w:tc>
          <w:tcPr>
            <w:tcW w:w="1080" w:type="dxa"/>
          </w:tcPr>
          <w:p w:rsidR="001E38FE" w:rsidRPr="00BC2399" w:rsidRDefault="001E38FE" w:rsidP="001E38FE">
            <w:pPr>
              <w:pStyle w:val="ListParagraph"/>
              <w:keepNext/>
              <w:numPr>
                <w:ilvl w:val="0"/>
                <w:numId w:val="4"/>
              </w:numPr>
              <w:spacing w:line="240" w:lineRule="auto"/>
              <w:rPr>
                <w:szCs w:val="20"/>
              </w:rPr>
            </w:pPr>
          </w:p>
        </w:tc>
        <w:tc>
          <w:tcPr>
            <w:tcW w:w="1049" w:type="dxa"/>
          </w:tcPr>
          <w:p w:rsidR="001E38FE" w:rsidRPr="00BC2399" w:rsidRDefault="001E38FE" w:rsidP="001E38FE">
            <w:pPr>
              <w:pStyle w:val="ListParagraph"/>
              <w:keepNext/>
              <w:numPr>
                <w:ilvl w:val="0"/>
                <w:numId w:val="4"/>
              </w:numPr>
              <w:spacing w:line="240" w:lineRule="auto"/>
              <w:rPr>
                <w:szCs w:val="20"/>
              </w:rPr>
            </w:pPr>
          </w:p>
        </w:tc>
        <w:tc>
          <w:tcPr>
            <w:tcW w:w="1111" w:type="dxa"/>
          </w:tcPr>
          <w:p w:rsidR="001E38FE" w:rsidRPr="00BC2399" w:rsidRDefault="001E38FE" w:rsidP="001E38FE">
            <w:pPr>
              <w:pStyle w:val="ListParagraph"/>
              <w:keepNext/>
              <w:numPr>
                <w:ilvl w:val="0"/>
                <w:numId w:val="4"/>
              </w:numPr>
              <w:spacing w:line="240" w:lineRule="auto"/>
              <w:rPr>
                <w:szCs w:val="20"/>
              </w:rPr>
            </w:pPr>
          </w:p>
        </w:tc>
        <w:tc>
          <w:tcPr>
            <w:tcW w:w="1530" w:type="dxa"/>
          </w:tcPr>
          <w:p w:rsidR="001E38FE" w:rsidRPr="00BC2399" w:rsidRDefault="001E38FE" w:rsidP="001E38FE">
            <w:pPr>
              <w:pStyle w:val="ListParagraph"/>
              <w:keepNext/>
              <w:numPr>
                <w:ilvl w:val="0"/>
                <w:numId w:val="4"/>
              </w:numPr>
              <w:spacing w:line="240" w:lineRule="auto"/>
              <w:rPr>
                <w:szCs w:val="20"/>
              </w:rPr>
            </w:pPr>
          </w:p>
        </w:tc>
        <w:tc>
          <w:tcPr>
            <w:tcW w:w="1170" w:type="dxa"/>
          </w:tcPr>
          <w:p w:rsidR="001E38FE" w:rsidRPr="00BC2399" w:rsidRDefault="001E38FE" w:rsidP="001E38FE">
            <w:pPr>
              <w:pStyle w:val="ListParagraph"/>
              <w:keepNext/>
              <w:numPr>
                <w:ilvl w:val="0"/>
                <w:numId w:val="4"/>
              </w:numPr>
              <w:spacing w:line="240" w:lineRule="auto"/>
              <w:rPr>
                <w:szCs w:val="20"/>
              </w:rPr>
            </w:pPr>
          </w:p>
        </w:tc>
        <w:tc>
          <w:tcPr>
            <w:tcW w:w="1195" w:type="dxa"/>
          </w:tcPr>
          <w:p w:rsidR="001E38FE" w:rsidRPr="00BC2399" w:rsidRDefault="001E38FE" w:rsidP="001E38FE">
            <w:pPr>
              <w:pStyle w:val="ListParagraph"/>
              <w:keepNext/>
              <w:numPr>
                <w:ilvl w:val="0"/>
                <w:numId w:val="4"/>
              </w:numPr>
              <w:spacing w:line="240" w:lineRule="auto"/>
              <w:rPr>
                <w:szCs w:val="20"/>
              </w:rPr>
            </w:pPr>
          </w:p>
        </w:tc>
      </w:tr>
      <w:tr w:rsidR="001E38FE" w:rsidRPr="00BC2399" w:rsidTr="001E38FE">
        <w:tc>
          <w:tcPr>
            <w:tcW w:w="2455" w:type="dxa"/>
          </w:tcPr>
          <w:p w:rsidR="001E38FE" w:rsidRPr="00BC2399" w:rsidRDefault="001E38FE" w:rsidP="001E38FE">
            <w:pPr>
              <w:keepNext/>
              <w:jc w:val="left"/>
            </w:pPr>
            <w:r w:rsidRPr="00BC2399">
              <w:t>c. Our school has well-defined plans fo</w:t>
            </w:r>
            <w:r w:rsidR="00A461D9">
              <w:t xml:space="preserve">r instructional improvement. </w:t>
            </w:r>
          </w:p>
        </w:tc>
        <w:tc>
          <w:tcPr>
            <w:tcW w:w="1080" w:type="dxa"/>
          </w:tcPr>
          <w:p w:rsidR="001E38FE" w:rsidRPr="00BC2399" w:rsidRDefault="001E38FE" w:rsidP="001E38FE">
            <w:pPr>
              <w:pStyle w:val="ListParagraph"/>
              <w:keepNext/>
              <w:numPr>
                <w:ilvl w:val="0"/>
                <w:numId w:val="4"/>
              </w:numPr>
              <w:spacing w:line="240" w:lineRule="auto"/>
              <w:rPr>
                <w:szCs w:val="20"/>
              </w:rPr>
            </w:pPr>
          </w:p>
        </w:tc>
        <w:tc>
          <w:tcPr>
            <w:tcW w:w="1049" w:type="dxa"/>
          </w:tcPr>
          <w:p w:rsidR="001E38FE" w:rsidRPr="00BC2399" w:rsidRDefault="001E38FE" w:rsidP="001E38FE">
            <w:pPr>
              <w:pStyle w:val="ListParagraph"/>
              <w:keepNext/>
              <w:numPr>
                <w:ilvl w:val="0"/>
                <w:numId w:val="4"/>
              </w:numPr>
              <w:spacing w:line="240" w:lineRule="auto"/>
              <w:rPr>
                <w:szCs w:val="20"/>
              </w:rPr>
            </w:pPr>
          </w:p>
        </w:tc>
        <w:tc>
          <w:tcPr>
            <w:tcW w:w="1111" w:type="dxa"/>
          </w:tcPr>
          <w:p w:rsidR="001E38FE" w:rsidRPr="00BC2399" w:rsidRDefault="001E38FE" w:rsidP="001E38FE">
            <w:pPr>
              <w:pStyle w:val="ListParagraph"/>
              <w:keepNext/>
              <w:numPr>
                <w:ilvl w:val="0"/>
                <w:numId w:val="4"/>
              </w:numPr>
              <w:spacing w:line="240" w:lineRule="auto"/>
              <w:rPr>
                <w:szCs w:val="20"/>
              </w:rPr>
            </w:pPr>
          </w:p>
        </w:tc>
        <w:tc>
          <w:tcPr>
            <w:tcW w:w="1530" w:type="dxa"/>
          </w:tcPr>
          <w:p w:rsidR="001E38FE" w:rsidRPr="00BC2399" w:rsidRDefault="001E38FE" w:rsidP="001E38FE">
            <w:pPr>
              <w:pStyle w:val="ListParagraph"/>
              <w:keepNext/>
              <w:numPr>
                <w:ilvl w:val="0"/>
                <w:numId w:val="4"/>
              </w:numPr>
              <w:spacing w:line="240" w:lineRule="auto"/>
              <w:rPr>
                <w:szCs w:val="20"/>
              </w:rPr>
            </w:pPr>
          </w:p>
        </w:tc>
        <w:tc>
          <w:tcPr>
            <w:tcW w:w="1170" w:type="dxa"/>
          </w:tcPr>
          <w:p w:rsidR="001E38FE" w:rsidRPr="00BC2399" w:rsidRDefault="001E38FE" w:rsidP="001E38FE">
            <w:pPr>
              <w:pStyle w:val="ListParagraph"/>
              <w:keepNext/>
              <w:numPr>
                <w:ilvl w:val="0"/>
                <w:numId w:val="4"/>
              </w:numPr>
              <w:spacing w:line="240" w:lineRule="auto"/>
              <w:rPr>
                <w:szCs w:val="20"/>
              </w:rPr>
            </w:pPr>
          </w:p>
        </w:tc>
        <w:tc>
          <w:tcPr>
            <w:tcW w:w="1195" w:type="dxa"/>
          </w:tcPr>
          <w:p w:rsidR="001E38FE" w:rsidRPr="00BC2399" w:rsidRDefault="001E38FE" w:rsidP="001E38FE">
            <w:pPr>
              <w:pStyle w:val="ListParagraph"/>
              <w:keepNext/>
              <w:numPr>
                <w:ilvl w:val="0"/>
                <w:numId w:val="4"/>
              </w:numPr>
              <w:spacing w:line="240" w:lineRule="auto"/>
              <w:rPr>
                <w:szCs w:val="20"/>
              </w:rPr>
            </w:pPr>
          </w:p>
        </w:tc>
      </w:tr>
      <w:tr w:rsidR="001E38FE" w:rsidRPr="00BC2399" w:rsidTr="001E38FE">
        <w:tc>
          <w:tcPr>
            <w:tcW w:w="2455" w:type="dxa"/>
          </w:tcPr>
          <w:p w:rsidR="001E38FE" w:rsidRPr="00BC2399" w:rsidRDefault="001E38FE" w:rsidP="001E38FE">
            <w:pPr>
              <w:keepNext/>
              <w:jc w:val="left"/>
            </w:pPr>
            <w:r w:rsidRPr="00BC2399">
              <w:t xml:space="preserve">d. Once we start a new teaching strategy, we follow up to make sure that it </w:t>
            </w:r>
            <w:r w:rsidR="00A461D9">
              <w:t xml:space="preserve">is working for our students. </w:t>
            </w:r>
          </w:p>
        </w:tc>
        <w:tc>
          <w:tcPr>
            <w:tcW w:w="1080" w:type="dxa"/>
          </w:tcPr>
          <w:p w:rsidR="001E38FE" w:rsidRPr="00BC2399" w:rsidRDefault="001E38FE" w:rsidP="001E38FE">
            <w:pPr>
              <w:pStyle w:val="ListParagraph"/>
              <w:keepNext/>
              <w:numPr>
                <w:ilvl w:val="0"/>
                <w:numId w:val="4"/>
              </w:numPr>
              <w:spacing w:line="240" w:lineRule="auto"/>
              <w:rPr>
                <w:szCs w:val="20"/>
              </w:rPr>
            </w:pPr>
          </w:p>
        </w:tc>
        <w:tc>
          <w:tcPr>
            <w:tcW w:w="1049" w:type="dxa"/>
          </w:tcPr>
          <w:p w:rsidR="001E38FE" w:rsidRPr="00BC2399" w:rsidRDefault="001E38FE" w:rsidP="001E38FE">
            <w:pPr>
              <w:pStyle w:val="ListParagraph"/>
              <w:keepNext/>
              <w:numPr>
                <w:ilvl w:val="0"/>
                <w:numId w:val="4"/>
              </w:numPr>
              <w:spacing w:line="240" w:lineRule="auto"/>
              <w:rPr>
                <w:szCs w:val="20"/>
              </w:rPr>
            </w:pPr>
          </w:p>
        </w:tc>
        <w:tc>
          <w:tcPr>
            <w:tcW w:w="1111" w:type="dxa"/>
          </w:tcPr>
          <w:p w:rsidR="001E38FE" w:rsidRPr="00BC2399" w:rsidRDefault="001E38FE" w:rsidP="001E38FE">
            <w:pPr>
              <w:pStyle w:val="ListParagraph"/>
              <w:keepNext/>
              <w:numPr>
                <w:ilvl w:val="0"/>
                <w:numId w:val="4"/>
              </w:numPr>
              <w:spacing w:line="240" w:lineRule="auto"/>
              <w:rPr>
                <w:szCs w:val="20"/>
              </w:rPr>
            </w:pPr>
          </w:p>
        </w:tc>
        <w:tc>
          <w:tcPr>
            <w:tcW w:w="1530" w:type="dxa"/>
          </w:tcPr>
          <w:p w:rsidR="001E38FE" w:rsidRPr="00BC2399" w:rsidRDefault="001E38FE" w:rsidP="001E38FE">
            <w:pPr>
              <w:pStyle w:val="ListParagraph"/>
              <w:keepNext/>
              <w:numPr>
                <w:ilvl w:val="0"/>
                <w:numId w:val="4"/>
              </w:numPr>
              <w:spacing w:line="240" w:lineRule="auto"/>
              <w:rPr>
                <w:szCs w:val="20"/>
              </w:rPr>
            </w:pPr>
          </w:p>
        </w:tc>
        <w:tc>
          <w:tcPr>
            <w:tcW w:w="1170" w:type="dxa"/>
          </w:tcPr>
          <w:p w:rsidR="001E38FE" w:rsidRPr="00BC2399" w:rsidRDefault="001E38FE" w:rsidP="001E38FE">
            <w:pPr>
              <w:pStyle w:val="ListParagraph"/>
              <w:keepNext/>
              <w:numPr>
                <w:ilvl w:val="0"/>
                <w:numId w:val="4"/>
              </w:numPr>
              <w:spacing w:line="240" w:lineRule="auto"/>
              <w:rPr>
                <w:szCs w:val="20"/>
              </w:rPr>
            </w:pPr>
          </w:p>
        </w:tc>
        <w:tc>
          <w:tcPr>
            <w:tcW w:w="1195" w:type="dxa"/>
          </w:tcPr>
          <w:p w:rsidR="001E38FE" w:rsidRPr="00BC2399" w:rsidRDefault="001E38FE" w:rsidP="001E38FE">
            <w:pPr>
              <w:pStyle w:val="ListParagraph"/>
              <w:keepNext/>
              <w:numPr>
                <w:ilvl w:val="0"/>
                <w:numId w:val="4"/>
              </w:numPr>
              <w:spacing w:line="240" w:lineRule="auto"/>
              <w:rPr>
                <w:szCs w:val="20"/>
              </w:rPr>
            </w:pPr>
          </w:p>
        </w:tc>
      </w:tr>
      <w:tr w:rsidR="001E38FE" w:rsidRPr="00BC2399" w:rsidTr="001E38FE">
        <w:tc>
          <w:tcPr>
            <w:tcW w:w="2455" w:type="dxa"/>
          </w:tcPr>
          <w:p w:rsidR="001E38FE" w:rsidRPr="00BC2399" w:rsidRDefault="001E38FE" w:rsidP="001E38FE">
            <w:pPr>
              <w:keepNext/>
              <w:jc w:val="left"/>
            </w:pPr>
            <w:r w:rsidRPr="00BC2399">
              <w:t xml:space="preserve">e. The teachers and other educators at my school share a common </w:t>
            </w:r>
            <w:r w:rsidR="00A461D9">
              <w:t xml:space="preserve">vision for student learning. </w:t>
            </w:r>
          </w:p>
        </w:tc>
        <w:tc>
          <w:tcPr>
            <w:tcW w:w="1080" w:type="dxa"/>
          </w:tcPr>
          <w:p w:rsidR="001E38FE" w:rsidRPr="00BC2399" w:rsidRDefault="001E38FE" w:rsidP="001E38FE">
            <w:pPr>
              <w:pStyle w:val="ListParagraph"/>
              <w:keepNext/>
              <w:numPr>
                <w:ilvl w:val="0"/>
                <w:numId w:val="4"/>
              </w:numPr>
              <w:spacing w:line="240" w:lineRule="auto"/>
              <w:rPr>
                <w:szCs w:val="20"/>
              </w:rPr>
            </w:pPr>
          </w:p>
        </w:tc>
        <w:tc>
          <w:tcPr>
            <w:tcW w:w="1049" w:type="dxa"/>
          </w:tcPr>
          <w:p w:rsidR="001E38FE" w:rsidRPr="00BC2399" w:rsidRDefault="001E38FE" w:rsidP="001E38FE">
            <w:pPr>
              <w:pStyle w:val="ListParagraph"/>
              <w:keepNext/>
              <w:numPr>
                <w:ilvl w:val="0"/>
                <w:numId w:val="4"/>
              </w:numPr>
              <w:spacing w:line="240" w:lineRule="auto"/>
              <w:rPr>
                <w:szCs w:val="20"/>
              </w:rPr>
            </w:pPr>
          </w:p>
        </w:tc>
        <w:tc>
          <w:tcPr>
            <w:tcW w:w="1111" w:type="dxa"/>
          </w:tcPr>
          <w:p w:rsidR="001E38FE" w:rsidRPr="00BC2399" w:rsidRDefault="001E38FE" w:rsidP="001E38FE">
            <w:pPr>
              <w:pStyle w:val="ListParagraph"/>
              <w:keepNext/>
              <w:numPr>
                <w:ilvl w:val="0"/>
                <w:numId w:val="4"/>
              </w:numPr>
              <w:spacing w:line="240" w:lineRule="auto"/>
              <w:rPr>
                <w:szCs w:val="20"/>
              </w:rPr>
            </w:pPr>
          </w:p>
        </w:tc>
        <w:tc>
          <w:tcPr>
            <w:tcW w:w="1530" w:type="dxa"/>
          </w:tcPr>
          <w:p w:rsidR="001E38FE" w:rsidRPr="00BC2399" w:rsidRDefault="001E38FE" w:rsidP="001E38FE">
            <w:pPr>
              <w:pStyle w:val="ListParagraph"/>
              <w:keepNext/>
              <w:numPr>
                <w:ilvl w:val="0"/>
                <w:numId w:val="4"/>
              </w:numPr>
              <w:spacing w:line="240" w:lineRule="auto"/>
              <w:rPr>
                <w:szCs w:val="20"/>
              </w:rPr>
            </w:pPr>
          </w:p>
        </w:tc>
        <w:tc>
          <w:tcPr>
            <w:tcW w:w="1170" w:type="dxa"/>
          </w:tcPr>
          <w:p w:rsidR="001E38FE" w:rsidRPr="00BC2399" w:rsidRDefault="001E38FE" w:rsidP="001E38FE">
            <w:pPr>
              <w:pStyle w:val="ListParagraph"/>
              <w:keepNext/>
              <w:numPr>
                <w:ilvl w:val="0"/>
                <w:numId w:val="4"/>
              </w:numPr>
              <w:spacing w:line="240" w:lineRule="auto"/>
              <w:rPr>
                <w:szCs w:val="20"/>
              </w:rPr>
            </w:pPr>
          </w:p>
        </w:tc>
        <w:tc>
          <w:tcPr>
            <w:tcW w:w="1195" w:type="dxa"/>
          </w:tcPr>
          <w:p w:rsidR="001E38FE" w:rsidRPr="00BC2399" w:rsidRDefault="001E38FE" w:rsidP="001E38FE">
            <w:pPr>
              <w:pStyle w:val="ListParagraph"/>
              <w:keepNext/>
              <w:numPr>
                <w:ilvl w:val="0"/>
                <w:numId w:val="4"/>
              </w:numPr>
              <w:spacing w:line="240" w:lineRule="auto"/>
              <w:rPr>
                <w:szCs w:val="20"/>
              </w:rPr>
            </w:pPr>
          </w:p>
        </w:tc>
      </w:tr>
      <w:tr w:rsidR="001E38FE" w:rsidRPr="00BC2399" w:rsidTr="001E38FE">
        <w:tc>
          <w:tcPr>
            <w:tcW w:w="2455" w:type="dxa"/>
          </w:tcPr>
          <w:p w:rsidR="001E38FE" w:rsidRPr="00BC2399" w:rsidRDefault="001E38FE" w:rsidP="001E38FE">
            <w:pPr>
              <w:keepNext/>
              <w:jc w:val="left"/>
            </w:pPr>
            <w:r w:rsidRPr="00BC2399">
              <w:t>f. I have sufficient instructional time to meet t</w:t>
            </w:r>
            <w:r w:rsidR="00A461D9">
              <w:t xml:space="preserve">he needs of all my students. </w:t>
            </w:r>
          </w:p>
        </w:tc>
        <w:tc>
          <w:tcPr>
            <w:tcW w:w="1080" w:type="dxa"/>
          </w:tcPr>
          <w:p w:rsidR="001E38FE" w:rsidRPr="00BC2399" w:rsidRDefault="001E38FE" w:rsidP="001E38FE">
            <w:pPr>
              <w:pStyle w:val="ListParagraph"/>
              <w:keepNext/>
              <w:numPr>
                <w:ilvl w:val="0"/>
                <w:numId w:val="4"/>
              </w:numPr>
              <w:spacing w:line="240" w:lineRule="auto"/>
              <w:rPr>
                <w:szCs w:val="20"/>
              </w:rPr>
            </w:pPr>
          </w:p>
        </w:tc>
        <w:tc>
          <w:tcPr>
            <w:tcW w:w="1049" w:type="dxa"/>
          </w:tcPr>
          <w:p w:rsidR="001E38FE" w:rsidRPr="00BC2399" w:rsidRDefault="001E38FE" w:rsidP="001E38FE">
            <w:pPr>
              <w:pStyle w:val="ListParagraph"/>
              <w:keepNext/>
              <w:numPr>
                <w:ilvl w:val="0"/>
                <w:numId w:val="4"/>
              </w:numPr>
              <w:spacing w:line="240" w:lineRule="auto"/>
              <w:rPr>
                <w:szCs w:val="20"/>
              </w:rPr>
            </w:pPr>
          </w:p>
        </w:tc>
        <w:tc>
          <w:tcPr>
            <w:tcW w:w="1111" w:type="dxa"/>
          </w:tcPr>
          <w:p w:rsidR="001E38FE" w:rsidRPr="00BC2399" w:rsidRDefault="001E38FE" w:rsidP="001E38FE">
            <w:pPr>
              <w:pStyle w:val="ListParagraph"/>
              <w:keepNext/>
              <w:numPr>
                <w:ilvl w:val="0"/>
                <w:numId w:val="4"/>
              </w:numPr>
              <w:spacing w:line="240" w:lineRule="auto"/>
              <w:rPr>
                <w:szCs w:val="20"/>
              </w:rPr>
            </w:pPr>
          </w:p>
        </w:tc>
        <w:tc>
          <w:tcPr>
            <w:tcW w:w="1530" w:type="dxa"/>
          </w:tcPr>
          <w:p w:rsidR="001E38FE" w:rsidRPr="00BC2399" w:rsidRDefault="001E38FE" w:rsidP="001E38FE">
            <w:pPr>
              <w:pStyle w:val="ListParagraph"/>
              <w:keepNext/>
              <w:numPr>
                <w:ilvl w:val="0"/>
                <w:numId w:val="4"/>
              </w:numPr>
              <w:spacing w:line="240" w:lineRule="auto"/>
              <w:rPr>
                <w:szCs w:val="20"/>
              </w:rPr>
            </w:pPr>
          </w:p>
        </w:tc>
        <w:tc>
          <w:tcPr>
            <w:tcW w:w="1170" w:type="dxa"/>
          </w:tcPr>
          <w:p w:rsidR="001E38FE" w:rsidRPr="00BC2399" w:rsidRDefault="001E38FE" w:rsidP="001E38FE">
            <w:pPr>
              <w:pStyle w:val="ListParagraph"/>
              <w:keepNext/>
              <w:numPr>
                <w:ilvl w:val="0"/>
                <w:numId w:val="4"/>
              </w:numPr>
              <w:spacing w:line="240" w:lineRule="auto"/>
              <w:rPr>
                <w:szCs w:val="20"/>
              </w:rPr>
            </w:pPr>
          </w:p>
        </w:tc>
        <w:tc>
          <w:tcPr>
            <w:tcW w:w="1195" w:type="dxa"/>
          </w:tcPr>
          <w:p w:rsidR="001E38FE" w:rsidRPr="00BC2399" w:rsidRDefault="001E38FE" w:rsidP="001E38FE">
            <w:pPr>
              <w:pStyle w:val="ListParagraph"/>
              <w:keepNext/>
              <w:numPr>
                <w:ilvl w:val="0"/>
                <w:numId w:val="4"/>
              </w:numPr>
              <w:spacing w:line="240" w:lineRule="auto"/>
              <w:rPr>
                <w:szCs w:val="20"/>
              </w:rPr>
            </w:pPr>
          </w:p>
        </w:tc>
      </w:tr>
      <w:tr w:rsidR="001E38FE" w:rsidRPr="00BC2399" w:rsidTr="001E38FE">
        <w:tc>
          <w:tcPr>
            <w:tcW w:w="2455" w:type="dxa"/>
          </w:tcPr>
          <w:p w:rsidR="001E38FE" w:rsidRPr="00BC2399" w:rsidRDefault="001E38FE" w:rsidP="001E38FE">
            <w:pPr>
              <w:keepNext/>
              <w:jc w:val="left"/>
            </w:pPr>
            <w:r w:rsidRPr="00BC2399">
              <w:t>g. I can focus on educating students</w:t>
            </w:r>
            <w:r w:rsidR="00A461D9">
              <w:t xml:space="preserve"> with minimal interruptions. </w:t>
            </w:r>
          </w:p>
        </w:tc>
        <w:tc>
          <w:tcPr>
            <w:tcW w:w="1080" w:type="dxa"/>
          </w:tcPr>
          <w:p w:rsidR="001E38FE" w:rsidRPr="00BC2399" w:rsidRDefault="001E38FE" w:rsidP="001E38FE">
            <w:pPr>
              <w:pStyle w:val="ListParagraph"/>
              <w:keepNext/>
              <w:numPr>
                <w:ilvl w:val="0"/>
                <w:numId w:val="4"/>
              </w:numPr>
              <w:spacing w:line="240" w:lineRule="auto"/>
              <w:rPr>
                <w:szCs w:val="20"/>
              </w:rPr>
            </w:pPr>
          </w:p>
        </w:tc>
        <w:tc>
          <w:tcPr>
            <w:tcW w:w="1049" w:type="dxa"/>
          </w:tcPr>
          <w:p w:rsidR="001E38FE" w:rsidRPr="00BC2399" w:rsidRDefault="001E38FE" w:rsidP="001E38FE">
            <w:pPr>
              <w:pStyle w:val="ListParagraph"/>
              <w:keepNext/>
              <w:numPr>
                <w:ilvl w:val="0"/>
                <w:numId w:val="4"/>
              </w:numPr>
              <w:spacing w:line="240" w:lineRule="auto"/>
              <w:rPr>
                <w:szCs w:val="20"/>
              </w:rPr>
            </w:pPr>
          </w:p>
        </w:tc>
        <w:tc>
          <w:tcPr>
            <w:tcW w:w="1111" w:type="dxa"/>
          </w:tcPr>
          <w:p w:rsidR="001E38FE" w:rsidRPr="00BC2399" w:rsidRDefault="001E38FE" w:rsidP="001E38FE">
            <w:pPr>
              <w:pStyle w:val="ListParagraph"/>
              <w:keepNext/>
              <w:numPr>
                <w:ilvl w:val="0"/>
                <w:numId w:val="4"/>
              </w:numPr>
              <w:spacing w:line="240" w:lineRule="auto"/>
              <w:rPr>
                <w:szCs w:val="20"/>
              </w:rPr>
            </w:pPr>
          </w:p>
        </w:tc>
        <w:tc>
          <w:tcPr>
            <w:tcW w:w="1530" w:type="dxa"/>
          </w:tcPr>
          <w:p w:rsidR="001E38FE" w:rsidRPr="00BC2399" w:rsidRDefault="001E38FE" w:rsidP="001E38FE">
            <w:pPr>
              <w:pStyle w:val="ListParagraph"/>
              <w:keepNext/>
              <w:numPr>
                <w:ilvl w:val="0"/>
                <w:numId w:val="4"/>
              </w:numPr>
              <w:spacing w:line="240" w:lineRule="auto"/>
              <w:rPr>
                <w:szCs w:val="20"/>
              </w:rPr>
            </w:pPr>
          </w:p>
        </w:tc>
        <w:tc>
          <w:tcPr>
            <w:tcW w:w="1170" w:type="dxa"/>
          </w:tcPr>
          <w:p w:rsidR="001E38FE" w:rsidRPr="00BC2399" w:rsidRDefault="001E38FE" w:rsidP="001E38FE">
            <w:pPr>
              <w:pStyle w:val="ListParagraph"/>
              <w:keepNext/>
              <w:numPr>
                <w:ilvl w:val="0"/>
                <w:numId w:val="4"/>
              </w:numPr>
              <w:spacing w:line="240" w:lineRule="auto"/>
              <w:rPr>
                <w:szCs w:val="20"/>
              </w:rPr>
            </w:pPr>
          </w:p>
        </w:tc>
        <w:tc>
          <w:tcPr>
            <w:tcW w:w="1195" w:type="dxa"/>
          </w:tcPr>
          <w:p w:rsidR="001E38FE" w:rsidRPr="00BC2399" w:rsidRDefault="001E38FE" w:rsidP="001E38FE">
            <w:pPr>
              <w:pStyle w:val="ListParagraph"/>
              <w:keepNext/>
              <w:numPr>
                <w:ilvl w:val="0"/>
                <w:numId w:val="4"/>
              </w:numPr>
              <w:spacing w:line="240" w:lineRule="auto"/>
              <w:rPr>
                <w:szCs w:val="20"/>
              </w:rPr>
            </w:pPr>
          </w:p>
        </w:tc>
      </w:tr>
      <w:tr w:rsidR="001E38FE" w:rsidRPr="00BC2399" w:rsidTr="001E38FE">
        <w:tc>
          <w:tcPr>
            <w:tcW w:w="2455" w:type="dxa"/>
          </w:tcPr>
          <w:p w:rsidR="001E38FE" w:rsidRPr="00BC2399" w:rsidRDefault="001E38FE" w:rsidP="001E38FE">
            <w:pPr>
              <w:keepNext/>
              <w:jc w:val="left"/>
            </w:pPr>
            <w:r w:rsidRPr="00BC2399">
              <w:t>h. Students are receiving the</w:t>
            </w:r>
            <w:r w:rsidR="00A461D9">
              <w:t xml:space="preserve"> academic support they need. </w:t>
            </w:r>
          </w:p>
        </w:tc>
        <w:tc>
          <w:tcPr>
            <w:tcW w:w="1080" w:type="dxa"/>
          </w:tcPr>
          <w:p w:rsidR="001E38FE" w:rsidRPr="00BC2399" w:rsidRDefault="001E38FE" w:rsidP="001E38FE">
            <w:pPr>
              <w:pStyle w:val="ListParagraph"/>
              <w:keepNext/>
              <w:numPr>
                <w:ilvl w:val="0"/>
                <w:numId w:val="4"/>
              </w:numPr>
              <w:spacing w:line="240" w:lineRule="auto"/>
              <w:rPr>
                <w:szCs w:val="20"/>
              </w:rPr>
            </w:pPr>
          </w:p>
        </w:tc>
        <w:tc>
          <w:tcPr>
            <w:tcW w:w="1049" w:type="dxa"/>
          </w:tcPr>
          <w:p w:rsidR="001E38FE" w:rsidRPr="00BC2399" w:rsidRDefault="001E38FE" w:rsidP="001E38FE">
            <w:pPr>
              <w:pStyle w:val="ListParagraph"/>
              <w:keepNext/>
              <w:numPr>
                <w:ilvl w:val="0"/>
                <w:numId w:val="4"/>
              </w:numPr>
              <w:spacing w:line="240" w:lineRule="auto"/>
              <w:rPr>
                <w:szCs w:val="20"/>
              </w:rPr>
            </w:pPr>
          </w:p>
        </w:tc>
        <w:tc>
          <w:tcPr>
            <w:tcW w:w="1111" w:type="dxa"/>
          </w:tcPr>
          <w:p w:rsidR="001E38FE" w:rsidRPr="00BC2399" w:rsidRDefault="001E38FE" w:rsidP="001E38FE">
            <w:pPr>
              <w:pStyle w:val="ListParagraph"/>
              <w:keepNext/>
              <w:numPr>
                <w:ilvl w:val="0"/>
                <w:numId w:val="4"/>
              </w:numPr>
              <w:spacing w:line="240" w:lineRule="auto"/>
              <w:rPr>
                <w:szCs w:val="20"/>
              </w:rPr>
            </w:pPr>
          </w:p>
        </w:tc>
        <w:tc>
          <w:tcPr>
            <w:tcW w:w="1530" w:type="dxa"/>
          </w:tcPr>
          <w:p w:rsidR="001E38FE" w:rsidRPr="00BC2399" w:rsidRDefault="001E38FE" w:rsidP="001E38FE">
            <w:pPr>
              <w:pStyle w:val="ListParagraph"/>
              <w:keepNext/>
              <w:numPr>
                <w:ilvl w:val="0"/>
                <w:numId w:val="4"/>
              </w:numPr>
              <w:spacing w:line="240" w:lineRule="auto"/>
              <w:rPr>
                <w:szCs w:val="20"/>
              </w:rPr>
            </w:pPr>
          </w:p>
        </w:tc>
        <w:tc>
          <w:tcPr>
            <w:tcW w:w="1170" w:type="dxa"/>
          </w:tcPr>
          <w:p w:rsidR="001E38FE" w:rsidRPr="00BC2399" w:rsidRDefault="001E38FE" w:rsidP="001E38FE">
            <w:pPr>
              <w:pStyle w:val="ListParagraph"/>
              <w:keepNext/>
              <w:numPr>
                <w:ilvl w:val="0"/>
                <w:numId w:val="4"/>
              </w:numPr>
              <w:spacing w:line="240" w:lineRule="auto"/>
              <w:rPr>
                <w:szCs w:val="20"/>
              </w:rPr>
            </w:pPr>
          </w:p>
        </w:tc>
        <w:tc>
          <w:tcPr>
            <w:tcW w:w="1195" w:type="dxa"/>
          </w:tcPr>
          <w:p w:rsidR="001E38FE" w:rsidRPr="00BC2399" w:rsidRDefault="001E38FE" w:rsidP="001E38FE">
            <w:pPr>
              <w:pStyle w:val="ListParagraph"/>
              <w:keepNext/>
              <w:numPr>
                <w:ilvl w:val="0"/>
                <w:numId w:val="4"/>
              </w:numPr>
              <w:spacing w:line="240" w:lineRule="auto"/>
              <w:rPr>
                <w:szCs w:val="20"/>
              </w:rPr>
            </w:pPr>
          </w:p>
        </w:tc>
      </w:tr>
      <w:tr w:rsidR="001E38FE" w:rsidRPr="00BC2399" w:rsidTr="001E38FE">
        <w:tc>
          <w:tcPr>
            <w:tcW w:w="2455" w:type="dxa"/>
          </w:tcPr>
          <w:p w:rsidR="001E38FE" w:rsidRPr="00BC2399" w:rsidRDefault="001E38FE" w:rsidP="001E38FE">
            <w:pPr>
              <w:keepNext/>
              <w:jc w:val="left"/>
            </w:pPr>
            <w:r w:rsidRPr="00BC2399">
              <w:t>i. Teachers engage with paren</w:t>
            </w:r>
            <w:r w:rsidR="00A461D9">
              <w:t xml:space="preserve">ts to help students succeed. </w:t>
            </w:r>
          </w:p>
        </w:tc>
        <w:tc>
          <w:tcPr>
            <w:tcW w:w="1080" w:type="dxa"/>
          </w:tcPr>
          <w:p w:rsidR="001E38FE" w:rsidRPr="00BC2399" w:rsidRDefault="001E38FE" w:rsidP="001E38FE">
            <w:pPr>
              <w:pStyle w:val="ListParagraph"/>
              <w:keepNext/>
              <w:numPr>
                <w:ilvl w:val="0"/>
                <w:numId w:val="4"/>
              </w:numPr>
              <w:spacing w:line="240" w:lineRule="auto"/>
              <w:rPr>
                <w:szCs w:val="20"/>
              </w:rPr>
            </w:pPr>
          </w:p>
        </w:tc>
        <w:tc>
          <w:tcPr>
            <w:tcW w:w="1049" w:type="dxa"/>
          </w:tcPr>
          <w:p w:rsidR="001E38FE" w:rsidRPr="00BC2399" w:rsidRDefault="001E38FE" w:rsidP="001E38FE">
            <w:pPr>
              <w:pStyle w:val="ListParagraph"/>
              <w:keepNext/>
              <w:numPr>
                <w:ilvl w:val="0"/>
                <w:numId w:val="4"/>
              </w:numPr>
              <w:spacing w:line="240" w:lineRule="auto"/>
              <w:rPr>
                <w:szCs w:val="20"/>
              </w:rPr>
            </w:pPr>
          </w:p>
        </w:tc>
        <w:tc>
          <w:tcPr>
            <w:tcW w:w="1111" w:type="dxa"/>
          </w:tcPr>
          <w:p w:rsidR="001E38FE" w:rsidRPr="00BC2399" w:rsidRDefault="001E38FE" w:rsidP="001E38FE">
            <w:pPr>
              <w:pStyle w:val="ListParagraph"/>
              <w:keepNext/>
              <w:numPr>
                <w:ilvl w:val="0"/>
                <w:numId w:val="4"/>
              </w:numPr>
              <w:spacing w:line="240" w:lineRule="auto"/>
              <w:rPr>
                <w:szCs w:val="20"/>
              </w:rPr>
            </w:pPr>
          </w:p>
        </w:tc>
        <w:tc>
          <w:tcPr>
            <w:tcW w:w="1530" w:type="dxa"/>
          </w:tcPr>
          <w:p w:rsidR="001E38FE" w:rsidRPr="00BC2399" w:rsidRDefault="001E38FE" w:rsidP="001E38FE">
            <w:pPr>
              <w:pStyle w:val="ListParagraph"/>
              <w:keepNext/>
              <w:numPr>
                <w:ilvl w:val="0"/>
                <w:numId w:val="4"/>
              </w:numPr>
              <w:spacing w:line="240" w:lineRule="auto"/>
              <w:rPr>
                <w:szCs w:val="20"/>
              </w:rPr>
            </w:pPr>
          </w:p>
        </w:tc>
        <w:tc>
          <w:tcPr>
            <w:tcW w:w="1170" w:type="dxa"/>
          </w:tcPr>
          <w:p w:rsidR="001E38FE" w:rsidRPr="00BC2399" w:rsidRDefault="001E38FE" w:rsidP="001E38FE">
            <w:pPr>
              <w:pStyle w:val="ListParagraph"/>
              <w:keepNext/>
              <w:numPr>
                <w:ilvl w:val="0"/>
                <w:numId w:val="4"/>
              </w:numPr>
              <w:spacing w:line="240" w:lineRule="auto"/>
              <w:rPr>
                <w:szCs w:val="20"/>
              </w:rPr>
            </w:pPr>
          </w:p>
        </w:tc>
        <w:tc>
          <w:tcPr>
            <w:tcW w:w="1195" w:type="dxa"/>
          </w:tcPr>
          <w:p w:rsidR="001E38FE" w:rsidRPr="00BC2399" w:rsidRDefault="001E38FE" w:rsidP="001E38FE">
            <w:pPr>
              <w:pStyle w:val="ListParagraph"/>
              <w:keepNext/>
              <w:numPr>
                <w:ilvl w:val="0"/>
                <w:numId w:val="4"/>
              </w:numPr>
              <w:spacing w:line="240" w:lineRule="auto"/>
              <w:rPr>
                <w:szCs w:val="20"/>
              </w:rPr>
            </w:pPr>
          </w:p>
        </w:tc>
      </w:tr>
      <w:tr w:rsidR="001E38FE" w:rsidRPr="00BC2399" w:rsidTr="001E38FE">
        <w:tc>
          <w:tcPr>
            <w:tcW w:w="2455" w:type="dxa"/>
          </w:tcPr>
          <w:p w:rsidR="001E38FE" w:rsidRPr="00BC2399" w:rsidRDefault="001E38FE" w:rsidP="001E38FE">
            <w:pPr>
              <w:keepNext/>
              <w:jc w:val="left"/>
            </w:pPr>
            <w:r w:rsidRPr="00BC2399">
              <w:t>j. I am equipped with the necessary skills to effectively teach al</w:t>
            </w:r>
            <w:r w:rsidR="00A461D9">
              <w:t xml:space="preserve">l students in my classroom. </w:t>
            </w:r>
          </w:p>
        </w:tc>
        <w:tc>
          <w:tcPr>
            <w:tcW w:w="1080" w:type="dxa"/>
          </w:tcPr>
          <w:p w:rsidR="001E38FE" w:rsidRPr="00BC2399" w:rsidRDefault="001E38FE" w:rsidP="001E38FE">
            <w:pPr>
              <w:pStyle w:val="ListParagraph"/>
              <w:keepNext/>
              <w:numPr>
                <w:ilvl w:val="0"/>
                <w:numId w:val="4"/>
              </w:numPr>
              <w:spacing w:line="240" w:lineRule="auto"/>
              <w:rPr>
                <w:szCs w:val="20"/>
              </w:rPr>
            </w:pPr>
          </w:p>
        </w:tc>
        <w:tc>
          <w:tcPr>
            <w:tcW w:w="1049" w:type="dxa"/>
          </w:tcPr>
          <w:p w:rsidR="001E38FE" w:rsidRPr="00BC2399" w:rsidRDefault="001E38FE" w:rsidP="001E38FE">
            <w:pPr>
              <w:pStyle w:val="ListParagraph"/>
              <w:keepNext/>
              <w:numPr>
                <w:ilvl w:val="0"/>
                <w:numId w:val="4"/>
              </w:numPr>
              <w:spacing w:line="240" w:lineRule="auto"/>
              <w:rPr>
                <w:szCs w:val="20"/>
              </w:rPr>
            </w:pPr>
          </w:p>
        </w:tc>
        <w:tc>
          <w:tcPr>
            <w:tcW w:w="1111" w:type="dxa"/>
          </w:tcPr>
          <w:p w:rsidR="001E38FE" w:rsidRPr="00BC2399" w:rsidRDefault="001E38FE" w:rsidP="001E38FE">
            <w:pPr>
              <w:pStyle w:val="ListParagraph"/>
              <w:keepNext/>
              <w:numPr>
                <w:ilvl w:val="0"/>
                <w:numId w:val="4"/>
              </w:numPr>
              <w:spacing w:line="240" w:lineRule="auto"/>
              <w:rPr>
                <w:szCs w:val="20"/>
              </w:rPr>
            </w:pPr>
          </w:p>
        </w:tc>
        <w:tc>
          <w:tcPr>
            <w:tcW w:w="1530" w:type="dxa"/>
          </w:tcPr>
          <w:p w:rsidR="001E38FE" w:rsidRPr="00BC2399" w:rsidRDefault="001E38FE" w:rsidP="001E38FE">
            <w:pPr>
              <w:pStyle w:val="ListParagraph"/>
              <w:keepNext/>
              <w:numPr>
                <w:ilvl w:val="0"/>
                <w:numId w:val="4"/>
              </w:numPr>
              <w:spacing w:line="240" w:lineRule="auto"/>
              <w:rPr>
                <w:szCs w:val="20"/>
              </w:rPr>
            </w:pPr>
          </w:p>
        </w:tc>
        <w:tc>
          <w:tcPr>
            <w:tcW w:w="1170" w:type="dxa"/>
          </w:tcPr>
          <w:p w:rsidR="001E38FE" w:rsidRPr="00BC2399" w:rsidRDefault="001E38FE" w:rsidP="001E38FE">
            <w:pPr>
              <w:pStyle w:val="ListParagraph"/>
              <w:keepNext/>
              <w:numPr>
                <w:ilvl w:val="0"/>
                <w:numId w:val="4"/>
              </w:numPr>
              <w:spacing w:line="240" w:lineRule="auto"/>
              <w:rPr>
                <w:szCs w:val="20"/>
              </w:rPr>
            </w:pPr>
          </w:p>
        </w:tc>
        <w:tc>
          <w:tcPr>
            <w:tcW w:w="1195" w:type="dxa"/>
          </w:tcPr>
          <w:p w:rsidR="001E38FE" w:rsidRPr="00BC2399" w:rsidRDefault="001E38FE" w:rsidP="001E38FE">
            <w:pPr>
              <w:pStyle w:val="ListParagraph"/>
              <w:keepNext/>
              <w:numPr>
                <w:ilvl w:val="0"/>
                <w:numId w:val="4"/>
              </w:numPr>
              <w:spacing w:line="240" w:lineRule="auto"/>
              <w:rPr>
                <w:szCs w:val="20"/>
              </w:rPr>
            </w:pPr>
          </w:p>
        </w:tc>
      </w:tr>
      <w:tr w:rsidR="001E38FE" w:rsidRPr="00BC2399" w:rsidTr="001E38FE">
        <w:tc>
          <w:tcPr>
            <w:tcW w:w="2455" w:type="dxa"/>
          </w:tcPr>
          <w:p w:rsidR="001E38FE" w:rsidRPr="00BC2399" w:rsidRDefault="001E38FE" w:rsidP="001E38FE">
            <w:pPr>
              <w:keepNext/>
              <w:jc w:val="left"/>
            </w:pPr>
            <w:r w:rsidRPr="00BC2399">
              <w:t>k. The teachers and other educators at my school share a common v</w:t>
            </w:r>
            <w:r w:rsidR="00A461D9">
              <w:t xml:space="preserve">ision for student behavior. </w:t>
            </w:r>
          </w:p>
        </w:tc>
        <w:tc>
          <w:tcPr>
            <w:tcW w:w="1080" w:type="dxa"/>
          </w:tcPr>
          <w:p w:rsidR="001E38FE" w:rsidRPr="00BC2399" w:rsidRDefault="001E38FE" w:rsidP="001E38FE">
            <w:pPr>
              <w:pStyle w:val="ListParagraph"/>
              <w:keepNext/>
              <w:numPr>
                <w:ilvl w:val="0"/>
                <w:numId w:val="4"/>
              </w:numPr>
              <w:spacing w:line="240" w:lineRule="auto"/>
              <w:rPr>
                <w:szCs w:val="20"/>
              </w:rPr>
            </w:pPr>
          </w:p>
        </w:tc>
        <w:tc>
          <w:tcPr>
            <w:tcW w:w="1049" w:type="dxa"/>
          </w:tcPr>
          <w:p w:rsidR="001E38FE" w:rsidRPr="00BC2399" w:rsidRDefault="001E38FE" w:rsidP="001E38FE">
            <w:pPr>
              <w:pStyle w:val="ListParagraph"/>
              <w:keepNext/>
              <w:numPr>
                <w:ilvl w:val="0"/>
                <w:numId w:val="4"/>
              </w:numPr>
              <w:spacing w:line="240" w:lineRule="auto"/>
              <w:rPr>
                <w:szCs w:val="20"/>
              </w:rPr>
            </w:pPr>
          </w:p>
        </w:tc>
        <w:tc>
          <w:tcPr>
            <w:tcW w:w="1111" w:type="dxa"/>
          </w:tcPr>
          <w:p w:rsidR="001E38FE" w:rsidRPr="00BC2399" w:rsidRDefault="001E38FE" w:rsidP="001E38FE">
            <w:pPr>
              <w:pStyle w:val="ListParagraph"/>
              <w:keepNext/>
              <w:numPr>
                <w:ilvl w:val="0"/>
                <w:numId w:val="4"/>
              </w:numPr>
              <w:spacing w:line="240" w:lineRule="auto"/>
              <w:rPr>
                <w:szCs w:val="20"/>
              </w:rPr>
            </w:pPr>
          </w:p>
        </w:tc>
        <w:tc>
          <w:tcPr>
            <w:tcW w:w="1530" w:type="dxa"/>
          </w:tcPr>
          <w:p w:rsidR="001E38FE" w:rsidRPr="00BC2399" w:rsidRDefault="001E38FE" w:rsidP="001E38FE">
            <w:pPr>
              <w:pStyle w:val="ListParagraph"/>
              <w:keepNext/>
              <w:numPr>
                <w:ilvl w:val="0"/>
                <w:numId w:val="4"/>
              </w:numPr>
              <w:spacing w:line="240" w:lineRule="auto"/>
              <w:rPr>
                <w:szCs w:val="20"/>
              </w:rPr>
            </w:pPr>
          </w:p>
        </w:tc>
        <w:tc>
          <w:tcPr>
            <w:tcW w:w="1170" w:type="dxa"/>
          </w:tcPr>
          <w:p w:rsidR="001E38FE" w:rsidRPr="00BC2399" w:rsidRDefault="001E38FE" w:rsidP="001E38FE">
            <w:pPr>
              <w:pStyle w:val="ListParagraph"/>
              <w:keepNext/>
              <w:numPr>
                <w:ilvl w:val="0"/>
                <w:numId w:val="4"/>
              </w:numPr>
              <w:spacing w:line="240" w:lineRule="auto"/>
              <w:rPr>
                <w:szCs w:val="20"/>
              </w:rPr>
            </w:pPr>
          </w:p>
        </w:tc>
        <w:tc>
          <w:tcPr>
            <w:tcW w:w="1195" w:type="dxa"/>
          </w:tcPr>
          <w:p w:rsidR="001E38FE" w:rsidRPr="00BC2399" w:rsidRDefault="001E38FE" w:rsidP="001E38FE">
            <w:pPr>
              <w:pStyle w:val="ListParagraph"/>
              <w:keepNext/>
              <w:numPr>
                <w:ilvl w:val="0"/>
                <w:numId w:val="4"/>
              </w:numPr>
              <w:spacing w:line="240" w:lineRule="auto"/>
              <w:rPr>
                <w:szCs w:val="20"/>
              </w:rPr>
            </w:pPr>
          </w:p>
        </w:tc>
      </w:tr>
    </w:tbl>
    <w:p w:rsidR="001E38FE" w:rsidRDefault="001E38FE" w:rsidP="001E38FE"/>
    <w:p w:rsidR="001E38FE" w:rsidRDefault="001E38FE" w:rsidP="001E38FE"/>
    <w:p w:rsidR="001E38FE" w:rsidRDefault="001E38FE" w:rsidP="001E38FE">
      <w:pPr>
        <w:keepNext/>
      </w:pPr>
      <w:r>
        <w:lastRenderedPageBreak/>
        <w:t>Do you participate in common planning time on a regular basis?  (For our purposes, common planning time is regularly scheduled  time to meet with teachers in your grade or subject area in order to plan curriculum, lessons, and learning activities.) </w:t>
      </w:r>
    </w:p>
    <w:p w:rsidR="001E38FE" w:rsidRDefault="00A461D9" w:rsidP="001E38FE">
      <w:pPr>
        <w:pStyle w:val="ListParagraph"/>
        <w:keepNext/>
        <w:numPr>
          <w:ilvl w:val="0"/>
          <w:numId w:val="4"/>
        </w:numPr>
      </w:pPr>
      <w:r>
        <w:t xml:space="preserve">Yes </w:t>
      </w:r>
    </w:p>
    <w:p w:rsidR="001E38FE" w:rsidRDefault="00A461D9" w:rsidP="001E38FE">
      <w:pPr>
        <w:pStyle w:val="ListParagraph"/>
        <w:keepNext/>
        <w:numPr>
          <w:ilvl w:val="0"/>
          <w:numId w:val="4"/>
        </w:numPr>
      </w:pPr>
      <w:r>
        <w:t xml:space="preserve">No </w:t>
      </w:r>
    </w:p>
    <w:p w:rsidR="00A461D9" w:rsidRDefault="00A461D9" w:rsidP="00A461D9">
      <w:pPr>
        <w:keepNext/>
      </w:pPr>
    </w:p>
    <w:p w:rsidR="001E38FE" w:rsidRDefault="001E38FE" w:rsidP="001E38FE">
      <w:pPr>
        <w:pStyle w:val="QSkipLogic"/>
      </w:pPr>
      <w:r>
        <w:t xml:space="preserve">If No Is Selected, Then Skip To </w:t>
      </w:r>
      <w:r w:rsidR="00A461D9">
        <w:t>“</w:t>
      </w:r>
      <w:r>
        <w:t>You indicated you do not participate...</w:t>
      </w:r>
      <w:r w:rsidR="00A461D9">
        <w:t>”</w:t>
      </w:r>
    </w:p>
    <w:p w:rsidR="001E38FE" w:rsidRDefault="001E38FE" w:rsidP="001E38FE"/>
    <w:p w:rsidR="001E38FE" w:rsidRDefault="001E38FE" w:rsidP="001E38FE">
      <w:pPr>
        <w:keepNext/>
      </w:pPr>
    </w:p>
    <w:p w:rsidR="001E38FE" w:rsidRDefault="001E38FE" w:rsidP="001E38FE">
      <w:pPr>
        <w:keepNext/>
      </w:pPr>
      <w:r>
        <w:t>How often do you meet with other teachers for the purposes of common planning?</w:t>
      </w:r>
    </w:p>
    <w:p w:rsidR="001E38FE" w:rsidRDefault="00A461D9" w:rsidP="001E38FE">
      <w:pPr>
        <w:pStyle w:val="ListParagraph"/>
        <w:keepNext/>
        <w:numPr>
          <w:ilvl w:val="0"/>
          <w:numId w:val="4"/>
        </w:numPr>
      </w:pPr>
      <w:r>
        <w:t xml:space="preserve">More than once a week </w:t>
      </w:r>
    </w:p>
    <w:p w:rsidR="001E38FE" w:rsidRDefault="001E38FE" w:rsidP="001E38FE">
      <w:pPr>
        <w:pStyle w:val="ListParagraph"/>
        <w:keepNext/>
        <w:numPr>
          <w:ilvl w:val="0"/>
          <w:numId w:val="4"/>
        </w:numPr>
      </w:pPr>
      <w:r>
        <w:t xml:space="preserve">Once a week </w:t>
      </w:r>
    </w:p>
    <w:p w:rsidR="001E38FE" w:rsidRDefault="001E38FE" w:rsidP="001E38FE">
      <w:pPr>
        <w:pStyle w:val="ListParagraph"/>
        <w:keepNext/>
        <w:numPr>
          <w:ilvl w:val="0"/>
          <w:numId w:val="4"/>
        </w:numPr>
      </w:pPr>
      <w:r>
        <w:t xml:space="preserve">Every other week </w:t>
      </w:r>
    </w:p>
    <w:p w:rsidR="001E38FE" w:rsidRDefault="001E38FE" w:rsidP="001E38FE">
      <w:pPr>
        <w:pStyle w:val="ListParagraph"/>
        <w:keepNext/>
        <w:numPr>
          <w:ilvl w:val="0"/>
          <w:numId w:val="4"/>
        </w:numPr>
      </w:pPr>
      <w:r>
        <w:t xml:space="preserve">Monthly </w:t>
      </w:r>
    </w:p>
    <w:p w:rsidR="001E38FE" w:rsidRDefault="001E38FE" w:rsidP="001E38FE">
      <w:pPr>
        <w:pStyle w:val="ListParagraph"/>
        <w:keepNext/>
        <w:numPr>
          <w:ilvl w:val="0"/>
          <w:numId w:val="4"/>
        </w:numPr>
      </w:pPr>
      <w:r>
        <w:t xml:space="preserve">Every other month </w:t>
      </w:r>
    </w:p>
    <w:p w:rsidR="001E38FE" w:rsidRDefault="001E38FE" w:rsidP="001E38FE">
      <w:pPr>
        <w:pStyle w:val="ListParagraph"/>
        <w:keepNext/>
        <w:numPr>
          <w:ilvl w:val="0"/>
          <w:numId w:val="4"/>
        </w:numPr>
      </w:pPr>
      <w:r>
        <w:t xml:space="preserve">Yearly </w:t>
      </w:r>
    </w:p>
    <w:p w:rsidR="001E38FE" w:rsidRDefault="001E38FE" w:rsidP="001E38FE"/>
    <w:p w:rsidR="00A461D9" w:rsidRDefault="00A461D9" w:rsidP="001E38FE"/>
    <w:p w:rsidR="001E38FE" w:rsidRDefault="001E38FE" w:rsidP="001E38FE">
      <w:pPr>
        <w:keepNext/>
      </w:pPr>
      <w:r>
        <w:t>How effective is your common planning time?  </w:t>
      </w:r>
    </w:p>
    <w:p w:rsidR="001E38FE" w:rsidRDefault="001E38FE" w:rsidP="001E38FE">
      <w:pPr>
        <w:pStyle w:val="ListParagraph"/>
        <w:keepNext/>
        <w:numPr>
          <w:ilvl w:val="0"/>
          <w:numId w:val="4"/>
        </w:numPr>
      </w:pPr>
      <w:r>
        <w:t xml:space="preserve">Effective </w:t>
      </w:r>
    </w:p>
    <w:p w:rsidR="001E38FE" w:rsidRDefault="001E38FE" w:rsidP="001E38FE">
      <w:pPr>
        <w:pStyle w:val="ListParagraph"/>
        <w:keepNext/>
        <w:numPr>
          <w:ilvl w:val="0"/>
          <w:numId w:val="4"/>
        </w:numPr>
      </w:pPr>
      <w:r>
        <w:t xml:space="preserve">Somewhat Effective </w:t>
      </w:r>
    </w:p>
    <w:p w:rsidR="001E38FE" w:rsidRDefault="001E38FE" w:rsidP="001E38FE">
      <w:pPr>
        <w:pStyle w:val="ListParagraph"/>
        <w:keepNext/>
        <w:numPr>
          <w:ilvl w:val="0"/>
          <w:numId w:val="4"/>
        </w:numPr>
      </w:pPr>
      <w:r>
        <w:t xml:space="preserve">Somewhat Ineffective </w:t>
      </w:r>
    </w:p>
    <w:p w:rsidR="001E38FE" w:rsidRDefault="00A461D9" w:rsidP="001E38FE">
      <w:pPr>
        <w:pStyle w:val="ListParagraph"/>
        <w:keepNext/>
        <w:numPr>
          <w:ilvl w:val="0"/>
          <w:numId w:val="4"/>
        </w:numPr>
      </w:pPr>
      <w:r>
        <w:t>Ineffective</w:t>
      </w:r>
    </w:p>
    <w:p w:rsidR="001E38FE" w:rsidRDefault="001E38FE" w:rsidP="001E38FE"/>
    <w:p w:rsidR="001E38FE" w:rsidRDefault="001E38FE" w:rsidP="001E38FE">
      <w:pPr>
        <w:keepNext/>
      </w:pPr>
      <w:r>
        <w:lastRenderedPageBreak/>
        <w:t>In thinking about common planning time at your school, indicate your level of agreement with the following statements. </w:t>
      </w:r>
    </w:p>
    <w:tbl>
      <w:tblPr>
        <w:tblStyle w:val="QQuestionTable"/>
        <w:tblW w:w="0" w:type="auto"/>
        <w:tblLook w:val="04A0"/>
      </w:tblPr>
      <w:tblGrid>
        <w:gridCol w:w="2635"/>
        <w:gridCol w:w="1170"/>
        <w:gridCol w:w="990"/>
        <w:gridCol w:w="1080"/>
        <w:gridCol w:w="1440"/>
        <w:gridCol w:w="1170"/>
        <w:gridCol w:w="1091"/>
      </w:tblGrid>
      <w:tr w:rsidR="00A461D9" w:rsidRPr="001E3CCE" w:rsidTr="001E38FE">
        <w:trPr>
          <w:cnfStyle w:val="100000000000"/>
        </w:trPr>
        <w:tc>
          <w:tcPr>
            <w:tcW w:w="2635" w:type="dxa"/>
          </w:tcPr>
          <w:p w:rsidR="00A461D9" w:rsidRPr="001E3CCE" w:rsidRDefault="00A461D9" w:rsidP="001E38FE">
            <w:pPr>
              <w:pStyle w:val="WhiteText"/>
              <w:keepNext/>
            </w:pPr>
          </w:p>
        </w:tc>
        <w:tc>
          <w:tcPr>
            <w:tcW w:w="1170" w:type="dxa"/>
          </w:tcPr>
          <w:p w:rsidR="00A461D9" w:rsidRPr="001F2C21" w:rsidRDefault="00A461D9" w:rsidP="00EC1166">
            <w:pPr>
              <w:pStyle w:val="WhiteText"/>
              <w:keepNext/>
            </w:pPr>
            <w:r w:rsidRPr="001F2C21">
              <w:t>Strongly Agree</w:t>
            </w:r>
          </w:p>
        </w:tc>
        <w:tc>
          <w:tcPr>
            <w:tcW w:w="990" w:type="dxa"/>
          </w:tcPr>
          <w:p w:rsidR="00A461D9" w:rsidRPr="001F2C21" w:rsidRDefault="00A461D9" w:rsidP="00EC1166">
            <w:pPr>
              <w:pStyle w:val="WhiteText"/>
              <w:keepNext/>
            </w:pPr>
            <w:r w:rsidRPr="001F2C21">
              <w:t xml:space="preserve">Agree </w:t>
            </w:r>
          </w:p>
        </w:tc>
        <w:tc>
          <w:tcPr>
            <w:tcW w:w="1080" w:type="dxa"/>
          </w:tcPr>
          <w:p w:rsidR="00A461D9" w:rsidRPr="001F2C21" w:rsidRDefault="00A461D9" w:rsidP="00EC1166">
            <w:pPr>
              <w:pStyle w:val="WhiteText"/>
              <w:keepNext/>
            </w:pPr>
            <w:r w:rsidRPr="001F2C21">
              <w:t>Disagree</w:t>
            </w:r>
          </w:p>
        </w:tc>
        <w:tc>
          <w:tcPr>
            <w:tcW w:w="1440" w:type="dxa"/>
          </w:tcPr>
          <w:p w:rsidR="00A461D9" w:rsidRPr="001F2C21" w:rsidRDefault="00A461D9" w:rsidP="00EC1166">
            <w:pPr>
              <w:pStyle w:val="WhiteText"/>
              <w:keepNext/>
            </w:pPr>
            <w:r w:rsidRPr="001F2C21">
              <w:t>Strongly Disagree</w:t>
            </w:r>
          </w:p>
        </w:tc>
        <w:tc>
          <w:tcPr>
            <w:tcW w:w="1170" w:type="dxa"/>
          </w:tcPr>
          <w:p w:rsidR="00A461D9" w:rsidRPr="001F2C21" w:rsidRDefault="00A461D9" w:rsidP="00EC1166">
            <w:pPr>
              <w:pStyle w:val="WhiteText"/>
              <w:keepNext/>
            </w:pPr>
            <w:r w:rsidRPr="001F2C21">
              <w:t xml:space="preserve">Don't Know </w:t>
            </w:r>
          </w:p>
        </w:tc>
        <w:tc>
          <w:tcPr>
            <w:tcW w:w="1091" w:type="dxa"/>
          </w:tcPr>
          <w:p w:rsidR="00A461D9" w:rsidRPr="001F2C21" w:rsidRDefault="00A461D9" w:rsidP="00EC1166">
            <w:pPr>
              <w:pStyle w:val="WhiteText"/>
              <w:keepNext/>
            </w:pPr>
            <w:r w:rsidRPr="001F2C21">
              <w:t xml:space="preserve">Too soon to tell </w:t>
            </w:r>
          </w:p>
        </w:tc>
      </w:tr>
      <w:tr w:rsidR="001E38FE" w:rsidRPr="001E3CCE" w:rsidTr="001E38FE">
        <w:tc>
          <w:tcPr>
            <w:tcW w:w="2635" w:type="dxa"/>
          </w:tcPr>
          <w:p w:rsidR="001E38FE" w:rsidRPr="001E3CCE" w:rsidRDefault="001E38FE" w:rsidP="00A461D9">
            <w:pPr>
              <w:keepNext/>
              <w:jc w:val="left"/>
            </w:pPr>
            <w:r w:rsidRPr="001E3CCE">
              <w:t>a. The school leadership supports the allocatio</w:t>
            </w:r>
            <w:r w:rsidR="00A461D9">
              <w:t xml:space="preserve">n of time for common planning. </w:t>
            </w: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990" w:type="dxa"/>
          </w:tcPr>
          <w:p w:rsidR="001E38FE" w:rsidRPr="001E3CCE" w:rsidRDefault="001E38FE" w:rsidP="001E38FE">
            <w:pPr>
              <w:pStyle w:val="ListParagraph"/>
              <w:keepNext/>
              <w:numPr>
                <w:ilvl w:val="0"/>
                <w:numId w:val="4"/>
              </w:numPr>
              <w:spacing w:line="240" w:lineRule="auto"/>
              <w:rPr>
                <w:szCs w:val="20"/>
              </w:rPr>
            </w:pPr>
          </w:p>
        </w:tc>
        <w:tc>
          <w:tcPr>
            <w:tcW w:w="1080" w:type="dxa"/>
          </w:tcPr>
          <w:p w:rsidR="001E38FE" w:rsidRPr="001E3CCE" w:rsidRDefault="001E38FE" w:rsidP="001E38FE">
            <w:pPr>
              <w:pStyle w:val="ListParagraph"/>
              <w:keepNext/>
              <w:numPr>
                <w:ilvl w:val="0"/>
                <w:numId w:val="4"/>
              </w:numPr>
              <w:spacing w:line="240" w:lineRule="auto"/>
              <w:rPr>
                <w:szCs w:val="20"/>
              </w:rPr>
            </w:pPr>
          </w:p>
        </w:tc>
        <w:tc>
          <w:tcPr>
            <w:tcW w:w="1440" w:type="dxa"/>
          </w:tcPr>
          <w:p w:rsidR="001E38FE" w:rsidRPr="001E3CCE" w:rsidRDefault="001E38FE" w:rsidP="001E38FE">
            <w:pPr>
              <w:pStyle w:val="ListParagraph"/>
              <w:keepNext/>
              <w:numPr>
                <w:ilvl w:val="0"/>
                <w:numId w:val="4"/>
              </w:numPr>
              <w:spacing w:line="240" w:lineRule="auto"/>
              <w:rPr>
                <w:szCs w:val="20"/>
              </w:rPr>
            </w:pP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1091" w:type="dxa"/>
          </w:tcPr>
          <w:p w:rsidR="001E38FE" w:rsidRPr="001E3CCE" w:rsidRDefault="001E38FE" w:rsidP="001E38FE">
            <w:pPr>
              <w:pStyle w:val="ListParagraph"/>
              <w:keepNext/>
              <w:numPr>
                <w:ilvl w:val="0"/>
                <w:numId w:val="4"/>
              </w:numPr>
              <w:spacing w:line="240" w:lineRule="auto"/>
              <w:rPr>
                <w:szCs w:val="20"/>
              </w:rPr>
            </w:pPr>
          </w:p>
        </w:tc>
      </w:tr>
      <w:tr w:rsidR="001E38FE" w:rsidRPr="001E3CCE" w:rsidTr="001E38FE">
        <w:tc>
          <w:tcPr>
            <w:tcW w:w="2635" w:type="dxa"/>
          </w:tcPr>
          <w:p w:rsidR="001E38FE" w:rsidRPr="001E3CCE" w:rsidRDefault="001E38FE" w:rsidP="001E38FE">
            <w:pPr>
              <w:keepNext/>
              <w:jc w:val="left"/>
            </w:pPr>
            <w:r w:rsidRPr="001E3CCE">
              <w:t xml:space="preserve">b. The work we accomplish during common planning time aligns with </w:t>
            </w:r>
            <w:r w:rsidR="00A461D9">
              <w:t xml:space="preserve">the school's redesign goals. </w:t>
            </w: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990" w:type="dxa"/>
          </w:tcPr>
          <w:p w:rsidR="001E38FE" w:rsidRPr="001E3CCE" w:rsidRDefault="001E38FE" w:rsidP="001E38FE">
            <w:pPr>
              <w:pStyle w:val="ListParagraph"/>
              <w:keepNext/>
              <w:numPr>
                <w:ilvl w:val="0"/>
                <w:numId w:val="4"/>
              </w:numPr>
              <w:spacing w:line="240" w:lineRule="auto"/>
              <w:rPr>
                <w:szCs w:val="20"/>
              </w:rPr>
            </w:pPr>
          </w:p>
        </w:tc>
        <w:tc>
          <w:tcPr>
            <w:tcW w:w="1080" w:type="dxa"/>
          </w:tcPr>
          <w:p w:rsidR="001E38FE" w:rsidRPr="001E3CCE" w:rsidRDefault="001E38FE" w:rsidP="001E38FE">
            <w:pPr>
              <w:pStyle w:val="ListParagraph"/>
              <w:keepNext/>
              <w:numPr>
                <w:ilvl w:val="0"/>
                <w:numId w:val="4"/>
              </w:numPr>
              <w:spacing w:line="240" w:lineRule="auto"/>
              <w:rPr>
                <w:szCs w:val="20"/>
              </w:rPr>
            </w:pPr>
          </w:p>
        </w:tc>
        <w:tc>
          <w:tcPr>
            <w:tcW w:w="1440" w:type="dxa"/>
          </w:tcPr>
          <w:p w:rsidR="001E38FE" w:rsidRPr="001E3CCE" w:rsidRDefault="001E38FE" w:rsidP="001E38FE">
            <w:pPr>
              <w:pStyle w:val="ListParagraph"/>
              <w:keepNext/>
              <w:numPr>
                <w:ilvl w:val="0"/>
                <w:numId w:val="4"/>
              </w:numPr>
              <w:spacing w:line="240" w:lineRule="auto"/>
              <w:rPr>
                <w:szCs w:val="20"/>
              </w:rPr>
            </w:pP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1091" w:type="dxa"/>
          </w:tcPr>
          <w:p w:rsidR="001E38FE" w:rsidRPr="001E3CCE" w:rsidRDefault="001E38FE" w:rsidP="001E38FE">
            <w:pPr>
              <w:pStyle w:val="ListParagraph"/>
              <w:keepNext/>
              <w:numPr>
                <w:ilvl w:val="0"/>
                <w:numId w:val="4"/>
              </w:numPr>
              <w:spacing w:line="240" w:lineRule="auto"/>
              <w:rPr>
                <w:szCs w:val="20"/>
              </w:rPr>
            </w:pPr>
          </w:p>
        </w:tc>
      </w:tr>
      <w:tr w:rsidR="001E38FE" w:rsidRPr="001E3CCE" w:rsidTr="001E38FE">
        <w:tc>
          <w:tcPr>
            <w:tcW w:w="2635" w:type="dxa"/>
          </w:tcPr>
          <w:p w:rsidR="001E38FE" w:rsidRPr="001E3CCE" w:rsidRDefault="001E38FE" w:rsidP="001E38FE">
            <w:pPr>
              <w:keepNext/>
              <w:jc w:val="left"/>
            </w:pPr>
            <w:r w:rsidRPr="001E3CCE">
              <w:t>c. The space we use is conducive to collaborative work (e.g., plenty of space for everyone, quiet enou</w:t>
            </w:r>
            <w:r w:rsidR="00A461D9">
              <w:t xml:space="preserve">gh, computer availability.). </w:t>
            </w: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990" w:type="dxa"/>
          </w:tcPr>
          <w:p w:rsidR="001E38FE" w:rsidRPr="001E3CCE" w:rsidRDefault="001E38FE" w:rsidP="001E38FE">
            <w:pPr>
              <w:pStyle w:val="ListParagraph"/>
              <w:keepNext/>
              <w:numPr>
                <w:ilvl w:val="0"/>
                <w:numId w:val="4"/>
              </w:numPr>
              <w:spacing w:line="240" w:lineRule="auto"/>
              <w:rPr>
                <w:szCs w:val="20"/>
              </w:rPr>
            </w:pPr>
          </w:p>
        </w:tc>
        <w:tc>
          <w:tcPr>
            <w:tcW w:w="1080" w:type="dxa"/>
          </w:tcPr>
          <w:p w:rsidR="001E38FE" w:rsidRPr="001E3CCE" w:rsidRDefault="001E38FE" w:rsidP="001E38FE">
            <w:pPr>
              <w:pStyle w:val="ListParagraph"/>
              <w:keepNext/>
              <w:numPr>
                <w:ilvl w:val="0"/>
                <w:numId w:val="4"/>
              </w:numPr>
              <w:spacing w:line="240" w:lineRule="auto"/>
              <w:rPr>
                <w:szCs w:val="20"/>
              </w:rPr>
            </w:pPr>
          </w:p>
        </w:tc>
        <w:tc>
          <w:tcPr>
            <w:tcW w:w="1440" w:type="dxa"/>
          </w:tcPr>
          <w:p w:rsidR="001E38FE" w:rsidRPr="001E3CCE" w:rsidRDefault="001E38FE" w:rsidP="001E38FE">
            <w:pPr>
              <w:pStyle w:val="ListParagraph"/>
              <w:keepNext/>
              <w:numPr>
                <w:ilvl w:val="0"/>
                <w:numId w:val="4"/>
              </w:numPr>
              <w:spacing w:line="240" w:lineRule="auto"/>
              <w:rPr>
                <w:szCs w:val="20"/>
              </w:rPr>
            </w:pP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1091" w:type="dxa"/>
          </w:tcPr>
          <w:p w:rsidR="001E38FE" w:rsidRPr="001E3CCE" w:rsidRDefault="001E38FE" w:rsidP="001E38FE">
            <w:pPr>
              <w:pStyle w:val="ListParagraph"/>
              <w:keepNext/>
              <w:numPr>
                <w:ilvl w:val="0"/>
                <w:numId w:val="4"/>
              </w:numPr>
              <w:spacing w:line="240" w:lineRule="auto"/>
              <w:rPr>
                <w:szCs w:val="20"/>
              </w:rPr>
            </w:pPr>
          </w:p>
        </w:tc>
      </w:tr>
      <w:tr w:rsidR="001E38FE" w:rsidRPr="001E3CCE" w:rsidTr="001E38FE">
        <w:tc>
          <w:tcPr>
            <w:tcW w:w="2635" w:type="dxa"/>
          </w:tcPr>
          <w:p w:rsidR="001E38FE" w:rsidRPr="001E3CCE" w:rsidRDefault="001E38FE" w:rsidP="001E38FE">
            <w:pPr>
              <w:keepNext/>
              <w:jc w:val="left"/>
            </w:pPr>
            <w:r w:rsidRPr="001E3CCE">
              <w:t>d. There is a set schedule f</w:t>
            </w:r>
            <w:r w:rsidR="00A461D9">
              <w:t xml:space="preserve">or our common planning time. </w:t>
            </w: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990" w:type="dxa"/>
          </w:tcPr>
          <w:p w:rsidR="001E38FE" w:rsidRPr="001E3CCE" w:rsidRDefault="001E38FE" w:rsidP="001E38FE">
            <w:pPr>
              <w:pStyle w:val="ListParagraph"/>
              <w:keepNext/>
              <w:numPr>
                <w:ilvl w:val="0"/>
                <w:numId w:val="4"/>
              </w:numPr>
              <w:spacing w:line="240" w:lineRule="auto"/>
              <w:rPr>
                <w:szCs w:val="20"/>
              </w:rPr>
            </w:pPr>
          </w:p>
        </w:tc>
        <w:tc>
          <w:tcPr>
            <w:tcW w:w="1080" w:type="dxa"/>
          </w:tcPr>
          <w:p w:rsidR="001E38FE" w:rsidRPr="001E3CCE" w:rsidRDefault="001E38FE" w:rsidP="001E38FE">
            <w:pPr>
              <w:pStyle w:val="ListParagraph"/>
              <w:keepNext/>
              <w:numPr>
                <w:ilvl w:val="0"/>
                <w:numId w:val="4"/>
              </w:numPr>
              <w:spacing w:line="240" w:lineRule="auto"/>
              <w:rPr>
                <w:szCs w:val="20"/>
              </w:rPr>
            </w:pPr>
          </w:p>
        </w:tc>
        <w:tc>
          <w:tcPr>
            <w:tcW w:w="1440" w:type="dxa"/>
          </w:tcPr>
          <w:p w:rsidR="001E38FE" w:rsidRPr="001E3CCE" w:rsidRDefault="001E38FE" w:rsidP="001E38FE">
            <w:pPr>
              <w:pStyle w:val="ListParagraph"/>
              <w:keepNext/>
              <w:numPr>
                <w:ilvl w:val="0"/>
                <w:numId w:val="4"/>
              </w:numPr>
              <w:spacing w:line="240" w:lineRule="auto"/>
              <w:rPr>
                <w:szCs w:val="20"/>
              </w:rPr>
            </w:pP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1091" w:type="dxa"/>
          </w:tcPr>
          <w:p w:rsidR="001E38FE" w:rsidRPr="001E3CCE" w:rsidRDefault="001E38FE" w:rsidP="001E38FE">
            <w:pPr>
              <w:pStyle w:val="ListParagraph"/>
              <w:keepNext/>
              <w:numPr>
                <w:ilvl w:val="0"/>
                <w:numId w:val="4"/>
              </w:numPr>
              <w:spacing w:line="240" w:lineRule="auto"/>
              <w:rPr>
                <w:szCs w:val="20"/>
              </w:rPr>
            </w:pPr>
          </w:p>
        </w:tc>
      </w:tr>
      <w:tr w:rsidR="001E38FE" w:rsidRPr="001E3CCE" w:rsidTr="001E38FE">
        <w:tc>
          <w:tcPr>
            <w:tcW w:w="2635" w:type="dxa"/>
          </w:tcPr>
          <w:p w:rsidR="001E38FE" w:rsidRPr="001E3CCE" w:rsidRDefault="001E38FE" w:rsidP="001E38FE">
            <w:pPr>
              <w:keepNext/>
              <w:jc w:val="left"/>
            </w:pPr>
            <w:r w:rsidRPr="001E3CCE">
              <w:t>e. The amount of time allotte</w:t>
            </w:r>
            <w:r w:rsidR="00A461D9">
              <w:t xml:space="preserve">d is adequate for our tasks. </w:t>
            </w: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990" w:type="dxa"/>
          </w:tcPr>
          <w:p w:rsidR="001E38FE" w:rsidRPr="001E3CCE" w:rsidRDefault="001E38FE" w:rsidP="001E38FE">
            <w:pPr>
              <w:pStyle w:val="ListParagraph"/>
              <w:keepNext/>
              <w:numPr>
                <w:ilvl w:val="0"/>
                <w:numId w:val="4"/>
              </w:numPr>
              <w:spacing w:line="240" w:lineRule="auto"/>
              <w:rPr>
                <w:szCs w:val="20"/>
              </w:rPr>
            </w:pPr>
          </w:p>
        </w:tc>
        <w:tc>
          <w:tcPr>
            <w:tcW w:w="1080" w:type="dxa"/>
          </w:tcPr>
          <w:p w:rsidR="001E38FE" w:rsidRPr="001E3CCE" w:rsidRDefault="001E38FE" w:rsidP="001E38FE">
            <w:pPr>
              <w:pStyle w:val="ListParagraph"/>
              <w:keepNext/>
              <w:numPr>
                <w:ilvl w:val="0"/>
                <w:numId w:val="4"/>
              </w:numPr>
              <w:spacing w:line="240" w:lineRule="auto"/>
              <w:rPr>
                <w:szCs w:val="20"/>
              </w:rPr>
            </w:pPr>
          </w:p>
        </w:tc>
        <w:tc>
          <w:tcPr>
            <w:tcW w:w="1440" w:type="dxa"/>
          </w:tcPr>
          <w:p w:rsidR="001E38FE" w:rsidRPr="001E3CCE" w:rsidRDefault="001E38FE" w:rsidP="001E38FE">
            <w:pPr>
              <w:pStyle w:val="ListParagraph"/>
              <w:keepNext/>
              <w:numPr>
                <w:ilvl w:val="0"/>
                <w:numId w:val="4"/>
              </w:numPr>
              <w:spacing w:line="240" w:lineRule="auto"/>
              <w:rPr>
                <w:szCs w:val="20"/>
              </w:rPr>
            </w:pP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1091" w:type="dxa"/>
          </w:tcPr>
          <w:p w:rsidR="001E38FE" w:rsidRPr="001E3CCE" w:rsidRDefault="001E38FE" w:rsidP="001E38FE">
            <w:pPr>
              <w:pStyle w:val="ListParagraph"/>
              <w:keepNext/>
              <w:numPr>
                <w:ilvl w:val="0"/>
                <w:numId w:val="4"/>
              </w:numPr>
              <w:spacing w:line="240" w:lineRule="auto"/>
              <w:rPr>
                <w:szCs w:val="20"/>
              </w:rPr>
            </w:pPr>
          </w:p>
        </w:tc>
      </w:tr>
      <w:tr w:rsidR="001E38FE" w:rsidRPr="001E3CCE" w:rsidTr="001E38FE">
        <w:tc>
          <w:tcPr>
            <w:tcW w:w="2635" w:type="dxa"/>
          </w:tcPr>
          <w:p w:rsidR="001E38FE" w:rsidRPr="001E3CCE" w:rsidRDefault="001E38FE" w:rsidP="001E38FE">
            <w:pPr>
              <w:keepNext/>
              <w:jc w:val="left"/>
            </w:pPr>
            <w:r w:rsidRPr="001E3CCE">
              <w:t>f. Our planning time is focused (e.g., uses an agenda, has a facilitator or uses other mecha</w:t>
            </w:r>
            <w:r w:rsidR="00A461D9">
              <w:t xml:space="preserve">nisms to organize the work). </w:t>
            </w: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990" w:type="dxa"/>
          </w:tcPr>
          <w:p w:rsidR="001E38FE" w:rsidRPr="001E3CCE" w:rsidRDefault="001E38FE" w:rsidP="001E38FE">
            <w:pPr>
              <w:pStyle w:val="ListParagraph"/>
              <w:keepNext/>
              <w:numPr>
                <w:ilvl w:val="0"/>
                <w:numId w:val="4"/>
              </w:numPr>
              <w:spacing w:line="240" w:lineRule="auto"/>
              <w:rPr>
                <w:szCs w:val="20"/>
              </w:rPr>
            </w:pPr>
          </w:p>
        </w:tc>
        <w:tc>
          <w:tcPr>
            <w:tcW w:w="1080" w:type="dxa"/>
          </w:tcPr>
          <w:p w:rsidR="001E38FE" w:rsidRPr="001E3CCE" w:rsidRDefault="001E38FE" w:rsidP="001E38FE">
            <w:pPr>
              <w:pStyle w:val="ListParagraph"/>
              <w:keepNext/>
              <w:numPr>
                <w:ilvl w:val="0"/>
                <w:numId w:val="4"/>
              </w:numPr>
              <w:spacing w:line="240" w:lineRule="auto"/>
              <w:rPr>
                <w:szCs w:val="20"/>
              </w:rPr>
            </w:pPr>
          </w:p>
        </w:tc>
        <w:tc>
          <w:tcPr>
            <w:tcW w:w="1440" w:type="dxa"/>
          </w:tcPr>
          <w:p w:rsidR="001E38FE" w:rsidRPr="001E3CCE" w:rsidRDefault="001E38FE" w:rsidP="001E38FE">
            <w:pPr>
              <w:pStyle w:val="ListParagraph"/>
              <w:keepNext/>
              <w:numPr>
                <w:ilvl w:val="0"/>
                <w:numId w:val="4"/>
              </w:numPr>
              <w:spacing w:line="240" w:lineRule="auto"/>
              <w:rPr>
                <w:szCs w:val="20"/>
              </w:rPr>
            </w:pP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1091" w:type="dxa"/>
          </w:tcPr>
          <w:p w:rsidR="001E38FE" w:rsidRPr="001E3CCE" w:rsidRDefault="001E38FE" w:rsidP="001E38FE">
            <w:pPr>
              <w:pStyle w:val="ListParagraph"/>
              <w:keepNext/>
              <w:numPr>
                <w:ilvl w:val="0"/>
                <w:numId w:val="4"/>
              </w:numPr>
              <w:spacing w:line="240" w:lineRule="auto"/>
              <w:rPr>
                <w:szCs w:val="20"/>
              </w:rPr>
            </w:pPr>
          </w:p>
        </w:tc>
      </w:tr>
      <w:tr w:rsidR="001E38FE" w:rsidRPr="001E3CCE" w:rsidTr="001E38FE">
        <w:tc>
          <w:tcPr>
            <w:tcW w:w="2635" w:type="dxa"/>
          </w:tcPr>
          <w:p w:rsidR="001E38FE" w:rsidRPr="001E3CCE" w:rsidRDefault="001E38FE" w:rsidP="001E38FE">
            <w:pPr>
              <w:keepNext/>
              <w:jc w:val="left"/>
            </w:pPr>
            <w:r w:rsidRPr="001E3CCE">
              <w:t xml:space="preserve">g. We use our time to share materials, review student data </w:t>
            </w:r>
            <w:r w:rsidR="00A461D9">
              <w:t xml:space="preserve">and/or develop lesson plans. </w:t>
            </w: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990" w:type="dxa"/>
          </w:tcPr>
          <w:p w:rsidR="001E38FE" w:rsidRPr="001E3CCE" w:rsidRDefault="001E38FE" w:rsidP="001E38FE">
            <w:pPr>
              <w:pStyle w:val="ListParagraph"/>
              <w:keepNext/>
              <w:numPr>
                <w:ilvl w:val="0"/>
                <w:numId w:val="4"/>
              </w:numPr>
              <w:spacing w:line="240" w:lineRule="auto"/>
              <w:rPr>
                <w:szCs w:val="20"/>
              </w:rPr>
            </w:pPr>
          </w:p>
        </w:tc>
        <w:tc>
          <w:tcPr>
            <w:tcW w:w="1080" w:type="dxa"/>
          </w:tcPr>
          <w:p w:rsidR="001E38FE" w:rsidRPr="001E3CCE" w:rsidRDefault="001E38FE" w:rsidP="001E38FE">
            <w:pPr>
              <w:pStyle w:val="ListParagraph"/>
              <w:keepNext/>
              <w:numPr>
                <w:ilvl w:val="0"/>
                <w:numId w:val="4"/>
              </w:numPr>
              <w:spacing w:line="240" w:lineRule="auto"/>
              <w:rPr>
                <w:szCs w:val="20"/>
              </w:rPr>
            </w:pPr>
          </w:p>
        </w:tc>
        <w:tc>
          <w:tcPr>
            <w:tcW w:w="1440" w:type="dxa"/>
          </w:tcPr>
          <w:p w:rsidR="001E38FE" w:rsidRPr="001E3CCE" w:rsidRDefault="001E38FE" w:rsidP="001E38FE">
            <w:pPr>
              <w:pStyle w:val="ListParagraph"/>
              <w:keepNext/>
              <w:numPr>
                <w:ilvl w:val="0"/>
                <w:numId w:val="4"/>
              </w:numPr>
              <w:spacing w:line="240" w:lineRule="auto"/>
              <w:rPr>
                <w:szCs w:val="20"/>
              </w:rPr>
            </w:pP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1091" w:type="dxa"/>
          </w:tcPr>
          <w:p w:rsidR="001E38FE" w:rsidRPr="001E3CCE" w:rsidRDefault="001E38FE" w:rsidP="001E38FE">
            <w:pPr>
              <w:pStyle w:val="ListParagraph"/>
              <w:keepNext/>
              <w:numPr>
                <w:ilvl w:val="0"/>
                <w:numId w:val="4"/>
              </w:numPr>
              <w:spacing w:line="240" w:lineRule="auto"/>
              <w:rPr>
                <w:szCs w:val="20"/>
              </w:rPr>
            </w:pPr>
          </w:p>
        </w:tc>
      </w:tr>
      <w:tr w:rsidR="001E38FE" w:rsidRPr="001E3CCE" w:rsidTr="001E38FE">
        <w:tc>
          <w:tcPr>
            <w:tcW w:w="2635" w:type="dxa"/>
          </w:tcPr>
          <w:p w:rsidR="001E38FE" w:rsidRPr="001E3CCE" w:rsidRDefault="001E38FE" w:rsidP="001E38FE">
            <w:pPr>
              <w:keepNext/>
              <w:jc w:val="left"/>
            </w:pPr>
            <w:r w:rsidRPr="001E3CCE">
              <w:t>h. We establish shared, attain</w:t>
            </w:r>
            <w:r w:rsidR="00A461D9">
              <w:t xml:space="preserve">able goals for our teaching. </w:t>
            </w: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990" w:type="dxa"/>
          </w:tcPr>
          <w:p w:rsidR="001E38FE" w:rsidRPr="001E3CCE" w:rsidRDefault="001E38FE" w:rsidP="001E38FE">
            <w:pPr>
              <w:pStyle w:val="ListParagraph"/>
              <w:keepNext/>
              <w:numPr>
                <w:ilvl w:val="0"/>
                <w:numId w:val="4"/>
              </w:numPr>
              <w:spacing w:line="240" w:lineRule="auto"/>
              <w:rPr>
                <w:szCs w:val="20"/>
              </w:rPr>
            </w:pPr>
          </w:p>
        </w:tc>
        <w:tc>
          <w:tcPr>
            <w:tcW w:w="1080" w:type="dxa"/>
          </w:tcPr>
          <w:p w:rsidR="001E38FE" w:rsidRPr="001E3CCE" w:rsidRDefault="001E38FE" w:rsidP="001E38FE">
            <w:pPr>
              <w:pStyle w:val="ListParagraph"/>
              <w:keepNext/>
              <w:numPr>
                <w:ilvl w:val="0"/>
                <w:numId w:val="4"/>
              </w:numPr>
              <w:spacing w:line="240" w:lineRule="auto"/>
              <w:rPr>
                <w:szCs w:val="20"/>
              </w:rPr>
            </w:pPr>
          </w:p>
        </w:tc>
        <w:tc>
          <w:tcPr>
            <w:tcW w:w="1440" w:type="dxa"/>
          </w:tcPr>
          <w:p w:rsidR="001E38FE" w:rsidRPr="001E3CCE" w:rsidRDefault="001E38FE" w:rsidP="001E38FE">
            <w:pPr>
              <w:pStyle w:val="ListParagraph"/>
              <w:keepNext/>
              <w:numPr>
                <w:ilvl w:val="0"/>
                <w:numId w:val="4"/>
              </w:numPr>
              <w:spacing w:line="240" w:lineRule="auto"/>
              <w:rPr>
                <w:szCs w:val="20"/>
              </w:rPr>
            </w:pP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1091" w:type="dxa"/>
          </w:tcPr>
          <w:p w:rsidR="001E38FE" w:rsidRPr="001E3CCE" w:rsidRDefault="001E38FE" w:rsidP="001E38FE">
            <w:pPr>
              <w:pStyle w:val="ListParagraph"/>
              <w:keepNext/>
              <w:numPr>
                <w:ilvl w:val="0"/>
                <w:numId w:val="4"/>
              </w:numPr>
              <w:spacing w:line="240" w:lineRule="auto"/>
              <w:rPr>
                <w:szCs w:val="20"/>
              </w:rPr>
            </w:pPr>
          </w:p>
        </w:tc>
      </w:tr>
      <w:tr w:rsidR="001E38FE" w:rsidRPr="001E3CCE" w:rsidTr="001E38FE">
        <w:tc>
          <w:tcPr>
            <w:tcW w:w="2635" w:type="dxa"/>
          </w:tcPr>
          <w:p w:rsidR="001E38FE" w:rsidRPr="001E3CCE" w:rsidRDefault="001E38FE" w:rsidP="001E38FE">
            <w:pPr>
              <w:keepNext/>
              <w:jc w:val="left"/>
            </w:pPr>
            <w:r w:rsidRPr="001E3CCE">
              <w:t xml:space="preserve">i. As a team, we respect one another's skills and talents, as well as </w:t>
            </w:r>
            <w:r w:rsidR="00A461D9">
              <w:t xml:space="preserve">any differences we may have. </w:t>
            </w: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990" w:type="dxa"/>
          </w:tcPr>
          <w:p w:rsidR="001E38FE" w:rsidRPr="001E3CCE" w:rsidRDefault="001E38FE" w:rsidP="001E38FE">
            <w:pPr>
              <w:pStyle w:val="ListParagraph"/>
              <w:keepNext/>
              <w:numPr>
                <w:ilvl w:val="0"/>
                <w:numId w:val="4"/>
              </w:numPr>
              <w:spacing w:line="240" w:lineRule="auto"/>
              <w:rPr>
                <w:szCs w:val="20"/>
              </w:rPr>
            </w:pPr>
          </w:p>
        </w:tc>
        <w:tc>
          <w:tcPr>
            <w:tcW w:w="1080" w:type="dxa"/>
          </w:tcPr>
          <w:p w:rsidR="001E38FE" w:rsidRPr="001E3CCE" w:rsidRDefault="001E38FE" w:rsidP="001E38FE">
            <w:pPr>
              <w:pStyle w:val="ListParagraph"/>
              <w:keepNext/>
              <w:numPr>
                <w:ilvl w:val="0"/>
                <w:numId w:val="4"/>
              </w:numPr>
              <w:spacing w:line="240" w:lineRule="auto"/>
              <w:rPr>
                <w:szCs w:val="20"/>
              </w:rPr>
            </w:pPr>
          </w:p>
        </w:tc>
        <w:tc>
          <w:tcPr>
            <w:tcW w:w="1440" w:type="dxa"/>
          </w:tcPr>
          <w:p w:rsidR="001E38FE" w:rsidRPr="001E3CCE" w:rsidRDefault="001E38FE" w:rsidP="001E38FE">
            <w:pPr>
              <w:pStyle w:val="ListParagraph"/>
              <w:keepNext/>
              <w:numPr>
                <w:ilvl w:val="0"/>
                <w:numId w:val="4"/>
              </w:numPr>
              <w:spacing w:line="240" w:lineRule="auto"/>
              <w:rPr>
                <w:szCs w:val="20"/>
              </w:rPr>
            </w:pP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1091" w:type="dxa"/>
          </w:tcPr>
          <w:p w:rsidR="001E38FE" w:rsidRPr="001E3CCE" w:rsidRDefault="001E38FE" w:rsidP="001E38FE">
            <w:pPr>
              <w:pStyle w:val="ListParagraph"/>
              <w:keepNext/>
              <w:numPr>
                <w:ilvl w:val="0"/>
                <w:numId w:val="4"/>
              </w:numPr>
              <w:spacing w:line="240" w:lineRule="auto"/>
              <w:rPr>
                <w:szCs w:val="20"/>
              </w:rPr>
            </w:pPr>
          </w:p>
        </w:tc>
      </w:tr>
      <w:tr w:rsidR="001E38FE" w:rsidRPr="001E3CCE" w:rsidTr="001E38FE">
        <w:tc>
          <w:tcPr>
            <w:tcW w:w="2635" w:type="dxa"/>
          </w:tcPr>
          <w:p w:rsidR="001E38FE" w:rsidRPr="001E3CCE" w:rsidRDefault="001E38FE" w:rsidP="001E38FE">
            <w:pPr>
              <w:keepNext/>
              <w:jc w:val="left"/>
            </w:pPr>
            <w:r w:rsidRPr="001E3CCE">
              <w:t>j. We work productively to solve pro</w:t>
            </w:r>
            <w:r w:rsidR="00A461D9">
              <w:t xml:space="preserve">blems and plan instruction. </w:t>
            </w: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990" w:type="dxa"/>
          </w:tcPr>
          <w:p w:rsidR="001E38FE" w:rsidRPr="001E3CCE" w:rsidRDefault="001E38FE" w:rsidP="001E38FE">
            <w:pPr>
              <w:pStyle w:val="ListParagraph"/>
              <w:keepNext/>
              <w:numPr>
                <w:ilvl w:val="0"/>
                <w:numId w:val="4"/>
              </w:numPr>
              <w:spacing w:line="240" w:lineRule="auto"/>
              <w:rPr>
                <w:szCs w:val="20"/>
              </w:rPr>
            </w:pPr>
          </w:p>
        </w:tc>
        <w:tc>
          <w:tcPr>
            <w:tcW w:w="1080" w:type="dxa"/>
          </w:tcPr>
          <w:p w:rsidR="001E38FE" w:rsidRPr="001E3CCE" w:rsidRDefault="001E38FE" w:rsidP="001E38FE">
            <w:pPr>
              <w:pStyle w:val="ListParagraph"/>
              <w:keepNext/>
              <w:numPr>
                <w:ilvl w:val="0"/>
                <w:numId w:val="4"/>
              </w:numPr>
              <w:spacing w:line="240" w:lineRule="auto"/>
              <w:rPr>
                <w:szCs w:val="20"/>
              </w:rPr>
            </w:pPr>
          </w:p>
        </w:tc>
        <w:tc>
          <w:tcPr>
            <w:tcW w:w="1440" w:type="dxa"/>
          </w:tcPr>
          <w:p w:rsidR="001E38FE" w:rsidRPr="001E3CCE" w:rsidRDefault="001E38FE" w:rsidP="001E38FE">
            <w:pPr>
              <w:pStyle w:val="ListParagraph"/>
              <w:keepNext/>
              <w:numPr>
                <w:ilvl w:val="0"/>
                <w:numId w:val="4"/>
              </w:numPr>
              <w:spacing w:line="240" w:lineRule="auto"/>
              <w:rPr>
                <w:szCs w:val="20"/>
              </w:rPr>
            </w:pP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1091" w:type="dxa"/>
          </w:tcPr>
          <w:p w:rsidR="001E38FE" w:rsidRPr="001E3CCE" w:rsidRDefault="001E38FE" w:rsidP="001E38FE">
            <w:pPr>
              <w:pStyle w:val="ListParagraph"/>
              <w:keepNext/>
              <w:numPr>
                <w:ilvl w:val="0"/>
                <w:numId w:val="4"/>
              </w:numPr>
              <w:spacing w:line="240" w:lineRule="auto"/>
              <w:rPr>
                <w:szCs w:val="20"/>
              </w:rPr>
            </w:pPr>
          </w:p>
        </w:tc>
      </w:tr>
      <w:tr w:rsidR="001E38FE" w:rsidRPr="001E3CCE" w:rsidTr="001E38FE">
        <w:tc>
          <w:tcPr>
            <w:tcW w:w="2635" w:type="dxa"/>
          </w:tcPr>
          <w:p w:rsidR="001E38FE" w:rsidRPr="001E3CCE" w:rsidRDefault="001E38FE" w:rsidP="001E38FE">
            <w:pPr>
              <w:keepNext/>
              <w:jc w:val="left"/>
            </w:pPr>
            <w:r w:rsidRPr="001E3CCE">
              <w:t>k. We hold one another accoun</w:t>
            </w:r>
            <w:r w:rsidR="00A461D9">
              <w:t xml:space="preserve">table to get the work done. </w:t>
            </w: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990" w:type="dxa"/>
          </w:tcPr>
          <w:p w:rsidR="001E38FE" w:rsidRPr="001E3CCE" w:rsidRDefault="001E38FE" w:rsidP="001E38FE">
            <w:pPr>
              <w:pStyle w:val="ListParagraph"/>
              <w:keepNext/>
              <w:numPr>
                <w:ilvl w:val="0"/>
                <w:numId w:val="4"/>
              </w:numPr>
              <w:spacing w:line="240" w:lineRule="auto"/>
              <w:rPr>
                <w:szCs w:val="20"/>
              </w:rPr>
            </w:pPr>
          </w:p>
        </w:tc>
        <w:tc>
          <w:tcPr>
            <w:tcW w:w="1080" w:type="dxa"/>
          </w:tcPr>
          <w:p w:rsidR="001E38FE" w:rsidRPr="001E3CCE" w:rsidRDefault="001E38FE" w:rsidP="001E38FE">
            <w:pPr>
              <w:pStyle w:val="ListParagraph"/>
              <w:keepNext/>
              <w:numPr>
                <w:ilvl w:val="0"/>
                <w:numId w:val="4"/>
              </w:numPr>
              <w:spacing w:line="240" w:lineRule="auto"/>
              <w:rPr>
                <w:szCs w:val="20"/>
              </w:rPr>
            </w:pPr>
          </w:p>
        </w:tc>
        <w:tc>
          <w:tcPr>
            <w:tcW w:w="1440" w:type="dxa"/>
          </w:tcPr>
          <w:p w:rsidR="001E38FE" w:rsidRPr="001E3CCE" w:rsidRDefault="001E38FE" w:rsidP="001E38FE">
            <w:pPr>
              <w:pStyle w:val="ListParagraph"/>
              <w:keepNext/>
              <w:numPr>
                <w:ilvl w:val="0"/>
                <w:numId w:val="4"/>
              </w:numPr>
              <w:spacing w:line="240" w:lineRule="auto"/>
              <w:rPr>
                <w:szCs w:val="20"/>
              </w:rPr>
            </w:pPr>
          </w:p>
        </w:tc>
        <w:tc>
          <w:tcPr>
            <w:tcW w:w="1170" w:type="dxa"/>
          </w:tcPr>
          <w:p w:rsidR="001E38FE" w:rsidRPr="001E3CCE" w:rsidRDefault="001E38FE" w:rsidP="001E38FE">
            <w:pPr>
              <w:pStyle w:val="ListParagraph"/>
              <w:keepNext/>
              <w:numPr>
                <w:ilvl w:val="0"/>
                <w:numId w:val="4"/>
              </w:numPr>
              <w:spacing w:line="240" w:lineRule="auto"/>
              <w:rPr>
                <w:szCs w:val="20"/>
              </w:rPr>
            </w:pPr>
          </w:p>
        </w:tc>
        <w:tc>
          <w:tcPr>
            <w:tcW w:w="1091" w:type="dxa"/>
          </w:tcPr>
          <w:p w:rsidR="001E38FE" w:rsidRPr="001E3CCE" w:rsidRDefault="001E38FE" w:rsidP="001E38FE">
            <w:pPr>
              <w:pStyle w:val="ListParagraph"/>
              <w:keepNext/>
              <w:numPr>
                <w:ilvl w:val="0"/>
                <w:numId w:val="4"/>
              </w:numPr>
              <w:spacing w:line="240" w:lineRule="auto"/>
              <w:rPr>
                <w:szCs w:val="20"/>
              </w:rPr>
            </w:pPr>
          </w:p>
        </w:tc>
      </w:tr>
    </w:tbl>
    <w:p w:rsidR="001E38FE" w:rsidRDefault="001E38FE" w:rsidP="00A461D9">
      <w:pPr>
        <w:keepNext/>
        <w:spacing w:before="120"/>
      </w:pPr>
      <w:r>
        <w:t>You indicated you do not participate in common planning time on a regular basis. From the choices below, select the one that best explains your answer.</w:t>
      </w:r>
    </w:p>
    <w:p w:rsidR="001E38FE" w:rsidRDefault="001E38FE" w:rsidP="001E38FE">
      <w:pPr>
        <w:pStyle w:val="ListParagraph"/>
        <w:keepNext/>
        <w:numPr>
          <w:ilvl w:val="0"/>
          <w:numId w:val="4"/>
        </w:numPr>
      </w:pPr>
      <w:r>
        <w:t>My position (paraprofessional, librarian, etc.) does not require participat</w:t>
      </w:r>
      <w:r w:rsidR="00A461D9">
        <w:t xml:space="preserve">ion in common planning time. </w:t>
      </w:r>
    </w:p>
    <w:p w:rsidR="001E38FE" w:rsidRDefault="001E38FE" w:rsidP="001E38FE">
      <w:pPr>
        <w:pStyle w:val="ListParagraph"/>
        <w:keepNext/>
        <w:numPr>
          <w:ilvl w:val="0"/>
          <w:numId w:val="4"/>
        </w:numPr>
      </w:pPr>
      <w:r>
        <w:t>Common planning time is not bui</w:t>
      </w:r>
      <w:r w:rsidR="00A461D9">
        <w:t xml:space="preserve">lt into our school schedule. </w:t>
      </w:r>
    </w:p>
    <w:p w:rsidR="001E38FE" w:rsidRDefault="00A461D9" w:rsidP="001E38FE">
      <w:pPr>
        <w:pStyle w:val="ListParagraph"/>
        <w:keepNext/>
        <w:numPr>
          <w:ilvl w:val="0"/>
          <w:numId w:val="4"/>
        </w:numPr>
      </w:pPr>
      <w:r>
        <w:t xml:space="preserve">Other (explain) </w:t>
      </w:r>
      <w:r w:rsidR="001E38FE">
        <w:t xml:space="preserve"> ____________________</w:t>
      </w:r>
    </w:p>
    <w:p w:rsidR="001E38FE" w:rsidRDefault="001E38FE" w:rsidP="001E38FE"/>
    <w:p w:rsidR="001E38FE" w:rsidRDefault="001E38FE" w:rsidP="001E38FE"/>
    <w:p w:rsidR="001E38FE" w:rsidRDefault="001E38FE" w:rsidP="001E38FE">
      <w:pPr>
        <w:keepNext/>
      </w:pPr>
      <w:r>
        <w:t>Thinking about ALL of the professional development that has been provided to you, indicate your level of agreement with the statements below. If your position does not require that you participate in professional development, select “NA.”</w:t>
      </w:r>
    </w:p>
    <w:p w:rsidR="001E38FE" w:rsidRDefault="001E38FE" w:rsidP="001E38FE">
      <w:pPr>
        <w:keepNext/>
      </w:pPr>
    </w:p>
    <w:tbl>
      <w:tblPr>
        <w:tblStyle w:val="QQuestionTable"/>
        <w:tblW w:w="0" w:type="auto"/>
        <w:tblInd w:w="-155" w:type="dxa"/>
        <w:tblLook w:val="04A0"/>
      </w:tblPr>
      <w:tblGrid>
        <w:gridCol w:w="2520"/>
        <w:gridCol w:w="1260"/>
        <w:gridCol w:w="870"/>
        <w:gridCol w:w="1184"/>
        <w:gridCol w:w="1184"/>
        <w:gridCol w:w="1135"/>
        <w:gridCol w:w="1124"/>
        <w:gridCol w:w="893"/>
      </w:tblGrid>
      <w:tr w:rsidR="00A461D9" w:rsidTr="00A461D9">
        <w:trPr>
          <w:cnfStyle w:val="100000000000"/>
        </w:trPr>
        <w:tc>
          <w:tcPr>
            <w:tcW w:w="2520" w:type="dxa"/>
          </w:tcPr>
          <w:p w:rsidR="00A461D9" w:rsidRDefault="00A461D9" w:rsidP="001E38FE">
            <w:pPr>
              <w:pStyle w:val="WhiteText"/>
              <w:keepNext/>
            </w:pPr>
          </w:p>
        </w:tc>
        <w:tc>
          <w:tcPr>
            <w:tcW w:w="1260" w:type="dxa"/>
            <w:vAlign w:val="center"/>
          </w:tcPr>
          <w:p w:rsidR="00A461D9" w:rsidRPr="001F2C21" w:rsidRDefault="00A461D9" w:rsidP="00EC1166">
            <w:pPr>
              <w:pStyle w:val="WhiteText"/>
              <w:keepNext/>
            </w:pPr>
            <w:r w:rsidRPr="001F2C21">
              <w:t>Strongly Agree</w:t>
            </w:r>
          </w:p>
        </w:tc>
        <w:tc>
          <w:tcPr>
            <w:tcW w:w="870" w:type="dxa"/>
            <w:vAlign w:val="center"/>
          </w:tcPr>
          <w:p w:rsidR="00A461D9" w:rsidRPr="001F2C21" w:rsidRDefault="00A461D9" w:rsidP="00EC1166">
            <w:pPr>
              <w:pStyle w:val="WhiteText"/>
              <w:keepNext/>
            </w:pPr>
            <w:r w:rsidRPr="001F2C21">
              <w:t xml:space="preserve">Agree </w:t>
            </w:r>
          </w:p>
        </w:tc>
        <w:tc>
          <w:tcPr>
            <w:tcW w:w="1184" w:type="dxa"/>
            <w:vAlign w:val="center"/>
          </w:tcPr>
          <w:p w:rsidR="00A461D9" w:rsidRPr="001F2C21" w:rsidRDefault="00A461D9" w:rsidP="00EC1166">
            <w:pPr>
              <w:pStyle w:val="WhiteText"/>
              <w:keepNext/>
            </w:pPr>
            <w:r w:rsidRPr="001F2C21">
              <w:t>Disagree</w:t>
            </w:r>
          </w:p>
        </w:tc>
        <w:tc>
          <w:tcPr>
            <w:tcW w:w="1184" w:type="dxa"/>
            <w:vAlign w:val="center"/>
          </w:tcPr>
          <w:p w:rsidR="00A461D9" w:rsidRPr="001F2C21" w:rsidRDefault="00A461D9" w:rsidP="00EC1166">
            <w:pPr>
              <w:pStyle w:val="WhiteText"/>
              <w:keepNext/>
            </w:pPr>
            <w:r w:rsidRPr="001F2C21">
              <w:t>Strongly Disagree</w:t>
            </w:r>
          </w:p>
        </w:tc>
        <w:tc>
          <w:tcPr>
            <w:tcW w:w="1135" w:type="dxa"/>
            <w:vAlign w:val="center"/>
          </w:tcPr>
          <w:p w:rsidR="00A461D9" w:rsidRPr="001F2C21" w:rsidRDefault="00A461D9" w:rsidP="00EC1166">
            <w:pPr>
              <w:pStyle w:val="WhiteText"/>
              <w:keepNext/>
            </w:pPr>
            <w:r w:rsidRPr="001F2C21">
              <w:t xml:space="preserve">Don't Know </w:t>
            </w:r>
          </w:p>
        </w:tc>
        <w:tc>
          <w:tcPr>
            <w:tcW w:w="1124" w:type="dxa"/>
            <w:vAlign w:val="center"/>
          </w:tcPr>
          <w:p w:rsidR="00A461D9" w:rsidRPr="001F2C21" w:rsidRDefault="00A461D9" w:rsidP="00EC1166">
            <w:pPr>
              <w:pStyle w:val="WhiteText"/>
              <w:keepNext/>
            </w:pPr>
            <w:r w:rsidRPr="001F2C21">
              <w:t xml:space="preserve">Too soon to tell </w:t>
            </w:r>
          </w:p>
        </w:tc>
        <w:tc>
          <w:tcPr>
            <w:tcW w:w="893" w:type="dxa"/>
            <w:vAlign w:val="center"/>
          </w:tcPr>
          <w:p w:rsidR="00A461D9" w:rsidRDefault="00A461D9" w:rsidP="00A461D9">
            <w:pPr>
              <w:pStyle w:val="WhiteText"/>
              <w:keepNext/>
            </w:pPr>
            <w:r>
              <w:t>NA</w:t>
            </w:r>
          </w:p>
        </w:tc>
      </w:tr>
      <w:tr w:rsidR="001E38FE" w:rsidTr="00A461D9">
        <w:tc>
          <w:tcPr>
            <w:tcW w:w="2520" w:type="dxa"/>
          </w:tcPr>
          <w:p w:rsidR="001E38FE" w:rsidRDefault="001E38FE" w:rsidP="00A461D9">
            <w:pPr>
              <w:keepNext/>
              <w:jc w:val="left"/>
            </w:pPr>
            <w:r>
              <w:t xml:space="preserve">a. Professional development offerings are relevant to our school improvement goals. </w:t>
            </w:r>
          </w:p>
        </w:tc>
        <w:tc>
          <w:tcPr>
            <w:tcW w:w="1260" w:type="dxa"/>
          </w:tcPr>
          <w:p w:rsidR="001E38FE" w:rsidRDefault="001E38FE" w:rsidP="001E38FE">
            <w:pPr>
              <w:pStyle w:val="ListParagraph"/>
              <w:keepNext/>
              <w:numPr>
                <w:ilvl w:val="0"/>
                <w:numId w:val="4"/>
              </w:numPr>
              <w:spacing w:line="240" w:lineRule="auto"/>
            </w:pPr>
          </w:p>
        </w:tc>
        <w:tc>
          <w:tcPr>
            <w:tcW w:w="870" w:type="dxa"/>
          </w:tcPr>
          <w:p w:rsidR="001E38FE" w:rsidRDefault="001E38FE" w:rsidP="001E38FE">
            <w:pPr>
              <w:pStyle w:val="ListParagraph"/>
              <w:keepNext/>
              <w:numPr>
                <w:ilvl w:val="0"/>
                <w:numId w:val="4"/>
              </w:numPr>
              <w:spacing w:line="240" w:lineRule="auto"/>
            </w:pPr>
          </w:p>
        </w:tc>
        <w:tc>
          <w:tcPr>
            <w:tcW w:w="1184" w:type="dxa"/>
          </w:tcPr>
          <w:p w:rsidR="001E38FE" w:rsidRDefault="001E38FE" w:rsidP="001E38FE">
            <w:pPr>
              <w:pStyle w:val="ListParagraph"/>
              <w:keepNext/>
              <w:numPr>
                <w:ilvl w:val="0"/>
                <w:numId w:val="4"/>
              </w:numPr>
              <w:spacing w:line="240" w:lineRule="auto"/>
            </w:pPr>
          </w:p>
        </w:tc>
        <w:tc>
          <w:tcPr>
            <w:tcW w:w="1184" w:type="dxa"/>
          </w:tcPr>
          <w:p w:rsidR="001E38FE" w:rsidRDefault="001E38FE" w:rsidP="001E38FE">
            <w:pPr>
              <w:pStyle w:val="ListParagraph"/>
              <w:keepNext/>
              <w:numPr>
                <w:ilvl w:val="0"/>
                <w:numId w:val="4"/>
              </w:numPr>
              <w:spacing w:line="240" w:lineRule="auto"/>
            </w:pPr>
          </w:p>
        </w:tc>
        <w:tc>
          <w:tcPr>
            <w:tcW w:w="1135" w:type="dxa"/>
          </w:tcPr>
          <w:p w:rsidR="001E38FE" w:rsidRDefault="001E38FE" w:rsidP="001E38FE">
            <w:pPr>
              <w:pStyle w:val="ListParagraph"/>
              <w:keepNext/>
              <w:numPr>
                <w:ilvl w:val="0"/>
                <w:numId w:val="4"/>
              </w:numPr>
              <w:spacing w:line="240" w:lineRule="auto"/>
            </w:pPr>
          </w:p>
        </w:tc>
        <w:tc>
          <w:tcPr>
            <w:tcW w:w="1124" w:type="dxa"/>
          </w:tcPr>
          <w:p w:rsidR="001E38FE" w:rsidRDefault="001E38FE" w:rsidP="001E38FE">
            <w:pPr>
              <w:pStyle w:val="ListParagraph"/>
              <w:keepNext/>
              <w:numPr>
                <w:ilvl w:val="0"/>
                <w:numId w:val="4"/>
              </w:numPr>
              <w:spacing w:line="240" w:lineRule="auto"/>
            </w:pPr>
          </w:p>
        </w:tc>
        <w:tc>
          <w:tcPr>
            <w:tcW w:w="893" w:type="dxa"/>
          </w:tcPr>
          <w:p w:rsidR="001E38FE" w:rsidRDefault="001E38FE" w:rsidP="001E38FE">
            <w:pPr>
              <w:pStyle w:val="ListParagraph"/>
              <w:keepNext/>
              <w:numPr>
                <w:ilvl w:val="0"/>
                <w:numId w:val="4"/>
              </w:numPr>
              <w:spacing w:line="240" w:lineRule="auto"/>
            </w:pPr>
          </w:p>
        </w:tc>
      </w:tr>
      <w:tr w:rsidR="001E38FE" w:rsidTr="00A461D9">
        <w:tc>
          <w:tcPr>
            <w:tcW w:w="2520" w:type="dxa"/>
          </w:tcPr>
          <w:p w:rsidR="001E38FE" w:rsidRDefault="001E38FE" w:rsidP="00A461D9">
            <w:pPr>
              <w:keepNext/>
              <w:jc w:val="left"/>
            </w:pPr>
            <w:r>
              <w:t xml:space="preserve">b. The professional development I receive is differentiated so that it is relevant to me. </w:t>
            </w:r>
          </w:p>
        </w:tc>
        <w:tc>
          <w:tcPr>
            <w:tcW w:w="1260" w:type="dxa"/>
          </w:tcPr>
          <w:p w:rsidR="001E38FE" w:rsidRDefault="001E38FE" w:rsidP="001E38FE">
            <w:pPr>
              <w:pStyle w:val="ListParagraph"/>
              <w:keepNext/>
              <w:numPr>
                <w:ilvl w:val="0"/>
                <w:numId w:val="4"/>
              </w:numPr>
              <w:spacing w:line="240" w:lineRule="auto"/>
            </w:pPr>
          </w:p>
        </w:tc>
        <w:tc>
          <w:tcPr>
            <w:tcW w:w="870" w:type="dxa"/>
          </w:tcPr>
          <w:p w:rsidR="001E38FE" w:rsidRDefault="001E38FE" w:rsidP="001E38FE">
            <w:pPr>
              <w:pStyle w:val="ListParagraph"/>
              <w:keepNext/>
              <w:numPr>
                <w:ilvl w:val="0"/>
                <w:numId w:val="4"/>
              </w:numPr>
              <w:spacing w:line="240" w:lineRule="auto"/>
            </w:pPr>
          </w:p>
        </w:tc>
        <w:tc>
          <w:tcPr>
            <w:tcW w:w="1184" w:type="dxa"/>
          </w:tcPr>
          <w:p w:rsidR="001E38FE" w:rsidRDefault="001E38FE" w:rsidP="001E38FE">
            <w:pPr>
              <w:pStyle w:val="ListParagraph"/>
              <w:keepNext/>
              <w:numPr>
                <w:ilvl w:val="0"/>
                <w:numId w:val="4"/>
              </w:numPr>
              <w:spacing w:line="240" w:lineRule="auto"/>
            </w:pPr>
          </w:p>
        </w:tc>
        <w:tc>
          <w:tcPr>
            <w:tcW w:w="1184" w:type="dxa"/>
          </w:tcPr>
          <w:p w:rsidR="001E38FE" w:rsidRDefault="001E38FE" w:rsidP="001E38FE">
            <w:pPr>
              <w:pStyle w:val="ListParagraph"/>
              <w:keepNext/>
              <w:numPr>
                <w:ilvl w:val="0"/>
                <w:numId w:val="4"/>
              </w:numPr>
              <w:spacing w:line="240" w:lineRule="auto"/>
            </w:pPr>
          </w:p>
        </w:tc>
        <w:tc>
          <w:tcPr>
            <w:tcW w:w="1135" w:type="dxa"/>
          </w:tcPr>
          <w:p w:rsidR="001E38FE" w:rsidRDefault="001E38FE" w:rsidP="001E38FE">
            <w:pPr>
              <w:pStyle w:val="ListParagraph"/>
              <w:keepNext/>
              <w:numPr>
                <w:ilvl w:val="0"/>
                <w:numId w:val="4"/>
              </w:numPr>
              <w:spacing w:line="240" w:lineRule="auto"/>
            </w:pPr>
          </w:p>
        </w:tc>
        <w:tc>
          <w:tcPr>
            <w:tcW w:w="1124" w:type="dxa"/>
          </w:tcPr>
          <w:p w:rsidR="001E38FE" w:rsidRDefault="001E38FE" w:rsidP="001E38FE">
            <w:pPr>
              <w:pStyle w:val="ListParagraph"/>
              <w:keepNext/>
              <w:numPr>
                <w:ilvl w:val="0"/>
                <w:numId w:val="4"/>
              </w:numPr>
              <w:spacing w:line="240" w:lineRule="auto"/>
            </w:pPr>
          </w:p>
        </w:tc>
        <w:tc>
          <w:tcPr>
            <w:tcW w:w="893" w:type="dxa"/>
          </w:tcPr>
          <w:p w:rsidR="001E38FE" w:rsidRDefault="001E38FE" w:rsidP="001E38FE">
            <w:pPr>
              <w:pStyle w:val="ListParagraph"/>
              <w:keepNext/>
              <w:numPr>
                <w:ilvl w:val="0"/>
                <w:numId w:val="4"/>
              </w:numPr>
              <w:spacing w:line="240" w:lineRule="auto"/>
            </w:pPr>
          </w:p>
        </w:tc>
      </w:tr>
      <w:tr w:rsidR="001E38FE" w:rsidTr="00A461D9">
        <w:tc>
          <w:tcPr>
            <w:tcW w:w="2520" w:type="dxa"/>
          </w:tcPr>
          <w:p w:rsidR="001E38FE" w:rsidRDefault="001E38FE" w:rsidP="00A461D9">
            <w:pPr>
              <w:keepNext/>
              <w:jc w:val="left"/>
            </w:pPr>
            <w:r>
              <w:t>c. I receive mentoring and/or coaching so that I am able to effectively apply what I learned through professional development.</w:t>
            </w:r>
          </w:p>
        </w:tc>
        <w:tc>
          <w:tcPr>
            <w:tcW w:w="1260" w:type="dxa"/>
          </w:tcPr>
          <w:p w:rsidR="001E38FE" w:rsidRDefault="001E38FE" w:rsidP="001E38FE">
            <w:pPr>
              <w:pStyle w:val="ListParagraph"/>
              <w:keepNext/>
              <w:numPr>
                <w:ilvl w:val="0"/>
                <w:numId w:val="4"/>
              </w:numPr>
              <w:spacing w:line="240" w:lineRule="auto"/>
            </w:pPr>
          </w:p>
        </w:tc>
        <w:tc>
          <w:tcPr>
            <w:tcW w:w="870" w:type="dxa"/>
          </w:tcPr>
          <w:p w:rsidR="001E38FE" w:rsidRDefault="001E38FE" w:rsidP="001E38FE">
            <w:pPr>
              <w:pStyle w:val="ListParagraph"/>
              <w:keepNext/>
              <w:numPr>
                <w:ilvl w:val="0"/>
                <w:numId w:val="4"/>
              </w:numPr>
              <w:spacing w:line="240" w:lineRule="auto"/>
            </w:pPr>
          </w:p>
        </w:tc>
        <w:tc>
          <w:tcPr>
            <w:tcW w:w="1184" w:type="dxa"/>
          </w:tcPr>
          <w:p w:rsidR="001E38FE" w:rsidRDefault="001E38FE" w:rsidP="001E38FE">
            <w:pPr>
              <w:pStyle w:val="ListParagraph"/>
              <w:keepNext/>
              <w:numPr>
                <w:ilvl w:val="0"/>
                <w:numId w:val="4"/>
              </w:numPr>
              <w:spacing w:line="240" w:lineRule="auto"/>
            </w:pPr>
          </w:p>
        </w:tc>
        <w:tc>
          <w:tcPr>
            <w:tcW w:w="1184" w:type="dxa"/>
          </w:tcPr>
          <w:p w:rsidR="001E38FE" w:rsidRDefault="001E38FE" w:rsidP="001E38FE">
            <w:pPr>
              <w:pStyle w:val="ListParagraph"/>
              <w:keepNext/>
              <w:numPr>
                <w:ilvl w:val="0"/>
                <w:numId w:val="4"/>
              </w:numPr>
              <w:spacing w:line="240" w:lineRule="auto"/>
            </w:pPr>
          </w:p>
        </w:tc>
        <w:tc>
          <w:tcPr>
            <w:tcW w:w="1135" w:type="dxa"/>
          </w:tcPr>
          <w:p w:rsidR="001E38FE" w:rsidRDefault="001E38FE" w:rsidP="001E38FE">
            <w:pPr>
              <w:pStyle w:val="ListParagraph"/>
              <w:keepNext/>
              <w:numPr>
                <w:ilvl w:val="0"/>
                <w:numId w:val="4"/>
              </w:numPr>
              <w:spacing w:line="240" w:lineRule="auto"/>
            </w:pPr>
          </w:p>
        </w:tc>
        <w:tc>
          <w:tcPr>
            <w:tcW w:w="1124" w:type="dxa"/>
          </w:tcPr>
          <w:p w:rsidR="001E38FE" w:rsidRDefault="001E38FE" w:rsidP="001E38FE">
            <w:pPr>
              <w:pStyle w:val="ListParagraph"/>
              <w:keepNext/>
              <w:numPr>
                <w:ilvl w:val="0"/>
                <w:numId w:val="4"/>
              </w:numPr>
              <w:spacing w:line="240" w:lineRule="auto"/>
            </w:pPr>
          </w:p>
        </w:tc>
        <w:tc>
          <w:tcPr>
            <w:tcW w:w="893" w:type="dxa"/>
          </w:tcPr>
          <w:p w:rsidR="001E38FE" w:rsidRDefault="001E38FE" w:rsidP="001E38FE">
            <w:pPr>
              <w:pStyle w:val="ListParagraph"/>
              <w:keepNext/>
              <w:numPr>
                <w:ilvl w:val="0"/>
                <w:numId w:val="4"/>
              </w:numPr>
              <w:spacing w:line="240" w:lineRule="auto"/>
            </w:pPr>
          </w:p>
        </w:tc>
      </w:tr>
      <w:tr w:rsidR="001E38FE" w:rsidTr="00A461D9">
        <w:tc>
          <w:tcPr>
            <w:tcW w:w="2520" w:type="dxa"/>
          </w:tcPr>
          <w:p w:rsidR="001E38FE" w:rsidRDefault="001E38FE" w:rsidP="00A461D9">
            <w:pPr>
              <w:keepNext/>
              <w:jc w:val="left"/>
            </w:pPr>
            <w:r>
              <w:t xml:space="preserve">d. Mentoring and/or coaching is an integral part of my professional development. </w:t>
            </w:r>
          </w:p>
        </w:tc>
        <w:tc>
          <w:tcPr>
            <w:tcW w:w="1260" w:type="dxa"/>
          </w:tcPr>
          <w:p w:rsidR="001E38FE" w:rsidRDefault="001E38FE" w:rsidP="001E38FE">
            <w:pPr>
              <w:pStyle w:val="ListParagraph"/>
              <w:keepNext/>
              <w:numPr>
                <w:ilvl w:val="0"/>
                <w:numId w:val="4"/>
              </w:numPr>
              <w:spacing w:line="240" w:lineRule="auto"/>
            </w:pPr>
          </w:p>
        </w:tc>
        <w:tc>
          <w:tcPr>
            <w:tcW w:w="870" w:type="dxa"/>
          </w:tcPr>
          <w:p w:rsidR="001E38FE" w:rsidRDefault="001E38FE" w:rsidP="001E38FE">
            <w:pPr>
              <w:pStyle w:val="ListParagraph"/>
              <w:keepNext/>
              <w:numPr>
                <w:ilvl w:val="0"/>
                <w:numId w:val="4"/>
              </w:numPr>
              <w:spacing w:line="240" w:lineRule="auto"/>
            </w:pPr>
          </w:p>
        </w:tc>
        <w:tc>
          <w:tcPr>
            <w:tcW w:w="1184" w:type="dxa"/>
          </w:tcPr>
          <w:p w:rsidR="001E38FE" w:rsidRDefault="001E38FE" w:rsidP="001E38FE">
            <w:pPr>
              <w:pStyle w:val="ListParagraph"/>
              <w:keepNext/>
              <w:numPr>
                <w:ilvl w:val="0"/>
                <w:numId w:val="4"/>
              </w:numPr>
              <w:spacing w:line="240" w:lineRule="auto"/>
            </w:pPr>
          </w:p>
        </w:tc>
        <w:tc>
          <w:tcPr>
            <w:tcW w:w="1184" w:type="dxa"/>
          </w:tcPr>
          <w:p w:rsidR="001E38FE" w:rsidRDefault="001E38FE" w:rsidP="001E38FE">
            <w:pPr>
              <w:pStyle w:val="ListParagraph"/>
              <w:keepNext/>
              <w:numPr>
                <w:ilvl w:val="0"/>
                <w:numId w:val="4"/>
              </w:numPr>
              <w:spacing w:line="240" w:lineRule="auto"/>
            </w:pPr>
          </w:p>
        </w:tc>
        <w:tc>
          <w:tcPr>
            <w:tcW w:w="1135" w:type="dxa"/>
          </w:tcPr>
          <w:p w:rsidR="001E38FE" w:rsidRDefault="001E38FE" w:rsidP="001E38FE">
            <w:pPr>
              <w:pStyle w:val="ListParagraph"/>
              <w:keepNext/>
              <w:numPr>
                <w:ilvl w:val="0"/>
                <w:numId w:val="4"/>
              </w:numPr>
              <w:spacing w:line="240" w:lineRule="auto"/>
            </w:pPr>
          </w:p>
        </w:tc>
        <w:tc>
          <w:tcPr>
            <w:tcW w:w="1124" w:type="dxa"/>
          </w:tcPr>
          <w:p w:rsidR="001E38FE" w:rsidRDefault="001E38FE" w:rsidP="001E38FE">
            <w:pPr>
              <w:pStyle w:val="ListParagraph"/>
              <w:keepNext/>
              <w:numPr>
                <w:ilvl w:val="0"/>
                <w:numId w:val="4"/>
              </w:numPr>
              <w:spacing w:line="240" w:lineRule="auto"/>
            </w:pPr>
          </w:p>
        </w:tc>
        <w:tc>
          <w:tcPr>
            <w:tcW w:w="893" w:type="dxa"/>
          </w:tcPr>
          <w:p w:rsidR="001E38FE" w:rsidRDefault="001E38FE" w:rsidP="001E38FE">
            <w:pPr>
              <w:pStyle w:val="ListParagraph"/>
              <w:keepNext/>
              <w:numPr>
                <w:ilvl w:val="0"/>
                <w:numId w:val="4"/>
              </w:numPr>
              <w:spacing w:line="240" w:lineRule="auto"/>
            </w:pPr>
          </w:p>
        </w:tc>
      </w:tr>
      <w:tr w:rsidR="001E38FE" w:rsidTr="00A461D9">
        <w:tc>
          <w:tcPr>
            <w:tcW w:w="2520" w:type="dxa"/>
          </w:tcPr>
          <w:p w:rsidR="001E38FE" w:rsidRDefault="001E38FE" w:rsidP="00A461D9">
            <w:pPr>
              <w:keepNext/>
              <w:jc w:val="left"/>
            </w:pPr>
            <w:r>
              <w:t xml:space="preserve">e. My classroom practices have changed as a result of the professional development so that I better meet the needs of my students. </w:t>
            </w:r>
          </w:p>
        </w:tc>
        <w:tc>
          <w:tcPr>
            <w:tcW w:w="1260" w:type="dxa"/>
          </w:tcPr>
          <w:p w:rsidR="001E38FE" w:rsidRDefault="001E38FE" w:rsidP="001E38FE">
            <w:pPr>
              <w:pStyle w:val="ListParagraph"/>
              <w:keepNext/>
              <w:numPr>
                <w:ilvl w:val="0"/>
                <w:numId w:val="4"/>
              </w:numPr>
              <w:spacing w:line="240" w:lineRule="auto"/>
            </w:pPr>
          </w:p>
        </w:tc>
        <w:tc>
          <w:tcPr>
            <w:tcW w:w="870" w:type="dxa"/>
          </w:tcPr>
          <w:p w:rsidR="001E38FE" w:rsidRDefault="001E38FE" w:rsidP="001E38FE">
            <w:pPr>
              <w:pStyle w:val="ListParagraph"/>
              <w:keepNext/>
              <w:numPr>
                <w:ilvl w:val="0"/>
                <w:numId w:val="4"/>
              </w:numPr>
              <w:spacing w:line="240" w:lineRule="auto"/>
            </w:pPr>
          </w:p>
        </w:tc>
        <w:tc>
          <w:tcPr>
            <w:tcW w:w="1184" w:type="dxa"/>
          </w:tcPr>
          <w:p w:rsidR="001E38FE" w:rsidRDefault="001E38FE" w:rsidP="001E38FE">
            <w:pPr>
              <w:pStyle w:val="ListParagraph"/>
              <w:keepNext/>
              <w:numPr>
                <w:ilvl w:val="0"/>
                <w:numId w:val="4"/>
              </w:numPr>
              <w:spacing w:line="240" w:lineRule="auto"/>
            </w:pPr>
          </w:p>
        </w:tc>
        <w:tc>
          <w:tcPr>
            <w:tcW w:w="1184" w:type="dxa"/>
          </w:tcPr>
          <w:p w:rsidR="001E38FE" w:rsidRDefault="001E38FE" w:rsidP="001E38FE">
            <w:pPr>
              <w:pStyle w:val="ListParagraph"/>
              <w:keepNext/>
              <w:numPr>
                <w:ilvl w:val="0"/>
                <w:numId w:val="4"/>
              </w:numPr>
              <w:spacing w:line="240" w:lineRule="auto"/>
            </w:pPr>
          </w:p>
        </w:tc>
        <w:tc>
          <w:tcPr>
            <w:tcW w:w="1135" w:type="dxa"/>
          </w:tcPr>
          <w:p w:rsidR="001E38FE" w:rsidRDefault="001E38FE" w:rsidP="001E38FE">
            <w:pPr>
              <w:pStyle w:val="ListParagraph"/>
              <w:keepNext/>
              <w:numPr>
                <w:ilvl w:val="0"/>
                <w:numId w:val="4"/>
              </w:numPr>
              <w:spacing w:line="240" w:lineRule="auto"/>
            </w:pPr>
          </w:p>
        </w:tc>
        <w:tc>
          <w:tcPr>
            <w:tcW w:w="1124" w:type="dxa"/>
          </w:tcPr>
          <w:p w:rsidR="001E38FE" w:rsidRDefault="001E38FE" w:rsidP="001E38FE">
            <w:pPr>
              <w:pStyle w:val="ListParagraph"/>
              <w:keepNext/>
              <w:numPr>
                <w:ilvl w:val="0"/>
                <w:numId w:val="4"/>
              </w:numPr>
              <w:spacing w:line="240" w:lineRule="auto"/>
            </w:pPr>
          </w:p>
        </w:tc>
        <w:tc>
          <w:tcPr>
            <w:tcW w:w="893" w:type="dxa"/>
          </w:tcPr>
          <w:p w:rsidR="001E38FE" w:rsidRDefault="001E38FE" w:rsidP="001E38FE">
            <w:pPr>
              <w:pStyle w:val="ListParagraph"/>
              <w:keepNext/>
              <w:numPr>
                <w:ilvl w:val="0"/>
                <w:numId w:val="4"/>
              </w:numPr>
              <w:spacing w:line="240" w:lineRule="auto"/>
            </w:pPr>
          </w:p>
        </w:tc>
      </w:tr>
    </w:tbl>
    <w:p w:rsidR="001E38FE" w:rsidRDefault="001E38FE" w:rsidP="001E38FE"/>
    <w:p w:rsidR="001E38FE" w:rsidRDefault="001E38FE" w:rsidP="001E38FE"/>
    <w:p w:rsidR="001E38FE" w:rsidRDefault="001E38FE" w:rsidP="001E38FE">
      <w:pPr>
        <w:keepNext/>
      </w:pPr>
    </w:p>
    <w:p w:rsidR="001E38FE" w:rsidRDefault="001E38FE" w:rsidP="001E38FE">
      <w:pPr>
        <w:keepNext/>
      </w:pPr>
      <w:r>
        <w:t>Now we ask that you reflect on the professional development provided specifically by your district. Indicate your level of agreement with the following statements regarding district provided professional development. If you do not know if this professional development has been provided by your district, please select “Don’t Know.” Again, if your position does not require that you participate in professional development, select “NA.”</w:t>
      </w:r>
    </w:p>
    <w:p w:rsidR="001E38FE" w:rsidRDefault="001E38FE" w:rsidP="001E38FE">
      <w:pPr>
        <w:keepNext/>
      </w:pPr>
      <w:r>
        <w:t xml:space="preserve">        </w:t>
      </w:r>
    </w:p>
    <w:tbl>
      <w:tblPr>
        <w:tblStyle w:val="QQuestionTable"/>
        <w:tblW w:w="0" w:type="auto"/>
        <w:tblLook w:val="04A0"/>
      </w:tblPr>
      <w:tblGrid>
        <w:gridCol w:w="2095"/>
        <w:gridCol w:w="1328"/>
        <w:gridCol w:w="1102"/>
        <w:gridCol w:w="1080"/>
        <w:gridCol w:w="1350"/>
        <w:gridCol w:w="900"/>
        <w:gridCol w:w="1080"/>
        <w:gridCol w:w="1080"/>
      </w:tblGrid>
      <w:tr w:rsidR="00A461D9" w:rsidTr="00E215E6">
        <w:trPr>
          <w:cnfStyle w:val="100000000000"/>
        </w:trPr>
        <w:tc>
          <w:tcPr>
            <w:tcW w:w="2095" w:type="dxa"/>
          </w:tcPr>
          <w:p w:rsidR="00A461D9" w:rsidRDefault="00A461D9" w:rsidP="001E38FE">
            <w:pPr>
              <w:pStyle w:val="WhiteText"/>
              <w:keepNext/>
            </w:pPr>
          </w:p>
        </w:tc>
        <w:tc>
          <w:tcPr>
            <w:tcW w:w="1328" w:type="dxa"/>
          </w:tcPr>
          <w:p w:rsidR="00A461D9" w:rsidRPr="001F2C21" w:rsidRDefault="00A461D9" w:rsidP="00EC1166">
            <w:pPr>
              <w:pStyle w:val="WhiteText"/>
              <w:keepNext/>
            </w:pPr>
            <w:r w:rsidRPr="001F2C21">
              <w:t>Strongly Agree</w:t>
            </w:r>
          </w:p>
        </w:tc>
        <w:tc>
          <w:tcPr>
            <w:tcW w:w="1102" w:type="dxa"/>
          </w:tcPr>
          <w:p w:rsidR="00A461D9" w:rsidRPr="001F2C21" w:rsidRDefault="00A461D9" w:rsidP="00EC1166">
            <w:pPr>
              <w:pStyle w:val="WhiteText"/>
              <w:keepNext/>
            </w:pPr>
            <w:r w:rsidRPr="001F2C21">
              <w:t xml:space="preserve">Agree </w:t>
            </w:r>
          </w:p>
        </w:tc>
        <w:tc>
          <w:tcPr>
            <w:tcW w:w="1080" w:type="dxa"/>
          </w:tcPr>
          <w:p w:rsidR="00A461D9" w:rsidRPr="001F2C21" w:rsidRDefault="00A461D9" w:rsidP="00EC1166">
            <w:pPr>
              <w:pStyle w:val="WhiteText"/>
              <w:keepNext/>
            </w:pPr>
            <w:r w:rsidRPr="001F2C21">
              <w:t>Disagree</w:t>
            </w:r>
          </w:p>
        </w:tc>
        <w:tc>
          <w:tcPr>
            <w:tcW w:w="1350" w:type="dxa"/>
          </w:tcPr>
          <w:p w:rsidR="00A461D9" w:rsidRPr="001F2C21" w:rsidRDefault="00A461D9" w:rsidP="00EC1166">
            <w:pPr>
              <w:pStyle w:val="WhiteText"/>
              <w:keepNext/>
            </w:pPr>
            <w:r w:rsidRPr="001F2C21">
              <w:t>Strongly Disagree</w:t>
            </w:r>
          </w:p>
        </w:tc>
        <w:tc>
          <w:tcPr>
            <w:tcW w:w="900" w:type="dxa"/>
          </w:tcPr>
          <w:p w:rsidR="00A461D9" w:rsidRPr="001F2C21" w:rsidRDefault="00A461D9" w:rsidP="00EC1166">
            <w:pPr>
              <w:pStyle w:val="WhiteText"/>
              <w:keepNext/>
            </w:pPr>
            <w:r w:rsidRPr="001F2C21">
              <w:t xml:space="preserve">Don't Know </w:t>
            </w:r>
          </w:p>
        </w:tc>
        <w:tc>
          <w:tcPr>
            <w:tcW w:w="1080" w:type="dxa"/>
          </w:tcPr>
          <w:p w:rsidR="00A461D9" w:rsidRPr="001F2C21" w:rsidRDefault="00A461D9" w:rsidP="00EC1166">
            <w:pPr>
              <w:pStyle w:val="WhiteText"/>
              <w:keepNext/>
            </w:pPr>
            <w:r w:rsidRPr="001F2C21">
              <w:t xml:space="preserve">Too soon to tell </w:t>
            </w:r>
          </w:p>
        </w:tc>
        <w:tc>
          <w:tcPr>
            <w:tcW w:w="1080" w:type="dxa"/>
          </w:tcPr>
          <w:p w:rsidR="00A461D9" w:rsidRPr="001F2C21" w:rsidRDefault="00A461D9" w:rsidP="00EC1166">
            <w:pPr>
              <w:pStyle w:val="WhiteText"/>
              <w:keepNext/>
            </w:pPr>
            <w:r>
              <w:t>NA</w:t>
            </w:r>
            <w:r w:rsidRPr="001F2C21">
              <w:t xml:space="preserve"> </w:t>
            </w:r>
          </w:p>
        </w:tc>
      </w:tr>
      <w:tr w:rsidR="00A461D9" w:rsidTr="00E215E6">
        <w:tc>
          <w:tcPr>
            <w:tcW w:w="2095" w:type="dxa"/>
          </w:tcPr>
          <w:p w:rsidR="00A461D9" w:rsidRDefault="00A461D9" w:rsidP="00A461D9">
            <w:pPr>
              <w:keepNext/>
              <w:jc w:val="left"/>
            </w:pPr>
            <w:r>
              <w:t xml:space="preserve">The professional development provided by my district is of high quality. </w:t>
            </w:r>
          </w:p>
        </w:tc>
        <w:tc>
          <w:tcPr>
            <w:tcW w:w="1328" w:type="dxa"/>
          </w:tcPr>
          <w:p w:rsidR="00A461D9" w:rsidRDefault="00A461D9" w:rsidP="001E38FE">
            <w:pPr>
              <w:pStyle w:val="ListParagraph"/>
              <w:keepNext/>
              <w:numPr>
                <w:ilvl w:val="0"/>
                <w:numId w:val="4"/>
              </w:numPr>
              <w:spacing w:line="240" w:lineRule="auto"/>
            </w:pPr>
          </w:p>
        </w:tc>
        <w:tc>
          <w:tcPr>
            <w:tcW w:w="1102" w:type="dxa"/>
          </w:tcPr>
          <w:p w:rsidR="00A461D9" w:rsidRDefault="00A461D9" w:rsidP="001E38FE">
            <w:pPr>
              <w:pStyle w:val="ListParagraph"/>
              <w:keepNext/>
              <w:numPr>
                <w:ilvl w:val="0"/>
                <w:numId w:val="4"/>
              </w:numPr>
              <w:spacing w:line="240" w:lineRule="auto"/>
            </w:pPr>
          </w:p>
        </w:tc>
        <w:tc>
          <w:tcPr>
            <w:tcW w:w="1080" w:type="dxa"/>
          </w:tcPr>
          <w:p w:rsidR="00A461D9" w:rsidRDefault="00A461D9" w:rsidP="001E38FE">
            <w:pPr>
              <w:pStyle w:val="ListParagraph"/>
              <w:keepNext/>
              <w:numPr>
                <w:ilvl w:val="0"/>
                <w:numId w:val="4"/>
              </w:numPr>
              <w:spacing w:line="240" w:lineRule="auto"/>
            </w:pPr>
          </w:p>
        </w:tc>
        <w:tc>
          <w:tcPr>
            <w:tcW w:w="1350" w:type="dxa"/>
          </w:tcPr>
          <w:p w:rsidR="00A461D9" w:rsidRDefault="00A461D9" w:rsidP="001E38FE">
            <w:pPr>
              <w:pStyle w:val="ListParagraph"/>
              <w:keepNext/>
              <w:numPr>
                <w:ilvl w:val="0"/>
                <w:numId w:val="4"/>
              </w:numPr>
              <w:spacing w:line="240" w:lineRule="auto"/>
            </w:pPr>
          </w:p>
        </w:tc>
        <w:tc>
          <w:tcPr>
            <w:tcW w:w="900" w:type="dxa"/>
          </w:tcPr>
          <w:p w:rsidR="00A461D9" w:rsidRDefault="00A461D9" w:rsidP="001E38FE">
            <w:pPr>
              <w:pStyle w:val="ListParagraph"/>
              <w:keepNext/>
              <w:numPr>
                <w:ilvl w:val="0"/>
                <w:numId w:val="4"/>
              </w:numPr>
              <w:spacing w:line="240" w:lineRule="auto"/>
            </w:pPr>
          </w:p>
        </w:tc>
        <w:tc>
          <w:tcPr>
            <w:tcW w:w="1080" w:type="dxa"/>
          </w:tcPr>
          <w:p w:rsidR="00A461D9" w:rsidRDefault="00A461D9" w:rsidP="00EC1166">
            <w:pPr>
              <w:pStyle w:val="ListParagraph"/>
              <w:keepNext/>
              <w:numPr>
                <w:ilvl w:val="0"/>
                <w:numId w:val="4"/>
              </w:numPr>
              <w:spacing w:line="240" w:lineRule="auto"/>
            </w:pPr>
          </w:p>
        </w:tc>
        <w:tc>
          <w:tcPr>
            <w:tcW w:w="1080" w:type="dxa"/>
          </w:tcPr>
          <w:p w:rsidR="00A461D9" w:rsidRDefault="00A461D9" w:rsidP="001E38FE">
            <w:pPr>
              <w:pStyle w:val="ListParagraph"/>
              <w:keepNext/>
              <w:numPr>
                <w:ilvl w:val="0"/>
                <w:numId w:val="4"/>
              </w:numPr>
              <w:spacing w:line="240" w:lineRule="auto"/>
            </w:pPr>
          </w:p>
        </w:tc>
      </w:tr>
      <w:tr w:rsidR="00A461D9" w:rsidTr="00E215E6">
        <w:tc>
          <w:tcPr>
            <w:tcW w:w="2095" w:type="dxa"/>
          </w:tcPr>
          <w:p w:rsidR="00A461D9" w:rsidRDefault="00A461D9" w:rsidP="001E38FE">
            <w:pPr>
              <w:keepNext/>
              <w:jc w:val="left"/>
            </w:pPr>
            <w:r>
              <w:t xml:space="preserve">The professional development provided by my district is relevant to my subject area and/or grade level. </w:t>
            </w:r>
          </w:p>
        </w:tc>
        <w:tc>
          <w:tcPr>
            <w:tcW w:w="1328" w:type="dxa"/>
          </w:tcPr>
          <w:p w:rsidR="00A461D9" w:rsidRDefault="00A461D9" w:rsidP="001E38FE">
            <w:pPr>
              <w:pStyle w:val="ListParagraph"/>
              <w:keepNext/>
              <w:numPr>
                <w:ilvl w:val="0"/>
                <w:numId w:val="4"/>
              </w:numPr>
              <w:spacing w:line="240" w:lineRule="auto"/>
            </w:pPr>
          </w:p>
        </w:tc>
        <w:tc>
          <w:tcPr>
            <w:tcW w:w="1102" w:type="dxa"/>
          </w:tcPr>
          <w:p w:rsidR="00A461D9" w:rsidRDefault="00A461D9" w:rsidP="001E38FE">
            <w:pPr>
              <w:pStyle w:val="ListParagraph"/>
              <w:keepNext/>
              <w:numPr>
                <w:ilvl w:val="0"/>
                <w:numId w:val="4"/>
              </w:numPr>
              <w:spacing w:line="240" w:lineRule="auto"/>
            </w:pPr>
          </w:p>
        </w:tc>
        <w:tc>
          <w:tcPr>
            <w:tcW w:w="1080" w:type="dxa"/>
          </w:tcPr>
          <w:p w:rsidR="00A461D9" w:rsidRDefault="00A461D9" w:rsidP="001E38FE">
            <w:pPr>
              <w:pStyle w:val="ListParagraph"/>
              <w:keepNext/>
              <w:numPr>
                <w:ilvl w:val="0"/>
                <w:numId w:val="4"/>
              </w:numPr>
              <w:spacing w:line="240" w:lineRule="auto"/>
            </w:pPr>
          </w:p>
        </w:tc>
        <w:tc>
          <w:tcPr>
            <w:tcW w:w="1350" w:type="dxa"/>
          </w:tcPr>
          <w:p w:rsidR="00A461D9" w:rsidRDefault="00A461D9" w:rsidP="001E38FE">
            <w:pPr>
              <w:pStyle w:val="ListParagraph"/>
              <w:keepNext/>
              <w:numPr>
                <w:ilvl w:val="0"/>
                <w:numId w:val="4"/>
              </w:numPr>
              <w:spacing w:line="240" w:lineRule="auto"/>
            </w:pPr>
          </w:p>
        </w:tc>
        <w:tc>
          <w:tcPr>
            <w:tcW w:w="900" w:type="dxa"/>
          </w:tcPr>
          <w:p w:rsidR="00A461D9" w:rsidRDefault="00A461D9" w:rsidP="001E38FE">
            <w:pPr>
              <w:pStyle w:val="ListParagraph"/>
              <w:keepNext/>
              <w:numPr>
                <w:ilvl w:val="0"/>
                <w:numId w:val="4"/>
              </w:numPr>
              <w:spacing w:line="240" w:lineRule="auto"/>
            </w:pPr>
          </w:p>
        </w:tc>
        <w:tc>
          <w:tcPr>
            <w:tcW w:w="1080" w:type="dxa"/>
          </w:tcPr>
          <w:p w:rsidR="00A461D9" w:rsidRDefault="00A461D9" w:rsidP="00EC1166">
            <w:pPr>
              <w:pStyle w:val="ListParagraph"/>
              <w:keepNext/>
              <w:numPr>
                <w:ilvl w:val="0"/>
                <w:numId w:val="4"/>
              </w:numPr>
              <w:spacing w:line="240" w:lineRule="auto"/>
            </w:pPr>
          </w:p>
        </w:tc>
        <w:tc>
          <w:tcPr>
            <w:tcW w:w="1080" w:type="dxa"/>
          </w:tcPr>
          <w:p w:rsidR="00A461D9" w:rsidRDefault="00A461D9" w:rsidP="001E38FE">
            <w:pPr>
              <w:pStyle w:val="ListParagraph"/>
              <w:keepNext/>
              <w:numPr>
                <w:ilvl w:val="0"/>
                <w:numId w:val="4"/>
              </w:numPr>
              <w:spacing w:line="240" w:lineRule="auto"/>
            </w:pPr>
          </w:p>
        </w:tc>
      </w:tr>
      <w:tr w:rsidR="00A461D9" w:rsidTr="00E215E6">
        <w:tc>
          <w:tcPr>
            <w:tcW w:w="2095" w:type="dxa"/>
          </w:tcPr>
          <w:p w:rsidR="00A461D9" w:rsidRDefault="00A461D9" w:rsidP="001E38FE">
            <w:pPr>
              <w:keepNext/>
              <w:jc w:val="left"/>
            </w:pPr>
            <w:r>
              <w:t xml:space="preserve">The professional development provided by my district supports my development as a leader. </w:t>
            </w:r>
          </w:p>
        </w:tc>
        <w:tc>
          <w:tcPr>
            <w:tcW w:w="1328" w:type="dxa"/>
          </w:tcPr>
          <w:p w:rsidR="00A461D9" w:rsidRDefault="00A461D9" w:rsidP="001E38FE">
            <w:pPr>
              <w:pStyle w:val="ListParagraph"/>
              <w:keepNext/>
              <w:numPr>
                <w:ilvl w:val="0"/>
                <w:numId w:val="4"/>
              </w:numPr>
              <w:spacing w:line="240" w:lineRule="auto"/>
            </w:pPr>
          </w:p>
        </w:tc>
        <w:tc>
          <w:tcPr>
            <w:tcW w:w="1102" w:type="dxa"/>
          </w:tcPr>
          <w:p w:rsidR="00A461D9" w:rsidRDefault="00A461D9" w:rsidP="001E38FE">
            <w:pPr>
              <w:pStyle w:val="ListParagraph"/>
              <w:keepNext/>
              <w:numPr>
                <w:ilvl w:val="0"/>
                <w:numId w:val="4"/>
              </w:numPr>
              <w:spacing w:line="240" w:lineRule="auto"/>
            </w:pPr>
          </w:p>
        </w:tc>
        <w:tc>
          <w:tcPr>
            <w:tcW w:w="1080" w:type="dxa"/>
          </w:tcPr>
          <w:p w:rsidR="00A461D9" w:rsidRDefault="00A461D9" w:rsidP="001E38FE">
            <w:pPr>
              <w:pStyle w:val="ListParagraph"/>
              <w:keepNext/>
              <w:numPr>
                <w:ilvl w:val="0"/>
                <w:numId w:val="4"/>
              </w:numPr>
              <w:spacing w:line="240" w:lineRule="auto"/>
            </w:pPr>
          </w:p>
        </w:tc>
        <w:tc>
          <w:tcPr>
            <w:tcW w:w="1350" w:type="dxa"/>
          </w:tcPr>
          <w:p w:rsidR="00A461D9" w:rsidRDefault="00A461D9" w:rsidP="001E38FE">
            <w:pPr>
              <w:pStyle w:val="ListParagraph"/>
              <w:keepNext/>
              <w:numPr>
                <w:ilvl w:val="0"/>
                <w:numId w:val="4"/>
              </w:numPr>
              <w:spacing w:line="240" w:lineRule="auto"/>
            </w:pPr>
          </w:p>
        </w:tc>
        <w:tc>
          <w:tcPr>
            <w:tcW w:w="900" w:type="dxa"/>
          </w:tcPr>
          <w:p w:rsidR="00A461D9" w:rsidRDefault="00A461D9" w:rsidP="001E38FE">
            <w:pPr>
              <w:pStyle w:val="ListParagraph"/>
              <w:keepNext/>
              <w:numPr>
                <w:ilvl w:val="0"/>
                <w:numId w:val="4"/>
              </w:numPr>
              <w:spacing w:line="240" w:lineRule="auto"/>
            </w:pPr>
          </w:p>
        </w:tc>
        <w:tc>
          <w:tcPr>
            <w:tcW w:w="1080" w:type="dxa"/>
          </w:tcPr>
          <w:p w:rsidR="00A461D9" w:rsidRDefault="00A461D9" w:rsidP="00EC1166">
            <w:pPr>
              <w:pStyle w:val="ListParagraph"/>
              <w:keepNext/>
              <w:numPr>
                <w:ilvl w:val="0"/>
                <w:numId w:val="4"/>
              </w:numPr>
              <w:spacing w:line="240" w:lineRule="auto"/>
            </w:pPr>
          </w:p>
        </w:tc>
        <w:tc>
          <w:tcPr>
            <w:tcW w:w="1080" w:type="dxa"/>
          </w:tcPr>
          <w:p w:rsidR="00A461D9" w:rsidRDefault="00A461D9" w:rsidP="001E38FE">
            <w:pPr>
              <w:pStyle w:val="ListParagraph"/>
              <w:keepNext/>
              <w:numPr>
                <w:ilvl w:val="0"/>
                <w:numId w:val="4"/>
              </w:numPr>
              <w:spacing w:line="240" w:lineRule="auto"/>
            </w:pPr>
          </w:p>
        </w:tc>
      </w:tr>
      <w:tr w:rsidR="00A461D9" w:rsidTr="00E215E6">
        <w:tc>
          <w:tcPr>
            <w:tcW w:w="2095" w:type="dxa"/>
          </w:tcPr>
          <w:p w:rsidR="00A461D9" w:rsidRDefault="00A461D9" w:rsidP="001E38FE">
            <w:pPr>
              <w:keepNext/>
              <w:jc w:val="left"/>
            </w:pPr>
            <w:r>
              <w:t xml:space="preserve">The implementation support provided by my district in relation to this professional development is of high quality. </w:t>
            </w:r>
          </w:p>
        </w:tc>
        <w:tc>
          <w:tcPr>
            <w:tcW w:w="1328" w:type="dxa"/>
          </w:tcPr>
          <w:p w:rsidR="00A461D9" w:rsidRDefault="00A461D9" w:rsidP="001E38FE">
            <w:pPr>
              <w:pStyle w:val="ListParagraph"/>
              <w:keepNext/>
              <w:numPr>
                <w:ilvl w:val="0"/>
                <w:numId w:val="4"/>
              </w:numPr>
              <w:spacing w:line="240" w:lineRule="auto"/>
            </w:pPr>
          </w:p>
        </w:tc>
        <w:tc>
          <w:tcPr>
            <w:tcW w:w="1102" w:type="dxa"/>
          </w:tcPr>
          <w:p w:rsidR="00A461D9" w:rsidRDefault="00A461D9" w:rsidP="001E38FE">
            <w:pPr>
              <w:pStyle w:val="ListParagraph"/>
              <w:keepNext/>
              <w:numPr>
                <w:ilvl w:val="0"/>
                <w:numId w:val="4"/>
              </w:numPr>
              <w:spacing w:line="240" w:lineRule="auto"/>
            </w:pPr>
          </w:p>
        </w:tc>
        <w:tc>
          <w:tcPr>
            <w:tcW w:w="1080" w:type="dxa"/>
          </w:tcPr>
          <w:p w:rsidR="00A461D9" w:rsidRDefault="00A461D9" w:rsidP="001E38FE">
            <w:pPr>
              <w:pStyle w:val="ListParagraph"/>
              <w:keepNext/>
              <w:numPr>
                <w:ilvl w:val="0"/>
                <w:numId w:val="4"/>
              </w:numPr>
              <w:spacing w:line="240" w:lineRule="auto"/>
            </w:pPr>
          </w:p>
        </w:tc>
        <w:tc>
          <w:tcPr>
            <w:tcW w:w="1350" w:type="dxa"/>
          </w:tcPr>
          <w:p w:rsidR="00A461D9" w:rsidRDefault="00A461D9" w:rsidP="001E38FE">
            <w:pPr>
              <w:pStyle w:val="ListParagraph"/>
              <w:keepNext/>
              <w:numPr>
                <w:ilvl w:val="0"/>
                <w:numId w:val="4"/>
              </w:numPr>
              <w:spacing w:line="240" w:lineRule="auto"/>
            </w:pPr>
          </w:p>
        </w:tc>
        <w:tc>
          <w:tcPr>
            <w:tcW w:w="900" w:type="dxa"/>
          </w:tcPr>
          <w:p w:rsidR="00A461D9" w:rsidRDefault="00A461D9" w:rsidP="001E38FE">
            <w:pPr>
              <w:pStyle w:val="ListParagraph"/>
              <w:keepNext/>
              <w:numPr>
                <w:ilvl w:val="0"/>
                <w:numId w:val="4"/>
              </w:numPr>
              <w:spacing w:line="240" w:lineRule="auto"/>
            </w:pPr>
          </w:p>
        </w:tc>
        <w:tc>
          <w:tcPr>
            <w:tcW w:w="1080" w:type="dxa"/>
          </w:tcPr>
          <w:p w:rsidR="00A461D9" w:rsidRDefault="00A461D9" w:rsidP="00EC1166">
            <w:pPr>
              <w:pStyle w:val="ListParagraph"/>
              <w:keepNext/>
              <w:numPr>
                <w:ilvl w:val="0"/>
                <w:numId w:val="4"/>
              </w:numPr>
              <w:spacing w:line="240" w:lineRule="auto"/>
            </w:pPr>
          </w:p>
        </w:tc>
        <w:tc>
          <w:tcPr>
            <w:tcW w:w="1080" w:type="dxa"/>
          </w:tcPr>
          <w:p w:rsidR="00A461D9" w:rsidRDefault="00A461D9" w:rsidP="001E38FE">
            <w:pPr>
              <w:pStyle w:val="ListParagraph"/>
              <w:keepNext/>
              <w:numPr>
                <w:ilvl w:val="0"/>
                <w:numId w:val="4"/>
              </w:numPr>
              <w:spacing w:line="240" w:lineRule="auto"/>
            </w:pPr>
          </w:p>
        </w:tc>
      </w:tr>
    </w:tbl>
    <w:p w:rsidR="001E38FE" w:rsidRDefault="001E38FE" w:rsidP="001E38FE"/>
    <w:p w:rsidR="001E38FE" w:rsidRDefault="001E38FE" w:rsidP="001E38FE"/>
    <w:p w:rsidR="001E38FE" w:rsidRDefault="001E38FE" w:rsidP="001E38FE">
      <w:r>
        <w:br w:type="page"/>
      </w:r>
    </w:p>
    <w:p w:rsidR="001E38FE" w:rsidRDefault="001E38FE" w:rsidP="001E38FE">
      <w:pPr>
        <w:keepNext/>
      </w:pPr>
      <w:r>
        <w:lastRenderedPageBreak/>
        <w:t>Section 5: Use of Data to Drive Instruction</w:t>
      </w:r>
    </w:p>
    <w:p w:rsidR="001E38FE" w:rsidRDefault="001E38FE" w:rsidP="001E38FE">
      <w:pPr>
        <w:keepNext/>
      </w:pPr>
    </w:p>
    <w:p w:rsidR="001E38FE" w:rsidRDefault="001E38FE" w:rsidP="001E38FE">
      <w:pPr>
        <w:keepNext/>
      </w:pPr>
    </w:p>
    <w:p w:rsidR="001E38FE" w:rsidRDefault="001E38FE" w:rsidP="001E38FE">
      <w:pPr>
        <w:keepNext/>
      </w:pPr>
      <w:r>
        <w:t>Now we are going to ask some questions about the use of data for instruction and tiered instruction. Please indicate your agreement with the following statements. If an item, or items, is not applicable to your role or position, please select "NA."</w:t>
      </w:r>
    </w:p>
    <w:p w:rsidR="001E38FE" w:rsidRDefault="001E38FE" w:rsidP="001E38FE">
      <w:pPr>
        <w:keepNext/>
      </w:pPr>
    </w:p>
    <w:tbl>
      <w:tblPr>
        <w:tblStyle w:val="QQuestionTable"/>
        <w:tblW w:w="9860" w:type="dxa"/>
        <w:tblLook w:val="04A0"/>
      </w:tblPr>
      <w:tblGrid>
        <w:gridCol w:w="2545"/>
        <w:gridCol w:w="1080"/>
        <w:gridCol w:w="1049"/>
        <w:gridCol w:w="1021"/>
        <w:gridCol w:w="1170"/>
        <w:gridCol w:w="900"/>
        <w:gridCol w:w="1170"/>
        <w:gridCol w:w="925"/>
      </w:tblGrid>
      <w:tr w:rsidR="00A461D9" w:rsidTr="00A461D9">
        <w:trPr>
          <w:cnfStyle w:val="100000000000"/>
          <w:tblHeader/>
        </w:trPr>
        <w:tc>
          <w:tcPr>
            <w:tcW w:w="2545" w:type="dxa"/>
            <w:vAlign w:val="center"/>
          </w:tcPr>
          <w:p w:rsidR="00A461D9" w:rsidRDefault="00A461D9" w:rsidP="001E38FE">
            <w:pPr>
              <w:pStyle w:val="WhiteText"/>
              <w:keepNext/>
            </w:pPr>
          </w:p>
        </w:tc>
        <w:tc>
          <w:tcPr>
            <w:tcW w:w="1080" w:type="dxa"/>
            <w:vAlign w:val="center"/>
          </w:tcPr>
          <w:p w:rsidR="00A461D9" w:rsidRPr="001F2C21" w:rsidRDefault="00A461D9" w:rsidP="00EC1166">
            <w:pPr>
              <w:pStyle w:val="WhiteText"/>
              <w:keepNext/>
            </w:pPr>
            <w:r w:rsidRPr="001F2C21">
              <w:t>Strongly Agree</w:t>
            </w:r>
          </w:p>
        </w:tc>
        <w:tc>
          <w:tcPr>
            <w:tcW w:w="1049" w:type="dxa"/>
            <w:vAlign w:val="center"/>
          </w:tcPr>
          <w:p w:rsidR="00A461D9" w:rsidRPr="001F2C21" w:rsidRDefault="00A461D9" w:rsidP="00EC1166">
            <w:pPr>
              <w:pStyle w:val="WhiteText"/>
              <w:keepNext/>
            </w:pPr>
            <w:r w:rsidRPr="001F2C21">
              <w:t xml:space="preserve">Agree </w:t>
            </w:r>
          </w:p>
        </w:tc>
        <w:tc>
          <w:tcPr>
            <w:tcW w:w="1021" w:type="dxa"/>
            <w:vAlign w:val="center"/>
          </w:tcPr>
          <w:p w:rsidR="00A461D9" w:rsidRPr="001F2C21" w:rsidRDefault="00A461D9" w:rsidP="00EC1166">
            <w:pPr>
              <w:pStyle w:val="WhiteText"/>
              <w:keepNext/>
            </w:pPr>
            <w:r w:rsidRPr="001F2C21">
              <w:t>Disagree</w:t>
            </w:r>
          </w:p>
        </w:tc>
        <w:tc>
          <w:tcPr>
            <w:tcW w:w="1170" w:type="dxa"/>
            <w:vAlign w:val="center"/>
          </w:tcPr>
          <w:p w:rsidR="00A461D9" w:rsidRPr="001F2C21" w:rsidRDefault="00A461D9" w:rsidP="00EC1166">
            <w:pPr>
              <w:pStyle w:val="WhiteText"/>
              <w:keepNext/>
            </w:pPr>
            <w:r w:rsidRPr="001F2C21">
              <w:t>Strongly Disagree</w:t>
            </w:r>
          </w:p>
        </w:tc>
        <w:tc>
          <w:tcPr>
            <w:tcW w:w="900" w:type="dxa"/>
            <w:vAlign w:val="center"/>
          </w:tcPr>
          <w:p w:rsidR="00A461D9" w:rsidRPr="001F2C21" w:rsidRDefault="00A461D9" w:rsidP="00EC1166">
            <w:pPr>
              <w:pStyle w:val="WhiteText"/>
              <w:keepNext/>
            </w:pPr>
            <w:r w:rsidRPr="001F2C21">
              <w:t xml:space="preserve">Don't Know </w:t>
            </w:r>
          </w:p>
        </w:tc>
        <w:tc>
          <w:tcPr>
            <w:tcW w:w="1170" w:type="dxa"/>
            <w:vAlign w:val="center"/>
          </w:tcPr>
          <w:p w:rsidR="00A461D9" w:rsidRPr="001F2C21" w:rsidRDefault="00A461D9" w:rsidP="00EC1166">
            <w:pPr>
              <w:pStyle w:val="WhiteText"/>
              <w:keepNext/>
            </w:pPr>
            <w:r w:rsidRPr="001F2C21">
              <w:t xml:space="preserve">Too soon to tell </w:t>
            </w:r>
          </w:p>
        </w:tc>
        <w:tc>
          <w:tcPr>
            <w:tcW w:w="925" w:type="dxa"/>
            <w:vAlign w:val="center"/>
          </w:tcPr>
          <w:p w:rsidR="00A461D9" w:rsidRPr="001F2C21" w:rsidRDefault="00A461D9" w:rsidP="00EC1166">
            <w:pPr>
              <w:pStyle w:val="WhiteText"/>
              <w:keepNext/>
            </w:pPr>
            <w:r>
              <w:t>NA</w:t>
            </w:r>
            <w:r w:rsidRPr="001F2C21">
              <w:t xml:space="preserve"> </w:t>
            </w:r>
          </w:p>
        </w:tc>
      </w:tr>
      <w:tr w:rsidR="001E38FE" w:rsidTr="00A461D9">
        <w:tc>
          <w:tcPr>
            <w:tcW w:w="2545" w:type="dxa"/>
          </w:tcPr>
          <w:p w:rsidR="001E38FE" w:rsidRDefault="001E38FE" w:rsidP="001E38FE">
            <w:pPr>
              <w:keepNext/>
              <w:jc w:val="left"/>
            </w:pPr>
            <w:r>
              <w:t>a. I have ongoing access to student performance data f</w:t>
            </w:r>
            <w:r w:rsidR="00A461D9">
              <w:t xml:space="preserve">rom formative assessments.   </w:t>
            </w:r>
          </w:p>
        </w:tc>
        <w:tc>
          <w:tcPr>
            <w:tcW w:w="1080" w:type="dxa"/>
          </w:tcPr>
          <w:p w:rsidR="001E38FE" w:rsidRDefault="001E38FE" w:rsidP="001E38FE">
            <w:pPr>
              <w:pStyle w:val="ListParagraph"/>
              <w:keepNext/>
              <w:numPr>
                <w:ilvl w:val="0"/>
                <w:numId w:val="4"/>
              </w:numPr>
              <w:spacing w:line="240" w:lineRule="auto"/>
            </w:pPr>
          </w:p>
        </w:tc>
        <w:tc>
          <w:tcPr>
            <w:tcW w:w="1049" w:type="dxa"/>
          </w:tcPr>
          <w:p w:rsidR="001E38FE" w:rsidRDefault="001E38FE" w:rsidP="001E38FE">
            <w:pPr>
              <w:pStyle w:val="ListParagraph"/>
              <w:keepNext/>
              <w:numPr>
                <w:ilvl w:val="0"/>
                <w:numId w:val="4"/>
              </w:numPr>
              <w:spacing w:line="240" w:lineRule="auto"/>
            </w:pPr>
          </w:p>
        </w:tc>
        <w:tc>
          <w:tcPr>
            <w:tcW w:w="1021" w:type="dxa"/>
          </w:tcPr>
          <w:p w:rsidR="001E38FE" w:rsidRDefault="001E38FE" w:rsidP="001E38FE">
            <w:pPr>
              <w:pStyle w:val="ListParagraph"/>
              <w:keepNext/>
              <w:numPr>
                <w:ilvl w:val="0"/>
                <w:numId w:val="4"/>
              </w:numPr>
              <w:spacing w:line="240" w:lineRule="auto"/>
            </w:pPr>
          </w:p>
        </w:tc>
        <w:tc>
          <w:tcPr>
            <w:tcW w:w="1170" w:type="dxa"/>
          </w:tcPr>
          <w:p w:rsidR="001E38FE" w:rsidRDefault="001E38FE" w:rsidP="001E38FE">
            <w:pPr>
              <w:pStyle w:val="ListParagraph"/>
              <w:keepNext/>
              <w:numPr>
                <w:ilvl w:val="0"/>
                <w:numId w:val="4"/>
              </w:numPr>
              <w:spacing w:line="240" w:lineRule="auto"/>
            </w:pPr>
          </w:p>
        </w:tc>
        <w:tc>
          <w:tcPr>
            <w:tcW w:w="900" w:type="dxa"/>
          </w:tcPr>
          <w:p w:rsidR="001E38FE" w:rsidRDefault="001E38FE" w:rsidP="001E38FE">
            <w:pPr>
              <w:pStyle w:val="ListParagraph"/>
              <w:keepNext/>
              <w:numPr>
                <w:ilvl w:val="0"/>
                <w:numId w:val="4"/>
              </w:numPr>
              <w:spacing w:line="240" w:lineRule="auto"/>
            </w:pPr>
          </w:p>
        </w:tc>
        <w:tc>
          <w:tcPr>
            <w:tcW w:w="1170" w:type="dxa"/>
          </w:tcPr>
          <w:p w:rsidR="001E38FE" w:rsidRDefault="001E38FE" w:rsidP="001E38FE">
            <w:pPr>
              <w:pStyle w:val="ListParagraph"/>
              <w:keepNext/>
              <w:numPr>
                <w:ilvl w:val="0"/>
                <w:numId w:val="4"/>
              </w:numPr>
              <w:spacing w:line="240" w:lineRule="auto"/>
            </w:pPr>
          </w:p>
        </w:tc>
        <w:tc>
          <w:tcPr>
            <w:tcW w:w="925" w:type="dxa"/>
          </w:tcPr>
          <w:p w:rsidR="001E38FE" w:rsidRDefault="001E38FE" w:rsidP="001E38FE">
            <w:pPr>
              <w:pStyle w:val="ListParagraph"/>
              <w:keepNext/>
              <w:numPr>
                <w:ilvl w:val="0"/>
                <w:numId w:val="4"/>
              </w:numPr>
              <w:spacing w:line="240" w:lineRule="auto"/>
            </w:pPr>
          </w:p>
        </w:tc>
      </w:tr>
      <w:tr w:rsidR="001E38FE" w:rsidTr="00A461D9">
        <w:tc>
          <w:tcPr>
            <w:tcW w:w="2545" w:type="dxa"/>
          </w:tcPr>
          <w:p w:rsidR="001E38FE" w:rsidRDefault="001E38FE" w:rsidP="001E38FE">
            <w:pPr>
              <w:keepNext/>
              <w:jc w:val="left"/>
            </w:pPr>
            <w:r>
              <w:t>b. I have ongoing access to student performance data f</w:t>
            </w:r>
            <w:r w:rsidR="00A461D9">
              <w:t xml:space="preserve">rom summative assessments.   </w:t>
            </w:r>
          </w:p>
        </w:tc>
        <w:tc>
          <w:tcPr>
            <w:tcW w:w="1080" w:type="dxa"/>
          </w:tcPr>
          <w:p w:rsidR="001E38FE" w:rsidRDefault="001E38FE" w:rsidP="001E38FE">
            <w:pPr>
              <w:pStyle w:val="ListParagraph"/>
              <w:keepNext/>
              <w:numPr>
                <w:ilvl w:val="0"/>
                <w:numId w:val="4"/>
              </w:numPr>
              <w:spacing w:line="240" w:lineRule="auto"/>
            </w:pPr>
          </w:p>
        </w:tc>
        <w:tc>
          <w:tcPr>
            <w:tcW w:w="1049" w:type="dxa"/>
          </w:tcPr>
          <w:p w:rsidR="001E38FE" w:rsidRDefault="001E38FE" w:rsidP="001E38FE">
            <w:pPr>
              <w:pStyle w:val="ListParagraph"/>
              <w:keepNext/>
              <w:numPr>
                <w:ilvl w:val="0"/>
                <w:numId w:val="4"/>
              </w:numPr>
              <w:spacing w:line="240" w:lineRule="auto"/>
            </w:pPr>
          </w:p>
        </w:tc>
        <w:tc>
          <w:tcPr>
            <w:tcW w:w="1021" w:type="dxa"/>
          </w:tcPr>
          <w:p w:rsidR="001E38FE" w:rsidRDefault="001E38FE" w:rsidP="001E38FE">
            <w:pPr>
              <w:pStyle w:val="ListParagraph"/>
              <w:keepNext/>
              <w:numPr>
                <w:ilvl w:val="0"/>
                <w:numId w:val="4"/>
              </w:numPr>
              <w:spacing w:line="240" w:lineRule="auto"/>
            </w:pPr>
          </w:p>
        </w:tc>
        <w:tc>
          <w:tcPr>
            <w:tcW w:w="1170" w:type="dxa"/>
          </w:tcPr>
          <w:p w:rsidR="001E38FE" w:rsidRDefault="001E38FE" w:rsidP="001E38FE">
            <w:pPr>
              <w:pStyle w:val="ListParagraph"/>
              <w:keepNext/>
              <w:numPr>
                <w:ilvl w:val="0"/>
                <w:numId w:val="4"/>
              </w:numPr>
              <w:spacing w:line="240" w:lineRule="auto"/>
            </w:pPr>
          </w:p>
        </w:tc>
        <w:tc>
          <w:tcPr>
            <w:tcW w:w="900" w:type="dxa"/>
          </w:tcPr>
          <w:p w:rsidR="001E38FE" w:rsidRDefault="001E38FE" w:rsidP="001E38FE">
            <w:pPr>
              <w:pStyle w:val="ListParagraph"/>
              <w:keepNext/>
              <w:numPr>
                <w:ilvl w:val="0"/>
                <w:numId w:val="4"/>
              </w:numPr>
              <w:spacing w:line="240" w:lineRule="auto"/>
            </w:pPr>
          </w:p>
        </w:tc>
        <w:tc>
          <w:tcPr>
            <w:tcW w:w="1170" w:type="dxa"/>
          </w:tcPr>
          <w:p w:rsidR="001E38FE" w:rsidRDefault="001E38FE" w:rsidP="001E38FE">
            <w:pPr>
              <w:pStyle w:val="ListParagraph"/>
              <w:keepNext/>
              <w:numPr>
                <w:ilvl w:val="0"/>
                <w:numId w:val="4"/>
              </w:numPr>
              <w:spacing w:line="240" w:lineRule="auto"/>
            </w:pPr>
          </w:p>
        </w:tc>
        <w:tc>
          <w:tcPr>
            <w:tcW w:w="925" w:type="dxa"/>
          </w:tcPr>
          <w:p w:rsidR="001E38FE" w:rsidRDefault="001E38FE" w:rsidP="001E38FE">
            <w:pPr>
              <w:pStyle w:val="ListParagraph"/>
              <w:keepNext/>
              <w:numPr>
                <w:ilvl w:val="0"/>
                <w:numId w:val="4"/>
              </w:numPr>
              <w:spacing w:line="240" w:lineRule="auto"/>
            </w:pPr>
          </w:p>
        </w:tc>
      </w:tr>
      <w:tr w:rsidR="001E38FE" w:rsidTr="00A461D9">
        <w:tc>
          <w:tcPr>
            <w:tcW w:w="2545" w:type="dxa"/>
          </w:tcPr>
          <w:p w:rsidR="001E38FE" w:rsidRDefault="001E38FE" w:rsidP="001E38FE">
            <w:pPr>
              <w:keepNext/>
              <w:jc w:val="left"/>
            </w:pPr>
            <w:r>
              <w:t>c. I feel confident in my ability to analyze student</w:t>
            </w:r>
            <w:r w:rsidR="00A461D9">
              <w:t xml:space="preserve"> data to inform instruction. </w:t>
            </w:r>
          </w:p>
        </w:tc>
        <w:tc>
          <w:tcPr>
            <w:tcW w:w="1080" w:type="dxa"/>
          </w:tcPr>
          <w:p w:rsidR="001E38FE" w:rsidRDefault="001E38FE" w:rsidP="001E38FE">
            <w:pPr>
              <w:pStyle w:val="ListParagraph"/>
              <w:keepNext/>
              <w:numPr>
                <w:ilvl w:val="0"/>
                <w:numId w:val="4"/>
              </w:numPr>
              <w:spacing w:line="240" w:lineRule="auto"/>
            </w:pPr>
          </w:p>
        </w:tc>
        <w:tc>
          <w:tcPr>
            <w:tcW w:w="1049" w:type="dxa"/>
          </w:tcPr>
          <w:p w:rsidR="001E38FE" w:rsidRDefault="001E38FE" w:rsidP="001E38FE">
            <w:pPr>
              <w:pStyle w:val="ListParagraph"/>
              <w:keepNext/>
              <w:numPr>
                <w:ilvl w:val="0"/>
                <w:numId w:val="4"/>
              </w:numPr>
              <w:spacing w:line="240" w:lineRule="auto"/>
            </w:pPr>
          </w:p>
        </w:tc>
        <w:tc>
          <w:tcPr>
            <w:tcW w:w="1021" w:type="dxa"/>
          </w:tcPr>
          <w:p w:rsidR="001E38FE" w:rsidRDefault="001E38FE" w:rsidP="001E38FE">
            <w:pPr>
              <w:pStyle w:val="ListParagraph"/>
              <w:keepNext/>
              <w:numPr>
                <w:ilvl w:val="0"/>
                <w:numId w:val="4"/>
              </w:numPr>
              <w:spacing w:line="240" w:lineRule="auto"/>
            </w:pPr>
          </w:p>
        </w:tc>
        <w:tc>
          <w:tcPr>
            <w:tcW w:w="1170" w:type="dxa"/>
          </w:tcPr>
          <w:p w:rsidR="001E38FE" w:rsidRDefault="001E38FE" w:rsidP="001E38FE">
            <w:pPr>
              <w:pStyle w:val="ListParagraph"/>
              <w:keepNext/>
              <w:numPr>
                <w:ilvl w:val="0"/>
                <w:numId w:val="4"/>
              </w:numPr>
              <w:spacing w:line="240" w:lineRule="auto"/>
            </w:pPr>
          </w:p>
        </w:tc>
        <w:tc>
          <w:tcPr>
            <w:tcW w:w="900" w:type="dxa"/>
          </w:tcPr>
          <w:p w:rsidR="001E38FE" w:rsidRDefault="001E38FE" w:rsidP="001E38FE">
            <w:pPr>
              <w:pStyle w:val="ListParagraph"/>
              <w:keepNext/>
              <w:numPr>
                <w:ilvl w:val="0"/>
                <w:numId w:val="4"/>
              </w:numPr>
              <w:spacing w:line="240" w:lineRule="auto"/>
            </w:pPr>
          </w:p>
        </w:tc>
        <w:tc>
          <w:tcPr>
            <w:tcW w:w="1170" w:type="dxa"/>
          </w:tcPr>
          <w:p w:rsidR="001E38FE" w:rsidRDefault="001E38FE" w:rsidP="001E38FE">
            <w:pPr>
              <w:pStyle w:val="ListParagraph"/>
              <w:keepNext/>
              <w:numPr>
                <w:ilvl w:val="0"/>
                <w:numId w:val="4"/>
              </w:numPr>
              <w:spacing w:line="240" w:lineRule="auto"/>
            </w:pPr>
          </w:p>
        </w:tc>
        <w:tc>
          <w:tcPr>
            <w:tcW w:w="925" w:type="dxa"/>
          </w:tcPr>
          <w:p w:rsidR="001E38FE" w:rsidRDefault="001E38FE" w:rsidP="001E38FE">
            <w:pPr>
              <w:pStyle w:val="ListParagraph"/>
              <w:keepNext/>
              <w:numPr>
                <w:ilvl w:val="0"/>
                <w:numId w:val="4"/>
              </w:numPr>
              <w:spacing w:line="240" w:lineRule="auto"/>
            </w:pPr>
          </w:p>
        </w:tc>
      </w:tr>
      <w:tr w:rsidR="001E38FE" w:rsidTr="00A461D9">
        <w:tc>
          <w:tcPr>
            <w:tcW w:w="2545" w:type="dxa"/>
          </w:tcPr>
          <w:p w:rsidR="001E38FE" w:rsidRDefault="001E38FE" w:rsidP="001E38FE">
            <w:pPr>
              <w:keepNext/>
              <w:jc w:val="left"/>
            </w:pPr>
            <w:r>
              <w:t>d. Formative assessment is an integral component of my teaching p</w:t>
            </w:r>
            <w:r w:rsidR="00042916">
              <w:t xml:space="preserve">ractice. </w:t>
            </w:r>
          </w:p>
        </w:tc>
        <w:tc>
          <w:tcPr>
            <w:tcW w:w="1080" w:type="dxa"/>
          </w:tcPr>
          <w:p w:rsidR="001E38FE" w:rsidRDefault="001E38FE" w:rsidP="001E38FE">
            <w:pPr>
              <w:pStyle w:val="ListParagraph"/>
              <w:keepNext/>
              <w:numPr>
                <w:ilvl w:val="0"/>
                <w:numId w:val="4"/>
              </w:numPr>
              <w:spacing w:line="240" w:lineRule="auto"/>
            </w:pPr>
          </w:p>
        </w:tc>
        <w:tc>
          <w:tcPr>
            <w:tcW w:w="1049" w:type="dxa"/>
          </w:tcPr>
          <w:p w:rsidR="001E38FE" w:rsidRDefault="001E38FE" w:rsidP="001E38FE">
            <w:pPr>
              <w:pStyle w:val="ListParagraph"/>
              <w:keepNext/>
              <w:numPr>
                <w:ilvl w:val="0"/>
                <w:numId w:val="4"/>
              </w:numPr>
              <w:spacing w:line="240" w:lineRule="auto"/>
            </w:pPr>
          </w:p>
        </w:tc>
        <w:tc>
          <w:tcPr>
            <w:tcW w:w="1021" w:type="dxa"/>
          </w:tcPr>
          <w:p w:rsidR="001E38FE" w:rsidRDefault="001E38FE" w:rsidP="001E38FE">
            <w:pPr>
              <w:pStyle w:val="ListParagraph"/>
              <w:keepNext/>
              <w:numPr>
                <w:ilvl w:val="0"/>
                <w:numId w:val="4"/>
              </w:numPr>
              <w:spacing w:line="240" w:lineRule="auto"/>
            </w:pPr>
          </w:p>
        </w:tc>
        <w:tc>
          <w:tcPr>
            <w:tcW w:w="1170" w:type="dxa"/>
          </w:tcPr>
          <w:p w:rsidR="001E38FE" w:rsidRDefault="001E38FE" w:rsidP="001E38FE">
            <w:pPr>
              <w:pStyle w:val="ListParagraph"/>
              <w:keepNext/>
              <w:numPr>
                <w:ilvl w:val="0"/>
                <w:numId w:val="4"/>
              </w:numPr>
              <w:spacing w:line="240" w:lineRule="auto"/>
            </w:pPr>
          </w:p>
        </w:tc>
        <w:tc>
          <w:tcPr>
            <w:tcW w:w="900" w:type="dxa"/>
          </w:tcPr>
          <w:p w:rsidR="001E38FE" w:rsidRDefault="001E38FE" w:rsidP="001E38FE">
            <w:pPr>
              <w:pStyle w:val="ListParagraph"/>
              <w:keepNext/>
              <w:numPr>
                <w:ilvl w:val="0"/>
                <w:numId w:val="4"/>
              </w:numPr>
              <w:spacing w:line="240" w:lineRule="auto"/>
            </w:pPr>
          </w:p>
        </w:tc>
        <w:tc>
          <w:tcPr>
            <w:tcW w:w="1170" w:type="dxa"/>
          </w:tcPr>
          <w:p w:rsidR="001E38FE" w:rsidRDefault="001E38FE" w:rsidP="001E38FE">
            <w:pPr>
              <w:pStyle w:val="ListParagraph"/>
              <w:keepNext/>
              <w:numPr>
                <w:ilvl w:val="0"/>
                <w:numId w:val="4"/>
              </w:numPr>
              <w:spacing w:line="240" w:lineRule="auto"/>
            </w:pPr>
          </w:p>
        </w:tc>
        <w:tc>
          <w:tcPr>
            <w:tcW w:w="925" w:type="dxa"/>
          </w:tcPr>
          <w:p w:rsidR="001E38FE" w:rsidRDefault="001E38FE" w:rsidP="001E38FE">
            <w:pPr>
              <w:pStyle w:val="ListParagraph"/>
              <w:keepNext/>
              <w:numPr>
                <w:ilvl w:val="0"/>
                <w:numId w:val="4"/>
              </w:numPr>
              <w:spacing w:line="240" w:lineRule="auto"/>
            </w:pPr>
          </w:p>
        </w:tc>
      </w:tr>
      <w:tr w:rsidR="001E38FE" w:rsidTr="00A461D9">
        <w:tc>
          <w:tcPr>
            <w:tcW w:w="2545" w:type="dxa"/>
          </w:tcPr>
          <w:p w:rsidR="001E38FE" w:rsidRDefault="001E38FE" w:rsidP="001E38FE">
            <w:pPr>
              <w:keepNext/>
              <w:jc w:val="left"/>
            </w:pPr>
            <w:r>
              <w:t>e. I use student data on an ongoing basis to identify students' need</w:t>
            </w:r>
            <w:r w:rsidR="00042916">
              <w:t xml:space="preserve">s for support or enrichment. </w:t>
            </w:r>
          </w:p>
          <w:p w:rsidR="001E38FE" w:rsidRDefault="001E38FE" w:rsidP="001E38FE">
            <w:pPr>
              <w:keepNext/>
              <w:jc w:val="left"/>
            </w:pPr>
          </w:p>
        </w:tc>
        <w:tc>
          <w:tcPr>
            <w:tcW w:w="1080" w:type="dxa"/>
          </w:tcPr>
          <w:p w:rsidR="001E38FE" w:rsidRDefault="001E38FE" w:rsidP="001E38FE">
            <w:pPr>
              <w:pStyle w:val="ListParagraph"/>
              <w:keepNext/>
              <w:numPr>
                <w:ilvl w:val="0"/>
                <w:numId w:val="4"/>
              </w:numPr>
              <w:spacing w:line="240" w:lineRule="auto"/>
            </w:pPr>
          </w:p>
        </w:tc>
        <w:tc>
          <w:tcPr>
            <w:tcW w:w="1049" w:type="dxa"/>
          </w:tcPr>
          <w:p w:rsidR="001E38FE" w:rsidRDefault="001E38FE" w:rsidP="001E38FE">
            <w:pPr>
              <w:pStyle w:val="ListParagraph"/>
              <w:keepNext/>
              <w:numPr>
                <w:ilvl w:val="0"/>
                <w:numId w:val="4"/>
              </w:numPr>
              <w:spacing w:line="240" w:lineRule="auto"/>
            </w:pPr>
          </w:p>
        </w:tc>
        <w:tc>
          <w:tcPr>
            <w:tcW w:w="1021" w:type="dxa"/>
          </w:tcPr>
          <w:p w:rsidR="001E38FE" w:rsidRDefault="001E38FE" w:rsidP="001E38FE">
            <w:pPr>
              <w:pStyle w:val="ListParagraph"/>
              <w:keepNext/>
              <w:numPr>
                <w:ilvl w:val="0"/>
                <w:numId w:val="4"/>
              </w:numPr>
              <w:spacing w:line="240" w:lineRule="auto"/>
            </w:pPr>
          </w:p>
        </w:tc>
        <w:tc>
          <w:tcPr>
            <w:tcW w:w="1170" w:type="dxa"/>
          </w:tcPr>
          <w:p w:rsidR="001E38FE" w:rsidRDefault="001E38FE" w:rsidP="001E38FE">
            <w:pPr>
              <w:pStyle w:val="ListParagraph"/>
              <w:keepNext/>
              <w:numPr>
                <w:ilvl w:val="0"/>
                <w:numId w:val="4"/>
              </w:numPr>
              <w:spacing w:line="240" w:lineRule="auto"/>
            </w:pPr>
          </w:p>
        </w:tc>
        <w:tc>
          <w:tcPr>
            <w:tcW w:w="900" w:type="dxa"/>
          </w:tcPr>
          <w:p w:rsidR="001E38FE" w:rsidRDefault="001E38FE" w:rsidP="001E38FE">
            <w:pPr>
              <w:pStyle w:val="ListParagraph"/>
              <w:keepNext/>
              <w:numPr>
                <w:ilvl w:val="0"/>
                <w:numId w:val="4"/>
              </w:numPr>
              <w:spacing w:line="240" w:lineRule="auto"/>
            </w:pPr>
          </w:p>
        </w:tc>
        <w:tc>
          <w:tcPr>
            <w:tcW w:w="1170" w:type="dxa"/>
          </w:tcPr>
          <w:p w:rsidR="001E38FE" w:rsidRDefault="001E38FE" w:rsidP="001E38FE">
            <w:pPr>
              <w:pStyle w:val="ListParagraph"/>
              <w:keepNext/>
              <w:numPr>
                <w:ilvl w:val="0"/>
                <w:numId w:val="4"/>
              </w:numPr>
              <w:spacing w:line="240" w:lineRule="auto"/>
            </w:pPr>
          </w:p>
        </w:tc>
        <w:tc>
          <w:tcPr>
            <w:tcW w:w="925" w:type="dxa"/>
          </w:tcPr>
          <w:p w:rsidR="001E38FE" w:rsidRDefault="001E38FE" w:rsidP="001E38FE">
            <w:pPr>
              <w:pStyle w:val="ListParagraph"/>
              <w:keepNext/>
              <w:numPr>
                <w:ilvl w:val="0"/>
                <w:numId w:val="4"/>
              </w:numPr>
              <w:spacing w:line="240" w:lineRule="auto"/>
            </w:pPr>
          </w:p>
        </w:tc>
      </w:tr>
      <w:tr w:rsidR="001E38FE" w:rsidTr="00A461D9">
        <w:tc>
          <w:tcPr>
            <w:tcW w:w="2545" w:type="dxa"/>
          </w:tcPr>
          <w:p w:rsidR="001E38FE" w:rsidRDefault="001E38FE" w:rsidP="001E38FE">
            <w:pPr>
              <w:keepNext/>
              <w:jc w:val="left"/>
            </w:pPr>
            <w:r>
              <w:t>f. I have seen evidence that my use of data has had a positive impact on my stu</w:t>
            </w:r>
            <w:r w:rsidR="00042916">
              <w:t xml:space="preserve">dents' academic performance. </w:t>
            </w:r>
          </w:p>
        </w:tc>
        <w:tc>
          <w:tcPr>
            <w:tcW w:w="1080" w:type="dxa"/>
          </w:tcPr>
          <w:p w:rsidR="001E38FE" w:rsidRDefault="001E38FE" w:rsidP="001E38FE">
            <w:pPr>
              <w:pStyle w:val="ListParagraph"/>
              <w:keepNext/>
              <w:numPr>
                <w:ilvl w:val="0"/>
                <w:numId w:val="4"/>
              </w:numPr>
              <w:spacing w:line="240" w:lineRule="auto"/>
            </w:pPr>
          </w:p>
        </w:tc>
        <w:tc>
          <w:tcPr>
            <w:tcW w:w="1049" w:type="dxa"/>
          </w:tcPr>
          <w:p w:rsidR="001E38FE" w:rsidRDefault="001E38FE" w:rsidP="001E38FE">
            <w:pPr>
              <w:pStyle w:val="ListParagraph"/>
              <w:keepNext/>
              <w:numPr>
                <w:ilvl w:val="0"/>
                <w:numId w:val="4"/>
              </w:numPr>
              <w:spacing w:line="240" w:lineRule="auto"/>
            </w:pPr>
          </w:p>
        </w:tc>
        <w:tc>
          <w:tcPr>
            <w:tcW w:w="1021" w:type="dxa"/>
          </w:tcPr>
          <w:p w:rsidR="001E38FE" w:rsidRDefault="001E38FE" w:rsidP="001E38FE">
            <w:pPr>
              <w:pStyle w:val="ListParagraph"/>
              <w:keepNext/>
              <w:numPr>
                <w:ilvl w:val="0"/>
                <w:numId w:val="4"/>
              </w:numPr>
              <w:spacing w:line="240" w:lineRule="auto"/>
            </w:pPr>
          </w:p>
        </w:tc>
        <w:tc>
          <w:tcPr>
            <w:tcW w:w="1170" w:type="dxa"/>
          </w:tcPr>
          <w:p w:rsidR="001E38FE" w:rsidRDefault="001E38FE" w:rsidP="001E38FE">
            <w:pPr>
              <w:pStyle w:val="ListParagraph"/>
              <w:keepNext/>
              <w:numPr>
                <w:ilvl w:val="0"/>
                <w:numId w:val="4"/>
              </w:numPr>
              <w:spacing w:line="240" w:lineRule="auto"/>
            </w:pPr>
          </w:p>
        </w:tc>
        <w:tc>
          <w:tcPr>
            <w:tcW w:w="900" w:type="dxa"/>
          </w:tcPr>
          <w:p w:rsidR="001E38FE" w:rsidRDefault="001E38FE" w:rsidP="001E38FE">
            <w:pPr>
              <w:pStyle w:val="ListParagraph"/>
              <w:keepNext/>
              <w:numPr>
                <w:ilvl w:val="0"/>
                <w:numId w:val="4"/>
              </w:numPr>
              <w:spacing w:line="240" w:lineRule="auto"/>
            </w:pPr>
          </w:p>
        </w:tc>
        <w:tc>
          <w:tcPr>
            <w:tcW w:w="1170" w:type="dxa"/>
          </w:tcPr>
          <w:p w:rsidR="001E38FE" w:rsidRDefault="001E38FE" w:rsidP="001E38FE">
            <w:pPr>
              <w:pStyle w:val="ListParagraph"/>
              <w:keepNext/>
              <w:numPr>
                <w:ilvl w:val="0"/>
                <w:numId w:val="4"/>
              </w:numPr>
              <w:spacing w:line="240" w:lineRule="auto"/>
            </w:pPr>
          </w:p>
        </w:tc>
        <w:tc>
          <w:tcPr>
            <w:tcW w:w="925" w:type="dxa"/>
          </w:tcPr>
          <w:p w:rsidR="001E38FE" w:rsidRDefault="001E38FE" w:rsidP="001E38FE">
            <w:pPr>
              <w:pStyle w:val="ListParagraph"/>
              <w:keepNext/>
              <w:numPr>
                <w:ilvl w:val="0"/>
                <w:numId w:val="4"/>
              </w:numPr>
              <w:spacing w:line="240" w:lineRule="auto"/>
            </w:pPr>
          </w:p>
        </w:tc>
      </w:tr>
      <w:tr w:rsidR="001E38FE" w:rsidTr="00A461D9">
        <w:tc>
          <w:tcPr>
            <w:tcW w:w="2545" w:type="dxa"/>
          </w:tcPr>
          <w:p w:rsidR="001E38FE" w:rsidRDefault="001E38FE" w:rsidP="001E38FE">
            <w:pPr>
              <w:keepNext/>
              <w:jc w:val="left"/>
            </w:pPr>
            <w:r>
              <w:t xml:space="preserve">g. I have opportunities to review student data in collaboration with </w:t>
            </w:r>
            <w:r w:rsidR="00042916">
              <w:t xml:space="preserve">other teachers in my school. </w:t>
            </w:r>
          </w:p>
        </w:tc>
        <w:tc>
          <w:tcPr>
            <w:tcW w:w="1080" w:type="dxa"/>
          </w:tcPr>
          <w:p w:rsidR="001E38FE" w:rsidRDefault="001E38FE" w:rsidP="001E38FE">
            <w:pPr>
              <w:pStyle w:val="ListParagraph"/>
              <w:keepNext/>
              <w:numPr>
                <w:ilvl w:val="0"/>
                <w:numId w:val="4"/>
              </w:numPr>
              <w:spacing w:line="240" w:lineRule="auto"/>
            </w:pPr>
          </w:p>
        </w:tc>
        <w:tc>
          <w:tcPr>
            <w:tcW w:w="1049" w:type="dxa"/>
          </w:tcPr>
          <w:p w:rsidR="001E38FE" w:rsidRDefault="001E38FE" w:rsidP="001E38FE">
            <w:pPr>
              <w:pStyle w:val="ListParagraph"/>
              <w:keepNext/>
              <w:numPr>
                <w:ilvl w:val="0"/>
                <w:numId w:val="4"/>
              </w:numPr>
              <w:spacing w:line="240" w:lineRule="auto"/>
            </w:pPr>
          </w:p>
        </w:tc>
        <w:tc>
          <w:tcPr>
            <w:tcW w:w="1021" w:type="dxa"/>
          </w:tcPr>
          <w:p w:rsidR="001E38FE" w:rsidRDefault="001E38FE" w:rsidP="001E38FE">
            <w:pPr>
              <w:pStyle w:val="ListParagraph"/>
              <w:keepNext/>
              <w:numPr>
                <w:ilvl w:val="0"/>
                <w:numId w:val="4"/>
              </w:numPr>
              <w:spacing w:line="240" w:lineRule="auto"/>
            </w:pPr>
          </w:p>
        </w:tc>
        <w:tc>
          <w:tcPr>
            <w:tcW w:w="1170" w:type="dxa"/>
          </w:tcPr>
          <w:p w:rsidR="001E38FE" w:rsidRDefault="001E38FE" w:rsidP="001E38FE">
            <w:pPr>
              <w:pStyle w:val="ListParagraph"/>
              <w:keepNext/>
              <w:numPr>
                <w:ilvl w:val="0"/>
                <w:numId w:val="4"/>
              </w:numPr>
              <w:spacing w:line="240" w:lineRule="auto"/>
            </w:pPr>
          </w:p>
        </w:tc>
        <w:tc>
          <w:tcPr>
            <w:tcW w:w="900" w:type="dxa"/>
          </w:tcPr>
          <w:p w:rsidR="001E38FE" w:rsidRDefault="001E38FE" w:rsidP="001E38FE">
            <w:pPr>
              <w:pStyle w:val="ListParagraph"/>
              <w:keepNext/>
              <w:numPr>
                <w:ilvl w:val="0"/>
                <w:numId w:val="4"/>
              </w:numPr>
              <w:spacing w:line="240" w:lineRule="auto"/>
            </w:pPr>
          </w:p>
        </w:tc>
        <w:tc>
          <w:tcPr>
            <w:tcW w:w="1170" w:type="dxa"/>
          </w:tcPr>
          <w:p w:rsidR="001E38FE" w:rsidRDefault="001E38FE" w:rsidP="001E38FE">
            <w:pPr>
              <w:pStyle w:val="ListParagraph"/>
              <w:keepNext/>
              <w:numPr>
                <w:ilvl w:val="0"/>
                <w:numId w:val="4"/>
              </w:numPr>
              <w:spacing w:line="240" w:lineRule="auto"/>
            </w:pPr>
          </w:p>
        </w:tc>
        <w:tc>
          <w:tcPr>
            <w:tcW w:w="925" w:type="dxa"/>
          </w:tcPr>
          <w:p w:rsidR="001E38FE" w:rsidRDefault="001E38FE" w:rsidP="001E38FE">
            <w:pPr>
              <w:pStyle w:val="ListParagraph"/>
              <w:keepNext/>
              <w:numPr>
                <w:ilvl w:val="0"/>
                <w:numId w:val="4"/>
              </w:numPr>
              <w:spacing w:line="240" w:lineRule="auto"/>
            </w:pPr>
          </w:p>
        </w:tc>
      </w:tr>
    </w:tbl>
    <w:p w:rsidR="001E38FE" w:rsidRDefault="001E38FE" w:rsidP="001E38FE"/>
    <w:p w:rsidR="001E38FE" w:rsidRDefault="001E38FE" w:rsidP="001E38FE"/>
    <w:p w:rsidR="001E38FE" w:rsidRDefault="001E38FE" w:rsidP="001E38FE"/>
    <w:p w:rsidR="001E38FE" w:rsidRDefault="001E38FE" w:rsidP="001E38FE">
      <w:pPr>
        <w:keepNext/>
      </w:pPr>
      <w:r>
        <w:lastRenderedPageBreak/>
        <w:t>Thinking about tiered instruction what, if any, are the primary challenges you face in terms of consistent implementation of tiered instruction methods? Choose all that apply.</w:t>
      </w:r>
    </w:p>
    <w:p w:rsidR="001E38FE" w:rsidRDefault="00042916" w:rsidP="001E38FE">
      <w:pPr>
        <w:pStyle w:val="ListParagraph"/>
        <w:keepNext/>
        <w:numPr>
          <w:ilvl w:val="0"/>
          <w:numId w:val="2"/>
        </w:numPr>
      </w:pPr>
      <w:r>
        <w:t xml:space="preserve">Student behaviors.  </w:t>
      </w:r>
    </w:p>
    <w:p w:rsidR="001E38FE" w:rsidRDefault="001E38FE" w:rsidP="001E38FE">
      <w:pPr>
        <w:pStyle w:val="ListParagraph"/>
        <w:keepNext/>
        <w:numPr>
          <w:ilvl w:val="0"/>
          <w:numId w:val="2"/>
        </w:numPr>
      </w:pPr>
      <w:r>
        <w:t>N</w:t>
      </w:r>
      <w:r w:rsidR="00042916">
        <w:t xml:space="preserve">o system for managing data.  </w:t>
      </w:r>
    </w:p>
    <w:p w:rsidR="001E38FE" w:rsidRDefault="001E38FE" w:rsidP="001E38FE">
      <w:pPr>
        <w:pStyle w:val="ListParagraph"/>
        <w:keepNext/>
        <w:numPr>
          <w:ilvl w:val="0"/>
          <w:numId w:val="2"/>
        </w:numPr>
      </w:pPr>
      <w:r>
        <w:t>No system</w:t>
      </w:r>
      <w:r w:rsidR="00042916">
        <w:t xml:space="preserve"> for using assessment data.  </w:t>
      </w:r>
    </w:p>
    <w:p w:rsidR="001E38FE" w:rsidRDefault="001E38FE" w:rsidP="001E38FE">
      <w:pPr>
        <w:pStyle w:val="ListParagraph"/>
        <w:keepNext/>
        <w:numPr>
          <w:ilvl w:val="0"/>
          <w:numId w:val="2"/>
        </w:numPr>
      </w:pPr>
      <w:r>
        <w:t>PD is insufficient to support our implementa</w:t>
      </w:r>
      <w:r w:rsidR="00042916">
        <w:t xml:space="preserve">tion of tiered instruction.  </w:t>
      </w:r>
    </w:p>
    <w:p w:rsidR="001E38FE" w:rsidRDefault="001E38FE" w:rsidP="001E38FE">
      <w:pPr>
        <w:pStyle w:val="ListParagraph"/>
        <w:keepNext/>
        <w:numPr>
          <w:ilvl w:val="0"/>
          <w:numId w:val="2"/>
        </w:numPr>
      </w:pPr>
      <w:r>
        <w:t>PD is insufficient to support our use of data to in</w:t>
      </w:r>
      <w:r w:rsidR="00042916">
        <w:t xml:space="preserve">form instruction.  </w:t>
      </w:r>
    </w:p>
    <w:p w:rsidR="001E38FE" w:rsidRDefault="001E38FE" w:rsidP="001E38FE">
      <w:pPr>
        <w:pStyle w:val="ListParagraph"/>
        <w:keepNext/>
        <w:numPr>
          <w:ilvl w:val="0"/>
          <w:numId w:val="2"/>
        </w:numPr>
      </w:pPr>
      <w:r>
        <w:t>The lack of a cohesive well-articulated instructional plan that i</w:t>
      </w:r>
      <w:r w:rsidR="00042916">
        <w:t xml:space="preserve">s relevant to all teachers.  </w:t>
      </w:r>
    </w:p>
    <w:p w:rsidR="001E38FE" w:rsidRDefault="001E38FE" w:rsidP="001E38FE">
      <w:pPr>
        <w:pStyle w:val="ListParagraph"/>
        <w:keepNext/>
        <w:numPr>
          <w:ilvl w:val="0"/>
          <w:numId w:val="2"/>
        </w:numPr>
      </w:pPr>
      <w:r>
        <w:t>Meeting the needs of</w:t>
      </w:r>
      <w:r w:rsidR="00042916">
        <w:t xml:space="preserve"> English language learners.  </w:t>
      </w:r>
    </w:p>
    <w:p w:rsidR="001E38FE" w:rsidRDefault="001E38FE" w:rsidP="001E38FE">
      <w:pPr>
        <w:pStyle w:val="ListParagraph"/>
        <w:keepNext/>
        <w:numPr>
          <w:ilvl w:val="0"/>
          <w:numId w:val="2"/>
        </w:numPr>
      </w:pPr>
      <w:r>
        <w:t>Meeting the needs of the sp</w:t>
      </w:r>
      <w:r w:rsidR="00042916">
        <w:t xml:space="preserve">ecial education population.  </w:t>
      </w:r>
    </w:p>
    <w:p w:rsidR="001E38FE" w:rsidRDefault="001E38FE" w:rsidP="001E38FE">
      <w:pPr>
        <w:pStyle w:val="ListParagraph"/>
        <w:keepNext/>
        <w:numPr>
          <w:ilvl w:val="0"/>
          <w:numId w:val="2"/>
        </w:numPr>
      </w:pPr>
      <w:r>
        <w:t xml:space="preserve">The lack of staffing to </w:t>
      </w:r>
      <w:r w:rsidR="00042916">
        <w:t xml:space="preserve">provide tiered instruction.  </w:t>
      </w:r>
    </w:p>
    <w:p w:rsidR="001E38FE" w:rsidRDefault="00042916" w:rsidP="001E38FE">
      <w:pPr>
        <w:pStyle w:val="ListParagraph"/>
        <w:keepNext/>
        <w:numPr>
          <w:ilvl w:val="0"/>
          <w:numId w:val="2"/>
        </w:numPr>
      </w:pPr>
      <w:r>
        <w:t xml:space="preserve">Other (please specify) </w:t>
      </w:r>
      <w:r w:rsidR="001E38FE">
        <w:t xml:space="preserve"> ____________________</w:t>
      </w:r>
    </w:p>
    <w:p w:rsidR="001E38FE" w:rsidRDefault="00042916" w:rsidP="001E38FE">
      <w:pPr>
        <w:pStyle w:val="ListParagraph"/>
        <w:keepNext/>
        <w:numPr>
          <w:ilvl w:val="0"/>
          <w:numId w:val="2"/>
        </w:numPr>
      </w:pPr>
      <w:r>
        <w:t xml:space="preserve">Scheduling </w:t>
      </w:r>
    </w:p>
    <w:p w:rsidR="001E38FE" w:rsidRDefault="001E38FE" w:rsidP="001E38FE"/>
    <w:p w:rsidR="001E38FE" w:rsidRDefault="001E38FE" w:rsidP="001E38FE">
      <w:pPr>
        <w:keepNext/>
      </w:pPr>
    </w:p>
    <w:p w:rsidR="001E38FE" w:rsidRDefault="001E38FE" w:rsidP="001E38FE">
      <w:pPr>
        <w:keepNext/>
      </w:pPr>
      <w:r>
        <w:t>You indicated that scheduling is a challenge to implementing tiered instruction. Please indicate what specifically is challenging for your school. Choose all that apply.</w:t>
      </w:r>
    </w:p>
    <w:p w:rsidR="001E38FE" w:rsidRDefault="001E38FE" w:rsidP="001E38FE">
      <w:pPr>
        <w:pStyle w:val="ListParagraph"/>
        <w:keepNext/>
        <w:numPr>
          <w:ilvl w:val="0"/>
          <w:numId w:val="2"/>
        </w:numPr>
      </w:pPr>
      <w:r>
        <w:t>Interru</w:t>
      </w:r>
      <w:r w:rsidR="00042916">
        <w:t xml:space="preserve">ptions to instructional time </w:t>
      </w:r>
    </w:p>
    <w:p w:rsidR="001E38FE" w:rsidRDefault="001E38FE" w:rsidP="001E38FE">
      <w:pPr>
        <w:pStyle w:val="ListParagraph"/>
        <w:keepNext/>
        <w:numPr>
          <w:ilvl w:val="0"/>
          <w:numId w:val="2"/>
        </w:numPr>
      </w:pPr>
      <w:r>
        <w:t>Removal of stude</w:t>
      </w:r>
      <w:r w:rsidR="00042916">
        <w:t xml:space="preserve">nts and staff from classroom </w:t>
      </w:r>
    </w:p>
    <w:p w:rsidR="001E38FE" w:rsidRDefault="001E38FE" w:rsidP="001E38FE">
      <w:pPr>
        <w:pStyle w:val="ListParagraph"/>
        <w:keepNext/>
        <w:numPr>
          <w:ilvl w:val="0"/>
          <w:numId w:val="2"/>
        </w:numPr>
      </w:pPr>
      <w:r>
        <w:t>Ins</w:t>
      </w:r>
      <w:r w:rsidR="00042916">
        <w:t xml:space="preserve">ufficient instructional time </w:t>
      </w:r>
    </w:p>
    <w:p w:rsidR="001E38FE" w:rsidRDefault="00042916" w:rsidP="001E38FE">
      <w:pPr>
        <w:pStyle w:val="ListParagraph"/>
        <w:keepNext/>
        <w:numPr>
          <w:ilvl w:val="0"/>
          <w:numId w:val="2"/>
        </w:numPr>
      </w:pPr>
      <w:r>
        <w:t xml:space="preserve">Insufficient planning time </w:t>
      </w:r>
    </w:p>
    <w:p w:rsidR="001E38FE" w:rsidRDefault="001E38FE" w:rsidP="001E38FE">
      <w:pPr>
        <w:pStyle w:val="ListParagraph"/>
        <w:keepNext/>
        <w:numPr>
          <w:ilvl w:val="0"/>
          <w:numId w:val="2"/>
        </w:numPr>
      </w:pPr>
      <w:r>
        <w:t xml:space="preserve">Conflicting ELL, Special Education, and </w:t>
      </w:r>
      <w:r w:rsidR="00042916">
        <w:t xml:space="preserve">other specialists' schedules </w:t>
      </w:r>
    </w:p>
    <w:p w:rsidR="001E38FE" w:rsidRDefault="001E38FE" w:rsidP="001E38FE">
      <w:pPr>
        <w:pStyle w:val="ListParagraph"/>
        <w:keepNext/>
        <w:numPr>
          <w:ilvl w:val="0"/>
          <w:numId w:val="2"/>
        </w:numPr>
      </w:pPr>
      <w:r>
        <w:t>Other (plea</w:t>
      </w:r>
      <w:r w:rsidR="00042916">
        <w:t xml:space="preserve">se specify) </w:t>
      </w:r>
      <w:r>
        <w:t xml:space="preserve"> ____________________</w:t>
      </w:r>
    </w:p>
    <w:p w:rsidR="001E38FE" w:rsidRDefault="001E38FE" w:rsidP="001E38FE"/>
    <w:p w:rsidR="001E38FE" w:rsidRDefault="001E38FE" w:rsidP="001E38FE">
      <w:pPr>
        <w:keepNext/>
      </w:pPr>
      <w:r>
        <w:lastRenderedPageBreak/>
        <w:t>Section 6: School Climate</w:t>
      </w:r>
    </w:p>
    <w:p w:rsidR="001E38FE" w:rsidRDefault="001E38FE" w:rsidP="001E38FE">
      <w:pPr>
        <w:keepNext/>
      </w:pPr>
    </w:p>
    <w:p w:rsidR="001E38FE" w:rsidRDefault="001E38FE" w:rsidP="001E38FE">
      <w:pPr>
        <w:keepNext/>
      </w:pPr>
      <w:r>
        <w:t>This section solicits your views on the climate at your school.  Indicate your level of agreement with the following statements.</w:t>
      </w:r>
    </w:p>
    <w:tbl>
      <w:tblPr>
        <w:tblStyle w:val="QQuestionTable"/>
        <w:tblW w:w="0" w:type="auto"/>
        <w:tblLook w:val="04A0"/>
      </w:tblPr>
      <w:tblGrid>
        <w:gridCol w:w="2365"/>
        <w:gridCol w:w="1170"/>
        <w:gridCol w:w="990"/>
        <w:gridCol w:w="1054"/>
        <w:gridCol w:w="1330"/>
        <w:gridCol w:w="990"/>
        <w:gridCol w:w="1195"/>
        <w:gridCol w:w="921"/>
      </w:tblGrid>
      <w:tr w:rsidR="00042916" w:rsidRPr="001C0061" w:rsidTr="00042916">
        <w:trPr>
          <w:cnfStyle w:val="100000000000"/>
        </w:trPr>
        <w:tc>
          <w:tcPr>
            <w:tcW w:w="2365" w:type="dxa"/>
          </w:tcPr>
          <w:p w:rsidR="00042916" w:rsidRPr="001C0061" w:rsidRDefault="00042916" w:rsidP="001E38FE">
            <w:pPr>
              <w:pStyle w:val="WhiteText"/>
              <w:keepNext/>
            </w:pPr>
          </w:p>
        </w:tc>
        <w:tc>
          <w:tcPr>
            <w:tcW w:w="1170" w:type="dxa"/>
          </w:tcPr>
          <w:p w:rsidR="00042916" w:rsidRPr="001F2C21" w:rsidRDefault="00042916" w:rsidP="00EC1166">
            <w:pPr>
              <w:pStyle w:val="WhiteText"/>
              <w:keepNext/>
            </w:pPr>
            <w:r w:rsidRPr="001F2C21">
              <w:t>Strongly Agree</w:t>
            </w:r>
          </w:p>
        </w:tc>
        <w:tc>
          <w:tcPr>
            <w:tcW w:w="990" w:type="dxa"/>
          </w:tcPr>
          <w:p w:rsidR="00042916" w:rsidRPr="001F2C21" w:rsidRDefault="00042916" w:rsidP="00EC1166">
            <w:pPr>
              <w:pStyle w:val="WhiteText"/>
              <w:keepNext/>
            </w:pPr>
            <w:r w:rsidRPr="001F2C21">
              <w:t xml:space="preserve">Agree </w:t>
            </w:r>
          </w:p>
        </w:tc>
        <w:tc>
          <w:tcPr>
            <w:tcW w:w="1054" w:type="dxa"/>
          </w:tcPr>
          <w:p w:rsidR="00042916" w:rsidRPr="001F2C21" w:rsidRDefault="00042916" w:rsidP="00EC1166">
            <w:pPr>
              <w:pStyle w:val="WhiteText"/>
              <w:keepNext/>
            </w:pPr>
            <w:r w:rsidRPr="001F2C21">
              <w:t>Disagree</w:t>
            </w:r>
          </w:p>
        </w:tc>
        <w:tc>
          <w:tcPr>
            <w:tcW w:w="1330" w:type="dxa"/>
          </w:tcPr>
          <w:p w:rsidR="00042916" w:rsidRPr="001F2C21" w:rsidRDefault="00042916" w:rsidP="00EC1166">
            <w:pPr>
              <w:pStyle w:val="WhiteText"/>
              <w:keepNext/>
            </w:pPr>
            <w:r w:rsidRPr="001F2C21">
              <w:t>Strongly Disagree</w:t>
            </w:r>
          </w:p>
        </w:tc>
        <w:tc>
          <w:tcPr>
            <w:tcW w:w="990" w:type="dxa"/>
          </w:tcPr>
          <w:p w:rsidR="00042916" w:rsidRPr="001F2C21" w:rsidRDefault="00042916" w:rsidP="00EC1166">
            <w:pPr>
              <w:pStyle w:val="WhiteText"/>
              <w:keepNext/>
            </w:pPr>
            <w:r w:rsidRPr="001F2C21">
              <w:t xml:space="preserve">Don't Know </w:t>
            </w:r>
          </w:p>
        </w:tc>
        <w:tc>
          <w:tcPr>
            <w:tcW w:w="1195" w:type="dxa"/>
          </w:tcPr>
          <w:p w:rsidR="00042916" w:rsidRPr="001F2C21" w:rsidRDefault="00042916" w:rsidP="00EC1166">
            <w:pPr>
              <w:pStyle w:val="WhiteText"/>
              <w:keepNext/>
            </w:pPr>
            <w:r w:rsidRPr="001F2C21">
              <w:t xml:space="preserve">Too soon to tell </w:t>
            </w:r>
          </w:p>
        </w:tc>
        <w:tc>
          <w:tcPr>
            <w:tcW w:w="921" w:type="dxa"/>
          </w:tcPr>
          <w:p w:rsidR="00042916" w:rsidRPr="001F2C21" w:rsidRDefault="00042916" w:rsidP="00EC1166">
            <w:pPr>
              <w:pStyle w:val="WhiteText"/>
              <w:keepNext/>
            </w:pPr>
            <w:r>
              <w:t>NA</w:t>
            </w:r>
            <w:r w:rsidRPr="001F2C21">
              <w:t xml:space="preserve"> </w:t>
            </w:r>
          </w:p>
        </w:tc>
      </w:tr>
      <w:tr w:rsidR="00042916" w:rsidRPr="001C0061" w:rsidTr="00042916">
        <w:tc>
          <w:tcPr>
            <w:tcW w:w="2365" w:type="dxa"/>
          </w:tcPr>
          <w:p w:rsidR="00042916" w:rsidRPr="001C0061" w:rsidRDefault="00042916" w:rsidP="001E38FE">
            <w:pPr>
              <w:keepNext/>
              <w:jc w:val="left"/>
            </w:pPr>
            <w:r w:rsidRPr="001C0061">
              <w:t>a. I feel comfortable discussing ideas about teachin</w:t>
            </w:r>
            <w:r>
              <w:t xml:space="preserve">g and learning in my school. </w:t>
            </w:r>
          </w:p>
        </w:tc>
        <w:tc>
          <w:tcPr>
            <w:tcW w:w="117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054" w:type="dxa"/>
          </w:tcPr>
          <w:p w:rsidR="00042916" w:rsidRPr="001C0061" w:rsidRDefault="00042916" w:rsidP="001E38FE">
            <w:pPr>
              <w:pStyle w:val="ListParagraph"/>
              <w:keepNext/>
              <w:numPr>
                <w:ilvl w:val="0"/>
                <w:numId w:val="4"/>
              </w:numPr>
              <w:spacing w:line="240" w:lineRule="auto"/>
              <w:rPr>
                <w:szCs w:val="20"/>
              </w:rPr>
            </w:pPr>
          </w:p>
        </w:tc>
        <w:tc>
          <w:tcPr>
            <w:tcW w:w="133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195" w:type="dxa"/>
          </w:tcPr>
          <w:p w:rsidR="00042916" w:rsidRPr="001C0061" w:rsidRDefault="00042916" w:rsidP="00EC1166">
            <w:pPr>
              <w:pStyle w:val="ListParagraph"/>
              <w:keepNext/>
              <w:numPr>
                <w:ilvl w:val="0"/>
                <w:numId w:val="4"/>
              </w:numPr>
              <w:spacing w:line="240" w:lineRule="auto"/>
              <w:rPr>
                <w:szCs w:val="20"/>
              </w:rPr>
            </w:pPr>
          </w:p>
        </w:tc>
        <w:tc>
          <w:tcPr>
            <w:tcW w:w="921" w:type="dxa"/>
          </w:tcPr>
          <w:p w:rsidR="00042916" w:rsidRPr="001C0061" w:rsidRDefault="00042916" w:rsidP="001E38FE">
            <w:pPr>
              <w:pStyle w:val="ListParagraph"/>
              <w:keepNext/>
              <w:numPr>
                <w:ilvl w:val="0"/>
                <w:numId w:val="4"/>
              </w:numPr>
              <w:spacing w:line="240" w:lineRule="auto"/>
              <w:rPr>
                <w:szCs w:val="20"/>
              </w:rPr>
            </w:pPr>
          </w:p>
        </w:tc>
      </w:tr>
      <w:tr w:rsidR="00042916" w:rsidRPr="001C0061" w:rsidTr="00042916">
        <w:tc>
          <w:tcPr>
            <w:tcW w:w="2365" w:type="dxa"/>
          </w:tcPr>
          <w:p w:rsidR="00042916" w:rsidRPr="001C0061" w:rsidRDefault="00042916" w:rsidP="001E38FE">
            <w:pPr>
              <w:keepNext/>
              <w:jc w:val="left"/>
            </w:pPr>
            <w:r w:rsidRPr="001C0061">
              <w:t xml:space="preserve">b. I am willing to question other teachers' views on issues of teaching </w:t>
            </w:r>
            <w:r>
              <w:t xml:space="preserve">and learning. </w:t>
            </w:r>
          </w:p>
        </w:tc>
        <w:tc>
          <w:tcPr>
            <w:tcW w:w="117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054" w:type="dxa"/>
          </w:tcPr>
          <w:p w:rsidR="00042916" w:rsidRPr="001C0061" w:rsidRDefault="00042916" w:rsidP="001E38FE">
            <w:pPr>
              <w:pStyle w:val="ListParagraph"/>
              <w:keepNext/>
              <w:numPr>
                <w:ilvl w:val="0"/>
                <w:numId w:val="4"/>
              </w:numPr>
              <w:spacing w:line="240" w:lineRule="auto"/>
              <w:rPr>
                <w:szCs w:val="20"/>
              </w:rPr>
            </w:pPr>
          </w:p>
        </w:tc>
        <w:tc>
          <w:tcPr>
            <w:tcW w:w="133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195" w:type="dxa"/>
          </w:tcPr>
          <w:p w:rsidR="00042916" w:rsidRPr="001C0061" w:rsidRDefault="00042916" w:rsidP="00EC1166">
            <w:pPr>
              <w:pStyle w:val="ListParagraph"/>
              <w:keepNext/>
              <w:numPr>
                <w:ilvl w:val="0"/>
                <w:numId w:val="4"/>
              </w:numPr>
              <w:spacing w:line="240" w:lineRule="auto"/>
              <w:rPr>
                <w:szCs w:val="20"/>
              </w:rPr>
            </w:pPr>
          </w:p>
        </w:tc>
        <w:tc>
          <w:tcPr>
            <w:tcW w:w="921" w:type="dxa"/>
          </w:tcPr>
          <w:p w:rsidR="00042916" w:rsidRPr="001C0061" w:rsidRDefault="00042916" w:rsidP="001E38FE">
            <w:pPr>
              <w:pStyle w:val="ListParagraph"/>
              <w:keepNext/>
              <w:numPr>
                <w:ilvl w:val="0"/>
                <w:numId w:val="4"/>
              </w:numPr>
              <w:spacing w:line="240" w:lineRule="auto"/>
              <w:rPr>
                <w:szCs w:val="20"/>
              </w:rPr>
            </w:pPr>
          </w:p>
        </w:tc>
      </w:tr>
      <w:tr w:rsidR="00042916" w:rsidRPr="001C0061" w:rsidTr="00042916">
        <w:tc>
          <w:tcPr>
            <w:tcW w:w="2365" w:type="dxa"/>
          </w:tcPr>
          <w:p w:rsidR="00042916" w:rsidRPr="001C0061" w:rsidRDefault="00042916" w:rsidP="001E38FE">
            <w:pPr>
              <w:keepNext/>
              <w:jc w:val="left"/>
            </w:pPr>
            <w:r w:rsidRPr="001C0061">
              <w:t xml:space="preserve">c. I would not want to </w:t>
            </w:r>
            <w:r>
              <w:t xml:space="preserve">work in any other school. </w:t>
            </w:r>
          </w:p>
        </w:tc>
        <w:tc>
          <w:tcPr>
            <w:tcW w:w="117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054" w:type="dxa"/>
          </w:tcPr>
          <w:p w:rsidR="00042916" w:rsidRPr="001C0061" w:rsidRDefault="00042916" w:rsidP="001E38FE">
            <w:pPr>
              <w:pStyle w:val="ListParagraph"/>
              <w:keepNext/>
              <w:numPr>
                <w:ilvl w:val="0"/>
                <w:numId w:val="4"/>
              </w:numPr>
              <w:spacing w:line="240" w:lineRule="auto"/>
              <w:rPr>
                <w:szCs w:val="20"/>
              </w:rPr>
            </w:pPr>
          </w:p>
        </w:tc>
        <w:tc>
          <w:tcPr>
            <w:tcW w:w="133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195" w:type="dxa"/>
          </w:tcPr>
          <w:p w:rsidR="00042916" w:rsidRPr="001C0061" w:rsidRDefault="00042916" w:rsidP="00EC1166">
            <w:pPr>
              <w:pStyle w:val="ListParagraph"/>
              <w:keepNext/>
              <w:numPr>
                <w:ilvl w:val="0"/>
                <w:numId w:val="4"/>
              </w:numPr>
              <w:spacing w:line="240" w:lineRule="auto"/>
              <w:rPr>
                <w:szCs w:val="20"/>
              </w:rPr>
            </w:pPr>
          </w:p>
        </w:tc>
        <w:tc>
          <w:tcPr>
            <w:tcW w:w="921" w:type="dxa"/>
          </w:tcPr>
          <w:p w:rsidR="00042916" w:rsidRPr="001C0061" w:rsidRDefault="00042916" w:rsidP="001E38FE">
            <w:pPr>
              <w:pStyle w:val="ListParagraph"/>
              <w:keepNext/>
              <w:numPr>
                <w:ilvl w:val="0"/>
                <w:numId w:val="4"/>
              </w:numPr>
              <w:spacing w:line="240" w:lineRule="auto"/>
              <w:rPr>
                <w:szCs w:val="20"/>
              </w:rPr>
            </w:pPr>
          </w:p>
        </w:tc>
      </w:tr>
      <w:tr w:rsidR="00042916" w:rsidRPr="001C0061" w:rsidTr="00042916">
        <w:tc>
          <w:tcPr>
            <w:tcW w:w="2365" w:type="dxa"/>
          </w:tcPr>
          <w:p w:rsidR="00042916" w:rsidRPr="001C0061" w:rsidRDefault="00042916" w:rsidP="001E38FE">
            <w:pPr>
              <w:keepNext/>
              <w:jc w:val="left"/>
            </w:pPr>
            <w:r w:rsidRPr="001C0061">
              <w:t>d. At our school, the entire staff shares a common understa</w:t>
            </w:r>
            <w:r>
              <w:t xml:space="preserve">nding of the redesign goals. </w:t>
            </w:r>
          </w:p>
        </w:tc>
        <w:tc>
          <w:tcPr>
            <w:tcW w:w="117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054" w:type="dxa"/>
          </w:tcPr>
          <w:p w:rsidR="00042916" w:rsidRPr="001C0061" w:rsidRDefault="00042916" w:rsidP="001E38FE">
            <w:pPr>
              <w:pStyle w:val="ListParagraph"/>
              <w:keepNext/>
              <w:numPr>
                <w:ilvl w:val="0"/>
                <w:numId w:val="4"/>
              </w:numPr>
              <w:spacing w:line="240" w:lineRule="auto"/>
              <w:rPr>
                <w:szCs w:val="20"/>
              </w:rPr>
            </w:pPr>
          </w:p>
        </w:tc>
        <w:tc>
          <w:tcPr>
            <w:tcW w:w="133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195" w:type="dxa"/>
          </w:tcPr>
          <w:p w:rsidR="00042916" w:rsidRPr="001C0061" w:rsidRDefault="00042916" w:rsidP="00EC1166">
            <w:pPr>
              <w:pStyle w:val="ListParagraph"/>
              <w:keepNext/>
              <w:numPr>
                <w:ilvl w:val="0"/>
                <w:numId w:val="4"/>
              </w:numPr>
              <w:spacing w:line="240" w:lineRule="auto"/>
              <w:rPr>
                <w:szCs w:val="20"/>
              </w:rPr>
            </w:pPr>
          </w:p>
        </w:tc>
        <w:tc>
          <w:tcPr>
            <w:tcW w:w="921" w:type="dxa"/>
          </w:tcPr>
          <w:p w:rsidR="00042916" w:rsidRPr="001C0061" w:rsidRDefault="00042916" w:rsidP="001E38FE">
            <w:pPr>
              <w:pStyle w:val="ListParagraph"/>
              <w:keepNext/>
              <w:numPr>
                <w:ilvl w:val="0"/>
                <w:numId w:val="4"/>
              </w:numPr>
              <w:spacing w:line="240" w:lineRule="auto"/>
              <w:rPr>
                <w:szCs w:val="20"/>
              </w:rPr>
            </w:pPr>
          </w:p>
        </w:tc>
      </w:tr>
      <w:tr w:rsidR="00042916" w:rsidRPr="001C0061" w:rsidTr="00042916">
        <w:tc>
          <w:tcPr>
            <w:tcW w:w="2365" w:type="dxa"/>
          </w:tcPr>
          <w:p w:rsidR="00042916" w:rsidRPr="001C0061" w:rsidRDefault="00042916" w:rsidP="001E38FE">
            <w:pPr>
              <w:keepNext/>
              <w:jc w:val="left"/>
            </w:pPr>
            <w:r w:rsidRPr="001C0061">
              <w:t xml:space="preserve">e. I trust </w:t>
            </w:r>
            <w:r>
              <w:t xml:space="preserve">other teachers in my school. </w:t>
            </w:r>
          </w:p>
        </w:tc>
        <w:tc>
          <w:tcPr>
            <w:tcW w:w="117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054" w:type="dxa"/>
          </w:tcPr>
          <w:p w:rsidR="00042916" w:rsidRPr="001C0061" w:rsidRDefault="00042916" w:rsidP="001E38FE">
            <w:pPr>
              <w:pStyle w:val="ListParagraph"/>
              <w:keepNext/>
              <w:numPr>
                <w:ilvl w:val="0"/>
                <w:numId w:val="4"/>
              </w:numPr>
              <w:spacing w:line="240" w:lineRule="auto"/>
              <w:rPr>
                <w:szCs w:val="20"/>
              </w:rPr>
            </w:pPr>
          </w:p>
        </w:tc>
        <w:tc>
          <w:tcPr>
            <w:tcW w:w="133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195" w:type="dxa"/>
          </w:tcPr>
          <w:p w:rsidR="00042916" w:rsidRPr="001C0061" w:rsidRDefault="00042916" w:rsidP="00EC1166">
            <w:pPr>
              <w:pStyle w:val="ListParagraph"/>
              <w:keepNext/>
              <w:numPr>
                <w:ilvl w:val="0"/>
                <w:numId w:val="4"/>
              </w:numPr>
              <w:spacing w:line="240" w:lineRule="auto"/>
              <w:rPr>
                <w:szCs w:val="20"/>
              </w:rPr>
            </w:pPr>
          </w:p>
        </w:tc>
        <w:tc>
          <w:tcPr>
            <w:tcW w:w="921" w:type="dxa"/>
          </w:tcPr>
          <w:p w:rsidR="00042916" w:rsidRPr="001C0061" w:rsidRDefault="00042916" w:rsidP="001E38FE">
            <w:pPr>
              <w:pStyle w:val="ListParagraph"/>
              <w:keepNext/>
              <w:numPr>
                <w:ilvl w:val="0"/>
                <w:numId w:val="4"/>
              </w:numPr>
              <w:spacing w:line="240" w:lineRule="auto"/>
              <w:rPr>
                <w:szCs w:val="20"/>
              </w:rPr>
            </w:pPr>
          </w:p>
        </w:tc>
      </w:tr>
      <w:tr w:rsidR="00042916" w:rsidRPr="001C0061" w:rsidTr="00042916">
        <w:tc>
          <w:tcPr>
            <w:tcW w:w="2365" w:type="dxa"/>
          </w:tcPr>
          <w:p w:rsidR="00042916" w:rsidRPr="001C0061" w:rsidRDefault="00042916" w:rsidP="001E38FE">
            <w:pPr>
              <w:keepNext/>
              <w:jc w:val="left"/>
            </w:pPr>
            <w:r w:rsidRPr="001C0061">
              <w:t>f. If a student in my class becomes disruptive, I know some techniques to r</w:t>
            </w:r>
            <w:r>
              <w:t xml:space="preserve">edirect him or her quickly.  </w:t>
            </w:r>
          </w:p>
        </w:tc>
        <w:tc>
          <w:tcPr>
            <w:tcW w:w="117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054" w:type="dxa"/>
          </w:tcPr>
          <w:p w:rsidR="00042916" w:rsidRPr="001C0061" w:rsidRDefault="00042916" w:rsidP="001E38FE">
            <w:pPr>
              <w:pStyle w:val="ListParagraph"/>
              <w:keepNext/>
              <w:numPr>
                <w:ilvl w:val="0"/>
                <w:numId w:val="4"/>
              </w:numPr>
              <w:spacing w:line="240" w:lineRule="auto"/>
              <w:rPr>
                <w:szCs w:val="20"/>
              </w:rPr>
            </w:pPr>
          </w:p>
        </w:tc>
        <w:tc>
          <w:tcPr>
            <w:tcW w:w="133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195" w:type="dxa"/>
          </w:tcPr>
          <w:p w:rsidR="00042916" w:rsidRPr="001C0061" w:rsidRDefault="00042916" w:rsidP="00EC1166">
            <w:pPr>
              <w:pStyle w:val="ListParagraph"/>
              <w:keepNext/>
              <w:numPr>
                <w:ilvl w:val="0"/>
                <w:numId w:val="4"/>
              </w:numPr>
              <w:spacing w:line="240" w:lineRule="auto"/>
              <w:rPr>
                <w:szCs w:val="20"/>
              </w:rPr>
            </w:pPr>
          </w:p>
        </w:tc>
        <w:tc>
          <w:tcPr>
            <w:tcW w:w="921" w:type="dxa"/>
          </w:tcPr>
          <w:p w:rsidR="00042916" w:rsidRPr="001C0061" w:rsidRDefault="00042916" w:rsidP="001E38FE">
            <w:pPr>
              <w:pStyle w:val="ListParagraph"/>
              <w:keepNext/>
              <w:numPr>
                <w:ilvl w:val="0"/>
                <w:numId w:val="4"/>
              </w:numPr>
              <w:spacing w:line="240" w:lineRule="auto"/>
              <w:rPr>
                <w:szCs w:val="20"/>
              </w:rPr>
            </w:pPr>
          </w:p>
        </w:tc>
      </w:tr>
      <w:tr w:rsidR="00042916" w:rsidRPr="001C0061" w:rsidTr="00042916">
        <w:tc>
          <w:tcPr>
            <w:tcW w:w="2365" w:type="dxa"/>
          </w:tcPr>
          <w:p w:rsidR="00042916" w:rsidRPr="001C0061" w:rsidRDefault="00042916" w:rsidP="001E38FE">
            <w:pPr>
              <w:keepNext/>
              <w:jc w:val="left"/>
            </w:pPr>
            <w:r w:rsidRPr="001C0061">
              <w:t>g. Studen</w:t>
            </w:r>
            <w:r>
              <w:t xml:space="preserve">ts feel safe in our school.  </w:t>
            </w:r>
          </w:p>
        </w:tc>
        <w:tc>
          <w:tcPr>
            <w:tcW w:w="117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054" w:type="dxa"/>
          </w:tcPr>
          <w:p w:rsidR="00042916" w:rsidRPr="001C0061" w:rsidRDefault="00042916" w:rsidP="001E38FE">
            <w:pPr>
              <w:pStyle w:val="ListParagraph"/>
              <w:keepNext/>
              <w:numPr>
                <w:ilvl w:val="0"/>
                <w:numId w:val="4"/>
              </w:numPr>
              <w:spacing w:line="240" w:lineRule="auto"/>
              <w:rPr>
                <w:szCs w:val="20"/>
              </w:rPr>
            </w:pPr>
          </w:p>
        </w:tc>
        <w:tc>
          <w:tcPr>
            <w:tcW w:w="133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195" w:type="dxa"/>
          </w:tcPr>
          <w:p w:rsidR="00042916" w:rsidRPr="001C0061" w:rsidRDefault="00042916" w:rsidP="00EC1166">
            <w:pPr>
              <w:pStyle w:val="ListParagraph"/>
              <w:keepNext/>
              <w:numPr>
                <w:ilvl w:val="0"/>
                <w:numId w:val="4"/>
              </w:numPr>
              <w:spacing w:line="240" w:lineRule="auto"/>
              <w:rPr>
                <w:szCs w:val="20"/>
              </w:rPr>
            </w:pPr>
          </w:p>
        </w:tc>
        <w:tc>
          <w:tcPr>
            <w:tcW w:w="921" w:type="dxa"/>
          </w:tcPr>
          <w:p w:rsidR="00042916" w:rsidRPr="001C0061" w:rsidRDefault="00042916" w:rsidP="001E38FE">
            <w:pPr>
              <w:pStyle w:val="ListParagraph"/>
              <w:keepNext/>
              <w:numPr>
                <w:ilvl w:val="0"/>
                <w:numId w:val="4"/>
              </w:numPr>
              <w:spacing w:line="240" w:lineRule="auto"/>
              <w:rPr>
                <w:szCs w:val="20"/>
              </w:rPr>
            </w:pPr>
          </w:p>
        </w:tc>
      </w:tr>
      <w:tr w:rsidR="00042916" w:rsidRPr="001C0061" w:rsidTr="00042916">
        <w:tc>
          <w:tcPr>
            <w:tcW w:w="2365" w:type="dxa"/>
          </w:tcPr>
          <w:p w:rsidR="00042916" w:rsidRPr="001C0061" w:rsidRDefault="00042916" w:rsidP="001E38FE">
            <w:pPr>
              <w:keepNext/>
              <w:jc w:val="left"/>
            </w:pPr>
            <w:r w:rsidRPr="001C0061">
              <w:t>h. People in our school make an extra effort to build personal relationships with</w:t>
            </w:r>
            <w:r>
              <w:t xml:space="preserve"> students and their parents. </w:t>
            </w:r>
          </w:p>
        </w:tc>
        <w:tc>
          <w:tcPr>
            <w:tcW w:w="117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054" w:type="dxa"/>
          </w:tcPr>
          <w:p w:rsidR="00042916" w:rsidRPr="001C0061" w:rsidRDefault="00042916" w:rsidP="001E38FE">
            <w:pPr>
              <w:pStyle w:val="ListParagraph"/>
              <w:keepNext/>
              <w:numPr>
                <w:ilvl w:val="0"/>
                <w:numId w:val="4"/>
              </w:numPr>
              <w:spacing w:line="240" w:lineRule="auto"/>
              <w:rPr>
                <w:szCs w:val="20"/>
              </w:rPr>
            </w:pPr>
          </w:p>
        </w:tc>
        <w:tc>
          <w:tcPr>
            <w:tcW w:w="133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195" w:type="dxa"/>
          </w:tcPr>
          <w:p w:rsidR="00042916" w:rsidRPr="001C0061" w:rsidRDefault="00042916" w:rsidP="00EC1166">
            <w:pPr>
              <w:pStyle w:val="ListParagraph"/>
              <w:keepNext/>
              <w:numPr>
                <w:ilvl w:val="0"/>
                <w:numId w:val="4"/>
              </w:numPr>
              <w:spacing w:line="240" w:lineRule="auto"/>
              <w:rPr>
                <w:szCs w:val="20"/>
              </w:rPr>
            </w:pPr>
          </w:p>
        </w:tc>
        <w:tc>
          <w:tcPr>
            <w:tcW w:w="921" w:type="dxa"/>
          </w:tcPr>
          <w:p w:rsidR="00042916" w:rsidRPr="001C0061" w:rsidRDefault="00042916" w:rsidP="001E38FE">
            <w:pPr>
              <w:pStyle w:val="ListParagraph"/>
              <w:keepNext/>
              <w:numPr>
                <w:ilvl w:val="0"/>
                <w:numId w:val="4"/>
              </w:numPr>
              <w:spacing w:line="240" w:lineRule="auto"/>
              <w:rPr>
                <w:szCs w:val="20"/>
              </w:rPr>
            </w:pPr>
          </w:p>
        </w:tc>
      </w:tr>
      <w:tr w:rsidR="00042916" w:rsidRPr="001C0061" w:rsidTr="00042916">
        <w:tc>
          <w:tcPr>
            <w:tcW w:w="2365" w:type="dxa"/>
          </w:tcPr>
          <w:p w:rsidR="00042916" w:rsidRPr="001C0061" w:rsidRDefault="00042916" w:rsidP="001E38FE">
            <w:pPr>
              <w:keepNext/>
              <w:jc w:val="left"/>
            </w:pPr>
            <w:r w:rsidRPr="001C0061">
              <w:t>i. The school leadership provides safe venues for dis</w:t>
            </w:r>
            <w:r>
              <w:t xml:space="preserve">cussion of sensitive issues. </w:t>
            </w:r>
          </w:p>
        </w:tc>
        <w:tc>
          <w:tcPr>
            <w:tcW w:w="117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054" w:type="dxa"/>
          </w:tcPr>
          <w:p w:rsidR="00042916" w:rsidRPr="001C0061" w:rsidRDefault="00042916" w:rsidP="001E38FE">
            <w:pPr>
              <w:pStyle w:val="ListParagraph"/>
              <w:keepNext/>
              <w:numPr>
                <w:ilvl w:val="0"/>
                <w:numId w:val="4"/>
              </w:numPr>
              <w:spacing w:line="240" w:lineRule="auto"/>
              <w:rPr>
                <w:szCs w:val="20"/>
              </w:rPr>
            </w:pPr>
          </w:p>
        </w:tc>
        <w:tc>
          <w:tcPr>
            <w:tcW w:w="1330" w:type="dxa"/>
          </w:tcPr>
          <w:p w:rsidR="00042916" w:rsidRPr="001C0061" w:rsidRDefault="00042916" w:rsidP="001E38FE">
            <w:pPr>
              <w:pStyle w:val="ListParagraph"/>
              <w:keepNext/>
              <w:numPr>
                <w:ilvl w:val="0"/>
                <w:numId w:val="4"/>
              </w:numPr>
              <w:spacing w:line="240" w:lineRule="auto"/>
              <w:rPr>
                <w:szCs w:val="20"/>
              </w:rPr>
            </w:pPr>
          </w:p>
        </w:tc>
        <w:tc>
          <w:tcPr>
            <w:tcW w:w="990" w:type="dxa"/>
          </w:tcPr>
          <w:p w:rsidR="00042916" w:rsidRPr="001C0061" w:rsidRDefault="00042916" w:rsidP="001E38FE">
            <w:pPr>
              <w:pStyle w:val="ListParagraph"/>
              <w:keepNext/>
              <w:numPr>
                <w:ilvl w:val="0"/>
                <w:numId w:val="4"/>
              </w:numPr>
              <w:spacing w:line="240" w:lineRule="auto"/>
              <w:rPr>
                <w:szCs w:val="20"/>
              </w:rPr>
            </w:pPr>
          </w:p>
        </w:tc>
        <w:tc>
          <w:tcPr>
            <w:tcW w:w="1195" w:type="dxa"/>
          </w:tcPr>
          <w:p w:rsidR="00042916" w:rsidRPr="001C0061" w:rsidRDefault="00042916" w:rsidP="00EC1166">
            <w:pPr>
              <w:pStyle w:val="ListParagraph"/>
              <w:keepNext/>
              <w:numPr>
                <w:ilvl w:val="0"/>
                <w:numId w:val="4"/>
              </w:numPr>
              <w:spacing w:line="240" w:lineRule="auto"/>
              <w:rPr>
                <w:szCs w:val="20"/>
              </w:rPr>
            </w:pPr>
          </w:p>
        </w:tc>
        <w:tc>
          <w:tcPr>
            <w:tcW w:w="921" w:type="dxa"/>
          </w:tcPr>
          <w:p w:rsidR="00042916" w:rsidRPr="001C0061" w:rsidRDefault="00042916" w:rsidP="001E38FE">
            <w:pPr>
              <w:pStyle w:val="ListParagraph"/>
              <w:keepNext/>
              <w:numPr>
                <w:ilvl w:val="0"/>
                <w:numId w:val="4"/>
              </w:numPr>
              <w:spacing w:line="240" w:lineRule="auto"/>
              <w:rPr>
                <w:szCs w:val="20"/>
              </w:rPr>
            </w:pPr>
          </w:p>
        </w:tc>
      </w:tr>
    </w:tbl>
    <w:p w:rsidR="001E38FE" w:rsidRDefault="001E38FE" w:rsidP="001E38FE"/>
    <w:p w:rsidR="001E38FE" w:rsidRDefault="001E38FE" w:rsidP="001E38FE">
      <w:pPr>
        <w:keepNext/>
      </w:pPr>
      <w:r>
        <w:t>To what extent does your school prioritize the development of a positive school culture?</w:t>
      </w:r>
    </w:p>
    <w:p w:rsidR="001E38FE" w:rsidRDefault="00042916" w:rsidP="001E38FE">
      <w:pPr>
        <w:pStyle w:val="ListParagraph"/>
        <w:keepNext/>
        <w:numPr>
          <w:ilvl w:val="0"/>
          <w:numId w:val="4"/>
        </w:numPr>
      </w:pPr>
      <w:r>
        <w:t xml:space="preserve">To a great extent </w:t>
      </w:r>
    </w:p>
    <w:p w:rsidR="001E38FE" w:rsidRDefault="00042916" w:rsidP="001E38FE">
      <w:pPr>
        <w:pStyle w:val="ListParagraph"/>
        <w:keepNext/>
        <w:numPr>
          <w:ilvl w:val="0"/>
          <w:numId w:val="4"/>
        </w:numPr>
      </w:pPr>
      <w:r>
        <w:t xml:space="preserve">To some extent </w:t>
      </w:r>
    </w:p>
    <w:p w:rsidR="001E38FE" w:rsidRDefault="00042916" w:rsidP="001E38FE">
      <w:pPr>
        <w:pStyle w:val="ListParagraph"/>
        <w:keepNext/>
        <w:numPr>
          <w:ilvl w:val="0"/>
          <w:numId w:val="4"/>
        </w:numPr>
      </w:pPr>
      <w:r>
        <w:t xml:space="preserve">To a limited extent </w:t>
      </w:r>
    </w:p>
    <w:p w:rsidR="001E38FE" w:rsidRDefault="00042916" w:rsidP="001E38FE">
      <w:pPr>
        <w:pStyle w:val="ListParagraph"/>
        <w:keepNext/>
        <w:numPr>
          <w:ilvl w:val="0"/>
          <w:numId w:val="4"/>
        </w:numPr>
      </w:pPr>
      <w:r>
        <w:t xml:space="preserve">Not at all </w:t>
      </w:r>
    </w:p>
    <w:p w:rsidR="001E38FE" w:rsidRDefault="001E38FE" w:rsidP="001E38FE">
      <w:pPr>
        <w:pStyle w:val="ListParagraph"/>
        <w:keepNext/>
        <w:numPr>
          <w:ilvl w:val="0"/>
          <w:numId w:val="4"/>
        </w:numPr>
      </w:pPr>
      <w:r>
        <w:t>This has not been an issue for ou</w:t>
      </w:r>
      <w:r w:rsidR="00042916">
        <w:t xml:space="preserve">r school </w:t>
      </w:r>
    </w:p>
    <w:p w:rsidR="001E38FE" w:rsidRDefault="001E38FE" w:rsidP="001E38FE"/>
    <w:p w:rsidR="001E38FE" w:rsidRDefault="001E38FE" w:rsidP="001E38FE"/>
    <w:p w:rsidR="001E38FE" w:rsidRDefault="001E38FE" w:rsidP="001E38FE">
      <w:pPr>
        <w:keepNext/>
      </w:pPr>
      <w:r>
        <w:lastRenderedPageBreak/>
        <w:t>Section 7: Teacher Outcomes</w:t>
      </w:r>
    </w:p>
    <w:p w:rsidR="001E38FE" w:rsidRDefault="001E38FE" w:rsidP="001E38FE">
      <w:pPr>
        <w:keepNext/>
      </w:pPr>
    </w:p>
    <w:p w:rsidR="001E38FE" w:rsidRDefault="001E38FE" w:rsidP="001E38FE">
      <w:pPr>
        <w:keepNext/>
      </w:pPr>
      <w:r>
        <w:t>Now we are going to ask you additional questions about your experiences as a teacher in a school implementing school redesign.  Please indicate your level of agreement with the following statements. If the statements do not apply to you, please select "NA." </w:t>
      </w:r>
    </w:p>
    <w:p w:rsidR="001E38FE" w:rsidRDefault="001E38FE" w:rsidP="001E38FE">
      <w:pPr>
        <w:keepNext/>
      </w:pPr>
    </w:p>
    <w:tbl>
      <w:tblPr>
        <w:tblStyle w:val="QQuestionTable"/>
        <w:tblW w:w="0" w:type="auto"/>
        <w:tblLook w:val="04A0"/>
      </w:tblPr>
      <w:tblGrid>
        <w:gridCol w:w="1735"/>
        <w:gridCol w:w="1080"/>
        <w:gridCol w:w="986"/>
        <w:gridCol w:w="1111"/>
        <w:gridCol w:w="1413"/>
        <w:gridCol w:w="1170"/>
        <w:gridCol w:w="1170"/>
        <w:gridCol w:w="925"/>
      </w:tblGrid>
      <w:tr w:rsidR="00042916" w:rsidRPr="00E3124C" w:rsidTr="001E38FE">
        <w:trPr>
          <w:cnfStyle w:val="100000000000"/>
        </w:trPr>
        <w:tc>
          <w:tcPr>
            <w:tcW w:w="1735" w:type="dxa"/>
            <w:vAlign w:val="center"/>
          </w:tcPr>
          <w:p w:rsidR="00042916" w:rsidRPr="00E3124C" w:rsidRDefault="00042916" w:rsidP="001E38FE">
            <w:pPr>
              <w:pStyle w:val="WhiteText"/>
              <w:keepNext/>
            </w:pPr>
          </w:p>
        </w:tc>
        <w:tc>
          <w:tcPr>
            <w:tcW w:w="1080" w:type="dxa"/>
            <w:vAlign w:val="center"/>
          </w:tcPr>
          <w:p w:rsidR="00042916" w:rsidRPr="001F2C21" w:rsidRDefault="00042916" w:rsidP="00EC1166">
            <w:pPr>
              <w:pStyle w:val="WhiteText"/>
              <w:keepNext/>
            </w:pPr>
            <w:r w:rsidRPr="001F2C21">
              <w:t>Strongly Agree</w:t>
            </w:r>
          </w:p>
        </w:tc>
        <w:tc>
          <w:tcPr>
            <w:tcW w:w="986" w:type="dxa"/>
            <w:vAlign w:val="center"/>
          </w:tcPr>
          <w:p w:rsidR="00042916" w:rsidRPr="001F2C21" w:rsidRDefault="00042916" w:rsidP="00EC1166">
            <w:pPr>
              <w:pStyle w:val="WhiteText"/>
              <w:keepNext/>
            </w:pPr>
            <w:r w:rsidRPr="001F2C21">
              <w:t xml:space="preserve">Agree </w:t>
            </w:r>
          </w:p>
        </w:tc>
        <w:tc>
          <w:tcPr>
            <w:tcW w:w="1111" w:type="dxa"/>
            <w:vAlign w:val="center"/>
          </w:tcPr>
          <w:p w:rsidR="00042916" w:rsidRPr="001F2C21" w:rsidRDefault="00042916" w:rsidP="00EC1166">
            <w:pPr>
              <w:pStyle w:val="WhiteText"/>
              <w:keepNext/>
            </w:pPr>
            <w:r w:rsidRPr="001F2C21">
              <w:t>Disagree</w:t>
            </w:r>
          </w:p>
        </w:tc>
        <w:tc>
          <w:tcPr>
            <w:tcW w:w="1413" w:type="dxa"/>
            <w:vAlign w:val="center"/>
          </w:tcPr>
          <w:p w:rsidR="00042916" w:rsidRPr="001F2C21" w:rsidRDefault="00042916" w:rsidP="00EC1166">
            <w:pPr>
              <w:pStyle w:val="WhiteText"/>
              <w:keepNext/>
            </w:pPr>
            <w:r w:rsidRPr="001F2C21">
              <w:t>Strongly Disagree</w:t>
            </w:r>
          </w:p>
        </w:tc>
        <w:tc>
          <w:tcPr>
            <w:tcW w:w="1170" w:type="dxa"/>
            <w:vAlign w:val="center"/>
          </w:tcPr>
          <w:p w:rsidR="00042916" w:rsidRPr="001F2C21" w:rsidRDefault="00042916" w:rsidP="00EC1166">
            <w:pPr>
              <w:pStyle w:val="WhiteText"/>
              <w:keepNext/>
            </w:pPr>
            <w:r w:rsidRPr="001F2C21">
              <w:t xml:space="preserve">Don't Know </w:t>
            </w:r>
          </w:p>
        </w:tc>
        <w:tc>
          <w:tcPr>
            <w:tcW w:w="1170" w:type="dxa"/>
            <w:vAlign w:val="center"/>
          </w:tcPr>
          <w:p w:rsidR="00042916" w:rsidRPr="001F2C21" w:rsidRDefault="00042916" w:rsidP="00EC1166">
            <w:pPr>
              <w:pStyle w:val="WhiteText"/>
              <w:keepNext/>
            </w:pPr>
            <w:r w:rsidRPr="001F2C21">
              <w:t xml:space="preserve">Too soon to tell </w:t>
            </w:r>
          </w:p>
        </w:tc>
        <w:tc>
          <w:tcPr>
            <w:tcW w:w="925" w:type="dxa"/>
            <w:vAlign w:val="center"/>
          </w:tcPr>
          <w:p w:rsidR="00042916" w:rsidRPr="00E3124C" w:rsidRDefault="00042916" w:rsidP="00042916">
            <w:pPr>
              <w:pStyle w:val="WhiteText"/>
              <w:keepNext/>
            </w:pPr>
            <w:r w:rsidRPr="00E3124C">
              <w:t xml:space="preserve">NA </w:t>
            </w:r>
          </w:p>
        </w:tc>
      </w:tr>
      <w:tr w:rsidR="001E38FE" w:rsidRPr="00E3124C" w:rsidTr="001E38FE">
        <w:tc>
          <w:tcPr>
            <w:tcW w:w="1735" w:type="dxa"/>
          </w:tcPr>
          <w:p w:rsidR="001E38FE" w:rsidRPr="00E3124C" w:rsidRDefault="001E38FE" w:rsidP="001E38FE">
            <w:pPr>
              <w:keepNext/>
              <w:jc w:val="left"/>
            </w:pPr>
            <w:r w:rsidRPr="00E3124C">
              <w:t>a.</w:t>
            </w:r>
            <w:r>
              <w:t xml:space="preserve"> </w:t>
            </w:r>
            <w:r w:rsidRPr="00E3124C">
              <w:t>My professional relationships are strong</w:t>
            </w:r>
            <w:r w:rsidR="00042916">
              <w:t xml:space="preserve">er than they have ever been. </w:t>
            </w:r>
          </w:p>
        </w:tc>
        <w:tc>
          <w:tcPr>
            <w:tcW w:w="1080" w:type="dxa"/>
          </w:tcPr>
          <w:p w:rsidR="001E38FE" w:rsidRPr="00E3124C" w:rsidRDefault="001E38FE" w:rsidP="001E38FE">
            <w:pPr>
              <w:pStyle w:val="ListParagraph"/>
              <w:keepNext/>
              <w:numPr>
                <w:ilvl w:val="0"/>
                <w:numId w:val="4"/>
              </w:numPr>
              <w:spacing w:line="240" w:lineRule="auto"/>
              <w:rPr>
                <w:szCs w:val="20"/>
              </w:rPr>
            </w:pPr>
          </w:p>
        </w:tc>
        <w:tc>
          <w:tcPr>
            <w:tcW w:w="986" w:type="dxa"/>
          </w:tcPr>
          <w:p w:rsidR="001E38FE" w:rsidRPr="00E3124C" w:rsidRDefault="001E38FE" w:rsidP="001E38FE">
            <w:pPr>
              <w:pStyle w:val="ListParagraph"/>
              <w:keepNext/>
              <w:numPr>
                <w:ilvl w:val="0"/>
                <w:numId w:val="4"/>
              </w:numPr>
              <w:spacing w:line="240" w:lineRule="auto"/>
              <w:rPr>
                <w:szCs w:val="20"/>
              </w:rPr>
            </w:pPr>
          </w:p>
        </w:tc>
        <w:tc>
          <w:tcPr>
            <w:tcW w:w="1111" w:type="dxa"/>
          </w:tcPr>
          <w:p w:rsidR="001E38FE" w:rsidRPr="00E3124C" w:rsidRDefault="001E38FE" w:rsidP="001E38FE">
            <w:pPr>
              <w:pStyle w:val="ListParagraph"/>
              <w:keepNext/>
              <w:numPr>
                <w:ilvl w:val="0"/>
                <w:numId w:val="4"/>
              </w:numPr>
              <w:spacing w:line="240" w:lineRule="auto"/>
              <w:rPr>
                <w:szCs w:val="20"/>
              </w:rPr>
            </w:pPr>
          </w:p>
        </w:tc>
        <w:tc>
          <w:tcPr>
            <w:tcW w:w="1413" w:type="dxa"/>
          </w:tcPr>
          <w:p w:rsidR="001E38FE" w:rsidRPr="00E3124C" w:rsidRDefault="001E38FE" w:rsidP="001E38FE">
            <w:pPr>
              <w:pStyle w:val="ListParagraph"/>
              <w:keepNext/>
              <w:numPr>
                <w:ilvl w:val="0"/>
                <w:numId w:val="4"/>
              </w:numPr>
              <w:spacing w:line="240" w:lineRule="auto"/>
              <w:rPr>
                <w:szCs w:val="20"/>
              </w:rPr>
            </w:pP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925" w:type="dxa"/>
          </w:tcPr>
          <w:p w:rsidR="001E38FE" w:rsidRPr="00E3124C" w:rsidRDefault="001E38FE" w:rsidP="001E38FE">
            <w:pPr>
              <w:pStyle w:val="ListParagraph"/>
              <w:keepNext/>
              <w:numPr>
                <w:ilvl w:val="0"/>
                <w:numId w:val="4"/>
              </w:numPr>
              <w:spacing w:line="240" w:lineRule="auto"/>
              <w:rPr>
                <w:szCs w:val="20"/>
              </w:rPr>
            </w:pPr>
          </w:p>
        </w:tc>
      </w:tr>
      <w:tr w:rsidR="001E38FE" w:rsidRPr="00E3124C" w:rsidTr="001E38FE">
        <w:tc>
          <w:tcPr>
            <w:tcW w:w="1735" w:type="dxa"/>
          </w:tcPr>
          <w:p w:rsidR="001E38FE" w:rsidRPr="00E3124C" w:rsidRDefault="001E38FE" w:rsidP="001E38FE">
            <w:pPr>
              <w:keepNext/>
              <w:jc w:val="left"/>
            </w:pPr>
            <w:r w:rsidRPr="00E3124C">
              <w:t>b. My knowledge of multiple te</w:t>
            </w:r>
            <w:r w:rsidR="00042916">
              <w:t xml:space="preserve">aching strategies has grown. </w:t>
            </w:r>
          </w:p>
        </w:tc>
        <w:tc>
          <w:tcPr>
            <w:tcW w:w="1080" w:type="dxa"/>
          </w:tcPr>
          <w:p w:rsidR="001E38FE" w:rsidRPr="00E3124C" w:rsidRDefault="001E38FE" w:rsidP="001E38FE">
            <w:pPr>
              <w:pStyle w:val="ListParagraph"/>
              <w:keepNext/>
              <w:numPr>
                <w:ilvl w:val="0"/>
                <w:numId w:val="4"/>
              </w:numPr>
              <w:spacing w:line="240" w:lineRule="auto"/>
              <w:rPr>
                <w:szCs w:val="20"/>
              </w:rPr>
            </w:pPr>
          </w:p>
        </w:tc>
        <w:tc>
          <w:tcPr>
            <w:tcW w:w="986" w:type="dxa"/>
          </w:tcPr>
          <w:p w:rsidR="001E38FE" w:rsidRPr="00E3124C" w:rsidRDefault="001E38FE" w:rsidP="001E38FE">
            <w:pPr>
              <w:pStyle w:val="ListParagraph"/>
              <w:keepNext/>
              <w:numPr>
                <w:ilvl w:val="0"/>
                <w:numId w:val="4"/>
              </w:numPr>
              <w:spacing w:line="240" w:lineRule="auto"/>
              <w:rPr>
                <w:szCs w:val="20"/>
              </w:rPr>
            </w:pPr>
          </w:p>
        </w:tc>
        <w:tc>
          <w:tcPr>
            <w:tcW w:w="1111" w:type="dxa"/>
          </w:tcPr>
          <w:p w:rsidR="001E38FE" w:rsidRPr="00E3124C" w:rsidRDefault="001E38FE" w:rsidP="001E38FE">
            <w:pPr>
              <w:pStyle w:val="ListParagraph"/>
              <w:keepNext/>
              <w:numPr>
                <w:ilvl w:val="0"/>
                <w:numId w:val="4"/>
              </w:numPr>
              <w:spacing w:line="240" w:lineRule="auto"/>
              <w:rPr>
                <w:szCs w:val="20"/>
              </w:rPr>
            </w:pPr>
          </w:p>
        </w:tc>
        <w:tc>
          <w:tcPr>
            <w:tcW w:w="1413" w:type="dxa"/>
          </w:tcPr>
          <w:p w:rsidR="001E38FE" w:rsidRPr="00E3124C" w:rsidRDefault="001E38FE" w:rsidP="001E38FE">
            <w:pPr>
              <w:pStyle w:val="ListParagraph"/>
              <w:keepNext/>
              <w:numPr>
                <w:ilvl w:val="0"/>
                <w:numId w:val="4"/>
              </w:numPr>
              <w:spacing w:line="240" w:lineRule="auto"/>
              <w:rPr>
                <w:szCs w:val="20"/>
              </w:rPr>
            </w:pP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925" w:type="dxa"/>
          </w:tcPr>
          <w:p w:rsidR="001E38FE" w:rsidRPr="00E3124C" w:rsidRDefault="001E38FE" w:rsidP="001E38FE">
            <w:pPr>
              <w:pStyle w:val="ListParagraph"/>
              <w:keepNext/>
              <w:numPr>
                <w:ilvl w:val="0"/>
                <w:numId w:val="4"/>
              </w:numPr>
              <w:spacing w:line="240" w:lineRule="auto"/>
              <w:rPr>
                <w:szCs w:val="20"/>
              </w:rPr>
            </w:pPr>
          </w:p>
        </w:tc>
      </w:tr>
      <w:tr w:rsidR="001E38FE" w:rsidRPr="00E3124C" w:rsidTr="001E38FE">
        <w:tc>
          <w:tcPr>
            <w:tcW w:w="1735" w:type="dxa"/>
          </w:tcPr>
          <w:p w:rsidR="001E38FE" w:rsidRPr="00E3124C" w:rsidRDefault="001E38FE" w:rsidP="001E38FE">
            <w:pPr>
              <w:keepNext/>
              <w:jc w:val="left"/>
            </w:pPr>
            <w:r>
              <w:t xml:space="preserve">c. My knowledge of </w:t>
            </w:r>
            <w:r w:rsidRPr="00E3124C">
              <w:t>how to work with varied population</w:t>
            </w:r>
            <w:r w:rsidR="00042916">
              <w:t xml:space="preserve">s of students has increased. </w:t>
            </w:r>
          </w:p>
        </w:tc>
        <w:tc>
          <w:tcPr>
            <w:tcW w:w="1080" w:type="dxa"/>
          </w:tcPr>
          <w:p w:rsidR="001E38FE" w:rsidRPr="00E3124C" w:rsidRDefault="001E38FE" w:rsidP="001E38FE">
            <w:pPr>
              <w:pStyle w:val="ListParagraph"/>
              <w:keepNext/>
              <w:numPr>
                <w:ilvl w:val="0"/>
                <w:numId w:val="4"/>
              </w:numPr>
              <w:spacing w:line="240" w:lineRule="auto"/>
              <w:rPr>
                <w:szCs w:val="20"/>
              </w:rPr>
            </w:pPr>
          </w:p>
        </w:tc>
        <w:tc>
          <w:tcPr>
            <w:tcW w:w="986" w:type="dxa"/>
          </w:tcPr>
          <w:p w:rsidR="001E38FE" w:rsidRPr="00E3124C" w:rsidRDefault="001E38FE" w:rsidP="001E38FE">
            <w:pPr>
              <w:pStyle w:val="ListParagraph"/>
              <w:keepNext/>
              <w:numPr>
                <w:ilvl w:val="0"/>
                <w:numId w:val="4"/>
              </w:numPr>
              <w:spacing w:line="240" w:lineRule="auto"/>
              <w:rPr>
                <w:szCs w:val="20"/>
              </w:rPr>
            </w:pPr>
          </w:p>
        </w:tc>
        <w:tc>
          <w:tcPr>
            <w:tcW w:w="1111" w:type="dxa"/>
          </w:tcPr>
          <w:p w:rsidR="001E38FE" w:rsidRPr="00E3124C" w:rsidRDefault="001E38FE" w:rsidP="001E38FE">
            <w:pPr>
              <w:pStyle w:val="ListParagraph"/>
              <w:keepNext/>
              <w:numPr>
                <w:ilvl w:val="0"/>
                <w:numId w:val="4"/>
              </w:numPr>
              <w:spacing w:line="240" w:lineRule="auto"/>
              <w:rPr>
                <w:szCs w:val="20"/>
              </w:rPr>
            </w:pPr>
          </w:p>
        </w:tc>
        <w:tc>
          <w:tcPr>
            <w:tcW w:w="1413" w:type="dxa"/>
          </w:tcPr>
          <w:p w:rsidR="001E38FE" w:rsidRPr="00E3124C" w:rsidRDefault="001E38FE" w:rsidP="001E38FE">
            <w:pPr>
              <w:pStyle w:val="ListParagraph"/>
              <w:keepNext/>
              <w:numPr>
                <w:ilvl w:val="0"/>
                <w:numId w:val="4"/>
              </w:numPr>
              <w:spacing w:line="240" w:lineRule="auto"/>
              <w:rPr>
                <w:szCs w:val="20"/>
              </w:rPr>
            </w:pP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925" w:type="dxa"/>
          </w:tcPr>
          <w:p w:rsidR="001E38FE" w:rsidRPr="00E3124C" w:rsidRDefault="001E38FE" w:rsidP="001E38FE">
            <w:pPr>
              <w:pStyle w:val="ListParagraph"/>
              <w:keepNext/>
              <w:numPr>
                <w:ilvl w:val="0"/>
                <w:numId w:val="4"/>
              </w:numPr>
              <w:spacing w:line="240" w:lineRule="auto"/>
              <w:rPr>
                <w:szCs w:val="20"/>
              </w:rPr>
            </w:pPr>
          </w:p>
        </w:tc>
      </w:tr>
      <w:tr w:rsidR="001E38FE" w:rsidRPr="00E3124C" w:rsidTr="001E38FE">
        <w:tc>
          <w:tcPr>
            <w:tcW w:w="1735" w:type="dxa"/>
          </w:tcPr>
          <w:p w:rsidR="001E38FE" w:rsidRPr="00E3124C" w:rsidRDefault="001E38FE" w:rsidP="001E38FE">
            <w:pPr>
              <w:keepNext/>
              <w:jc w:val="left"/>
            </w:pPr>
            <w:r w:rsidRPr="00E3124C">
              <w:t>d. I feel stronger as a professional because of the redes</w:t>
            </w:r>
            <w:r w:rsidR="00042916">
              <w:t xml:space="preserve">ign efforts and initiatives. </w:t>
            </w:r>
          </w:p>
        </w:tc>
        <w:tc>
          <w:tcPr>
            <w:tcW w:w="1080" w:type="dxa"/>
          </w:tcPr>
          <w:p w:rsidR="001E38FE" w:rsidRPr="00E3124C" w:rsidRDefault="001E38FE" w:rsidP="001E38FE">
            <w:pPr>
              <w:pStyle w:val="ListParagraph"/>
              <w:keepNext/>
              <w:numPr>
                <w:ilvl w:val="0"/>
                <w:numId w:val="4"/>
              </w:numPr>
              <w:spacing w:line="240" w:lineRule="auto"/>
              <w:rPr>
                <w:szCs w:val="20"/>
              </w:rPr>
            </w:pPr>
          </w:p>
        </w:tc>
        <w:tc>
          <w:tcPr>
            <w:tcW w:w="986" w:type="dxa"/>
          </w:tcPr>
          <w:p w:rsidR="001E38FE" w:rsidRPr="00E3124C" w:rsidRDefault="001E38FE" w:rsidP="001E38FE">
            <w:pPr>
              <w:pStyle w:val="ListParagraph"/>
              <w:keepNext/>
              <w:numPr>
                <w:ilvl w:val="0"/>
                <w:numId w:val="4"/>
              </w:numPr>
              <w:spacing w:line="240" w:lineRule="auto"/>
              <w:rPr>
                <w:szCs w:val="20"/>
              </w:rPr>
            </w:pPr>
          </w:p>
        </w:tc>
        <w:tc>
          <w:tcPr>
            <w:tcW w:w="1111" w:type="dxa"/>
          </w:tcPr>
          <w:p w:rsidR="001E38FE" w:rsidRPr="00E3124C" w:rsidRDefault="001E38FE" w:rsidP="001E38FE">
            <w:pPr>
              <w:pStyle w:val="ListParagraph"/>
              <w:keepNext/>
              <w:numPr>
                <w:ilvl w:val="0"/>
                <w:numId w:val="4"/>
              </w:numPr>
              <w:spacing w:line="240" w:lineRule="auto"/>
              <w:rPr>
                <w:szCs w:val="20"/>
              </w:rPr>
            </w:pPr>
          </w:p>
        </w:tc>
        <w:tc>
          <w:tcPr>
            <w:tcW w:w="1413" w:type="dxa"/>
          </w:tcPr>
          <w:p w:rsidR="001E38FE" w:rsidRPr="00E3124C" w:rsidRDefault="001E38FE" w:rsidP="001E38FE">
            <w:pPr>
              <w:pStyle w:val="ListParagraph"/>
              <w:keepNext/>
              <w:numPr>
                <w:ilvl w:val="0"/>
                <w:numId w:val="4"/>
              </w:numPr>
              <w:spacing w:line="240" w:lineRule="auto"/>
              <w:rPr>
                <w:szCs w:val="20"/>
              </w:rPr>
            </w:pP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925" w:type="dxa"/>
          </w:tcPr>
          <w:p w:rsidR="001E38FE" w:rsidRPr="00E3124C" w:rsidRDefault="001E38FE" w:rsidP="001E38FE">
            <w:pPr>
              <w:pStyle w:val="ListParagraph"/>
              <w:keepNext/>
              <w:numPr>
                <w:ilvl w:val="0"/>
                <w:numId w:val="4"/>
              </w:numPr>
              <w:spacing w:line="240" w:lineRule="auto"/>
              <w:rPr>
                <w:szCs w:val="20"/>
              </w:rPr>
            </w:pPr>
          </w:p>
        </w:tc>
      </w:tr>
      <w:tr w:rsidR="001E38FE" w:rsidRPr="00E3124C" w:rsidTr="001E38FE">
        <w:tc>
          <w:tcPr>
            <w:tcW w:w="1735" w:type="dxa"/>
          </w:tcPr>
          <w:p w:rsidR="001E38FE" w:rsidRPr="00E3124C" w:rsidRDefault="001E38FE" w:rsidP="001E38FE">
            <w:pPr>
              <w:keepNext/>
              <w:jc w:val="left"/>
            </w:pPr>
            <w:r w:rsidRPr="00E3124C">
              <w:t>e.</w:t>
            </w:r>
            <w:r>
              <w:t xml:space="preserve"> </w:t>
            </w:r>
            <w:r w:rsidRPr="00E3124C">
              <w:t>My expectations of students</w:t>
            </w:r>
            <w:r w:rsidR="00042916">
              <w:t xml:space="preserve"> has changed for the better. </w:t>
            </w:r>
          </w:p>
        </w:tc>
        <w:tc>
          <w:tcPr>
            <w:tcW w:w="1080" w:type="dxa"/>
          </w:tcPr>
          <w:p w:rsidR="001E38FE" w:rsidRPr="00E3124C" w:rsidRDefault="001E38FE" w:rsidP="001E38FE">
            <w:pPr>
              <w:pStyle w:val="ListParagraph"/>
              <w:keepNext/>
              <w:numPr>
                <w:ilvl w:val="0"/>
                <w:numId w:val="4"/>
              </w:numPr>
              <w:spacing w:line="240" w:lineRule="auto"/>
              <w:rPr>
                <w:szCs w:val="20"/>
              </w:rPr>
            </w:pPr>
          </w:p>
        </w:tc>
        <w:tc>
          <w:tcPr>
            <w:tcW w:w="986" w:type="dxa"/>
          </w:tcPr>
          <w:p w:rsidR="001E38FE" w:rsidRPr="00E3124C" w:rsidRDefault="001E38FE" w:rsidP="001E38FE">
            <w:pPr>
              <w:pStyle w:val="ListParagraph"/>
              <w:keepNext/>
              <w:numPr>
                <w:ilvl w:val="0"/>
                <w:numId w:val="4"/>
              </w:numPr>
              <w:spacing w:line="240" w:lineRule="auto"/>
              <w:rPr>
                <w:szCs w:val="20"/>
              </w:rPr>
            </w:pPr>
          </w:p>
        </w:tc>
        <w:tc>
          <w:tcPr>
            <w:tcW w:w="1111" w:type="dxa"/>
          </w:tcPr>
          <w:p w:rsidR="001E38FE" w:rsidRPr="00E3124C" w:rsidRDefault="001E38FE" w:rsidP="001E38FE">
            <w:pPr>
              <w:pStyle w:val="ListParagraph"/>
              <w:keepNext/>
              <w:numPr>
                <w:ilvl w:val="0"/>
                <w:numId w:val="4"/>
              </w:numPr>
              <w:spacing w:line="240" w:lineRule="auto"/>
              <w:rPr>
                <w:szCs w:val="20"/>
              </w:rPr>
            </w:pPr>
          </w:p>
        </w:tc>
        <w:tc>
          <w:tcPr>
            <w:tcW w:w="1413" w:type="dxa"/>
          </w:tcPr>
          <w:p w:rsidR="001E38FE" w:rsidRPr="00E3124C" w:rsidRDefault="001E38FE" w:rsidP="001E38FE">
            <w:pPr>
              <w:pStyle w:val="ListParagraph"/>
              <w:keepNext/>
              <w:numPr>
                <w:ilvl w:val="0"/>
                <w:numId w:val="4"/>
              </w:numPr>
              <w:spacing w:line="240" w:lineRule="auto"/>
              <w:rPr>
                <w:szCs w:val="20"/>
              </w:rPr>
            </w:pP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925" w:type="dxa"/>
          </w:tcPr>
          <w:p w:rsidR="001E38FE" w:rsidRPr="00E3124C" w:rsidRDefault="001E38FE" w:rsidP="001E38FE">
            <w:pPr>
              <w:pStyle w:val="ListParagraph"/>
              <w:keepNext/>
              <w:numPr>
                <w:ilvl w:val="0"/>
                <w:numId w:val="4"/>
              </w:numPr>
              <w:spacing w:line="240" w:lineRule="auto"/>
              <w:rPr>
                <w:szCs w:val="20"/>
              </w:rPr>
            </w:pPr>
          </w:p>
        </w:tc>
      </w:tr>
    </w:tbl>
    <w:p w:rsidR="001E38FE" w:rsidRDefault="001E38FE" w:rsidP="001E38FE"/>
    <w:p w:rsidR="001E38FE" w:rsidRDefault="001E38FE" w:rsidP="001E38FE">
      <w:pPr>
        <w:keepNext/>
      </w:pPr>
      <w:r>
        <w:t>To what degree do you recognize the potential for, or are you already experiencing, signs of burnout as a teacher in a redesign school?</w:t>
      </w:r>
    </w:p>
    <w:p w:rsidR="001E38FE" w:rsidRDefault="00042916" w:rsidP="001E38FE">
      <w:pPr>
        <w:pStyle w:val="ListParagraph"/>
        <w:keepNext/>
        <w:numPr>
          <w:ilvl w:val="0"/>
          <w:numId w:val="4"/>
        </w:numPr>
      </w:pPr>
      <w:r>
        <w:t xml:space="preserve">To a great extent </w:t>
      </w:r>
    </w:p>
    <w:p w:rsidR="001E38FE" w:rsidRDefault="00042916" w:rsidP="001E38FE">
      <w:pPr>
        <w:pStyle w:val="ListParagraph"/>
        <w:keepNext/>
        <w:numPr>
          <w:ilvl w:val="0"/>
          <w:numId w:val="4"/>
        </w:numPr>
      </w:pPr>
      <w:r>
        <w:t xml:space="preserve">To some extent </w:t>
      </w:r>
    </w:p>
    <w:p w:rsidR="001E38FE" w:rsidRDefault="001E38FE" w:rsidP="001E38FE">
      <w:pPr>
        <w:pStyle w:val="ListParagraph"/>
        <w:keepNext/>
        <w:numPr>
          <w:ilvl w:val="0"/>
          <w:numId w:val="4"/>
        </w:numPr>
      </w:pPr>
      <w:r>
        <w:t>To a limited ex</w:t>
      </w:r>
      <w:r w:rsidR="00042916">
        <w:t xml:space="preserve">tent </w:t>
      </w:r>
    </w:p>
    <w:p w:rsidR="001E38FE" w:rsidRDefault="00042916" w:rsidP="001E38FE">
      <w:pPr>
        <w:pStyle w:val="ListParagraph"/>
        <w:keepNext/>
        <w:numPr>
          <w:ilvl w:val="0"/>
          <w:numId w:val="4"/>
        </w:numPr>
      </w:pPr>
      <w:r>
        <w:t xml:space="preserve">Not at all </w:t>
      </w:r>
    </w:p>
    <w:p w:rsidR="001E38FE" w:rsidRDefault="00042916" w:rsidP="001E38FE">
      <w:pPr>
        <w:pStyle w:val="ListParagraph"/>
        <w:keepNext/>
        <w:numPr>
          <w:ilvl w:val="0"/>
          <w:numId w:val="4"/>
        </w:numPr>
      </w:pPr>
      <w:r>
        <w:t xml:space="preserve">Too soon to tell </w:t>
      </w:r>
    </w:p>
    <w:p w:rsidR="001E38FE" w:rsidRDefault="001E38FE" w:rsidP="001E38FE"/>
    <w:p w:rsidR="001E38FE" w:rsidRDefault="001E38FE" w:rsidP="001E38FE">
      <w:pPr>
        <w:keepNext/>
      </w:pPr>
      <w:r>
        <w:lastRenderedPageBreak/>
        <w:t>Because of the pressure to make rapid changes in student achievement, burnout has been identified as a potential risk for educators in redesign schools.  Please state your level of agreement with the statements below. If the statements do not apply to you, please select "NA." </w:t>
      </w:r>
    </w:p>
    <w:tbl>
      <w:tblPr>
        <w:tblStyle w:val="QQuestionTable"/>
        <w:tblW w:w="0" w:type="auto"/>
        <w:tblLook w:val="04A0"/>
      </w:tblPr>
      <w:tblGrid>
        <w:gridCol w:w="2365"/>
        <w:gridCol w:w="1170"/>
        <w:gridCol w:w="949"/>
        <w:gridCol w:w="941"/>
        <w:gridCol w:w="1170"/>
        <w:gridCol w:w="1056"/>
        <w:gridCol w:w="1156"/>
        <w:gridCol w:w="1028"/>
      </w:tblGrid>
      <w:tr w:rsidR="00042916" w:rsidRPr="00E3124C" w:rsidTr="00042916">
        <w:trPr>
          <w:cnfStyle w:val="100000000000"/>
        </w:trPr>
        <w:tc>
          <w:tcPr>
            <w:tcW w:w="2365" w:type="dxa"/>
          </w:tcPr>
          <w:p w:rsidR="00042916" w:rsidRPr="00E3124C" w:rsidRDefault="00042916" w:rsidP="001E38FE">
            <w:pPr>
              <w:pStyle w:val="WhiteText"/>
              <w:keepNext/>
            </w:pPr>
          </w:p>
        </w:tc>
        <w:tc>
          <w:tcPr>
            <w:tcW w:w="1170" w:type="dxa"/>
            <w:vAlign w:val="center"/>
          </w:tcPr>
          <w:p w:rsidR="00042916" w:rsidRPr="001F2C21" w:rsidRDefault="00042916" w:rsidP="00EC1166">
            <w:pPr>
              <w:pStyle w:val="WhiteText"/>
              <w:keepNext/>
            </w:pPr>
            <w:r w:rsidRPr="001F2C21">
              <w:t>Strongly Agree</w:t>
            </w:r>
          </w:p>
        </w:tc>
        <w:tc>
          <w:tcPr>
            <w:tcW w:w="949" w:type="dxa"/>
            <w:vAlign w:val="center"/>
          </w:tcPr>
          <w:p w:rsidR="00042916" w:rsidRPr="001F2C21" w:rsidRDefault="00042916" w:rsidP="00EC1166">
            <w:pPr>
              <w:pStyle w:val="WhiteText"/>
              <w:keepNext/>
            </w:pPr>
            <w:r w:rsidRPr="001F2C21">
              <w:t xml:space="preserve">Agree </w:t>
            </w:r>
          </w:p>
        </w:tc>
        <w:tc>
          <w:tcPr>
            <w:tcW w:w="941" w:type="dxa"/>
            <w:vAlign w:val="center"/>
          </w:tcPr>
          <w:p w:rsidR="00042916" w:rsidRPr="001F2C21" w:rsidRDefault="00042916" w:rsidP="00EC1166">
            <w:pPr>
              <w:pStyle w:val="WhiteText"/>
              <w:keepNext/>
            </w:pPr>
            <w:r w:rsidRPr="001F2C21">
              <w:t>Disagree</w:t>
            </w:r>
          </w:p>
        </w:tc>
        <w:tc>
          <w:tcPr>
            <w:tcW w:w="1170" w:type="dxa"/>
            <w:vAlign w:val="center"/>
          </w:tcPr>
          <w:p w:rsidR="00042916" w:rsidRPr="001F2C21" w:rsidRDefault="00042916" w:rsidP="00EC1166">
            <w:pPr>
              <w:pStyle w:val="WhiteText"/>
              <w:keepNext/>
            </w:pPr>
            <w:r w:rsidRPr="001F2C21">
              <w:t>Strongly Disagree</w:t>
            </w:r>
          </w:p>
        </w:tc>
        <w:tc>
          <w:tcPr>
            <w:tcW w:w="1056" w:type="dxa"/>
            <w:vAlign w:val="center"/>
          </w:tcPr>
          <w:p w:rsidR="00042916" w:rsidRPr="001F2C21" w:rsidRDefault="00042916" w:rsidP="00EC1166">
            <w:pPr>
              <w:pStyle w:val="WhiteText"/>
              <w:keepNext/>
            </w:pPr>
            <w:r w:rsidRPr="001F2C21">
              <w:t xml:space="preserve">Don't Know </w:t>
            </w:r>
          </w:p>
        </w:tc>
        <w:tc>
          <w:tcPr>
            <w:tcW w:w="1156" w:type="dxa"/>
            <w:vAlign w:val="center"/>
          </w:tcPr>
          <w:p w:rsidR="00042916" w:rsidRPr="001F2C21" w:rsidRDefault="00042916" w:rsidP="00EC1166">
            <w:pPr>
              <w:pStyle w:val="WhiteText"/>
              <w:keepNext/>
            </w:pPr>
            <w:r w:rsidRPr="001F2C21">
              <w:t xml:space="preserve">Too soon to tell </w:t>
            </w:r>
          </w:p>
        </w:tc>
        <w:tc>
          <w:tcPr>
            <w:tcW w:w="1028" w:type="dxa"/>
            <w:vAlign w:val="center"/>
          </w:tcPr>
          <w:p w:rsidR="00042916" w:rsidRPr="00E3124C" w:rsidRDefault="00042916" w:rsidP="00EC1166">
            <w:pPr>
              <w:pStyle w:val="WhiteText"/>
              <w:keepNext/>
            </w:pPr>
            <w:r w:rsidRPr="00E3124C">
              <w:t xml:space="preserve">NA </w:t>
            </w:r>
          </w:p>
        </w:tc>
      </w:tr>
      <w:tr w:rsidR="001E38FE" w:rsidRPr="00E3124C" w:rsidTr="00042916">
        <w:tc>
          <w:tcPr>
            <w:tcW w:w="2365" w:type="dxa"/>
          </w:tcPr>
          <w:p w:rsidR="001E38FE" w:rsidRPr="00E3124C" w:rsidRDefault="001E38FE" w:rsidP="001E38FE">
            <w:pPr>
              <w:keepNext/>
              <w:jc w:val="left"/>
            </w:pPr>
            <w:r w:rsidRPr="00E3124C">
              <w:t>a. School redesign tries to accomplish way t</w:t>
            </w:r>
            <w:r w:rsidR="00042916">
              <w:t xml:space="preserve">oo much in too short a time. </w:t>
            </w: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949" w:type="dxa"/>
          </w:tcPr>
          <w:p w:rsidR="001E38FE" w:rsidRPr="00E3124C" w:rsidRDefault="001E38FE" w:rsidP="001E38FE">
            <w:pPr>
              <w:pStyle w:val="ListParagraph"/>
              <w:keepNext/>
              <w:numPr>
                <w:ilvl w:val="0"/>
                <w:numId w:val="4"/>
              </w:numPr>
              <w:spacing w:line="240" w:lineRule="auto"/>
              <w:rPr>
                <w:szCs w:val="20"/>
              </w:rPr>
            </w:pPr>
          </w:p>
        </w:tc>
        <w:tc>
          <w:tcPr>
            <w:tcW w:w="941" w:type="dxa"/>
          </w:tcPr>
          <w:p w:rsidR="001E38FE" w:rsidRPr="00E3124C" w:rsidRDefault="001E38FE" w:rsidP="001E38FE">
            <w:pPr>
              <w:pStyle w:val="ListParagraph"/>
              <w:keepNext/>
              <w:numPr>
                <w:ilvl w:val="0"/>
                <w:numId w:val="4"/>
              </w:numPr>
              <w:spacing w:line="240" w:lineRule="auto"/>
              <w:rPr>
                <w:szCs w:val="20"/>
              </w:rPr>
            </w:pP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1056" w:type="dxa"/>
          </w:tcPr>
          <w:p w:rsidR="001E38FE" w:rsidRPr="00E3124C" w:rsidRDefault="001E38FE" w:rsidP="001E38FE">
            <w:pPr>
              <w:pStyle w:val="ListParagraph"/>
              <w:keepNext/>
              <w:numPr>
                <w:ilvl w:val="0"/>
                <w:numId w:val="4"/>
              </w:numPr>
              <w:spacing w:line="240" w:lineRule="auto"/>
              <w:rPr>
                <w:szCs w:val="20"/>
              </w:rPr>
            </w:pPr>
          </w:p>
        </w:tc>
        <w:tc>
          <w:tcPr>
            <w:tcW w:w="1156" w:type="dxa"/>
          </w:tcPr>
          <w:p w:rsidR="001E38FE" w:rsidRPr="00E3124C" w:rsidRDefault="001E38FE" w:rsidP="001E38FE">
            <w:pPr>
              <w:pStyle w:val="ListParagraph"/>
              <w:keepNext/>
              <w:numPr>
                <w:ilvl w:val="0"/>
                <w:numId w:val="4"/>
              </w:numPr>
              <w:spacing w:line="240" w:lineRule="auto"/>
              <w:rPr>
                <w:szCs w:val="20"/>
              </w:rPr>
            </w:pPr>
          </w:p>
        </w:tc>
        <w:tc>
          <w:tcPr>
            <w:tcW w:w="1028" w:type="dxa"/>
          </w:tcPr>
          <w:p w:rsidR="001E38FE" w:rsidRPr="00E3124C" w:rsidRDefault="001E38FE" w:rsidP="001E38FE">
            <w:pPr>
              <w:pStyle w:val="ListParagraph"/>
              <w:keepNext/>
              <w:numPr>
                <w:ilvl w:val="0"/>
                <w:numId w:val="4"/>
              </w:numPr>
              <w:spacing w:line="240" w:lineRule="auto"/>
              <w:rPr>
                <w:szCs w:val="20"/>
              </w:rPr>
            </w:pPr>
          </w:p>
        </w:tc>
      </w:tr>
      <w:tr w:rsidR="001E38FE" w:rsidRPr="00E3124C" w:rsidTr="00042916">
        <w:tc>
          <w:tcPr>
            <w:tcW w:w="2365" w:type="dxa"/>
          </w:tcPr>
          <w:p w:rsidR="001E38FE" w:rsidRPr="00E3124C" w:rsidRDefault="001E38FE" w:rsidP="001E38FE">
            <w:pPr>
              <w:keepNext/>
              <w:jc w:val="left"/>
            </w:pPr>
            <w:r w:rsidRPr="00E3124C">
              <w:t>b. I am frequently aware of the fact that the "clock is runnin</w:t>
            </w:r>
            <w:r w:rsidR="00042916">
              <w:t xml:space="preserve">g out" for redesign efforts. </w:t>
            </w: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949" w:type="dxa"/>
          </w:tcPr>
          <w:p w:rsidR="001E38FE" w:rsidRPr="00E3124C" w:rsidRDefault="001E38FE" w:rsidP="001E38FE">
            <w:pPr>
              <w:pStyle w:val="ListParagraph"/>
              <w:keepNext/>
              <w:numPr>
                <w:ilvl w:val="0"/>
                <w:numId w:val="4"/>
              </w:numPr>
              <w:spacing w:line="240" w:lineRule="auto"/>
              <w:rPr>
                <w:szCs w:val="20"/>
              </w:rPr>
            </w:pPr>
          </w:p>
        </w:tc>
        <w:tc>
          <w:tcPr>
            <w:tcW w:w="941" w:type="dxa"/>
          </w:tcPr>
          <w:p w:rsidR="001E38FE" w:rsidRPr="00E3124C" w:rsidRDefault="001E38FE" w:rsidP="001E38FE">
            <w:pPr>
              <w:pStyle w:val="ListParagraph"/>
              <w:keepNext/>
              <w:numPr>
                <w:ilvl w:val="0"/>
                <w:numId w:val="4"/>
              </w:numPr>
              <w:spacing w:line="240" w:lineRule="auto"/>
              <w:rPr>
                <w:szCs w:val="20"/>
              </w:rPr>
            </w:pP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1056" w:type="dxa"/>
          </w:tcPr>
          <w:p w:rsidR="001E38FE" w:rsidRPr="00E3124C" w:rsidRDefault="001E38FE" w:rsidP="001E38FE">
            <w:pPr>
              <w:pStyle w:val="ListParagraph"/>
              <w:keepNext/>
              <w:numPr>
                <w:ilvl w:val="0"/>
                <w:numId w:val="4"/>
              </w:numPr>
              <w:spacing w:line="240" w:lineRule="auto"/>
              <w:rPr>
                <w:szCs w:val="20"/>
              </w:rPr>
            </w:pPr>
          </w:p>
        </w:tc>
        <w:tc>
          <w:tcPr>
            <w:tcW w:w="1156" w:type="dxa"/>
          </w:tcPr>
          <w:p w:rsidR="001E38FE" w:rsidRPr="00E3124C" w:rsidRDefault="001E38FE" w:rsidP="001E38FE">
            <w:pPr>
              <w:pStyle w:val="ListParagraph"/>
              <w:keepNext/>
              <w:numPr>
                <w:ilvl w:val="0"/>
                <w:numId w:val="4"/>
              </w:numPr>
              <w:spacing w:line="240" w:lineRule="auto"/>
              <w:rPr>
                <w:szCs w:val="20"/>
              </w:rPr>
            </w:pPr>
          </w:p>
        </w:tc>
        <w:tc>
          <w:tcPr>
            <w:tcW w:w="1028" w:type="dxa"/>
          </w:tcPr>
          <w:p w:rsidR="001E38FE" w:rsidRPr="00E3124C" w:rsidRDefault="001E38FE" w:rsidP="001E38FE">
            <w:pPr>
              <w:pStyle w:val="ListParagraph"/>
              <w:keepNext/>
              <w:numPr>
                <w:ilvl w:val="0"/>
                <w:numId w:val="4"/>
              </w:numPr>
              <w:spacing w:line="240" w:lineRule="auto"/>
              <w:rPr>
                <w:szCs w:val="20"/>
              </w:rPr>
            </w:pPr>
          </w:p>
        </w:tc>
      </w:tr>
      <w:tr w:rsidR="001E38FE" w:rsidRPr="00E3124C" w:rsidTr="00042916">
        <w:tc>
          <w:tcPr>
            <w:tcW w:w="2365" w:type="dxa"/>
          </w:tcPr>
          <w:p w:rsidR="001E38FE" w:rsidRPr="00E3124C" w:rsidRDefault="001E38FE" w:rsidP="001E38FE">
            <w:pPr>
              <w:keepNext/>
              <w:jc w:val="left"/>
            </w:pPr>
            <w:r w:rsidRPr="00E3124C">
              <w:t xml:space="preserve">c. I sometimes feel overwhelmed because we are asked to effect change in students despite factors </w:t>
            </w:r>
            <w:r w:rsidR="00042916">
              <w:t xml:space="preserve">that are beyond our control. </w:t>
            </w: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949" w:type="dxa"/>
          </w:tcPr>
          <w:p w:rsidR="001E38FE" w:rsidRPr="00E3124C" w:rsidRDefault="001E38FE" w:rsidP="001E38FE">
            <w:pPr>
              <w:pStyle w:val="ListParagraph"/>
              <w:keepNext/>
              <w:numPr>
                <w:ilvl w:val="0"/>
                <w:numId w:val="4"/>
              </w:numPr>
              <w:spacing w:line="240" w:lineRule="auto"/>
              <w:rPr>
                <w:szCs w:val="20"/>
              </w:rPr>
            </w:pPr>
          </w:p>
        </w:tc>
        <w:tc>
          <w:tcPr>
            <w:tcW w:w="941" w:type="dxa"/>
          </w:tcPr>
          <w:p w:rsidR="001E38FE" w:rsidRPr="00E3124C" w:rsidRDefault="001E38FE" w:rsidP="001E38FE">
            <w:pPr>
              <w:pStyle w:val="ListParagraph"/>
              <w:keepNext/>
              <w:numPr>
                <w:ilvl w:val="0"/>
                <w:numId w:val="4"/>
              </w:numPr>
              <w:spacing w:line="240" w:lineRule="auto"/>
              <w:rPr>
                <w:szCs w:val="20"/>
              </w:rPr>
            </w:pP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1056" w:type="dxa"/>
          </w:tcPr>
          <w:p w:rsidR="001E38FE" w:rsidRPr="00E3124C" w:rsidRDefault="001E38FE" w:rsidP="001E38FE">
            <w:pPr>
              <w:pStyle w:val="ListParagraph"/>
              <w:keepNext/>
              <w:numPr>
                <w:ilvl w:val="0"/>
                <w:numId w:val="4"/>
              </w:numPr>
              <w:spacing w:line="240" w:lineRule="auto"/>
              <w:rPr>
                <w:szCs w:val="20"/>
              </w:rPr>
            </w:pPr>
          </w:p>
        </w:tc>
        <w:tc>
          <w:tcPr>
            <w:tcW w:w="1156" w:type="dxa"/>
          </w:tcPr>
          <w:p w:rsidR="001E38FE" w:rsidRPr="00E3124C" w:rsidRDefault="001E38FE" w:rsidP="001E38FE">
            <w:pPr>
              <w:pStyle w:val="ListParagraph"/>
              <w:keepNext/>
              <w:numPr>
                <w:ilvl w:val="0"/>
                <w:numId w:val="4"/>
              </w:numPr>
              <w:spacing w:line="240" w:lineRule="auto"/>
              <w:rPr>
                <w:szCs w:val="20"/>
              </w:rPr>
            </w:pPr>
          </w:p>
        </w:tc>
        <w:tc>
          <w:tcPr>
            <w:tcW w:w="1028" w:type="dxa"/>
          </w:tcPr>
          <w:p w:rsidR="001E38FE" w:rsidRPr="00E3124C" w:rsidRDefault="001E38FE" w:rsidP="001E38FE">
            <w:pPr>
              <w:pStyle w:val="ListParagraph"/>
              <w:keepNext/>
              <w:numPr>
                <w:ilvl w:val="0"/>
                <w:numId w:val="4"/>
              </w:numPr>
              <w:spacing w:line="240" w:lineRule="auto"/>
              <w:rPr>
                <w:szCs w:val="20"/>
              </w:rPr>
            </w:pPr>
          </w:p>
        </w:tc>
      </w:tr>
      <w:tr w:rsidR="001E38FE" w:rsidRPr="00E3124C" w:rsidTr="00042916">
        <w:tc>
          <w:tcPr>
            <w:tcW w:w="2365" w:type="dxa"/>
          </w:tcPr>
          <w:p w:rsidR="001E38FE" w:rsidRPr="00E3124C" w:rsidRDefault="001E38FE" w:rsidP="001E38FE">
            <w:pPr>
              <w:keepNext/>
              <w:jc w:val="left"/>
            </w:pPr>
            <w:r w:rsidRPr="00E3124C">
              <w:t>d. I feel overwhelmed by the adoption of too many different programs a</w:t>
            </w:r>
            <w:r w:rsidR="00042916">
              <w:t xml:space="preserve">nd practices in this school. </w:t>
            </w: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949" w:type="dxa"/>
          </w:tcPr>
          <w:p w:rsidR="001E38FE" w:rsidRPr="00E3124C" w:rsidRDefault="001E38FE" w:rsidP="001E38FE">
            <w:pPr>
              <w:pStyle w:val="ListParagraph"/>
              <w:keepNext/>
              <w:numPr>
                <w:ilvl w:val="0"/>
                <w:numId w:val="4"/>
              </w:numPr>
              <w:spacing w:line="240" w:lineRule="auto"/>
              <w:rPr>
                <w:szCs w:val="20"/>
              </w:rPr>
            </w:pPr>
          </w:p>
        </w:tc>
        <w:tc>
          <w:tcPr>
            <w:tcW w:w="941" w:type="dxa"/>
          </w:tcPr>
          <w:p w:rsidR="001E38FE" w:rsidRPr="00E3124C" w:rsidRDefault="001E38FE" w:rsidP="001E38FE">
            <w:pPr>
              <w:pStyle w:val="ListParagraph"/>
              <w:keepNext/>
              <w:numPr>
                <w:ilvl w:val="0"/>
                <w:numId w:val="4"/>
              </w:numPr>
              <w:spacing w:line="240" w:lineRule="auto"/>
              <w:rPr>
                <w:szCs w:val="20"/>
              </w:rPr>
            </w:pPr>
          </w:p>
        </w:tc>
        <w:tc>
          <w:tcPr>
            <w:tcW w:w="1170" w:type="dxa"/>
          </w:tcPr>
          <w:p w:rsidR="001E38FE" w:rsidRPr="00E3124C" w:rsidRDefault="001E38FE" w:rsidP="001E38FE">
            <w:pPr>
              <w:pStyle w:val="ListParagraph"/>
              <w:keepNext/>
              <w:numPr>
                <w:ilvl w:val="0"/>
                <w:numId w:val="4"/>
              </w:numPr>
              <w:spacing w:line="240" w:lineRule="auto"/>
              <w:rPr>
                <w:szCs w:val="20"/>
              </w:rPr>
            </w:pPr>
          </w:p>
        </w:tc>
        <w:tc>
          <w:tcPr>
            <w:tcW w:w="1056" w:type="dxa"/>
          </w:tcPr>
          <w:p w:rsidR="001E38FE" w:rsidRPr="00E3124C" w:rsidRDefault="001E38FE" w:rsidP="001E38FE">
            <w:pPr>
              <w:pStyle w:val="ListParagraph"/>
              <w:keepNext/>
              <w:numPr>
                <w:ilvl w:val="0"/>
                <w:numId w:val="4"/>
              </w:numPr>
              <w:spacing w:line="240" w:lineRule="auto"/>
              <w:rPr>
                <w:szCs w:val="20"/>
              </w:rPr>
            </w:pPr>
          </w:p>
        </w:tc>
        <w:tc>
          <w:tcPr>
            <w:tcW w:w="1156" w:type="dxa"/>
          </w:tcPr>
          <w:p w:rsidR="001E38FE" w:rsidRPr="00E3124C" w:rsidRDefault="001E38FE" w:rsidP="001E38FE">
            <w:pPr>
              <w:pStyle w:val="ListParagraph"/>
              <w:keepNext/>
              <w:numPr>
                <w:ilvl w:val="0"/>
                <w:numId w:val="4"/>
              </w:numPr>
              <w:spacing w:line="240" w:lineRule="auto"/>
              <w:rPr>
                <w:szCs w:val="20"/>
              </w:rPr>
            </w:pPr>
          </w:p>
        </w:tc>
        <w:tc>
          <w:tcPr>
            <w:tcW w:w="1028" w:type="dxa"/>
          </w:tcPr>
          <w:p w:rsidR="001E38FE" w:rsidRPr="00E3124C" w:rsidRDefault="001E38FE" w:rsidP="001E38FE">
            <w:pPr>
              <w:pStyle w:val="ListParagraph"/>
              <w:keepNext/>
              <w:numPr>
                <w:ilvl w:val="0"/>
                <w:numId w:val="4"/>
              </w:numPr>
              <w:spacing w:line="240" w:lineRule="auto"/>
              <w:rPr>
                <w:szCs w:val="20"/>
              </w:rPr>
            </w:pPr>
          </w:p>
        </w:tc>
      </w:tr>
    </w:tbl>
    <w:p w:rsidR="001E38FE" w:rsidRDefault="001E38FE" w:rsidP="001E38FE"/>
    <w:p w:rsidR="001E38FE" w:rsidRDefault="001E38FE" w:rsidP="001E38FE"/>
    <w:p w:rsidR="001E38FE" w:rsidRDefault="001E38FE" w:rsidP="001E38FE">
      <w:r>
        <w:br w:type="page"/>
      </w:r>
    </w:p>
    <w:p w:rsidR="001E38FE" w:rsidRDefault="001E38FE" w:rsidP="001E38FE">
      <w:pPr>
        <w:keepNext/>
      </w:pPr>
      <w:r>
        <w:lastRenderedPageBreak/>
        <w:t>Section 8: Student Outcomes - Academic and Social, Emotional, and Health Indicators</w:t>
      </w:r>
    </w:p>
    <w:p w:rsidR="001E38FE" w:rsidRDefault="001E38FE" w:rsidP="001E38FE"/>
    <w:p w:rsidR="001E38FE" w:rsidRDefault="001E38FE" w:rsidP="001E38FE">
      <w:pPr>
        <w:keepNext/>
      </w:pPr>
      <w:r>
        <w:t>Q41 Indicate your level of agreement with the statements below.  As a result of my school's redesign efforts, my students...</w:t>
      </w:r>
    </w:p>
    <w:p w:rsidR="001E38FE" w:rsidRDefault="001E38FE" w:rsidP="001E38FE">
      <w:pPr>
        <w:keepNext/>
      </w:pPr>
    </w:p>
    <w:tbl>
      <w:tblPr>
        <w:tblStyle w:val="QQuestionTable"/>
        <w:tblW w:w="0" w:type="auto"/>
        <w:tblLook w:val="04A0"/>
      </w:tblPr>
      <w:tblGrid>
        <w:gridCol w:w="2275"/>
        <w:gridCol w:w="1260"/>
        <w:gridCol w:w="990"/>
        <w:gridCol w:w="1054"/>
        <w:gridCol w:w="1260"/>
        <w:gridCol w:w="1066"/>
        <w:gridCol w:w="1012"/>
      </w:tblGrid>
      <w:tr w:rsidR="00042916" w:rsidTr="00042916">
        <w:trPr>
          <w:cnfStyle w:val="100000000000"/>
        </w:trPr>
        <w:tc>
          <w:tcPr>
            <w:tcW w:w="2275" w:type="dxa"/>
          </w:tcPr>
          <w:p w:rsidR="00042916" w:rsidRDefault="00042916" w:rsidP="001E38FE">
            <w:pPr>
              <w:pStyle w:val="WhiteText"/>
              <w:keepNext/>
            </w:pPr>
          </w:p>
        </w:tc>
        <w:tc>
          <w:tcPr>
            <w:tcW w:w="1260" w:type="dxa"/>
          </w:tcPr>
          <w:p w:rsidR="00042916" w:rsidRPr="001F2C21" w:rsidRDefault="00042916" w:rsidP="00EC1166">
            <w:pPr>
              <w:pStyle w:val="WhiteText"/>
              <w:keepNext/>
            </w:pPr>
            <w:r w:rsidRPr="001F2C21">
              <w:t>Strongly Agree</w:t>
            </w:r>
          </w:p>
        </w:tc>
        <w:tc>
          <w:tcPr>
            <w:tcW w:w="990" w:type="dxa"/>
          </w:tcPr>
          <w:p w:rsidR="00042916" w:rsidRPr="001F2C21" w:rsidRDefault="00042916" w:rsidP="00EC1166">
            <w:pPr>
              <w:pStyle w:val="WhiteText"/>
              <w:keepNext/>
            </w:pPr>
            <w:r w:rsidRPr="001F2C21">
              <w:t xml:space="preserve">Agree </w:t>
            </w:r>
          </w:p>
        </w:tc>
        <w:tc>
          <w:tcPr>
            <w:tcW w:w="1054" w:type="dxa"/>
          </w:tcPr>
          <w:p w:rsidR="00042916" w:rsidRPr="001F2C21" w:rsidRDefault="00042916" w:rsidP="00EC1166">
            <w:pPr>
              <w:pStyle w:val="WhiteText"/>
              <w:keepNext/>
            </w:pPr>
            <w:r w:rsidRPr="001F2C21">
              <w:t>Disagree</w:t>
            </w:r>
          </w:p>
        </w:tc>
        <w:tc>
          <w:tcPr>
            <w:tcW w:w="1260" w:type="dxa"/>
          </w:tcPr>
          <w:p w:rsidR="00042916" w:rsidRPr="001F2C21" w:rsidRDefault="00042916" w:rsidP="00EC1166">
            <w:pPr>
              <w:pStyle w:val="WhiteText"/>
              <w:keepNext/>
            </w:pPr>
            <w:r w:rsidRPr="001F2C21">
              <w:t>Strongly Disagree</w:t>
            </w:r>
          </w:p>
        </w:tc>
        <w:tc>
          <w:tcPr>
            <w:tcW w:w="1066" w:type="dxa"/>
          </w:tcPr>
          <w:p w:rsidR="00042916" w:rsidRPr="001F2C21" w:rsidRDefault="00042916" w:rsidP="00EC1166">
            <w:pPr>
              <w:pStyle w:val="WhiteText"/>
              <w:keepNext/>
            </w:pPr>
            <w:r w:rsidRPr="001F2C21">
              <w:t xml:space="preserve">Don't Know </w:t>
            </w:r>
          </w:p>
        </w:tc>
        <w:tc>
          <w:tcPr>
            <w:tcW w:w="1012" w:type="dxa"/>
          </w:tcPr>
          <w:p w:rsidR="00042916" w:rsidRPr="001F2C21" w:rsidRDefault="00042916" w:rsidP="00EC1166">
            <w:pPr>
              <w:pStyle w:val="WhiteText"/>
              <w:keepNext/>
            </w:pPr>
            <w:r w:rsidRPr="001F2C21">
              <w:t xml:space="preserve">Too soon to tell </w:t>
            </w:r>
          </w:p>
        </w:tc>
      </w:tr>
      <w:tr w:rsidR="001E38FE" w:rsidTr="00042916">
        <w:tc>
          <w:tcPr>
            <w:tcW w:w="2275" w:type="dxa"/>
          </w:tcPr>
          <w:p w:rsidR="001E38FE" w:rsidRDefault="001E38FE" w:rsidP="001E38FE">
            <w:pPr>
              <w:keepNext/>
              <w:jc w:val="left"/>
            </w:pPr>
            <w:r>
              <w:t>a. are more</w:t>
            </w:r>
            <w:r w:rsidR="00042916">
              <w:t xml:space="preserve"> engaged in meaningful work. </w:t>
            </w:r>
          </w:p>
        </w:tc>
        <w:tc>
          <w:tcPr>
            <w:tcW w:w="1260" w:type="dxa"/>
          </w:tcPr>
          <w:p w:rsidR="001E38FE" w:rsidRDefault="001E38FE" w:rsidP="001E38FE">
            <w:pPr>
              <w:pStyle w:val="ListParagraph"/>
              <w:keepNext/>
              <w:numPr>
                <w:ilvl w:val="0"/>
                <w:numId w:val="4"/>
              </w:numPr>
              <w:spacing w:line="240" w:lineRule="auto"/>
            </w:pPr>
          </w:p>
        </w:tc>
        <w:tc>
          <w:tcPr>
            <w:tcW w:w="990" w:type="dxa"/>
          </w:tcPr>
          <w:p w:rsidR="001E38FE" w:rsidRDefault="001E38FE" w:rsidP="001E38FE">
            <w:pPr>
              <w:pStyle w:val="ListParagraph"/>
              <w:keepNext/>
              <w:numPr>
                <w:ilvl w:val="0"/>
                <w:numId w:val="4"/>
              </w:numPr>
              <w:spacing w:line="240" w:lineRule="auto"/>
            </w:pPr>
          </w:p>
        </w:tc>
        <w:tc>
          <w:tcPr>
            <w:tcW w:w="1054" w:type="dxa"/>
          </w:tcPr>
          <w:p w:rsidR="001E38FE" w:rsidRDefault="001E38FE" w:rsidP="001E38FE">
            <w:pPr>
              <w:pStyle w:val="ListParagraph"/>
              <w:keepNext/>
              <w:numPr>
                <w:ilvl w:val="0"/>
                <w:numId w:val="4"/>
              </w:numPr>
              <w:spacing w:line="240" w:lineRule="auto"/>
            </w:pPr>
          </w:p>
        </w:tc>
        <w:tc>
          <w:tcPr>
            <w:tcW w:w="1260" w:type="dxa"/>
          </w:tcPr>
          <w:p w:rsidR="001E38FE" w:rsidRDefault="001E38FE" w:rsidP="001E38FE">
            <w:pPr>
              <w:pStyle w:val="ListParagraph"/>
              <w:keepNext/>
              <w:numPr>
                <w:ilvl w:val="0"/>
                <w:numId w:val="4"/>
              </w:numPr>
              <w:spacing w:line="240" w:lineRule="auto"/>
            </w:pPr>
          </w:p>
        </w:tc>
        <w:tc>
          <w:tcPr>
            <w:tcW w:w="1066" w:type="dxa"/>
          </w:tcPr>
          <w:p w:rsidR="001E38FE" w:rsidRDefault="001E38FE" w:rsidP="001E38FE">
            <w:pPr>
              <w:pStyle w:val="ListParagraph"/>
              <w:keepNext/>
              <w:numPr>
                <w:ilvl w:val="0"/>
                <w:numId w:val="4"/>
              </w:numPr>
              <w:spacing w:line="240" w:lineRule="auto"/>
            </w:pPr>
          </w:p>
        </w:tc>
        <w:tc>
          <w:tcPr>
            <w:tcW w:w="1012" w:type="dxa"/>
          </w:tcPr>
          <w:p w:rsidR="001E38FE" w:rsidRDefault="001E38FE" w:rsidP="001E38FE">
            <w:pPr>
              <w:pStyle w:val="ListParagraph"/>
              <w:keepNext/>
              <w:numPr>
                <w:ilvl w:val="0"/>
                <w:numId w:val="4"/>
              </w:numPr>
              <w:spacing w:line="240" w:lineRule="auto"/>
            </w:pPr>
          </w:p>
        </w:tc>
      </w:tr>
      <w:tr w:rsidR="001E38FE" w:rsidTr="00042916">
        <w:tc>
          <w:tcPr>
            <w:tcW w:w="2275" w:type="dxa"/>
          </w:tcPr>
          <w:p w:rsidR="001E38FE" w:rsidRDefault="001E38FE" w:rsidP="001E38FE">
            <w:pPr>
              <w:keepNext/>
              <w:jc w:val="left"/>
            </w:pPr>
            <w:r>
              <w:t>b. are</w:t>
            </w:r>
            <w:r w:rsidR="00042916">
              <w:t xml:space="preserve"> more focused on their work. </w:t>
            </w:r>
          </w:p>
        </w:tc>
        <w:tc>
          <w:tcPr>
            <w:tcW w:w="1260" w:type="dxa"/>
          </w:tcPr>
          <w:p w:rsidR="001E38FE" w:rsidRDefault="001E38FE" w:rsidP="001E38FE">
            <w:pPr>
              <w:pStyle w:val="ListParagraph"/>
              <w:keepNext/>
              <w:numPr>
                <w:ilvl w:val="0"/>
                <w:numId w:val="4"/>
              </w:numPr>
              <w:spacing w:line="240" w:lineRule="auto"/>
            </w:pPr>
          </w:p>
        </w:tc>
        <w:tc>
          <w:tcPr>
            <w:tcW w:w="990" w:type="dxa"/>
          </w:tcPr>
          <w:p w:rsidR="001E38FE" w:rsidRDefault="001E38FE" w:rsidP="001E38FE">
            <w:pPr>
              <w:pStyle w:val="ListParagraph"/>
              <w:keepNext/>
              <w:numPr>
                <w:ilvl w:val="0"/>
                <w:numId w:val="4"/>
              </w:numPr>
              <w:spacing w:line="240" w:lineRule="auto"/>
            </w:pPr>
          </w:p>
        </w:tc>
        <w:tc>
          <w:tcPr>
            <w:tcW w:w="1054" w:type="dxa"/>
          </w:tcPr>
          <w:p w:rsidR="001E38FE" w:rsidRDefault="001E38FE" w:rsidP="001E38FE">
            <w:pPr>
              <w:pStyle w:val="ListParagraph"/>
              <w:keepNext/>
              <w:numPr>
                <w:ilvl w:val="0"/>
                <w:numId w:val="4"/>
              </w:numPr>
              <w:spacing w:line="240" w:lineRule="auto"/>
            </w:pPr>
          </w:p>
        </w:tc>
        <w:tc>
          <w:tcPr>
            <w:tcW w:w="1260" w:type="dxa"/>
          </w:tcPr>
          <w:p w:rsidR="001E38FE" w:rsidRDefault="001E38FE" w:rsidP="001E38FE">
            <w:pPr>
              <w:pStyle w:val="ListParagraph"/>
              <w:keepNext/>
              <w:numPr>
                <w:ilvl w:val="0"/>
                <w:numId w:val="4"/>
              </w:numPr>
              <w:spacing w:line="240" w:lineRule="auto"/>
            </w:pPr>
          </w:p>
        </w:tc>
        <w:tc>
          <w:tcPr>
            <w:tcW w:w="1066" w:type="dxa"/>
          </w:tcPr>
          <w:p w:rsidR="001E38FE" w:rsidRDefault="001E38FE" w:rsidP="001E38FE">
            <w:pPr>
              <w:pStyle w:val="ListParagraph"/>
              <w:keepNext/>
              <w:numPr>
                <w:ilvl w:val="0"/>
                <w:numId w:val="4"/>
              </w:numPr>
              <w:spacing w:line="240" w:lineRule="auto"/>
            </w:pPr>
          </w:p>
        </w:tc>
        <w:tc>
          <w:tcPr>
            <w:tcW w:w="1012" w:type="dxa"/>
          </w:tcPr>
          <w:p w:rsidR="001E38FE" w:rsidRDefault="001E38FE" w:rsidP="001E38FE">
            <w:pPr>
              <w:pStyle w:val="ListParagraph"/>
              <w:keepNext/>
              <w:numPr>
                <w:ilvl w:val="0"/>
                <w:numId w:val="4"/>
              </w:numPr>
              <w:spacing w:line="240" w:lineRule="auto"/>
            </w:pPr>
          </w:p>
        </w:tc>
      </w:tr>
      <w:tr w:rsidR="001E38FE" w:rsidTr="00042916">
        <w:tc>
          <w:tcPr>
            <w:tcW w:w="2275" w:type="dxa"/>
          </w:tcPr>
          <w:p w:rsidR="001E38FE" w:rsidRDefault="001E38FE" w:rsidP="001E38FE">
            <w:pPr>
              <w:keepNext/>
              <w:jc w:val="left"/>
            </w:pPr>
            <w:r>
              <w:t>c. show deeper levels of</w:t>
            </w:r>
            <w:r w:rsidR="00042916">
              <w:t xml:space="preserve"> understanding of key ideas. </w:t>
            </w:r>
          </w:p>
        </w:tc>
        <w:tc>
          <w:tcPr>
            <w:tcW w:w="1260" w:type="dxa"/>
          </w:tcPr>
          <w:p w:rsidR="001E38FE" w:rsidRDefault="001E38FE" w:rsidP="001E38FE">
            <w:pPr>
              <w:pStyle w:val="ListParagraph"/>
              <w:keepNext/>
              <w:numPr>
                <w:ilvl w:val="0"/>
                <w:numId w:val="4"/>
              </w:numPr>
              <w:spacing w:line="240" w:lineRule="auto"/>
            </w:pPr>
          </w:p>
        </w:tc>
        <w:tc>
          <w:tcPr>
            <w:tcW w:w="990" w:type="dxa"/>
          </w:tcPr>
          <w:p w:rsidR="001E38FE" w:rsidRDefault="001E38FE" w:rsidP="001E38FE">
            <w:pPr>
              <w:pStyle w:val="ListParagraph"/>
              <w:keepNext/>
              <w:numPr>
                <w:ilvl w:val="0"/>
                <w:numId w:val="4"/>
              </w:numPr>
              <w:spacing w:line="240" w:lineRule="auto"/>
            </w:pPr>
          </w:p>
        </w:tc>
        <w:tc>
          <w:tcPr>
            <w:tcW w:w="1054" w:type="dxa"/>
          </w:tcPr>
          <w:p w:rsidR="001E38FE" w:rsidRDefault="001E38FE" w:rsidP="001E38FE">
            <w:pPr>
              <w:pStyle w:val="ListParagraph"/>
              <w:keepNext/>
              <w:numPr>
                <w:ilvl w:val="0"/>
                <w:numId w:val="4"/>
              </w:numPr>
              <w:spacing w:line="240" w:lineRule="auto"/>
            </w:pPr>
          </w:p>
        </w:tc>
        <w:tc>
          <w:tcPr>
            <w:tcW w:w="1260" w:type="dxa"/>
          </w:tcPr>
          <w:p w:rsidR="001E38FE" w:rsidRDefault="001E38FE" w:rsidP="001E38FE">
            <w:pPr>
              <w:pStyle w:val="ListParagraph"/>
              <w:keepNext/>
              <w:numPr>
                <w:ilvl w:val="0"/>
                <w:numId w:val="4"/>
              </w:numPr>
              <w:spacing w:line="240" w:lineRule="auto"/>
            </w:pPr>
          </w:p>
        </w:tc>
        <w:tc>
          <w:tcPr>
            <w:tcW w:w="1066" w:type="dxa"/>
          </w:tcPr>
          <w:p w:rsidR="001E38FE" w:rsidRDefault="001E38FE" w:rsidP="001E38FE">
            <w:pPr>
              <w:pStyle w:val="ListParagraph"/>
              <w:keepNext/>
              <w:numPr>
                <w:ilvl w:val="0"/>
                <w:numId w:val="4"/>
              </w:numPr>
              <w:spacing w:line="240" w:lineRule="auto"/>
            </w:pPr>
          </w:p>
        </w:tc>
        <w:tc>
          <w:tcPr>
            <w:tcW w:w="1012" w:type="dxa"/>
          </w:tcPr>
          <w:p w:rsidR="001E38FE" w:rsidRDefault="001E38FE" w:rsidP="001E38FE">
            <w:pPr>
              <w:pStyle w:val="ListParagraph"/>
              <w:keepNext/>
              <w:numPr>
                <w:ilvl w:val="0"/>
                <w:numId w:val="4"/>
              </w:numPr>
              <w:spacing w:line="240" w:lineRule="auto"/>
            </w:pPr>
          </w:p>
        </w:tc>
      </w:tr>
      <w:tr w:rsidR="001E38FE" w:rsidTr="00042916">
        <w:tc>
          <w:tcPr>
            <w:tcW w:w="2275" w:type="dxa"/>
          </w:tcPr>
          <w:p w:rsidR="001E38FE" w:rsidRDefault="001E38FE" w:rsidP="001E38FE">
            <w:pPr>
              <w:keepNext/>
              <w:jc w:val="left"/>
            </w:pPr>
            <w:r>
              <w:t xml:space="preserve">d. show greater concern for the </w:t>
            </w:r>
            <w:r w:rsidR="00042916">
              <w:t xml:space="preserve">welfare of their classmates. </w:t>
            </w:r>
          </w:p>
        </w:tc>
        <w:tc>
          <w:tcPr>
            <w:tcW w:w="1260" w:type="dxa"/>
          </w:tcPr>
          <w:p w:rsidR="001E38FE" w:rsidRDefault="001E38FE" w:rsidP="001E38FE">
            <w:pPr>
              <w:pStyle w:val="ListParagraph"/>
              <w:keepNext/>
              <w:numPr>
                <w:ilvl w:val="0"/>
                <w:numId w:val="4"/>
              </w:numPr>
              <w:spacing w:line="240" w:lineRule="auto"/>
            </w:pPr>
          </w:p>
        </w:tc>
        <w:tc>
          <w:tcPr>
            <w:tcW w:w="990" w:type="dxa"/>
          </w:tcPr>
          <w:p w:rsidR="001E38FE" w:rsidRDefault="001E38FE" w:rsidP="001E38FE">
            <w:pPr>
              <w:pStyle w:val="ListParagraph"/>
              <w:keepNext/>
              <w:numPr>
                <w:ilvl w:val="0"/>
                <w:numId w:val="4"/>
              </w:numPr>
              <w:spacing w:line="240" w:lineRule="auto"/>
            </w:pPr>
          </w:p>
        </w:tc>
        <w:tc>
          <w:tcPr>
            <w:tcW w:w="1054" w:type="dxa"/>
          </w:tcPr>
          <w:p w:rsidR="001E38FE" w:rsidRDefault="001E38FE" w:rsidP="001E38FE">
            <w:pPr>
              <w:pStyle w:val="ListParagraph"/>
              <w:keepNext/>
              <w:numPr>
                <w:ilvl w:val="0"/>
                <w:numId w:val="4"/>
              </w:numPr>
              <w:spacing w:line="240" w:lineRule="auto"/>
            </w:pPr>
          </w:p>
        </w:tc>
        <w:tc>
          <w:tcPr>
            <w:tcW w:w="1260" w:type="dxa"/>
          </w:tcPr>
          <w:p w:rsidR="001E38FE" w:rsidRDefault="001E38FE" w:rsidP="001E38FE">
            <w:pPr>
              <w:pStyle w:val="ListParagraph"/>
              <w:keepNext/>
              <w:numPr>
                <w:ilvl w:val="0"/>
                <w:numId w:val="4"/>
              </w:numPr>
              <w:spacing w:line="240" w:lineRule="auto"/>
            </w:pPr>
          </w:p>
        </w:tc>
        <w:tc>
          <w:tcPr>
            <w:tcW w:w="1066" w:type="dxa"/>
          </w:tcPr>
          <w:p w:rsidR="001E38FE" w:rsidRDefault="001E38FE" w:rsidP="001E38FE">
            <w:pPr>
              <w:pStyle w:val="ListParagraph"/>
              <w:keepNext/>
              <w:numPr>
                <w:ilvl w:val="0"/>
                <w:numId w:val="4"/>
              </w:numPr>
              <w:spacing w:line="240" w:lineRule="auto"/>
            </w:pPr>
          </w:p>
        </w:tc>
        <w:tc>
          <w:tcPr>
            <w:tcW w:w="1012" w:type="dxa"/>
          </w:tcPr>
          <w:p w:rsidR="001E38FE" w:rsidRDefault="001E38FE" w:rsidP="001E38FE">
            <w:pPr>
              <w:pStyle w:val="ListParagraph"/>
              <w:keepNext/>
              <w:numPr>
                <w:ilvl w:val="0"/>
                <w:numId w:val="4"/>
              </w:numPr>
              <w:spacing w:line="240" w:lineRule="auto"/>
            </w:pPr>
          </w:p>
        </w:tc>
      </w:tr>
      <w:tr w:rsidR="001E38FE" w:rsidTr="00042916">
        <w:tc>
          <w:tcPr>
            <w:tcW w:w="2275" w:type="dxa"/>
          </w:tcPr>
          <w:p w:rsidR="001E38FE" w:rsidRDefault="001E38FE" w:rsidP="001E38FE">
            <w:pPr>
              <w:keepNext/>
              <w:jc w:val="left"/>
            </w:pPr>
            <w:r>
              <w:t>e. are progressing as expected</w:t>
            </w:r>
            <w:r w:rsidR="00042916">
              <w:t xml:space="preserve"> in terms of their learning. </w:t>
            </w:r>
          </w:p>
        </w:tc>
        <w:tc>
          <w:tcPr>
            <w:tcW w:w="1260" w:type="dxa"/>
          </w:tcPr>
          <w:p w:rsidR="001E38FE" w:rsidRDefault="001E38FE" w:rsidP="001E38FE">
            <w:pPr>
              <w:pStyle w:val="ListParagraph"/>
              <w:keepNext/>
              <w:numPr>
                <w:ilvl w:val="0"/>
                <w:numId w:val="4"/>
              </w:numPr>
              <w:spacing w:line="240" w:lineRule="auto"/>
            </w:pPr>
          </w:p>
        </w:tc>
        <w:tc>
          <w:tcPr>
            <w:tcW w:w="990" w:type="dxa"/>
          </w:tcPr>
          <w:p w:rsidR="001E38FE" w:rsidRDefault="001E38FE" w:rsidP="001E38FE">
            <w:pPr>
              <w:pStyle w:val="ListParagraph"/>
              <w:keepNext/>
              <w:numPr>
                <w:ilvl w:val="0"/>
                <w:numId w:val="4"/>
              </w:numPr>
              <w:spacing w:line="240" w:lineRule="auto"/>
            </w:pPr>
          </w:p>
        </w:tc>
        <w:tc>
          <w:tcPr>
            <w:tcW w:w="1054" w:type="dxa"/>
          </w:tcPr>
          <w:p w:rsidR="001E38FE" w:rsidRDefault="001E38FE" w:rsidP="001E38FE">
            <w:pPr>
              <w:pStyle w:val="ListParagraph"/>
              <w:keepNext/>
              <w:numPr>
                <w:ilvl w:val="0"/>
                <w:numId w:val="4"/>
              </w:numPr>
              <w:spacing w:line="240" w:lineRule="auto"/>
            </w:pPr>
          </w:p>
        </w:tc>
        <w:tc>
          <w:tcPr>
            <w:tcW w:w="1260" w:type="dxa"/>
          </w:tcPr>
          <w:p w:rsidR="001E38FE" w:rsidRDefault="001E38FE" w:rsidP="001E38FE">
            <w:pPr>
              <w:pStyle w:val="ListParagraph"/>
              <w:keepNext/>
              <w:numPr>
                <w:ilvl w:val="0"/>
                <w:numId w:val="4"/>
              </w:numPr>
              <w:spacing w:line="240" w:lineRule="auto"/>
            </w:pPr>
          </w:p>
        </w:tc>
        <w:tc>
          <w:tcPr>
            <w:tcW w:w="1066" w:type="dxa"/>
          </w:tcPr>
          <w:p w:rsidR="001E38FE" w:rsidRDefault="001E38FE" w:rsidP="001E38FE">
            <w:pPr>
              <w:pStyle w:val="ListParagraph"/>
              <w:keepNext/>
              <w:numPr>
                <w:ilvl w:val="0"/>
                <w:numId w:val="4"/>
              </w:numPr>
              <w:spacing w:line="240" w:lineRule="auto"/>
            </w:pPr>
          </w:p>
        </w:tc>
        <w:tc>
          <w:tcPr>
            <w:tcW w:w="1012" w:type="dxa"/>
          </w:tcPr>
          <w:p w:rsidR="001E38FE" w:rsidRDefault="001E38FE" w:rsidP="001E38FE">
            <w:pPr>
              <w:pStyle w:val="ListParagraph"/>
              <w:keepNext/>
              <w:numPr>
                <w:ilvl w:val="0"/>
                <w:numId w:val="4"/>
              </w:numPr>
              <w:spacing w:line="240" w:lineRule="auto"/>
            </w:pPr>
          </w:p>
        </w:tc>
      </w:tr>
    </w:tbl>
    <w:p w:rsidR="001E38FE" w:rsidRDefault="001E38FE" w:rsidP="001E38FE">
      <w:pPr>
        <w:keepNext/>
      </w:pPr>
    </w:p>
    <w:p w:rsidR="001E38FE" w:rsidRDefault="001E38FE" w:rsidP="001E38FE">
      <w:pPr>
        <w:keepNext/>
      </w:pPr>
    </w:p>
    <w:p w:rsidR="001E38FE" w:rsidRDefault="001E38FE" w:rsidP="001E38FE">
      <w:pPr>
        <w:keepNext/>
      </w:pPr>
    </w:p>
    <w:p w:rsidR="001E38FE" w:rsidRDefault="001E38FE" w:rsidP="001E38FE">
      <w:pPr>
        <w:keepNext/>
      </w:pPr>
    </w:p>
    <w:p w:rsidR="001E38FE" w:rsidRDefault="001E38FE" w:rsidP="001E38FE">
      <w:r>
        <w:br w:type="page"/>
      </w:r>
    </w:p>
    <w:p w:rsidR="001E38FE" w:rsidRDefault="001E38FE" w:rsidP="001E38FE">
      <w:pPr>
        <w:keepNext/>
      </w:pPr>
      <w:r>
        <w:lastRenderedPageBreak/>
        <w:t>Section 9: Sustainability</w:t>
      </w:r>
    </w:p>
    <w:p w:rsidR="001E38FE" w:rsidRDefault="001E38FE" w:rsidP="001E38FE">
      <w:pPr>
        <w:keepNext/>
      </w:pPr>
    </w:p>
    <w:p w:rsidR="001E38FE" w:rsidRDefault="001E38FE" w:rsidP="001E38FE">
      <w:pPr>
        <w:keepNext/>
      </w:pPr>
      <w:r>
        <w:t>This section focuses on the sustainability of SRG-funded redesign efforts. Please indicate your level of agreement with each of the following questions. </w:t>
      </w:r>
    </w:p>
    <w:p w:rsidR="001E38FE" w:rsidRDefault="001E38FE" w:rsidP="001E38FE">
      <w:pPr>
        <w:keepNext/>
      </w:pPr>
    </w:p>
    <w:tbl>
      <w:tblPr>
        <w:tblStyle w:val="QQuestionTable"/>
        <w:tblW w:w="0" w:type="auto"/>
        <w:tblLook w:val="04A0"/>
      </w:tblPr>
      <w:tblGrid>
        <w:gridCol w:w="3175"/>
        <w:gridCol w:w="990"/>
        <w:gridCol w:w="1021"/>
        <w:gridCol w:w="959"/>
        <w:gridCol w:w="1170"/>
        <w:gridCol w:w="1080"/>
        <w:gridCol w:w="1204"/>
      </w:tblGrid>
      <w:tr w:rsidR="00042916" w:rsidRPr="00CF50F8" w:rsidTr="00042916">
        <w:trPr>
          <w:cnfStyle w:val="100000000000"/>
          <w:tblHeader/>
        </w:trPr>
        <w:tc>
          <w:tcPr>
            <w:tcW w:w="3175" w:type="dxa"/>
          </w:tcPr>
          <w:p w:rsidR="00042916" w:rsidRPr="00CF50F8" w:rsidRDefault="00042916" w:rsidP="001E38FE">
            <w:pPr>
              <w:pStyle w:val="WhiteText"/>
              <w:keepNext/>
            </w:pPr>
          </w:p>
        </w:tc>
        <w:tc>
          <w:tcPr>
            <w:tcW w:w="990" w:type="dxa"/>
          </w:tcPr>
          <w:p w:rsidR="00042916" w:rsidRPr="001F2C21" w:rsidRDefault="00042916" w:rsidP="00EC1166">
            <w:pPr>
              <w:pStyle w:val="WhiteText"/>
              <w:keepNext/>
            </w:pPr>
            <w:r w:rsidRPr="001F2C21">
              <w:t>Strongly Agree</w:t>
            </w:r>
          </w:p>
        </w:tc>
        <w:tc>
          <w:tcPr>
            <w:tcW w:w="1021" w:type="dxa"/>
          </w:tcPr>
          <w:p w:rsidR="00042916" w:rsidRPr="001F2C21" w:rsidRDefault="00042916" w:rsidP="00EC1166">
            <w:pPr>
              <w:pStyle w:val="WhiteText"/>
              <w:keepNext/>
            </w:pPr>
            <w:r w:rsidRPr="001F2C21">
              <w:t xml:space="preserve">Agree </w:t>
            </w:r>
          </w:p>
        </w:tc>
        <w:tc>
          <w:tcPr>
            <w:tcW w:w="959" w:type="dxa"/>
          </w:tcPr>
          <w:p w:rsidR="00042916" w:rsidRPr="001F2C21" w:rsidRDefault="00042916" w:rsidP="00EC1166">
            <w:pPr>
              <w:pStyle w:val="WhiteText"/>
              <w:keepNext/>
            </w:pPr>
            <w:r w:rsidRPr="001F2C21">
              <w:t>Disagree</w:t>
            </w:r>
          </w:p>
        </w:tc>
        <w:tc>
          <w:tcPr>
            <w:tcW w:w="1170" w:type="dxa"/>
          </w:tcPr>
          <w:p w:rsidR="00042916" w:rsidRPr="001F2C21" w:rsidRDefault="00042916" w:rsidP="00EC1166">
            <w:pPr>
              <w:pStyle w:val="WhiteText"/>
              <w:keepNext/>
            </w:pPr>
            <w:r w:rsidRPr="001F2C21">
              <w:t>Strongly Disagree</w:t>
            </w:r>
          </w:p>
        </w:tc>
        <w:tc>
          <w:tcPr>
            <w:tcW w:w="1080" w:type="dxa"/>
          </w:tcPr>
          <w:p w:rsidR="00042916" w:rsidRPr="001F2C21" w:rsidRDefault="00042916" w:rsidP="00EC1166">
            <w:pPr>
              <w:pStyle w:val="WhiteText"/>
              <w:keepNext/>
            </w:pPr>
            <w:r w:rsidRPr="001F2C21">
              <w:t xml:space="preserve">Don't Know </w:t>
            </w:r>
          </w:p>
        </w:tc>
        <w:tc>
          <w:tcPr>
            <w:tcW w:w="1204" w:type="dxa"/>
          </w:tcPr>
          <w:p w:rsidR="00042916" w:rsidRPr="001F2C21" w:rsidRDefault="00042916" w:rsidP="00EC1166">
            <w:pPr>
              <w:pStyle w:val="WhiteText"/>
              <w:keepNext/>
            </w:pPr>
            <w:r w:rsidRPr="001F2C21">
              <w:t xml:space="preserve">Too soon to tell </w:t>
            </w:r>
          </w:p>
        </w:tc>
      </w:tr>
      <w:tr w:rsidR="001E38FE" w:rsidRPr="00CF50F8" w:rsidTr="00042916">
        <w:tc>
          <w:tcPr>
            <w:tcW w:w="3175" w:type="dxa"/>
          </w:tcPr>
          <w:p w:rsidR="001E38FE" w:rsidRPr="00CF50F8" w:rsidRDefault="001E38FE" w:rsidP="001E38FE">
            <w:pPr>
              <w:keepNext/>
              <w:jc w:val="left"/>
            </w:pPr>
            <w:r w:rsidRPr="00CF50F8">
              <w:t xml:space="preserve">a. My school has sufficient human resources to carry out the redesign </w:t>
            </w:r>
            <w:r w:rsidR="00042916">
              <w:t xml:space="preserve">plan and achieve its goals.  </w:t>
            </w:r>
          </w:p>
        </w:tc>
        <w:tc>
          <w:tcPr>
            <w:tcW w:w="990" w:type="dxa"/>
          </w:tcPr>
          <w:p w:rsidR="001E38FE" w:rsidRPr="00CF50F8" w:rsidRDefault="001E38FE" w:rsidP="001E38FE">
            <w:pPr>
              <w:pStyle w:val="ListParagraph"/>
              <w:keepNext/>
              <w:numPr>
                <w:ilvl w:val="0"/>
                <w:numId w:val="4"/>
              </w:numPr>
              <w:spacing w:line="240" w:lineRule="auto"/>
              <w:rPr>
                <w:szCs w:val="20"/>
              </w:rPr>
            </w:pPr>
          </w:p>
        </w:tc>
        <w:tc>
          <w:tcPr>
            <w:tcW w:w="1021" w:type="dxa"/>
          </w:tcPr>
          <w:p w:rsidR="001E38FE" w:rsidRPr="00CF50F8" w:rsidRDefault="001E38FE" w:rsidP="001E38FE">
            <w:pPr>
              <w:pStyle w:val="ListParagraph"/>
              <w:keepNext/>
              <w:numPr>
                <w:ilvl w:val="0"/>
                <w:numId w:val="4"/>
              </w:numPr>
              <w:spacing w:line="240" w:lineRule="auto"/>
              <w:rPr>
                <w:szCs w:val="20"/>
              </w:rPr>
            </w:pPr>
          </w:p>
        </w:tc>
        <w:tc>
          <w:tcPr>
            <w:tcW w:w="959" w:type="dxa"/>
          </w:tcPr>
          <w:p w:rsidR="001E38FE" w:rsidRPr="00CF50F8" w:rsidRDefault="001E38FE" w:rsidP="001E38FE">
            <w:pPr>
              <w:pStyle w:val="ListParagraph"/>
              <w:keepNext/>
              <w:numPr>
                <w:ilvl w:val="0"/>
                <w:numId w:val="4"/>
              </w:numPr>
              <w:spacing w:line="240" w:lineRule="auto"/>
              <w:rPr>
                <w:szCs w:val="20"/>
              </w:rPr>
            </w:pPr>
          </w:p>
        </w:tc>
        <w:tc>
          <w:tcPr>
            <w:tcW w:w="1170" w:type="dxa"/>
          </w:tcPr>
          <w:p w:rsidR="001E38FE" w:rsidRPr="00CF50F8" w:rsidRDefault="001E38FE" w:rsidP="001E38FE">
            <w:pPr>
              <w:pStyle w:val="ListParagraph"/>
              <w:keepNext/>
              <w:numPr>
                <w:ilvl w:val="0"/>
                <w:numId w:val="4"/>
              </w:numPr>
              <w:spacing w:line="240" w:lineRule="auto"/>
              <w:rPr>
                <w:szCs w:val="20"/>
              </w:rPr>
            </w:pPr>
          </w:p>
        </w:tc>
        <w:tc>
          <w:tcPr>
            <w:tcW w:w="1080" w:type="dxa"/>
          </w:tcPr>
          <w:p w:rsidR="001E38FE" w:rsidRPr="00CF50F8" w:rsidRDefault="001E38FE" w:rsidP="001E38FE">
            <w:pPr>
              <w:pStyle w:val="ListParagraph"/>
              <w:keepNext/>
              <w:numPr>
                <w:ilvl w:val="0"/>
                <w:numId w:val="4"/>
              </w:numPr>
              <w:spacing w:line="240" w:lineRule="auto"/>
              <w:rPr>
                <w:szCs w:val="20"/>
              </w:rPr>
            </w:pPr>
          </w:p>
        </w:tc>
        <w:tc>
          <w:tcPr>
            <w:tcW w:w="1204" w:type="dxa"/>
          </w:tcPr>
          <w:p w:rsidR="001E38FE" w:rsidRPr="00CF50F8" w:rsidRDefault="001E38FE" w:rsidP="001E38FE">
            <w:pPr>
              <w:pStyle w:val="ListParagraph"/>
              <w:keepNext/>
              <w:numPr>
                <w:ilvl w:val="0"/>
                <w:numId w:val="4"/>
              </w:numPr>
              <w:spacing w:line="240" w:lineRule="auto"/>
              <w:rPr>
                <w:szCs w:val="20"/>
              </w:rPr>
            </w:pPr>
          </w:p>
        </w:tc>
      </w:tr>
      <w:tr w:rsidR="001E38FE" w:rsidRPr="00CF50F8" w:rsidTr="00042916">
        <w:tc>
          <w:tcPr>
            <w:tcW w:w="3175" w:type="dxa"/>
          </w:tcPr>
          <w:p w:rsidR="001E38FE" w:rsidRPr="00CF50F8" w:rsidRDefault="001E38FE" w:rsidP="001E38FE">
            <w:pPr>
              <w:keepNext/>
              <w:jc w:val="left"/>
            </w:pPr>
            <w:r w:rsidRPr="00CF50F8">
              <w:t xml:space="preserve">b. My school has sufficient funding to carry out the redesign </w:t>
            </w:r>
            <w:r w:rsidR="00042916">
              <w:t xml:space="preserve">plan and achieve its goals.  </w:t>
            </w:r>
          </w:p>
        </w:tc>
        <w:tc>
          <w:tcPr>
            <w:tcW w:w="990" w:type="dxa"/>
          </w:tcPr>
          <w:p w:rsidR="001E38FE" w:rsidRPr="00CF50F8" w:rsidRDefault="001E38FE" w:rsidP="001E38FE">
            <w:pPr>
              <w:pStyle w:val="ListParagraph"/>
              <w:keepNext/>
              <w:numPr>
                <w:ilvl w:val="0"/>
                <w:numId w:val="4"/>
              </w:numPr>
              <w:spacing w:line="240" w:lineRule="auto"/>
              <w:rPr>
                <w:szCs w:val="20"/>
              </w:rPr>
            </w:pPr>
          </w:p>
        </w:tc>
        <w:tc>
          <w:tcPr>
            <w:tcW w:w="1021" w:type="dxa"/>
          </w:tcPr>
          <w:p w:rsidR="001E38FE" w:rsidRPr="00CF50F8" w:rsidRDefault="001E38FE" w:rsidP="001E38FE">
            <w:pPr>
              <w:pStyle w:val="ListParagraph"/>
              <w:keepNext/>
              <w:numPr>
                <w:ilvl w:val="0"/>
                <w:numId w:val="4"/>
              </w:numPr>
              <w:spacing w:line="240" w:lineRule="auto"/>
              <w:rPr>
                <w:szCs w:val="20"/>
              </w:rPr>
            </w:pPr>
          </w:p>
        </w:tc>
        <w:tc>
          <w:tcPr>
            <w:tcW w:w="959" w:type="dxa"/>
          </w:tcPr>
          <w:p w:rsidR="001E38FE" w:rsidRPr="00CF50F8" w:rsidRDefault="001E38FE" w:rsidP="001E38FE">
            <w:pPr>
              <w:pStyle w:val="ListParagraph"/>
              <w:keepNext/>
              <w:numPr>
                <w:ilvl w:val="0"/>
                <w:numId w:val="4"/>
              </w:numPr>
              <w:spacing w:line="240" w:lineRule="auto"/>
              <w:rPr>
                <w:szCs w:val="20"/>
              </w:rPr>
            </w:pPr>
          </w:p>
        </w:tc>
        <w:tc>
          <w:tcPr>
            <w:tcW w:w="1170" w:type="dxa"/>
          </w:tcPr>
          <w:p w:rsidR="001E38FE" w:rsidRPr="00CF50F8" w:rsidRDefault="001E38FE" w:rsidP="001E38FE">
            <w:pPr>
              <w:pStyle w:val="ListParagraph"/>
              <w:keepNext/>
              <w:numPr>
                <w:ilvl w:val="0"/>
                <w:numId w:val="4"/>
              </w:numPr>
              <w:spacing w:line="240" w:lineRule="auto"/>
              <w:rPr>
                <w:szCs w:val="20"/>
              </w:rPr>
            </w:pPr>
          </w:p>
        </w:tc>
        <w:tc>
          <w:tcPr>
            <w:tcW w:w="1080" w:type="dxa"/>
          </w:tcPr>
          <w:p w:rsidR="001E38FE" w:rsidRPr="00CF50F8" w:rsidRDefault="001E38FE" w:rsidP="001E38FE">
            <w:pPr>
              <w:pStyle w:val="ListParagraph"/>
              <w:keepNext/>
              <w:numPr>
                <w:ilvl w:val="0"/>
                <w:numId w:val="4"/>
              </w:numPr>
              <w:spacing w:line="240" w:lineRule="auto"/>
              <w:rPr>
                <w:szCs w:val="20"/>
              </w:rPr>
            </w:pPr>
          </w:p>
        </w:tc>
        <w:tc>
          <w:tcPr>
            <w:tcW w:w="1204" w:type="dxa"/>
          </w:tcPr>
          <w:p w:rsidR="001E38FE" w:rsidRPr="00CF50F8" w:rsidRDefault="001E38FE" w:rsidP="001E38FE">
            <w:pPr>
              <w:pStyle w:val="ListParagraph"/>
              <w:keepNext/>
              <w:numPr>
                <w:ilvl w:val="0"/>
                <w:numId w:val="4"/>
              </w:numPr>
              <w:spacing w:line="240" w:lineRule="auto"/>
              <w:rPr>
                <w:szCs w:val="20"/>
              </w:rPr>
            </w:pPr>
          </w:p>
        </w:tc>
      </w:tr>
      <w:tr w:rsidR="001E38FE" w:rsidRPr="00CF50F8" w:rsidTr="00042916">
        <w:tc>
          <w:tcPr>
            <w:tcW w:w="3175" w:type="dxa"/>
          </w:tcPr>
          <w:p w:rsidR="001E38FE" w:rsidRPr="00CF50F8" w:rsidRDefault="001E38FE" w:rsidP="001E38FE">
            <w:pPr>
              <w:keepNext/>
              <w:jc w:val="left"/>
            </w:pPr>
            <w:r w:rsidRPr="00CF50F8">
              <w:t xml:space="preserve">c. My school has the material resources (e.g., curricular materials, student supplies) I need </w:t>
            </w:r>
            <w:r w:rsidR="00042916">
              <w:t xml:space="preserve">to be an effective educator. </w:t>
            </w:r>
          </w:p>
        </w:tc>
        <w:tc>
          <w:tcPr>
            <w:tcW w:w="990" w:type="dxa"/>
          </w:tcPr>
          <w:p w:rsidR="001E38FE" w:rsidRPr="00CF50F8" w:rsidRDefault="001E38FE" w:rsidP="001E38FE">
            <w:pPr>
              <w:pStyle w:val="ListParagraph"/>
              <w:keepNext/>
              <w:numPr>
                <w:ilvl w:val="0"/>
                <w:numId w:val="4"/>
              </w:numPr>
              <w:spacing w:line="240" w:lineRule="auto"/>
              <w:rPr>
                <w:szCs w:val="20"/>
              </w:rPr>
            </w:pPr>
          </w:p>
        </w:tc>
        <w:tc>
          <w:tcPr>
            <w:tcW w:w="1021" w:type="dxa"/>
          </w:tcPr>
          <w:p w:rsidR="001E38FE" w:rsidRPr="00CF50F8" w:rsidRDefault="001E38FE" w:rsidP="001E38FE">
            <w:pPr>
              <w:pStyle w:val="ListParagraph"/>
              <w:keepNext/>
              <w:numPr>
                <w:ilvl w:val="0"/>
                <w:numId w:val="4"/>
              </w:numPr>
              <w:spacing w:line="240" w:lineRule="auto"/>
              <w:rPr>
                <w:szCs w:val="20"/>
              </w:rPr>
            </w:pPr>
          </w:p>
        </w:tc>
        <w:tc>
          <w:tcPr>
            <w:tcW w:w="959" w:type="dxa"/>
          </w:tcPr>
          <w:p w:rsidR="001E38FE" w:rsidRPr="00CF50F8" w:rsidRDefault="001E38FE" w:rsidP="001E38FE">
            <w:pPr>
              <w:pStyle w:val="ListParagraph"/>
              <w:keepNext/>
              <w:numPr>
                <w:ilvl w:val="0"/>
                <w:numId w:val="4"/>
              </w:numPr>
              <w:spacing w:line="240" w:lineRule="auto"/>
              <w:rPr>
                <w:szCs w:val="20"/>
              </w:rPr>
            </w:pPr>
          </w:p>
        </w:tc>
        <w:tc>
          <w:tcPr>
            <w:tcW w:w="1170" w:type="dxa"/>
          </w:tcPr>
          <w:p w:rsidR="001E38FE" w:rsidRPr="00CF50F8" w:rsidRDefault="001E38FE" w:rsidP="001E38FE">
            <w:pPr>
              <w:pStyle w:val="ListParagraph"/>
              <w:keepNext/>
              <w:numPr>
                <w:ilvl w:val="0"/>
                <w:numId w:val="4"/>
              </w:numPr>
              <w:spacing w:line="240" w:lineRule="auto"/>
              <w:rPr>
                <w:szCs w:val="20"/>
              </w:rPr>
            </w:pPr>
          </w:p>
        </w:tc>
        <w:tc>
          <w:tcPr>
            <w:tcW w:w="1080" w:type="dxa"/>
          </w:tcPr>
          <w:p w:rsidR="001E38FE" w:rsidRPr="00CF50F8" w:rsidRDefault="001E38FE" w:rsidP="001E38FE">
            <w:pPr>
              <w:pStyle w:val="ListParagraph"/>
              <w:keepNext/>
              <w:numPr>
                <w:ilvl w:val="0"/>
                <w:numId w:val="4"/>
              </w:numPr>
              <w:spacing w:line="240" w:lineRule="auto"/>
              <w:rPr>
                <w:szCs w:val="20"/>
              </w:rPr>
            </w:pPr>
          </w:p>
        </w:tc>
        <w:tc>
          <w:tcPr>
            <w:tcW w:w="1204" w:type="dxa"/>
          </w:tcPr>
          <w:p w:rsidR="001E38FE" w:rsidRPr="00CF50F8" w:rsidRDefault="001E38FE" w:rsidP="001E38FE">
            <w:pPr>
              <w:pStyle w:val="ListParagraph"/>
              <w:keepNext/>
              <w:numPr>
                <w:ilvl w:val="0"/>
                <w:numId w:val="4"/>
              </w:numPr>
              <w:spacing w:line="240" w:lineRule="auto"/>
              <w:rPr>
                <w:szCs w:val="20"/>
              </w:rPr>
            </w:pPr>
          </w:p>
        </w:tc>
      </w:tr>
      <w:tr w:rsidR="001E38FE" w:rsidRPr="00CF50F8" w:rsidTr="00042916">
        <w:tc>
          <w:tcPr>
            <w:tcW w:w="3175" w:type="dxa"/>
          </w:tcPr>
          <w:p w:rsidR="001E38FE" w:rsidRPr="00CF50F8" w:rsidRDefault="001E38FE" w:rsidP="001E38FE">
            <w:pPr>
              <w:keepNext/>
              <w:jc w:val="left"/>
            </w:pPr>
            <w:r w:rsidRPr="00CF50F8">
              <w:t>d. My school has the human resources (e.g., classroom teachers, specialists, paraprofessionals) necessary to provide</w:t>
            </w:r>
            <w:r w:rsidR="00042916">
              <w:t xml:space="preserve"> differentiated instruction. </w:t>
            </w:r>
          </w:p>
        </w:tc>
        <w:tc>
          <w:tcPr>
            <w:tcW w:w="990" w:type="dxa"/>
          </w:tcPr>
          <w:p w:rsidR="001E38FE" w:rsidRPr="00CF50F8" w:rsidRDefault="001E38FE" w:rsidP="001E38FE">
            <w:pPr>
              <w:pStyle w:val="ListParagraph"/>
              <w:keepNext/>
              <w:numPr>
                <w:ilvl w:val="0"/>
                <w:numId w:val="4"/>
              </w:numPr>
              <w:spacing w:line="240" w:lineRule="auto"/>
              <w:rPr>
                <w:szCs w:val="20"/>
              </w:rPr>
            </w:pPr>
          </w:p>
        </w:tc>
        <w:tc>
          <w:tcPr>
            <w:tcW w:w="1021" w:type="dxa"/>
          </w:tcPr>
          <w:p w:rsidR="001E38FE" w:rsidRPr="00CF50F8" w:rsidRDefault="001E38FE" w:rsidP="001E38FE">
            <w:pPr>
              <w:pStyle w:val="ListParagraph"/>
              <w:keepNext/>
              <w:numPr>
                <w:ilvl w:val="0"/>
                <w:numId w:val="4"/>
              </w:numPr>
              <w:spacing w:line="240" w:lineRule="auto"/>
              <w:rPr>
                <w:szCs w:val="20"/>
              </w:rPr>
            </w:pPr>
          </w:p>
        </w:tc>
        <w:tc>
          <w:tcPr>
            <w:tcW w:w="959" w:type="dxa"/>
          </w:tcPr>
          <w:p w:rsidR="001E38FE" w:rsidRPr="00CF50F8" w:rsidRDefault="001E38FE" w:rsidP="001E38FE">
            <w:pPr>
              <w:pStyle w:val="ListParagraph"/>
              <w:keepNext/>
              <w:numPr>
                <w:ilvl w:val="0"/>
                <w:numId w:val="4"/>
              </w:numPr>
              <w:spacing w:line="240" w:lineRule="auto"/>
              <w:rPr>
                <w:szCs w:val="20"/>
              </w:rPr>
            </w:pPr>
          </w:p>
        </w:tc>
        <w:tc>
          <w:tcPr>
            <w:tcW w:w="1170" w:type="dxa"/>
          </w:tcPr>
          <w:p w:rsidR="001E38FE" w:rsidRPr="00CF50F8" w:rsidRDefault="001E38FE" w:rsidP="001E38FE">
            <w:pPr>
              <w:pStyle w:val="ListParagraph"/>
              <w:keepNext/>
              <w:numPr>
                <w:ilvl w:val="0"/>
                <w:numId w:val="4"/>
              </w:numPr>
              <w:spacing w:line="240" w:lineRule="auto"/>
              <w:rPr>
                <w:szCs w:val="20"/>
              </w:rPr>
            </w:pPr>
          </w:p>
        </w:tc>
        <w:tc>
          <w:tcPr>
            <w:tcW w:w="1080" w:type="dxa"/>
          </w:tcPr>
          <w:p w:rsidR="001E38FE" w:rsidRPr="00CF50F8" w:rsidRDefault="001E38FE" w:rsidP="001E38FE">
            <w:pPr>
              <w:pStyle w:val="ListParagraph"/>
              <w:keepNext/>
              <w:numPr>
                <w:ilvl w:val="0"/>
                <w:numId w:val="4"/>
              </w:numPr>
              <w:spacing w:line="240" w:lineRule="auto"/>
              <w:rPr>
                <w:szCs w:val="20"/>
              </w:rPr>
            </w:pPr>
          </w:p>
        </w:tc>
        <w:tc>
          <w:tcPr>
            <w:tcW w:w="1204" w:type="dxa"/>
          </w:tcPr>
          <w:p w:rsidR="001E38FE" w:rsidRPr="00CF50F8" w:rsidRDefault="001E38FE" w:rsidP="001E38FE">
            <w:pPr>
              <w:pStyle w:val="ListParagraph"/>
              <w:keepNext/>
              <w:numPr>
                <w:ilvl w:val="0"/>
                <w:numId w:val="4"/>
              </w:numPr>
              <w:spacing w:line="240" w:lineRule="auto"/>
              <w:rPr>
                <w:szCs w:val="20"/>
              </w:rPr>
            </w:pPr>
          </w:p>
        </w:tc>
      </w:tr>
      <w:tr w:rsidR="001E38FE" w:rsidRPr="00CF50F8" w:rsidTr="00042916">
        <w:tc>
          <w:tcPr>
            <w:tcW w:w="3175" w:type="dxa"/>
          </w:tcPr>
          <w:p w:rsidR="001E38FE" w:rsidRDefault="001E38FE" w:rsidP="001E38FE">
            <w:pPr>
              <w:keepNext/>
              <w:jc w:val="left"/>
            </w:pPr>
            <w:r w:rsidRPr="00CF50F8">
              <w:t>e. My school facilities (e</w:t>
            </w:r>
            <w:r>
              <w:t xml:space="preserve">.g., classroom, meeting spaces, </w:t>
            </w:r>
          </w:p>
          <w:p w:rsidR="001E38FE" w:rsidRPr="00CF50F8" w:rsidRDefault="001E38FE" w:rsidP="001E38FE">
            <w:pPr>
              <w:keepNext/>
              <w:jc w:val="left"/>
            </w:pPr>
            <w:r>
              <w:t>c</w:t>
            </w:r>
            <w:r w:rsidRPr="00CF50F8">
              <w:t>afeteria) meet the needs of</w:t>
            </w:r>
            <w:r w:rsidR="00042916">
              <w:t xml:space="preserve"> the educators and students. </w:t>
            </w:r>
          </w:p>
        </w:tc>
        <w:tc>
          <w:tcPr>
            <w:tcW w:w="990" w:type="dxa"/>
          </w:tcPr>
          <w:p w:rsidR="001E38FE" w:rsidRPr="00CF50F8" w:rsidRDefault="001E38FE" w:rsidP="001E38FE">
            <w:pPr>
              <w:pStyle w:val="ListParagraph"/>
              <w:keepNext/>
              <w:numPr>
                <w:ilvl w:val="0"/>
                <w:numId w:val="4"/>
              </w:numPr>
              <w:spacing w:line="240" w:lineRule="auto"/>
              <w:rPr>
                <w:szCs w:val="20"/>
              </w:rPr>
            </w:pPr>
          </w:p>
        </w:tc>
        <w:tc>
          <w:tcPr>
            <w:tcW w:w="1021" w:type="dxa"/>
          </w:tcPr>
          <w:p w:rsidR="001E38FE" w:rsidRPr="00CF50F8" w:rsidRDefault="001E38FE" w:rsidP="001E38FE">
            <w:pPr>
              <w:pStyle w:val="ListParagraph"/>
              <w:keepNext/>
              <w:numPr>
                <w:ilvl w:val="0"/>
                <w:numId w:val="4"/>
              </w:numPr>
              <w:spacing w:line="240" w:lineRule="auto"/>
              <w:rPr>
                <w:szCs w:val="20"/>
              </w:rPr>
            </w:pPr>
          </w:p>
        </w:tc>
        <w:tc>
          <w:tcPr>
            <w:tcW w:w="959" w:type="dxa"/>
          </w:tcPr>
          <w:p w:rsidR="001E38FE" w:rsidRPr="00CF50F8" w:rsidRDefault="001E38FE" w:rsidP="001E38FE">
            <w:pPr>
              <w:pStyle w:val="ListParagraph"/>
              <w:keepNext/>
              <w:numPr>
                <w:ilvl w:val="0"/>
                <w:numId w:val="4"/>
              </w:numPr>
              <w:spacing w:line="240" w:lineRule="auto"/>
              <w:rPr>
                <w:szCs w:val="20"/>
              </w:rPr>
            </w:pPr>
          </w:p>
        </w:tc>
        <w:tc>
          <w:tcPr>
            <w:tcW w:w="1170" w:type="dxa"/>
          </w:tcPr>
          <w:p w:rsidR="001E38FE" w:rsidRPr="00CF50F8" w:rsidRDefault="001E38FE" w:rsidP="001E38FE">
            <w:pPr>
              <w:pStyle w:val="ListParagraph"/>
              <w:keepNext/>
              <w:numPr>
                <w:ilvl w:val="0"/>
                <w:numId w:val="4"/>
              </w:numPr>
              <w:spacing w:line="240" w:lineRule="auto"/>
              <w:rPr>
                <w:szCs w:val="20"/>
              </w:rPr>
            </w:pPr>
          </w:p>
        </w:tc>
        <w:tc>
          <w:tcPr>
            <w:tcW w:w="1080" w:type="dxa"/>
          </w:tcPr>
          <w:p w:rsidR="001E38FE" w:rsidRPr="00CF50F8" w:rsidRDefault="001E38FE" w:rsidP="001E38FE">
            <w:pPr>
              <w:pStyle w:val="ListParagraph"/>
              <w:keepNext/>
              <w:numPr>
                <w:ilvl w:val="0"/>
                <w:numId w:val="4"/>
              </w:numPr>
              <w:spacing w:line="240" w:lineRule="auto"/>
              <w:rPr>
                <w:szCs w:val="20"/>
              </w:rPr>
            </w:pPr>
          </w:p>
        </w:tc>
        <w:tc>
          <w:tcPr>
            <w:tcW w:w="1204" w:type="dxa"/>
          </w:tcPr>
          <w:p w:rsidR="001E38FE" w:rsidRPr="00CF50F8" w:rsidRDefault="001E38FE" w:rsidP="001E38FE">
            <w:pPr>
              <w:pStyle w:val="ListParagraph"/>
              <w:keepNext/>
              <w:numPr>
                <w:ilvl w:val="0"/>
                <w:numId w:val="4"/>
              </w:numPr>
              <w:spacing w:line="240" w:lineRule="auto"/>
              <w:rPr>
                <w:szCs w:val="20"/>
              </w:rPr>
            </w:pPr>
          </w:p>
        </w:tc>
      </w:tr>
      <w:tr w:rsidR="001E38FE" w:rsidRPr="00CF50F8" w:rsidTr="00042916">
        <w:tc>
          <w:tcPr>
            <w:tcW w:w="3175" w:type="dxa"/>
          </w:tcPr>
          <w:p w:rsidR="001E38FE" w:rsidRPr="00CF50F8" w:rsidRDefault="001E38FE" w:rsidP="001E38FE">
            <w:pPr>
              <w:keepNext/>
              <w:jc w:val="left"/>
            </w:pPr>
            <w:r w:rsidRPr="00CF50F8">
              <w:t>f. My school has a plan for sustaining our new practices after</w:t>
            </w:r>
            <w:r w:rsidR="00042916">
              <w:t xml:space="preserve"> the end of the SRG funding. </w:t>
            </w:r>
          </w:p>
        </w:tc>
        <w:tc>
          <w:tcPr>
            <w:tcW w:w="990" w:type="dxa"/>
          </w:tcPr>
          <w:p w:rsidR="001E38FE" w:rsidRPr="00CF50F8" w:rsidRDefault="001E38FE" w:rsidP="001E38FE">
            <w:pPr>
              <w:pStyle w:val="ListParagraph"/>
              <w:keepNext/>
              <w:numPr>
                <w:ilvl w:val="0"/>
                <w:numId w:val="4"/>
              </w:numPr>
              <w:spacing w:line="240" w:lineRule="auto"/>
              <w:rPr>
                <w:szCs w:val="20"/>
              </w:rPr>
            </w:pPr>
          </w:p>
        </w:tc>
        <w:tc>
          <w:tcPr>
            <w:tcW w:w="1021" w:type="dxa"/>
          </w:tcPr>
          <w:p w:rsidR="001E38FE" w:rsidRPr="00CF50F8" w:rsidRDefault="001E38FE" w:rsidP="001E38FE">
            <w:pPr>
              <w:pStyle w:val="ListParagraph"/>
              <w:keepNext/>
              <w:numPr>
                <w:ilvl w:val="0"/>
                <w:numId w:val="4"/>
              </w:numPr>
              <w:spacing w:line="240" w:lineRule="auto"/>
              <w:rPr>
                <w:szCs w:val="20"/>
              </w:rPr>
            </w:pPr>
          </w:p>
        </w:tc>
        <w:tc>
          <w:tcPr>
            <w:tcW w:w="959" w:type="dxa"/>
          </w:tcPr>
          <w:p w:rsidR="001E38FE" w:rsidRPr="00CF50F8" w:rsidRDefault="001E38FE" w:rsidP="001E38FE">
            <w:pPr>
              <w:pStyle w:val="ListParagraph"/>
              <w:keepNext/>
              <w:numPr>
                <w:ilvl w:val="0"/>
                <w:numId w:val="4"/>
              </w:numPr>
              <w:spacing w:line="240" w:lineRule="auto"/>
              <w:rPr>
                <w:szCs w:val="20"/>
              </w:rPr>
            </w:pPr>
          </w:p>
        </w:tc>
        <w:tc>
          <w:tcPr>
            <w:tcW w:w="1170" w:type="dxa"/>
          </w:tcPr>
          <w:p w:rsidR="001E38FE" w:rsidRPr="00CF50F8" w:rsidRDefault="001E38FE" w:rsidP="001E38FE">
            <w:pPr>
              <w:pStyle w:val="ListParagraph"/>
              <w:keepNext/>
              <w:numPr>
                <w:ilvl w:val="0"/>
                <w:numId w:val="4"/>
              </w:numPr>
              <w:spacing w:line="240" w:lineRule="auto"/>
              <w:rPr>
                <w:szCs w:val="20"/>
              </w:rPr>
            </w:pPr>
          </w:p>
        </w:tc>
        <w:tc>
          <w:tcPr>
            <w:tcW w:w="1080" w:type="dxa"/>
          </w:tcPr>
          <w:p w:rsidR="001E38FE" w:rsidRPr="00CF50F8" w:rsidRDefault="001E38FE" w:rsidP="001E38FE">
            <w:pPr>
              <w:pStyle w:val="ListParagraph"/>
              <w:keepNext/>
              <w:numPr>
                <w:ilvl w:val="0"/>
                <w:numId w:val="4"/>
              </w:numPr>
              <w:spacing w:line="240" w:lineRule="auto"/>
              <w:rPr>
                <w:szCs w:val="20"/>
              </w:rPr>
            </w:pPr>
          </w:p>
        </w:tc>
        <w:tc>
          <w:tcPr>
            <w:tcW w:w="1204" w:type="dxa"/>
          </w:tcPr>
          <w:p w:rsidR="001E38FE" w:rsidRPr="00CF50F8" w:rsidRDefault="001E38FE" w:rsidP="001E38FE">
            <w:pPr>
              <w:pStyle w:val="ListParagraph"/>
              <w:keepNext/>
              <w:numPr>
                <w:ilvl w:val="0"/>
                <w:numId w:val="4"/>
              </w:numPr>
              <w:spacing w:line="240" w:lineRule="auto"/>
              <w:rPr>
                <w:szCs w:val="20"/>
              </w:rPr>
            </w:pPr>
          </w:p>
        </w:tc>
      </w:tr>
      <w:tr w:rsidR="001E38FE" w:rsidRPr="00CF50F8" w:rsidTr="00042916">
        <w:tc>
          <w:tcPr>
            <w:tcW w:w="3175" w:type="dxa"/>
          </w:tcPr>
          <w:p w:rsidR="001E38FE" w:rsidRPr="00CF50F8" w:rsidRDefault="001E38FE" w:rsidP="001E38FE">
            <w:pPr>
              <w:keepNext/>
              <w:jc w:val="left"/>
            </w:pPr>
            <w:r w:rsidRPr="00CF50F8">
              <w:t>g. My school provides opportunities for teachers to advance in</w:t>
            </w:r>
            <w:r w:rsidR="00042916">
              <w:t xml:space="preserve">to teacher leader positions. </w:t>
            </w:r>
          </w:p>
        </w:tc>
        <w:tc>
          <w:tcPr>
            <w:tcW w:w="990" w:type="dxa"/>
          </w:tcPr>
          <w:p w:rsidR="001E38FE" w:rsidRPr="00CF50F8" w:rsidRDefault="001E38FE" w:rsidP="001E38FE">
            <w:pPr>
              <w:pStyle w:val="ListParagraph"/>
              <w:keepNext/>
              <w:numPr>
                <w:ilvl w:val="0"/>
                <w:numId w:val="4"/>
              </w:numPr>
              <w:spacing w:line="240" w:lineRule="auto"/>
              <w:rPr>
                <w:szCs w:val="20"/>
              </w:rPr>
            </w:pPr>
          </w:p>
        </w:tc>
        <w:tc>
          <w:tcPr>
            <w:tcW w:w="1021" w:type="dxa"/>
          </w:tcPr>
          <w:p w:rsidR="001E38FE" w:rsidRPr="00CF50F8" w:rsidRDefault="001E38FE" w:rsidP="001E38FE">
            <w:pPr>
              <w:pStyle w:val="ListParagraph"/>
              <w:keepNext/>
              <w:numPr>
                <w:ilvl w:val="0"/>
                <w:numId w:val="4"/>
              </w:numPr>
              <w:spacing w:line="240" w:lineRule="auto"/>
              <w:rPr>
                <w:szCs w:val="20"/>
              </w:rPr>
            </w:pPr>
          </w:p>
        </w:tc>
        <w:tc>
          <w:tcPr>
            <w:tcW w:w="959" w:type="dxa"/>
          </w:tcPr>
          <w:p w:rsidR="001E38FE" w:rsidRPr="00CF50F8" w:rsidRDefault="001E38FE" w:rsidP="001E38FE">
            <w:pPr>
              <w:pStyle w:val="ListParagraph"/>
              <w:keepNext/>
              <w:numPr>
                <w:ilvl w:val="0"/>
                <w:numId w:val="4"/>
              </w:numPr>
              <w:spacing w:line="240" w:lineRule="auto"/>
              <w:rPr>
                <w:szCs w:val="20"/>
              </w:rPr>
            </w:pPr>
          </w:p>
        </w:tc>
        <w:tc>
          <w:tcPr>
            <w:tcW w:w="1170" w:type="dxa"/>
          </w:tcPr>
          <w:p w:rsidR="001E38FE" w:rsidRPr="00CF50F8" w:rsidRDefault="001E38FE" w:rsidP="001E38FE">
            <w:pPr>
              <w:pStyle w:val="ListParagraph"/>
              <w:keepNext/>
              <w:numPr>
                <w:ilvl w:val="0"/>
                <w:numId w:val="4"/>
              </w:numPr>
              <w:spacing w:line="240" w:lineRule="auto"/>
              <w:rPr>
                <w:szCs w:val="20"/>
              </w:rPr>
            </w:pPr>
          </w:p>
        </w:tc>
        <w:tc>
          <w:tcPr>
            <w:tcW w:w="1080" w:type="dxa"/>
          </w:tcPr>
          <w:p w:rsidR="001E38FE" w:rsidRPr="00CF50F8" w:rsidRDefault="001E38FE" w:rsidP="001E38FE">
            <w:pPr>
              <w:pStyle w:val="ListParagraph"/>
              <w:keepNext/>
              <w:numPr>
                <w:ilvl w:val="0"/>
                <w:numId w:val="4"/>
              </w:numPr>
              <w:spacing w:line="240" w:lineRule="auto"/>
              <w:rPr>
                <w:szCs w:val="20"/>
              </w:rPr>
            </w:pPr>
          </w:p>
        </w:tc>
        <w:tc>
          <w:tcPr>
            <w:tcW w:w="1204" w:type="dxa"/>
          </w:tcPr>
          <w:p w:rsidR="001E38FE" w:rsidRPr="00CF50F8" w:rsidRDefault="001E38FE" w:rsidP="001E38FE">
            <w:pPr>
              <w:pStyle w:val="ListParagraph"/>
              <w:keepNext/>
              <w:numPr>
                <w:ilvl w:val="0"/>
                <w:numId w:val="4"/>
              </w:numPr>
              <w:spacing w:line="240" w:lineRule="auto"/>
              <w:rPr>
                <w:szCs w:val="20"/>
              </w:rPr>
            </w:pPr>
          </w:p>
        </w:tc>
      </w:tr>
      <w:tr w:rsidR="001E38FE" w:rsidRPr="00CF50F8" w:rsidTr="00042916">
        <w:tc>
          <w:tcPr>
            <w:tcW w:w="3175" w:type="dxa"/>
          </w:tcPr>
          <w:p w:rsidR="001E38FE" w:rsidRPr="00CF50F8" w:rsidRDefault="001E38FE" w:rsidP="001E38FE">
            <w:pPr>
              <w:keepNext/>
              <w:jc w:val="left"/>
            </w:pPr>
            <w:r w:rsidRPr="00CF50F8">
              <w:t>h. My school provides opportunities for teachers to advance in</w:t>
            </w:r>
            <w:r w:rsidR="00042916">
              <w:t xml:space="preserve">to administrative positions. </w:t>
            </w:r>
          </w:p>
        </w:tc>
        <w:tc>
          <w:tcPr>
            <w:tcW w:w="990" w:type="dxa"/>
          </w:tcPr>
          <w:p w:rsidR="001E38FE" w:rsidRPr="00CF50F8" w:rsidRDefault="001E38FE" w:rsidP="001E38FE">
            <w:pPr>
              <w:pStyle w:val="ListParagraph"/>
              <w:keepNext/>
              <w:numPr>
                <w:ilvl w:val="0"/>
                <w:numId w:val="4"/>
              </w:numPr>
              <w:spacing w:line="240" w:lineRule="auto"/>
              <w:rPr>
                <w:szCs w:val="20"/>
              </w:rPr>
            </w:pPr>
          </w:p>
        </w:tc>
        <w:tc>
          <w:tcPr>
            <w:tcW w:w="1021" w:type="dxa"/>
          </w:tcPr>
          <w:p w:rsidR="001E38FE" w:rsidRPr="00CF50F8" w:rsidRDefault="001E38FE" w:rsidP="001E38FE">
            <w:pPr>
              <w:pStyle w:val="ListParagraph"/>
              <w:keepNext/>
              <w:numPr>
                <w:ilvl w:val="0"/>
                <w:numId w:val="4"/>
              </w:numPr>
              <w:spacing w:line="240" w:lineRule="auto"/>
              <w:rPr>
                <w:szCs w:val="20"/>
              </w:rPr>
            </w:pPr>
          </w:p>
        </w:tc>
        <w:tc>
          <w:tcPr>
            <w:tcW w:w="959" w:type="dxa"/>
          </w:tcPr>
          <w:p w:rsidR="001E38FE" w:rsidRPr="00CF50F8" w:rsidRDefault="001E38FE" w:rsidP="001E38FE">
            <w:pPr>
              <w:pStyle w:val="ListParagraph"/>
              <w:keepNext/>
              <w:numPr>
                <w:ilvl w:val="0"/>
                <w:numId w:val="4"/>
              </w:numPr>
              <w:spacing w:line="240" w:lineRule="auto"/>
              <w:rPr>
                <w:szCs w:val="20"/>
              </w:rPr>
            </w:pPr>
          </w:p>
        </w:tc>
        <w:tc>
          <w:tcPr>
            <w:tcW w:w="1170" w:type="dxa"/>
          </w:tcPr>
          <w:p w:rsidR="001E38FE" w:rsidRPr="00CF50F8" w:rsidRDefault="001E38FE" w:rsidP="001E38FE">
            <w:pPr>
              <w:pStyle w:val="ListParagraph"/>
              <w:keepNext/>
              <w:numPr>
                <w:ilvl w:val="0"/>
                <w:numId w:val="4"/>
              </w:numPr>
              <w:spacing w:line="240" w:lineRule="auto"/>
              <w:rPr>
                <w:szCs w:val="20"/>
              </w:rPr>
            </w:pPr>
          </w:p>
        </w:tc>
        <w:tc>
          <w:tcPr>
            <w:tcW w:w="1080" w:type="dxa"/>
          </w:tcPr>
          <w:p w:rsidR="001E38FE" w:rsidRPr="00CF50F8" w:rsidRDefault="001E38FE" w:rsidP="001E38FE">
            <w:pPr>
              <w:pStyle w:val="ListParagraph"/>
              <w:keepNext/>
              <w:numPr>
                <w:ilvl w:val="0"/>
                <w:numId w:val="4"/>
              </w:numPr>
              <w:spacing w:line="240" w:lineRule="auto"/>
              <w:rPr>
                <w:szCs w:val="20"/>
              </w:rPr>
            </w:pPr>
          </w:p>
        </w:tc>
        <w:tc>
          <w:tcPr>
            <w:tcW w:w="1204" w:type="dxa"/>
          </w:tcPr>
          <w:p w:rsidR="001E38FE" w:rsidRPr="00CF50F8" w:rsidRDefault="001E38FE" w:rsidP="001E38FE">
            <w:pPr>
              <w:pStyle w:val="ListParagraph"/>
              <w:keepNext/>
              <w:numPr>
                <w:ilvl w:val="0"/>
                <w:numId w:val="4"/>
              </w:numPr>
              <w:spacing w:line="240" w:lineRule="auto"/>
              <w:rPr>
                <w:szCs w:val="20"/>
              </w:rPr>
            </w:pPr>
          </w:p>
        </w:tc>
      </w:tr>
      <w:tr w:rsidR="001E38FE" w:rsidRPr="00CF50F8" w:rsidTr="00042916">
        <w:tc>
          <w:tcPr>
            <w:tcW w:w="3175" w:type="dxa"/>
          </w:tcPr>
          <w:p w:rsidR="001E38FE" w:rsidRPr="00CF50F8" w:rsidRDefault="001E38FE" w:rsidP="001E38FE">
            <w:pPr>
              <w:keepNext/>
              <w:jc w:val="left"/>
            </w:pPr>
            <w:r w:rsidRPr="00CF50F8">
              <w:t>i. My school offers opportunities for teachers t</w:t>
            </w:r>
            <w:r w:rsidR="00042916">
              <w:t xml:space="preserve">o serve on leadership teams. </w:t>
            </w:r>
          </w:p>
        </w:tc>
        <w:tc>
          <w:tcPr>
            <w:tcW w:w="990" w:type="dxa"/>
          </w:tcPr>
          <w:p w:rsidR="001E38FE" w:rsidRPr="00CF50F8" w:rsidRDefault="001E38FE" w:rsidP="001E38FE">
            <w:pPr>
              <w:pStyle w:val="ListParagraph"/>
              <w:keepNext/>
              <w:numPr>
                <w:ilvl w:val="0"/>
                <w:numId w:val="4"/>
              </w:numPr>
              <w:spacing w:line="240" w:lineRule="auto"/>
              <w:rPr>
                <w:szCs w:val="20"/>
              </w:rPr>
            </w:pPr>
          </w:p>
        </w:tc>
        <w:tc>
          <w:tcPr>
            <w:tcW w:w="1021" w:type="dxa"/>
          </w:tcPr>
          <w:p w:rsidR="001E38FE" w:rsidRPr="00CF50F8" w:rsidRDefault="001E38FE" w:rsidP="001E38FE">
            <w:pPr>
              <w:pStyle w:val="ListParagraph"/>
              <w:keepNext/>
              <w:numPr>
                <w:ilvl w:val="0"/>
                <w:numId w:val="4"/>
              </w:numPr>
              <w:spacing w:line="240" w:lineRule="auto"/>
              <w:rPr>
                <w:szCs w:val="20"/>
              </w:rPr>
            </w:pPr>
          </w:p>
        </w:tc>
        <w:tc>
          <w:tcPr>
            <w:tcW w:w="959" w:type="dxa"/>
          </w:tcPr>
          <w:p w:rsidR="001E38FE" w:rsidRPr="00CF50F8" w:rsidRDefault="001E38FE" w:rsidP="001E38FE">
            <w:pPr>
              <w:pStyle w:val="ListParagraph"/>
              <w:keepNext/>
              <w:numPr>
                <w:ilvl w:val="0"/>
                <w:numId w:val="4"/>
              </w:numPr>
              <w:spacing w:line="240" w:lineRule="auto"/>
              <w:rPr>
                <w:szCs w:val="20"/>
              </w:rPr>
            </w:pPr>
          </w:p>
        </w:tc>
        <w:tc>
          <w:tcPr>
            <w:tcW w:w="1170" w:type="dxa"/>
          </w:tcPr>
          <w:p w:rsidR="001E38FE" w:rsidRPr="00CF50F8" w:rsidRDefault="001E38FE" w:rsidP="001E38FE">
            <w:pPr>
              <w:pStyle w:val="ListParagraph"/>
              <w:keepNext/>
              <w:numPr>
                <w:ilvl w:val="0"/>
                <w:numId w:val="4"/>
              </w:numPr>
              <w:spacing w:line="240" w:lineRule="auto"/>
              <w:rPr>
                <w:szCs w:val="20"/>
              </w:rPr>
            </w:pPr>
          </w:p>
        </w:tc>
        <w:tc>
          <w:tcPr>
            <w:tcW w:w="1080" w:type="dxa"/>
          </w:tcPr>
          <w:p w:rsidR="001E38FE" w:rsidRPr="00CF50F8" w:rsidRDefault="001E38FE" w:rsidP="001E38FE">
            <w:pPr>
              <w:pStyle w:val="ListParagraph"/>
              <w:keepNext/>
              <w:numPr>
                <w:ilvl w:val="0"/>
                <w:numId w:val="4"/>
              </w:numPr>
              <w:spacing w:line="240" w:lineRule="auto"/>
              <w:rPr>
                <w:szCs w:val="20"/>
              </w:rPr>
            </w:pPr>
          </w:p>
        </w:tc>
        <w:tc>
          <w:tcPr>
            <w:tcW w:w="1204" w:type="dxa"/>
          </w:tcPr>
          <w:p w:rsidR="001E38FE" w:rsidRPr="00CF50F8" w:rsidRDefault="001E38FE" w:rsidP="001E38FE">
            <w:pPr>
              <w:pStyle w:val="ListParagraph"/>
              <w:keepNext/>
              <w:numPr>
                <w:ilvl w:val="0"/>
                <w:numId w:val="4"/>
              </w:numPr>
              <w:spacing w:line="240" w:lineRule="auto"/>
              <w:rPr>
                <w:szCs w:val="20"/>
              </w:rPr>
            </w:pPr>
          </w:p>
        </w:tc>
      </w:tr>
      <w:tr w:rsidR="001E38FE" w:rsidRPr="00CF50F8" w:rsidTr="00042916">
        <w:tc>
          <w:tcPr>
            <w:tcW w:w="3175" w:type="dxa"/>
          </w:tcPr>
          <w:p w:rsidR="001E38FE" w:rsidRPr="00CF50F8" w:rsidRDefault="001E38FE" w:rsidP="001E38FE">
            <w:pPr>
              <w:keepNext/>
              <w:jc w:val="left"/>
            </w:pPr>
            <w:r w:rsidRPr="00CF50F8">
              <w:t>j. I feel the initiatives we are implementing as part of our redesign e</w:t>
            </w:r>
            <w:r w:rsidR="00042916">
              <w:t xml:space="preserve">fforts will be sustainable. </w:t>
            </w:r>
          </w:p>
        </w:tc>
        <w:tc>
          <w:tcPr>
            <w:tcW w:w="990" w:type="dxa"/>
          </w:tcPr>
          <w:p w:rsidR="001E38FE" w:rsidRPr="00CF50F8" w:rsidRDefault="001E38FE" w:rsidP="001E38FE">
            <w:pPr>
              <w:pStyle w:val="ListParagraph"/>
              <w:keepNext/>
              <w:numPr>
                <w:ilvl w:val="0"/>
                <w:numId w:val="4"/>
              </w:numPr>
              <w:spacing w:line="240" w:lineRule="auto"/>
              <w:rPr>
                <w:szCs w:val="20"/>
              </w:rPr>
            </w:pPr>
          </w:p>
        </w:tc>
        <w:tc>
          <w:tcPr>
            <w:tcW w:w="1021" w:type="dxa"/>
          </w:tcPr>
          <w:p w:rsidR="001E38FE" w:rsidRPr="00CF50F8" w:rsidRDefault="001E38FE" w:rsidP="001E38FE">
            <w:pPr>
              <w:pStyle w:val="ListParagraph"/>
              <w:keepNext/>
              <w:numPr>
                <w:ilvl w:val="0"/>
                <w:numId w:val="4"/>
              </w:numPr>
              <w:spacing w:line="240" w:lineRule="auto"/>
              <w:rPr>
                <w:szCs w:val="20"/>
              </w:rPr>
            </w:pPr>
          </w:p>
        </w:tc>
        <w:tc>
          <w:tcPr>
            <w:tcW w:w="959" w:type="dxa"/>
          </w:tcPr>
          <w:p w:rsidR="001E38FE" w:rsidRPr="00CF50F8" w:rsidRDefault="001E38FE" w:rsidP="001E38FE">
            <w:pPr>
              <w:pStyle w:val="ListParagraph"/>
              <w:keepNext/>
              <w:numPr>
                <w:ilvl w:val="0"/>
                <w:numId w:val="4"/>
              </w:numPr>
              <w:spacing w:line="240" w:lineRule="auto"/>
              <w:rPr>
                <w:szCs w:val="20"/>
              </w:rPr>
            </w:pPr>
          </w:p>
        </w:tc>
        <w:tc>
          <w:tcPr>
            <w:tcW w:w="1170" w:type="dxa"/>
          </w:tcPr>
          <w:p w:rsidR="001E38FE" w:rsidRPr="00CF50F8" w:rsidRDefault="001E38FE" w:rsidP="001E38FE">
            <w:pPr>
              <w:pStyle w:val="ListParagraph"/>
              <w:keepNext/>
              <w:numPr>
                <w:ilvl w:val="0"/>
                <w:numId w:val="4"/>
              </w:numPr>
              <w:spacing w:line="240" w:lineRule="auto"/>
              <w:rPr>
                <w:szCs w:val="20"/>
              </w:rPr>
            </w:pPr>
          </w:p>
        </w:tc>
        <w:tc>
          <w:tcPr>
            <w:tcW w:w="1080" w:type="dxa"/>
          </w:tcPr>
          <w:p w:rsidR="001E38FE" w:rsidRPr="00CF50F8" w:rsidRDefault="001E38FE" w:rsidP="001E38FE">
            <w:pPr>
              <w:pStyle w:val="ListParagraph"/>
              <w:keepNext/>
              <w:numPr>
                <w:ilvl w:val="0"/>
                <w:numId w:val="4"/>
              </w:numPr>
              <w:spacing w:line="240" w:lineRule="auto"/>
              <w:rPr>
                <w:szCs w:val="20"/>
              </w:rPr>
            </w:pPr>
          </w:p>
        </w:tc>
        <w:tc>
          <w:tcPr>
            <w:tcW w:w="1204" w:type="dxa"/>
          </w:tcPr>
          <w:p w:rsidR="001E38FE" w:rsidRPr="00CF50F8" w:rsidRDefault="001E38FE" w:rsidP="001E38FE">
            <w:pPr>
              <w:pStyle w:val="ListParagraph"/>
              <w:keepNext/>
              <w:numPr>
                <w:ilvl w:val="0"/>
                <w:numId w:val="4"/>
              </w:numPr>
              <w:spacing w:line="240" w:lineRule="auto"/>
              <w:rPr>
                <w:szCs w:val="20"/>
              </w:rPr>
            </w:pPr>
          </w:p>
        </w:tc>
      </w:tr>
      <w:tr w:rsidR="001E38FE" w:rsidRPr="00CF50F8" w:rsidTr="00042916">
        <w:tc>
          <w:tcPr>
            <w:tcW w:w="3175" w:type="dxa"/>
          </w:tcPr>
          <w:p w:rsidR="001E38FE" w:rsidRPr="00CF50F8" w:rsidRDefault="001E38FE" w:rsidP="00042916">
            <w:pPr>
              <w:keepNext/>
              <w:jc w:val="left"/>
            </w:pPr>
            <w:r w:rsidRPr="00CF50F8">
              <w:t>k. My school has sufficient technology to meet the ne</w:t>
            </w:r>
            <w:r w:rsidR="00042916">
              <w:t xml:space="preserve">eds of educators and students. </w:t>
            </w:r>
          </w:p>
        </w:tc>
        <w:tc>
          <w:tcPr>
            <w:tcW w:w="990" w:type="dxa"/>
          </w:tcPr>
          <w:p w:rsidR="001E38FE" w:rsidRPr="00CF50F8" w:rsidRDefault="001E38FE" w:rsidP="001E38FE">
            <w:pPr>
              <w:pStyle w:val="ListParagraph"/>
              <w:keepNext/>
              <w:numPr>
                <w:ilvl w:val="0"/>
                <w:numId w:val="4"/>
              </w:numPr>
              <w:spacing w:line="240" w:lineRule="auto"/>
              <w:rPr>
                <w:szCs w:val="20"/>
              </w:rPr>
            </w:pPr>
          </w:p>
        </w:tc>
        <w:tc>
          <w:tcPr>
            <w:tcW w:w="1021" w:type="dxa"/>
          </w:tcPr>
          <w:p w:rsidR="001E38FE" w:rsidRPr="00CF50F8" w:rsidRDefault="001E38FE" w:rsidP="001E38FE">
            <w:pPr>
              <w:pStyle w:val="ListParagraph"/>
              <w:keepNext/>
              <w:numPr>
                <w:ilvl w:val="0"/>
                <w:numId w:val="4"/>
              </w:numPr>
              <w:spacing w:line="240" w:lineRule="auto"/>
              <w:rPr>
                <w:szCs w:val="20"/>
              </w:rPr>
            </w:pPr>
          </w:p>
        </w:tc>
        <w:tc>
          <w:tcPr>
            <w:tcW w:w="959" w:type="dxa"/>
          </w:tcPr>
          <w:p w:rsidR="001E38FE" w:rsidRPr="00CF50F8" w:rsidRDefault="001E38FE" w:rsidP="001E38FE">
            <w:pPr>
              <w:pStyle w:val="ListParagraph"/>
              <w:keepNext/>
              <w:numPr>
                <w:ilvl w:val="0"/>
                <w:numId w:val="4"/>
              </w:numPr>
              <w:spacing w:line="240" w:lineRule="auto"/>
              <w:rPr>
                <w:szCs w:val="20"/>
              </w:rPr>
            </w:pPr>
          </w:p>
        </w:tc>
        <w:tc>
          <w:tcPr>
            <w:tcW w:w="1170" w:type="dxa"/>
          </w:tcPr>
          <w:p w:rsidR="001E38FE" w:rsidRPr="00CF50F8" w:rsidRDefault="001E38FE" w:rsidP="001E38FE">
            <w:pPr>
              <w:pStyle w:val="ListParagraph"/>
              <w:keepNext/>
              <w:numPr>
                <w:ilvl w:val="0"/>
                <w:numId w:val="4"/>
              </w:numPr>
              <w:spacing w:line="240" w:lineRule="auto"/>
              <w:rPr>
                <w:szCs w:val="20"/>
              </w:rPr>
            </w:pPr>
          </w:p>
        </w:tc>
        <w:tc>
          <w:tcPr>
            <w:tcW w:w="1080" w:type="dxa"/>
          </w:tcPr>
          <w:p w:rsidR="001E38FE" w:rsidRPr="00CF50F8" w:rsidRDefault="001E38FE" w:rsidP="001E38FE">
            <w:pPr>
              <w:pStyle w:val="ListParagraph"/>
              <w:keepNext/>
              <w:numPr>
                <w:ilvl w:val="0"/>
                <w:numId w:val="4"/>
              </w:numPr>
              <w:spacing w:line="240" w:lineRule="auto"/>
              <w:rPr>
                <w:szCs w:val="20"/>
              </w:rPr>
            </w:pPr>
          </w:p>
        </w:tc>
        <w:tc>
          <w:tcPr>
            <w:tcW w:w="1204" w:type="dxa"/>
          </w:tcPr>
          <w:p w:rsidR="001E38FE" w:rsidRPr="00CF50F8" w:rsidRDefault="001E38FE" w:rsidP="001E38FE">
            <w:pPr>
              <w:pStyle w:val="ListParagraph"/>
              <w:keepNext/>
              <w:numPr>
                <w:ilvl w:val="0"/>
                <w:numId w:val="4"/>
              </w:numPr>
              <w:spacing w:line="240" w:lineRule="auto"/>
              <w:rPr>
                <w:szCs w:val="20"/>
              </w:rPr>
            </w:pPr>
          </w:p>
        </w:tc>
      </w:tr>
    </w:tbl>
    <w:p w:rsidR="001E38FE" w:rsidRDefault="001E38FE" w:rsidP="001E38FE"/>
    <w:p w:rsidR="001E38FE" w:rsidRDefault="001E38FE" w:rsidP="001E38FE"/>
    <w:p w:rsidR="00042916" w:rsidRDefault="00042916">
      <w:pPr>
        <w:spacing w:after="200" w:line="276" w:lineRule="auto"/>
      </w:pPr>
      <w:r>
        <w:br w:type="page"/>
      </w:r>
    </w:p>
    <w:p w:rsidR="001E38FE" w:rsidRDefault="001E38FE" w:rsidP="001E38FE">
      <w:pPr>
        <w:keepNext/>
      </w:pPr>
      <w:r>
        <w:lastRenderedPageBreak/>
        <w:t>Section 10: Familiarity with SRG-funded Turnaround Efforts</w:t>
      </w:r>
    </w:p>
    <w:p w:rsidR="001E38FE" w:rsidRDefault="001E38FE" w:rsidP="001E38FE"/>
    <w:p w:rsidR="001E38FE" w:rsidRDefault="001E38FE" w:rsidP="001E38FE">
      <w:pPr>
        <w:keepNext/>
      </w:pPr>
      <w:r>
        <w:t>Thank for your responses!  We are almost done.  We understand that not all school staff have the same familiarity with the school redesign.  In the following questions, please tell us about your overall familiarity with your school's redesign efforts.</w:t>
      </w:r>
    </w:p>
    <w:p w:rsidR="00CF6AC7" w:rsidRDefault="00CF6AC7" w:rsidP="001E38FE">
      <w:pPr>
        <w:keepNext/>
      </w:pPr>
    </w:p>
    <w:p w:rsidR="001E38FE" w:rsidRDefault="001E38FE" w:rsidP="001E38FE"/>
    <w:p w:rsidR="001E38FE" w:rsidRDefault="001E38FE" w:rsidP="001E38FE">
      <w:pPr>
        <w:keepNext/>
      </w:pPr>
      <w:r>
        <w:t>How familiar are you with the goals your school must achieve in order to exit your current status (i.e., your school's Level 3 or Level 4 designation under ESE's Framework for District Accountability and Assistance)?</w:t>
      </w:r>
    </w:p>
    <w:p w:rsidR="001E38FE" w:rsidRDefault="00042916" w:rsidP="001E38FE">
      <w:pPr>
        <w:pStyle w:val="ListParagraph"/>
        <w:keepNext/>
        <w:numPr>
          <w:ilvl w:val="0"/>
          <w:numId w:val="4"/>
        </w:numPr>
      </w:pPr>
      <w:r>
        <w:t xml:space="preserve">Very familiar </w:t>
      </w:r>
    </w:p>
    <w:p w:rsidR="001E38FE" w:rsidRDefault="001E38FE" w:rsidP="001E38FE">
      <w:pPr>
        <w:pStyle w:val="ListParagraph"/>
        <w:keepNext/>
        <w:numPr>
          <w:ilvl w:val="0"/>
          <w:numId w:val="4"/>
        </w:numPr>
      </w:pPr>
      <w:r>
        <w:t>Somewhat famil</w:t>
      </w:r>
      <w:r w:rsidR="00042916">
        <w:t xml:space="preserve">iar </w:t>
      </w:r>
    </w:p>
    <w:p w:rsidR="001E38FE" w:rsidRDefault="00042916" w:rsidP="001E38FE">
      <w:pPr>
        <w:pStyle w:val="ListParagraph"/>
        <w:keepNext/>
        <w:numPr>
          <w:ilvl w:val="0"/>
          <w:numId w:val="4"/>
        </w:numPr>
      </w:pPr>
      <w:r>
        <w:t xml:space="preserve">Not too familiar </w:t>
      </w:r>
    </w:p>
    <w:p w:rsidR="001E38FE" w:rsidRDefault="00042916" w:rsidP="001E38FE">
      <w:pPr>
        <w:pStyle w:val="ListParagraph"/>
        <w:keepNext/>
        <w:numPr>
          <w:ilvl w:val="0"/>
          <w:numId w:val="4"/>
        </w:numPr>
      </w:pPr>
      <w:r>
        <w:t xml:space="preserve">Not at all familiar </w:t>
      </w:r>
    </w:p>
    <w:p w:rsidR="001E38FE" w:rsidRDefault="001E38FE" w:rsidP="001E38FE"/>
    <w:p w:rsidR="00CF6AC7" w:rsidRDefault="00CF6AC7" w:rsidP="001E38FE"/>
    <w:p w:rsidR="001E38FE" w:rsidRDefault="001E38FE" w:rsidP="001E38FE">
      <w:pPr>
        <w:keepNext/>
      </w:pPr>
      <w:r>
        <w:t>How familiar are you with the goals and strategies of your school's redesign efforts as articulated in the school redesign plan?</w:t>
      </w:r>
    </w:p>
    <w:p w:rsidR="001E38FE" w:rsidRDefault="001E38FE" w:rsidP="001E38FE">
      <w:pPr>
        <w:pStyle w:val="ListParagraph"/>
        <w:keepNext/>
        <w:numPr>
          <w:ilvl w:val="0"/>
          <w:numId w:val="4"/>
        </w:numPr>
      </w:pPr>
      <w:r>
        <w:t>Very familiar: I know a good deal about my school's redesign initiatives.</w:t>
      </w:r>
      <w:r w:rsidR="00042916">
        <w:t xml:space="preserve"> </w:t>
      </w:r>
    </w:p>
    <w:p w:rsidR="001E38FE" w:rsidRDefault="001E38FE" w:rsidP="001E38FE">
      <w:pPr>
        <w:pStyle w:val="ListParagraph"/>
        <w:keepNext/>
        <w:numPr>
          <w:ilvl w:val="0"/>
          <w:numId w:val="4"/>
        </w:numPr>
      </w:pPr>
      <w:r>
        <w:t>Somewhat familiar: I know the basics about my sc</w:t>
      </w:r>
      <w:r w:rsidR="00042916">
        <w:t xml:space="preserve">hool's redesign initiatives. </w:t>
      </w:r>
    </w:p>
    <w:p w:rsidR="001E38FE" w:rsidRDefault="001E38FE" w:rsidP="001E38FE">
      <w:pPr>
        <w:pStyle w:val="ListParagraph"/>
        <w:keepNext/>
        <w:numPr>
          <w:ilvl w:val="0"/>
          <w:numId w:val="4"/>
        </w:numPr>
      </w:pPr>
      <w:r>
        <w:t xml:space="preserve">Not too familiar: I have heard about my school's redesign initiatives, but don't </w:t>
      </w:r>
      <w:r w:rsidR="00042916">
        <w:t xml:space="preserve">really know much about them. </w:t>
      </w:r>
    </w:p>
    <w:p w:rsidR="001E38FE" w:rsidRDefault="001E38FE" w:rsidP="001E38FE">
      <w:pPr>
        <w:pStyle w:val="ListParagraph"/>
        <w:keepNext/>
        <w:numPr>
          <w:ilvl w:val="0"/>
          <w:numId w:val="4"/>
        </w:numPr>
      </w:pPr>
      <w:r>
        <w:t>Not at all familiar: I do not know anything about my sch</w:t>
      </w:r>
      <w:r w:rsidR="00042916">
        <w:t xml:space="preserve">ool's redesign initiatives. </w:t>
      </w:r>
    </w:p>
    <w:p w:rsidR="001E38FE" w:rsidRDefault="001E38FE" w:rsidP="001E38FE"/>
    <w:p w:rsidR="001E38FE" w:rsidRDefault="001E38FE" w:rsidP="001E38FE">
      <w:r>
        <w:br w:type="page"/>
      </w:r>
    </w:p>
    <w:p w:rsidR="001E38FE" w:rsidRDefault="001E38FE" w:rsidP="001E38FE"/>
    <w:p w:rsidR="001E38FE" w:rsidRDefault="001E38FE" w:rsidP="001E38FE">
      <w:pPr>
        <w:keepNext/>
      </w:pPr>
      <w:r>
        <w:t xml:space="preserve">Section 11: Redesign Strategies       </w:t>
      </w:r>
    </w:p>
    <w:p w:rsidR="001E38FE" w:rsidRDefault="001E38FE" w:rsidP="001E38FE">
      <w:pPr>
        <w:keepNext/>
      </w:pPr>
      <w:r>
        <w:t>In this section, we are interested in your opinion of the effectiveness of specific redesign strategies in bringing your school closer to its redesign goals. In other words, are the strategies effective change-makers at your school?</w:t>
      </w:r>
    </w:p>
    <w:p w:rsidR="001E38FE" w:rsidRDefault="001E38FE" w:rsidP="001E38FE"/>
    <w:p w:rsidR="001E38FE" w:rsidRDefault="001E38FE" w:rsidP="001E38FE">
      <w:pPr>
        <w:keepNext/>
      </w:pPr>
      <w:r>
        <w:t>Please indicate the extent to which you believe the strategies below have been effective in making changes at your school.</w:t>
      </w:r>
    </w:p>
    <w:tbl>
      <w:tblPr>
        <w:tblStyle w:val="QQuestionTable"/>
        <w:tblW w:w="0" w:type="auto"/>
        <w:tblLook w:val="04A0"/>
      </w:tblPr>
      <w:tblGrid>
        <w:gridCol w:w="2275"/>
        <w:gridCol w:w="1170"/>
        <w:gridCol w:w="1080"/>
        <w:gridCol w:w="1350"/>
        <w:gridCol w:w="1260"/>
        <w:gridCol w:w="1092"/>
        <w:gridCol w:w="1363"/>
      </w:tblGrid>
      <w:tr w:rsidR="001E38FE" w:rsidRPr="00F609A0" w:rsidTr="001E38FE">
        <w:trPr>
          <w:cnfStyle w:val="100000000000"/>
        </w:trPr>
        <w:tc>
          <w:tcPr>
            <w:tcW w:w="2275" w:type="dxa"/>
          </w:tcPr>
          <w:p w:rsidR="001E38FE" w:rsidRPr="00F609A0" w:rsidRDefault="001E38FE" w:rsidP="001E38FE">
            <w:pPr>
              <w:pStyle w:val="WhiteText"/>
              <w:keepNext/>
            </w:pPr>
          </w:p>
        </w:tc>
        <w:tc>
          <w:tcPr>
            <w:tcW w:w="1170" w:type="dxa"/>
          </w:tcPr>
          <w:p w:rsidR="001E38FE" w:rsidRPr="00F609A0" w:rsidRDefault="001E38FE" w:rsidP="00CF6AC7">
            <w:pPr>
              <w:pStyle w:val="WhiteText"/>
              <w:keepNext/>
            </w:pPr>
            <w:r w:rsidRPr="00F609A0">
              <w:t xml:space="preserve">Very effective </w:t>
            </w:r>
          </w:p>
        </w:tc>
        <w:tc>
          <w:tcPr>
            <w:tcW w:w="1080" w:type="dxa"/>
          </w:tcPr>
          <w:p w:rsidR="001E38FE" w:rsidRPr="00F609A0" w:rsidRDefault="001E38FE" w:rsidP="00CF6AC7">
            <w:pPr>
              <w:pStyle w:val="WhiteText"/>
              <w:keepNext/>
            </w:pPr>
            <w:r w:rsidRPr="00F609A0">
              <w:t xml:space="preserve">Effective </w:t>
            </w:r>
          </w:p>
        </w:tc>
        <w:tc>
          <w:tcPr>
            <w:tcW w:w="1350" w:type="dxa"/>
          </w:tcPr>
          <w:p w:rsidR="001E38FE" w:rsidRPr="00F609A0" w:rsidRDefault="00CF6AC7" w:rsidP="001E38FE">
            <w:pPr>
              <w:pStyle w:val="WhiteText"/>
              <w:keepNext/>
            </w:pPr>
            <w:r>
              <w:t xml:space="preserve">Somewhat effective </w:t>
            </w:r>
          </w:p>
        </w:tc>
        <w:tc>
          <w:tcPr>
            <w:tcW w:w="1260" w:type="dxa"/>
          </w:tcPr>
          <w:p w:rsidR="001E38FE" w:rsidRPr="00F609A0" w:rsidRDefault="001E38FE" w:rsidP="001E38FE">
            <w:pPr>
              <w:pStyle w:val="WhiteText"/>
              <w:keepNext/>
            </w:pPr>
            <w:r w:rsidRPr="00F609A0">
              <w:t xml:space="preserve">Not all that effective </w:t>
            </w:r>
          </w:p>
        </w:tc>
        <w:tc>
          <w:tcPr>
            <w:tcW w:w="1092" w:type="dxa"/>
          </w:tcPr>
          <w:p w:rsidR="001E38FE" w:rsidRPr="00F609A0" w:rsidRDefault="00CF6AC7" w:rsidP="001E38FE">
            <w:pPr>
              <w:pStyle w:val="WhiteText"/>
              <w:keepNext/>
            </w:pPr>
            <w:r>
              <w:t>Too soon to tell</w:t>
            </w:r>
          </w:p>
        </w:tc>
        <w:tc>
          <w:tcPr>
            <w:tcW w:w="1363" w:type="dxa"/>
          </w:tcPr>
          <w:p w:rsidR="001E38FE" w:rsidRPr="00F609A0" w:rsidRDefault="001E38FE" w:rsidP="001E38FE">
            <w:pPr>
              <w:pStyle w:val="WhiteText"/>
              <w:keepNext/>
            </w:pPr>
            <w:r w:rsidRPr="00F609A0">
              <w:t>No</w:t>
            </w:r>
            <w:r w:rsidR="00CF6AC7">
              <w:t xml:space="preserve">t yet occurring at my school </w:t>
            </w:r>
          </w:p>
        </w:tc>
      </w:tr>
      <w:tr w:rsidR="001E38FE" w:rsidRPr="00F609A0" w:rsidTr="001E38FE">
        <w:tc>
          <w:tcPr>
            <w:tcW w:w="2275" w:type="dxa"/>
          </w:tcPr>
          <w:p w:rsidR="001E38FE" w:rsidRPr="00F609A0" w:rsidRDefault="001E38FE" w:rsidP="001E38FE">
            <w:pPr>
              <w:keepNext/>
              <w:jc w:val="left"/>
            </w:pPr>
            <w:r w:rsidRPr="00F609A0">
              <w:t>a. Creation of a new leadership structure (e.g., teams, comm</w:t>
            </w:r>
            <w:r w:rsidR="00CF6AC7">
              <w:t xml:space="preserve">ittees, roles and positions) </w:t>
            </w:r>
          </w:p>
        </w:tc>
        <w:tc>
          <w:tcPr>
            <w:tcW w:w="1170" w:type="dxa"/>
          </w:tcPr>
          <w:p w:rsidR="001E38FE" w:rsidRPr="00F609A0" w:rsidRDefault="001E38FE" w:rsidP="001E38FE">
            <w:pPr>
              <w:pStyle w:val="ListParagraph"/>
              <w:keepNext/>
              <w:numPr>
                <w:ilvl w:val="0"/>
                <w:numId w:val="4"/>
              </w:numPr>
              <w:spacing w:line="240" w:lineRule="auto"/>
              <w:rPr>
                <w:szCs w:val="20"/>
              </w:rPr>
            </w:pPr>
          </w:p>
        </w:tc>
        <w:tc>
          <w:tcPr>
            <w:tcW w:w="1080" w:type="dxa"/>
          </w:tcPr>
          <w:p w:rsidR="001E38FE" w:rsidRPr="00F609A0" w:rsidRDefault="001E38FE" w:rsidP="001E38FE">
            <w:pPr>
              <w:pStyle w:val="ListParagraph"/>
              <w:keepNext/>
              <w:numPr>
                <w:ilvl w:val="0"/>
                <w:numId w:val="4"/>
              </w:numPr>
              <w:spacing w:line="240" w:lineRule="auto"/>
              <w:rPr>
                <w:szCs w:val="20"/>
              </w:rPr>
            </w:pPr>
          </w:p>
        </w:tc>
        <w:tc>
          <w:tcPr>
            <w:tcW w:w="1350" w:type="dxa"/>
          </w:tcPr>
          <w:p w:rsidR="001E38FE" w:rsidRPr="00F609A0" w:rsidRDefault="001E38FE" w:rsidP="001E38FE">
            <w:pPr>
              <w:pStyle w:val="ListParagraph"/>
              <w:keepNext/>
              <w:numPr>
                <w:ilvl w:val="0"/>
                <w:numId w:val="4"/>
              </w:numPr>
              <w:spacing w:line="240" w:lineRule="auto"/>
              <w:rPr>
                <w:szCs w:val="20"/>
              </w:rPr>
            </w:pPr>
          </w:p>
        </w:tc>
        <w:tc>
          <w:tcPr>
            <w:tcW w:w="1260" w:type="dxa"/>
          </w:tcPr>
          <w:p w:rsidR="001E38FE" w:rsidRPr="00F609A0" w:rsidRDefault="001E38FE" w:rsidP="001E38FE">
            <w:pPr>
              <w:pStyle w:val="ListParagraph"/>
              <w:keepNext/>
              <w:numPr>
                <w:ilvl w:val="0"/>
                <w:numId w:val="4"/>
              </w:numPr>
              <w:spacing w:line="240" w:lineRule="auto"/>
              <w:rPr>
                <w:szCs w:val="20"/>
              </w:rPr>
            </w:pPr>
          </w:p>
        </w:tc>
        <w:tc>
          <w:tcPr>
            <w:tcW w:w="1092" w:type="dxa"/>
          </w:tcPr>
          <w:p w:rsidR="001E38FE" w:rsidRPr="00F609A0" w:rsidRDefault="001E38FE" w:rsidP="001E38FE">
            <w:pPr>
              <w:pStyle w:val="ListParagraph"/>
              <w:keepNext/>
              <w:numPr>
                <w:ilvl w:val="0"/>
                <w:numId w:val="4"/>
              </w:numPr>
              <w:spacing w:line="240" w:lineRule="auto"/>
              <w:rPr>
                <w:szCs w:val="20"/>
              </w:rPr>
            </w:pPr>
          </w:p>
        </w:tc>
        <w:tc>
          <w:tcPr>
            <w:tcW w:w="1363" w:type="dxa"/>
          </w:tcPr>
          <w:p w:rsidR="001E38FE" w:rsidRPr="00F609A0" w:rsidRDefault="001E38FE" w:rsidP="001E38FE">
            <w:pPr>
              <w:pStyle w:val="ListParagraph"/>
              <w:keepNext/>
              <w:numPr>
                <w:ilvl w:val="0"/>
                <w:numId w:val="4"/>
              </w:numPr>
              <w:spacing w:line="240" w:lineRule="auto"/>
              <w:rPr>
                <w:szCs w:val="20"/>
              </w:rPr>
            </w:pPr>
          </w:p>
        </w:tc>
      </w:tr>
      <w:tr w:rsidR="001E38FE" w:rsidRPr="00F609A0" w:rsidTr="001E38FE">
        <w:tc>
          <w:tcPr>
            <w:tcW w:w="2275" w:type="dxa"/>
          </w:tcPr>
          <w:p w:rsidR="001E38FE" w:rsidRPr="00F609A0" w:rsidRDefault="001E38FE" w:rsidP="001E38FE">
            <w:pPr>
              <w:keepNext/>
              <w:jc w:val="left"/>
            </w:pPr>
            <w:r w:rsidRPr="00F609A0">
              <w:t xml:space="preserve">b. </w:t>
            </w:r>
            <w:r w:rsidR="00CF6AC7">
              <w:t xml:space="preserve">Use of instructional coaches </w:t>
            </w:r>
          </w:p>
        </w:tc>
        <w:tc>
          <w:tcPr>
            <w:tcW w:w="1170" w:type="dxa"/>
          </w:tcPr>
          <w:p w:rsidR="001E38FE" w:rsidRPr="00F609A0" w:rsidRDefault="001E38FE" w:rsidP="001E38FE">
            <w:pPr>
              <w:pStyle w:val="ListParagraph"/>
              <w:keepNext/>
              <w:numPr>
                <w:ilvl w:val="0"/>
                <w:numId w:val="4"/>
              </w:numPr>
              <w:spacing w:line="240" w:lineRule="auto"/>
              <w:rPr>
                <w:szCs w:val="20"/>
              </w:rPr>
            </w:pPr>
          </w:p>
        </w:tc>
        <w:tc>
          <w:tcPr>
            <w:tcW w:w="1080" w:type="dxa"/>
          </w:tcPr>
          <w:p w:rsidR="001E38FE" w:rsidRPr="00F609A0" w:rsidRDefault="001E38FE" w:rsidP="001E38FE">
            <w:pPr>
              <w:pStyle w:val="ListParagraph"/>
              <w:keepNext/>
              <w:numPr>
                <w:ilvl w:val="0"/>
                <w:numId w:val="4"/>
              </w:numPr>
              <w:spacing w:line="240" w:lineRule="auto"/>
              <w:rPr>
                <w:szCs w:val="20"/>
              </w:rPr>
            </w:pPr>
          </w:p>
        </w:tc>
        <w:tc>
          <w:tcPr>
            <w:tcW w:w="1350" w:type="dxa"/>
          </w:tcPr>
          <w:p w:rsidR="001E38FE" w:rsidRPr="00F609A0" w:rsidRDefault="001E38FE" w:rsidP="001E38FE">
            <w:pPr>
              <w:pStyle w:val="ListParagraph"/>
              <w:keepNext/>
              <w:numPr>
                <w:ilvl w:val="0"/>
                <w:numId w:val="4"/>
              </w:numPr>
              <w:spacing w:line="240" w:lineRule="auto"/>
              <w:rPr>
                <w:szCs w:val="20"/>
              </w:rPr>
            </w:pPr>
          </w:p>
        </w:tc>
        <w:tc>
          <w:tcPr>
            <w:tcW w:w="1260" w:type="dxa"/>
          </w:tcPr>
          <w:p w:rsidR="001E38FE" w:rsidRPr="00F609A0" w:rsidRDefault="001E38FE" w:rsidP="001E38FE">
            <w:pPr>
              <w:pStyle w:val="ListParagraph"/>
              <w:keepNext/>
              <w:numPr>
                <w:ilvl w:val="0"/>
                <w:numId w:val="4"/>
              </w:numPr>
              <w:spacing w:line="240" w:lineRule="auto"/>
              <w:rPr>
                <w:szCs w:val="20"/>
              </w:rPr>
            </w:pPr>
          </w:p>
        </w:tc>
        <w:tc>
          <w:tcPr>
            <w:tcW w:w="1092" w:type="dxa"/>
          </w:tcPr>
          <w:p w:rsidR="001E38FE" w:rsidRPr="00F609A0" w:rsidRDefault="001E38FE" w:rsidP="001E38FE">
            <w:pPr>
              <w:pStyle w:val="ListParagraph"/>
              <w:keepNext/>
              <w:numPr>
                <w:ilvl w:val="0"/>
                <w:numId w:val="4"/>
              </w:numPr>
              <w:spacing w:line="240" w:lineRule="auto"/>
              <w:rPr>
                <w:szCs w:val="20"/>
              </w:rPr>
            </w:pPr>
          </w:p>
        </w:tc>
        <w:tc>
          <w:tcPr>
            <w:tcW w:w="1363" w:type="dxa"/>
          </w:tcPr>
          <w:p w:rsidR="001E38FE" w:rsidRPr="00F609A0" w:rsidRDefault="001E38FE" w:rsidP="001E38FE">
            <w:pPr>
              <w:pStyle w:val="ListParagraph"/>
              <w:keepNext/>
              <w:numPr>
                <w:ilvl w:val="0"/>
                <w:numId w:val="4"/>
              </w:numPr>
              <w:spacing w:line="240" w:lineRule="auto"/>
              <w:rPr>
                <w:szCs w:val="20"/>
              </w:rPr>
            </w:pPr>
          </w:p>
        </w:tc>
      </w:tr>
      <w:tr w:rsidR="001E38FE" w:rsidRPr="00F609A0" w:rsidTr="001E38FE">
        <w:tc>
          <w:tcPr>
            <w:tcW w:w="2275" w:type="dxa"/>
          </w:tcPr>
          <w:p w:rsidR="001E38FE" w:rsidRPr="00F609A0" w:rsidRDefault="001E38FE" w:rsidP="001E38FE">
            <w:pPr>
              <w:keepNext/>
              <w:jc w:val="left"/>
            </w:pPr>
            <w:r w:rsidRPr="00F609A0">
              <w:t>c. Use of instructional and/or curriculum specialists (e.g., ELL,</w:t>
            </w:r>
            <w:r w:rsidR="00CF6AC7">
              <w:t xml:space="preserve"> special education, reading) </w:t>
            </w:r>
          </w:p>
        </w:tc>
        <w:tc>
          <w:tcPr>
            <w:tcW w:w="1170" w:type="dxa"/>
          </w:tcPr>
          <w:p w:rsidR="001E38FE" w:rsidRPr="00F609A0" w:rsidRDefault="001E38FE" w:rsidP="001E38FE">
            <w:pPr>
              <w:pStyle w:val="ListParagraph"/>
              <w:keepNext/>
              <w:numPr>
                <w:ilvl w:val="0"/>
                <w:numId w:val="4"/>
              </w:numPr>
              <w:spacing w:line="240" w:lineRule="auto"/>
              <w:rPr>
                <w:szCs w:val="20"/>
              </w:rPr>
            </w:pPr>
          </w:p>
        </w:tc>
        <w:tc>
          <w:tcPr>
            <w:tcW w:w="1080" w:type="dxa"/>
          </w:tcPr>
          <w:p w:rsidR="001E38FE" w:rsidRPr="00F609A0" w:rsidRDefault="001E38FE" w:rsidP="001E38FE">
            <w:pPr>
              <w:pStyle w:val="ListParagraph"/>
              <w:keepNext/>
              <w:numPr>
                <w:ilvl w:val="0"/>
                <w:numId w:val="4"/>
              </w:numPr>
              <w:spacing w:line="240" w:lineRule="auto"/>
              <w:rPr>
                <w:szCs w:val="20"/>
              </w:rPr>
            </w:pPr>
          </w:p>
        </w:tc>
        <w:tc>
          <w:tcPr>
            <w:tcW w:w="1350" w:type="dxa"/>
          </w:tcPr>
          <w:p w:rsidR="001E38FE" w:rsidRPr="00F609A0" w:rsidRDefault="001E38FE" w:rsidP="001E38FE">
            <w:pPr>
              <w:pStyle w:val="ListParagraph"/>
              <w:keepNext/>
              <w:numPr>
                <w:ilvl w:val="0"/>
                <w:numId w:val="4"/>
              </w:numPr>
              <w:spacing w:line="240" w:lineRule="auto"/>
              <w:rPr>
                <w:szCs w:val="20"/>
              </w:rPr>
            </w:pPr>
          </w:p>
        </w:tc>
        <w:tc>
          <w:tcPr>
            <w:tcW w:w="1260" w:type="dxa"/>
          </w:tcPr>
          <w:p w:rsidR="001E38FE" w:rsidRPr="00F609A0" w:rsidRDefault="001E38FE" w:rsidP="001E38FE">
            <w:pPr>
              <w:pStyle w:val="ListParagraph"/>
              <w:keepNext/>
              <w:numPr>
                <w:ilvl w:val="0"/>
                <w:numId w:val="4"/>
              </w:numPr>
              <w:spacing w:line="240" w:lineRule="auto"/>
              <w:rPr>
                <w:szCs w:val="20"/>
              </w:rPr>
            </w:pPr>
          </w:p>
        </w:tc>
        <w:tc>
          <w:tcPr>
            <w:tcW w:w="1092" w:type="dxa"/>
          </w:tcPr>
          <w:p w:rsidR="001E38FE" w:rsidRPr="00F609A0" w:rsidRDefault="001E38FE" w:rsidP="001E38FE">
            <w:pPr>
              <w:pStyle w:val="ListParagraph"/>
              <w:keepNext/>
              <w:numPr>
                <w:ilvl w:val="0"/>
                <w:numId w:val="4"/>
              </w:numPr>
              <w:spacing w:line="240" w:lineRule="auto"/>
              <w:rPr>
                <w:szCs w:val="20"/>
              </w:rPr>
            </w:pPr>
          </w:p>
        </w:tc>
        <w:tc>
          <w:tcPr>
            <w:tcW w:w="1363" w:type="dxa"/>
          </w:tcPr>
          <w:p w:rsidR="001E38FE" w:rsidRPr="00F609A0" w:rsidRDefault="001E38FE" w:rsidP="001E38FE">
            <w:pPr>
              <w:pStyle w:val="ListParagraph"/>
              <w:keepNext/>
              <w:numPr>
                <w:ilvl w:val="0"/>
                <w:numId w:val="4"/>
              </w:numPr>
              <w:spacing w:line="240" w:lineRule="auto"/>
              <w:rPr>
                <w:szCs w:val="20"/>
              </w:rPr>
            </w:pPr>
          </w:p>
        </w:tc>
      </w:tr>
      <w:tr w:rsidR="001E38FE" w:rsidRPr="00F609A0" w:rsidTr="001E38FE">
        <w:tc>
          <w:tcPr>
            <w:tcW w:w="2275" w:type="dxa"/>
          </w:tcPr>
          <w:p w:rsidR="001E38FE" w:rsidRPr="00F609A0" w:rsidRDefault="001E38FE" w:rsidP="001E38FE">
            <w:pPr>
              <w:keepNext/>
              <w:jc w:val="left"/>
            </w:pPr>
            <w:r w:rsidRPr="00F609A0">
              <w:t>d. Use of formal structures for teacher collaboration (e.g., common planning time,</w:t>
            </w:r>
            <w:r w:rsidR="00CF6AC7">
              <w:t xml:space="preserve"> grade level meetings, PLCs) </w:t>
            </w:r>
          </w:p>
        </w:tc>
        <w:tc>
          <w:tcPr>
            <w:tcW w:w="1170" w:type="dxa"/>
          </w:tcPr>
          <w:p w:rsidR="001E38FE" w:rsidRPr="00F609A0" w:rsidRDefault="001E38FE" w:rsidP="001E38FE">
            <w:pPr>
              <w:pStyle w:val="ListParagraph"/>
              <w:keepNext/>
              <w:numPr>
                <w:ilvl w:val="0"/>
                <w:numId w:val="4"/>
              </w:numPr>
              <w:spacing w:line="240" w:lineRule="auto"/>
              <w:rPr>
                <w:szCs w:val="20"/>
              </w:rPr>
            </w:pPr>
          </w:p>
        </w:tc>
        <w:tc>
          <w:tcPr>
            <w:tcW w:w="1080" w:type="dxa"/>
          </w:tcPr>
          <w:p w:rsidR="001E38FE" w:rsidRPr="00F609A0" w:rsidRDefault="001E38FE" w:rsidP="001E38FE">
            <w:pPr>
              <w:pStyle w:val="ListParagraph"/>
              <w:keepNext/>
              <w:numPr>
                <w:ilvl w:val="0"/>
                <w:numId w:val="4"/>
              </w:numPr>
              <w:spacing w:line="240" w:lineRule="auto"/>
              <w:rPr>
                <w:szCs w:val="20"/>
              </w:rPr>
            </w:pPr>
          </w:p>
        </w:tc>
        <w:tc>
          <w:tcPr>
            <w:tcW w:w="1350" w:type="dxa"/>
          </w:tcPr>
          <w:p w:rsidR="001E38FE" w:rsidRPr="00F609A0" w:rsidRDefault="001E38FE" w:rsidP="001E38FE">
            <w:pPr>
              <w:pStyle w:val="ListParagraph"/>
              <w:keepNext/>
              <w:numPr>
                <w:ilvl w:val="0"/>
                <w:numId w:val="4"/>
              </w:numPr>
              <w:spacing w:line="240" w:lineRule="auto"/>
              <w:rPr>
                <w:szCs w:val="20"/>
              </w:rPr>
            </w:pPr>
          </w:p>
        </w:tc>
        <w:tc>
          <w:tcPr>
            <w:tcW w:w="1260" w:type="dxa"/>
          </w:tcPr>
          <w:p w:rsidR="001E38FE" w:rsidRPr="00F609A0" w:rsidRDefault="001E38FE" w:rsidP="001E38FE">
            <w:pPr>
              <w:pStyle w:val="ListParagraph"/>
              <w:keepNext/>
              <w:numPr>
                <w:ilvl w:val="0"/>
                <w:numId w:val="4"/>
              </w:numPr>
              <w:spacing w:line="240" w:lineRule="auto"/>
              <w:rPr>
                <w:szCs w:val="20"/>
              </w:rPr>
            </w:pPr>
          </w:p>
        </w:tc>
        <w:tc>
          <w:tcPr>
            <w:tcW w:w="1092" w:type="dxa"/>
          </w:tcPr>
          <w:p w:rsidR="001E38FE" w:rsidRPr="00F609A0" w:rsidRDefault="001E38FE" w:rsidP="001E38FE">
            <w:pPr>
              <w:pStyle w:val="ListParagraph"/>
              <w:keepNext/>
              <w:numPr>
                <w:ilvl w:val="0"/>
                <w:numId w:val="4"/>
              </w:numPr>
              <w:spacing w:line="240" w:lineRule="auto"/>
              <w:rPr>
                <w:szCs w:val="20"/>
              </w:rPr>
            </w:pPr>
          </w:p>
        </w:tc>
        <w:tc>
          <w:tcPr>
            <w:tcW w:w="1363" w:type="dxa"/>
          </w:tcPr>
          <w:p w:rsidR="001E38FE" w:rsidRPr="00F609A0" w:rsidRDefault="001E38FE" w:rsidP="001E38FE">
            <w:pPr>
              <w:pStyle w:val="ListParagraph"/>
              <w:keepNext/>
              <w:numPr>
                <w:ilvl w:val="0"/>
                <w:numId w:val="4"/>
              </w:numPr>
              <w:spacing w:line="240" w:lineRule="auto"/>
              <w:rPr>
                <w:szCs w:val="20"/>
              </w:rPr>
            </w:pPr>
          </w:p>
        </w:tc>
      </w:tr>
      <w:tr w:rsidR="001E38FE" w:rsidRPr="00F609A0" w:rsidTr="001E38FE">
        <w:tc>
          <w:tcPr>
            <w:tcW w:w="2275" w:type="dxa"/>
          </w:tcPr>
          <w:p w:rsidR="001E38FE" w:rsidRPr="00F609A0" w:rsidRDefault="001E38FE" w:rsidP="001E38FE">
            <w:pPr>
              <w:keepNext/>
              <w:jc w:val="left"/>
            </w:pPr>
            <w:r w:rsidRPr="00F609A0">
              <w:t xml:space="preserve">e. Restructuring the school day (e.g., for longer blocks, teacher collaboration, </w:t>
            </w:r>
            <w:r w:rsidR="00CF6AC7">
              <w:t xml:space="preserve">team meetings, PD) </w:t>
            </w:r>
          </w:p>
        </w:tc>
        <w:tc>
          <w:tcPr>
            <w:tcW w:w="1170" w:type="dxa"/>
          </w:tcPr>
          <w:p w:rsidR="001E38FE" w:rsidRPr="00F609A0" w:rsidRDefault="001E38FE" w:rsidP="001E38FE">
            <w:pPr>
              <w:pStyle w:val="ListParagraph"/>
              <w:keepNext/>
              <w:numPr>
                <w:ilvl w:val="0"/>
                <w:numId w:val="4"/>
              </w:numPr>
              <w:spacing w:line="240" w:lineRule="auto"/>
              <w:rPr>
                <w:szCs w:val="20"/>
              </w:rPr>
            </w:pPr>
          </w:p>
        </w:tc>
        <w:tc>
          <w:tcPr>
            <w:tcW w:w="1080" w:type="dxa"/>
          </w:tcPr>
          <w:p w:rsidR="001E38FE" w:rsidRPr="00F609A0" w:rsidRDefault="001E38FE" w:rsidP="001E38FE">
            <w:pPr>
              <w:pStyle w:val="ListParagraph"/>
              <w:keepNext/>
              <w:numPr>
                <w:ilvl w:val="0"/>
                <w:numId w:val="4"/>
              </w:numPr>
              <w:spacing w:line="240" w:lineRule="auto"/>
              <w:rPr>
                <w:szCs w:val="20"/>
              </w:rPr>
            </w:pPr>
          </w:p>
        </w:tc>
        <w:tc>
          <w:tcPr>
            <w:tcW w:w="1350" w:type="dxa"/>
          </w:tcPr>
          <w:p w:rsidR="001E38FE" w:rsidRPr="00F609A0" w:rsidRDefault="001E38FE" w:rsidP="001E38FE">
            <w:pPr>
              <w:pStyle w:val="ListParagraph"/>
              <w:keepNext/>
              <w:numPr>
                <w:ilvl w:val="0"/>
                <w:numId w:val="4"/>
              </w:numPr>
              <w:spacing w:line="240" w:lineRule="auto"/>
              <w:rPr>
                <w:szCs w:val="20"/>
              </w:rPr>
            </w:pPr>
          </w:p>
        </w:tc>
        <w:tc>
          <w:tcPr>
            <w:tcW w:w="1260" w:type="dxa"/>
          </w:tcPr>
          <w:p w:rsidR="001E38FE" w:rsidRPr="00F609A0" w:rsidRDefault="001E38FE" w:rsidP="001E38FE">
            <w:pPr>
              <w:pStyle w:val="ListParagraph"/>
              <w:keepNext/>
              <w:numPr>
                <w:ilvl w:val="0"/>
                <w:numId w:val="4"/>
              </w:numPr>
              <w:spacing w:line="240" w:lineRule="auto"/>
              <w:rPr>
                <w:szCs w:val="20"/>
              </w:rPr>
            </w:pPr>
          </w:p>
        </w:tc>
        <w:tc>
          <w:tcPr>
            <w:tcW w:w="1092" w:type="dxa"/>
          </w:tcPr>
          <w:p w:rsidR="001E38FE" w:rsidRPr="00F609A0" w:rsidRDefault="001E38FE" w:rsidP="001E38FE">
            <w:pPr>
              <w:pStyle w:val="ListParagraph"/>
              <w:keepNext/>
              <w:numPr>
                <w:ilvl w:val="0"/>
                <w:numId w:val="4"/>
              </w:numPr>
              <w:spacing w:line="240" w:lineRule="auto"/>
              <w:rPr>
                <w:szCs w:val="20"/>
              </w:rPr>
            </w:pPr>
          </w:p>
        </w:tc>
        <w:tc>
          <w:tcPr>
            <w:tcW w:w="1363" w:type="dxa"/>
          </w:tcPr>
          <w:p w:rsidR="001E38FE" w:rsidRPr="00F609A0" w:rsidRDefault="001E38FE" w:rsidP="001E38FE">
            <w:pPr>
              <w:pStyle w:val="ListParagraph"/>
              <w:keepNext/>
              <w:numPr>
                <w:ilvl w:val="0"/>
                <w:numId w:val="4"/>
              </w:numPr>
              <w:spacing w:line="240" w:lineRule="auto"/>
              <w:rPr>
                <w:szCs w:val="20"/>
              </w:rPr>
            </w:pPr>
          </w:p>
        </w:tc>
      </w:tr>
      <w:tr w:rsidR="001E38FE" w:rsidRPr="00F609A0" w:rsidTr="001E38FE">
        <w:tc>
          <w:tcPr>
            <w:tcW w:w="2275" w:type="dxa"/>
          </w:tcPr>
          <w:p w:rsidR="001E38FE" w:rsidRPr="00F609A0" w:rsidRDefault="001E38FE" w:rsidP="001E38FE">
            <w:pPr>
              <w:keepNext/>
              <w:jc w:val="left"/>
            </w:pPr>
            <w:r w:rsidRPr="00F609A0">
              <w:t>f. Forming partnerships with providers that support</w:t>
            </w:r>
            <w:r w:rsidR="00CF6AC7">
              <w:t xml:space="preserve"> curriculum and instruction. </w:t>
            </w:r>
          </w:p>
        </w:tc>
        <w:tc>
          <w:tcPr>
            <w:tcW w:w="1170" w:type="dxa"/>
          </w:tcPr>
          <w:p w:rsidR="001E38FE" w:rsidRPr="00F609A0" w:rsidRDefault="001E38FE" w:rsidP="001E38FE">
            <w:pPr>
              <w:pStyle w:val="ListParagraph"/>
              <w:keepNext/>
              <w:numPr>
                <w:ilvl w:val="0"/>
                <w:numId w:val="4"/>
              </w:numPr>
              <w:spacing w:line="240" w:lineRule="auto"/>
              <w:rPr>
                <w:szCs w:val="20"/>
              </w:rPr>
            </w:pPr>
          </w:p>
        </w:tc>
        <w:tc>
          <w:tcPr>
            <w:tcW w:w="1080" w:type="dxa"/>
          </w:tcPr>
          <w:p w:rsidR="001E38FE" w:rsidRPr="00F609A0" w:rsidRDefault="001E38FE" w:rsidP="001E38FE">
            <w:pPr>
              <w:pStyle w:val="ListParagraph"/>
              <w:keepNext/>
              <w:numPr>
                <w:ilvl w:val="0"/>
                <w:numId w:val="4"/>
              </w:numPr>
              <w:spacing w:line="240" w:lineRule="auto"/>
              <w:rPr>
                <w:szCs w:val="20"/>
              </w:rPr>
            </w:pPr>
          </w:p>
        </w:tc>
        <w:tc>
          <w:tcPr>
            <w:tcW w:w="1350" w:type="dxa"/>
          </w:tcPr>
          <w:p w:rsidR="001E38FE" w:rsidRPr="00F609A0" w:rsidRDefault="001E38FE" w:rsidP="001E38FE">
            <w:pPr>
              <w:pStyle w:val="ListParagraph"/>
              <w:keepNext/>
              <w:numPr>
                <w:ilvl w:val="0"/>
                <w:numId w:val="4"/>
              </w:numPr>
              <w:spacing w:line="240" w:lineRule="auto"/>
              <w:rPr>
                <w:szCs w:val="20"/>
              </w:rPr>
            </w:pPr>
          </w:p>
        </w:tc>
        <w:tc>
          <w:tcPr>
            <w:tcW w:w="1260" w:type="dxa"/>
          </w:tcPr>
          <w:p w:rsidR="001E38FE" w:rsidRPr="00F609A0" w:rsidRDefault="001E38FE" w:rsidP="001E38FE">
            <w:pPr>
              <w:pStyle w:val="ListParagraph"/>
              <w:keepNext/>
              <w:numPr>
                <w:ilvl w:val="0"/>
                <w:numId w:val="4"/>
              </w:numPr>
              <w:spacing w:line="240" w:lineRule="auto"/>
              <w:rPr>
                <w:szCs w:val="20"/>
              </w:rPr>
            </w:pPr>
          </w:p>
        </w:tc>
        <w:tc>
          <w:tcPr>
            <w:tcW w:w="1092" w:type="dxa"/>
          </w:tcPr>
          <w:p w:rsidR="001E38FE" w:rsidRPr="00F609A0" w:rsidRDefault="001E38FE" w:rsidP="001E38FE">
            <w:pPr>
              <w:pStyle w:val="ListParagraph"/>
              <w:keepNext/>
              <w:numPr>
                <w:ilvl w:val="0"/>
                <w:numId w:val="4"/>
              </w:numPr>
              <w:spacing w:line="240" w:lineRule="auto"/>
              <w:rPr>
                <w:szCs w:val="20"/>
              </w:rPr>
            </w:pPr>
          </w:p>
        </w:tc>
        <w:tc>
          <w:tcPr>
            <w:tcW w:w="1363" w:type="dxa"/>
          </w:tcPr>
          <w:p w:rsidR="001E38FE" w:rsidRPr="00F609A0" w:rsidRDefault="001E38FE" w:rsidP="001E38FE">
            <w:pPr>
              <w:pStyle w:val="ListParagraph"/>
              <w:keepNext/>
              <w:numPr>
                <w:ilvl w:val="0"/>
                <w:numId w:val="4"/>
              </w:numPr>
              <w:spacing w:line="240" w:lineRule="auto"/>
              <w:rPr>
                <w:szCs w:val="20"/>
              </w:rPr>
            </w:pPr>
          </w:p>
        </w:tc>
      </w:tr>
      <w:tr w:rsidR="001E38FE" w:rsidRPr="00F609A0" w:rsidTr="001E38FE">
        <w:tc>
          <w:tcPr>
            <w:tcW w:w="2275" w:type="dxa"/>
          </w:tcPr>
          <w:p w:rsidR="001E38FE" w:rsidRPr="00F609A0" w:rsidRDefault="001E38FE" w:rsidP="001E38FE">
            <w:pPr>
              <w:keepNext/>
              <w:jc w:val="left"/>
            </w:pPr>
            <w:r w:rsidRPr="00F609A0">
              <w:t>g. Forming partnerships with providers to support the use of</w:t>
            </w:r>
            <w:r w:rsidR="00CF6AC7">
              <w:t xml:space="preserve"> data to inform instruction. </w:t>
            </w:r>
          </w:p>
        </w:tc>
        <w:tc>
          <w:tcPr>
            <w:tcW w:w="1170" w:type="dxa"/>
          </w:tcPr>
          <w:p w:rsidR="001E38FE" w:rsidRPr="00F609A0" w:rsidRDefault="001E38FE" w:rsidP="001E38FE">
            <w:pPr>
              <w:pStyle w:val="ListParagraph"/>
              <w:keepNext/>
              <w:numPr>
                <w:ilvl w:val="0"/>
                <w:numId w:val="4"/>
              </w:numPr>
              <w:spacing w:line="240" w:lineRule="auto"/>
              <w:rPr>
                <w:szCs w:val="20"/>
              </w:rPr>
            </w:pPr>
          </w:p>
        </w:tc>
        <w:tc>
          <w:tcPr>
            <w:tcW w:w="1080" w:type="dxa"/>
          </w:tcPr>
          <w:p w:rsidR="001E38FE" w:rsidRPr="00F609A0" w:rsidRDefault="001E38FE" w:rsidP="001E38FE">
            <w:pPr>
              <w:pStyle w:val="ListParagraph"/>
              <w:keepNext/>
              <w:numPr>
                <w:ilvl w:val="0"/>
                <w:numId w:val="4"/>
              </w:numPr>
              <w:spacing w:line="240" w:lineRule="auto"/>
              <w:rPr>
                <w:szCs w:val="20"/>
              </w:rPr>
            </w:pPr>
          </w:p>
        </w:tc>
        <w:tc>
          <w:tcPr>
            <w:tcW w:w="1350" w:type="dxa"/>
          </w:tcPr>
          <w:p w:rsidR="001E38FE" w:rsidRPr="00F609A0" w:rsidRDefault="001E38FE" w:rsidP="001E38FE">
            <w:pPr>
              <w:pStyle w:val="ListParagraph"/>
              <w:keepNext/>
              <w:numPr>
                <w:ilvl w:val="0"/>
                <w:numId w:val="4"/>
              </w:numPr>
              <w:spacing w:line="240" w:lineRule="auto"/>
              <w:rPr>
                <w:szCs w:val="20"/>
              </w:rPr>
            </w:pPr>
          </w:p>
        </w:tc>
        <w:tc>
          <w:tcPr>
            <w:tcW w:w="1260" w:type="dxa"/>
          </w:tcPr>
          <w:p w:rsidR="001E38FE" w:rsidRPr="00F609A0" w:rsidRDefault="001E38FE" w:rsidP="001E38FE">
            <w:pPr>
              <w:pStyle w:val="ListParagraph"/>
              <w:keepNext/>
              <w:numPr>
                <w:ilvl w:val="0"/>
                <w:numId w:val="4"/>
              </w:numPr>
              <w:spacing w:line="240" w:lineRule="auto"/>
              <w:rPr>
                <w:szCs w:val="20"/>
              </w:rPr>
            </w:pPr>
          </w:p>
        </w:tc>
        <w:tc>
          <w:tcPr>
            <w:tcW w:w="1092" w:type="dxa"/>
          </w:tcPr>
          <w:p w:rsidR="001E38FE" w:rsidRPr="00F609A0" w:rsidRDefault="001E38FE" w:rsidP="001E38FE">
            <w:pPr>
              <w:pStyle w:val="ListParagraph"/>
              <w:keepNext/>
              <w:numPr>
                <w:ilvl w:val="0"/>
                <w:numId w:val="4"/>
              </w:numPr>
              <w:spacing w:line="240" w:lineRule="auto"/>
              <w:rPr>
                <w:szCs w:val="20"/>
              </w:rPr>
            </w:pPr>
          </w:p>
        </w:tc>
        <w:tc>
          <w:tcPr>
            <w:tcW w:w="1363" w:type="dxa"/>
          </w:tcPr>
          <w:p w:rsidR="001E38FE" w:rsidRPr="00F609A0" w:rsidRDefault="001E38FE" w:rsidP="001E38FE">
            <w:pPr>
              <w:pStyle w:val="ListParagraph"/>
              <w:keepNext/>
              <w:numPr>
                <w:ilvl w:val="0"/>
                <w:numId w:val="4"/>
              </w:numPr>
              <w:spacing w:line="240" w:lineRule="auto"/>
              <w:rPr>
                <w:szCs w:val="20"/>
              </w:rPr>
            </w:pPr>
          </w:p>
        </w:tc>
      </w:tr>
      <w:tr w:rsidR="001E38FE" w:rsidRPr="00F609A0" w:rsidTr="001E38FE">
        <w:tc>
          <w:tcPr>
            <w:tcW w:w="2275" w:type="dxa"/>
          </w:tcPr>
          <w:p w:rsidR="001E38FE" w:rsidRPr="00F609A0" w:rsidRDefault="001E38FE" w:rsidP="001E38FE">
            <w:pPr>
              <w:keepNext/>
              <w:jc w:val="left"/>
            </w:pPr>
            <w:r w:rsidRPr="00F609A0">
              <w:t>h. Forming partnerships with providers that offer social servic</w:t>
            </w:r>
            <w:r w:rsidR="00CF6AC7">
              <w:t xml:space="preserve">es and supports to students. </w:t>
            </w:r>
          </w:p>
        </w:tc>
        <w:tc>
          <w:tcPr>
            <w:tcW w:w="1170" w:type="dxa"/>
          </w:tcPr>
          <w:p w:rsidR="001E38FE" w:rsidRPr="00F609A0" w:rsidRDefault="001E38FE" w:rsidP="001E38FE">
            <w:pPr>
              <w:pStyle w:val="ListParagraph"/>
              <w:keepNext/>
              <w:numPr>
                <w:ilvl w:val="0"/>
                <w:numId w:val="4"/>
              </w:numPr>
              <w:spacing w:line="240" w:lineRule="auto"/>
              <w:rPr>
                <w:szCs w:val="20"/>
              </w:rPr>
            </w:pPr>
          </w:p>
        </w:tc>
        <w:tc>
          <w:tcPr>
            <w:tcW w:w="1080" w:type="dxa"/>
          </w:tcPr>
          <w:p w:rsidR="001E38FE" w:rsidRPr="00F609A0" w:rsidRDefault="001E38FE" w:rsidP="001E38FE">
            <w:pPr>
              <w:pStyle w:val="ListParagraph"/>
              <w:keepNext/>
              <w:numPr>
                <w:ilvl w:val="0"/>
                <w:numId w:val="4"/>
              </w:numPr>
              <w:spacing w:line="240" w:lineRule="auto"/>
              <w:rPr>
                <w:szCs w:val="20"/>
              </w:rPr>
            </w:pPr>
          </w:p>
        </w:tc>
        <w:tc>
          <w:tcPr>
            <w:tcW w:w="1350" w:type="dxa"/>
          </w:tcPr>
          <w:p w:rsidR="001E38FE" w:rsidRPr="00F609A0" w:rsidRDefault="001E38FE" w:rsidP="001E38FE">
            <w:pPr>
              <w:pStyle w:val="ListParagraph"/>
              <w:keepNext/>
              <w:numPr>
                <w:ilvl w:val="0"/>
                <w:numId w:val="4"/>
              </w:numPr>
              <w:spacing w:line="240" w:lineRule="auto"/>
              <w:rPr>
                <w:szCs w:val="20"/>
              </w:rPr>
            </w:pPr>
          </w:p>
        </w:tc>
        <w:tc>
          <w:tcPr>
            <w:tcW w:w="1260" w:type="dxa"/>
          </w:tcPr>
          <w:p w:rsidR="001E38FE" w:rsidRPr="00F609A0" w:rsidRDefault="001E38FE" w:rsidP="001E38FE">
            <w:pPr>
              <w:pStyle w:val="ListParagraph"/>
              <w:keepNext/>
              <w:numPr>
                <w:ilvl w:val="0"/>
                <w:numId w:val="4"/>
              </w:numPr>
              <w:spacing w:line="240" w:lineRule="auto"/>
              <w:rPr>
                <w:szCs w:val="20"/>
              </w:rPr>
            </w:pPr>
          </w:p>
        </w:tc>
        <w:tc>
          <w:tcPr>
            <w:tcW w:w="1092" w:type="dxa"/>
          </w:tcPr>
          <w:p w:rsidR="001E38FE" w:rsidRPr="00F609A0" w:rsidRDefault="001E38FE" w:rsidP="001E38FE">
            <w:pPr>
              <w:pStyle w:val="ListParagraph"/>
              <w:keepNext/>
              <w:numPr>
                <w:ilvl w:val="0"/>
                <w:numId w:val="4"/>
              </w:numPr>
              <w:spacing w:line="240" w:lineRule="auto"/>
              <w:rPr>
                <w:szCs w:val="20"/>
              </w:rPr>
            </w:pPr>
          </w:p>
        </w:tc>
        <w:tc>
          <w:tcPr>
            <w:tcW w:w="1363" w:type="dxa"/>
          </w:tcPr>
          <w:p w:rsidR="001E38FE" w:rsidRPr="00F609A0" w:rsidRDefault="001E38FE" w:rsidP="001E38FE">
            <w:pPr>
              <w:pStyle w:val="ListParagraph"/>
              <w:keepNext/>
              <w:numPr>
                <w:ilvl w:val="0"/>
                <w:numId w:val="4"/>
              </w:numPr>
              <w:spacing w:line="240" w:lineRule="auto"/>
              <w:rPr>
                <w:szCs w:val="20"/>
              </w:rPr>
            </w:pPr>
          </w:p>
        </w:tc>
      </w:tr>
    </w:tbl>
    <w:p w:rsidR="001E38FE" w:rsidRDefault="001E38FE" w:rsidP="001E38FE"/>
    <w:p w:rsidR="001E38FE" w:rsidRDefault="001E38FE" w:rsidP="001E38FE">
      <w:pPr>
        <w:keepNext/>
      </w:pPr>
      <w:r>
        <w:t>Thanks for completing the survey.  We appreciate it!</w:t>
      </w:r>
    </w:p>
    <w:p w:rsidR="001E38FE" w:rsidRDefault="001E38FE" w:rsidP="0040321E"/>
    <w:p w:rsidR="00A57D89" w:rsidRDefault="00A57D89" w:rsidP="0040321E">
      <w:pPr>
        <w:sectPr w:rsidR="00A57D89" w:rsidSect="001E38FE">
          <w:headerReference w:type="default" r:id="rId24"/>
          <w:footerReference w:type="default" r:id="rId25"/>
          <w:pgSz w:w="12240" w:h="15840" w:code="1"/>
          <w:pgMar w:top="720" w:right="720" w:bottom="720" w:left="1440" w:header="432" w:footer="432" w:gutter="0"/>
          <w:pgNumType w:start="1"/>
          <w:cols w:space="720"/>
          <w:docGrid w:linePitch="360"/>
        </w:sectPr>
      </w:pPr>
    </w:p>
    <w:p w:rsidR="00A57D89" w:rsidRPr="00070D0B" w:rsidRDefault="00A57D89" w:rsidP="00A57D89">
      <w:pPr>
        <w:pStyle w:val="Heading1"/>
        <w:keepNext w:val="0"/>
        <w:keepLines w:val="0"/>
        <w:pageBreakBefore/>
        <w:pBdr>
          <w:top w:val="single" w:sz="4" w:space="30" w:color="800000"/>
          <w:left w:val="single" w:sz="4" w:space="6" w:color="800000"/>
          <w:bottom w:val="single" w:sz="4" w:space="7" w:color="800000"/>
          <w:right w:val="single" w:sz="4" w:space="0" w:color="800000"/>
        </w:pBdr>
        <w:shd w:val="clear" w:color="auto" w:fill="800000"/>
        <w:spacing w:before="0"/>
        <w:ind w:left="144"/>
        <w:rPr>
          <w:rFonts w:ascii="Arial" w:eastAsia="Times New Roman" w:hAnsi="Arial" w:cs="Times New Roman"/>
          <w:color w:val="auto"/>
          <w:sz w:val="32"/>
          <w:szCs w:val="32"/>
        </w:rPr>
      </w:pPr>
      <w:r w:rsidRPr="00070D0B">
        <w:rPr>
          <w:rFonts w:ascii="Arial" w:eastAsia="Times New Roman" w:hAnsi="Arial" w:cs="Times New Roman"/>
          <w:color w:val="auto"/>
          <w:sz w:val="32"/>
          <w:szCs w:val="32"/>
        </w:rPr>
        <w:lastRenderedPageBreak/>
        <w:t xml:space="preserve">Appendix </w:t>
      </w:r>
      <w:r>
        <w:rPr>
          <w:rFonts w:ascii="Arial" w:eastAsia="Times New Roman" w:hAnsi="Arial" w:cs="Times New Roman"/>
          <w:color w:val="auto"/>
          <w:sz w:val="32"/>
          <w:szCs w:val="32"/>
        </w:rPr>
        <w:t>D</w:t>
      </w:r>
    </w:p>
    <w:p w:rsidR="00A57D89" w:rsidRDefault="00A57D89" w:rsidP="00A57D89">
      <w:pPr>
        <w:pStyle w:val="BodyText"/>
      </w:pPr>
    </w:p>
    <w:p w:rsidR="00A57D89" w:rsidRDefault="00A57D89" w:rsidP="00A57D89">
      <w:pPr>
        <w:pStyle w:val="BodyText"/>
      </w:pPr>
    </w:p>
    <w:p w:rsidR="00A57D89" w:rsidRDefault="00A57D89" w:rsidP="00A57D89">
      <w:pPr>
        <w:pStyle w:val="BodyText"/>
        <w:jc w:val="center"/>
      </w:pPr>
    </w:p>
    <w:p w:rsidR="00A57D89" w:rsidRDefault="00A57D89" w:rsidP="00A57D89">
      <w:pPr>
        <w:pStyle w:val="BodyText"/>
        <w:jc w:val="center"/>
      </w:pPr>
    </w:p>
    <w:p w:rsidR="00A57D89" w:rsidRDefault="00A57D89" w:rsidP="00A57D89">
      <w:pPr>
        <w:pStyle w:val="BodyText"/>
        <w:jc w:val="center"/>
      </w:pPr>
    </w:p>
    <w:p w:rsidR="00A57D89" w:rsidRDefault="00A57D89" w:rsidP="00A57D89">
      <w:pPr>
        <w:pStyle w:val="BodyText"/>
        <w:jc w:val="center"/>
      </w:pPr>
    </w:p>
    <w:p w:rsidR="00A57D89" w:rsidRDefault="00A57D89" w:rsidP="00A57D89">
      <w:pPr>
        <w:pStyle w:val="BodyText"/>
        <w:jc w:val="center"/>
      </w:pPr>
    </w:p>
    <w:p w:rsidR="00A57D89" w:rsidRDefault="00A57D89" w:rsidP="00A57D89">
      <w:pPr>
        <w:pStyle w:val="BodyText"/>
        <w:jc w:val="center"/>
      </w:pPr>
    </w:p>
    <w:p w:rsidR="00A57D89" w:rsidRDefault="00A57D89" w:rsidP="00A57D89">
      <w:pPr>
        <w:pStyle w:val="BodyText"/>
        <w:jc w:val="center"/>
      </w:pPr>
    </w:p>
    <w:p w:rsidR="00A57D89" w:rsidRDefault="00A57D89" w:rsidP="00A57D89">
      <w:pPr>
        <w:pStyle w:val="BodyText"/>
        <w:jc w:val="center"/>
      </w:pPr>
    </w:p>
    <w:p w:rsidR="00A57D89" w:rsidRDefault="00A57D89" w:rsidP="00A57D89">
      <w:pPr>
        <w:pStyle w:val="BodyText"/>
        <w:jc w:val="center"/>
      </w:pPr>
    </w:p>
    <w:p w:rsidR="00A57D89" w:rsidRDefault="00A57D89" w:rsidP="00A57D89">
      <w:pPr>
        <w:pStyle w:val="BodyText"/>
        <w:jc w:val="center"/>
      </w:pPr>
    </w:p>
    <w:p w:rsidR="00A57D89" w:rsidRDefault="00A57D89" w:rsidP="00A57D89">
      <w:pPr>
        <w:pStyle w:val="BodyText"/>
        <w:jc w:val="center"/>
      </w:pPr>
    </w:p>
    <w:p w:rsidR="00A57D89" w:rsidRDefault="00A57D89" w:rsidP="00A57D89">
      <w:pPr>
        <w:pStyle w:val="BodyText"/>
        <w:jc w:val="center"/>
      </w:pPr>
    </w:p>
    <w:p w:rsidR="00A57D89" w:rsidRDefault="00A57D89" w:rsidP="00A57D89">
      <w:pPr>
        <w:pStyle w:val="BodyText"/>
        <w:jc w:val="center"/>
        <w:rPr>
          <w:rFonts w:ascii="Arial" w:hAnsi="Arial" w:cs="Arial"/>
          <w:b/>
          <w:sz w:val="40"/>
          <w:szCs w:val="40"/>
        </w:rPr>
      </w:pPr>
      <w:r>
        <w:rPr>
          <w:rFonts w:ascii="Arial" w:hAnsi="Arial" w:cs="Arial"/>
          <w:b/>
          <w:sz w:val="40"/>
          <w:szCs w:val="40"/>
        </w:rPr>
        <w:t>Educator</w:t>
      </w:r>
      <w:r w:rsidRPr="009D2898">
        <w:rPr>
          <w:rFonts w:ascii="Arial" w:hAnsi="Arial" w:cs="Arial"/>
          <w:b/>
          <w:sz w:val="40"/>
          <w:szCs w:val="40"/>
        </w:rPr>
        <w:t xml:space="preserve"> Survey </w:t>
      </w:r>
      <w:r>
        <w:rPr>
          <w:rFonts w:ascii="Arial" w:hAnsi="Arial" w:cs="Arial"/>
          <w:b/>
          <w:sz w:val="40"/>
          <w:szCs w:val="40"/>
        </w:rPr>
        <w:t>Results</w:t>
      </w:r>
    </w:p>
    <w:p w:rsidR="00A57D89" w:rsidRDefault="00A57D89" w:rsidP="00A57D89">
      <w:pPr>
        <w:pStyle w:val="BodyText"/>
        <w:jc w:val="center"/>
        <w:rPr>
          <w:rFonts w:ascii="Arial" w:hAnsi="Arial" w:cs="Arial"/>
          <w:b/>
          <w:sz w:val="40"/>
          <w:szCs w:val="40"/>
        </w:rPr>
      </w:pPr>
    </w:p>
    <w:p w:rsidR="00A57D89" w:rsidRPr="00070D0B" w:rsidRDefault="00A57D89" w:rsidP="00A57D89">
      <w:pPr>
        <w:pStyle w:val="BodyText"/>
        <w:jc w:val="center"/>
        <w:rPr>
          <w:rFonts w:ascii="Arial" w:hAnsi="Arial" w:cs="Arial"/>
          <w:b/>
          <w:sz w:val="40"/>
          <w:szCs w:val="40"/>
        </w:rPr>
      </w:pPr>
      <w:r>
        <w:rPr>
          <w:rFonts w:ascii="Arial" w:hAnsi="Arial" w:cs="Arial"/>
          <w:b/>
          <w:sz w:val="40"/>
          <w:szCs w:val="40"/>
        </w:rPr>
        <w:t>2013</w:t>
      </w:r>
      <w:r w:rsidR="004008EF">
        <w:rPr>
          <w:rFonts w:ascii="Arial" w:hAnsi="Arial" w:cs="Arial"/>
          <w:b/>
          <w:sz w:val="40"/>
          <w:szCs w:val="40"/>
        </w:rPr>
        <w:t xml:space="preserve"> </w:t>
      </w:r>
      <w:r w:rsidR="00066B6A">
        <w:rPr>
          <w:rFonts w:ascii="Arial" w:hAnsi="Arial" w:cs="Arial"/>
          <w:b/>
          <w:sz w:val="40"/>
          <w:szCs w:val="40"/>
        </w:rPr>
        <w:t>-</w:t>
      </w:r>
      <w:r w:rsidR="004008EF">
        <w:rPr>
          <w:rFonts w:ascii="Arial" w:hAnsi="Arial" w:cs="Arial"/>
          <w:b/>
          <w:sz w:val="40"/>
          <w:szCs w:val="40"/>
        </w:rPr>
        <w:t xml:space="preserve"> </w:t>
      </w:r>
      <w:bookmarkStart w:id="6" w:name="_GoBack"/>
      <w:bookmarkEnd w:id="6"/>
      <w:r>
        <w:rPr>
          <w:rFonts w:ascii="Arial" w:hAnsi="Arial" w:cs="Arial"/>
          <w:b/>
          <w:sz w:val="40"/>
          <w:szCs w:val="40"/>
        </w:rPr>
        <w:t>2014</w:t>
      </w:r>
    </w:p>
    <w:p w:rsidR="00CF6AC7" w:rsidRDefault="00CF6AC7" w:rsidP="0040321E"/>
    <w:p w:rsidR="00A57D89" w:rsidRDefault="00A57D89" w:rsidP="0040321E"/>
    <w:p w:rsidR="00A57D89" w:rsidRDefault="00A57D89" w:rsidP="0040321E">
      <w:pPr>
        <w:sectPr w:rsidR="00A57D89" w:rsidSect="001E38FE">
          <w:headerReference w:type="default" r:id="rId26"/>
          <w:footerReference w:type="default" r:id="rId27"/>
          <w:pgSz w:w="12240" w:h="15840" w:code="1"/>
          <w:pgMar w:top="720" w:right="720" w:bottom="720" w:left="1440" w:header="432" w:footer="432" w:gutter="0"/>
          <w:pgNumType w:start="1"/>
          <w:cols w:space="720"/>
          <w:docGrid w:linePitch="360"/>
        </w:sectPr>
      </w:pPr>
    </w:p>
    <w:p w:rsidR="00A57D89" w:rsidRDefault="00A57D89" w:rsidP="00A57D89"/>
    <w:p w:rsidR="00A57D89" w:rsidRDefault="00A57D89" w:rsidP="00A57D89"/>
    <w:p w:rsidR="00A57D89" w:rsidRDefault="00A57D89" w:rsidP="00A57D89"/>
    <w:tbl>
      <w:tblPr>
        <w:tblW w:w="964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tblPr>
      <w:tblGrid>
        <w:gridCol w:w="1929"/>
        <w:gridCol w:w="1930"/>
        <w:gridCol w:w="1929"/>
        <w:gridCol w:w="1930"/>
        <w:gridCol w:w="1930"/>
      </w:tblGrid>
      <w:tr w:rsidR="00A57D89" w:rsidTr="00EC1166">
        <w:trPr>
          <w:cantSplit/>
          <w:trHeight w:hRule="exact" w:val="489"/>
        </w:trPr>
        <w:tc>
          <w:tcPr>
            <w:tcW w:w="9648" w:type="dxa"/>
            <w:gridSpan w:val="5"/>
            <w:tcBorders>
              <w:top w:val="single" w:sz="4" w:space="0" w:color="auto"/>
              <w:left w:val="single" w:sz="4" w:space="0" w:color="auto"/>
              <w:bottom w:val="single" w:sz="4" w:space="0" w:color="auto"/>
              <w:right w:val="single" w:sz="4" w:space="0" w:color="auto"/>
            </w:tcBorders>
            <w:shd w:val="clear" w:color="auto" w:fill="800000"/>
            <w:vAlign w:val="center"/>
          </w:tcPr>
          <w:p w:rsidR="00A57D89" w:rsidRDefault="00A57D89" w:rsidP="00EC1166">
            <w:pPr>
              <w:pStyle w:val="Heading3"/>
              <w:tabs>
                <w:tab w:val="left" w:pos="450"/>
              </w:tabs>
              <w:spacing w:before="80" w:after="80"/>
              <w:jc w:val="left"/>
            </w:pPr>
            <w:r>
              <w:t>Table D-1. Item 1: How long have you been working in your school?</w:t>
            </w:r>
          </w:p>
        </w:tc>
      </w:tr>
      <w:tr w:rsidR="00A57D89" w:rsidTr="00EC1166">
        <w:trPr>
          <w:trHeight w:hRule="exact" w:val="505"/>
        </w:trPr>
        <w:tc>
          <w:tcPr>
            <w:tcW w:w="1929" w:type="dxa"/>
            <w:tcBorders>
              <w:top w:val="single" w:sz="4" w:space="0" w:color="auto"/>
              <w:left w:val="single" w:sz="4" w:space="0" w:color="auto"/>
              <w:bottom w:val="single" w:sz="4" w:space="0" w:color="auto"/>
              <w:right w:val="single" w:sz="4" w:space="0" w:color="auto"/>
            </w:tcBorders>
            <w:vAlign w:val="center"/>
          </w:tcPr>
          <w:p w:rsidR="00A57D89" w:rsidRPr="00365E4E" w:rsidRDefault="00A57D89" w:rsidP="00EC1166">
            <w:pPr>
              <w:tabs>
                <w:tab w:val="left" w:pos="450"/>
              </w:tabs>
              <w:jc w:val="right"/>
              <w:rPr>
                <w:sz w:val="18"/>
                <w:szCs w:val="18"/>
              </w:rPr>
            </w:pPr>
            <w:r w:rsidRPr="00365E4E">
              <w:rPr>
                <w:sz w:val="18"/>
                <w:szCs w:val="18"/>
              </w:rPr>
              <w:t>**(p&lt;.01)</w:t>
            </w: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7D89" w:rsidRPr="00EE4432" w:rsidRDefault="00A57D89" w:rsidP="00EC1166">
            <w:pPr>
              <w:tabs>
                <w:tab w:val="left" w:pos="450"/>
              </w:tabs>
              <w:jc w:val="center"/>
              <w:rPr>
                <w:b/>
                <w:sz w:val="18"/>
                <w:szCs w:val="18"/>
              </w:rPr>
            </w:pPr>
            <w:r>
              <w:rPr>
                <w:b/>
                <w:sz w:val="18"/>
                <w:szCs w:val="18"/>
              </w:rPr>
              <w:t>This is my first year</w:t>
            </w:r>
          </w:p>
        </w:tc>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7D89" w:rsidRPr="00EE4432" w:rsidRDefault="00A57D89" w:rsidP="00EC1166">
            <w:pPr>
              <w:tabs>
                <w:tab w:val="left" w:pos="450"/>
              </w:tabs>
              <w:jc w:val="center"/>
              <w:rPr>
                <w:b/>
                <w:sz w:val="18"/>
                <w:szCs w:val="18"/>
              </w:rPr>
            </w:pPr>
            <w:r>
              <w:rPr>
                <w:b/>
                <w:sz w:val="18"/>
                <w:szCs w:val="18"/>
              </w:rPr>
              <w:t>This is my second year</w:t>
            </w: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7D89" w:rsidRPr="00EE4432" w:rsidRDefault="00A57D89" w:rsidP="00EC1166">
            <w:pPr>
              <w:tabs>
                <w:tab w:val="left" w:pos="450"/>
              </w:tabs>
              <w:jc w:val="center"/>
              <w:rPr>
                <w:b/>
                <w:sz w:val="18"/>
                <w:szCs w:val="18"/>
              </w:rPr>
            </w:pPr>
            <w:r>
              <w:rPr>
                <w:b/>
                <w:sz w:val="18"/>
                <w:szCs w:val="18"/>
              </w:rPr>
              <w:t>This is my third year</w:t>
            </w: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7D89" w:rsidRPr="00EE4432" w:rsidRDefault="00A57D89" w:rsidP="00EC1166">
            <w:pPr>
              <w:tabs>
                <w:tab w:val="left" w:pos="450"/>
              </w:tabs>
              <w:jc w:val="center"/>
              <w:rPr>
                <w:b/>
                <w:sz w:val="18"/>
                <w:szCs w:val="18"/>
              </w:rPr>
            </w:pPr>
            <w:r>
              <w:rPr>
                <w:b/>
                <w:sz w:val="18"/>
                <w:szCs w:val="18"/>
              </w:rPr>
              <w:t>This is my fourth year (or longer)</w:t>
            </w:r>
          </w:p>
        </w:tc>
      </w:tr>
      <w:tr w:rsidR="00A57D89" w:rsidTr="00EC1166">
        <w:trPr>
          <w:trHeight w:val="287"/>
        </w:trPr>
        <w:tc>
          <w:tcPr>
            <w:tcW w:w="1929" w:type="dxa"/>
            <w:tcBorders>
              <w:top w:val="nil"/>
              <w:left w:val="single" w:sz="4" w:space="0" w:color="auto"/>
              <w:bottom w:val="nil"/>
              <w:right w:val="single" w:sz="4" w:space="0" w:color="auto"/>
            </w:tcBorders>
            <w:vAlign w:val="center"/>
          </w:tcPr>
          <w:p w:rsidR="00A57D89" w:rsidRPr="00EE4432" w:rsidRDefault="00A57D89" w:rsidP="00EC1166">
            <w:pPr>
              <w:tabs>
                <w:tab w:val="left" w:pos="450"/>
              </w:tabs>
              <w:spacing w:before="40" w:after="40"/>
              <w:ind w:left="270" w:hanging="270"/>
              <w:jc w:val="right"/>
              <w:rPr>
                <w:sz w:val="18"/>
                <w:szCs w:val="18"/>
              </w:rPr>
            </w:pPr>
            <w:r w:rsidRPr="00EE4432">
              <w:rPr>
                <w:sz w:val="18"/>
                <w:szCs w:val="18"/>
              </w:rPr>
              <w:t>2013</w:t>
            </w:r>
          </w:p>
        </w:tc>
        <w:tc>
          <w:tcPr>
            <w:tcW w:w="1930" w:type="dxa"/>
            <w:tcBorders>
              <w:top w:val="nil"/>
              <w:left w:val="single" w:sz="4" w:space="0" w:color="auto"/>
              <w:bottom w:val="nil"/>
              <w:right w:val="single" w:sz="4" w:space="0" w:color="auto"/>
            </w:tcBorders>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19.3%</w:t>
            </w:r>
          </w:p>
        </w:tc>
        <w:tc>
          <w:tcPr>
            <w:tcW w:w="1929" w:type="dxa"/>
            <w:tcBorders>
              <w:top w:val="nil"/>
              <w:left w:val="single" w:sz="4" w:space="0" w:color="auto"/>
              <w:bottom w:val="nil"/>
              <w:right w:val="single" w:sz="4" w:space="0" w:color="auto"/>
            </w:tcBorders>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18.5%</w:t>
            </w:r>
          </w:p>
        </w:tc>
        <w:tc>
          <w:tcPr>
            <w:tcW w:w="1930" w:type="dxa"/>
            <w:tcBorders>
              <w:top w:val="nil"/>
              <w:left w:val="single" w:sz="4" w:space="0" w:color="auto"/>
              <w:bottom w:val="nil"/>
              <w:right w:val="single" w:sz="4" w:space="0" w:color="auto"/>
            </w:tcBorders>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16.7%</w:t>
            </w:r>
          </w:p>
        </w:tc>
        <w:tc>
          <w:tcPr>
            <w:tcW w:w="1930" w:type="dxa"/>
            <w:tcBorders>
              <w:top w:val="nil"/>
              <w:left w:val="single" w:sz="4" w:space="0" w:color="auto"/>
              <w:bottom w:val="nil"/>
              <w:right w:val="single" w:sz="4" w:space="0" w:color="auto"/>
            </w:tcBorders>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45.5%</w:t>
            </w:r>
          </w:p>
        </w:tc>
      </w:tr>
      <w:tr w:rsidR="00A57D89" w:rsidTr="00EC1166">
        <w:trPr>
          <w:trHeight w:val="287"/>
        </w:trPr>
        <w:tc>
          <w:tcPr>
            <w:tcW w:w="1929" w:type="dxa"/>
            <w:tcBorders>
              <w:top w:val="nil"/>
              <w:left w:val="single" w:sz="4" w:space="0" w:color="auto"/>
              <w:bottom w:val="single" w:sz="4" w:space="0" w:color="auto"/>
              <w:right w:val="single" w:sz="4" w:space="0" w:color="auto"/>
            </w:tcBorders>
            <w:vAlign w:val="center"/>
          </w:tcPr>
          <w:p w:rsidR="00A57D89" w:rsidRPr="00EE4432" w:rsidRDefault="00A57D89" w:rsidP="00EC1166">
            <w:pPr>
              <w:tabs>
                <w:tab w:val="left" w:pos="450"/>
              </w:tabs>
              <w:spacing w:before="40" w:after="40"/>
              <w:ind w:left="270" w:hanging="270"/>
              <w:jc w:val="right"/>
              <w:rPr>
                <w:sz w:val="18"/>
                <w:szCs w:val="18"/>
              </w:rPr>
            </w:pPr>
            <w:r w:rsidRPr="00EE4432">
              <w:rPr>
                <w:sz w:val="18"/>
                <w:szCs w:val="18"/>
              </w:rPr>
              <w:t>2014</w:t>
            </w:r>
          </w:p>
        </w:tc>
        <w:tc>
          <w:tcPr>
            <w:tcW w:w="1930" w:type="dxa"/>
            <w:tcBorders>
              <w:top w:val="nil"/>
              <w:left w:val="single" w:sz="4" w:space="0" w:color="auto"/>
              <w:bottom w:val="single" w:sz="4" w:space="0" w:color="auto"/>
              <w:right w:val="single" w:sz="4" w:space="0" w:color="auto"/>
            </w:tcBorders>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25.0%</w:t>
            </w:r>
          </w:p>
        </w:tc>
        <w:tc>
          <w:tcPr>
            <w:tcW w:w="1929" w:type="dxa"/>
            <w:tcBorders>
              <w:top w:val="nil"/>
              <w:left w:val="single" w:sz="4" w:space="0" w:color="auto"/>
              <w:bottom w:val="single" w:sz="4" w:space="0" w:color="auto"/>
              <w:right w:val="single" w:sz="4" w:space="0" w:color="auto"/>
            </w:tcBorders>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16.2%</w:t>
            </w:r>
          </w:p>
        </w:tc>
        <w:tc>
          <w:tcPr>
            <w:tcW w:w="1930" w:type="dxa"/>
            <w:tcBorders>
              <w:top w:val="nil"/>
              <w:left w:val="single" w:sz="4" w:space="0" w:color="auto"/>
              <w:bottom w:val="single" w:sz="4" w:space="0" w:color="auto"/>
              <w:right w:val="single" w:sz="4" w:space="0" w:color="auto"/>
            </w:tcBorders>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11.7%</w:t>
            </w:r>
          </w:p>
        </w:tc>
        <w:tc>
          <w:tcPr>
            <w:tcW w:w="1930" w:type="dxa"/>
            <w:tcBorders>
              <w:top w:val="nil"/>
              <w:left w:val="single" w:sz="4" w:space="0" w:color="auto"/>
              <w:bottom w:val="single" w:sz="4" w:space="0" w:color="auto"/>
              <w:right w:val="single" w:sz="4" w:space="0" w:color="auto"/>
            </w:tcBorders>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47.1%</w:t>
            </w:r>
          </w:p>
        </w:tc>
      </w:tr>
    </w:tbl>
    <w:p w:rsidR="00A57D89" w:rsidRDefault="00A57D89" w:rsidP="00A57D89"/>
    <w:p w:rsidR="00A57D89" w:rsidRDefault="00A57D89" w:rsidP="00A57D89"/>
    <w:tbl>
      <w:tblPr>
        <w:tblW w:w="9541" w:type="dxa"/>
        <w:tblInd w:w="93" w:type="dxa"/>
        <w:tblLook w:val="04A0"/>
      </w:tblPr>
      <w:tblGrid>
        <w:gridCol w:w="1582"/>
        <w:gridCol w:w="1595"/>
        <w:gridCol w:w="1587"/>
        <w:gridCol w:w="1587"/>
        <w:gridCol w:w="1595"/>
        <w:gridCol w:w="1595"/>
      </w:tblGrid>
      <w:tr w:rsidR="00A57D89" w:rsidRPr="00931CAB" w:rsidTr="00EC1166">
        <w:trPr>
          <w:trHeight w:val="326"/>
        </w:trPr>
        <w:tc>
          <w:tcPr>
            <w:tcW w:w="9541" w:type="dxa"/>
            <w:gridSpan w:val="6"/>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931CAB" w:rsidRDefault="00A57D89" w:rsidP="00EC1166">
            <w:pPr>
              <w:spacing w:before="80" w:after="80"/>
              <w:rPr>
                <w:rFonts w:cs="Arial"/>
                <w:b/>
                <w:bCs/>
                <w:color w:val="000000"/>
                <w:sz w:val="20"/>
              </w:rPr>
            </w:pPr>
            <w:r w:rsidRPr="00931CAB">
              <w:rPr>
                <w:b/>
                <w:sz w:val="20"/>
              </w:rPr>
              <w:t xml:space="preserve">Table </w:t>
            </w:r>
            <w:r>
              <w:rPr>
                <w:b/>
                <w:sz w:val="20"/>
              </w:rPr>
              <w:t>D-2.</w:t>
            </w:r>
            <w:r w:rsidRPr="00931CAB">
              <w:rPr>
                <w:b/>
                <w:sz w:val="20"/>
              </w:rPr>
              <w:t xml:space="preserve"> Overall, how long have you been an educator (including librarian, specialist, or other instructional role?</w:t>
            </w:r>
          </w:p>
        </w:tc>
      </w:tr>
      <w:tr w:rsidR="00A57D89" w:rsidRPr="00931CAB" w:rsidTr="00EC1166">
        <w:trPr>
          <w:trHeight w:hRule="exact" w:val="296"/>
        </w:trPr>
        <w:tc>
          <w:tcPr>
            <w:tcW w:w="1582"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931CAB" w:rsidRDefault="00A57D89" w:rsidP="00EC1166">
            <w:pPr>
              <w:jc w:val="both"/>
              <w:rPr>
                <w:rFonts w:cs="Arial"/>
                <w:color w:val="000000"/>
                <w:szCs w:val="22"/>
              </w:rPr>
            </w:pPr>
            <w:r w:rsidRPr="00931CAB">
              <w:rPr>
                <w:rFonts w:cs="Arial"/>
                <w:color w:val="000000"/>
                <w:szCs w:val="22"/>
              </w:rPr>
              <w:t> </w:t>
            </w:r>
          </w:p>
        </w:tc>
        <w:tc>
          <w:tcPr>
            <w:tcW w:w="159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931CAB" w:rsidRDefault="00A57D89" w:rsidP="00EC1166">
            <w:pPr>
              <w:jc w:val="center"/>
              <w:rPr>
                <w:rFonts w:cs="Arial"/>
                <w:b/>
                <w:bCs/>
                <w:color w:val="000000"/>
                <w:sz w:val="18"/>
                <w:szCs w:val="18"/>
              </w:rPr>
            </w:pPr>
            <w:r w:rsidRPr="00931CAB">
              <w:rPr>
                <w:rFonts w:cs="Arial"/>
                <w:b/>
                <w:bCs/>
                <w:color w:val="000000"/>
                <w:sz w:val="18"/>
                <w:szCs w:val="18"/>
              </w:rPr>
              <w:t>This is my first year</w:t>
            </w:r>
          </w:p>
        </w:tc>
        <w:tc>
          <w:tcPr>
            <w:tcW w:w="158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931CAB" w:rsidRDefault="00A57D89" w:rsidP="00EC1166">
            <w:pPr>
              <w:jc w:val="center"/>
              <w:rPr>
                <w:rFonts w:cs="Arial"/>
                <w:b/>
                <w:bCs/>
                <w:color w:val="000000"/>
                <w:sz w:val="18"/>
                <w:szCs w:val="18"/>
              </w:rPr>
            </w:pPr>
            <w:r w:rsidRPr="00931CAB">
              <w:rPr>
                <w:rFonts w:cs="Arial"/>
                <w:b/>
                <w:bCs/>
                <w:color w:val="000000"/>
                <w:sz w:val="18"/>
                <w:szCs w:val="18"/>
              </w:rPr>
              <w:t>2 to 3 years</w:t>
            </w:r>
          </w:p>
        </w:tc>
        <w:tc>
          <w:tcPr>
            <w:tcW w:w="158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931CAB" w:rsidRDefault="00A57D89" w:rsidP="00EC1166">
            <w:pPr>
              <w:jc w:val="center"/>
              <w:rPr>
                <w:rFonts w:cs="Arial"/>
                <w:b/>
                <w:bCs/>
                <w:color w:val="000000"/>
                <w:sz w:val="18"/>
                <w:szCs w:val="18"/>
              </w:rPr>
            </w:pPr>
            <w:r w:rsidRPr="00931CAB">
              <w:rPr>
                <w:rFonts w:cs="Arial"/>
                <w:b/>
                <w:bCs/>
                <w:color w:val="000000"/>
                <w:sz w:val="18"/>
                <w:szCs w:val="18"/>
              </w:rPr>
              <w:t>4 to 5 years</w:t>
            </w:r>
          </w:p>
        </w:tc>
        <w:tc>
          <w:tcPr>
            <w:tcW w:w="159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931CAB" w:rsidRDefault="00A57D89" w:rsidP="00EC1166">
            <w:pPr>
              <w:jc w:val="center"/>
              <w:rPr>
                <w:rFonts w:cs="Arial"/>
                <w:b/>
                <w:bCs/>
                <w:color w:val="000000"/>
                <w:sz w:val="18"/>
                <w:szCs w:val="18"/>
              </w:rPr>
            </w:pPr>
            <w:r w:rsidRPr="00931CAB">
              <w:rPr>
                <w:rFonts w:cs="Arial"/>
                <w:b/>
                <w:bCs/>
                <w:color w:val="000000"/>
                <w:sz w:val="18"/>
                <w:szCs w:val="18"/>
              </w:rPr>
              <w:t>6 to 10 years</w:t>
            </w:r>
          </w:p>
        </w:tc>
        <w:tc>
          <w:tcPr>
            <w:tcW w:w="159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931CAB" w:rsidRDefault="00A57D89" w:rsidP="00EC1166">
            <w:pPr>
              <w:jc w:val="center"/>
              <w:rPr>
                <w:rFonts w:cs="Arial"/>
                <w:b/>
                <w:bCs/>
                <w:color w:val="000000"/>
                <w:sz w:val="18"/>
                <w:szCs w:val="18"/>
              </w:rPr>
            </w:pPr>
            <w:r>
              <w:rPr>
                <w:rFonts w:cs="Arial"/>
                <w:b/>
                <w:bCs/>
                <w:color w:val="000000"/>
                <w:sz w:val="18"/>
                <w:szCs w:val="18"/>
              </w:rPr>
              <w:t>More than 10 years</w:t>
            </w:r>
          </w:p>
        </w:tc>
      </w:tr>
      <w:tr w:rsidR="00A57D89" w:rsidRPr="00931CAB" w:rsidTr="00EC1166">
        <w:trPr>
          <w:trHeight w:val="253"/>
        </w:trPr>
        <w:tc>
          <w:tcPr>
            <w:tcW w:w="1582" w:type="dxa"/>
            <w:vMerge/>
            <w:tcBorders>
              <w:top w:val="nil"/>
              <w:left w:val="single" w:sz="8" w:space="0" w:color="auto"/>
              <w:bottom w:val="single" w:sz="8" w:space="0" w:color="000000"/>
              <w:right w:val="single" w:sz="8" w:space="0" w:color="auto"/>
            </w:tcBorders>
            <w:vAlign w:val="center"/>
            <w:hideMark/>
          </w:tcPr>
          <w:p w:rsidR="00A57D89" w:rsidRPr="00931CAB" w:rsidRDefault="00A57D89" w:rsidP="00EC1166">
            <w:pPr>
              <w:rPr>
                <w:rFonts w:cs="Arial"/>
                <w:color w:val="000000"/>
                <w:szCs w:val="22"/>
              </w:rPr>
            </w:pPr>
          </w:p>
        </w:tc>
        <w:tc>
          <w:tcPr>
            <w:tcW w:w="1595" w:type="dxa"/>
            <w:vMerge/>
            <w:tcBorders>
              <w:top w:val="nil"/>
              <w:left w:val="single" w:sz="8" w:space="0" w:color="auto"/>
              <w:bottom w:val="single" w:sz="8" w:space="0" w:color="000000"/>
              <w:right w:val="single" w:sz="8" w:space="0" w:color="auto"/>
            </w:tcBorders>
            <w:vAlign w:val="center"/>
            <w:hideMark/>
          </w:tcPr>
          <w:p w:rsidR="00A57D89" w:rsidRPr="00931CAB" w:rsidRDefault="00A57D89" w:rsidP="00EC1166">
            <w:pPr>
              <w:rPr>
                <w:rFonts w:cs="Arial"/>
                <w:b/>
                <w:bCs/>
                <w:color w:val="000000"/>
                <w:sz w:val="18"/>
                <w:szCs w:val="18"/>
              </w:rPr>
            </w:pPr>
          </w:p>
        </w:tc>
        <w:tc>
          <w:tcPr>
            <w:tcW w:w="1587" w:type="dxa"/>
            <w:vMerge/>
            <w:tcBorders>
              <w:top w:val="nil"/>
              <w:left w:val="single" w:sz="8" w:space="0" w:color="auto"/>
              <w:bottom w:val="single" w:sz="8" w:space="0" w:color="000000"/>
              <w:right w:val="single" w:sz="8" w:space="0" w:color="auto"/>
            </w:tcBorders>
            <w:vAlign w:val="center"/>
            <w:hideMark/>
          </w:tcPr>
          <w:p w:rsidR="00A57D89" w:rsidRPr="00931CAB" w:rsidRDefault="00A57D89" w:rsidP="00EC1166">
            <w:pPr>
              <w:rPr>
                <w:rFonts w:cs="Arial"/>
                <w:b/>
                <w:bCs/>
                <w:color w:val="000000"/>
                <w:sz w:val="18"/>
                <w:szCs w:val="18"/>
              </w:rPr>
            </w:pPr>
          </w:p>
        </w:tc>
        <w:tc>
          <w:tcPr>
            <w:tcW w:w="1587" w:type="dxa"/>
            <w:vMerge/>
            <w:tcBorders>
              <w:top w:val="nil"/>
              <w:left w:val="single" w:sz="8" w:space="0" w:color="auto"/>
              <w:bottom w:val="single" w:sz="8" w:space="0" w:color="000000"/>
              <w:right w:val="single" w:sz="8" w:space="0" w:color="auto"/>
            </w:tcBorders>
            <w:vAlign w:val="center"/>
            <w:hideMark/>
          </w:tcPr>
          <w:p w:rsidR="00A57D89" w:rsidRPr="00931CAB" w:rsidRDefault="00A57D89" w:rsidP="00EC1166">
            <w:pPr>
              <w:rPr>
                <w:rFonts w:cs="Arial"/>
                <w:b/>
                <w:bCs/>
                <w:color w:val="000000"/>
                <w:sz w:val="18"/>
                <w:szCs w:val="18"/>
              </w:rPr>
            </w:pPr>
          </w:p>
        </w:tc>
        <w:tc>
          <w:tcPr>
            <w:tcW w:w="1595" w:type="dxa"/>
            <w:vMerge/>
            <w:tcBorders>
              <w:top w:val="nil"/>
              <w:left w:val="single" w:sz="8" w:space="0" w:color="auto"/>
              <w:bottom w:val="single" w:sz="8" w:space="0" w:color="000000"/>
              <w:right w:val="single" w:sz="8" w:space="0" w:color="auto"/>
            </w:tcBorders>
            <w:vAlign w:val="center"/>
            <w:hideMark/>
          </w:tcPr>
          <w:p w:rsidR="00A57D89" w:rsidRPr="00931CAB" w:rsidRDefault="00A57D89" w:rsidP="00EC1166">
            <w:pPr>
              <w:rPr>
                <w:rFonts w:cs="Arial"/>
                <w:b/>
                <w:bCs/>
                <w:color w:val="000000"/>
                <w:sz w:val="18"/>
                <w:szCs w:val="18"/>
              </w:rPr>
            </w:pPr>
          </w:p>
        </w:tc>
        <w:tc>
          <w:tcPr>
            <w:tcW w:w="1595" w:type="dxa"/>
            <w:vMerge/>
            <w:tcBorders>
              <w:top w:val="nil"/>
              <w:left w:val="single" w:sz="8" w:space="0" w:color="auto"/>
              <w:bottom w:val="single" w:sz="8" w:space="0" w:color="000000"/>
              <w:right w:val="single" w:sz="8" w:space="0" w:color="auto"/>
            </w:tcBorders>
            <w:vAlign w:val="center"/>
            <w:hideMark/>
          </w:tcPr>
          <w:p w:rsidR="00A57D89" w:rsidRPr="00931CAB" w:rsidRDefault="00A57D89" w:rsidP="00EC1166">
            <w:pPr>
              <w:rPr>
                <w:rFonts w:cs="Arial"/>
                <w:b/>
                <w:bCs/>
                <w:color w:val="000000"/>
                <w:sz w:val="18"/>
                <w:szCs w:val="18"/>
              </w:rPr>
            </w:pPr>
          </w:p>
        </w:tc>
      </w:tr>
      <w:tr w:rsidR="00A57D89" w:rsidRPr="00931CAB" w:rsidTr="00EC1166">
        <w:trPr>
          <w:trHeight w:val="466"/>
        </w:trPr>
        <w:tc>
          <w:tcPr>
            <w:tcW w:w="1582" w:type="dxa"/>
            <w:tcBorders>
              <w:top w:val="nil"/>
              <w:left w:val="single" w:sz="8" w:space="0" w:color="auto"/>
              <w:bottom w:val="nil"/>
              <w:right w:val="single" w:sz="8" w:space="0" w:color="auto"/>
            </w:tcBorders>
            <w:shd w:val="clear" w:color="auto" w:fill="auto"/>
            <w:vAlign w:val="center"/>
            <w:hideMark/>
          </w:tcPr>
          <w:p w:rsidR="00A57D89" w:rsidRPr="00931CAB" w:rsidRDefault="00A57D89" w:rsidP="00EC1166">
            <w:pPr>
              <w:ind w:firstLineChars="200" w:firstLine="360"/>
              <w:jc w:val="right"/>
              <w:rPr>
                <w:rFonts w:cs="Arial"/>
                <w:color w:val="000000"/>
                <w:sz w:val="18"/>
                <w:szCs w:val="18"/>
              </w:rPr>
            </w:pPr>
            <w:r w:rsidRPr="00931CAB">
              <w:rPr>
                <w:rFonts w:cs="Arial"/>
                <w:color w:val="000000"/>
                <w:sz w:val="18"/>
                <w:szCs w:val="18"/>
              </w:rPr>
              <w:t>2013</w:t>
            </w:r>
          </w:p>
        </w:tc>
        <w:tc>
          <w:tcPr>
            <w:tcW w:w="1595" w:type="dxa"/>
            <w:tcBorders>
              <w:top w:val="nil"/>
              <w:left w:val="nil"/>
              <w:bottom w:val="nil"/>
              <w:right w:val="single" w:sz="8" w:space="0" w:color="auto"/>
            </w:tcBorders>
            <w:shd w:val="clear" w:color="auto" w:fill="auto"/>
            <w:hideMark/>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5.2%</w:t>
            </w:r>
          </w:p>
        </w:tc>
        <w:tc>
          <w:tcPr>
            <w:tcW w:w="1587" w:type="dxa"/>
            <w:tcBorders>
              <w:top w:val="nil"/>
              <w:left w:val="nil"/>
              <w:bottom w:val="nil"/>
              <w:right w:val="single" w:sz="8" w:space="0" w:color="auto"/>
            </w:tcBorders>
            <w:shd w:val="clear" w:color="auto" w:fill="auto"/>
            <w:hideMark/>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11.1%</w:t>
            </w:r>
          </w:p>
        </w:tc>
        <w:tc>
          <w:tcPr>
            <w:tcW w:w="1587" w:type="dxa"/>
            <w:tcBorders>
              <w:top w:val="nil"/>
              <w:left w:val="nil"/>
              <w:bottom w:val="nil"/>
              <w:right w:val="single" w:sz="8" w:space="0" w:color="auto"/>
            </w:tcBorders>
            <w:shd w:val="clear" w:color="auto" w:fill="auto"/>
            <w:hideMark/>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12.2%</w:t>
            </w:r>
          </w:p>
        </w:tc>
        <w:tc>
          <w:tcPr>
            <w:tcW w:w="1595" w:type="dxa"/>
            <w:tcBorders>
              <w:top w:val="nil"/>
              <w:left w:val="nil"/>
              <w:bottom w:val="nil"/>
              <w:right w:val="single" w:sz="8" w:space="0" w:color="auto"/>
            </w:tcBorders>
            <w:shd w:val="clear" w:color="auto" w:fill="auto"/>
            <w:hideMark/>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24.0%</w:t>
            </w:r>
          </w:p>
        </w:tc>
        <w:tc>
          <w:tcPr>
            <w:tcW w:w="1595" w:type="dxa"/>
            <w:tcBorders>
              <w:top w:val="nil"/>
              <w:left w:val="nil"/>
              <w:bottom w:val="nil"/>
              <w:right w:val="single" w:sz="8" w:space="0" w:color="auto"/>
            </w:tcBorders>
            <w:shd w:val="clear" w:color="auto" w:fill="auto"/>
            <w:hideMark/>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47.5%</w:t>
            </w:r>
          </w:p>
        </w:tc>
      </w:tr>
      <w:tr w:rsidR="00A57D89" w:rsidRPr="00931CAB" w:rsidTr="00EC1166">
        <w:trPr>
          <w:trHeight w:val="80"/>
        </w:trPr>
        <w:tc>
          <w:tcPr>
            <w:tcW w:w="1582" w:type="dxa"/>
            <w:tcBorders>
              <w:top w:val="nil"/>
              <w:left w:val="single" w:sz="8" w:space="0" w:color="auto"/>
              <w:bottom w:val="single" w:sz="8" w:space="0" w:color="auto"/>
              <w:right w:val="single" w:sz="8" w:space="0" w:color="auto"/>
            </w:tcBorders>
            <w:shd w:val="clear" w:color="auto" w:fill="auto"/>
            <w:vAlign w:val="center"/>
            <w:hideMark/>
          </w:tcPr>
          <w:p w:rsidR="00A57D89" w:rsidRPr="00931CAB" w:rsidRDefault="00A57D89" w:rsidP="00EC1166">
            <w:pPr>
              <w:ind w:firstLineChars="200" w:firstLine="360"/>
              <w:jc w:val="right"/>
              <w:rPr>
                <w:rFonts w:cs="Arial"/>
                <w:color w:val="000000"/>
                <w:sz w:val="18"/>
                <w:szCs w:val="18"/>
              </w:rPr>
            </w:pPr>
            <w:r w:rsidRPr="00931CAB">
              <w:rPr>
                <w:rFonts w:cs="Arial"/>
                <w:color w:val="000000"/>
                <w:sz w:val="18"/>
                <w:szCs w:val="18"/>
              </w:rPr>
              <w:t>2014</w:t>
            </w:r>
          </w:p>
        </w:tc>
        <w:tc>
          <w:tcPr>
            <w:tcW w:w="1595" w:type="dxa"/>
            <w:tcBorders>
              <w:top w:val="nil"/>
              <w:left w:val="nil"/>
              <w:bottom w:val="single" w:sz="8" w:space="0" w:color="auto"/>
              <w:right w:val="single" w:sz="8" w:space="0" w:color="auto"/>
            </w:tcBorders>
            <w:shd w:val="clear" w:color="auto" w:fill="auto"/>
            <w:hideMark/>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6.7%</w:t>
            </w:r>
          </w:p>
        </w:tc>
        <w:tc>
          <w:tcPr>
            <w:tcW w:w="1587" w:type="dxa"/>
            <w:tcBorders>
              <w:top w:val="nil"/>
              <w:left w:val="nil"/>
              <w:bottom w:val="single" w:sz="8" w:space="0" w:color="auto"/>
              <w:right w:val="single" w:sz="8" w:space="0" w:color="auto"/>
            </w:tcBorders>
            <w:shd w:val="clear" w:color="auto" w:fill="auto"/>
            <w:hideMark/>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12.7%</w:t>
            </w:r>
          </w:p>
        </w:tc>
        <w:tc>
          <w:tcPr>
            <w:tcW w:w="1587" w:type="dxa"/>
            <w:tcBorders>
              <w:top w:val="nil"/>
              <w:left w:val="nil"/>
              <w:bottom w:val="single" w:sz="8" w:space="0" w:color="auto"/>
              <w:right w:val="single" w:sz="8" w:space="0" w:color="auto"/>
            </w:tcBorders>
            <w:shd w:val="clear" w:color="auto" w:fill="auto"/>
            <w:hideMark/>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10.2%</w:t>
            </w:r>
          </w:p>
        </w:tc>
        <w:tc>
          <w:tcPr>
            <w:tcW w:w="1595" w:type="dxa"/>
            <w:tcBorders>
              <w:top w:val="nil"/>
              <w:left w:val="nil"/>
              <w:bottom w:val="single" w:sz="8" w:space="0" w:color="auto"/>
              <w:right w:val="single" w:sz="8" w:space="0" w:color="auto"/>
            </w:tcBorders>
            <w:shd w:val="clear" w:color="auto" w:fill="auto"/>
            <w:hideMark/>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25.7%</w:t>
            </w:r>
          </w:p>
        </w:tc>
        <w:tc>
          <w:tcPr>
            <w:tcW w:w="1595" w:type="dxa"/>
            <w:tcBorders>
              <w:top w:val="nil"/>
              <w:left w:val="nil"/>
              <w:bottom w:val="single" w:sz="8" w:space="0" w:color="auto"/>
              <w:right w:val="single" w:sz="8" w:space="0" w:color="auto"/>
            </w:tcBorders>
            <w:shd w:val="clear" w:color="auto" w:fill="auto"/>
            <w:hideMark/>
          </w:tcPr>
          <w:p w:rsidR="00A57D89" w:rsidRPr="0056679E" w:rsidRDefault="00A57D89" w:rsidP="00EC1166">
            <w:pPr>
              <w:tabs>
                <w:tab w:val="left" w:pos="450"/>
              </w:tabs>
              <w:spacing w:before="40" w:after="40"/>
              <w:ind w:left="270" w:hanging="270"/>
              <w:jc w:val="center"/>
              <w:rPr>
                <w:sz w:val="18"/>
                <w:szCs w:val="18"/>
              </w:rPr>
            </w:pPr>
            <w:r w:rsidRPr="0056679E">
              <w:rPr>
                <w:sz w:val="18"/>
                <w:szCs w:val="18"/>
              </w:rPr>
              <w:t>44.8%</w:t>
            </w:r>
          </w:p>
        </w:tc>
      </w:tr>
    </w:tbl>
    <w:p w:rsidR="00A57D89" w:rsidRDefault="00A57D89" w:rsidP="00A57D89"/>
    <w:p w:rsidR="00A57D89" w:rsidRDefault="00A57D89" w:rsidP="00A57D89">
      <w:pPr>
        <w:spacing w:after="200" w:line="276" w:lineRule="auto"/>
      </w:pPr>
    </w:p>
    <w:tbl>
      <w:tblPr>
        <w:tblW w:w="6405" w:type="dxa"/>
        <w:tblInd w:w="93" w:type="dxa"/>
        <w:tblLook w:val="04A0"/>
      </w:tblPr>
      <w:tblGrid>
        <w:gridCol w:w="3345"/>
        <w:gridCol w:w="1530"/>
        <w:gridCol w:w="1530"/>
      </w:tblGrid>
      <w:tr w:rsidR="00A57D89" w:rsidRPr="004129AF" w:rsidTr="00EC1166">
        <w:trPr>
          <w:trHeight w:val="609"/>
        </w:trPr>
        <w:tc>
          <w:tcPr>
            <w:tcW w:w="6405" w:type="dxa"/>
            <w:gridSpan w:val="3"/>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4129AF" w:rsidRDefault="00A57D89" w:rsidP="00EC1166">
            <w:pPr>
              <w:rPr>
                <w:rFonts w:cs="Arial"/>
                <w:b/>
                <w:bCs/>
                <w:color w:val="FFFFFF"/>
                <w:sz w:val="20"/>
              </w:rPr>
            </w:pPr>
            <w:r w:rsidRPr="004129AF">
              <w:rPr>
                <w:rFonts w:cs="Arial"/>
                <w:b/>
                <w:bCs/>
                <w:color w:val="FFFFFF"/>
                <w:sz w:val="20"/>
              </w:rPr>
              <w:t xml:space="preserve">Table </w:t>
            </w:r>
            <w:r>
              <w:rPr>
                <w:rFonts w:cs="Arial"/>
                <w:b/>
                <w:bCs/>
                <w:color w:val="FFFFFF"/>
                <w:sz w:val="20"/>
              </w:rPr>
              <w:t>D-3.</w:t>
            </w:r>
            <w:r w:rsidRPr="004129AF">
              <w:rPr>
                <w:rFonts w:cs="Arial"/>
                <w:b/>
                <w:bCs/>
                <w:color w:val="FFFFFF"/>
                <w:sz w:val="20"/>
              </w:rPr>
              <w:t xml:space="preserve"> </w:t>
            </w:r>
            <w:r>
              <w:rPr>
                <w:rFonts w:cs="Arial"/>
                <w:b/>
                <w:bCs/>
                <w:color w:val="FFFFFF" w:themeColor="background1"/>
                <w:sz w:val="20"/>
              </w:rPr>
              <w:t>From the list below, please select the job title that most closely matches your primary role at your school.</w:t>
            </w:r>
          </w:p>
        </w:tc>
      </w:tr>
      <w:tr w:rsidR="00A57D89" w:rsidRPr="004129AF" w:rsidTr="00EC1166">
        <w:trPr>
          <w:trHeight w:val="253"/>
        </w:trPr>
        <w:tc>
          <w:tcPr>
            <w:tcW w:w="334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E35259" w:rsidRDefault="00A57D89" w:rsidP="00EC1166">
            <w:pPr>
              <w:jc w:val="both"/>
              <w:rPr>
                <w:rFonts w:cs="Arial"/>
                <w:color w:val="000000"/>
                <w:sz w:val="18"/>
                <w:szCs w:val="18"/>
              </w:rPr>
            </w:pPr>
            <w:r w:rsidRPr="004129AF">
              <w:rPr>
                <w:rFonts w:cs="Arial"/>
                <w:color w:val="000000"/>
                <w:szCs w:val="22"/>
              </w:rPr>
              <w:t> </w:t>
            </w:r>
          </w:p>
        </w:tc>
        <w:tc>
          <w:tcPr>
            <w:tcW w:w="153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4129AF" w:rsidRDefault="00A57D89" w:rsidP="00EC1166">
            <w:pPr>
              <w:jc w:val="center"/>
              <w:rPr>
                <w:rFonts w:cs="Arial"/>
                <w:b/>
                <w:bCs/>
                <w:color w:val="000000"/>
                <w:sz w:val="18"/>
                <w:szCs w:val="18"/>
              </w:rPr>
            </w:pPr>
            <w:r w:rsidRPr="004129AF">
              <w:rPr>
                <w:rFonts w:cs="Arial"/>
                <w:b/>
                <w:bCs/>
                <w:color w:val="000000"/>
                <w:sz w:val="18"/>
                <w:szCs w:val="18"/>
              </w:rPr>
              <w:t>2013</w:t>
            </w:r>
          </w:p>
        </w:tc>
        <w:tc>
          <w:tcPr>
            <w:tcW w:w="153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4129AF" w:rsidRDefault="00A57D89" w:rsidP="00EC1166">
            <w:pPr>
              <w:jc w:val="center"/>
              <w:rPr>
                <w:rFonts w:cs="Arial"/>
                <w:b/>
                <w:bCs/>
                <w:color w:val="000000"/>
                <w:sz w:val="18"/>
                <w:szCs w:val="18"/>
              </w:rPr>
            </w:pPr>
            <w:r w:rsidRPr="004129AF">
              <w:rPr>
                <w:rFonts w:cs="Arial"/>
                <w:b/>
                <w:bCs/>
                <w:color w:val="000000"/>
                <w:sz w:val="18"/>
                <w:szCs w:val="18"/>
              </w:rPr>
              <w:t>2014</w:t>
            </w:r>
          </w:p>
        </w:tc>
      </w:tr>
      <w:tr w:rsidR="00A57D89" w:rsidRPr="004129AF" w:rsidTr="00EC1166">
        <w:trPr>
          <w:trHeight w:val="253"/>
        </w:trPr>
        <w:tc>
          <w:tcPr>
            <w:tcW w:w="3345" w:type="dxa"/>
            <w:vMerge/>
            <w:tcBorders>
              <w:top w:val="nil"/>
              <w:left w:val="single" w:sz="8" w:space="0" w:color="auto"/>
              <w:bottom w:val="single" w:sz="4" w:space="0" w:color="auto"/>
              <w:right w:val="single" w:sz="8" w:space="0" w:color="auto"/>
            </w:tcBorders>
            <w:vAlign w:val="center"/>
            <w:hideMark/>
          </w:tcPr>
          <w:p w:rsidR="00A57D89" w:rsidRPr="004129AF" w:rsidRDefault="00A57D89" w:rsidP="00EC1166">
            <w:pPr>
              <w:rPr>
                <w:rFonts w:cs="Arial"/>
                <w:color w:val="000000"/>
                <w:szCs w:val="22"/>
              </w:rPr>
            </w:pPr>
          </w:p>
        </w:tc>
        <w:tc>
          <w:tcPr>
            <w:tcW w:w="1530" w:type="dxa"/>
            <w:vMerge/>
            <w:tcBorders>
              <w:top w:val="nil"/>
              <w:left w:val="single" w:sz="8" w:space="0" w:color="auto"/>
              <w:bottom w:val="single" w:sz="4" w:space="0" w:color="auto"/>
              <w:right w:val="single" w:sz="8" w:space="0" w:color="auto"/>
            </w:tcBorders>
            <w:vAlign w:val="center"/>
            <w:hideMark/>
          </w:tcPr>
          <w:p w:rsidR="00A57D89" w:rsidRPr="004129AF" w:rsidRDefault="00A57D89" w:rsidP="00EC1166">
            <w:pPr>
              <w:rPr>
                <w:rFonts w:cs="Arial"/>
                <w:b/>
                <w:bCs/>
                <w:color w:val="000000"/>
                <w:sz w:val="18"/>
                <w:szCs w:val="18"/>
              </w:rPr>
            </w:pPr>
          </w:p>
        </w:tc>
        <w:tc>
          <w:tcPr>
            <w:tcW w:w="1530" w:type="dxa"/>
            <w:vMerge/>
            <w:tcBorders>
              <w:top w:val="nil"/>
              <w:left w:val="single" w:sz="8" w:space="0" w:color="auto"/>
              <w:bottom w:val="single" w:sz="4" w:space="0" w:color="auto"/>
              <w:right w:val="single" w:sz="8" w:space="0" w:color="auto"/>
            </w:tcBorders>
            <w:vAlign w:val="center"/>
            <w:hideMark/>
          </w:tcPr>
          <w:p w:rsidR="00A57D89" w:rsidRPr="004129AF" w:rsidRDefault="00A57D89" w:rsidP="00EC1166">
            <w:pPr>
              <w:rPr>
                <w:rFonts w:cs="Arial"/>
                <w:b/>
                <w:bCs/>
                <w:color w:val="000000"/>
                <w:sz w:val="18"/>
                <w:szCs w:val="18"/>
              </w:rPr>
            </w:pPr>
          </w:p>
        </w:tc>
      </w:tr>
      <w:tr w:rsidR="00A57D89" w:rsidRPr="004129AF" w:rsidTr="00EC1166">
        <w:trPr>
          <w:trHeight w:val="303"/>
        </w:trPr>
        <w:tc>
          <w:tcPr>
            <w:tcW w:w="33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7D89" w:rsidRPr="004129AF" w:rsidRDefault="00A57D89" w:rsidP="00EC1166">
            <w:pPr>
              <w:rPr>
                <w:rFonts w:cs="Arial"/>
                <w:color w:val="333333"/>
                <w:sz w:val="18"/>
                <w:szCs w:val="18"/>
              </w:rPr>
            </w:pPr>
            <w:r>
              <w:rPr>
                <w:rFonts w:cs="Arial"/>
                <w:color w:val="333333"/>
                <w:sz w:val="18"/>
                <w:szCs w:val="18"/>
              </w:rPr>
              <w:t>Classroom teacher</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65.8%</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68.0%</w:t>
            </w:r>
          </w:p>
        </w:tc>
      </w:tr>
      <w:tr w:rsidR="00A57D89" w:rsidRPr="004129AF" w:rsidTr="00EC1166">
        <w:trPr>
          <w:trHeight w:val="303"/>
        </w:trPr>
        <w:tc>
          <w:tcPr>
            <w:tcW w:w="33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7D89" w:rsidRPr="004129AF" w:rsidRDefault="00A57D89" w:rsidP="00EC1166">
            <w:pPr>
              <w:rPr>
                <w:rFonts w:cs="Arial"/>
                <w:color w:val="333333"/>
                <w:sz w:val="18"/>
                <w:szCs w:val="18"/>
              </w:rPr>
            </w:pPr>
            <w:r>
              <w:rPr>
                <w:rFonts w:cs="Arial"/>
                <w:color w:val="333333"/>
                <w:sz w:val="18"/>
                <w:szCs w:val="18"/>
              </w:rPr>
              <w:t>Curriculum specialist</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1.4%</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1.7%</w:t>
            </w:r>
          </w:p>
        </w:tc>
      </w:tr>
      <w:tr w:rsidR="00A57D89" w:rsidRPr="004129AF" w:rsidTr="00EC1166">
        <w:trPr>
          <w:trHeight w:val="303"/>
        </w:trPr>
        <w:tc>
          <w:tcPr>
            <w:tcW w:w="33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7D89" w:rsidRPr="004129AF" w:rsidRDefault="00A57D89" w:rsidP="00EC1166">
            <w:pPr>
              <w:rPr>
                <w:rFonts w:cs="Arial"/>
                <w:color w:val="333333"/>
                <w:sz w:val="18"/>
                <w:szCs w:val="18"/>
              </w:rPr>
            </w:pPr>
            <w:r>
              <w:rPr>
                <w:rFonts w:cs="Arial"/>
                <w:color w:val="333333"/>
                <w:sz w:val="18"/>
                <w:szCs w:val="18"/>
              </w:rPr>
              <w:t>Instructional specialist</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2.0%</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2.9%</w:t>
            </w:r>
          </w:p>
        </w:tc>
      </w:tr>
      <w:tr w:rsidR="00A57D89" w:rsidRPr="004129AF" w:rsidTr="00EC1166">
        <w:trPr>
          <w:trHeight w:val="303"/>
        </w:trPr>
        <w:tc>
          <w:tcPr>
            <w:tcW w:w="33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7D89" w:rsidRPr="004129AF" w:rsidRDefault="00A57D89" w:rsidP="00EC1166">
            <w:pPr>
              <w:rPr>
                <w:rFonts w:cs="Arial"/>
                <w:color w:val="333333"/>
                <w:sz w:val="18"/>
                <w:szCs w:val="18"/>
              </w:rPr>
            </w:pPr>
            <w:r>
              <w:rPr>
                <w:rFonts w:cs="Arial"/>
                <w:color w:val="333333"/>
                <w:sz w:val="18"/>
                <w:szCs w:val="18"/>
              </w:rPr>
              <w:t>ELL specialist</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4.7%</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4.8%</w:t>
            </w:r>
          </w:p>
        </w:tc>
      </w:tr>
      <w:tr w:rsidR="00A57D89" w:rsidRPr="004129AF" w:rsidTr="00EC1166">
        <w:trPr>
          <w:trHeight w:val="303"/>
        </w:trPr>
        <w:tc>
          <w:tcPr>
            <w:tcW w:w="33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7D89" w:rsidRPr="004129AF" w:rsidRDefault="00A57D89" w:rsidP="00EC1166">
            <w:pPr>
              <w:rPr>
                <w:rFonts w:cs="Arial"/>
                <w:color w:val="333333"/>
                <w:sz w:val="18"/>
                <w:szCs w:val="18"/>
              </w:rPr>
            </w:pPr>
            <w:r>
              <w:rPr>
                <w:rFonts w:cs="Arial"/>
                <w:color w:val="333333"/>
                <w:sz w:val="18"/>
                <w:szCs w:val="18"/>
              </w:rPr>
              <w:t>ELA specialist</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3.9%</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3.7%</w:t>
            </w:r>
          </w:p>
        </w:tc>
      </w:tr>
      <w:tr w:rsidR="00A57D89" w:rsidRPr="004129AF" w:rsidTr="00EC1166">
        <w:trPr>
          <w:trHeight w:val="303"/>
        </w:trPr>
        <w:tc>
          <w:tcPr>
            <w:tcW w:w="33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7D89" w:rsidRPr="004129AF" w:rsidRDefault="00A57D89" w:rsidP="00EC1166">
            <w:pPr>
              <w:rPr>
                <w:rFonts w:cs="Arial"/>
                <w:color w:val="333333"/>
                <w:sz w:val="18"/>
                <w:szCs w:val="18"/>
              </w:rPr>
            </w:pPr>
            <w:r>
              <w:rPr>
                <w:rFonts w:cs="Arial"/>
                <w:color w:val="333333"/>
                <w:sz w:val="18"/>
                <w:szCs w:val="18"/>
              </w:rPr>
              <w:t>Specialist</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7.2%</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7.6%</w:t>
            </w:r>
          </w:p>
        </w:tc>
      </w:tr>
      <w:tr w:rsidR="00A57D89" w:rsidRPr="004129AF" w:rsidTr="00EC1166">
        <w:trPr>
          <w:trHeight w:val="303"/>
        </w:trPr>
        <w:tc>
          <w:tcPr>
            <w:tcW w:w="33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7D89" w:rsidRPr="004129AF" w:rsidRDefault="00A57D89" w:rsidP="00EC1166">
            <w:pPr>
              <w:rPr>
                <w:rFonts w:cs="Arial"/>
                <w:color w:val="333333"/>
                <w:sz w:val="18"/>
                <w:szCs w:val="18"/>
              </w:rPr>
            </w:pPr>
            <w:r>
              <w:rPr>
                <w:rFonts w:cs="Arial"/>
                <w:color w:val="333333"/>
                <w:sz w:val="18"/>
                <w:szCs w:val="18"/>
              </w:rPr>
              <w:t>Technology specialist</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0.8%</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0.7%</w:t>
            </w:r>
          </w:p>
        </w:tc>
      </w:tr>
      <w:tr w:rsidR="00A57D89" w:rsidRPr="004129AF" w:rsidTr="00EC1166">
        <w:trPr>
          <w:trHeight w:val="303"/>
        </w:trPr>
        <w:tc>
          <w:tcPr>
            <w:tcW w:w="33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7D89" w:rsidRPr="004129AF" w:rsidRDefault="00A57D89" w:rsidP="00EC1166">
            <w:pPr>
              <w:rPr>
                <w:rFonts w:cs="Arial"/>
                <w:color w:val="333333"/>
                <w:sz w:val="18"/>
                <w:szCs w:val="18"/>
              </w:rPr>
            </w:pPr>
            <w:r>
              <w:rPr>
                <w:rFonts w:cs="Arial"/>
                <w:color w:val="333333"/>
                <w:sz w:val="18"/>
                <w:szCs w:val="18"/>
              </w:rPr>
              <w:t>Librarian</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1.1%</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0.8%</w:t>
            </w:r>
          </w:p>
        </w:tc>
      </w:tr>
      <w:tr w:rsidR="00A57D89" w:rsidRPr="004129AF" w:rsidTr="00EC1166">
        <w:trPr>
          <w:trHeight w:val="303"/>
        </w:trPr>
        <w:tc>
          <w:tcPr>
            <w:tcW w:w="33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7D89" w:rsidRPr="004129AF" w:rsidRDefault="00A57D89" w:rsidP="00EC1166">
            <w:pPr>
              <w:rPr>
                <w:rFonts w:cs="Arial"/>
                <w:color w:val="333333"/>
                <w:sz w:val="18"/>
                <w:szCs w:val="18"/>
              </w:rPr>
            </w:pPr>
            <w:r>
              <w:rPr>
                <w:rFonts w:cs="Arial"/>
                <w:color w:val="333333"/>
                <w:sz w:val="18"/>
                <w:szCs w:val="18"/>
              </w:rPr>
              <w:t>Paraprofessional</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7.4%</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6.6%</w:t>
            </w:r>
          </w:p>
        </w:tc>
      </w:tr>
      <w:tr w:rsidR="00A57D89" w:rsidRPr="004129AF" w:rsidTr="00EC1166">
        <w:trPr>
          <w:trHeight w:val="303"/>
        </w:trPr>
        <w:tc>
          <w:tcPr>
            <w:tcW w:w="33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7D89" w:rsidRPr="004129AF" w:rsidRDefault="00A57D89" w:rsidP="00EC1166">
            <w:pPr>
              <w:rPr>
                <w:rFonts w:cs="Arial"/>
                <w:color w:val="333333"/>
                <w:sz w:val="18"/>
                <w:szCs w:val="18"/>
              </w:rPr>
            </w:pPr>
            <w:r>
              <w:rPr>
                <w:rFonts w:cs="Arial"/>
                <w:color w:val="333333"/>
                <w:sz w:val="18"/>
                <w:szCs w:val="18"/>
              </w:rPr>
              <w:t>Other</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5.8%</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A57D89" w:rsidRPr="00897EFE" w:rsidRDefault="00A57D89" w:rsidP="00EC1166">
            <w:pPr>
              <w:jc w:val="center"/>
              <w:rPr>
                <w:rFonts w:cs="Arial"/>
                <w:color w:val="000000"/>
                <w:sz w:val="18"/>
                <w:szCs w:val="18"/>
              </w:rPr>
            </w:pPr>
            <w:r w:rsidRPr="00897EFE">
              <w:rPr>
                <w:rFonts w:cs="Arial"/>
                <w:color w:val="000000"/>
                <w:sz w:val="18"/>
                <w:szCs w:val="18"/>
              </w:rPr>
              <w:t>3.2%</w:t>
            </w:r>
          </w:p>
        </w:tc>
      </w:tr>
    </w:tbl>
    <w:p w:rsidR="00A57D89" w:rsidRDefault="00A57D89" w:rsidP="00A57D89">
      <w:pPr>
        <w:spacing w:after="200" w:line="276" w:lineRule="auto"/>
      </w:pPr>
    </w:p>
    <w:p w:rsidR="00A57D89" w:rsidRDefault="00A57D89" w:rsidP="00A57D89">
      <w:pPr>
        <w:spacing w:after="200" w:line="276" w:lineRule="auto"/>
      </w:pPr>
      <w:r>
        <w:br w:type="page"/>
      </w:r>
    </w:p>
    <w:tbl>
      <w:tblPr>
        <w:tblW w:w="8925" w:type="dxa"/>
        <w:tblInd w:w="93" w:type="dxa"/>
        <w:tblLayout w:type="fixed"/>
        <w:tblLook w:val="04A0"/>
      </w:tblPr>
      <w:tblGrid>
        <w:gridCol w:w="1815"/>
        <w:gridCol w:w="1422"/>
        <w:gridCol w:w="1548"/>
        <w:gridCol w:w="1296"/>
        <w:gridCol w:w="1422"/>
        <w:gridCol w:w="1422"/>
      </w:tblGrid>
      <w:tr w:rsidR="00A57D89" w:rsidRPr="007F49BC" w:rsidTr="00EC1166">
        <w:trPr>
          <w:trHeight w:val="646"/>
        </w:trPr>
        <w:tc>
          <w:tcPr>
            <w:tcW w:w="8925" w:type="dxa"/>
            <w:gridSpan w:val="6"/>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7F49BC" w:rsidRDefault="00A57D89" w:rsidP="00EC1166">
            <w:pPr>
              <w:rPr>
                <w:rFonts w:cs="Arial"/>
                <w:b/>
                <w:bCs/>
                <w:color w:val="000000"/>
                <w:sz w:val="20"/>
              </w:rPr>
            </w:pPr>
            <w:r w:rsidRPr="007F49BC">
              <w:rPr>
                <w:rFonts w:cs="Arial"/>
                <w:b/>
                <w:bCs/>
                <w:color w:val="FFFFFF" w:themeColor="background1"/>
                <w:sz w:val="20"/>
              </w:rPr>
              <w:lastRenderedPageBreak/>
              <w:t xml:space="preserve">Table </w:t>
            </w:r>
            <w:r>
              <w:rPr>
                <w:rFonts w:cs="Arial"/>
                <w:b/>
                <w:bCs/>
                <w:color w:val="FFFFFF" w:themeColor="background1"/>
                <w:sz w:val="20"/>
              </w:rPr>
              <w:t>D-4.</w:t>
            </w:r>
            <w:r w:rsidRPr="007F49BC">
              <w:rPr>
                <w:rFonts w:cs="Arial"/>
                <w:b/>
                <w:bCs/>
                <w:color w:val="FFFFFF" w:themeColor="background1"/>
                <w:sz w:val="20"/>
              </w:rPr>
              <w:t xml:space="preserve"> Since the start of your school's SRG redesign efforts, indicate your highest level of participation in each of the following.</w:t>
            </w:r>
          </w:p>
        </w:tc>
      </w:tr>
      <w:tr w:rsidR="00A57D89" w:rsidRPr="007F49BC" w:rsidTr="00EC1166">
        <w:trPr>
          <w:trHeight w:val="253"/>
        </w:trPr>
        <w:tc>
          <w:tcPr>
            <w:tcW w:w="181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7F49BC" w:rsidRDefault="00A57D89" w:rsidP="00EC1166">
            <w:pPr>
              <w:jc w:val="both"/>
              <w:rPr>
                <w:rFonts w:cs="Arial"/>
                <w:color w:val="000000"/>
                <w:szCs w:val="22"/>
              </w:rPr>
            </w:pPr>
            <w:r w:rsidRPr="007F49BC">
              <w:rPr>
                <w:rFonts w:cs="Arial"/>
                <w:color w:val="000000"/>
                <w:szCs w:val="22"/>
              </w:rPr>
              <w:t> </w:t>
            </w:r>
          </w:p>
        </w:tc>
        <w:tc>
          <w:tcPr>
            <w:tcW w:w="142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F49BC" w:rsidRDefault="00A57D89" w:rsidP="00EC1166">
            <w:pPr>
              <w:jc w:val="center"/>
              <w:rPr>
                <w:rFonts w:cs="Arial"/>
                <w:b/>
                <w:bCs/>
                <w:color w:val="000000"/>
                <w:sz w:val="18"/>
                <w:szCs w:val="18"/>
              </w:rPr>
            </w:pPr>
            <w:r w:rsidRPr="007F49BC">
              <w:rPr>
                <w:rFonts w:cs="Arial"/>
                <w:b/>
                <w:bCs/>
                <w:color w:val="000000"/>
                <w:sz w:val="18"/>
                <w:szCs w:val="18"/>
              </w:rPr>
              <w:t>Made the decision (alone or in team)</w:t>
            </w:r>
          </w:p>
        </w:tc>
        <w:tc>
          <w:tcPr>
            <w:tcW w:w="1548"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F49BC" w:rsidRDefault="00A57D89" w:rsidP="00EC1166">
            <w:pPr>
              <w:jc w:val="center"/>
              <w:rPr>
                <w:rFonts w:cs="Arial"/>
                <w:b/>
                <w:bCs/>
                <w:color w:val="000000"/>
                <w:sz w:val="18"/>
                <w:szCs w:val="18"/>
              </w:rPr>
            </w:pPr>
            <w:r w:rsidRPr="007F49BC">
              <w:rPr>
                <w:rFonts w:cs="Arial"/>
                <w:b/>
                <w:bCs/>
                <w:color w:val="000000"/>
                <w:sz w:val="18"/>
                <w:szCs w:val="18"/>
              </w:rPr>
              <w:t>Recommended a decision</w:t>
            </w:r>
          </w:p>
        </w:tc>
        <w:tc>
          <w:tcPr>
            <w:tcW w:w="129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F49BC" w:rsidRDefault="00A57D89" w:rsidP="00EC1166">
            <w:pPr>
              <w:jc w:val="center"/>
              <w:rPr>
                <w:rFonts w:cs="Arial"/>
                <w:b/>
                <w:bCs/>
                <w:color w:val="000000"/>
                <w:sz w:val="18"/>
                <w:szCs w:val="18"/>
              </w:rPr>
            </w:pPr>
            <w:r w:rsidRPr="007F49BC">
              <w:rPr>
                <w:rFonts w:cs="Arial"/>
                <w:b/>
                <w:bCs/>
                <w:color w:val="000000"/>
                <w:sz w:val="18"/>
                <w:szCs w:val="18"/>
              </w:rPr>
              <w:t>Suggested possible decisions</w:t>
            </w:r>
          </w:p>
        </w:tc>
        <w:tc>
          <w:tcPr>
            <w:tcW w:w="142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F49BC" w:rsidRDefault="00A57D89" w:rsidP="00EC1166">
            <w:pPr>
              <w:jc w:val="center"/>
              <w:rPr>
                <w:rFonts w:cs="Arial"/>
                <w:b/>
                <w:bCs/>
                <w:color w:val="000000"/>
                <w:sz w:val="18"/>
                <w:szCs w:val="18"/>
              </w:rPr>
            </w:pPr>
            <w:r w:rsidRPr="007F49BC">
              <w:rPr>
                <w:rFonts w:cs="Arial"/>
                <w:b/>
                <w:bCs/>
                <w:color w:val="000000"/>
                <w:sz w:val="18"/>
                <w:szCs w:val="18"/>
              </w:rPr>
              <w:t>Provided or gathered information</w:t>
            </w:r>
          </w:p>
        </w:tc>
        <w:tc>
          <w:tcPr>
            <w:tcW w:w="142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F49BC" w:rsidRDefault="00A57D89" w:rsidP="00EC1166">
            <w:pPr>
              <w:jc w:val="center"/>
              <w:rPr>
                <w:rFonts w:cs="Arial"/>
                <w:b/>
                <w:bCs/>
                <w:color w:val="000000"/>
                <w:sz w:val="18"/>
                <w:szCs w:val="18"/>
              </w:rPr>
            </w:pPr>
            <w:r w:rsidRPr="007F49BC">
              <w:rPr>
                <w:rFonts w:cs="Arial"/>
                <w:b/>
                <w:bCs/>
                <w:color w:val="000000"/>
                <w:sz w:val="18"/>
                <w:szCs w:val="18"/>
              </w:rPr>
              <w:t>Did not participate</w:t>
            </w:r>
          </w:p>
        </w:tc>
      </w:tr>
      <w:tr w:rsidR="00A57D89" w:rsidRPr="007F49BC" w:rsidTr="00EC1166">
        <w:trPr>
          <w:trHeight w:val="253"/>
        </w:trPr>
        <w:tc>
          <w:tcPr>
            <w:tcW w:w="1815" w:type="dxa"/>
            <w:vMerge/>
            <w:tcBorders>
              <w:top w:val="nil"/>
              <w:left w:val="single" w:sz="8" w:space="0" w:color="auto"/>
              <w:bottom w:val="single" w:sz="8" w:space="0" w:color="000000"/>
              <w:right w:val="single" w:sz="8" w:space="0" w:color="auto"/>
            </w:tcBorders>
            <w:vAlign w:val="center"/>
            <w:hideMark/>
          </w:tcPr>
          <w:p w:rsidR="00A57D89" w:rsidRPr="007F49BC" w:rsidRDefault="00A57D89" w:rsidP="00EC1166">
            <w:pPr>
              <w:rPr>
                <w:rFonts w:cs="Arial"/>
                <w:color w:val="000000"/>
                <w:szCs w:val="22"/>
              </w:rPr>
            </w:pPr>
          </w:p>
        </w:tc>
        <w:tc>
          <w:tcPr>
            <w:tcW w:w="1422" w:type="dxa"/>
            <w:vMerge/>
            <w:tcBorders>
              <w:top w:val="nil"/>
              <w:left w:val="single" w:sz="8" w:space="0" w:color="auto"/>
              <w:bottom w:val="single" w:sz="8" w:space="0" w:color="000000"/>
              <w:right w:val="single" w:sz="8" w:space="0" w:color="auto"/>
            </w:tcBorders>
            <w:vAlign w:val="center"/>
            <w:hideMark/>
          </w:tcPr>
          <w:p w:rsidR="00A57D89" w:rsidRPr="007F49BC" w:rsidRDefault="00A57D89" w:rsidP="00EC1166">
            <w:pPr>
              <w:rPr>
                <w:rFonts w:cs="Arial"/>
                <w:b/>
                <w:bCs/>
                <w:color w:val="000000"/>
                <w:sz w:val="18"/>
                <w:szCs w:val="18"/>
              </w:rPr>
            </w:pPr>
          </w:p>
        </w:tc>
        <w:tc>
          <w:tcPr>
            <w:tcW w:w="1548" w:type="dxa"/>
            <w:vMerge/>
            <w:tcBorders>
              <w:top w:val="nil"/>
              <w:left w:val="single" w:sz="8" w:space="0" w:color="auto"/>
              <w:bottom w:val="single" w:sz="8" w:space="0" w:color="000000"/>
              <w:right w:val="single" w:sz="8" w:space="0" w:color="auto"/>
            </w:tcBorders>
            <w:vAlign w:val="center"/>
            <w:hideMark/>
          </w:tcPr>
          <w:p w:rsidR="00A57D89" w:rsidRPr="007F49BC" w:rsidRDefault="00A57D89" w:rsidP="00EC1166">
            <w:pPr>
              <w:rPr>
                <w:rFonts w:cs="Arial"/>
                <w:b/>
                <w:bCs/>
                <w:color w:val="000000"/>
                <w:sz w:val="18"/>
                <w:szCs w:val="18"/>
              </w:rPr>
            </w:pPr>
          </w:p>
        </w:tc>
        <w:tc>
          <w:tcPr>
            <w:tcW w:w="1296" w:type="dxa"/>
            <w:vMerge/>
            <w:tcBorders>
              <w:top w:val="nil"/>
              <w:left w:val="single" w:sz="8" w:space="0" w:color="auto"/>
              <w:bottom w:val="single" w:sz="8" w:space="0" w:color="000000"/>
              <w:right w:val="single" w:sz="8" w:space="0" w:color="auto"/>
            </w:tcBorders>
            <w:vAlign w:val="center"/>
            <w:hideMark/>
          </w:tcPr>
          <w:p w:rsidR="00A57D89" w:rsidRPr="007F49BC" w:rsidRDefault="00A57D89" w:rsidP="00EC1166">
            <w:pPr>
              <w:rPr>
                <w:rFonts w:cs="Arial"/>
                <w:b/>
                <w:bCs/>
                <w:color w:val="000000"/>
                <w:sz w:val="18"/>
                <w:szCs w:val="18"/>
              </w:rPr>
            </w:pPr>
          </w:p>
        </w:tc>
        <w:tc>
          <w:tcPr>
            <w:tcW w:w="1422" w:type="dxa"/>
            <w:vMerge/>
            <w:tcBorders>
              <w:top w:val="nil"/>
              <w:left w:val="single" w:sz="8" w:space="0" w:color="auto"/>
              <w:bottom w:val="single" w:sz="8" w:space="0" w:color="000000"/>
              <w:right w:val="single" w:sz="8" w:space="0" w:color="auto"/>
            </w:tcBorders>
            <w:vAlign w:val="center"/>
            <w:hideMark/>
          </w:tcPr>
          <w:p w:rsidR="00A57D89" w:rsidRPr="007F49BC" w:rsidRDefault="00A57D89" w:rsidP="00EC1166">
            <w:pPr>
              <w:rPr>
                <w:rFonts w:cs="Arial"/>
                <w:b/>
                <w:bCs/>
                <w:color w:val="000000"/>
                <w:sz w:val="18"/>
                <w:szCs w:val="18"/>
              </w:rPr>
            </w:pPr>
          </w:p>
        </w:tc>
        <w:tc>
          <w:tcPr>
            <w:tcW w:w="1422" w:type="dxa"/>
            <w:vMerge/>
            <w:tcBorders>
              <w:top w:val="nil"/>
              <w:left w:val="single" w:sz="8" w:space="0" w:color="auto"/>
              <w:bottom w:val="single" w:sz="8" w:space="0" w:color="000000"/>
              <w:right w:val="single" w:sz="8" w:space="0" w:color="auto"/>
            </w:tcBorders>
            <w:vAlign w:val="center"/>
            <w:hideMark/>
          </w:tcPr>
          <w:p w:rsidR="00A57D89" w:rsidRPr="007F49BC" w:rsidRDefault="00A57D89" w:rsidP="00EC1166">
            <w:pPr>
              <w:rPr>
                <w:rFonts w:cs="Arial"/>
                <w:b/>
                <w:bCs/>
                <w:color w:val="000000"/>
                <w:sz w:val="18"/>
                <w:szCs w:val="18"/>
              </w:rPr>
            </w:pPr>
          </w:p>
        </w:tc>
      </w:tr>
      <w:tr w:rsidR="00A57D89" w:rsidRPr="007F49BC" w:rsidTr="00EC1166">
        <w:tc>
          <w:tcPr>
            <w:tcW w:w="1815" w:type="dxa"/>
            <w:tcBorders>
              <w:top w:val="nil"/>
              <w:left w:val="single" w:sz="8" w:space="0" w:color="auto"/>
              <w:bottom w:val="nil"/>
              <w:right w:val="single" w:sz="8" w:space="0" w:color="auto"/>
            </w:tcBorders>
            <w:shd w:val="clear" w:color="auto" w:fill="auto"/>
            <w:vAlign w:val="center"/>
            <w:hideMark/>
          </w:tcPr>
          <w:p w:rsidR="00A57D89" w:rsidRPr="007F49BC" w:rsidRDefault="00A57D89" w:rsidP="00EC1166">
            <w:pPr>
              <w:rPr>
                <w:rFonts w:cs="Arial"/>
                <w:color w:val="000000"/>
                <w:sz w:val="18"/>
                <w:szCs w:val="18"/>
              </w:rPr>
            </w:pPr>
            <w:r w:rsidRPr="007F49BC">
              <w:rPr>
                <w:rFonts w:cs="Arial"/>
                <w:color w:val="000000"/>
                <w:sz w:val="18"/>
                <w:szCs w:val="18"/>
              </w:rPr>
              <w:t xml:space="preserve">Setting or revising school goals </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548"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296"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r>
      <w:tr w:rsidR="00A57D89" w:rsidRPr="007F49BC" w:rsidTr="00EC1166">
        <w:tc>
          <w:tcPr>
            <w:tcW w:w="1815" w:type="dxa"/>
            <w:tcBorders>
              <w:top w:val="nil"/>
              <w:left w:val="single" w:sz="8" w:space="0" w:color="auto"/>
              <w:bottom w:val="nil"/>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2013</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18.7%</w:t>
            </w:r>
          </w:p>
        </w:tc>
        <w:tc>
          <w:tcPr>
            <w:tcW w:w="1548"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7.1%</w:t>
            </w:r>
          </w:p>
        </w:tc>
        <w:tc>
          <w:tcPr>
            <w:tcW w:w="1296"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9.6%</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16.4%</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48.2%</w:t>
            </w:r>
          </w:p>
        </w:tc>
      </w:tr>
      <w:tr w:rsidR="00A57D89" w:rsidRPr="007F49BC" w:rsidTr="00EC1166">
        <w:tc>
          <w:tcPr>
            <w:tcW w:w="1815" w:type="dxa"/>
            <w:tcBorders>
              <w:top w:val="nil"/>
              <w:left w:val="single" w:sz="8" w:space="0" w:color="auto"/>
              <w:bottom w:val="single" w:sz="8" w:space="0" w:color="auto"/>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2014</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Pr>
                <w:rFonts w:cs="Arial"/>
                <w:color w:val="000000"/>
                <w:sz w:val="18"/>
                <w:szCs w:val="18"/>
              </w:rPr>
              <w:t>15.7</w:t>
            </w:r>
            <w:r w:rsidRPr="007F49BC">
              <w:rPr>
                <w:rFonts w:cs="Arial"/>
                <w:color w:val="000000"/>
                <w:sz w:val="18"/>
                <w:szCs w:val="18"/>
              </w:rPr>
              <w:t>%</w:t>
            </w:r>
          </w:p>
        </w:tc>
        <w:tc>
          <w:tcPr>
            <w:tcW w:w="1548"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Pr>
                <w:rFonts w:cs="Arial"/>
                <w:color w:val="000000"/>
                <w:sz w:val="18"/>
                <w:szCs w:val="18"/>
              </w:rPr>
              <w:t>7.8</w:t>
            </w:r>
            <w:r w:rsidRPr="007F49BC">
              <w:rPr>
                <w:rFonts w:cs="Arial"/>
                <w:color w:val="000000"/>
                <w:sz w:val="18"/>
                <w:szCs w:val="18"/>
              </w:rPr>
              <w:t>%</w:t>
            </w:r>
          </w:p>
        </w:tc>
        <w:tc>
          <w:tcPr>
            <w:tcW w:w="1296"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Pr>
                <w:rFonts w:cs="Arial"/>
                <w:color w:val="000000"/>
                <w:sz w:val="18"/>
                <w:szCs w:val="18"/>
              </w:rPr>
              <w:t>9.8</w:t>
            </w:r>
            <w:r w:rsidRPr="007F49BC">
              <w:rPr>
                <w:rFonts w:cs="Arial"/>
                <w:color w:val="000000"/>
                <w:sz w:val="18"/>
                <w:szCs w:val="18"/>
              </w:rPr>
              <w:t>%</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16.8%</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49.9%</w:t>
            </w:r>
          </w:p>
        </w:tc>
      </w:tr>
      <w:tr w:rsidR="00A57D89" w:rsidRPr="007F49BC" w:rsidTr="00EC1166">
        <w:tc>
          <w:tcPr>
            <w:tcW w:w="1815" w:type="dxa"/>
            <w:tcBorders>
              <w:top w:val="nil"/>
              <w:left w:val="single" w:sz="8" w:space="0" w:color="auto"/>
              <w:bottom w:val="nil"/>
              <w:right w:val="single" w:sz="8" w:space="0" w:color="auto"/>
            </w:tcBorders>
            <w:shd w:val="clear" w:color="auto" w:fill="auto"/>
            <w:vAlign w:val="center"/>
            <w:hideMark/>
          </w:tcPr>
          <w:p w:rsidR="00A57D89" w:rsidRPr="007F49BC" w:rsidRDefault="00A57D89" w:rsidP="00EC1166">
            <w:pPr>
              <w:rPr>
                <w:rFonts w:cs="Arial"/>
                <w:color w:val="000000"/>
                <w:sz w:val="18"/>
                <w:szCs w:val="18"/>
              </w:rPr>
            </w:pPr>
            <w:r w:rsidRPr="007F49BC">
              <w:rPr>
                <w:rFonts w:cs="Arial"/>
                <w:color w:val="000000"/>
                <w:sz w:val="18"/>
                <w:szCs w:val="18"/>
              </w:rPr>
              <w:t>Determining budget priorities</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548"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296"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r>
      <w:tr w:rsidR="00A57D89" w:rsidRPr="007F49BC" w:rsidTr="00EC1166">
        <w:tc>
          <w:tcPr>
            <w:tcW w:w="1815" w:type="dxa"/>
            <w:tcBorders>
              <w:top w:val="nil"/>
              <w:left w:val="single" w:sz="8" w:space="0" w:color="auto"/>
              <w:bottom w:val="nil"/>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2013</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2.3%</w:t>
            </w:r>
          </w:p>
        </w:tc>
        <w:tc>
          <w:tcPr>
            <w:tcW w:w="1548"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3.6%</w:t>
            </w:r>
          </w:p>
        </w:tc>
        <w:tc>
          <w:tcPr>
            <w:tcW w:w="1296"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4.1%</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4.7%</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85.3%</w:t>
            </w:r>
          </w:p>
        </w:tc>
      </w:tr>
      <w:tr w:rsidR="00A57D89" w:rsidRPr="007F49BC" w:rsidTr="00EC1166">
        <w:tc>
          <w:tcPr>
            <w:tcW w:w="1815" w:type="dxa"/>
            <w:tcBorders>
              <w:top w:val="nil"/>
              <w:left w:val="single" w:sz="8" w:space="0" w:color="auto"/>
              <w:bottom w:val="single" w:sz="8" w:space="0" w:color="auto"/>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2014</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2.4%</w:t>
            </w:r>
          </w:p>
        </w:tc>
        <w:tc>
          <w:tcPr>
            <w:tcW w:w="1548"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2.4%</w:t>
            </w:r>
          </w:p>
        </w:tc>
        <w:tc>
          <w:tcPr>
            <w:tcW w:w="1296"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3.0%</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5.3%</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86.8%</w:t>
            </w:r>
          </w:p>
        </w:tc>
      </w:tr>
      <w:tr w:rsidR="00A57D89" w:rsidRPr="007F49BC" w:rsidTr="00EC1166">
        <w:tc>
          <w:tcPr>
            <w:tcW w:w="1815" w:type="dxa"/>
            <w:tcBorders>
              <w:top w:val="nil"/>
              <w:left w:val="single" w:sz="8" w:space="0" w:color="auto"/>
              <w:bottom w:val="nil"/>
              <w:right w:val="single" w:sz="8" w:space="0" w:color="auto"/>
            </w:tcBorders>
            <w:shd w:val="clear" w:color="auto" w:fill="auto"/>
            <w:vAlign w:val="center"/>
            <w:hideMark/>
          </w:tcPr>
          <w:p w:rsidR="00A57D89" w:rsidRPr="007F49BC" w:rsidRDefault="00A57D89" w:rsidP="00EC1166">
            <w:pPr>
              <w:rPr>
                <w:rFonts w:cs="Arial"/>
                <w:color w:val="000000"/>
                <w:sz w:val="18"/>
                <w:szCs w:val="18"/>
              </w:rPr>
            </w:pPr>
            <w:r w:rsidRPr="007F49BC">
              <w:rPr>
                <w:rFonts w:cs="Arial"/>
                <w:color w:val="000000"/>
                <w:sz w:val="18"/>
                <w:szCs w:val="18"/>
              </w:rPr>
              <w:t>Hiring new educators</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548"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296"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r>
      <w:tr w:rsidR="00A57D89" w:rsidRPr="007F49BC" w:rsidTr="00EC1166">
        <w:tc>
          <w:tcPr>
            <w:tcW w:w="1815" w:type="dxa"/>
            <w:tcBorders>
              <w:top w:val="nil"/>
              <w:left w:val="single" w:sz="8" w:space="0" w:color="auto"/>
              <w:bottom w:val="nil"/>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2013</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3.4%</w:t>
            </w:r>
          </w:p>
        </w:tc>
        <w:tc>
          <w:tcPr>
            <w:tcW w:w="1548"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7.6%</w:t>
            </w:r>
          </w:p>
        </w:tc>
        <w:tc>
          <w:tcPr>
            <w:tcW w:w="1296"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3.3%</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5.1%</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80.6%</w:t>
            </w:r>
          </w:p>
        </w:tc>
      </w:tr>
      <w:tr w:rsidR="00A57D89" w:rsidRPr="007F49BC" w:rsidTr="00EC1166">
        <w:tc>
          <w:tcPr>
            <w:tcW w:w="1815" w:type="dxa"/>
            <w:tcBorders>
              <w:top w:val="nil"/>
              <w:left w:val="single" w:sz="8" w:space="0" w:color="auto"/>
              <w:bottom w:val="single" w:sz="8" w:space="0" w:color="auto"/>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2014</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3.1%</w:t>
            </w:r>
          </w:p>
        </w:tc>
        <w:tc>
          <w:tcPr>
            <w:tcW w:w="1548"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7.4%</w:t>
            </w:r>
          </w:p>
        </w:tc>
        <w:tc>
          <w:tcPr>
            <w:tcW w:w="1296"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2.3%</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5.0%</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82.1%</w:t>
            </w:r>
          </w:p>
        </w:tc>
      </w:tr>
      <w:tr w:rsidR="00A57D89" w:rsidRPr="007F49BC" w:rsidTr="00EC1166">
        <w:tc>
          <w:tcPr>
            <w:tcW w:w="1815" w:type="dxa"/>
            <w:tcBorders>
              <w:top w:val="nil"/>
              <w:left w:val="single" w:sz="8" w:space="0" w:color="auto"/>
              <w:bottom w:val="nil"/>
              <w:right w:val="single" w:sz="8" w:space="0" w:color="auto"/>
            </w:tcBorders>
            <w:shd w:val="clear" w:color="auto" w:fill="auto"/>
            <w:vAlign w:val="center"/>
            <w:hideMark/>
          </w:tcPr>
          <w:p w:rsidR="00A57D89" w:rsidRPr="007F49BC" w:rsidRDefault="00A57D89" w:rsidP="00EC1166">
            <w:pPr>
              <w:rPr>
                <w:rFonts w:cs="Arial"/>
                <w:color w:val="000000"/>
                <w:sz w:val="18"/>
                <w:szCs w:val="18"/>
              </w:rPr>
            </w:pPr>
            <w:r w:rsidRPr="007F49BC">
              <w:rPr>
                <w:rFonts w:cs="Arial"/>
                <w:color w:val="000000"/>
                <w:sz w:val="18"/>
                <w:szCs w:val="18"/>
              </w:rPr>
              <w:t>Determining faculty assignments</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548"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296"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nil"/>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r>
      <w:tr w:rsidR="00A57D89" w:rsidRPr="007F49BC" w:rsidTr="00EC1166">
        <w:tc>
          <w:tcPr>
            <w:tcW w:w="1815" w:type="dxa"/>
            <w:tcBorders>
              <w:top w:val="nil"/>
              <w:left w:val="single" w:sz="8" w:space="0" w:color="auto"/>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2013</w:t>
            </w:r>
          </w:p>
        </w:tc>
        <w:tc>
          <w:tcPr>
            <w:tcW w:w="1422"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1.8%</w:t>
            </w:r>
          </w:p>
        </w:tc>
        <w:tc>
          <w:tcPr>
            <w:tcW w:w="1548"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4.1%</w:t>
            </w:r>
          </w:p>
        </w:tc>
        <w:tc>
          <w:tcPr>
            <w:tcW w:w="1296"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5.3%</w:t>
            </w:r>
          </w:p>
        </w:tc>
        <w:tc>
          <w:tcPr>
            <w:tcW w:w="1422"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3.3%</w:t>
            </w:r>
          </w:p>
        </w:tc>
        <w:tc>
          <w:tcPr>
            <w:tcW w:w="1422"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85.6%</w:t>
            </w:r>
          </w:p>
        </w:tc>
      </w:tr>
      <w:tr w:rsidR="00A57D89" w:rsidRPr="007F49BC" w:rsidTr="00EC1166">
        <w:tc>
          <w:tcPr>
            <w:tcW w:w="1815" w:type="dxa"/>
            <w:tcBorders>
              <w:top w:val="nil"/>
              <w:left w:val="single" w:sz="8" w:space="0" w:color="auto"/>
              <w:bottom w:val="single" w:sz="8" w:space="0" w:color="auto"/>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2014</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2.4%</w:t>
            </w:r>
          </w:p>
        </w:tc>
        <w:tc>
          <w:tcPr>
            <w:tcW w:w="1548"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4.6%</w:t>
            </w:r>
          </w:p>
        </w:tc>
        <w:tc>
          <w:tcPr>
            <w:tcW w:w="1296"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4.6%</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4.8%</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83.6%</w:t>
            </w:r>
          </w:p>
        </w:tc>
      </w:tr>
      <w:tr w:rsidR="00A57D89" w:rsidRPr="007F49BC" w:rsidTr="00EC1166">
        <w:tc>
          <w:tcPr>
            <w:tcW w:w="1815" w:type="dxa"/>
            <w:tcBorders>
              <w:top w:val="single" w:sz="8" w:space="0" w:color="auto"/>
              <w:left w:val="single" w:sz="8" w:space="0" w:color="auto"/>
              <w:bottom w:val="nil"/>
              <w:right w:val="single" w:sz="8" w:space="0" w:color="auto"/>
            </w:tcBorders>
            <w:shd w:val="clear" w:color="auto" w:fill="auto"/>
            <w:vAlign w:val="center"/>
            <w:hideMark/>
          </w:tcPr>
          <w:p w:rsidR="00A57D89" w:rsidRPr="007F49BC" w:rsidRDefault="00A57D89" w:rsidP="00EC1166">
            <w:pPr>
              <w:rPr>
                <w:rFonts w:cs="Arial"/>
                <w:color w:val="000000"/>
                <w:sz w:val="18"/>
                <w:szCs w:val="18"/>
              </w:rPr>
            </w:pPr>
            <w:r w:rsidRPr="007F49BC">
              <w:rPr>
                <w:rFonts w:cs="Arial"/>
                <w:color w:val="000000"/>
                <w:sz w:val="18"/>
                <w:szCs w:val="18"/>
              </w:rPr>
              <w:t>Determining the content of professional development</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548"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296"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r>
      <w:tr w:rsidR="00A57D89" w:rsidRPr="007F49BC" w:rsidTr="00EC1166">
        <w:tc>
          <w:tcPr>
            <w:tcW w:w="1815" w:type="dxa"/>
            <w:tcBorders>
              <w:top w:val="nil"/>
              <w:left w:val="single" w:sz="8" w:space="0" w:color="auto"/>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2013</w:t>
            </w:r>
          </w:p>
        </w:tc>
        <w:tc>
          <w:tcPr>
            <w:tcW w:w="1422"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10.4%</w:t>
            </w:r>
          </w:p>
        </w:tc>
        <w:tc>
          <w:tcPr>
            <w:tcW w:w="1548"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10.4%</w:t>
            </w:r>
          </w:p>
        </w:tc>
        <w:tc>
          <w:tcPr>
            <w:tcW w:w="1296"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15.1%</w:t>
            </w:r>
          </w:p>
        </w:tc>
        <w:tc>
          <w:tcPr>
            <w:tcW w:w="1422"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12.8%</w:t>
            </w:r>
          </w:p>
        </w:tc>
        <w:tc>
          <w:tcPr>
            <w:tcW w:w="1422"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51.4%</w:t>
            </w:r>
          </w:p>
        </w:tc>
      </w:tr>
      <w:tr w:rsidR="00A57D89" w:rsidRPr="007F49BC" w:rsidTr="00EC1166">
        <w:tc>
          <w:tcPr>
            <w:tcW w:w="1815" w:type="dxa"/>
            <w:tcBorders>
              <w:top w:val="nil"/>
              <w:left w:val="single" w:sz="8" w:space="0" w:color="auto"/>
              <w:bottom w:val="single" w:sz="8" w:space="0" w:color="auto"/>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2014</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10.4%</w:t>
            </w:r>
          </w:p>
        </w:tc>
        <w:tc>
          <w:tcPr>
            <w:tcW w:w="1548"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9.0%</w:t>
            </w:r>
          </w:p>
        </w:tc>
        <w:tc>
          <w:tcPr>
            <w:tcW w:w="1296"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14.1%</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12.9%</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53.5%</w:t>
            </w:r>
          </w:p>
        </w:tc>
      </w:tr>
      <w:tr w:rsidR="00A57D89" w:rsidRPr="007F49BC" w:rsidTr="00EC1166">
        <w:tc>
          <w:tcPr>
            <w:tcW w:w="1815" w:type="dxa"/>
            <w:tcBorders>
              <w:top w:val="single" w:sz="8" w:space="0" w:color="auto"/>
              <w:left w:val="single" w:sz="8" w:space="0" w:color="auto"/>
              <w:bottom w:val="nil"/>
              <w:right w:val="single" w:sz="8" w:space="0" w:color="auto"/>
            </w:tcBorders>
            <w:shd w:val="clear" w:color="auto" w:fill="auto"/>
            <w:vAlign w:val="center"/>
            <w:hideMark/>
          </w:tcPr>
          <w:p w:rsidR="00A57D89" w:rsidRPr="007F49BC" w:rsidRDefault="00A57D89" w:rsidP="00EC1166">
            <w:pPr>
              <w:rPr>
                <w:rFonts w:cs="Arial"/>
                <w:color w:val="000000"/>
                <w:sz w:val="18"/>
                <w:szCs w:val="18"/>
              </w:rPr>
            </w:pPr>
            <w:r w:rsidRPr="007F49BC">
              <w:rPr>
                <w:rFonts w:cs="Arial"/>
                <w:color w:val="000000"/>
                <w:sz w:val="18"/>
                <w:szCs w:val="18"/>
              </w:rPr>
              <w:t>Determining the school schedule</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548"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296"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r>
      <w:tr w:rsidR="00A57D89" w:rsidRPr="007F49BC" w:rsidTr="00EC1166">
        <w:tc>
          <w:tcPr>
            <w:tcW w:w="1815" w:type="dxa"/>
            <w:tcBorders>
              <w:top w:val="nil"/>
              <w:left w:val="single" w:sz="8" w:space="0" w:color="auto"/>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2013</w:t>
            </w:r>
          </w:p>
        </w:tc>
        <w:tc>
          <w:tcPr>
            <w:tcW w:w="1422"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5.3%</w:t>
            </w:r>
          </w:p>
        </w:tc>
        <w:tc>
          <w:tcPr>
            <w:tcW w:w="1548"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6.2%</w:t>
            </w:r>
          </w:p>
        </w:tc>
        <w:tc>
          <w:tcPr>
            <w:tcW w:w="1296"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8.5%</w:t>
            </w:r>
          </w:p>
        </w:tc>
        <w:tc>
          <w:tcPr>
            <w:tcW w:w="1422"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9.6%</w:t>
            </w:r>
          </w:p>
        </w:tc>
        <w:tc>
          <w:tcPr>
            <w:tcW w:w="1422"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70.4%</w:t>
            </w:r>
          </w:p>
        </w:tc>
      </w:tr>
      <w:tr w:rsidR="00A57D89" w:rsidRPr="007F49BC" w:rsidTr="00EC1166">
        <w:tc>
          <w:tcPr>
            <w:tcW w:w="1815" w:type="dxa"/>
            <w:tcBorders>
              <w:top w:val="nil"/>
              <w:left w:val="single" w:sz="8" w:space="0" w:color="auto"/>
              <w:bottom w:val="single" w:sz="8" w:space="0" w:color="auto"/>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2014</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5.0%</w:t>
            </w:r>
          </w:p>
        </w:tc>
        <w:tc>
          <w:tcPr>
            <w:tcW w:w="1548"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5.3%</w:t>
            </w:r>
          </w:p>
        </w:tc>
        <w:tc>
          <w:tcPr>
            <w:tcW w:w="1296"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6.9%</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7.2%</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75.5%</w:t>
            </w:r>
          </w:p>
        </w:tc>
      </w:tr>
      <w:tr w:rsidR="00A57D89" w:rsidRPr="007F49BC" w:rsidTr="00EC1166">
        <w:tc>
          <w:tcPr>
            <w:tcW w:w="1815" w:type="dxa"/>
            <w:tcBorders>
              <w:top w:val="single" w:sz="8" w:space="0" w:color="auto"/>
              <w:left w:val="single" w:sz="8" w:space="0" w:color="auto"/>
              <w:bottom w:val="nil"/>
              <w:right w:val="single" w:sz="8" w:space="0" w:color="auto"/>
            </w:tcBorders>
            <w:shd w:val="clear" w:color="auto" w:fill="auto"/>
            <w:vAlign w:val="center"/>
            <w:hideMark/>
          </w:tcPr>
          <w:p w:rsidR="00A57D89" w:rsidRPr="007F49BC" w:rsidRDefault="00A57D89" w:rsidP="00EC1166">
            <w:pPr>
              <w:rPr>
                <w:rFonts w:cs="Arial"/>
                <w:color w:val="000000"/>
                <w:sz w:val="18"/>
                <w:szCs w:val="18"/>
              </w:rPr>
            </w:pPr>
            <w:r w:rsidRPr="007F49BC">
              <w:rPr>
                <w:rFonts w:cs="Arial"/>
                <w:color w:val="000000"/>
                <w:sz w:val="18"/>
                <w:szCs w:val="18"/>
              </w:rPr>
              <w:t>Selecting curriculum</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548"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296"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r>
      <w:tr w:rsidR="00A57D89" w:rsidRPr="007F49BC" w:rsidTr="00EC1166">
        <w:tc>
          <w:tcPr>
            <w:tcW w:w="1815" w:type="dxa"/>
            <w:tcBorders>
              <w:top w:val="nil"/>
              <w:left w:val="single" w:sz="8" w:space="0" w:color="auto"/>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2013</w:t>
            </w:r>
          </w:p>
        </w:tc>
        <w:tc>
          <w:tcPr>
            <w:tcW w:w="1422"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12.4%</w:t>
            </w:r>
          </w:p>
        </w:tc>
        <w:tc>
          <w:tcPr>
            <w:tcW w:w="1548"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10.0%</w:t>
            </w:r>
          </w:p>
        </w:tc>
        <w:tc>
          <w:tcPr>
            <w:tcW w:w="1296"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8.9%</w:t>
            </w:r>
          </w:p>
        </w:tc>
        <w:tc>
          <w:tcPr>
            <w:tcW w:w="1422"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10.7%</w:t>
            </w:r>
          </w:p>
        </w:tc>
        <w:tc>
          <w:tcPr>
            <w:tcW w:w="1422" w:type="dxa"/>
            <w:tcBorders>
              <w:top w:val="nil"/>
              <w:left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58.0%</w:t>
            </w:r>
          </w:p>
        </w:tc>
      </w:tr>
      <w:tr w:rsidR="00A57D89" w:rsidRPr="007F49BC" w:rsidTr="00EC1166">
        <w:tc>
          <w:tcPr>
            <w:tcW w:w="1815" w:type="dxa"/>
            <w:tcBorders>
              <w:top w:val="nil"/>
              <w:left w:val="single" w:sz="8" w:space="0" w:color="auto"/>
              <w:bottom w:val="single" w:sz="8" w:space="0" w:color="auto"/>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2014</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12.3%</w:t>
            </w:r>
          </w:p>
        </w:tc>
        <w:tc>
          <w:tcPr>
            <w:tcW w:w="1548"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8.5%</w:t>
            </w:r>
          </w:p>
        </w:tc>
        <w:tc>
          <w:tcPr>
            <w:tcW w:w="1296"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10.1%</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12.5%</w:t>
            </w:r>
          </w:p>
        </w:tc>
        <w:tc>
          <w:tcPr>
            <w:tcW w:w="1422" w:type="dxa"/>
            <w:tcBorders>
              <w:top w:val="nil"/>
              <w:left w:val="nil"/>
              <w:bottom w:val="single" w:sz="8" w:space="0" w:color="auto"/>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56.5%</w:t>
            </w:r>
          </w:p>
        </w:tc>
      </w:tr>
      <w:tr w:rsidR="00A57D89" w:rsidRPr="007F49BC" w:rsidTr="00EC1166">
        <w:tc>
          <w:tcPr>
            <w:tcW w:w="1815" w:type="dxa"/>
            <w:tcBorders>
              <w:top w:val="single" w:sz="8" w:space="0" w:color="auto"/>
              <w:left w:val="single" w:sz="8" w:space="0" w:color="auto"/>
              <w:bottom w:val="nil"/>
              <w:right w:val="single" w:sz="8" w:space="0" w:color="auto"/>
            </w:tcBorders>
            <w:shd w:val="clear" w:color="auto" w:fill="auto"/>
            <w:vAlign w:val="center"/>
            <w:hideMark/>
          </w:tcPr>
          <w:p w:rsidR="00A57D89" w:rsidRPr="007F49BC" w:rsidRDefault="00A57D89" w:rsidP="00EC1166">
            <w:pPr>
              <w:rPr>
                <w:rFonts w:cs="Arial"/>
                <w:color w:val="000000"/>
                <w:sz w:val="18"/>
                <w:szCs w:val="18"/>
              </w:rPr>
            </w:pPr>
            <w:r w:rsidRPr="007F49BC">
              <w:rPr>
                <w:rFonts w:cs="Arial"/>
                <w:color w:val="000000"/>
                <w:sz w:val="18"/>
                <w:szCs w:val="18"/>
              </w:rPr>
              <w:t>Selecting supplemental books</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548"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296"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r>
      <w:tr w:rsidR="00A57D89" w:rsidRPr="007F49BC" w:rsidTr="00EC1166">
        <w:tc>
          <w:tcPr>
            <w:tcW w:w="1815" w:type="dxa"/>
            <w:tcBorders>
              <w:top w:val="nil"/>
              <w:left w:val="single" w:sz="8" w:space="0" w:color="auto"/>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2013</w:t>
            </w:r>
          </w:p>
        </w:tc>
        <w:tc>
          <w:tcPr>
            <w:tcW w:w="1422" w:type="dxa"/>
            <w:tcBorders>
              <w:top w:val="nil"/>
              <w:left w:val="nil"/>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19.2%</w:t>
            </w:r>
          </w:p>
        </w:tc>
        <w:tc>
          <w:tcPr>
            <w:tcW w:w="1548" w:type="dxa"/>
            <w:tcBorders>
              <w:top w:val="nil"/>
              <w:left w:val="nil"/>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10.6%</w:t>
            </w:r>
          </w:p>
        </w:tc>
        <w:tc>
          <w:tcPr>
            <w:tcW w:w="1296" w:type="dxa"/>
            <w:tcBorders>
              <w:top w:val="nil"/>
              <w:left w:val="nil"/>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10.1%</w:t>
            </w:r>
          </w:p>
        </w:tc>
        <w:tc>
          <w:tcPr>
            <w:tcW w:w="1422" w:type="dxa"/>
            <w:tcBorders>
              <w:top w:val="nil"/>
              <w:left w:val="nil"/>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12.9%</w:t>
            </w:r>
          </w:p>
        </w:tc>
        <w:tc>
          <w:tcPr>
            <w:tcW w:w="1422" w:type="dxa"/>
            <w:tcBorders>
              <w:top w:val="nil"/>
              <w:left w:val="nil"/>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47.1%</w:t>
            </w:r>
          </w:p>
        </w:tc>
      </w:tr>
      <w:tr w:rsidR="00A57D89" w:rsidRPr="007F49BC" w:rsidTr="00EC1166">
        <w:tc>
          <w:tcPr>
            <w:tcW w:w="1815" w:type="dxa"/>
            <w:tcBorders>
              <w:top w:val="nil"/>
              <w:left w:val="single" w:sz="8" w:space="0" w:color="auto"/>
              <w:bottom w:val="single" w:sz="8" w:space="0" w:color="auto"/>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2014</w:t>
            </w:r>
          </w:p>
        </w:tc>
        <w:tc>
          <w:tcPr>
            <w:tcW w:w="1422" w:type="dxa"/>
            <w:tcBorders>
              <w:top w:val="nil"/>
              <w:left w:val="nil"/>
              <w:bottom w:val="single" w:sz="8" w:space="0" w:color="auto"/>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19.7%</w:t>
            </w:r>
          </w:p>
        </w:tc>
        <w:tc>
          <w:tcPr>
            <w:tcW w:w="1548" w:type="dxa"/>
            <w:tcBorders>
              <w:top w:val="nil"/>
              <w:left w:val="nil"/>
              <w:bottom w:val="single" w:sz="8" w:space="0" w:color="auto"/>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12.0%</w:t>
            </w:r>
          </w:p>
        </w:tc>
        <w:tc>
          <w:tcPr>
            <w:tcW w:w="1296" w:type="dxa"/>
            <w:tcBorders>
              <w:top w:val="nil"/>
              <w:left w:val="nil"/>
              <w:bottom w:val="single" w:sz="8" w:space="0" w:color="auto"/>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9.8%</w:t>
            </w:r>
          </w:p>
        </w:tc>
        <w:tc>
          <w:tcPr>
            <w:tcW w:w="1422" w:type="dxa"/>
            <w:tcBorders>
              <w:top w:val="nil"/>
              <w:left w:val="nil"/>
              <w:bottom w:val="single" w:sz="8" w:space="0" w:color="auto"/>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14.5%</w:t>
            </w:r>
          </w:p>
        </w:tc>
        <w:tc>
          <w:tcPr>
            <w:tcW w:w="1422" w:type="dxa"/>
            <w:tcBorders>
              <w:top w:val="nil"/>
              <w:left w:val="nil"/>
              <w:bottom w:val="single" w:sz="8" w:space="0" w:color="auto"/>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44.0%</w:t>
            </w:r>
          </w:p>
        </w:tc>
      </w:tr>
      <w:tr w:rsidR="00A57D89" w:rsidRPr="007F49BC" w:rsidTr="00EC1166">
        <w:tc>
          <w:tcPr>
            <w:tcW w:w="1815" w:type="dxa"/>
            <w:tcBorders>
              <w:top w:val="single" w:sz="8" w:space="0" w:color="auto"/>
              <w:left w:val="single" w:sz="8" w:space="0" w:color="auto"/>
              <w:bottom w:val="nil"/>
              <w:right w:val="single" w:sz="8" w:space="0" w:color="auto"/>
            </w:tcBorders>
            <w:shd w:val="clear" w:color="auto" w:fill="auto"/>
            <w:vAlign w:val="center"/>
            <w:hideMark/>
          </w:tcPr>
          <w:p w:rsidR="00A57D89" w:rsidRPr="007F49BC" w:rsidRDefault="00A57D89" w:rsidP="00EC1166">
            <w:pPr>
              <w:rPr>
                <w:rFonts w:cs="Arial"/>
                <w:color w:val="000000"/>
                <w:sz w:val="18"/>
                <w:szCs w:val="18"/>
              </w:rPr>
            </w:pPr>
            <w:r w:rsidRPr="007F49BC">
              <w:rPr>
                <w:rFonts w:cs="Arial"/>
                <w:color w:val="000000"/>
                <w:sz w:val="18"/>
                <w:szCs w:val="18"/>
              </w:rPr>
              <w:t>Determining student behavior plans and discipline policies</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548"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296"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r>
      <w:tr w:rsidR="00A57D89" w:rsidRPr="007F49BC" w:rsidTr="00EC1166">
        <w:tc>
          <w:tcPr>
            <w:tcW w:w="1815" w:type="dxa"/>
            <w:tcBorders>
              <w:top w:val="nil"/>
              <w:left w:val="single" w:sz="8" w:space="0" w:color="auto"/>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2013</w:t>
            </w:r>
          </w:p>
        </w:tc>
        <w:tc>
          <w:tcPr>
            <w:tcW w:w="1422" w:type="dxa"/>
            <w:tcBorders>
              <w:top w:val="nil"/>
              <w:left w:val="nil"/>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23.9%</w:t>
            </w:r>
          </w:p>
        </w:tc>
        <w:tc>
          <w:tcPr>
            <w:tcW w:w="1548" w:type="dxa"/>
            <w:tcBorders>
              <w:top w:val="nil"/>
              <w:left w:val="nil"/>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10.8%</w:t>
            </w:r>
          </w:p>
        </w:tc>
        <w:tc>
          <w:tcPr>
            <w:tcW w:w="1296" w:type="dxa"/>
            <w:tcBorders>
              <w:top w:val="nil"/>
              <w:left w:val="nil"/>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15.8%</w:t>
            </w:r>
          </w:p>
        </w:tc>
        <w:tc>
          <w:tcPr>
            <w:tcW w:w="1422" w:type="dxa"/>
            <w:tcBorders>
              <w:top w:val="nil"/>
              <w:left w:val="nil"/>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13.4%</w:t>
            </w:r>
          </w:p>
        </w:tc>
        <w:tc>
          <w:tcPr>
            <w:tcW w:w="1422" w:type="dxa"/>
            <w:tcBorders>
              <w:top w:val="nil"/>
              <w:left w:val="nil"/>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36.1%</w:t>
            </w:r>
          </w:p>
        </w:tc>
      </w:tr>
      <w:tr w:rsidR="00A57D89" w:rsidRPr="007F49BC" w:rsidTr="00EC1166">
        <w:tc>
          <w:tcPr>
            <w:tcW w:w="1815" w:type="dxa"/>
            <w:tcBorders>
              <w:top w:val="nil"/>
              <w:left w:val="single" w:sz="8" w:space="0" w:color="auto"/>
              <w:bottom w:val="single" w:sz="8" w:space="0" w:color="auto"/>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2014</w:t>
            </w:r>
          </w:p>
        </w:tc>
        <w:tc>
          <w:tcPr>
            <w:tcW w:w="1422" w:type="dxa"/>
            <w:tcBorders>
              <w:top w:val="nil"/>
              <w:left w:val="nil"/>
              <w:bottom w:val="single" w:sz="8" w:space="0" w:color="auto"/>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22.4%</w:t>
            </w:r>
          </w:p>
        </w:tc>
        <w:tc>
          <w:tcPr>
            <w:tcW w:w="1548" w:type="dxa"/>
            <w:tcBorders>
              <w:top w:val="nil"/>
              <w:left w:val="nil"/>
              <w:bottom w:val="single" w:sz="8" w:space="0" w:color="auto"/>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11.5%</w:t>
            </w:r>
          </w:p>
        </w:tc>
        <w:tc>
          <w:tcPr>
            <w:tcW w:w="1296" w:type="dxa"/>
            <w:tcBorders>
              <w:top w:val="nil"/>
              <w:left w:val="nil"/>
              <w:bottom w:val="single" w:sz="8" w:space="0" w:color="auto"/>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14.3%</w:t>
            </w:r>
          </w:p>
        </w:tc>
        <w:tc>
          <w:tcPr>
            <w:tcW w:w="1422" w:type="dxa"/>
            <w:tcBorders>
              <w:top w:val="nil"/>
              <w:left w:val="nil"/>
              <w:bottom w:val="single" w:sz="8" w:space="0" w:color="auto"/>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12.9%</w:t>
            </w:r>
          </w:p>
        </w:tc>
        <w:tc>
          <w:tcPr>
            <w:tcW w:w="1422" w:type="dxa"/>
            <w:tcBorders>
              <w:top w:val="nil"/>
              <w:left w:val="nil"/>
              <w:bottom w:val="single" w:sz="8" w:space="0" w:color="auto"/>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38.9%</w:t>
            </w:r>
          </w:p>
        </w:tc>
      </w:tr>
      <w:tr w:rsidR="00A57D89" w:rsidRPr="007F49BC" w:rsidTr="00EC1166">
        <w:tc>
          <w:tcPr>
            <w:tcW w:w="1815" w:type="dxa"/>
            <w:tcBorders>
              <w:top w:val="single" w:sz="8" w:space="0" w:color="auto"/>
              <w:left w:val="single" w:sz="8" w:space="0" w:color="auto"/>
              <w:bottom w:val="nil"/>
              <w:right w:val="single" w:sz="8" w:space="0" w:color="auto"/>
            </w:tcBorders>
            <w:shd w:val="clear" w:color="auto" w:fill="auto"/>
            <w:vAlign w:val="center"/>
            <w:hideMark/>
          </w:tcPr>
          <w:p w:rsidR="00A57D89" w:rsidRPr="007F49BC" w:rsidRDefault="00A57D89" w:rsidP="00EC1166">
            <w:pPr>
              <w:rPr>
                <w:rFonts w:cs="Arial"/>
                <w:color w:val="000000"/>
                <w:sz w:val="18"/>
                <w:szCs w:val="18"/>
              </w:rPr>
            </w:pPr>
            <w:r w:rsidRPr="007F49BC">
              <w:rPr>
                <w:rFonts w:cs="Arial"/>
                <w:color w:val="000000"/>
                <w:sz w:val="18"/>
                <w:szCs w:val="18"/>
              </w:rPr>
              <w:t>Determining grading policies</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548"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296"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c>
          <w:tcPr>
            <w:tcW w:w="1422" w:type="dxa"/>
            <w:tcBorders>
              <w:top w:val="single" w:sz="8" w:space="0" w:color="auto"/>
              <w:left w:val="nil"/>
              <w:bottom w:val="nil"/>
              <w:right w:val="single" w:sz="8" w:space="0" w:color="auto"/>
            </w:tcBorders>
            <w:shd w:val="clear" w:color="auto" w:fill="auto"/>
            <w:vAlign w:val="center"/>
            <w:hideMark/>
          </w:tcPr>
          <w:p w:rsidR="00A57D89" w:rsidRPr="007F49BC" w:rsidRDefault="00A57D89" w:rsidP="00EC1166">
            <w:pPr>
              <w:jc w:val="center"/>
              <w:rPr>
                <w:rFonts w:cs="Arial"/>
                <w:color w:val="000000"/>
                <w:sz w:val="18"/>
                <w:szCs w:val="18"/>
              </w:rPr>
            </w:pPr>
            <w:r w:rsidRPr="007F49BC">
              <w:rPr>
                <w:rFonts w:cs="Arial"/>
                <w:color w:val="000000"/>
                <w:sz w:val="18"/>
                <w:szCs w:val="18"/>
              </w:rPr>
              <w:t> </w:t>
            </w:r>
          </w:p>
        </w:tc>
      </w:tr>
      <w:tr w:rsidR="00A57D89" w:rsidRPr="007F49BC" w:rsidTr="00EC1166">
        <w:tc>
          <w:tcPr>
            <w:tcW w:w="1815" w:type="dxa"/>
            <w:tcBorders>
              <w:top w:val="nil"/>
              <w:left w:val="single" w:sz="8" w:space="0" w:color="auto"/>
              <w:bottom w:val="nil"/>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2013</w:t>
            </w:r>
          </w:p>
        </w:tc>
        <w:tc>
          <w:tcPr>
            <w:tcW w:w="1422" w:type="dxa"/>
            <w:tcBorders>
              <w:top w:val="nil"/>
              <w:left w:val="nil"/>
              <w:bottom w:val="nil"/>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10.5%</w:t>
            </w:r>
          </w:p>
        </w:tc>
        <w:tc>
          <w:tcPr>
            <w:tcW w:w="1548" w:type="dxa"/>
            <w:tcBorders>
              <w:top w:val="nil"/>
              <w:left w:val="nil"/>
              <w:bottom w:val="nil"/>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4.9%</w:t>
            </w:r>
          </w:p>
        </w:tc>
        <w:tc>
          <w:tcPr>
            <w:tcW w:w="1296" w:type="dxa"/>
            <w:tcBorders>
              <w:top w:val="nil"/>
              <w:left w:val="nil"/>
              <w:bottom w:val="nil"/>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7.1%</w:t>
            </w:r>
          </w:p>
        </w:tc>
        <w:tc>
          <w:tcPr>
            <w:tcW w:w="1422" w:type="dxa"/>
            <w:tcBorders>
              <w:top w:val="nil"/>
              <w:left w:val="nil"/>
              <w:bottom w:val="nil"/>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10.1%</w:t>
            </w:r>
          </w:p>
        </w:tc>
        <w:tc>
          <w:tcPr>
            <w:tcW w:w="1422" w:type="dxa"/>
            <w:tcBorders>
              <w:top w:val="nil"/>
              <w:left w:val="nil"/>
              <w:bottom w:val="nil"/>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67.4%</w:t>
            </w:r>
          </w:p>
        </w:tc>
      </w:tr>
      <w:tr w:rsidR="00A57D89" w:rsidRPr="007F49BC" w:rsidTr="00EC1166">
        <w:tc>
          <w:tcPr>
            <w:tcW w:w="1815" w:type="dxa"/>
            <w:tcBorders>
              <w:top w:val="nil"/>
              <w:left w:val="single" w:sz="8" w:space="0" w:color="auto"/>
              <w:bottom w:val="single" w:sz="8" w:space="0" w:color="auto"/>
              <w:right w:val="single" w:sz="8" w:space="0" w:color="auto"/>
            </w:tcBorders>
            <w:shd w:val="clear" w:color="auto" w:fill="auto"/>
            <w:vAlign w:val="center"/>
            <w:hideMark/>
          </w:tcPr>
          <w:p w:rsidR="00A57D89" w:rsidRPr="007F49BC" w:rsidRDefault="00A57D89" w:rsidP="00EC1166">
            <w:pPr>
              <w:ind w:firstLineChars="200" w:firstLine="360"/>
              <w:jc w:val="right"/>
              <w:rPr>
                <w:rFonts w:cs="Arial"/>
                <w:color w:val="000000"/>
                <w:sz w:val="18"/>
                <w:szCs w:val="18"/>
              </w:rPr>
            </w:pPr>
            <w:r w:rsidRPr="007F49BC">
              <w:rPr>
                <w:rFonts w:cs="Arial"/>
                <w:color w:val="000000"/>
                <w:sz w:val="18"/>
                <w:szCs w:val="18"/>
              </w:rPr>
              <w:t>2014</w:t>
            </w:r>
          </w:p>
        </w:tc>
        <w:tc>
          <w:tcPr>
            <w:tcW w:w="1422" w:type="dxa"/>
            <w:tcBorders>
              <w:top w:val="nil"/>
              <w:left w:val="nil"/>
              <w:bottom w:val="single" w:sz="8" w:space="0" w:color="auto"/>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11.4%</w:t>
            </w:r>
          </w:p>
        </w:tc>
        <w:tc>
          <w:tcPr>
            <w:tcW w:w="1548" w:type="dxa"/>
            <w:tcBorders>
              <w:top w:val="nil"/>
              <w:left w:val="nil"/>
              <w:bottom w:val="single" w:sz="8" w:space="0" w:color="auto"/>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6.1%</w:t>
            </w:r>
          </w:p>
        </w:tc>
        <w:tc>
          <w:tcPr>
            <w:tcW w:w="1296" w:type="dxa"/>
            <w:tcBorders>
              <w:top w:val="nil"/>
              <w:left w:val="nil"/>
              <w:bottom w:val="single" w:sz="8" w:space="0" w:color="auto"/>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7.3%</w:t>
            </w:r>
          </w:p>
        </w:tc>
        <w:tc>
          <w:tcPr>
            <w:tcW w:w="1422" w:type="dxa"/>
            <w:tcBorders>
              <w:top w:val="nil"/>
              <w:left w:val="nil"/>
              <w:bottom w:val="single" w:sz="8" w:space="0" w:color="auto"/>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9.3%</w:t>
            </w:r>
          </w:p>
        </w:tc>
        <w:tc>
          <w:tcPr>
            <w:tcW w:w="1422" w:type="dxa"/>
            <w:tcBorders>
              <w:top w:val="nil"/>
              <w:left w:val="nil"/>
              <w:bottom w:val="single" w:sz="8" w:space="0" w:color="auto"/>
              <w:right w:val="single" w:sz="8" w:space="0" w:color="auto"/>
            </w:tcBorders>
            <w:shd w:val="clear" w:color="auto" w:fill="auto"/>
            <w:hideMark/>
          </w:tcPr>
          <w:p w:rsidR="00A57D89" w:rsidRPr="007F49BC" w:rsidRDefault="00A57D89" w:rsidP="00EC1166">
            <w:pPr>
              <w:jc w:val="center"/>
              <w:rPr>
                <w:rFonts w:cs="Arial"/>
                <w:color w:val="000000"/>
                <w:sz w:val="18"/>
                <w:szCs w:val="18"/>
              </w:rPr>
            </w:pPr>
            <w:r w:rsidRPr="007F49BC">
              <w:rPr>
                <w:rFonts w:cs="Arial"/>
                <w:color w:val="000000"/>
                <w:sz w:val="18"/>
                <w:szCs w:val="18"/>
              </w:rPr>
              <w:t>66.0%</w:t>
            </w:r>
          </w:p>
        </w:tc>
      </w:tr>
    </w:tbl>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pPr>
        <w:spacing w:after="200" w:line="276" w:lineRule="auto"/>
      </w:pPr>
      <w:r>
        <w:br w:type="page"/>
      </w:r>
    </w:p>
    <w:p w:rsidR="00A57D89" w:rsidRDefault="00A57D89" w:rsidP="00A57D89"/>
    <w:tbl>
      <w:tblPr>
        <w:tblW w:w="9541" w:type="dxa"/>
        <w:tblInd w:w="93" w:type="dxa"/>
        <w:tblLook w:val="04A0"/>
      </w:tblPr>
      <w:tblGrid>
        <w:gridCol w:w="1582"/>
        <w:gridCol w:w="1595"/>
        <w:gridCol w:w="1587"/>
        <w:gridCol w:w="1587"/>
        <w:gridCol w:w="1595"/>
        <w:gridCol w:w="1595"/>
      </w:tblGrid>
      <w:tr w:rsidR="00A57D89" w:rsidRPr="00931CAB" w:rsidTr="00EC1166">
        <w:trPr>
          <w:trHeight w:val="564"/>
        </w:trPr>
        <w:tc>
          <w:tcPr>
            <w:tcW w:w="9541" w:type="dxa"/>
            <w:gridSpan w:val="6"/>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48480A" w:rsidRDefault="00A57D89" w:rsidP="00EC1166">
            <w:pPr>
              <w:rPr>
                <w:b/>
                <w:sz w:val="20"/>
              </w:rPr>
            </w:pPr>
            <w:r w:rsidRPr="00931CAB">
              <w:rPr>
                <w:b/>
                <w:sz w:val="20"/>
              </w:rPr>
              <w:t xml:space="preserve">Table </w:t>
            </w:r>
            <w:r>
              <w:rPr>
                <w:b/>
                <w:sz w:val="20"/>
              </w:rPr>
              <w:t>D-5. Based on your overall experience, to what extent do you feel your input has been seriously considered in decision-making processes related to redesign efforts at your school?</w:t>
            </w:r>
          </w:p>
        </w:tc>
      </w:tr>
      <w:tr w:rsidR="00A57D89" w:rsidRPr="00931CAB" w:rsidTr="00EC1166">
        <w:trPr>
          <w:trHeight w:hRule="exact" w:val="296"/>
        </w:trPr>
        <w:tc>
          <w:tcPr>
            <w:tcW w:w="1582"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931CAB" w:rsidRDefault="00A57D89" w:rsidP="00EC1166">
            <w:pPr>
              <w:jc w:val="both"/>
              <w:rPr>
                <w:rFonts w:cs="Arial"/>
                <w:color w:val="000000"/>
                <w:szCs w:val="22"/>
              </w:rPr>
            </w:pPr>
            <w:r w:rsidRPr="00931CAB">
              <w:rPr>
                <w:rFonts w:cs="Arial"/>
                <w:color w:val="000000"/>
                <w:szCs w:val="22"/>
              </w:rPr>
              <w:t> </w:t>
            </w:r>
          </w:p>
        </w:tc>
        <w:tc>
          <w:tcPr>
            <w:tcW w:w="159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931CAB" w:rsidRDefault="00A57D89" w:rsidP="00EC1166">
            <w:pPr>
              <w:jc w:val="center"/>
              <w:rPr>
                <w:rFonts w:cs="Arial"/>
                <w:b/>
                <w:bCs/>
                <w:color w:val="000000"/>
                <w:sz w:val="18"/>
                <w:szCs w:val="18"/>
              </w:rPr>
            </w:pPr>
            <w:r>
              <w:rPr>
                <w:rFonts w:cs="Arial"/>
                <w:b/>
                <w:bCs/>
                <w:color w:val="000000"/>
                <w:sz w:val="18"/>
                <w:szCs w:val="18"/>
              </w:rPr>
              <w:t>To a great extent</w:t>
            </w:r>
          </w:p>
        </w:tc>
        <w:tc>
          <w:tcPr>
            <w:tcW w:w="158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931CAB" w:rsidRDefault="00A57D89" w:rsidP="00EC1166">
            <w:pPr>
              <w:jc w:val="center"/>
              <w:rPr>
                <w:rFonts w:cs="Arial"/>
                <w:b/>
                <w:bCs/>
                <w:color w:val="000000"/>
                <w:sz w:val="18"/>
                <w:szCs w:val="18"/>
              </w:rPr>
            </w:pPr>
            <w:r>
              <w:rPr>
                <w:rFonts w:cs="Arial"/>
                <w:b/>
                <w:bCs/>
                <w:color w:val="000000"/>
                <w:sz w:val="18"/>
                <w:szCs w:val="18"/>
              </w:rPr>
              <w:t>To some extent</w:t>
            </w:r>
          </w:p>
        </w:tc>
        <w:tc>
          <w:tcPr>
            <w:tcW w:w="158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931CAB" w:rsidRDefault="00A57D89" w:rsidP="00EC1166">
            <w:pPr>
              <w:jc w:val="center"/>
              <w:rPr>
                <w:rFonts w:cs="Arial"/>
                <w:b/>
                <w:bCs/>
                <w:color w:val="000000"/>
                <w:sz w:val="18"/>
                <w:szCs w:val="18"/>
              </w:rPr>
            </w:pPr>
            <w:r>
              <w:rPr>
                <w:rFonts w:cs="Arial"/>
                <w:b/>
                <w:bCs/>
                <w:color w:val="000000"/>
                <w:sz w:val="18"/>
                <w:szCs w:val="18"/>
              </w:rPr>
              <w:t>A little</w:t>
            </w:r>
          </w:p>
        </w:tc>
        <w:tc>
          <w:tcPr>
            <w:tcW w:w="159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931CAB" w:rsidRDefault="00A57D89" w:rsidP="00EC1166">
            <w:pPr>
              <w:jc w:val="center"/>
              <w:rPr>
                <w:rFonts w:cs="Arial"/>
                <w:b/>
                <w:bCs/>
                <w:color w:val="000000"/>
                <w:sz w:val="18"/>
                <w:szCs w:val="18"/>
              </w:rPr>
            </w:pPr>
            <w:r>
              <w:rPr>
                <w:rFonts w:cs="Arial"/>
                <w:b/>
                <w:bCs/>
                <w:color w:val="000000"/>
                <w:sz w:val="18"/>
                <w:szCs w:val="18"/>
              </w:rPr>
              <w:t>Not at all</w:t>
            </w:r>
          </w:p>
        </w:tc>
        <w:tc>
          <w:tcPr>
            <w:tcW w:w="159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931CAB" w:rsidRDefault="00A57D89" w:rsidP="00EC1166">
            <w:pPr>
              <w:jc w:val="center"/>
              <w:rPr>
                <w:rFonts w:cs="Arial"/>
                <w:b/>
                <w:bCs/>
                <w:color w:val="000000"/>
                <w:sz w:val="18"/>
                <w:szCs w:val="18"/>
              </w:rPr>
            </w:pPr>
            <w:r>
              <w:rPr>
                <w:rFonts w:cs="Arial"/>
                <w:b/>
                <w:bCs/>
                <w:color w:val="000000"/>
                <w:sz w:val="18"/>
                <w:szCs w:val="18"/>
              </w:rPr>
              <w:t>I haven’t contributed to such efforts</w:t>
            </w:r>
          </w:p>
        </w:tc>
      </w:tr>
      <w:tr w:rsidR="00A57D89" w:rsidRPr="00931CAB" w:rsidTr="00EC1166">
        <w:trPr>
          <w:trHeight w:val="253"/>
        </w:trPr>
        <w:tc>
          <w:tcPr>
            <w:tcW w:w="1582" w:type="dxa"/>
            <w:vMerge/>
            <w:tcBorders>
              <w:top w:val="nil"/>
              <w:left w:val="single" w:sz="8" w:space="0" w:color="auto"/>
              <w:bottom w:val="single" w:sz="8" w:space="0" w:color="000000"/>
              <w:right w:val="single" w:sz="8" w:space="0" w:color="auto"/>
            </w:tcBorders>
            <w:vAlign w:val="center"/>
            <w:hideMark/>
          </w:tcPr>
          <w:p w:rsidR="00A57D89" w:rsidRPr="00931CAB" w:rsidRDefault="00A57D89" w:rsidP="00EC1166">
            <w:pPr>
              <w:rPr>
                <w:rFonts w:cs="Arial"/>
                <w:color w:val="000000"/>
                <w:szCs w:val="22"/>
              </w:rPr>
            </w:pPr>
          </w:p>
        </w:tc>
        <w:tc>
          <w:tcPr>
            <w:tcW w:w="1595" w:type="dxa"/>
            <w:vMerge/>
            <w:tcBorders>
              <w:top w:val="nil"/>
              <w:left w:val="single" w:sz="8" w:space="0" w:color="auto"/>
              <w:bottom w:val="single" w:sz="8" w:space="0" w:color="000000"/>
              <w:right w:val="single" w:sz="8" w:space="0" w:color="auto"/>
            </w:tcBorders>
            <w:vAlign w:val="center"/>
            <w:hideMark/>
          </w:tcPr>
          <w:p w:rsidR="00A57D89" w:rsidRPr="00931CAB" w:rsidRDefault="00A57D89" w:rsidP="00EC1166">
            <w:pPr>
              <w:rPr>
                <w:rFonts w:cs="Arial"/>
                <w:b/>
                <w:bCs/>
                <w:color w:val="000000"/>
                <w:sz w:val="18"/>
                <w:szCs w:val="18"/>
              </w:rPr>
            </w:pPr>
          </w:p>
        </w:tc>
        <w:tc>
          <w:tcPr>
            <w:tcW w:w="1587" w:type="dxa"/>
            <w:vMerge/>
            <w:tcBorders>
              <w:top w:val="nil"/>
              <w:left w:val="single" w:sz="8" w:space="0" w:color="auto"/>
              <w:bottom w:val="single" w:sz="8" w:space="0" w:color="000000"/>
              <w:right w:val="single" w:sz="8" w:space="0" w:color="auto"/>
            </w:tcBorders>
            <w:vAlign w:val="center"/>
            <w:hideMark/>
          </w:tcPr>
          <w:p w:rsidR="00A57D89" w:rsidRPr="00931CAB" w:rsidRDefault="00A57D89" w:rsidP="00EC1166">
            <w:pPr>
              <w:rPr>
                <w:rFonts w:cs="Arial"/>
                <w:b/>
                <w:bCs/>
                <w:color w:val="000000"/>
                <w:sz w:val="18"/>
                <w:szCs w:val="18"/>
              </w:rPr>
            </w:pPr>
          </w:p>
        </w:tc>
        <w:tc>
          <w:tcPr>
            <w:tcW w:w="1587" w:type="dxa"/>
            <w:vMerge/>
            <w:tcBorders>
              <w:top w:val="nil"/>
              <w:left w:val="single" w:sz="8" w:space="0" w:color="auto"/>
              <w:bottom w:val="single" w:sz="8" w:space="0" w:color="000000"/>
              <w:right w:val="single" w:sz="8" w:space="0" w:color="auto"/>
            </w:tcBorders>
            <w:vAlign w:val="center"/>
            <w:hideMark/>
          </w:tcPr>
          <w:p w:rsidR="00A57D89" w:rsidRPr="00931CAB" w:rsidRDefault="00A57D89" w:rsidP="00EC1166">
            <w:pPr>
              <w:rPr>
                <w:rFonts w:cs="Arial"/>
                <w:b/>
                <w:bCs/>
                <w:color w:val="000000"/>
                <w:sz w:val="18"/>
                <w:szCs w:val="18"/>
              </w:rPr>
            </w:pPr>
          </w:p>
        </w:tc>
        <w:tc>
          <w:tcPr>
            <w:tcW w:w="1595" w:type="dxa"/>
            <w:vMerge/>
            <w:tcBorders>
              <w:top w:val="nil"/>
              <w:left w:val="single" w:sz="8" w:space="0" w:color="auto"/>
              <w:bottom w:val="single" w:sz="8" w:space="0" w:color="000000"/>
              <w:right w:val="single" w:sz="8" w:space="0" w:color="auto"/>
            </w:tcBorders>
            <w:vAlign w:val="center"/>
            <w:hideMark/>
          </w:tcPr>
          <w:p w:rsidR="00A57D89" w:rsidRPr="00931CAB" w:rsidRDefault="00A57D89" w:rsidP="00EC1166">
            <w:pPr>
              <w:rPr>
                <w:rFonts w:cs="Arial"/>
                <w:b/>
                <w:bCs/>
                <w:color w:val="000000"/>
                <w:sz w:val="18"/>
                <w:szCs w:val="18"/>
              </w:rPr>
            </w:pPr>
          </w:p>
        </w:tc>
        <w:tc>
          <w:tcPr>
            <w:tcW w:w="1595" w:type="dxa"/>
            <w:vMerge/>
            <w:tcBorders>
              <w:top w:val="nil"/>
              <w:left w:val="single" w:sz="8" w:space="0" w:color="auto"/>
              <w:bottom w:val="single" w:sz="8" w:space="0" w:color="000000"/>
              <w:right w:val="single" w:sz="8" w:space="0" w:color="auto"/>
            </w:tcBorders>
            <w:vAlign w:val="center"/>
            <w:hideMark/>
          </w:tcPr>
          <w:p w:rsidR="00A57D89" w:rsidRPr="00931CAB" w:rsidRDefault="00A57D89" w:rsidP="00EC1166">
            <w:pPr>
              <w:rPr>
                <w:rFonts w:cs="Arial"/>
                <w:b/>
                <w:bCs/>
                <w:color w:val="000000"/>
                <w:sz w:val="18"/>
                <w:szCs w:val="18"/>
              </w:rPr>
            </w:pPr>
          </w:p>
        </w:tc>
      </w:tr>
      <w:tr w:rsidR="00A57D89" w:rsidRPr="0056679E" w:rsidTr="00EC1166">
        <w:trPr>
          <w:trHeight w:val="296"/>
        </w:trPr>
        <w:tc>
          <w:tcPr>
            <w:tcW w:w="1582" w:type="dxa"/>
            <w:tcBorders>
              <w:top w:val="nil"/>
              <w:left w:val="single" w:sz="8" w:space="0" w:color="auto"/>
              <w:bottom w:val="nil"/>
              <w:right w:val="single" w:sz="8" w:space="0" w:color="auto"/>
            </w:tcBorders>
            <w:shd w:val="clear" w:color="auto" w:fill="auto"/>
            <w:vAlign w:val="center"/>
            <w:hideMark/>
          </w:tcPr>
          <w:p w:rsidR="00A57D89" w:rsidRPr="00931CAB" w:rsidRDefault="00A57D89" w:rsidP="00EC1166">
            <w:pPr>
              <w:ind w:firstLineChars="200" w:firstLine="360"/>
              <w:jc w:val="right"/>
              <w:rPr>
                <w:rFonts w:cs="Arial"/>
                <w:color w:val="000000"/>
                <w:sz w:val="18"/>
                <w:szCs w:val="18"/>
              </w:rPr>
            </w:pPr>
            <w:r w:rsidRPr="00931CAB">
              <w:rPr>
                <w:rFonts w:cs="Arial"/>
                <w:color w:val="000000"/>
                <w:sz w:val="18"/>
                <w:szCs w:val="18"/>
              </w:rPr>
              <w:t>2013</w:t>
            </w:r>
          </w:p>
        </w:tc>
        <w:tc>
          <w:tcPr>
            <w:tcW w:w="1595" w:type="dxa"/>
            <w:tcBorders>
              <w:top w:val="nil"/>
              <w:left w:val="nil"/>
              <w:bottom w:val="nil"/>
              <w:right w:val="single" w:sz="8" w:space="0" w:color="auto"/>
            </w:tcBorders>
            <w:shd w:val="clear" w:color="auto" w:fill="auto"/>
            <w:vAlign w:val="center"/>
          </w:tcPr>
          <w:p w:rsidR="00A57D89" w:rsidRPr="003171C3" w:rsidRDefault="00A57D89" w:rsidP="00EC1166">
            <w:pPr>
              <w:jc w:val="center"/>
              <w:rPr>
                <w:rFonts w:cs="Arial"/>
                <w:color w:val="000000"/>
                <w:sz w:val="18"/>
                <w:szCs w:val="18"/>
              </w:rPr>
            </w:pPr>
            <w:r w:rsidRPr="003171C3">
              <w:rPr>
                <w:rFonts w:cs="Arial"/>
                <w:color w:val="000000"/>
                <w:sz w:val="18"/>
                <w:szCs w:val="18"/>
              </w:rPr>
              <w:t>14.7%</w:t>
            </w:r>
          </w:p>
        </w:tc>
        <w:tc>
          <w:tcPr>
            <w:tcW w:w="1587" w:type="dxa"/>
            <w:tcBorders>
              <w:top w:val="nil"/>
              <w:left w:val="nil"/>
              <w:bottom w:val="nil"/>
              <w:right w:val="single" w:sz="8" w:space="0" w:color="auto"/>
            </w:tcBorders>
            <w:shd w:val="clear" w:color="auto" w:fill="auto"/>
            <w:vAlign w:val="center"/>
          </w:tcPr>
          <w:p w:rsidR="00A57D89" w:rsidRPr="003171C3" w:rsidRDefault="00A57D89" w:rsidP="00EC1166">
            <w:pPr>
              <w:jc w:val="center"/>
              <w:rPr>
                <w:rFonts w:cs="Arial"/>
                <w:color w:val="000000"/>
                <w:sz w:val="18"/>
                <w:szCs w:val="18"/>
              </w:rPr>
            </w:pPr>
            <w:r w:rsidRPr="003171C3">
              <w:rPr>
                <w:rFonts w:cs="Arial"/>
                <w:color w:val="000000"/>
                <w:sz w:val="18"/>
                <w:szCs w:val="18"/>
              </w:rPr>
              <w:t>27.7%</w:t>
            </w:r>
          </w:p>
        </w:tc>
        <w:tc>
          <w:tcPr>
            <w:tcW w:w="1587" w:type="dxa"/>
            <w:tcBorders>
              <w:top w:val="nil"/>
              <w:left w:val="nil"/>
              <w:bottom w:val="nil"/>
              <w:right w:val="single" w:sz="8" w:space="0" w:color="auto"/>
            </w:tcBorders>
            <w:shd w:val="clear" w:color="auto" w:fill="auto"/>
            <w:vAlign w:val="center"/>
          </w:tcPr>
          <w:p w:rsidR="00A57D89" w:rsidRPr="003171C3" w:rsidRDefault="00A57D89" w:rsidP="00EC1166">
            <w:pPr>
              <w:jc w:val="center"/>
              <w:rPr>
                <w:rFonts w:cs="Arial"/>
                <w:color w:val="000000"/>
                <w:sz w:val="18"/>
                <w:szCs w:val="18"/>
              </w:rPr>
            </w:pPr>
            <w:r w:rsidRPr="003171C3">
              <w:rPr>
                <w:rFonts w:cs="Arial"/>
                <w:color w:val="000000"/>
                <w:sz w:val="18"/>
                <w:szCs w:val="18"/>
              </w:rPr>
              <w:t>23.9%</w:t>
            </w:r>
          </w:p>
        </w:tc>
        <w:tc>
          <w:tcPr>
            <w:tcW w:w="1595" w:type="dxa"/>
            <w:tcBorders>
              <w:top w:val="nil"/>
              <w:left w:val="nil"/>
              <w:bottom w:val="nil"/>
              <w:right w:val="single" w:sz="8" w:space="0" w:color="auto"/>
            </w:tcBorders>
            <w:shd w:val="clear" w:color="auto" w:fill="auto"/>
            <w:vAlign w:val="center"/>
          </w:tcPr>
          <w:p w:rsidR="00A57D89" w:rsidRPr="003171C3" w:rsidRDefault="00A57D89" w:rsidP="00EC1166">
            <w:pPr>
              <w:jc w:val="center"/>
              <w:rPr>
                <w:rFonts w:cs="Arial"/>
                <w:color w:val="000000"/>
                <w:sz w:val="18"/>
                <w:szCs w:val="18"/>
              </w:rPr>
            </w:pPr>
            <w:r w:rsidRPr="003171C3">
              <w:rPr>
                <w:rFonts w:cs="Arial"/>
                <w:color w:val="000000"/>
                <w:sz w:val="18"/>
                <w:szCs w:val="18"/>
              </w:rPr>
              <w:t>14.1%</w:t>
            </w:r>
          </w:p>
        </w:tc>
        <w:tc>
          <w:tcPr>
            <w:tcW w:w="1595" w:type="dxa"/>
            <w:tcBorders>
              <w:top w:val="nil"/>
              <w:left w:val="nil"/>
              <w:bottom w:val="nil"/>
              <w:right w:val="single" w:sz="8" w:space="0" w:color="auto"/>
            </w:tcBorders>
            <w:shd w:val="clear" w:color="auto" w:fill="auto"/>
            <w:vAlign w:val="center"/>
          </w:tcPr>
          <w:p w:rsidR="00A57D89" w:rsidRPr="003171C3" w:rsidRDefault="00A57D89" w:rsidP="00EC1166">
            <w:pPr>
              <w:jc w:val="center"/>
              <w:rPr>
                <w:rFonts w:cs="Arial"/>
                <w:color w:val="000000"/>
                <w:sz w:val="18"/>
                <w:szCs w:val="18"/>
              </w:rPr>
            </w:pPr>
            <w:r w:rsidRPr="003171C3">
              <w:rPr>
                <w:rFonts w:cs="Arial"/>
                <w:color w:val="000000"/>
                <w:sz w:val="18"/>
                <w:szCs w:val="18"/>
              </w:rPr>
              <w:t>19.6%</w:t>
            </w:r>
          </w:p>
        </w:tc>
      </w:tr>
      <w:tr w:rsidR="00A57D89" w:rsidRPr="0056679E" w:rsidTr="00EC1166">
        <w:trPr>
          <w:trHeight w:val="80"/>
        </w:trPr>
        <w:tc>
          <w:tcPr>
            <w:tcW w:w="1582" w:type="dxa"/>
            <w:tcBorders>
              <w:top w:val="nil"/>
              <w:left w:val="single" w:sz="8" w:space="0" w:color="auto"/>
              <w:bottom w:val="single" w:sz="8" w:space="0" w:color="auto"/>
              <w:right w:val="single" w:sz="8" w:space="0" w:color="auto"/>
            </w:tcBorders>
            <w:shd w:val="clear" w:color="auto" w:fill="auto"/>
            <w:vAlign w:val="center"/>
            <w:hideMark/>
          </w:tcPr>
          <w:p w:rsidR="00A57D89" w:rsidRPr="00931CAB" w:rsidRDefault="00A57D89" w:rsidP="00EC1166">
            <w:pPr>
              <w:ind w:firstLineChars="200" w:firstLine="360"/>
              <w:jc w:val="right"/>
              <w:rPr>
                <w:rFonts w:cs="Arial"/>
                <w:color w:val="000000"/>
                <w:sz w:val="18"/>
                <w:szCs w:val="18"/>
              </w:rPr>
            </w:pPr>
            <w:r w:rsidRPr="00931CAB">
              <w:rPr>
                <w:rFonts w:cs="Arial"/>
                <w:color w:val="000000"/>
                <w:sz w:val="18"/>
                <w:szCs w:val="18"/>
              </w:rPr>
              <w:t>2014</w:t>
            </w:r>
          </w:p>
        </w:tc>
        <w:tc>
          <w:tcPr>
            <w:tcW w:w="1595" w:type="dxa"/>
            <w:tcBorders>
              <w:top w:val="nil"/>
              <w:left w:val="nil"/>
              <w:bottom w:val="single" w:sz="8" w:space="0" w:color="auto"/>
              <w:right w:val="single" w:sz="8" w:space="0" w:color="auto"/>
            </w:tcBorders>
            <w:shd w:val="clear" w:color="auto" w:fill="auto"/>
            <w:vAlign w:val="center"/>
          </w:tcPr>
          <w:p w:rsidR="00A57D89" w:rsidRPr="003171C3" w:rsidRDefault="00A57D89" w:rsidP="00EC1166">
            <w:pPr>
              <w:jc w:val="center"/>
              <w:rPr>
                <w:rFonts w:cs="Arial"/>
                <w:color w:val="000000"/>
                <w:sz w:val="18"/>
                <w:szCs w:val="18"/>
              </w:rPr>
            </w:pPr>
            <w:r w:rsidRPr="003171C3">
              <w:rPr>
                <w:rFonts w:cs="Arial"/>
                <w:color w:val="000000"/>
                <w:sz w:val="18"/>
                <w:szCs w:val="18"/>
              </w:rPr>
              <w:t>14.6%</w:t>
            </w:r>
          </w:p>
        </w:tc>
        <w:tc>
          <w:tcPr>
            <w:tcW w:w="1587" w:type="dxa"/>
            <w:tcBorders>
              <w:top w:val="nil"/>
              <w:left w:val="nil"/>
              <w:bottom w:val="single" w:sz="8" w:space="0" w:color="auto"/>
              <w:right w:val="single" w:sz="8" w:space="0" w:color="auto"/>
            </w:tcBorders>
            <w:shd w:val="clear" w:color="auto" w:fill="auto"/>
            <w:vAlign w:val="center"/>
          </w:tcPr>
          <w:p w:rsidR="00A57D89" w:rsidRPr="003171C3" w:rsidRDefault="00A57D89" w:rsidP="00EC1166">
            <w:pPr>
              <w:jc w:val="center"/>
              <w:rPr>
                <w:rFonts w:cs="Arial"/>
                <w:color w:val="000000"/>
                <w:sz w:val="18"/>
                <w:szCs w:val="18"/>
              </w:rPr>
            </w:pPr>
            <w:r w:rsidRPr="003171C3">
              <w:rPr>
                <w:rFonts w:cs="Arial"/>
                <w:color w:val="000000"/>
                <w:sz w:val="18"/>
                <w:szCs w:val="18"/>
              </w:rPr>
              <w:t>26.2%</w:t>
            </w:r>
          </w:p>
        </w:tc>
        <w:tc>
          <w:tcPr>
            <w:tcW w:w="1587" w:type="dxa"/>
            <w:tcBorders>
              <w:top w:val="nil"/>
              <w:left w:val="nil"/>
              <w:bottom w:val="single" w:sz="8" w:space="0" w:color="auto"/>
              <w:right w:val="single" w:sz="8" w:space="0" w:color="auto"/>
            </w:tcBorders>
            <w:shd w:val="clear" w:color="auto" w:fill="auto"/>
            <w:vAlign w:val="center"/>
          </w:tcPr>
          <w:p w:rsidR="00A57D89" w:rsidRPr="003171C3" w:rsidRDefault="00A57D89" w:rsidP="00EC1166">
            <w:pPr>
              <w:jc w:val="center"/>
              <w:rPr>
                <w:rFonts w:cs="Arial"/>
                <w:color w:val="000000"/>
                <w:sz w:val="18"/>
                <w:szCs w:val="18"/>
              </w:rPr>
            </w:pPr>
            <w:r w:rsidRPr="003171C3">
              <w:rPr>
                <w:rFonts w:cs="Arial"/>
                <w:color w:val="000000"/>
                <w:sz w:val="18"/>
                <w:szCs w:val="18"/>
              </w:rPr>
              <w:t>23.9%</w:t>
            </w:r>
          </w:p>
        </w:tc>
        <w:tc>
          <w:tcPr>
            <w:tcW w:w="1595" w:type="dxa"/>
            <w:tcBorders>
              <w:top w:val="nil"/>
              <w:left w:val="nil"/>
              <w:bottom w:val="single" w:sz="8" w:space="0" w:color="auto"/>
              <w:right w:val="single" w:sz="8" w:space="0" w:color="auto"/>
            </w:tcBorders>
            <w:shd w:val="clear" w:color="auto" w:fill="auto"/>
            <w:vAlign w:val="center"/>
          </w:tcPr>
          <w:p w:rsidR="00A57D89" w:rsidRPr="003171C3" w:rsidRDefault="00A57D89" w:rsidP="00EC1166">
            <w:pPr>
              <w:jc w:val="center"/>
              <w:rPr>
                <w:rFonts w:cs="Arial"/>
                <w:color w:val="000000"/>
                <w:sz w:val="18"/>
                <w:szCs w:val="18"/>
              </w:rPr>
            </w:pPr>
            <w:r w:rsidRPr="003171C3">
              <w:rPr>
                <w:rFonts w:cs="Arial"/>
                <w:color w:val="000000"/>
                <w:sz w:val="18"/>
                <w:szCs w:val="18"/>
              </w:rPr>
              <w:t>15.8%</w:t>
            </w:r>
          </w:p>
        </w:tc>
        <w:tc>
          <w:tcPr>
            <w:tcW w:w="1595" w:type="dxa"/>
            <w:tcBorders>
              <w:top w:val="nil"/>
              <w:left w:val="nil"/>
              <w:bottom w:val="single" w:sz="8" w:space="0" w:color="auto"/>
              <w:right w:val="single" w:sz="8" w:space="0" w:color="auto"/>
            </w:tcBorders>
            <w:shd w:val="clear" w:color="auto" w:fill="auto"/>
            <w:vAlign w:val="center"/>
          </w:tcPr>
          <w:p w:rsidR="00A57D89" w:rsidRPr="003171C3" w:rsidRDefault="00A57D89" w:rsidP="00EC1166">
            <w:pPr>
              <w:jc w:val="center"/>
              <w:rPr>
                <w:rFonts w:cs="Arial"/>
                <w:color w:val="000000"/>
                <w:sz w:val="18"/>
                <w:szCs w:val="18"/>
              </w:rPr>
            </w:pPr>
            <w:r w:rsidRPr="003171C3">
              <w:rPr>
                <w:rFonts w:cs="Arial"/>
                <w:color w:val="000000"/>
                <w:sz w:val="18"/>
                <w:szCs w:val="18"/>
              </w:rPr>
              <w:t>19.5%</w:t>
            </w:r>
          </w:p>
        </w:tc>
      </w:tr>
    </w:tbl>
    <w:p w:rsidR="00A57D89" w:rsidRDefault="00A57D89" w:rsidP="00A57D89"/>
    <w:p w:rsidR="00A57D89" w:rsidRDefault="00A57D89" w:rsidP="00A57D89"/>
    <w:p w:rsidR="00A57D89" w:rsidRDefault="00A57D89" w:rsidP="00A57D89"/>
    <w:tbl>
      <w:tblPr>
        <w:tblW w:w="8925" w:type="dxa"/>
        <w:tblInd w:w="93" w:type="dxa"/>
        <w:tblLook w:val="04A0"/>
      </w:tblPr>
      <w:tblGrid>
        <w:gridCol w:w="2975"/>
        <w:gridCol w:w="2975"/>
        <w:gridCol w:w="2975"/>
      </w:tblGrid>
      <w:tr w:rsidR="00A57D89" w:rsidRPr="003171C3" w:rsidTr="00EC1166">
        <w:trPr>
          <w:trHeight w:val="565"/>
        </w:trPr>
        <w:tc>
          <w:tcPr>
            <w:tcW w:w="8925" w:type="dxa"/>
            <w:gridSpan w:val="3"/>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3171C3" w:rsidRDefault="00A57D89" w:rsidP="00EC1166">
            <w:pPr>
              <w:rPr>
                <w:rFonts w:cs="Arial"/>
                <w:b/>
                <w:bCs/>
                <w:color w:val="000000"/>
                <w:sz w:val="20"/>
              </w:rPr>
            </w:pPr>
            <w:r>
              <w:rPr>
                <w:rFonts w:cs="Arial"/>
                <w:b/>
                <w:bCs/>
                <w:color w:val="FFFFFF" w:themeColor="background1"/>
                <w:sz w:val="20"/>
              </w:rPr>
              <w:t>Table D-6.</w:t>
            </w:r>
            <w:r w:rsidRPr="003171C3">
              <w:rPr>
                <w:rFonts w:cs="Arial"/>
                <w:b/>
                <w:bCs/>
                <w:color w:val="FFFFFF" w:themeColor="background1"/>
                <w:sz w:val="20"/>
              </w:rPr>
              <w:t xml:space="preserve"> Since the start of your school's redesign program, have you served (or are you currently serving) on any leadership teams or committees at your school?</w:t>
            </w:r>
          </w:p>
        </w:tc>
      </w:tr>
      <w:tr w:rsidR="00A57D89" w:rsidRPr="003171C3" w:rsidTr="00EC1166">
        <w:trPr>
          <w:trHeight w:val="184"/>
        </w:trPr>
        <w:tc>
          <w:tcPr>
            <w:tcW w:w="297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48480A" w:rsidRDefault="00A57D89" w:rsidP="00EC1166">
            <w:pPr>
              <w:jc w:val="right"/>
              <w:rPr>
                <w:rFonts w:cs="Arial"/>
                <w:color w:val="000000"/>
                <w:sz w:val="16"/>
                <w:szCs w:val="16"/>
              </w:rPr>
            </w:pPr>
          </w:p>
        </w:tc>
        <w:tc>
          <w:tcPr>
            <w:tcW w:w="297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3171C3" w:rsidRDefault="00A57D89" w:rsidP="00EC1166">
            <w:pPr>
              <w:jc w:val="center"/>
              <w:rPr>
                <w:rFonts w:cs="Arial"/>
                <w:b/>
                <w:bCs/>
                <w:color w:val="000000"/>
                <w:sz w:val="18"/>
                <w:szCs w:val="18"/>
              </w:rPr>
            </w:pPr>
            <w:r w:rsidRPr="003171C3">
              <w:rPr>
                <w:rFonts w:cs="Arial"/>
                <w:b/>
                <w:bCs/>
                <w:color w:val="000000"/>
                <w:sz w:val="18"/>
                <w:szCs w:val="18"/>
              </w:rPr>
              <w:t>Yes</w:t>
            </w:r>
          </w:p>
        </w:tc>
        <w:tc>
          <w:tcPr>
            <w:tcW w:w="297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57D89" w:rsidRPr="003171C3" w:rsidRDefault="00A57D89" w:rsidP="00EC1166">
            <w:pPr>
              <w:jc w:val="center"/>
              <w:rPr>
                <w:rFonts w:cs="Arial"/>
                <w:b/>
                <w:bCs/>
                <w:color w:val="000000"/>
                <w:sz w:val="18"/>
                <w:szCs w:val="18"/>
              </w:rPr>
            </w:pPr>
            <w:r w:rsidRPr="003171C3">
              <w:rPr>
                <w:rFonts w:cs="Arial"/>
                <w:b/>
                <w:bCs/>
                <w:color w:val="000000"/>
                <w:sz w:val="18"/>
                <w:szCs w:val="18"/>
              </w:rPr>
              <w:t>No</w:t>
            </w:r>
          </w:p>
        </w:tc>
      </w:tr>
      <w:tr w:rsidR="00A57D89" w:rsidRPr="003171C3" w:rsidTr="00EC1166">
        <w:trPr>
          <w:trHeight w:val="253"/>
        </w:trPr>
        <w:tc>
          <w:tcPr>
            <w:tcW w:w="2975" w:type="dxa"/>
            <w:vMerge/>
            <w:tcBorders>
              <w:top w:val="nil"/>
              <w:left w:val="single" w:sz="8" w:space="0" w:color="auto"/>
              <w:bottom w:val="single" w:sz="8" w:space="0" w:color="000000"/>
              <w:right w:val="single" w:sz="8" w:space="0" w:color="auto"/>
            </w:tcBorders>
            <w:vAlign w:val="center"/>
            <w:hideMark/>
          </w:tcPr>
          <w:p w:rsidR="00A57D89" w:rsidRPr="003171C3" w:rsidRDefault="00A57D89" w:rsidP="00EC1166">
            <w:pPr>
              <w:rPr>
                <w:rFonts w:cs="Arial"/>
                <w:color w:val="000000"/>
                <w:szCs w:val="22"/>
              </w:rPr>
            </w:pPr>
          </w:p>
        </w:tc>
        <w:tc>
          <w:tcPr>
            <w:tcW w:w="2975" w:type="dxa"/>
            <w:vMerge/>
            <w:tcBorders>
              <w:top w:val="nil"/>
              <w:left w:val="single" w:sz="8" w:space="0" w:color="auto"/>
              <w:bottom w:val="single" w:sz="8" w:space="0" w:color="000000"/>
              <w:right w:val="single" w:sz="8" w:space="0" w:color="auto"/>
            </w:tcBorders>
            <w:vAlign w:val="center"/>
            <w:hideMark/>
          </w:tcPr>
          <w:p w:rsidR="00A57D89" w:rsidRPr="003171C3" w:rsidRDefault="00A57D89" w:rsidP="00EC1166">
            <w:pPr>
              <w:rPr>
                <w:rFonts w:cs="Arial"/>
                <w:b/>
                <w:bCs/>
                <w:color w:val="000000"/>
                <w:sz w:val="18"/>
                <w:szCs w:val="18"/>
              </w:rPr>
            </w:pPr>
          </w:p>
        </w:tc>
        <w:tc>
          <w:tcPr>
            <w:tcW w:w="2975" w:type="dxa"/>
            <w:vMerge/>
            <w:tcBorders>
              <w:top w:val="single" w:sz="8" w:space="0" w:color="auto"/>
              <w:left w:val="single" w:sz="8" w:space="0" w:color="auto"/>
              <w:bottom w:val="single" w:sz="8" w:space="0" w:color="000000"/>
              <w:right w:val="single" w:sz="8" w:space="0" w:color="auto"/>
            </w:tcBorders>
            <w:vAlign w:val="center"/>
            <w:hideMark/>
          </w:tcPr>
          <w:p w:rsidR="00A57D89" w:rsidRPr="003171C3" w:rsidRDefault="00A57D89" w:rsidP="00EC1166">
            <w:pPr>
              <w:rPr>
                <w:rFonts w:cs="Arial"/>
                <w:b/>
                <w:bCs/>
                <w:color w:val="000000"/>
                <w:sz w:val="18"/>
                <w:szCs w:val="18"/>
              </w:rPr>
            </w:pPr>
          </w:p>
        </w:tc>
      </w:tr>
      <w:tr w:rsidR="00A57D89" w:rsidRPr="003171C3" w:rsidTr="00EC1166">
        <w:trPr>
          <w:trHeight w:val="277"/>
        </w:trPr>
        <w:tc>
          <w:tcPr>
            <w:tcW w:w="2975" w:type="dxa"/>
            <w:tcBorders>
              <w:top w:val="nil"/>
              <w:left w:val="single" w:sz="8" w:space="0" w:color="auto"/>
              <w:bottom w:val="nil"/>
              <w:right w:val="single" w:sz="8" w:space="0" w:color="auto"/>
            </w:tcBorders>
            <w:shd w:val="clear" w:color="auto" w:fill="auto"/>
            <w:vAlign w:val="center"/>
            <w:hideMark/>
          </w:tcPr>
          <w:p w:rsidR="00A57D89" w:rsidRPr="003171C3" w:rsidRDefault="00A57D89" w:rsidP="00EC1166">
            <w:pPr>
              <w:jc w:val="right"/>
              <w:rPr>
                <w:rFonts w:cs="Arial"/>
                <w:color w:val="000000"/>
                <w:sz w:val="18"/>
                <w:szCs w:val="18"/>
              </w:rPr>
            </w:pPr>
            <w:r w:rsidRPr="003171C3">
              <w:rPr>
                <w:rFonts w:cs="Arial"/>
                <w:color w:val="000000"/>
                <w:sz w:val="18"/>
                <w:szCs w:val="18"/>
              </w:rPr>
              <w:t>2013</w:t>
            </w:r>
          </w:p>
        </w:tc>
        <w:tc>
          <w:tcPr>
            <w:tcW w:w="2975" w:type="dxa"/>
            <w:tcBorders>
              <w:top w:val="nil"/>
              <w:left w:val="nil"/>
              <w:bottom w:val="nil"/>
              <w:right w:val="single" w:sz="8" w:space="0" w:color="auto"/>
            </w:tcBorders>
            <w:shd w:val="clear" w:color="auto" w:fill="auto"/>
            <w:vAlign w:val="center"/>
            <w:hideMark/>
          </w:tcPr>
          <w:p w:rsidR="00A57D89" w:rsidRPr="003171C3" w:rsidRDefault="00A57D89" w:rsidP="00EC1166">
            <w:pPr>
              <w:jc w:val="center"/>
              <w:rPr>
                <w:sz w:val="18"/>
                <w:szCs w:val="18"/>
              </w:rPr>
            </w:pPr>
            <w:r w:rsidRPr="003171C3">
              <w:rPr>
                <w:sz w:val="18"/>
                <w:szCs w:val="18"/>
              </w:rPr>
              <w:t>56.4%</w:t>
            </w:r>
          </w:p>
        </w:tc>
        <w:tc>
          <w:tcPr>
            <w:tcW w:w="2975" w:type="dxa"/>
            <w:tcBorders>
              <w:top w:val="single" w:sz="8" w:space="0" w:color="000000"/>
              <w:left w:val="nil"/>
              <w:bottom w:val="nil"/>
              <w:right w:val="single" w:sz="8" w:space="0" w:color="auto"/>
            </w:tcBorders>
            <w:shd w:val="clear" w:color="auto" w:fill="auto"/>
            <w:vAlign w:val="center"/>
            <w:hideMark/>
          </w:tcPr>
          <w:p w:rsidR="00A57D89" w:rsidRPr="003171C3" w:rsidRDefault="00A57D89" w:rsidP="00EC1166">
            <w:pPr>
              <w:jc w:val="center"/>
              <w:rPr>
                <w:sz w:val="18"/>
                <w:szCs w:val="18"/>
              </w:rPr>
            </w:pPr>
            <w:r w:rsidRPr="003171C3">
              <w:rPr>
                <w:sz w:val="18"/>
                <w:szCs w:val="18"/>
              </w:rPr>
              <w:t>43.6%</w:t>
            </w:r>
          </w:p>
        </w:tc>
      </w:tr>
      <w:tr w:rsidR="00A57D89" w:rsidRPr="003171C3" w:rsidTr="00EC1166">
        <w:trPr>
          <w:trHeight w:val="80"/>
        </w:trPr>
        <w:tc>
          <w:tcPr>
            <w:tcW w:w="2975" w:type="dxa"/>
            <w:tcBorders>
              <w:top w:val="nil"/>
              <w:left w:val="single" w:sz="8" w:space="0" w:color="auto"/>
              <w:bottom w:val="single" w:sz="8" w:space="0" w:color="auto"/>
              <w:right w:val="single" w:sz="8" w:space="0" w:color="auto"/>
            </w:tcBorders>
            <w:shd w:val="clear" w:color="auto" w:fill="auto"/>
            <w:vAlign w:val="center"/>
            <w:hideMark/>
          </w:tcPr>
          <w:p w:rsidR="00A57D89" w:rsidRPr="003171C3" w:rsidRDefault="00A57D89" w:rsidP="00EC1166">
            <w:pPr>
              <w:ind w:firstLineChars="200" w:firstLine="360"/>
              <w:jc w:val="right"/>
              <w:rPr>
                <w:rFonts w:cs="Arial"/>
                <w:color w:val="000000"/>
                <w:sz w:val="18"/>
                <w:szCs w:val="18"/>
              </w:rPr>
            </w:pPr>
            <w:r w:rsidRPr="003171C3">
              <w:rPr>
                <w:rFonts w:cs="Arial"/>
                <w:color w:val="000000"/>
                <w:sz w:val="18"/>
                <w:szCs w:val="18"/>
              </w:rPr>
              <w:t>2014</w:t>
            </w:r>
          </w:p>
        </w:tc>
        <w:tc>
          <w:tcPr>
            <w:tcW w:w="2975" w:type="dxa"/>
            <w:tcBorders>
              <w:top w:val="nil"/>
              <w:left w:val="nil"/>
              <w:bottom w:val="single" w:sz="8" w:space="0" w:color="auto"/>
              <w:right w:val="single" w:sz="8" w:space="0" w:color="auto"/>
            </w:tcBorders>
            <w:shd w:val="clear" w:color="auto" w:fill="auto"/>
            <w:hideMark/>
          </w:tcPr>
          <w:p w:rsidR="00A57D89" w:rsidRPr="003171C3" w:rsidRDefault="00A57D89" w:rsidP="00EC1166">
            <w:pPr>
              <w:jc w:val="center"/>
              <w:rPr>
                <w:sz w:val="18"/>
                <w:szCs w:val="18"/>
              </w:rPr>
            </w:pPr>
            <w:r w:rsidRPr="003171C3">
              <w:rPr>
                <w:sz w:val="18"/>
                <w:szCs w:val="18"/>
              </w:rPr>
              <w:t>52.6%</w:t>
            </w:r>
          </w:p>
        </w:tc>
        <w:tc>
          <w:tcPr>
            <w:tcW w:w="2975" w:type="dxa"/>
            <w:tcBorders>
              <w:top w:val="nil"/>
              <w:left w:val="nil"/>
              <w:bottom w:val="single" w:sz="8" w:space="0" w:color="auto"/>
              <w:right w:val="single" w:sz="8" w:space="0" w:color="auto"/>
            </w:tcBorders>
            <w:shd w:val="clear" w:color="auto" w:fill="auto"/>
            <w:hideMark/>
          </w:tcPr>
          <w:p w:rsidR="00A57D89" w:rsidRPr="003171C3" w:rsidRDefault="00A57D89" w:rsidP="00EC1166">
            <w:pPr>
              <w:jc w:val="center"/>
              <w:rPr>
                <w:sz w:val="18"/>
                <w:szCs w:val="18"/>
              </w:rPr>
            </w:pPr>
            <w:r w:rsidRPr="003171C3">
              <w:rPr>
                <w:sz w:val="18"/>
                <w:szCs w:val="18"/>
              </w:rPr>
              <w:t>47.4%</w:t>
            </w:r>
          </w:p>
        </w:tc>
      </w:tr>
    </w:tbl>
    <w:p w:rsidR="00A57D89" w:rsidRDefault="00A57D89" w:rsidP="00A57D89"/>
    <w:p w:rsidR="00A57D89" w:rsidRDefault="00A57D89" w:rsidP="00A57D89"/>
    <w:p w:rsidR="00A57D89" w:rsidRDefault="00A57D89" w:rsidP="00A57D89"/>
    <w:p w:rsidR="00A57D89" w:rsidRDefault="00A57D89" w:rsidP="00A57D89"/>
    <w:p w:rsidR="00A57D89" w:rsidRDefault="00A57D89" w:rsidP="00A57D89"/>
    <w:tbl>
      <w:tblPr>
        <w:tblW w:w="955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05"/>
        <w:gridCol w:w="1574"/>
        <w:gridCol w:w="1576"/>
        <w:gridCol w:w="1530"/>
        <w:gridCol w:w="1620"/>
        <w:gridCol w:w="1350"/>
        <w:gridCol w:w="900"/>
      </w:tblGrid>
      <w:tr w:rsidR="00A57D89" w:rsidRPr="00AD5F2F" w:rsidTr="00EC1166">
        <w:tc>
          <w:tcPr>
            <w:tcW w:w="9555" w:type="dxa"/>
            <w:gridSpan w:val="7"/>
            <w:shd w:val="clear" w:color="000000" w:fill="800000"/>
            <w:vAlign w:val="center"/>
            <w:hideMark/>
          </w:tcPr>
          <w:p w:rsidR="00A57D89" w:rsidRPr="00AD5F2F" w:rsidRDefault="00A57D89" w:rsidP="00EC1166">
            <w:pPr>
              <w:spacing w:before="80" w:after="80"/>
              <w:rPr>
                <w:rFonts w:cs="Arial"/>
                <w:b/>
                <w:bCs/>
                <w:color w:val="000000"/>
                <w:sz w:val="20"/>
              </w:rPr>
            </w:pPr>
            <w:r w:rsidRPr="00AD5F2F">
              <w:rPr>
                <w:rFonts w:cs="Arial"/>
                <w:b/>
                <w:bCs/>
                <w:color w:val="FFFFFF" w:themeColor="background1"/>
                <w:sz w:val="20"/>
              </w:rPr>
              <w:t xml:space="preserve">Table </w:t>
            </w:r>
            <w:r>
              <w:rPr>
                <w:rFonts w:cs="Arial"/>
                <w:b/>
                <w:bCs/>
                <w:color w:val="FFFFFF" w:themeColor="background1"/>
                <w:sz w:val="20"/>
              </w:rPr>
              <w:t>D-7.</w:t>
            </w:r>
            <w:r w:rsidRPr="00AD5F2F">
              <w:rPr>
                <w:rFonts w:cs="Arial"/>
                <w:b/>
                <w:bCs/>
                <w:color w:val="FFFFFF" w:themeColor="background1"/>
                <w:sz w:val="20"/>
              </w:rPr>
              <w:t xml:space="preserve"> What is the function of the leadership team(s) and/or committee(s) in which you were, or are, a member (check all that apply).</w:t>
            </w:r>
          </w:p>
        </w:tc>
      </w:tr>
      <w:tr w:rsidR="00A57D89" w:rsidRPr="00AD5F2F" w:rsidTr="00EC1166">
        <w:trPr>
          <w:trHeight w:val="1078"/>
        </w:trPr>
        <w:tc>
          <w:tcPr>
            <w:tcW w:w="1005" w:type="dxa"/>
            <w:shd w:val="clear" w:color="auto" w:fill="auto"/>
            <w:vAlign w:val="center"/>
            <w:hideMark/>
          </w:tcPr>
          <w:p w:rsidR="00A57D89" w:rsidRPr="00AD5F2F" w:rsidRDefault="00A57D89" w:rsidP="00EC1166">
            <w:pPr>
              <w:jc w:val="both"/>
              <w:rPr>
                <w:rFonts w:cs="Arial"/>
                <w:color w:val="000000"/>
                <w:szCs w:val="22"/>
              </w:rPr>
            </w:pPr>
            <w:r w:rsidRPr="00AD5F2F">
              <w:rPr>
                <w:rFonts w:cs="Arial"/>
                <w:color w:val="000000"/>
                <w:szCs w:val="22"/>
              </w:rPr>
              <w:t> </w:t>
            </w:r>
          </w:p>
        </w:tc>
        <w:tc>
          <w:tcPr>
            <w:tcW w:w="1574" w:type="dxa"/>
            <w:shd w:val="clear" w:color="000000" w:fill="D9D9D9"/>
            <w:vAlign w:val="center"/>
            <w:hideMark/>
          </w:tcPr>
          <w:p w:rsidR="00A57D89" w:rsidRPr="00AD5F2F" w:rsidRDefault="00A57D89" w:rsidP="00EC1166">
            <w:pPr>
              <w:jc w:val="center"/>
              <w:rPr>
                <w:rFonts w:cs="Arial"/>
                <w:b/>
                <w:bCs/>
                <w:color w:val="000000"/>
                <w:sz w:val="18"/>
                <w:szCs w:val="18"/>
              </w:rPr>
            </w:pPr>
            <w:r>
              <w:rPr>
                <w:rFonts w:cs="Arial"/>
                <w:b/>
                <w:bCs/>
                <w:color w:val="000000"/>
                <w:sz w:val="18"/>
                <w:szCs w:val="18"/>
              </w:rPr>
              <w:t>School redesign planning and/or implementation</w:t>
            </w:r>
          </w:p>
        </w:tc>
        <w:tc>
          <w:tcPr>
            <w:tcW w:w="1576" w:type="dxa"/>
            <w:shd w:val="clear" w:color="000000" w:fill="D9D9D9"/>
            <w:vAlign w:val="center"/>
            <w:hideMark/>
          </w:tcPr>
          <w:p w:rsidR="00A57D89" w:rsidRPr="00AD5F2F" w:rsidRDefault="00A57D89" w:rsidP="00EC1166">
            <w:pPr>
              <w:jc w:val="center"/>
              <w:rPr>
                <w:rFonts w:cs="Arial"/>
                <w:b/>
                <w:bCs/>
                <w:color w:val="000000"/>
                <w:sz w:val="18"/>
                <w:szCs w:val="18"/>
              </w:rPr>
            </w:pPr>
            <w:r>
              <w:rPr>
                <w:rFonts w:cs="Arial"/>
                <w:b/>
                <w:bCs/>
                <w:color w:val="000000"/>
                <w:sz w:val="18"/>
                <w:szCs w:val="18"/>
              </w:rPr>
              <w:t>Operational or administrative leadership</w:t>
            </w:r>
          </w:p>
        </w:tc>
        <w:tc>
          <w:tcPr>
            <w:tcW w:w="1530" w:type="dxa"/>
            <w:shd w:val="clear" w:color="000000" w:fill="D9D9D9"/>
            <w:vAlign w:val="center"/>
            <w:hideMark/>
          </w:tcPr>
          <w:p w:rsidR="00A57D89" w:rsidRPr="00AD5F2F" w:rsidRDefault="00A57D89" w:rsidP="00EC1166">
            <w:pPr>
              <w:jc w:val="center"/>
              <w:rPr>
                <w:rFonts w:cs="Arial"/>
                <w:b/>
                <w:bCs/>
                <w:color w:val="000000"/>
                <w:sz w:val="18"/>
                <w:szCs w:val="18"/>
              </w:rPr>
            </w:pPr>
            <w:r>
              <w:rPr>
                <w:rFonts w:cs="Arial"/>
                <w:b/>
                <w:bCs/>
                <w:color w:val="000000"/>
                <w:sz w:val="18"/>
                <w:szCs w:val="18"/>
              </w:rPr>
              <w:t>Instructional leadership</w:t>
            </w:r>
          </w:p>
        </w:tc>
        <w:tc>
          <w:tcPr>
            <w:tcW w:w="1620" w:type="dxa"/>
            <w:shd w:val="clear" w:color="000000" w:fill="D9D9D9"/>
            <w:vAlign w:val="center"/>
            <w:hideMark/>
          </w:tcPr>
          <w:p w:rsidR="00A57D89" w:rsidRPr="00AD5F2F" w:rsidRDefault="00A57D89" w:rsidP="00EC1166">
            <w:pPr>
              <w:jc w:val="center"/>
              <w:rPr>
                <w:rFonts w:cs="Arial"/>
                <w:b/>
                <w:bCs/>
                <w:color w:val="000000"/>
                <w:sz w:val="18"/>
                <w:szCs w:val="18"/>
              </w:rPr>
            </w:pPr>
            <w:r>
              <w:rPr>
                <w:rFonts w:cs="Arial"/>
                <w:b/>
                <w:bCs/>
                <w:color w:val="000000"/>
                <w:sz w:val="18"/>
                <w:szCs w:val="18"/>
              </w:rPr>
              <w:t>Student support (academic and/or socio-emotional)</w:t>
            </w:r>
            <w:r w:rsidRPr="00AD5F2F">
              <w:rPr>
                <w:rFonts w:cs="Arial"/>
                <w:b/>
                <w:bCs/>
                <w:color w:val="000000"/>
                <w:sz w:val="18"/>
                <w:szCs w:val="18"/>
              </w:rPr>
              <w:t> </w:t>
            </w:r>
          </w:p>
        </w:tc>
        <w:tc>
          <w:tcPr>
            <w:tcW w:w="1350" w:type="dxa"/>
            <w:shd w:val="clear" w:color="000000" w:fill="D9D9D9"/>
            <w:vAlign w:val="center"/>
            <w:hideMark/>
          </w:tcPr>
          <w:p w:rsidR="00A57D89" w:rsidRPr="00AD5F2F" w:rsidRDefault="00A57D89" w:rsidP="00EC1166">
            <w:pPr>
              <w:jc w:val="center"/>
              <w:rPr>
                <w:rFonts w:cs="Arial"/>
                <w:b/>
                <w:bCs/>
                <w:color w:val="000000"/>
                <w:sz w:val="18"/>
                <w:szCs w:val="18"/>
              </w:rPr>
            </w:pPr>
            <w:r>
              <w:rPr>
                <w:rFonts w:cs="Arial"/>
                <w:b/>
                <w:bCs/>
                <w:color w:val="000000"/>
                <w:sz w:val="18"/>
                <w:szCs w:val="18"/>
              </w:rPr>
              <w:t>Student behavior management</w:t>
            </w:r>
          </w:p>
        </w:tc>
        <w:tc>
          <w:tcPr>
            <w:tcW w:w="900" w:type="dxa"/>
            <w:shd w:val="clear" w:color="000000" w:fill="D9D9D9"/>
            <w:vAlign w:val="center"/>
            <w:hideMark/>
          </w:tcPr>
          <w:p w:rsidR="00A57D89" w:rsidRPr="00AD5F2F" w:rsidRDefault="00A57D89" w:rsidP="00EC1166">
            <w:pPr>
              <w:jc w:val="center"/>
              <w:rPr>
                <w:rFonts w:cs="Arial"/>
                <w:b/>
                <w:bCs/>
                <w:color w:val="000000"/>
                <w:sz w:val="18"/>
                <w:szCs w:val="18"/>
              </w:rPr>
            </w:pPr>
            <w:r>
              <w:rPr>
                <w:rFonts w:cs="Arial"/>
                <w:b/>
                <w:bCs/>
                <w:color w:val="000000"/>
                <w:sz w:val="18"/>
                <w:szCs w:val="18"/>
              </w:rPr>
              <w:t>Other</w:t>
            </w:r>
          </w:p>
        </w:tc>
      </w:tr>
      <w:tr w:rsidR="00A57D89" w:rsidRPr="00AD5F2F" w:rsidTr="00EC1166">
        <w:trPr>
          <w:trHeight w:val="367"/>
        </w:trPr>
        <w:tc>
          <w:tcPr>
            <w:tcW w:w="1005" w:type="dxa"/>
            <w:shd w:val="clear" w:color="auto" w:fill="auto"/>
            <w:vAlign w:val="center"/>
            <w:hideMark/>
          </w:tcPr>
          <w:p w:rsidR="00A57D89" w:rsidRPr="00AD5F2F" w:rsidRDefault="00A57D89" w:rsidP="00EC1166">
            <w:pPr>
              <w:jc w:val="right"/>
              <w:rPr>
                <w:rFonts w:cs="Arial"/>
                <w:color w:val="000000"/>
                <w:sz w:val="18"/>
                <w:szCs w:val="18"/>
              </w:rPr>
            </w:pPr>
            <w:r w:rsidRPr="00AD5F2F">
              <w:rPr>
                <w:rFonts w:cs="Arial"/>
                <w:color w:val="000000"/>
                <w:sz w:val="18"/>
                <w:szCs w:val="18"/>
              </w:rPr>
              <w:t>2013</w:t>
            </w:r>
          </w:p>
        </w:tc>
        <w:tc>
          <w:tcPr>
            <w:tcW w:w="1574" w:type="dxa"/>
            <w:shd w:val="clear" w:color="auto" w:fill="auto"/>
            <w:vAlign w:val="center"/>
          </w:tcPr>
          <w:p w:rsidR="00A57D89" w:rsidRPr="0079614B" w:rsidRDefault="00A57D89" w:rsidP="00EC1166">
            <w:pPr>
              <w:jc w:val="center"/>
              <w:rPr>
                <w:sz w:val="18"/>
                <w:szCs w:val="18"/>
              </w:rPr>
            </w:pPr>
            <w:r>
              <w:rPr>
                <w:sz w:val="18"/>
                <w:szCs w:val="18"/>
              </w:rPr>
              <w:t>20.0%</w:t>
            </w:r>
          </w:p>
        </w:tc>
        <w:tc>
          <w:tcPr>
            <w:tcW w:w="1576" w:type="dxa"/>
            <w:shd w:val="clear" w:color="auto" w:fill="auto"/>
            <w:vAlign w:val="center"/>
          </w:tcPr>
          <w:p w:rsidR="00A57D89" w:rsidRPr="0079614B" w:rsidRDefault="00A57D89" w:rsidP="00EC1166">
            <w:pPr>
              <w:jc w:val="center"/>
              <w:rPr>
                <w:sz w:val="18"/>
                <w:szCs w:val="18"/>
              </w:rPr>
            </w:pPr>
            <w:r>
              <w:rPr>
                <w:sz w:val="18"/>
                <w:szCs w:val="18"/>
              </w:rPr>
              <w:t>7.1%</w:t>
            </w:r>
          </w:p>
        </w:tc>
        <w:tc>
          <w:tcPr>
            <w:tcW w:w="1530" w:type="dxa"/>
            <w:shd w:val="clear" w:color="auto" w:fill="auto"/>
            <w:vAlign w:val="center"/>
          </w:tcPr>
          <w:p w:rsidR="00A57D89" w:rsidRPr="0079614B" w:rsidRDefault="00A57D89" w:rsidP="00EC1166">
            <w:pPr>
              <w:jc w:val="center"/>
              <w:rPr>
                <w:sz w:val="18"/>
                <w:szCs w:val="18"/>
              </w:rPr>
            </w:pPr>
            <w:r>
              <w:rPr>
                <w:sz w:val="18"/>
                <w:szCs w:val="18"/>
              </w:rPr>
              <w:t>28.1%</w:t>
            </w:r>
          </w:p>
        </w:tc>
        <w:tc>
          <w:tcPr>
            <w:tcW w:w="1620" w:type="dxa"/>
            <w:shd w:val="clear" w:color="auto" w:fill="auto"/>
            <w:vAlign w:val="center"/>
          </w:tcPr>
          <w:p w:rsidR="00A57D89" w:rsidRPr="0079614B" w:rsidRDefault="00A57D89" w:rsidP="00EC1166">
            <w:pPr>
              <w:jc w:val="center"/>
              <w:rPr>
                <w:sz w:val="18"/>
                <w:szCs w:val="18"/>
              </w:rPr>
            </w:pPr>
            <w:r>
              <w:rPr>
                <w:sz w:val="18"/>
                <w:szCs w:val="18"/>
              </w:rPr>
              <w:t>18.5%</w:t>
            </w:r>
          </w:p>
        </w:tc>
        <w:tc>
          <w:tcPr>
            <w:tcW w:w="1350" w:type="dxa"/>
            <w:shd w:val="clear" w:color="auto" w:fill="auto"/>
            <w:vAlign w:val="center"/>
          </w:tcPr>
          <w:p w:rsidR="00A57D89" w:rsidRPr="0079614B" w:rsidRDefault="00A57D89" w:rsidP="00EC1166">
            <w:pPr>
              <w:jc w:val="center"/>
              <w:rPr>
                <w:sz w:val="18"/>
                <w:szCs w:val="18"/>
              </w:rPr>
            </w:pPr>
            <w:r>
              <w:rPr>
                <w:sz w:val="18"/>
                <w:szCs w:val="18"/>
              </w:rPr>
              <w:t>12.9%</w:t>
            </w:r>
          </w:p>
        </w:tc>
        <w:tc>
          <w:tcPr>
            <w:tcW w:w="900" w:type="dxa"/>
            <w:shd w:val="clear" w:color="auto" w:fill="auto"/>
            <w:vAlign w:val="center"/>
          </w:tcPr>
          <w:p w:rsidR="00A57D89" w:rsidRPr="0079614B" w:rsidRDefault="00A57D89" w:rsidP="00EC1166">
            <w:pPr>
              <w:jc w:val="center"/>
              <w:rPr>
                <w:sz w:val="18"/>
                <w:szCs w:val="18"/>
              </w:rPr>
            </w:pPr>
            <w:r>
              <w:rPr>
                <w:sz w:val="18"/>
                <w:szCs w:val="18"/>
              </w:rPr>
              <w:t>14.6%</w:t>
            </w:r>
          </w:p>
        </w:tc>
      </w:tr>
      <w:tr w:rsidR="00A57D89" w:rsidRPr="00AD5F2F" w:rsidTr="00EC1166">
        <w:trPr>
          <w:trHeight w:val="315"/>
        </w:trPr>
        <w:tc>
          <w:tcPr>
            <w:tcW w:w="1005" w:type="dxa"/>
            <w:shd w:val="clear" w:color="auto" w:fill="auto"/>
            <w:vAlign w:val="center"/>
            <w:hideMark/>
          </w:tcPr>
          <w:p w:rsidR="00A57D89" w:rsidRPr="00AD5F2F" w:rsidRDefault="00A57D89" w:rsidP="00EC1166">
            <w:pPr>
              <w:ind w:firstLineChars="200" w:firstLine="360"/>
              <w:jc w:val="right"/>
              <w:rPr>
                <w:rFonts w:cs="Arial"/>
                <w:color w:val="000000"/>
                <w:sz w:val="18"/>
                <w:szCs w:val="18"/>
              </w:rPr>
            </w:pPr>
            <w:r w:rsidRPr="00AD5F2F">
              <w:rPr>
                <w:rFonts w:cs="Arial"/>
                <w:color w:val="000000"/>
                <w:sz w:val="18"/>
                <w:szCs w:val="18"/>
              </w:rPr>
              <w:t>2014</w:t>
            </w:r>
          </w:p>
        </w:tc>
        <w:tc>
          <w:tcPr>
            <w:tcW w:w="1574" w:type="dxa"/>
            <w:shd w:val="clear" w:color="auto" w:fill="auto"/>
            <w:vAlign w:val="center"/>
          </w:tcPr>
          <w:p w:rsidR="00A57D89" w:rsidRPr="0079614B" w:rsidRDefault="00A57D89" w:rsidP="00EC1166">
            <w:pPr>
              <w:jc w:val="center"/>
              <w:rPr>
                <w:sz w:val="18"/>
                <w:szCs w:val="18"/>
              </w:rPr>
            </w:pPr>
            <w:r>
              <w:rPr>
                <w:sz w:val="18"/>
                <w:szCs w:val="18"/>
              </w:rPr>
              <w:t>21.5%</w:t>
            </w:r>
          </w:p>
        </w:tc>
        <w:tc>
          <w:tcPr>
            <w:tcW w:w="1576" w:type="dxa"/>
            <w:shd w:val="clear" w:color="auto" w:fill="auto"/>
            <w:vAlign w:val="center"/>
          </w:tcPr>
          <w:p w:rsidR="00A57D89" w:rsidRPr="0079614B" w:rsidRDefault="00A57D89" w:rsidP="00EC1166">
            <w:pPr>
              <w:jc w:val="center"/>
              <w:rPr>
                <w:sz w:val="18"/>
                <w:szCs w:val="18"/>
              </w:rPr>
            </w:pPr>
            <w:r>
              <w:rPr>
                <w:sz w:val="18"/>
                <w:szCs w:val="18"/>
              </w:rPr>
              <w:t>6.1%</w:t>
            </w:r>
          </w:p>
        </w:tc>
        <w:tc>
          <w:tcPr>
            <w:tcW w:w="1530" w:type="dxa"/>
            <w:shd w:val="clear" w:color="auto" w:fill="auto"/>
            <w:vAlign w:val="center"/>
          </w:tcPr>
          <w:p w:rsidR="00A57D89" w:rsidRPr="0079614B" w:rsidRDefault="00A57D89" w:rsidP="00EC1166">
            <w:pPr>
              <w:jc w:val="center"/>
              <w:rPr>
                <w:sz w:val="18"/>
                <w:szCs w:val="18"/>
              </w:rPr>
            </w:pPr>
            <w:r>
              <w:rPr>
                <w:sz w:val="18"/>
                <w:szCs w:val="18"/>
              </w:rPr>
              <w:t>25.8%</w:t>
            </w:r>
          </w:p>
        </w:tc>
        <w:tc>
          <w:tcPr>
            <w:tcW w:w="1620" w:type="dxa"/>
            <w:shd w:val="clear" w:color="auto" w:fill="auto"/>
            <w:vAlign w:val="center"/>
          </w:tcPr>
          <w:p w:rsidR="00A57D89" w:rsidRPr="0079614B" w:rsidRDefault="00A57D89" w:rsidP="00EC1166">
            <w:pPr>
              <w:jc w:val="center"/>
              <w:rPr>
                <w:sz w:val="18"/>
                <w:szCs w:val="18"/>
              </w:rPr>
            </w:pPr>
            <w:r>
              <w:rPr>
                <w:sz w:val="18"/>
                <w:szCs w:val="18"/>
              </w:rPr>
              <w:t>19.1%</w:t>
            </w:r>
          </w:p>
        </w:tc>
        <w:tc>
          <w:tcPr>
            <w:tcW w:w="1350" w:type="dxa"/>
            <w:shd w:val="clear" w:color="auto" w:fill="auto"/>
            <w:vAlign w:val="center"/>
          </w:tcPr>
          <w:p w:rsidR="00A57D89" w:rsidRPr="0079614B" w:rsidRDefault="00A57D89" w:rsidP="00EC1166">
            <w:pPr>
              <w:jc w:val="center"/>
              <w:rPr>
                <w:sz w:val="18"/>
                <w:szCs w:val="18"/>
              </w:rPr>
            </w:pPr>
            <w:r>
              <w:rPr>
                <w:sz w:val="18"/>
                <w:szCs w:val="18"/>
              </w:rPr>
              <w:t>13.0%</w:t>
            </w:r>
          </w:p>
        </w:tc>
        <w:tc>
          <w:tcPr>
            <w:tcW w:w="900" w:type="dxa"/>
            <w:shd w:val="clear" w:color="auto" w:fill="auto"/>
            <w:vAlign w:val="center"/>
          </w:tcPr>
          <w:p w:rsidR="00A57D89" w:rsidRPr="0079614B" w:rsidRDefault="00A57D89" w:rsidP="00EC1166">
            <w:pPr>
              <w:jc w:val="center"/>
              <w:rPr>
                <w:sz w:val="18"/>
                <w:szCs w:val="18"/>
              </w:rPr>
            </w:pPr>
            <w:r>
              <w:rPr>
                <w:sz w:val="18"/>
                <w:szCs w:val="18"/>
              </w:rPr>
              <w:t>14.2%</w:t>
            </w:r>
          </w:p>
        </w:tc>
      </w:tr>
    </w:tbl>
    <w:p w:rsidR="00A57D89" w:rsidRDefault="00A57D89" w:rsidP="00A57D89"/>
    <w:p w:rsidR="00A57D89" w:rsidRDefault="00A57D89" w:rsidP="00A57D89">
      <w:r>
        <w:t xml:space="preserve"> </w:t>
      </w:r>
    </w:p>
    <w:p w:rsidR="00A57D89" w:rsidRDefault="00A57D89" w:rsidP="00A57D89"/>
    <w:p w:rsidR="00A57D89" w:rsidRDefault="00A57D89" w:rsidP="00A57D89"/>
    <w:p w:rsidR="00A57D89" w:rsidRDefault="00A57D89" w:rsidP="00A57D89"/>
    <w:tbl>
      <w:tblPr>
        <w:tblpPr w:leftFromText="180" w:rightFromText="180" w:vertAnchor="text" w:horzAnchor="margin" w:tblpY="112"/>
        <w:tblW w:w="964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tblPr>
      <w:tblGrid>
        <w:gridCol w:w="1929"/>
        <w:gridCol w:w="1930"/>
        <w:gridCol w:w="1929"/>
        <w:gridCol w:w="1930"/>
        <w:gridCol w:w="1930"/>
      </w:tblGrid>
      <w:tr w:rsidR="00A57D89" w:rsidTr="00EC1166">
        <w:trPr>
          <w:cantSplit/>
        </w:trPr>
        <w:tc>
          <w:tcPr>
            <w:tcW w:w="9648" w:type="dxa"/>
            <w:gridSpan w:val="5"/>
            <w:tcBorders>
              <w:top w:val="single" w:sz="4" w:space="0" w:color="auto"/>
              <w:left w:val="single" w:sz="4" w:space="0" w:color="auto"/>
              <w:bottom w:val="single" w:sz="4" w:space="0" w:color="auto"/>
              <w:right w:val="single" w:sz="4" w:space="0" w:color="auto"/>
            </w:tcBorders>
            <w:shd w:val="clear" w:color="auto" w:fill="800000"/>
            <w:vAlign w:val="center"/>
          </w:tcPr>
          <w:p w:rsidR="00A57D89" w:rsidRDefault="00A57D89" w:rsidP="00EC1166">
            <w:pPr>
              <w:pStyle w:val="Heading3"/>
              <w:tabs>
                <w:tab w:val="left" w:pos="450"/>
              </w:tabs>
              <w:spacing w:before="80" w:after="80"/>
              <w:jc w:val="left"/>
            </w:pPr>
            <w:r>
              <w:t>Table D-8. Think about the one leadership team and/or committee in which you are, or were, most heavily involved. Please indicate the extent to which this team or committee meets, or met, as scheduled.</w:t>
            </w:r>
          </w:p>
        </w:tc>
      </w:tr>
      <w:tr w:rsidR="00A57D89" w:rsidRPr="00EE4432" w:rsidTr="00EC1166">
        <w:trPr>
          <w:trHeight w:hRule="exact" w:val="577"/>
        </w:trPr>
        <w:tc>
          <w:tcPr>
            <w:tcW w:w="1929" w:type="dxa"/>
            <w:tcBorders>
              <w:top w:val="single" w:sz="4" w:space="0" w:color="auto"/>
              <w:left w:val="single" w:sz="4" w:space="0" w:color="auto"/>
              <w:bottom w:val="single" w:sz="4" w:space="0" w:color="auto"/>
              <w:right w:val="single" w:sz="4" w:space="0" w:color="auto"/>
            </w:tcBorders>
          </w:tcPr>
          <w:p w:rsidR="00A57D89" w:rsidRDefault="00A57D89" w:rsidP="00EC1166">
            <w:pPr>
              <w:tabs>
                <w:tab w:val="left" w:pos="450"/>
              </w:tabs>
              <w:jc w:val="both"/>
            </w:pP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7D89" w:rsidRPr="00EE4432" w:rsidRDefault="00A57D89" w:rsidP="00EC1166">
            <w:pPr>
              <w:tabs>
                <w:tab w:val="left" w:pos="450"/>
              </w:tabs>
              <w:jc w:val="center"/>
              <w:rPr>
                <w:b/>
                <w:sz w:val="18"/>
                <w:szCs w:val="18"/>
              </w:rPr>
            </w:pPr>
            <w:r>
              <w:rPr>
                <w:b/>
                <w:sz w:val="18"/>
                <w:szCs w:val="18"/>
              </w:rPr>
              <w:t>Almost all of the time</w:t>
            </w:r>
          </w:p>
        </w:tc>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7D89" w:rsidRPr="00EE4432" w:rsidRDefault="00A57D89" w:rsidP="00EC1166">
            <w:pPr>
              <w:tabs>
                <w:tab w:val="left" w:pos="450"/>
              </w:tabs>
              <w:jc w:val="center"/>
              <w:rPr>
                <w:b/>
                <w:sz w:val="18"/>
                <w:szCs w:val="18"/>
              </w:rPr>
            </w:pPr>
            <w:r>
              <w:rPr>
                <w:b/>
                <w:sz w:val="18"/>
                <w:szCs w:val="18"/>
              </w:rPr>
              <w:t>Some of the time</w:t>
            </w: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7D89" w:rsidRPr="00EE4432" w:rsidRDefault="00A57D89" w:rsidP="00EC1166">
            <w:pPr>
              <w:tabs>
                <w:tab w:val="left" w:pos="450"/>
              </w:tabs>
              <w:jc w:val="center"/>
              <w:rPr>
                <w:b/>
                <w:sz w:val="18"/>
                <w:szCs w:val="18"/>
              </w:rPr>
            </w:pPr>
            <w:r>
              <w:rPr>
                <w:b/>
                <w:sz w:val="18"/>
                <w:szCs w:val="18"/>
              </w:rPr>
              <w:t>Seldom</w:t>
            </w: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7D89" w:rsidRPr="00EE4432" w:rsidRDefault="00A57D89" w:rsidP="00EC1166">
            <w:pPr>
              <w:tabs>
                <w:tab w:val="left" w:pos="450"/>
              </w:tabs>
              <w:jc w:val="center"/>
              <w:rPr>
                <w:b/>
                <w:sz w:val="18"/>
                <w:szCs w:val="18"/>
              </w:rPr>
            </w:pPr>
            <w:r>
              <w:rPr>
                <w:b/>
                <w:sz w:val="18"/>
                <w:szCs w:val="18"/>
              </w:rPr>
              <w:t>Almost never</w:t>
            </w:r>
          </w:p>
        </w:tc>
      </w:tr>
      <w:tr w:rsidR="00A57D89" w:rsidRPr="0056679E" w:rsidTr="00EC1166">
        <w:trPr>
          <w:trHeight w:val="422"/>
        </w:trPr>
        <w:tc>
          <w:tcPr>
            <w:tcW w:w="1929" w:type="dxa"/>
            <w:tcBorders>
              <w:top w:val="nil"/>
              <w:left w:val="single" w:sz="4" w:space="0" w:color="auto"/>
              <w:bottom w:val="nil"/>
              <w:right w:val="single" w:sz="4" w:space="0" w:color="auto"/>
            </w:tcBorders>
            <w:vAlign w:val="center"/>
          </w:tcPr>
          <w:p w:rsidR="00A57D89" w:rsidRPr="00EE4432" w:rsidRDefault="00A57D89" w:rsidP="00EC1166">
            <w:pPr>
              <w:tabs>
                <w:tab w:val="left" w:pos="450"/>
              </w:tabs>
              <w:ind w:left="274" w:hanging="274"/>
              <w:jc w:val="right"/>
              <w:rPr>
                <w:sz w:val="18"/>
                <w:szCs w:val="18"/>
              </w:rPr>
            </w:pPr>
            <w:r w:rsidRPr="00EE4432">
              <w:rPr>
                <w:sz w:val="18"/>
                <w:szCs w:val="18"/>
              </w:rPr>
              <w:t>2013</w:t>
            </w:r>
          </w:p>
        </w:tc>
        <w:tc>
          <w:tcPr>
            <w:tcW w:w="1930" w:type="dxa"/>
            <w:tcBorders>
              <w:top w:val="nil"/>
              <w:left w:val="single" w:sz="4" w:space="0" w:color="auto"/>
              <w:bottom w:val="nil"/>
              <w:right w:val="single" w:sz="4" w:space="0" w:color="auto"/>
            </w:tcBorders>
            <w:vAlign w:val="center"/>
          </w:tcPr>
          <w:p w:rsidR="00A57D89" w:rsidRPr="004C5AC9" w:rsidRDefault="00A57D89" w:rsidP="00EC1166">
            <w:pPr>
              <w:jc w:val="center"/>
              <w:rPr>
                <w:sz w:val="18"/>
                <w:szCs w:val="18"/>
              </w:rPr>
            </w:pPr>
            <w:r w:rsidRPr="004C5AC9">
              <w:rPr>
                <w:sz w:val="18"/>
                <w:szCs w:val="18"/>
              </w:rPr>
              <w:t>72.7%</w:t>
            </w:r>
          </w:p>
        </w:tc>
        <w:tc>
          <w:tcPr>
            <w:tcW w:w="1929" w:type="dxa"/>
            <w:tcBorders>
              <w:top w:val="nil"/>
              <w:left w:val="single" w:sz="4" w:space="0" w:color="auto"/>
              <w:bottom w:val="nil"/>
              <w:right w:val="single" w:sz="4" w:space="0" w:color="auto"/>
            </w:tcBorders>
            <w:vAlign w:val="center"/>
          </w:tcPr>
          <w:p w:rsidR="00A57D89" w:rsidRPr="004C5AC9" w:rsidRDefault="00A57D89" w:rsidP="00EC1166">
            <w:pPr>
              <w:jc w:val="center"/>
              <w:rPr>
                <w:sz w:val="18"/>
                <w:szCs w:val="18"/>
              </w:rPr>
            </w:pPr>
            <w:r w:rsidRPr="004C5AC9">
              <w:rPr>
                <w:sz w:val="18"/>
                <w:szCs w:val="18"/>
              </w:rPr>
              <w:t>22.1%</w:t>
            </w:r>
          </w:p>
        </w:tc>
        <w:tc>
          <w:tcPr>
            <w:tcW w:w="1930" w:type="dxa"/>
            <w:tcBorders>
              <w:top w:val="nil"/>
              <w:left w:val="single" w:sz="4" w:space="0" w:color="auto"/>
              <w:bottom w:val="nil"/>
              <w:right w:val="single" w:sz="4" w:space="0" w:color="auto"/>
            </w:tcBorders>
            <w:vAlign w:val="center"/>
          </w:tcPr>
          <w:p w:rsidR="00A57D89" w:rsidRPr="004C5AC9" w:rsidRDefault="00A57D89" w:rsidP="00EC1166">
            <w:pPr>
              <w:jc w:val="center"/>
              <w:rPr>
                <w:sz w:val="18"/>
                <w:szCs w:val="18"/>
              </w:rPr>
            </w:pPr>
            <w:r w:rsidRPr="004C5AC9">
              <w:rPr>
                <w:sz w:val="18"/>
                <w:szCs w:val="18"/>
              </w:rPr>
              <w:t>4.5%</w:t>
            </w:r>
          </w:p>
        </w:tc>
        <w:tc>
          <w:tcPr>
            <w:tcW w:w="1930" w:type="dxa"/>
            <w:tcBorders>
              <w:top w:val="nil"/>
              <w:left w:val="single" w:sz="4" w:space="0" w:color="auto"/>
              <w:bottom w:val="nil"/>
              <w:right w:val="single" w:sz="4" w:space="0" w:color="auto"/>
            </w:tcBorders>
            <w:vAlign w:val="center"/>
          </w:tcPr>
          <w:p w:rsidR="00A57D89" w:rsidRPr="004C5AC9" w:rsidRDefault="00A57D89" w:rsidP="00EC1166">
            <w:pPr>
              <w:jc w:val="center"/>
              <w:rPr>
                <w:sz w:val="18"/>
                <w:szCs w:val="18"/>
              </w:rPr>
            </w:pPr>
            <w:r w:rsidRPr="004C5AC9">
              <w:rPr>
                <w:sz w:val="18"/>
                <w:szCs w:val="18"/>
              </w:rPr>
              <w:t>0.6%</w:t>
            </w:r>
          </w:p>
        </w:tc>
      </w:tr>
      <w:tr w:rsidR="00A57D89" w:rsidRPr="0056679E" w:rsidTr="00EC1166">
        <w:trPr>
          <w:trHeight w:val="180"/>
        </w:trPr>
        <w:tc>
          <w:tcPr>
            <w:tcW w:w="1929" w:type="dxa"/>
            <w:tcBorders>
              <w:top w:val="nil"/>
              <w:left w:val="single" w:sz="4" w:space="0" w:color="auto"/>
              <w:bottom w:val="single" w:sz="4" w:space="0" w:color="auto"/>
              <w:right w:val="single" w:sz="4" w:space="0" w:color="auto"/>
            </w:tcBorders>
            <w:vAlign w:val="center"/>
          </w:tcPr>
          <w:p w:rsidR="00A57D89" w:rsidRPr="00EE4432" w:rsidRDefault="00A57D89" w:rsidP="00EC1166">
            <w:pPr>
              <w:tabs>
                <w:tab w:val="left" w:pos="450"/>
              </w:tabs>
              <w:ind w:left="274" w:hanging="274"/>
              <w:jc w:val="right"/>
              <w:rPr>
                <w:sz w:val="18"/>
                <w:szCs w:val="18"/>
              </w:rPr>
            </w:pPr>
            <w:r w:rsidRPr="00EE4432">
              <w:rPr>
                <w:sz w:val="18"/>
                <w:szCs w:val="18"/>
              </w:rPr>
              <w:t>2014</w:t>
            </w:r>
          </w:p>
        </w:tc>
        <w:tc>
          <w:tcPr>
            <w:tcW w:w="1930" w:type="dxa"/>
            <w:tcBorders>
              <w:top w:val="nil"/>
              <w:left w:val="single" w:sz="4" w:space="0" w:color="auto"/>
              <w:bottom w:val="single" w:sz="4" w:space="0" w:color="auto"/>
              <w:right w:val="single" w:sz="4" w:space="0" w:color="auto"/>
            </w:tcBorders>
            <w:vAlign w:val="center"/>
          </w:tcPr>
          <w:p w:rsidR="00A57D89" w:rsidRPr="004C5AC9" w:rsidRDefault="00A57D89" w:rsidP="00EC1166">
            <w:pPr>
              <w:jc w:val="center"/>
              <w:rPr>
                <w:sz w:val="18"/>
                <w:szCs w:val="18"/>
              </w:rPr>
            </w:pPr>
            <w:r w:rsidRPr="004C5AC9">
              <w:rPr>
                <w:sz w:val="18"/>
                <w:szCs w:val="18"/>
              </w:rPr>
              <w:t>72.8%</w:t>
            </w:r>
          </w:p>
        </w:tc>
        <w:tc>
          <w:tcPr>
            <w:tcW w:w="1929" w:type="dxa"/>
            <w:tcBorders>
              <w:top w:val="nil"/>
              <w:left w:val="single" w:sz="4" w:space="0" w:color="auto"/>
              <w:bottom w:val="single" w:sz="4" w:space="0" w:color="auto"/>
              <w:right w:val="single" w:sz="4" w:space="0" w:color="auto"/>
            </w:tcBorders>
            <w:vAlign w:val="center"/>
          </w:tcPr>
          <w:p w:rsidR="00A57D89" w:rsidRPr="004C5AC9" w:rsidRDefault="00A57D89" w:rsidP="00EC1166">
            <w:pPr>
              <w:jc w:val="center"/>
              <w:rPr>
                <w:sz w:val="18"/>
                <w:szCs w:val="18"/>
              </w:rPr>
            </w:pPr>
            <w:r w:rsidRPr="004C5AC9">
              <w:rPr>
                <w:sz w:val="18"/>
                <w:szCs w:val="18"/>
              </w:rPr>
              <w:t>21.0%</w:t>
            </w:r>
          </w:p>
        </w:tc>
        <w:tc>
          <w:tcPr>
            <w:tcW w:w="1930" w:type="dxa"/>
            <w:tcBorders>
              <w:top w:val="nil"/>
              <w:left w:val="single" w:sz="4" w:space="0" w:color="auto"/>
              <w:bottom w:val="single" w:sz="4" w:space="0" w:color="auto"/>
              <w:right w:val="single" w:sz="4" w:space="0" w:color="auto"/>
            </w:tcBorders>
            <w:vAlign w:val="center"/>
          </w:tcPr>
          <w:p w:rsidR="00A57D89" w:rsidRPr="004C5AC9" w:rsidRDefault="00A57D89" w:rsidP="00EC1166">
            <w:pPr>
              <w:jc w:val="center"/>
              <w:rPr>
                <w:sz w:val="18"/>
                <w:szCs w:val="18"/>
              </w:rPr>
            </w:pPr>
            <w:r w:rsidRPr="004C5AC9">
              <w:rPr>
                <w:sz w:val="18"/>
                <w:szCs w:val="18"/>
              </w:rPr>
              <w:t>4.2%</w:t>
            </w:r>
          </w:p>
        </w:tc>
        <w:tc>
          <w:tcPr>
            <w:tcW w:w="1930" w:type="dxa"/>
            <w:tcBorders>
              <w:top w:val="nil"/>
              <w:left w:val="single" w:sz="4" w:space="0" w:color="auto"/>
              <w:bottom w:val="single" w:sz="4" w:space="0" w:color="auto"/>
              <w:right w:val="single" w:sz="4" w:space="0" w:color="auto"/>
            </w:tcBorders>
            <w:vAlign w:val="center"/>
          </w:tcPr>
          <w:p w:rsidR="00A57D89" w:rsidRPr="004C5AC9" w:rsidRDefault="00A57D89" w:rsidP="00EC1166">
            <w:pPr>
              <w:jc w:val="center"/>
              <w:rPr>
                <w:sz w:val="18"/>
                <w:szCs w:val="18"/>
              </w:rPr>
            </w:pPr>
            <w:r w:rsidRPr="004C5AC9">
              <w:rPr>
                <w:sz w:val="18"/>
                <w:szCs w:val="18"/>
              </w:rPr>
              <w:t>2.0%</w:t>
            </w:r>
          </w:p>
        </w:tc>
      </w:tr>
    </w:tbl>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tbl>
      <w:tblPr>
        <w:tblW w:w="9461" w:type="dxa"/>
        <w:tblInd w:w="93" w:type="dxa"/>
        <w:tblLook w:val="04A0"/>
      </w:tblPr>
      <w:tblGrid>
        <w:gridCol w:w="1108"/>
        <w:gridCol w:w="1263"/>
        <w:gridCol w:w="1990"/>
        <w:gridCol w:w="1162"/>
        <w:gridCol w:w="1107"/>
        <w:gridCol w:w="1339"/>
        <w:gridCol w:w="1492"/>
      </w:tblGrid>
      <w:tr w:rsidR="00A57D89" w:rsidRPr="00D67C05" w:rsidTr="00EC1166">
        <w:trPr>
          <w:trHeight w:val="591"/>
        </w:trPr>
        <w:tc>
          <w:tcPr>
            <w:tcW w:w="9461"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D67C05" w:rsidRDefault="00A57D89" w:rsidP="00EC1166">
            <w:pPr>
              <w:rPr>
                <w:rFonts w:cs="Arial"/>
                <w:b/>
                <w:bCs/>
                <w:color w:val="000000"/>
                <w:sz w:val="20"/>
              </w:rPr>
            </w:pPr>
            <w:r w:rsidRPr="00D67C05">
              <w:rPr>
                <w:rFonts w:cs="Arial"/>
                <w:b/>
                <w:bCs/>
                <w:color w:val="FFFFFF" w:themeColor="background1"/>
                <w:sz w:val="20"/>
              </w:rPr>
              <w:lastRenderedPageBreak/>
              <w:t xml:space="preserve">Table </w:t>
            </w:r>
            <w:r>
              <w:rPr>
                <w:rFonts w:cs="Arial"/>
                <w:b/>
                <w:bCs/>
                <w:color w:val="FFFFFF" w:themeColor="background1"/>
                <w:sz w:val="20"/>
              </w:rPr>
              <w:t>D-9. How effective is, or was, this team or committee in helping to advance your school’s progress towards its redesign?</w:t>
            </w:r>
          </w:p>
        </w:tc>
      </w:tr>
      <w:tr w:rsidR="00A57D89" w:rsidRPr="00D67C05" w:rsidTr="00EC1166">
        <w:trPr>
          <w:trHeight w:val="763"/>
        </w:trPr>
        <w:tc>
          <w:tcPr>
            <w:tcW w:w="1108" w:type="dxa"/>
            <w:tcBorders>
              <w:top w:val="nil"/>
              <w:left w:val="single" w:sz="8" w:space="0" w:color="auto"/>
              <w:bottom w:val="single" w:sz="8" w:space="0" w:color="000000"/>
              <w:right w:val="single" w:sz="8" w:space="0" w:color="auto"/>
            </w:tcBorders>
            <w:shd w:val="clear" w:color="auto" w:fill="auto"/>
            <w:vAlign w:val="center"/>
            <w:hideMark/>
          </w:tcPr>
          <w:p w:rsidR="00A57D89" w:rsidRPr="00D67C05" w:rsidRDefault="00A57D89" w:rsidP="00EC1166">
            <w:pPr>
              <w:jc w:val="right"/>
              <w:rPr>
                <w:rFonts w:cs="Arial"/>
                <w:color w:val="000000"/>
                <w:szCs w:val="22"/>
              </w:rPr>
            </w:pPr>
            <w:r w:rsidRPr="00D67C05">
              <w:rPr>
                <w:rFonts w:cs="Arial"/>
                <w:color w:val="000000"/>
                <w:szCs w:val="22"/>
              </w:rPr>
              <w:t> </w:t>
            </w:r>
            <w:r w:rsidRPr="00365E4E">
              <w:rPr>
                <w:sz w:val="18"/>
                <w:szCs w:val="18"/>
              </w:rPr>
              <w:t>**(p&lt;.01)</w:t>
            </w:r>
          </w:p>
        </w:tc>
        <w:tc>
          <w:tcPr>
            <w:tcW w:w="1263" w:type="dxa"/>
            <w:tcBorders>
              <w:top w:val="nil"/>
              <w:left w:val="single" w:sz="8" w:space="0" w:color="auto"/>
              <w:bottom w:val="single" w:sz="8" w:space="0" w:color="000000"/>
              <w:right w:val="single" w:sz="8" w:space="0" w:color="auto"/>
            </w:tcBorders>
            <w:shd w:val="clear" w:color="000000" w:fill="D9D9D9"/>
            <w:vAlign w:val="center"/>
            <w:hideMark/>
          </w:tcPr>
          <w:p w:rsidR="00A57D89" w:rsidRPr="00D67C05" w:rsidRDefault="00A57D89" w:rsidP="00EC1166">
            <w:pPr>
              <w:jc w:val="center"/>
              <w:rPr>
                <w:rFonts w:cs="Arial"/>
                <w:b/>
                <w:bCs/>
                <w:color w:val="000000"/>
                <w:sz w:val="18"/>
                <w:szCs w:val="18"/>
              </w:rPr>
            </w:pPr>
            <w:r>
              <w:rPr>
                <w:rFonts w:cs="Arial"/>
                <w:b/>
                <w:bCs/>
                <w:color w:val="000000"/>
                <w:sz w:val="18"/>
                <w:szCs w:val="18"/>
              </w:rPr>
              <w:t>Very effective</w:t>
            </w:r>
          </w:p>
        </w:tc>
        <w:tc>
          <w:tcPr>
            <w:tcW w:w="1990" w:type="dxa"/>
            <w:tcBorders>
              <w:top w:val="nil"/>
              <w:left w:val="single" w:sz="8" w:space="0" w:color="auto"/>
              <w:bottom w:val="single" w:sz="8" w:space="0" w:color="000000"/>
              <w:right w:val="single" w:sz="8" w:space="0" w:color="auto"/>
            </w:tcBorders>
            <w:shd w:val="clear" w:color="000000" w:fill="D9D9D9"/>
            <w:vAlign w:val="center"/>
            <w:hideMark/>
          </w:tcPr>
          <w:p w:rsidR="00A57D89" w:rsidRPr="00D67C05" w:rsidRDefault="00A57D89" w:rsidP="00EC1166">
            <w:pPr>
              <w:jc w:val="center"/>
              <w:rPr>
                <w:rFonts w:cs="Arial"/>
                <w:b/>
                <w:bCs/>
                <w:color w:val="000000"/>
                <w:sz w:val="18"/>
                <w:szCs w:val="18"/>
              </w:rPr>
            </w:pPr>
            <w:r>
              <w:rPr>
                <w:rFonts w:cs="Arial"/>
                <w:b/>
                <w:bCs/>
                <w:color w:val="000000"/>
                <w:sz w:val="18"/>
                <w:szCs w:val="18"/>
              </w:rPr>
              <w:t>Effective</w:t>
            </w:r>
          </w:p>
        </w:tc>
        <w:tc>
          <w:tcPr>
            <w:tcW w:w="1162" w:type="dxa"/>
            <w:tcBorders>
              <w:top w:val="nil"/>
              <w:left w:val="single" w:sz="8" w:space="0" w:color="auto"/>
              <w:bottom w:val="single" w:sz="8" w:space="0" w:color="000000"/>
              <w:right w:val="single" w:sz="4" w:space="0" w:color="auto"/>
            </w:tcBorders>
            <w:shd w:val="clear" w:color="000000" w:fill="D9D9D9"/>
            <w:vAlign w:val="center"/>
            <w:hideMark/>
          </w:tcPr>
          <w:p w:rsidR="00A57D89" w:rsidRPr="00D67C05" w:rsidRDefault="00A57D89" w:rsidP="00EC1166">
            <w:pPr>
              <w:jc w:val="center"/>
              <w:rPr>
                <w:rFonts w:cs="Arial"/>
                <w:b/>
                <w:bCs/>
                <w:color w:val="000000"/>
                <w:sz w:val="18"/>
                <w:szCs w:val="18"/>
              </w:rPr>
            </w:pPr>
            <w:r>
              <w:rPr>
                <w:rFonts w:cs="Arial"/>
                <w:b/>
                <w:bCs/>
                <w:color w:val="000000"/>
                <w:sz w:val="18"/>
                <w:szCs w:val="18"/>
              </w:rPr>
              <w:t>Ineffective</w:t>
            </w:r>
          </w:p>
        </w:tc>
        <w:tc>
          <w:tcPr>
            <w:tcW w:w="110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57D89" w:rsidRPr="00D67C05" w:rsidRDefault="00A57D89" w:rsidP="00EC1166">
            <w:pPr>
              <w:jc w:val="center"/>
              <w:rPr>
                <w:rFonts w:cs="Arial"/>
                <w:b/>
                <w:bCs/>
                <w:color w:val="000000"/>
                <w:sz w:val="18"/>
                <w:szCs w:val="18"/>
              </w:rPr>
            </w:pPr>
            <w:r>
              <w:rPr>
                <w:rFonts w:cs="Arial"/>
                <w:b/>
                <w:bCs/>
                <w:color w:val="000000"/>
                <w:sz w:val="18"/>
                <w:szCs w:val="18"/>
              </w:rPr>
              <w:t>Very ineffective</w:t>
            </w:r>
          </w:p>
        </w:tc>
        <w:tc>
          <w:tcPr>
            <w:tcW w:w="1339" w:type="dxa"/>
            <w:tcBorders>
              <w:top w:val="nil"/>
              <w:left w:val="single" w:sz="4" w:space="0" w:color="auto"/>
              <w:bottom w:val="single" w:sz="8" w:space="0" w:color="000000"/>
              <w:right w:val="single" w:sz="8" w:space="0" w:color="auto"/>
            </w:tcBorders>
            <w:shd w:val="clear" w:color="000000" w:fill="D9D9D9"/>
            <w:vAlign w:val="center"/>
            <w:hideMark/>
          </w:tcPr>
          <w:p w:rsidR="00A57D89" w:rsidRPr="00D67C05" w:rsidRDefault="00A57D89" w:rsidP="00EC1166">
            <w:pPr>
              <w:jc w:val="center"/>
              <w:rPr>
                <w:rFonts w:cs="Arial"/>
                <w:b/>
                <w:bCs/>
                <w:color w:val="000000"/>
                <w:sz w:val="18"/>
                <w:szCs w:val="18"/>
              </w:rPr>
            </w:pPr>
            <w:r>
              <w:rPr>
                <w:rFonts w:cs="Arial"/>
                <w:b/>
                <w:bCs/>
                <w:color w:val="000000"/>
                <w:sz w:val="18"/>
                <w:szCs w:val="18"/>
              </w:rPr>
              <w:t>Don’t know</w:t>
            </w:r>
          </w:p>
        </w:tc>
        <w:tc>
          <w:tcPr>
            <w:tcW w:w="1492" w:type="dxa"/>
            <w:tcBorders>
              <w:top w:val="nil"/>
              <w:left w:val="single" w:sz="8" w:space="0" w:color="auto"/>
              <w:bottom w:val="single" w:sz="8" w:space="0" w:color="000000"/>
              <w:right w:val="single" w:sz="8" w:space="0" w:color="auto"/>
            </w:tcBorders>
            <w:shd w:val="clear" w:color="000000" w:fill="D9D9D9"/>
            <w:vAlign w:val="center"/>
            <w:hideMark/>
          </w:tcPr>
          <w:p w:rsidR="00A57D89" w:rsidRPr="00D67C05" w:rsidRDefault="00A57D89" w:rsidP="00EC1166">
            <w:pPr>
              <w:jc w:val="center"/>
              <w:rPr>
                <w:rFonts w:cs="Arial"/>
                <w:b/>
                <w:bCs/>
                <w:color w:val="000000"/>
                <w:sz w:val="18"/>
                <w:szCs w:val="18"/>
              </w:rPr>
            </w:pPr>
            <w:r>
              <w:rPr>
                <w:rFonts w:cs="Arial"/>
                <w:b/>
                <w:bCs/>
                <w:color w:val="000000"/>
                <w:sz w:val="18"/>
                <w:szCs w:val="18"/>
              </w:rPr>
              <w:t>Too early to tell</w:t>
            </w:r>
          </w:p>
        </w:tc>
      </w:tr>
      <w:tr w:rsidR="00A57D89" w:rsidRPr="00D67C05" w:rsidTr="00EC1166">
        <w:trPr>
          <w:trHeight w:val="502"/>
        </w:trPr>
        <w:tc>
          <w:tcPr>
            <w:tcW w:w="1108" w:type="dxa"/>
            <w:tcBorders>
              <w:top w:val="nil"/>
              <w:left w:val="single" w:sz="8" w:space="0" w:color="auto"/>
              <w:bottom w:val="nil"/>
              <w:right w:val="single" w:sz="8" w:space="0" w:color="auto"/>
            </w:tcBorders>
            <w:shd w:val="clear" w:color="auto" w:fill="auto"/>
            <w:vAlign w:val="center"/>
            <w:hideMark/>
          </w:tcPr>
          <w:p w:rsidR="00A57D89" w:rsidRPr="00D67C05" w:rsidRDefault="00A57D89" w:rsidP="00EC1166">
            <w:pPr>
              <w:ind w:firstLineChars="200" w:firstLine="360"/>
              <w:jc w:val="right"/>
              <w:rPr>
                <w:rFonts w:cs="Arial"/>
                <w:color w:val="000000"/>
                <w:sz w:val="18"/>
                <w:szCs w:val="18"/>
              </w:rPr>
            </w:pPr>
            <w:r w:rsidRPr="00D67C05">
              <w:rPr>
                <w:rFonts w:cs="Arial"/>
                <w:color w:val="000000"/>
                <w:sz w:val="18"/>
                <w:szCs w:val="18"/>
              </w:rPr>
              <w:t>2013</w:t>
            </w:r>
          </w:p>
        </w:tc>
        <w:tc>
          <w:tcPr>
            <w:tcW w:w="1263" w:type="dxa"/>
            <w:tcBorders>
              <w:top w:val="nil"/>
              <w:left w:val="nil"/>
              <w:bottom w:val="nil"/>
              <w:right w:val="single" w:sz="8" w:space="0" w:color="auto"/>
            </w:tcBorders>
            <w:shd w:val="clear" w:color="auto" w:fill="auto"/>
            <w:vAlign w:val="center"/>
            <w:hideMark/>
          </w:tcPr>
          <w:p w:rsidR="00A57D89" w:rsidRPr="00D67C05" w:rsidRDefault="00A57D89" w:rsidP="00EC1166">
            <w:pPr>
              <w:jc w:val="center"/>
              <w:rPr>
                <w:sz w:val="18"/>
                <w:szCs w:val="18"/>
              </w:rPr>
            </w:pPr>
            <w:r w:rsidRPr="00D67C05">
              <w:rPr>
                <w:sz w:val="18"/>
                <w:szCs w:val="18"/>
              </w:rPr>
              <w:t>25.5%</w:t>
            </w:r>
          </w:p>
        </w:tc>
        <w:tc>
          <w:tcPr>
            <w:tcW w:w="1990" w:type="dxa"/>
            <w:tcBorders>
              <w:top w:val="nil"/>
              <w:left w:val="nil"/>
              <w:bottom w:val="nil"/>
              <w:right w:val="single" w:sz="8" w:space="0" w:color="auto"/>
            </w:tcBorders>
            <w:shd w:val="clear" w:color="auto" w:fill="auto"/>
            <w:vAlign w:val="center"/>
            <w:hideMark/>
          </w:tcPr>
          <w:p w:rsidR="00A57D89" w:rsidRPr="00D67C05" w:rsidRDefault="00A57D89" w:rsidP="00EC1166">
            <w:pPr>
              <w:jc w:val="center"/>
              <w:rPr>
                <w:sz w:val="18"/>
                <w:szCs w:val="18"/>
              </w:rPr>
            </w:pPr>
            <w:r w:rsidRPr="00D67C05">
              <w:rPr>
                <w:sz w:val="18"/>
                <w:szCs w:val="18"/>
              </w:rPr>
              <w:t>48.5%</w:t>
            </w:r>
          </w:p>
        </w:tc>
        <w:tc>
          <w:tcPr>
            <w:tcW w:w="1162" w:type="dxa"/>
            <w:tcBorders>
              <w:top w:val="nil"/>
              <w:left w:val="nil"/>
              <w:bottom w:val="nil"/>
              <w:right w:val="single" w:sz="8" w:space="0" w:color="auto"/>
            </w:tcBorders>
            <w:shd w:val="clear" w:color="auto" w:fill="auto"/>
            <w:vAlign w:val="center"/>
            <w:hideMark/>
          </w:tcPr>
          <w:p w:rsidR="00A57D89" w:rsidRPr="00D67C05" w:rsidRDefault="00A57D89" w:rsidP="00EC1166">
            <w:pPr>
              <w:jc w:val="center"/>
              <w:rPr>
                <w:sz w:val="18"/>
                <w:szCs w:val="18"/>
              </w:rPr>
            </w:pPr>
            <w:r w:rsidRPr="00D67C05">
              <w:rPr>
                <w:sz w:val="18"/>
                <w:szCs w:val="18"/>
              </w:rPr>
              <w:t>8.1%</w:t>
            </w:r>
          </w:p>
        </w:tc>
        <w:tc>
          <w:tcPr>
            <w:tcW w:w="1107" w:type="dxa"/>
            <w:tcBorders>
              <w:top w:val="nil"/>
              <w:left w:val="nil"/>
              <w:bottom w:val="nil"/>
              <w:right w:val="single" w:sz="8" w:space="0" w:color="auto"/>
            </w:tcBorders>
            <w:shd w:val="clear" w:color="auto" w:fill="auto"/>
            <w:vAlign w:val="center"/>
            <w:hideMark/>
          </w:tcPr>
          <w:p w:rsidR="00A57D89" w:rsidRPr="00D67C05" w:rsidRDefault="00A57D89" w:rsidP="00EC1166">
            <w:pPr>
              <w:jc w:val="center"/>
              <w:rPr>
                <w:sz w:val="18"/>
                <w:szCs w:val="18"/>
              </w:rPr>
            </w:pPr>
            <w:r w:rsidRPr="00D67C05">
              <w:rPr>
                <w:sz w:val="18"/>
                <w:szCs w:val="18"/>
              </w:rPr>
              <w:t>1.1%</w:t>
            </w:r>
          </w:p>
        </w:tc>
        <w:tc>
          <w:tcPr>
            <w:tcW w:w="1339" w:type="dxa"/>
            <w:tcBorders>
              <w:top w:val="nil"/>
              <w:left w:val="nil"/>
              <w:bottom w:val="nil"/>
              <w:right w:val="single" w:sz="8" w:space="0" w:color="auto"/>
            </w:tcBorders>
            <w:shd w:val="clear" w:color="auto" w:fill="auto"/>
            <w:vAlign w:val="center"/>
            <w:hideMark/>
          </w:tcPr>
          <w:p w:rsidR="00A57D89" w:rsidRPr="00D67C05" w:rsidRDefault="00A57D89" w:rsidP="00EC1166">
            <w:pPr>
              <w:jc w:val="center"/>
              <w:rPr>
                <w:sz w:val="18"/>
                <w:szCs w:val="18"/>
              </w:rPr>
            </w:pPr>
            <w:r w:rsidRPr="00D67C05">
              <w:rPr>
                <w:sz w:val="18"/>
                <w:szCs w:val="18"/>
              </w:rPr>
              <w:t>8.0%</w:t>
            </w:r>
          </w:p>
        </w:tc>
        <w:tc>
          <w:tcPr>
            <w:tcW w:w="1492" w:type="dxa"/>
            <w:tcBorders>
              <w:top w:val="nil"/>
              <w:left w:val="nil"/>
              <w:bottom w:val="nil"/>
              <w:right w:val="single" w:sz="8" w:space="0" w:color="auto"/>
            </w:tcBorders>
            <w:shd w:val="clear" w:color="auto" w:fill="auto"/>
            <w:vAlign w:val="center"/>
            <w:hideMark/>
          </w:tcPr>
          <w:p w:rsidR="00A57D89" w:rsidRPr="00D67C05" w:rsidRDefault="00A57D89" w:rsidP="00EC1166">
            <w:pPr>
              <w:jc w:val="center"/>
              <w:rPr>
                <w:sz w:val="18"/>
                <w:szCs w:val="18"/>
              </w:rPr>
            </w:pPr>
            <w:r w:rsidRPr="00D67C05">
              <w:rPr>
                <w:sz w:val="18"/>
                <w:szCs w:val="18"/>
              </w:rPr>
              <w:t>8.8%</w:t>
            </w:r>
          </w:p>
        </w:tc>
      </w:tr>
      <w:tr w:rsidR="00A57D89" w:rsidRPr="00D67C05" w:rsidTr="00EC1166">
        <w:trPr>
          <w:trHeight w:val="312"/>
        </w:trPr>
        <w:tc>
          <w:tcPr>
            <w:tcW w:w="1108" w:type="dxa"/>
            <w:tcBorders>
              <w:top w:val="nil"/>
              <w:left w:val="single" w:sz="8" w:space="0" w:color="auto"/>
              <w:bottom w:val="single" w:sz="8" w:space="0" w:color="auto"/>
              <w:right w:val="single" w:sz="8" w:space="0" w:color="auto"/>
            </w:tcBorders>
            <w:shd w:val="clear" w:color="auto" w:fill="auto"/>
            <w:vAlign w:val="center"/>
            <w:hideMark/>
          </w:tcPr>
          <w:p w:rsidR="00A57D89" w:rsidRPr="00D67C05" w:rsidRDefault="00A57D89" w:rsidP="00EC1166">
            <w:pPr>
              <w:ind w:firstLineChars="200" w:firstLine="360"/>
              <w:jc w:val="right"/>
              <w:rPr>
                <w:rFonts w:cs="Arial"/>
                <w:color w:val="000000"/>
                <w:sz w:val="18"/>
                <w:szCs w:val="18"/>
              </w:rPr>
            </w:pPr>
            <w:r w:rsidRPr="00D67C05">
              <w:rPr>
                <w:rFonts w:cs="Arial"/>
                <w:color w:val="000000"/>
                <w:sz w:val="18"/>
                <w:szCs w:val="18"/>
              </w:rPr>
              <w:t>2014</w:t>
            </w:r>
          </w:p>
        </w:tc>
        <w:tc>
          <w:tcPr>
            <w:tcW w:w="1263" w:type="dxa"/>
            <w:tcBorders>
              <w:top w:val="nil"/>
              <w:left w:val="nil"/>
              <w:bottom w:val="single" w:sz="8" w:space="0" w:color="auto"/>
              <w:right w:val="single" w:sz="8" w:space="0" w:color="auto"/>
            </w:tcBorders>
            <w:shd w:val="clear" w:color="auto" w:fill="auto"/>
            <w:vAlign w:val="center"/>
            <w:hideMark/>
          </w:tcPr>
          <w:p w:rsidR="00A57D89" w:rsidRPr="00D67C05" w:rsidRDefault="00A57D89" w:rsidP="00EC1166">
            <w:pPr>
              <w:jc w:val="center"/>
              <w:rPr>
                <w:sz w:val="18"/>
                <w:szCs w:val="18"/>
              </w:rPr>
            </w:pPr>
            <w:r w:rsidRPr="00D67C05">
              <w:rPr>
                <w:sz w:val="18"/>
                <w:szCs w:val="18"/>
              </w:rPr>
              <w:t>27.4%</w:t>
            </w:r>
          </w:p>
        </w:tc>
        <w:tc>
          <w:tcPr>
            <w:tcW w:w="1990" w:type="dxa"/>
            <w:tcBorders>
              <w:top w:val="nil"/>
              <w:left w:val="nil"/>
              <w:bottom w:val="single" w:sz="8" w:space="0" w:color="auto"/>
              <w:right w:val="single" w:sz="8" w:space="0" w:color="auto"/>
            </w:tcBorders>
            <w:shd w:val="clear" w:color="auto" w:fill="auto"/>
            <w:vAlign w:val="center"/>
            <w:hideMark/>
          </w:tcPr>
          <w:p w:rsidR="00A57D89" w:rsidRPr="00D67C05" w:rsidRDefault="00A57D89" w:rsidP="00EC1166">
            <w:pPr>
              <w:jc w:val="center"/>
              <w:rPr>
                <w:sz w:val="18"/>
                <w:szCs w:val="18"/>
              </w:rPr>
            </w:pPr>
            <w:r w:rsidRPr="00D67C05">
              <w:rPr>
                <w:sz w:val="18"/>
                <w:szCs w:val="18"/>
              </w:rPr>
              <w:t>51.7%</w:t>
            </w:r>
          </w:p>
        </w:tc>
        <w:tc>
          <w:tcPr>
            <w:tcW w:w="1162" w:type="dxa"/>
            <w:tcBorders>
              <w:top w:val="nil"/>
              <w:left w:val="nil"/>
              <w:bottom w:val="single" w:sz="8" w:space="0" w:color="auto"/>
              <w:right w:val="single" w:sz="8" w:space="0" w:color="auto"/>
            </w:tcBorders>
            <w:shd w:val="clear" w:color="auto" w:fill="auto"/>
            <w:vAlign w:val="center"/>
            <w:hideMark/>
          </w:tcPr>
          <w:p w:rsidR="00A57D89" w:rsidRPr="00D67C05" w:rsidRDefault="00A57D89" w:rsidP="00EC1166">
            <w:pPr>
              <w:jc w:val="center"/>
              <w:rPr>
                <w:sz w:val="18"/>
                <w:szCs w:val="18"/>
              </w:rPr>
            </w:pPr>
            <w:r w:rsidRPr="00D67C05">
              <w:rPr>
                <w:sz w:val="18"/>
                <w:szCs w:val="18"/>
              </w:rPr>
              <w:t>5.3%</w:t>
            </w:r>
          </w:p>
        </w:tc>
        <w:tc>
          <w:tcPr>
            <w:tcW w:w="1107" w:type="dxa"/>
            <w:tcBorders>
              <w:top w:val="nil"/>
              <w:left w:val="nil"/>
              <w:bottom w:val="single" w:sz="8" w:space="0" w:color="auto"/>
              <w:right w:val="single" w:sz="8" w:space="0" w:color="auto"/>
            </w:tcBorders>
            <w:shd w:val="clear" w:color="auto" w:fill="auto"/>
            <w:vAlign w:val="center"/>
            <w:hideMark/>
          </w:tcPr>
          <w:p w:rsidR="00A57D89" w:rsidRPr="00D67C05" w:rsidRDefault="00A57D89" w:rsidP="00EC1166">
            <w:pPr>
              <w:jc w:val="center"/>
              <w:rPr>
                <w:sz w:val="18"/>
                <w:szCs w:val="18"/>
              </w:rPr>
            </w:pPr>
            <w:r w:rsidRPr="00D67C05">
              <w:rPr>
                <w:sz w:val="18"/>
                <w:szCs w:val="18"/>
              </w:rPr>
              <w:t>3.0%</w:t>
            </w:r>
          </w:p>
        </w:tc>
        <w:tc>
          <w:tcPr>
            <w:tcW w:w="1339" w:type="dxa"/>
            <w:tcBorders>
              <w:top w:val="nil"/>
              <w:left w:val="nil"/>
              <w:bottom w:val="single" w:sz="8" w:space="0" w:color="auto"/>
              <w:right w:val="single" w:sz="8" w:space="0" w:color="auto"/>
            </w:tcBorders>
            <w:shd w:val="clear" w:color="auto" w:fill="auto"/>
            <w:vAlign w:val="center"/>
            <w:hideMark/>
          </w:tcPr>
          <w:p w:rsidR="00A57D89" w:rsidRPr="00D67C05" w:rsidRDefault="00A57D89" w:rsidP="00EC1166">
            <w:pPr>
              <w:jc w:val="center"/>
              <w:rPr>
                <w:sz w:val="18"/>
                <w:szCs w:val="18"/>
              </w:rPr>
            </w:pPr>
            <w:r w:rsidRPr="00D67C05">
              <w:rPr>
                <w:sz w:val="18"/>
                <w:szCs w:val="18"/>
              </w:rPr>
              <w:t>7.7%</w:t>
            </w:r>
          </w:p>
        </w:tc>
        <w:tc>
          <w:tcPr>
            <w:tcW w:w="1492" w:type="dxa"/>
            <w:tcBorders>
              <w:top w:val="nil"/>
              <w:left w:val="nil"/>
              <w:bottom w:val="single" w:sz="8" w:space="0" w:color="auto"/>
              <w:right w:val="single" w:sz="8" w:space="0" w:color="auto"/>
            </w:tcBorders>
            <w:shd w:val="clear" w:color="auto" w:fill="auto"/>
            <w:vAlign w:val="center"/>
            <w:hideMark/>
          </w:tcPr>
          <w:p w:rsidR="00A57D89" w:rsidRPr="00D67C05" w:rsidRDefault="00A57D89" w:rsidP="00EC1166">
            <w:pPr>
              <w:jc w:val="center"/>
              <w:rPr>
                <w:sz w:val="18"/>
                <w:szCs w:val="18"/>
              </w:rPr>
            </w:pPr>
            <w:r w:rsidRPr="00D67C05">
              <w:rPr>
                <w:sz w:val="18"/>
                <w:szCs w:val="18"/>
              </w:rPr>
              <w:t>4.9%</w:t>
            </w:r>
          </w:p>
        </w:tc>
      </w:tr>
    </w:tbl>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tbl>
      <w:tblPr>
        <w:tblW w:w="9465" w:type="dxa"/>
        <w:tblInd w:w="93" w:type="dxa"/>
        <w:tblLook w:val="04A0"/>
      </w:tblPr>
      <w:tblGrid>
        <w:gridCol w:w="2175"/>
        <w:gridCol w:w="1822"/>
        <w:gridCol w:w="1823"/>
        <w:gridCol w:w="1822"/>
        <w:gridCol w:w="1823"/>
      </w:tblGrid>
      <w:tr w:rsidR="00A57D89" w:rsidRPr="008B38EA" w:rsidTr="00EC1166">
        <w:trPr>
          <w:trHeight w:val="969"/>
        </w:trPr>
        <w:tc>
          <w:tcPr>
            <w:tcW w:w="9465" w:type="dxa"/>
            <w:gridSpan w:val="5"/>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8B38EA" w:rsidRDefault="00A57D89" w:rsidP="00EC1166">
            <w:pPr>
              <w:rPr>
                <w:rFonts w:cs="Arial"/>
                <w:b/>
                <w:bCs/>
                <w:color w:val="000000"/>
                <w:sz w:val="20"/>
              </w:rPr>
            </w:pPr>
            <w:r w:rsidRPr="008B38EA">
              <w:rPr>
                <w:rFonts w:cs="Arial"/>
                <w:b/>
                <w:bCs/>
                <w:color w:val="FFFFFF" w:themeColor="background1"/>
                <w:sz w:val="20"/>
              </w:rPr>
              <w:t xml:space="preserve">Table </w:t>
            </w:r>
            <w:r>
              <w:rPr>
                <w:rFonts w:cs="Arial"/>
                <w:b/>
                <w:bCs/>
                <w:color w:val="FFFFFF" w:themeColor="background1"/>
                <w:sz w:val="20"/>
              </w:rPr>
              <w:t>D-10.</w:t>
            </w:r>
            <w:r w:rsidRPr="008B38EA">
              <w:rPr>
                <w:rFonts w:cs="Arial"/>
                <w:b/>
                <w:bCs/>
                <w:color w:val="FFFFFF" w:themeColor="background1"/>
                <w:sz w:val="20"/>
              </w:rPr>
              <w:t xml:space="preserve"> </w:t>
            </w:r>
            <w:r>
              <w:rPr>
                <w:rFonts w:cs="Arial"/>
                <w:b/>
                <w:bCs/>
                <w:color w:val="FFFFFF" w:themeColor="background1"/>
                <w:sz w:val="20"/>
              </w:rPr>
              <w:t>Continuing to think about leadership involvement, we are specifically interested in knowing about the presence of teacher leaders and coaches in school redesign programs. Please indicate if you have served in one or both of these capacities. We recognize that exact titles may vary across schools. Select the response that most closely approximates your role.</w:t>
            </w:r>
          </w:p>
        </w:tc>
      </w:tr>
      <w:tr w:rsidR="00A57D89" w:rsidRPr="008B38EA" w:rsidTr="00EC1166">
        <w:trPr>
          <w:trHeight w:val="430"/>
        </w:trPr>
        <w:tc>
          <w:tcPr>
            <w:tcW w:w="2175" w:type="dxa"/>
            <w:tcBorders>
              <w:top w:val="nil"/>
              <w:left w:val="single" w:sz="8" w:space="0" w:color="auto"/>
              <w:bottom w:val="single" w:sz="8" w:space="0" w:color="auto"/>
              <w:right w:val="single" w:sz="8" w:space="0" w:color="auto"/>
            </w:tcBorders>
            <w:shd w:val="clear" w:color="auto" w:fill="auto"/>
            <w:vAlign w:val="center"/>
            <w:hideMark/>
          </w:tcPr>
          <w:p w:rsidR="00A57D89" w:rsidRPr="008B38EA" w:rsidRDefault="00A57D89" w:rsidP="00EC1166">
            <w:pPr>
              <w:jc w:val="both"/>
              <w:rPr>
                <w:rFonts w:cs="Arial"/>
                <w:color w:val="000000"/>
                <w:szCs w:val="22"/>
              </w:rPr>
            </w:pPr>
            <w:r w:rsidRPr="008B38EA">
              <w:rPr>
                <w:rFonts w:cs="Arial"/>
                <w:color w:val="000000"/>
                <w:szCs w:val="22"/>
              </w:rPr>
              <w:t> </w:t>
            </w:r>
          </w:p>
        </w:tc>
        <w:tc>
          <w:tcPr>
            <w:tcW w:w="1822" w:type="dxa"/>
            <w:tcBorders>
              <w:top w:val="nil"/>
              <w:left w:val="nil"/>
              <w:bottom w:val="single" w:sz="8" w:space="0" w:color="auto"/>
              <w:right w:val="single" w:sz="8" w:space="0" w:color="auto"/>
            </w:tcBorders>
            <w:shd w:val="clear" w:color="000000" w:fill="D9D9D9"/>
            <w:vAlign w:val="center"/>
            <w:hideMark/>
          </w:tcPr>
          <w:p w:rsidR="00A57D89" w:rsidRPr="008B38EA" w:rsidRDefault="00A57D89" w:rsidP="00EC1166">
            <w:pPr>
              <w:jc w:val="center"/>
              <w:rPr>
                <w:rFonts w:cs="Arial"/>
                <w:b/>
                <w:bCs/>
                <w:color w:val="000000"/>
                <w:sz w:val="18"/>
                <w:szCs w:val="18"/>
              </w:rPr>
            </w:pPr>
            <w:r>
              <w:rPr>
                <w:rFonts w:cs="Arial"/>
                <w:b/>
                <w:bCs/>
                <w:color w:val="000000"/>
                <w:sz w:val="18"/>
                <w:szCs w:val="18"/>
              </w:rPr>
              <w:t>Teacher leader</w:t>
            </w:r>
          </w:p>
        </w:tc>
        <w:tc>
          <w:tcPr>
            <w:tcW w:w="1823" w:type="dxa"/>
            <w:tcBorders>
              <w:top w:val="nil"/>
              <w:left w:val="nil"/>
              <w:bottom w:val="single" w:sz="8" w:space="0" w:color="auto"/>
              <w:right w:val="single" w:sz="8" w:space="0" w:color="auto"/>
            </w:tcBorders>
            <w:shd w:val="clear" w:color="000000" w:fill="D9D9D9"/>
            <w:vAlign w:val="center"/>
            <w:hideMark/>
          </w:tcPr>
          <w:p w:rsidR="00A57D89" w:rsidRPr="008B38EA" w:rsidRDefault="00A57D89" w:rsidP="00EC1166">
            <w:pPr>
              <w:jc w:val="center"/>
              <w:rPr>
                <w:rFonts w:cs="Arial"/>
                <w:b/>
                <w:bCs/>
                <w:color w:val="000000"/>
                <w:sz w:val="18"/>
                <w:szCs w:val="18"/>
              </w:rPr>
            </w:pPr>
            <w:r>
              <w:rPr>
                <w:rFonts w:cs="Arial"/>
                <w:b/>
                <w:bCs/>
                <w:color w:val="000000"/>
                <w:sz w:val="18"/>
                <w:szCs w:val="18"/>
              </w:rPr>
              <w:t>Coach</w:t>
            </w:r>
          </w:p>
        </w:tc>
        <w:tc>
          <w:tcPr>
            <w:tcW w:w="1822" w:type="dxa"/>
            <w:tcBorders>
              <w:top w:val="nil"/>
              <w:left w:val="nil"/>
              <w:bottom w:val="single" w:sz="8" w:space="0" w:color="auto"/>
              <w:right w:val="single" w:sz="8" w:space="0" w:color="auto"/>
            </w:tcBorders>
            <w:shd w:val="clear" w:color="000000" w:fill="D9D9D9"/>
            <w:vAlign w:val="center"/>
            <w:hideMark/>
          </w:tcPr>
          <w:p w:rsidR="00A57D89" w:rsidRPr="008B38EA" w:rsidRDefault="00A57D89" w:rsidP="00EC1166">
            <w:pPr>
              <w:jc w:val="center"/>
              <w:rPr>
                <w:rFonts w:cs="Arial"/>
                <w:b/>
                <w:bCs/>
                <w:color w:val="000000"/>
                <w:sz w:val="18"/>
                <w:szCs w:val="18"/>
              </w:rPr>
            </w:pPr>
            <w:r>
              <w:rPr>
                <w:rFonts w:cs="Arial"/>
                <w:b/>
                <w:bCs/>
                <w:color w:val="000000"/>
                <w:sz w:val="18"/>
                <w:szCs w:val="18"/>
              </w:rPr>
              <w:t>Both</w:t>
            </w:r>
          </w:p>
        </w:tc>
        <w:tc>
          <w:tcPr>
            <w:tcW w:w="1823" w:type="dxa"/>
            <w:tcBorders>
              <w:top w:val="nil"/>
              <w:left w:val="nil"/>
              <w:bottom w:val="single" w:sz="8" w:space="0" w:color="auto"/>
              <w:right w:val="single" w:sz="8" w:space="0" w:color="auto"/>
            </w:tcBorders>
            <w:shd w:val="clear" w:color="000000" w:fill="D9D9D9"/>
            <w:vAlign w:val="center"/>
            <w:hideMark/>
          </w:tcPr>
          <w:p w:rsidR="00A57D89" w:rsidRPr="008B38EA" w:rsidRDefault="00A57D89" w:rsidP="00EC1166">
            <w:pPr>
              <w:jc w:val="center"/>
              <w:rPr>
                <w:rFonts w:cs="Arial"/>
                <w:b/>
                <w:bCs/>
                <w:color w:val="000000"/>
                <w:sz w:val="18"/>
                <w:szCs w:val="18"/>
              </w:rPr>
            </w:pPr>
            <w:r>
              <w:rPr>
                <w:rFonts w:cs="Arial"/>
                <w:b/>
                <w:bCs/>
                <w:color w:val="000000"/>
                <w:sz w:val="18"/>
                <w:szCs w:val="18"/>
              </w:rPr>
              <w:t>Neither</w:t>
            </w:r>
          </w:p>
        </w:tc>
      </w:tr>
      <w:tr w:rsidR="00A57D89" w:rsidRPr="008B38EA" w:rsidTr="00EC1166">
        <w:trPr>
          <w:trHeight w:val="300"/>
        </w:trPr>
        <w:tc>
          <w:tcPr>
            <w:tcW w:w="2175" w:type="dxa"/>
            <w:tcBorders>
              <w:top w:val="nil"/>
              <w:left w:val="single" w:sz="8" w:space="0" w:color="auto"/>
              <w:bottom w:val="nil"/>
              <w:right w:val="single" w:sz="8" w:space="0" w:color="auto"/>
            </w:tcBorders>
            <w:shd w:val="clear" w:color="auto" w:fill="auto"/>
            <w:vAlign w:val="center"/>
            <w:hideMark/>
          </w:tcPr>
          <w:p w:rsidR="00A57D89" w:rsidRPr="008B38EA" w:rsidRDefault="00A57D89" w:rsidP="00EC1166">
            <w:pPr>
              <w:ind w:firstLineChars="200" w:firstLine="360"/>
              <w:jc w:val="right"/>
              <w:rPr>
                <w:rFonts w:cs="Arial"/>
                <w:color w:val="000000"/>
                <w:sz w:val="18"/>
                <w:szCs w:val="18"/>
              </w:rPr>
            </w:pPr>
            <w:r w:rsidRPr="008B38EA">
              <w:rPr>
                <w:rFonts w:cs="Arial"/>
                <w:color w:val="000000"/>
                <w:sz w:val="18"/>
                <w:szCs w:val="18"/>
              </w:rPr>
              <w:t>2013</w:t>
            </w:r>
          </w:p>
        </w:tc>
        <w:tc>
          <w:tcPr>
            <w:tcW w:w="1822" w:type="dxa"/>
            <w:tcBorders>
              <w:top w:val="nil"/>
              <w:left w:val="nil"/>
              <w:bottom w:val="nil"/>
              <w:right w:val="single" w:sz="8" w:space="0" w:color="auto"/>
            </w:tcBorders>
            <w:shd w:val="clear" w:color="auto" w:fill="auto"/>
            <w:vAlign w:val="center"/>
            <w:hideMark/>
          </w:tcPr>
          <w:p w:rsidR="00A57D89" w:rsidRPr="008B38EA" w:rsidRDefault="00A57D89" w:rsidP="00EC1166">
            <w:pPr>
              <w:jc w:val="center"/>
              <w:rPr>
                <w:rFonts w:cs="Arial"/>
                <w:color w:val="000000"/>
                <w:sz w:val="18"/>
                <w:szCs w:val="18"/>
              </w:rPr>
            </w:pPr>
            <w:r>
              <w:rPr>
                <w:rFonts w:cs="Arial"/>
                <w:color w:val="000000"/>
                <w:sz w:val="18"/>
                <w:szCs w:val="18"/>
              </w:rPr>
              <w:t>18.9%</w:t>
            </w:r>
          </w:p>
        </w:tc>
        <w:tc>
          <w:tcPr>
            <w:tcW w:w="1823" w:type="dxa"/>
            <w:tcBorders>
              <w:top w:val="nil"/>
              <w:left w:val="nil"/>
              <w:bottom w:val="nil"/>
              <w:right w:val="single" w:sz="8" w:space="0" w:color="auto"/>
            </w:tcBorders>
            <w:shd w:val="clear" w:color="auto" w:fill="auto"/>
            <w:vAlign w:val="center"/>
            <w:hideMark/>
          </w:tcPr>
          <w:p w:rsidR="00A57D89" w:rsidRPr="008B38EA" w:rsidRDefault="00A57D89" w:rsidP="00EC1166">
            <w:pPr>
              <w:jc w:val="center"/>
              <w:rPr>
                <w:rFonts w:cs="Arial"/>
                <w:color w:val="000000"/>
                <w:sz w:val="18"/>
                <w:szCs w:val="18"/>
              </w:rPr>
            </w:pPr>
            <w:r>
              <w:rPr>
                <w:rFonts w:cs="Arial"/>
                <w:color w:val="000000"/>
                <w:sz w:val="18"/>
                <w:szCs w:val="18"/>
              </w:rPr>
              <w:t>5.4%</w:t>
            </w:r>
          </w:p>
        </w:tc>
        <w:tc>
          <w:tcPr>
            <w:tcW w:w="1822" w:type="dxa"/>
            <w:tcBorders>
              <w:top w:val="nil"/>
              <w:left w:val="nil"/>
              <w:bottom w:val="nil"/>
              <w:right w:val="single" w:sz="8" w:space="0" w:color="auto"/>
            </w:tcBorders>
            <w:shd w:val="clear" w:color="auto" w:fill="auto"/>
            <w:vAlign w:val="center"/>
            <w:hideMark/>
          </w:tcPr>
          <w:p w:rsidR="00A57D89" w:rsidRPr="008B38EA" w:rsidRDefault="00A57D89" w:rsidP="00EC1166">
            <w:pPr>
              <w:jc w:val="center"/>
              <w:rPr>
                <w:rFonts w:cs="Arial"/>
                <w:color w:val="000000"/>
                <w:sz w:val="18"/>
                <w:szCs w:val="18"/>
              </w:rPr>
            </w:pPr>
            <w:r>
              <w:rPr>
                <w:rFonts w:cs="Arial"/>
                <w:color w:val="000000"/>
                <w:sz w:val="18"/>
                <w:szCs w:val="18"/>
              </w:rPr>
              <w:t>4.4%</w:t>
            </w:r>
          </w:p>
        </w:tc>
        <w:tc>
          <w:tcPr>
            <w:tcW w:w="1823" w:type="dxa"/>
            <w:tcBorders>
              <w:top w:val="nil"/>
              <w:left w:val="nil"/>
              <w:bottom w:val="nil"/>
              <w:right w:val="single" w:sz="8" w:space="0" w:color="auto"/>
            </w:tcBorders>
            <w:shd w:val="clear" w:color="auto" w:fill="auto"/>
            <w:vAlign w:val="center"/>
            <w:hideMark/>
          </w:tcPr>
          <w:p w:rsidR="00A57D89" w:rsidRPr="008B38EA" w:rsidRDefault="00A57D89" w:rsidP="00EC1166">
            <w:pPr>
              <w:jc w:val="center"/>
              <w:rPr>
                <w:rFonts w:cs="Arial"/>
                <w:color w:val="000000"/>
                <w:sz w:val="18"/>
                <w:szCs w:val="18"/>
              </w:rPr>
            </w:pPr>
            <w:r>
              <w:rPr>
                <w:rFonts w:cs="Arial"/>
                <w:color w:val="000000"/>
                <w:sz w:val="18"/>
                <w:szCs w:val="18"/>
              </w:rPr>
              <w:t>71.6%</w:t>
            </w:r>
          </w:p>
        </w:tc>
      </w:tr>
      <w:tr w:rsidR="00A57D89" w:rsidRPr="008B38EA" w:rsidTr="00EC1166">
        <w:trPr>
          <w:trHeight w:val="315"/>
        </w:trPr>
        <w:tc>
          <w:tcPr>
            <w:tcW w:w="2175" w:type="dxa"/>
            <w:tcBorders>
              <w:top w:val="nil"/>
              <w:left w:val="single" w:sz="8" w:space="0" w:color="auto"/>
              <w:bottom w:val="single" w:sz="8" w:space="0" w:color="auto"/>
              <w:right w:val="single" w:sz="8" w:space="0" w:color="auto"/>
            </w:tcBorders>
            <w:shd w:val="clear" w:color="auto" w:fill="auto"/>
            <w:vAlign w:val="center"/>
            <w:hideMark/>
          </w:tcPr>
          <w:p w:rsidR="00A57D89" w:rsidRPr="008B38EA" w:rsidRDefault="00A57D89" w:rsidP="00EC1166">
            <w:pPr>
              <w:ind w:firstLineChars="200" w:firstLine="360"/>
              <w:jc w:val="right"/>
              <w:rPr>
                <w:rFonts w:cs="Arial"/>
                <w:color w:val="000000"/>
                <w:sz w:val="18"/>
                <w:szCs w:val="18"/>
              </w:rPr>
            </w:pPr>
            <w:r w:rsidRPr="008B38EA">
              <w:rPr>
                <w:rFonts w:cs="Arial"/>
                <w:color w:val="000000"/>
                <w:sz w:val="18"/>
                <w:szCs w:val="18"/>
              </w:rPr>
              <w:t>2014</w:t>
            </w:r>
          </w:p>
        </w:tc>
        <w:tc>
          <w:tcPr>
            <w:tcW w:w="1822" w:type="dxa"/>
            <w:tcBorders>
              <w:top w:val="nil"/>
              <w:left w:val="nil"/>
              <w:bottom w:val="single" w:sz="8" w:space="0" w:color="auto"/>
              <w:right w:val="single" w:sz="8" w:space="0" w:color="auto"/>
            </w:tcBorders>
            <w:shd w:val="clear" w:color="auto" w:fill="auto"/>
            <w:vAlign w:val="center"/>
            <w:hideMark/>
          </w:tcPr>
          <w:p w:rsidR="00A57D89" w:rsidRPr="008B38EA" w:rsidRDefault="00A57D89" w:rsidP="00EC1166">
            <w:pPr>
              <w:jc w:val="center"/>
              <w:rPr>
                <w:rFonts w:cs="Arial"/>
                <w:color w:val="000000"/>
                <w:sz w:val="18"/>
                <w:szCs w:val="18"/>
              </w:rPr>
            </w:pPr>
            <w:r>
              <w:rPr>
                <w:rFonts w:cs="Arial"/>
                <w:color w:val="000000"/>
                <w:sz w:val="18"/>
                <w:szCs w:val="18"/>
              </w:rPr>
              <w:t>19.5%</w:t>
            </w:r>
          </w:p>
        </w:tc>
        <w:tc>
          <w:tcPr>
            <w:tcW w:w="1823" w:type="dxa"/>
            <w:tcBorders>
              <w:top w:val="nil"/>
              <w:left w:val="nil"/>
              <w:bottom w:val="single" w:sz="8" w:space="0" w:color="auto"/>
              <w:right w:val="single" w:sz="8" w:space="0" w:color="auto"/>
            </w:tcBorders>
            <w:shd w:val="clear" w:color="auto" w:fill="auto"/>
            <w:vAlign w:val="center"/>
            <w:hideMark/>
          </w:tcPr>
          <w:p w:rsidR="00A57D89" w:rsidRPr="008B38EA" w:rsidRDefault="00A57D89" w:rsidP="00EC1166">
            <w:pPr>
              <w:jc w:val="center"/>
              <w:rPr>
                <w:rFonts w:cs="Arial"/>
                <w:color w:val="000000"/>
                <w:sz w:val="18"/>
                <w:szCs w:val="18"/>
              </w:rPr>
            </w:pPr>
            <w:r>
              <w:rPr>
                <w:rFonts w:cs="Arial"/>
                <w:color w:val="000000"/>
                <w:sz w:val="18"/>
                <w:szCs w:val="18"/>
              </w:rPr>
              <w:t>5.9%</w:t>
            </w:r>
          </w:p>
        </w:tc>
        <w:tc>
          <w:tcPr>
            <w:tcW w:w="1822" w:type="dxa"/>
            <w:tcBorders>
              <w:top w:val="nil"/>
              <w:left w:val="nil"/>
              <w:bottom w:val="single" w:sz="8" w:space="0" w:color="auto"/>
              <w:right w:val="single" w:sz="8" w:space="0" w:color="auto"/>
            </w:tcBorders>
            <w:shd w:val="clear" w:color="auto" w:fill="auto"/>
            <w:vAlign w:val="center"/>
            <w:hideMark/>
          </w:tcPr>
          <w:p w:rsidR="00A57D89" w:rsidRPr="008B38EA" w:rsidRDefault="00A57D89" w:rsidP="00EC1166">
            <w:pPr>
              <w:jc w:val="center"/>
              <w:rPr>
                <w:rFonts w:cs="Arial"/>
                <w:color w:val="000000"/>
                <w:sz w:val="18"/>
                <w:szCs w:val="18"/>
              </w:rPr>
            </w:pPr>
            <w:r>
              <w:rPr>
                <w:rFonts w:cs="Arial"/>
                <w:color w:val="000000"/>
                <w:sz w:val="18"/>
                <w:szCs w:val="18"/>
              </w:rPr>
              <w:t>4.7%</w:t>
            </w:r>
          </w:p>
        </w:tc>
        <w:tc>
          <w:tcPr>
            <w:tcW w:w="1823" w:type="dxa"/>
            <w:tcBorders>
              <w:top w:val="nil"/>
              <w:left w:val="nil"/>
              <w:bottom w:val="single" w:sz="8" w:space="0" w:color="auto"/>
              <w:right w:val="single" w:sz="8" w:space="0" w:color="auto"/>
            </w:tcBorders>
            <w:shd w:val="clear" w:color="auto" w:fill="auto"/>
            <w:vAlign w:val="center"/>
            <w:hideMark/>
          </w:tcPr>
          <w:p w:rsidR="00A57D89" w:rsidRPr="008B38EA" w:rsidRDefault="00A57D89" w:rsidP="00EC1166">
            <w:pPr>
              <w:jc w:val="center"/>
              <w:rPr>
                <w:rFonts w:cs="Arial"/>
                <w:color w:val="000000"/>
                <w:sz w:val="18"/>
                <w:szCs w:val="18"/>
              </w:rPr>
            </w:pPr>
            <w:r>
              <w:rPr>
                <w:rFonts w:cs="Arial"/>
                <w:color w:val="000000"/>
                <w:sz w:val="18"/>
                <w:szCs w:val="18"/>
              </w:rPr>
              <w:t>69.2%</w:t>
            </w:r>
          </w:p>
        </w:tc>
      </w:tr>
    </w:tbl>
    <w:p w:rsidR="00A57D89" w:rsidRDefault="00A57D89" w:rsidP="00A57D89"/>
    <w:p w:rsidR="00A57D89" w:rsidRDefault="00A57D89" w:rsidP="00A57D89"/>
    <w:p w:rsidR="00A57D89" w:rsidRDefault="00A57D89" w:rsidP="00A57D89"/>
    <w:p w:rsidR="00A57D89" w:rsidRDefault="00A57D89" w:rsidP="00A57D89"/>
    <w:p w:rsidR="00A57D89" w:rsidRDefault="00A57D89" w:rsidP="00A57D89">
      <w:pPr>
        <w:spacing w:after="200" w:line="276" w:lineRule="auto"/>
      </w:pPr>
      <w:r>
        <w:br w:type="page"/>
      </w:r>
    </w:p>
    <w:p w:rsidR="00A57D89" w:rsidRDefault="00A57D89" w:rsidP="00A57D89"/>
    <w:p w:rsidR="00A57D89" w:rsidRDefault="00A57D89" w:rsidP="00A57D89"/>
    <w:tbl>
      <w:tblPr>
        <w:tblW w:w="9555" w:type="dxa"/>
        <w:tblInd w:w="93" w:type="dxa"/>
        <w:tblLook w:val="04A0"/>
      </w:tblPr>
      <w:tblGrid>
        <w:gridCol w:w="3435"/>
        <w:gridCol w:w="1080"/>
        <w:gridCol w:w="900"/>
        <w:gridCol w:w="990"/>
        <w:gridCol w:w="1080"/>
        <w:gridCol w:w="990"/>
        <w:gridCol w:w="1080"/>
      </w:tblGrid>
      <w:tr w:rsidR="00A57D89" w:rsidRPr="00EA66E0" w:rsidTr="00EC1166">
        <w:trPr>
          <w:trHeight w:val="546"/>
        </w:trPr>
        <w:tc>
          <w:tcPr>
            <w:tcW w:w="9555"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EA66E0" w:rsidRDefault="00A57D89" w:rsidP="00EC1166">
            <w:pPr>
              <w:rPr>
                <w:rFonts w:cs="Arial"/>
                <w:b/>
                <w:bCs/>
                <w:color w:val="FFFFFF"/>
                <w:sz w:val="20"/>
              </w:rPr>
            </w:pPr>
            <w:r w:rsidRPr="00EA66E0">
              <w:rPr>
                <w:rFonts w:cs="Arial"/>
                <w:b/>
                <w:bCs/>
                <w:color w:val="FFFFFF" w:themeColor="background1"/>
                <w:sz w:val="20"/>
              </w:rPr>
              <w:t xml:space="preserve">Table </w:t>
            </w:r>
            <w:r>
              <w:rPr>
                <w:rFonts w:cs="Arial"/>
                <w:b/>
                <w:bCs/>
                <w:color w:val="FFFFFF" w:themeColor="background1"/>
                <w:sz w:val="20"/>
              </w:rPr>
              <w:t>D-11.</w:t>
            </w:r>
            <w:r w:rsidRPr="00EA66E0">
              <w:rPr>
                <w:rFonts w:cs="Arial"/>
                <w:b/>
                <w:bCs/>
                <w:color w:val="FFFFFF" w:themeColor="background1"/>
                <w:sz w:val="20"/>
              </w:rPr>
              <w:t xml:space="preserve"> The following statements pertain to school leadership. Please indicate your level of agreement with each of these statements.</w:t>
            </w:r>
          </w:p>
        </w:tc>
      </w:tr>
      <w:tr w:rsidR="00A57D89" w:rsidRPr="00EA66E0" w:rsidTr="00EC1166">
        <w:trPr>
          <w:trHeight w:val="253"/>
        </w:trPr>
        <w:tc>
          <w:tcPr>
            <w:tcW w:w="343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EA66E0" w:rsidRDefault="00A57D89" w:rsidP="00EC1166">
            <w:pPr>
              <w:jc w:val="both"/>
              <w:rPr>
                <w:rFonts w:cs="Arial"/>
                <w:color w:val="000000"/>
                <w:szCs w:val="22"/>
              </w:rPr>
            </w:pPr>
            <w:r w:rsidRPr="00EA66E0">
              <w:rPr>
                <w:rFonts w:cs="Arial"/>
                <w:color w:val="000000"/>
                <w:szCs w:val="22"/>
              </w:rPr>
              <w:t> </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A66E0" w:rsidRDefault="00A57D89" w:rsidP="00EC1166">
            <w:pPr>
              <w:jc w:val="center"/>
              <w:rPr>
                <w:rFonts w:cs="Arial"/>
                <w:b/>
                <w:bCs/>
                <w:color w:val="000000"/>
                <w:sz w:val="18"/>
                <w:szCs w:val="18"/>
              </w:rPr>
            </w:pPr>
            <w:r w:rsidRPr="00EA66E0">
              <w:rPr>
                <w:rFonts w:cs="Arial"/>
                <w:b/>
                <w:bCs/>
                <w:color w:val="000000"/>
                <w:sz w:val="18"/>
                <w:szCs w:val="18"/>
              </w:rPr>
              <w:t>Strongly Agree</w:t>
            </w:r>
          </w:p>
        </w:tc>
        <w:tc>
          <w:tcPr>
            <w:tcW w:w="90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A66E0" w:rsidRDefault="00A57D89" w:rsidP="00EC1166">
            <w:pPr>
              <w:jc w:val="center"/>
              <w:rPr>
                <w:rFonts w:cs="Arial"/>
                <w:b/>
                <w:bCs/>
                <w:color w:val="000000"/>
                <w:sz w:val="18"/>
                <w:szCs w:val="18"/>
              </w:rPr>
            </w:pPr>
            <w:r w:rsidRPr="00EA66E0">
              <w:rPr>
                <w:rFonts w:cs="Arial"/>
                <w:b/>
                <w:bCs/>
                <w:color w:val="000000"/>
                <w:sz w:val="18"/>
                <w:szCs w:val="18"/>
              </w:rPr>
              <w:t>Agree</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A66E0" w:rsidRDefault="00A57D89" w:rsidP="00EC1166">
            <w:pPr>
              <w:jc w:val="center"/>
              <w:rPr>
                <w:rFonts w:cs="Arial"/>
                <w:b/>
                <w:bCs/>
                <w:color w:val="000000"/>
                <w:sz w:val="18"/>
                <w:szCs w:val="18"/>
              </w:rPr>
            </w:pPr>
            <w:r w:rsidRPr="00EA66E0">
              <w:rPr>
                <w:rFonts w:cs="Arial"/>
                <w:b/>
                <w:bCs/>
                <w:color w:val="000000"/>
                <w:sz w:val="18"/>
                <w:szCs w:val="18"/>
              </w:rPr>
              <w:t>Disagree</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A66E0" w:rsidRDefault="00A57D89" w:rsidP="00EC1166">
            <w:pPr>
              <w:jc w:val="center"/>
              <w:rPr>
                <w:rFonts w:cs="Arial"/>
                <w:b/>
                <w:bCs/>
                <w:color w:val="000000"/>
                <w:sz w:val="18"/>
                <w:szCs w:val="18"/>
              </w:rPr>
            </w:pPr>
            <w:r w:rsidRPr="00EA66E0">
              <w:rPr>
                <w:rFonts w:cs="Arial"/>
                <w:b/>
                <w:bCs/>
                <w:color w:val="000000"/>
                <w:sz w:val="18"/>
                <w:szCs w:val="18"/>
              </w:rPr>
              <w:t>Strongly Disagree</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A66E0" w:rsidRDefault="00A57D89" w:rsidP="00EC1166">
            <w:pPr>
              <w:jc w:val="center"/>
              <w:rPr>
                <w:rFonts w:cs="Arial"/>
                <w:b/>
                <w:bCs/>
                <w:color w:val="000000"/>
                <w:sz w:val="18"/>
                <w:szCs w:val="18"/>
              </w:rPr>
            </w:pPr>
            <w:r w:rsidRPr="00EA66E0">
              <w:rPr>
                <w:rFonts w:cs="Arial"/>
                <w:b/>
                <w:bCs/>
                <w:color w:val="000000"/>
                <w:sz w:val="18"/>
                <w:szCs w:val="18"/>
              </w:rPr>
              <w:t>Don't Know</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A66E0" w:rsidRDefault="00A57D89" w:rsidP="00EC1166">
            <w:pPr>
              <w:jc w:val="center"/>
              <w:rPr>
                <w:rFonts w:cs="Arial"/>
                <w:b/>
                <w:bCs/>
                <w:color w:val="000000"/>
                <w:sz w:val="18"/>
                <w:szCs w:val="18"/>
              </w:rPr>
            </w:pPr>
            <w:r w:rsidRPr="00EA66E0">
              <w:rPr>
                <w:rFonts w:cs="Arial"/>
                <w:b/>
                <w:bCs/>
                <w:color w:val="000000"/>
                <w:sz w:val="18"/>
                <w:szCs w:val="18"/>
              </w:rPr>
              <w:t>Too soon to tell</w:t>
            </w:r>
          </w:p>
        </w:tc>
      </w:tr>
      <w:tr w:rsidR="00A57D89" w:rsidRPr="00EA66E0" w:rsidTr="00EC1166">
        <w:trPr>
          <w:trHeight w:val="253"/>
        </w:trPr>
        <w:tc>
          <w:tcPr>
            <w:tcW w:w="3435" w:type="dxa"/>
            <w:vMerge/>
            <w:tcBorders>
              <w:top w:val="nil"/>
              <w:left w:val="single" w:sz="8" w:space="0" w:color="auto"/>
              <w:bottom w:val="single" w:sz="8" w:space="0" w:color="000000"/>
              <w:right w:val="single" w:sz="8" w:space="0" w:color="auto"/>
            </w:tcBorders>
            <w:vAlign w:val="center"/>
            <w:hideMark/>
          </w:tcPr>
          <w:p w:rsidR="00A57D89" w:rsidRPr="00EA66E0" w:rsidRDefault="00A57D89" w:rsidP="00EC1166">
            <w:pPr>
              <w:rPr>
                <w:rFonts w:cs="Arial"/>
                <w:color w:val="000000"/>
                <w:szCs w:val="22"/>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EA66E0" w:rsidRDefault="00A57D89" w:rsidP="00EC1166">
            <w:pPr>
              <w:rPr>
                <w:rFonts w:cs="Arial"/>
                <w:b/>
                <w:bCs/>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rsidR="00A57D89" w:rsidRPr="00EA66E0"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EA66E0"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EA66E0"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EA66E0"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EA66E0" w:rsidRDefault="00A57D89" w:rsidP="00EC1166">
            <w:pPr>
              <w:rPr>
                <w:rFonts w:cs="Arial"/>
                <w:b/>
                <w:bCs/>
                <w:color w:val="000000"/>
                <w:sz w:val="18"/>
                <w:szCs w:val="18"/>
              </w:rPr>
            </w:pPr>
          </w:p>
        </w:tc>
      </w:tr>
      <w:tr w:rsidR="00A57D89" w:rsidRPr="00EA66E0" w:rsidTr="00EC1166">
        <w:tc>
          <w:tcPr>
            <w:tcW w:w="3435" w:type="dxa"/>
            <w:tcBorders>
              <w:top w:val="nil"/>
              <w:left w:val="single" w:sz="8" w:space="0" w:color="auto"/>
              <w:bottom w:val="nil"/>
              <w:right w:val="single" w:sz="8" w:space="0" w:color="auto"/>
            </w:tcBorders>
            <w:shd w:val="clear" w:color="auto" w:fill="auto"/>
            <w:vAlign w:val="center"/>
            <w:hideMark/>
          </w:tcPr>
          <w:p w:rsidR="00A57D89" w:rsidRPr="00EA66E0" w:rsidRDefault="00A57D89" w:rsidP="00EC1166">
            <w:pPr>
              <w:autoSpaceDE w:val="0"/>
              <w:autoSpaceDN w:val="0"/>
              <w:adjustRightInd w:val="0"/>
              <w:rPr>
                <w:rFonts w:eastAsiaTheme="minorHAnsi" w:cs="Arial"/>
                <w:color w:val="333333"/>
                <w:sz w:val="18"/>
                <w:szCs w:val="18"/>
              </w:rPr>
            </w:pPr>
            <w:r w:rsidRPr="00EA66E0">
              <w:rPr>
                <w:rFonts w:eastAsiaTheme="minorHAnsi" w:cs="Arial"/>
                <w:color w:val="333333"/>
                <w:sz w:val="18"/>
                <w:szCs w:val="18"/>
              </w:rPr>
              <w:t>Leadership responsibilit</w:t>
            </w:r>
            <w:r>
              <w:rPr>
                <w:rFonts w:eastAsiaTheme="minorHAnsi" w:cs="Arial"/>
                <w:color w:val="333333"/>
                <w:sz w:val="18"/>
                <w:szCs w:val="18"/>
              </w:rPr>
              <w:t xml:space="preserve">ies are effectively distributed </w:t>
            </w:r>
            <w:r w:rsidRPr="00EA66E0">
              <w:rPr>
                <w:rFonts w:eastAsiaTheme="minorHAnsi" w:cs="Arial"/>
                <w:color w:val="333333"/>
                <w:sz w:val="18"/>
                <w:szCs w:val="18"/>
              </w:rPr>
              <w:t>among individuals and/or teams at my school.</w:t>
            </w: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0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r>
      <w:tr w:rsidR="00A57D89" w:rsidRPr="00EA66E0" w:rsidTr="00EC1166">
        <w:tc>
          <w:tcPr>
            <w:tcW w:w="3435" w:type="dxa"/>
            <w:tcBorders>
              <w:top w:val="nil"/>
              <w:left w:val="single" w:sz="8" w:space="0" w:color="auto"/>
              <w:bottom w:val="nil"/>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tcPr>
          <w:p w:rsidR="00A57D89" w:rsidRPr="00EA66E0" w:rsidRDefault="00A57D89" w:rsidP="00EC1166">
            <w:pPr>
              <w:jc w:val="center"/>
              <w:rPr>
                <w:rFonts w:cs="Arial"/>
                <w:sz w:val="18"/>
                <w:szCs w:val="18"/>
              </w:rPr>
            </w:pPr>
            <w:r w:rsidRPr="00EA66E0">
              <w:rPr>
                <w:rFonts w:cs="Arial"/>
                <w:sz w:val="18"/>
                <w:szCs w:val="18"/>
              </w:rPr>
              <w:t>16.5%</w:t>
            </w:r>
          </w:p>
        </w:tc>
        <w:tc>
          <w:tcPr>
            <w:tcW w:w="900" w:type="dxa"/>
            <w:tcBorders>
              <w:top w:val="nil"/>
              <w:left w:val="nil"/>
              <w:bottom w:val="nil"/>
              <w:right w:val="single" w:sz="8" w:space="0" w:color="auto"/>
            </w:tcBorders>
            <w:shd w:val="clear" w:color="auto" w:fill="auto"/>
            <w:vAlign w:val="center"/>
          </w:tcPr>
          <w:p w:rsidR="00A57D89" w:rsidRPr="00EA66E0" w:rsidRDefault="00A57D89" w:rsidP="00EC1166">
            <w:pPr>
              <w:jc w:val="center"/>
              <w:rPr>
                <w:rFonts w:cs="Arial"/>
                <w:sz w:val="18"/>
                <w:szCs w:val="18"/>
              </w:rPr>
            </w:pPr>
            <w:r w:rsidRPr="00EA66E0">
              <w:rPr>
                <w:rFonts w:cs="Arial"/>
                <w:sz w:val="18"/>
                <w:szCs w:val="18"/>
              </w:rPr>
              <w:t>47.2%</w:t>
            </w:r>
          </w:p>
        </w:tc>
        <w:tc>
          <w:tcPr>
            <w:tcW w:w="990" w:type="dxa"/>
            <w:tcBorders>
              <w:top w:val="nil"/>
              <w:left w:val="nil"/>
              <w:bottom w:val="nil"/>
              <w:right w:val="single" w:sz="8" w:space="0" w:color="auto"/>
            </w:tcBorders>
            <w:shd w:val="clear" w:color="auto" w:fill="auto"/>
            <w:vAlign w:val="center"/>
          </w:tcPr>
          <w:p w:rsidR="00A57D89" w:rsidRPr="00EA66E0" w:rsidRDefault="00A57D89" w:rsidP="00EC1166">
            <w:pPr>
              <w:jc w:val="center"/>
              <w:rPr>
                <w:rFonts w:cs="Arial"/>
                <w:sz w:val="18"/>
                <w:szCs w:val="18"/>
              </w:rPr>
            </w:pPr>
            <w:r w:rsidRPr="00EA66E0">
              <w:rPr>
                <w:rFonts w:cs="Arial"/>
                <w:sz w:val="18"/>
                <w:szCs w:val="18"/>
              </w:rPr>
              <w:t>17.4%</w:t>
            </w:r>
          </w:p>
        </w:tc>
        <w:tc>
          <w:tcPr>
            <w:tcW w:w="1080" w:type="dxa"/>
            <w:tcBorders>
              <w:top w:val="nil"/>
              <w:left w:val="nil"/>
              <w:bottom w:val="nil"/>
              <w:right w:val="single" w:sz="8" w:space="0" w:color="auto"/>
            </w:tcBorders>
            <w:shd w:val="clear" w:color="auto" w:fill="auto"/>
            <w:vAlign w:val="center"/>
          </w:tcPr>
          <w:p w:rsidR="00A57D89" w:rsidRPr="00EA66E0" w:rsidRDefault="00A57D89" w:rsidP="00EC1166">
            <w:pPr>
              <w:jc w:val="center"/>
              <w:rPr>
                <w:rFonts w:cs="Arial"/>
                <w:sz w:val="18"/>
                <w:szCs w:val="18"/>
              </w:rPr>
            </w:pPr>
            <w:r w:rsidRPr="00EA66E0">
              <w:rPr>
                <w:rFonts w:cs="Arial"/>
                <w:sz w:val="18"/>
                <w:szCs w:val="18"/>
              </w:rPr>
              <w:t>7.5%</w:t>
            </w:r>
          </w:p>
        </w:tc>
        <w:tc>
          <w:tcPr>
            <w:tcW w:w="990" w:type="dxa"/>
            <w:tcBorders>
              <w:top w:val="nil"/>
              <w:left w:val="nil"/>
              <w:bottom w:val="nil"/>
              <w:right w:val="single" w:sz="8" w:space="0" w:color="auto"/>
            </w:tcBorders>
            <w:shd w:val="clear" w:color="auto" w:fill="auto"/>
            <w:vAlign w:val="center"/>
          </w:tcPr>
          <w:p w:rsidR="00A57D89" w:rsidRPr="00EA66E0" w:rsidRDefault="00A57D89" w:rsidP="00EC1166">
            <w:pPr>
              <w:jc w:val="center"/>
              <w:rPr>
                <w:rFonts w:cs="Arial"/>
                <w:sz w:val="18"/>
                <w:szCs w:val="18"/>
              </w:rPr>
            </w:pPr>
            <w:r w:rsidRPr="00EA66E0">
              <w:rPr>
                <w:rFonts w:cs="Arial"/>
                <w:sz w:val="18"/>
                <w:szCs w:val="18"/>
              </w:rPr>
              <w:t>9.5%</w:t>
            </w:r>
          </w:p>
        </w:tc>
        <w:tc>
          <w:tcPr>
            <w:tcW w:w="1080" w:type="dxa"/>
            <w:tcBorders>
              <w:top w:val="nil"/>
              <w:left w:val="nil"/>
              <w:bottom w:val="nil"/>
              <w:right w:val="single" w:sz="8" w:space="0" w:color="auto"/>
            </w:tcBorders>
            <w:shd w:val="clear" w:color="auto" w:fill="auto"/>
            <w:vAlign w:val="center"/>
          </w:tcPr>
          <w:p w:rsidR="00A57D89" w:rsidRPr="00EA66E0" w:rsidRDefault="00A57D89" w:rsidP="00EC1166">
            <w:pPr>
              <w:jc w:val="center"/>
              <w:rPr>
                <w:rFonts w:cs="Arial"/>
                <w:sz w:val="18"/>
                <w:szCs w:val="18"/>
              </w:rPr>
            </w:pPr>
            <w:r w:rsidRPr="00EA66E0">
              <w:rPr>
                <w:rFonts w:cs="Arial"/>
                <w:sz w:val="18"/>
                <w:szCs w:val="18"/>
              </w:rPr>
              <w:t>1.9%</w:t>
            </w:r>
          </w:p>
        </w:tc>
      </w:tr>
      <w:tr w:rsidR="00A57D89" w:rsidRPr="00EA66E0" w:rsidTr="00EC1166">
        <w:tc>
          <w:tcPr>
            <w:tcW w:w="3435" w:type="dxa"/>
            <w:tcBorders>
              <w:top w:val="nil"/>
              <w:left w:val="single" w:sz="8" w:space="0" w:color="auto"/>
              <w:bottom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tcPr>
          <w:p w:rsidR="00A57D89" w:rsidRPr="00EA66E0" w:rsidRDefault="00A57D89" w:rsidP="00EC1166">
            <w:pPr>
              <w:jc w:val="center"/>
              <w:rPr>
                <w:rFonts w:cs="Arial"/>
                <w:sz w:val="18"/>
                <w:szCs w:val="18"/>
              </w:rPr>
            </w:pPr>
            <w:r w:rsidRPr="00EA66E0">
              <w:rPr>
                <w:rFonts w:cs="Arial"/>
                <w:sz w:val="18"/>
                <w:szCs w:val="18"/>
              </w:rPr>
              <w:t>13.3%</w:t>
            </w:r>
          </w:p>
        </w:tc>
        <w:tc>
          <w:tcPr>
            <w:tcW w:w="900" w:type="dxa"/>
            <w:tcBorders>
              <w:top w:val="nil"/>
              <w:left w:val="nil"/>
              <w:bottom w:val="single" w:sz="8" w:space="0" w:color="auto"/>
              <w:right w:val="single" w:sz="8" w:space="0" w:color="auto"/>
            </w:tcBorders>
            <w:shd w:val="clear" w:color="auto" w:fill="auto"/>
            <w:vAlign w:val="center"/>
          </w:tcPr>
          <w:p w:rsidR="00A57D89" w:rsidRPr="00EA66E0" w:rsidRDefault="00A57D89" w:rsidP="00EC1166">
            <w:pPr>
              <w:jc w:val="center"/>
              <w:rPr>
                <w:rFonts w:cs="Arial"/>
                <w:sz w:val="18"/>
                <w:szCs w:val="18"/>
              </w:rPr>
            </w:pPr>
            <w:r w:rsidRPr="00EA66E0">
              <w:rPr>
                <w:rFonts w:cs="Arial"/>
                <w:sz w:val="18"/>
                <w:szCs w:val="18"/>
              </w:rPr>
              <w:t>49.9%</w:t>
            </w:r>
          </w:p>
        </w:tc>
        <w:tc>
          <w:tcPr>
            <w:tcW w:w="990" w:type="dxa"/>
            <w:tcBorders>
              <w:top w:val="nil"/>
              <w:left w:val="nil"/>
              <w:bottom w:val="single" w:sz="8" w:space="0" w:color="auto"/>
              <w:right w:val="single" w:sz="8" w:space="0" w:color="auto"/>
            </w:tcBorders>
            <w:shd w:val="clear" w:color="auto" w:fill="auto"/>
            <w:vAlign w:val="center"/>
          </w:tcPr>
          <w:p w:rsidR="00A57D89" w:rsidRPr="00EA66E0" w:rsidRDefault="00A57D89" w:rsidP="00EC1166">
            <w:pPr>
              <w:jc w:val="center"/>
              <w:rPr>
                <w:rFonts w:cs="Arial"/>
                <w:sz w:val="18"/>
                <w:szCs w:val="18"/>
              </w:rPr>
            </w:pPr>
            <w:r w:rsidRPr="00EA66E0">
              <w:rPr>
                <w:rFonts w:cs="Arial"/>
                <w:sz w:val="18"/>
                <w:szCs w:val="18"/>
              </w:rPr>
              <w:t>15.6%</w:t>
            </w:r>
          </w:p>
        </w:tc>
        <w:tc>
          <w:tcPr>
            <w:tcW w:w="1080" w:type="dxa"/>
            <w:tcBorders>
              <w:top w:val="nil"/>
              <w:left w:val="nil"/>
              <w:bottom w:val="single" w:sz="8" w:space="0" w:color="auto"/>
              <w:right w:val="single" w:sz="8" w:space="0" w:color="auto"/>
            </w:tcBorders>
            <w:shd w:val="clear" w:color="auto" w:fill="auto"/>
            <w:vAlign w:val="center"/>
          </w:tcPr>
          <w:p w:rsidR="00A57D89" w:rsidRPr="00EA66E0" w:rsidRDefault="00A57D89" w:rsidP="00EC1166">
            <w:pPr>
              <w:jc w:val="center"/>
              <w:rPr>
                <w:rFonts w:cs="Arial"/>
                <w:sz w:val="18"/>
                <w:szCs w:val="18"/>
              </w:rPr>
            </w:pPr>
            <w:r w:rsidRPr="00EA66E0">
              <w:rPr>
                <w:rFonts w:cs="Arial"/>
                <w:sz w:val="18"/>
                <w:szCs w:val="18"/>
              </w:rPr>
              <w:t>7.8%</w:t>
            </w:r>
          </w:p>
        </w:tc>
        <w:tc>
          <w:tcPr>
            <w:tcW w:w="990" w:type="dxa"/>
            <w:tcBorders>
              <w:top w:val="nil"/>
              <w:left w:val="nil"/>
              <w:bottom w:val="single" w:sz="8" w:space="0" w:color="auto"/>
              <w:right w:val="single" w:sz="8" w:space="0" w:color="auto"/>
            </w:tcBorders>
            <w:shd w:val="clear" w:color="auto" w:fill="auto"/>
            <w:vAlign w:val="center"/>
          </w:tcPr>
          <w:p w:rsidR="00A57D89" w:rsidRPr="00EA66E0" w:rsidRDefault="00A57D89" w:rsidP="00EC1166">
            <w:pPr>
              <w:jc w:val="center"/>
              <w:rPr>
                <w:rFonts w:cs="Arial"/>
                <w:sz w:val="18"/>
                <w:szCs w:val="18"/>
              </w:rPr>
            </w:pPr>
            <w:r w:rsidRPr="00EA66E0">
              <w:rPr>
                <w:rFonts w:cs="Arial"/>
                <w:sz w:val="18"/>
                <w:szCs w:val="18"/>
              </w:rPr>
              <w:t>11.7%</w:t>
            </w:r>
          </w:p>
        </w:tc>
        <w:tc>
          <w:tcPr>
            <w:tcW w:w="1080" w:type="dxa"/>
            <w:tcBorders>
              <w:top w:val="nil"/>
              <w:left w:val="nil"/>
              <w:bottom w:val="single" w:sz="8" w:space="0" w:color="auto"/>
              <w:right w:val="single" w:sz="8" w:space="0" w:color="auto"/>
            </w:tcBorders>
            <w:shd w:val="clear" w:color="auto" w:fill="auto"/>
            <w:vAlign w:val="center"/>
          </w:tcPr>
          <w:p w:rsidR="00A57D89" w:rsidRPr="00EA66E0" w:rsidRDefault="00A57D89" w:rsidP="00EC1166">
            <w:pPr>
              <w:jc w:val="center"/>
              <w:rPr>
                <w:rFonts w:cs="Arial"/>
                <w:sz w:val="18"/>
                <w:szCs w:val="18"/>
              </w:rPr>
            </w:pPr>
            <w:r w:rsidRPr="00EA66E0">
              <w:rPr>
                <w:rFonts w:cs="Arial"/>
                <w:sz w:val="18"/>
                <w:szCs w:val="18"/>
              </w:rPr>
              <w:t>1.7%</w:t>
            </w:r>
          </w:p>
        </w:tc>
      </w:tr>
      <w:tr w:rsidR="00A57D89" w:rsidRPr="00EA66E0" w:rsidTr="00EC1166">
        <w:tc>
          <w:tcPr>
            <w:tcW w:w="3435" w:type="dxa"/>
            <w:tcBorders>
              <w:top w:val="nil"/>
              <w:left w:val="single" w:sz="8" w:space="0" w:color="auto"/>
              <w:bottom w:val="nil"/>
              <w:right w:val="single" w:sz="8" w:space="0" w:color="auto"/>
            </w:tcBorders>
            <w:shd w:val="clear" w:color="auto" w:fill="auto"/>
            <w:vAlign w:val="center"/>
            <w:hideMark/>
          </w:tcPr>
          <w:p w:rsidR="00A57D89" w:rsidRPr="00EA66E0" w:rsidRDefault="00A57D89" w:rsidP="00EC1166">
            <w:pPr>
              <w:autoSpaceDE w:val="0"/>
              <w:autoSpaceDN w:val="0"/>
              <w:adjustRightInd w:val="0"/>
              <w:rPr>
                <w:rFonts w:eastAsiaTheme="minorHAnsi" w:cs="Arial"/>
                <w:color w:val="333333"/>
                <w:sz w:val="18"/>
                <w:szCs w:val="18"/>
              </w:rPr>
            </w:pPr>
            <w:r w:rsidRPr="00EA66E0">
              <w:rPr>
                <w:rFonts w:eastAsiaTheme="minorHAnsi" w:cs="Arial"/>
                <w:color w:val="333333"/>
                <w:sz w:val="18"/>
                <w:szCs w:val="18"/>
              </w:rPr>
              <w:t>The school's leadersh</w:t>
            </w:r>
            <w:r>
              <w:rPr>
                <w:rFonts w:eastAsiaTheme="minorHAnsi" w:cs="Arial"/>
                <w:color w:val="333333"/>
                <w:sz w:val="18"/>
                <w:szCs w:val="18"/>
              </w:rPr>
              <w:t xml:space="preserve">ip makes decisions that support </w:t>
            </w:r>
            <w:r w:rsidRPr="00EA66E0">
              <w:rPr>
                <w:rFonts w:eastAsiaTheme="minorHAnsi" w:cs="Arial"/>
                <w:color w:val="333333"/>
                <w:sz w:val="18"/>
                <w:szCs w:val="18"/>
              </w:rPr>
              <w:t>integrated redesign efforts.</w:t>
            </w: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0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r>
      <w:tr w:rsidR="00A57D89" w:rsidRPr="00EA66E0" w:rsidTr="00EC1166">
        <w:tc>
          <w:tcPr>
            <w:tcW w:w="3435" w:type="dxa"/>
            <w:tcBorders>
              <w:top w:val="nil"/>
              <w:left w:val="single" w:sz="8" w:space="0" w:color="auto"/>
              <w:bottom w:val="nil"/>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22.4%</w:t>
            </w:r>
          </w:p>
        </w:tc>
        <w:tc>
          <w:tcPr>
            <w:tcW w:w="90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54.4%</w:t>
            </w:r>
          </w:p>
        </w:tc>
        <w:tc>
          <w:tcPr>
            <w:tcW w:w="99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7.6%</w:t>
            </w: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3.3%</w:t>
            </w:r>
          </w:p>
        </w:tc>
        <w:tc>
          <w:tcPr>
            <w:tcW w:w="99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10.3%</w:t>
            </w: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2.0%</w:t>
            </w:r>
          </w:p>
        </w:tc>
      </w:tr>
      <w:tr w:rsidR="00A57D89" w:rsidRPr="00EA66E0" w:rsidTr="00EC1166">
        <w:tc>
          <w:tcPr>
            <w:tcW w:w="3435" w:type="dxa"/>
            <w:tcBorders>
              <w:top w:val="nil"/>
              <w:left w:val="single" w:sz="8" w:space="0" w:color="auto"/>
              <w:bottom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22.1%</w:t>
            </w:r>
          </w:p>
        </w:tc>
        <w:tc>
          <w:tcPr>
            <w:tcW w:w="90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53.6%</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6.2%</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3.2%</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13.0%</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1.9%</w:t>
            </w:r>
          </w:p>
        </w:tc>
      </w:tr>
      <w:tr w:rsidR="00A57D89" w:rsidRPr="00EA66E0" w:rsidTr="00EC1166">
        <w:tc>
          <w:tcPr>
            <w:tcW w:w="3435" w:type="dxa"/>
            <w:tcBorders>
              <w:top w:val="nil"/>
              <w:left w:val="single" w:sz="8" w:space="0" w:color="auto"/>
              <w:bottom w:val="nil"/>
              <w:right w:val="single" w:sz="8" w:space="0" w:color="auto"/>
            </w:tcBorders>
            <w:shd w:val="clear" w:color="auto" w:fill="auto"/>
            <w:vAlign w:val="center"/>
            <w:hideMark/>
          </w:tcPr>
          <w:p w:rsidR="00A57D89" w:rsidRPr="00EA66E0" w:rsidRDefault="00A57D89" w:rsidP="00EC1166">
            <w:pPr>
              <w:autoSpaceDE w:val="0"/>
              <w:autoSpaceDN w:val="0"/>
              <w:adjustRightInd w:val="0"/>
              <w:rPr>
                <w:rFonts w:eastAsiaTheme="minorHAnsi" w:cs="Arial"/>
                <w:color w:val="333333"/>
                <w:sz w:val="18"/>
                <w:szCs w:val="18"/>
              </w:rPr>
            </w:pPr>
            <w:r w:rsidRPr="00EA66E0">
              <w:rPr>
                <w:rFonts w:eastAsiaTheme="minorHAnsi" w:cs="Arial"/>
                <w:color w:val="333333"/>
                <w:sz w:val="18"/>
                <w:szCs w:val="18"/>
              </w:rPr>
              <w:t>The school's lea</w:t>
            </w:r>
            <w:r>
              <w:rPr>
                <w:rFonts w:eastAsiaTheme="minorHAnsi" w:cs="Arial"/>
                <w:color w:val="333333"/>
                <w:sz w:val="18"/>
                <w:szCs w:val="18"/>
              </w:rPr>
              <w:t xml:space="preserve">dership builds consensus around </w:t>
            </w:r>
            <w:r w:rsidRPr="00EA66E0">
              <w:rPr>
                <w:rFonts w:eastAsiaTheme="minorHAnsi" w:cs="Arial"/>
                <w:color w:val="333333"/>
                <w:sz w:val="18"/>
                <w:szCs w:val="18"/>
              </w:rPr>
              <w:t>various school issues.</w:t>
            </w: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0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r>
      <w:tr w:rsidR="00A57D89" w:rsidRPr="00EA66E0" w:rsidTr="00EC1166">
        <w:tc>
          <w:tcPr>
            <w:tcW w:w="3435" w:type="dxa"/>
            <w:tcBorders>
              <w:top w:val="nil"/>
              <w:left w:val="single" w:sz="8" w:space="0" w:color="auto"/>
              <w:bottom w:val="nil"/>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16.4%</w:t>
            </w:r>
          </w:p>
        </w:tc>
        <w:tc>
          <w:tcPr>
            <w:tcW w:w="90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49.7%</w:t>
            </w:r>
          </w:p>
        </w:tc>
        <w:tc>
          <w:tcPr>
            <w:tcW w:w="99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15.2%</w:t>
            </w: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7.1%</w:t>
            </w:r>
          </w:p>
        </w:tc>
        <w:tc>
          <w:tcPr>
            <w:tcW w:w="99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9.6%</w:t>
            </w: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2.0%</w:t>
            </w:r>
          </w:p>
        </w:tc>
      </w:tr>
      <w:tr w:rsidR="00A57D89" w:rsidRPr="00EA66E0" w:rsidTr="00EC1166">
        <w:tc>
          <w:tcPr>
            <w:tcW w:w="3435" w:type="dxa"/>
            <w:tcBorders>
              <w:top w:val="nil"/>
              <w:left w:val="single" w:sz="8" w:space="0" w:color="auto"/>
              <w:bottom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18.0%</w:t>
            </w:r>
          </w:p>
        </w:tc>
        <w:tc>
          <w:tcPr>
            <w:tcW w:w="90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49.6%</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14.2%</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7.3%</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8.7%</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2.1%</w:t>
            </w:r>
          </w:p>
        </w:tc>
      </w:tr>
      <w:tr w:rsidR="00A57D89" w:rsidRPr="00EA66E0" w:rsidTr="00EC1166">
        <w:tc>
          <w:tcPr>
            <w:tcW w:w="3435" w:type="dxa"/>
            <w:tcBorders>
              <w:top w:val="nil"/>
              <w:left w:val="single" w:sz="8" w:space="0" w:color="auto"/>
              <w:bottom w:val="nil"/>
              <w:right w:val="single" w:sz="8" w:space="0" w:color="auto"/>
            </w:tcBorders>
            <w:shd w:val="clear" w:color="auto" w:fill="auto"/>
            <w:vAlign w:val="center"/>
            <w:hideMark/>
          </w:tcPr>
          <w:p w:rsidR="00A57D89" w:rsidRPr="00EA66E0" w:rsidRDefault="00A57D89" w:rsidP="00EC1166">
            <w:pPr>
              <w:autoSpaceDE w:val="0"/>
              <w:autoSpaceDN w:val="0"/>
              <w:adjustRightInd w:val="0"/>
              <w:rPr>
                <w:rFonts w:eastAsiaTheme="minorHAnsi" w:cs="Arial"/>
                <w:color w:val="333333"/>
                <w:sz w:val="18"/>
                <w:szCs w:val="18"/>
              </w:rPr>
            </w:pPr>
            <w:r w:rsidRPr="00EA66E0">
              <w:rPr>
                <w:rFonts w:eastAsiaTheme="minorHAnsi" w:cs="Arial"/>
                <w:color w:val="333333"/>
                <w:sz w:val="18"/>
                <w:szCs w:val="18"/>
              </w:rPr>
              <w:t>Our principal inspires</w:t>
            </w:r>
            <w:r>
              <w:rPr>
                <w:rFonts w:eastAsiaTheme="minorHAnsi" w:cs="Arial"/>
                <w:color w:val="333333"/>
                <w:sz w:val="18"/>
                <w:szCs w:val="18"/>
              </w:rPr>
              <w:t xml:space="preserve"> us to stay focused on redesign </w:t>
            </w:r>
            <w:r w:rsidRPr="00EA66E0">
              <w:rPr>
                <w:rFonts w:eastAsiaTheme="minorHAnsi" w:cs="Arial"/>
                <w:color w:val="333333"/>
                <w:sz w:val="18"/>
                <w:szCs w:val="18"/>
              </w:rPr>
              <w:t>goals.</w:t>
            </w: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0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r>
      <w:tr w:rsidR="00A57D89" w:rsidRPr="00EA66E0" w:rsidTr="00EC1166">
        <w:tc>
          <w:tcPr>
            <w:tcW w:w="3435" w:type="dxa"/>
            <w:tcBorders>
              <w:top w:val="nil"/>
              <w:left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36.1%</w:t>
            </w:r>
          </w:p>
        </w:tc>
        <w:tc>
          <w:tcPr>
            <w:tcW w:w="90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45.9%</w:t>
            </w:r>
          </w:p>
        </w:tc>
        <w:tc>
          <w:tcPr>
            <w:tcW w:w="99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7.6%</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4.8%</w:t>
            </w:r>
          </w:p>
        </w:tc>
        <w:tc>
          <w:tcPr>
            <w:tcW w:w="99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3.9%</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1.7%</w:t>
            </w:r>
          </w:p>
        </w:tc>
      </w:tr>
      <w:tr w:rsidR="00A57D89" w:rsidRPr="00EA66E0" w:rsidTr="00EC1166">
        <w:tc>
          <w:tcPr>
            <w:tcW w:w="3435" w:type="dxa"/>
            <w:tcBorders>
              <w:top w:val="nil"/>
              <w:left w:val="single" w:sz="8" w:space="0" w:color="auto"/>
              <w:bottom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34.7%</w:t>
            </w:r>
          </w:p>
        </w:tc>
        <w:tc>
          <w:tcPr>
            <w:tcW w:w="90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45.2%</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7.2%</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4.5%</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6.7%</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1.7%</w:t>
            </w:r>
          </w:p>
        </w:tc>
      </w:tr>
      <w:tr w:rsidR="00A57D89" w:rsidRPr="00EA66E0" w:rsidTr="00EC1166">
        <w:tc>
          <w:tcPr>
            <w:tcW w:w="3435" w:type="dxa"/>
            <w:tcBorders>
              <w:top w:val="single" w:sz="8" w:space="0" w:color="auto"/>
              <w:left w:val="single" w:sz="8" w:space="0" w:color="auto"/>
              <w:bottom w:val="nil"/>
              <w:right w:val="single" w:sz="8" w:space="0" w:color="auto"/>
            </w:tcBorders>
            <w:shd w:val="clear" w:color="auto" w:fill="auto"/>
            <w:vAlign w:val="center"/>
            <w:hideMark/>
          </w:tcPr>
          <w:p w:rsidR="00A57D89" w:rsidRPr="00EA66E0" w:rsidRDefault="00A57D89" w:rsidP="00EC1166">
            <w:pPr>
              <w:autoSpaceDE w:val="0"/>
              <w:autoSpaceDN w:val="0"/>
              <w:adjustRightInd w:val="0"/>
              <w:rPr>
                <w:rFonts w:eastAsiaTheme="minorHAnsi" w:cs="Arial"/>
                <w:color w:val="333333"/>
                <w:sz w:val="18"/>
                <w:szCs w:val="18"/>
              </w:rPr>
            </w:pPr>
            <w:r w:rsidRPr="00EA66E0">
              <w:rPr>
                <w:rFonts w:eastAsiaTheme="minorHAnsi" w:cs="Arial"/>
                <w:color w:val="333333"/>
                <w:sz w:val="18"/>
                <w:szCs w:val="18"/>
              </w:rPr>
              <w:t>School improvement</w:t>
            </w:r>
            <w:r>
              <w:rPr>
                <w:rFonts w:eastAsiaTheme="minorHAnsi" w:cs="Arial"/>
                <w:color w:val="333333"/>
                <w:sz w:val="18"/>
                <w:szCs w:val="18"/>
              </w:rPr>
              <w:t xml:space="preserve"> decisions are based on careful </w:t>
            </w:r>
            <w:r w:rsidRPr="00EA66E0">
              <w:rPr>
                <w:rFonts w:eastAsiaTheme="minorHAnsi" w:cs="Arial"/>
                <w:color w:val="333333"/>
                <w:sz w:val="18"/>
                <w:szCs w:val="18"/>
              </w:rPr>
              <w:t>consideration of students' academic needs.</w:t>
            </w:r>
            <w:r>
              <w:rPr>
                <w:rFonts w:eastAsiaTheme="minorHAnsi" w:cs="Arial"/>
                <w:color w:val="333333"/>
                <w:sz w:val="18"/>
                <w:szCs w:val="18"/>
              </w:rPr>
              <w:t>*</w:t>
            </w: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0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r>
      <w:tr w:rsidR="00A57D89" w:rsidRPr="00EA66E0" w:rsidTr="00EC1166">
        <w:tc>
          <w:tcPr>
            <w:tcW w:w="3435" w:type="dxa"/>
            <w:tcBorders>
              <w:top w:val="nil"/>
              <w:left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33.7%</w:t>
            </w:r>
          </w:p>
        </w:tc>
        <w:tc>
          <w:tcPr>
            <w:tcW w:w="90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45.5%</w:t>
            </w:r>
          </w:p>
        </w:tc>
        <w:tc>
          <w:tcPr>
            <w:tcW w:w="99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11.0%</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3.6%</w:t>
            </w:r>
          </w:p>
        </w:tc>
        <w:tc>
          <w:tcPr>
            <w:tcW w:w="99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4.9%</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1.3%</w:t>
            </w:r>
          </w:p>
        </w:tc>
      </w:tr>
      <w:tr w:rsidR="00A57D89" w:rsidRPr="00EA66E0" w:rsidTr="00EC1166">
        <w:tc>
          <w:tcPr>
            <w:tcW w:w="3435" w:type="dxa"/>
            <w:tcBorders>
              <w:top w:val="nil"/>
              <w:left w:val="single" w:sz="8" w:space="0" w:color="auto"/>
              <w:bottom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32.8%</w:t>
            </w:r>
          </w:p>
        </w:tc>
        <w:tc>
          <w:tcPr>
            <w:tcW w:w="90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46.9%</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7.7%</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4.4%</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7.1%</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1.1%</w:t>
            </w:r>
          </w:p>
        </w:tc>
      </w:tr>
      <w:tr w:rsidR="00A57D89" w:rsidRPr="00EA66E0" w:rsidTr="00EC1166">
        <w:tc>
          <w:tcPr>
            <w:tcW w:w="3435" w:type="dxa"/>
            <w:tcBorders>
              <w:top w:val="single" w:sz="8" w:space="0" w:color="auto"/>
              <w:left w:val="single" w:sz="8" w:space="0" w:color="auto"/>
              <w:bottom w:val="nil"/>
              <w:right w:val="single" w:sz="8" w:space="0" w:color="auto"/>
            </w:tcBorders>
            <w:shd w:val="clear" w:color="auto" w:fill="auto"/>
            <w:vAlign w:val="center"/>
            <w:hideMark/>
          </w:tcPr>
          <w:p w:rsidR="00A57D89" w:rsidRPr="00EA66E0" w:rsidRDefault="00A57D89" w:rsidP="00EC1166">
            <w:pPr>
              <w:autoSpaceDE w:val="0"/>
              <w:autoSpaceDN w:val="0"/>
              <w:adjustRightInd w:val="0"/>
              <w:rPr>
                <w:rFonts w:eastAsiaTheme="minorHAnsi" w:cs="Arial"/>
                <w:color w:val="333333"/>
                <w:sz w:val="18"/>
                <w:szCs w:val="18"/>
              </w:rPr>
            </w:pPr>
            <w:r w:rsidRPr="00EA66E0">
              <w:rPr>
                <w:rFonts w:eastAsiaTheme="minorHAnsi" w:cs="Arial"/>
                <w:color w:val="333333"/>
                <w:sz w:val="18"/>
                <w:szCs w:val="18"/>
              </w:rPr>
              <w:t>School improvement decisions are b</w:t>
            </w:r>
            <w:r>
              <w:rPr>
                <w:rFonts w:eastAsiaTheme="minorHAnsi" w:cs="Arial"/>
                <w:color w:val="333333"/>
                <w:sz w:val="18"/>
                <w:szCs w:val="18"/>
              </w:rPr>
              <w:t xml:space="preserve">ased on careful </w:t>
            </w:r>
            <w:r w:rsidRPr="00EA66E0">
              <w:rPr>
                <w:rFonts w:eastAsiaTheme="minorHAnsi" w:cs="Arial"/>
                <w:color w:val="333333"/>
                <w:sz w:val="18"/>
                <w:szCs w:val="18"/>
              </w:rPr>
              <w:t>consideration of students' social-emotional needs.</w:t>
            </w:r>
            <w:r>
              <w:rPr>
                <w:rFonts w:eastAsiaTheme="minorHAnsi" w:cs="Arial"/>
                <w:color w:val="333333"/>
                <w:sz w:val="18"/>
                <w:szCs w:val="18"/>
              </w:rPr>
              <w:t>*</w:t>
            </w: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0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r>
      <w:tr w:rsidR="00A57D89" w:rsidRPr="00EA66E0" w:rsidTr="00EC1166">
        <w:tc>
          <w:tcPr>
            <w:tcW w:w="3435" w:type="dxa"/>
            <w:tcBorders>
              <w:top w:val="nil"/>
              <w:left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23.2%</w:t>
            </w:r>
          </w:p>
        </w:tc>
        <w:tc>
          <w:tcPr>
            <w:tcW w:w="90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41.5%</w:t>
            </w:r>
          </w:p>
        </w:tc>
        <w:tc>
          <w:tcPr>
            <w:tcW w:w="99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19.7%</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6.7%</w:t>
            </w:r>
          </w:p>
        </w:tc>
        <w:tc>
          <w:tcPr>
            <w:tcW w:w="99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6.6%</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2.2%</w:t>
            </w:r>
          </w:p>
        </w:tc>
      </w:tr>
      <w:tr w:rsidR="00A57D89" w:rsidRPr="00EA66E0" w:rsidTr="00EC1166">
        <w:tc>
          <w:tcPr>
            <w:tcW w:w="3435" w:type="dxa"/>
            <w:tcBorders>
              <w:top w:val="nil"/>
              <w:left w:val="single" w:sz="8" w:space="0" w:color="auto"/>
              <w:bottom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23.0%</w:t>
            </w:r>
          </w:p>
        </w:tc>
        <w:tc>
          <w:tcPr>
            <w:tcW w:w="90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43.8%</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14.4%</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8.5%</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8.4%</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1.8%</w:t>
            </w:r>
          </w:p>
        </w:tc>
      </w:tr>
      <w:tr w:rsidR="00A57D89" w:rsidRPr="00EA66E0" w:rsidTr="00EC1166">
        <w:tc>
          <w:tcPr>
            <w:tcW w:w="3435" w:type="dxa"/>
            <w:tcBorders>
              <w:top w:val="single" w:sz="8" w:space="0" w:color="auto"/>
              <w:left w:val="single" w:sz="8" w:space="0" w:color="auto"/>
              <w:bottom w:val="nil"/>
              <w:right w:val="single" w:sz="8" w:space="0" w:color="auto"/>
            </w:tcBorders>
            <w:shd w:val="clear" w:color="auto" w:fill="auto"/>
            <w:vAlign w:val="center"/>
            <w:hideMark/>
          </w:tcPr>
          <w:p w:rsidR="00A57D89" w:rsidRPr="00EA66E0" w:rsidRDefault="00A57D89" w:rsidP="00EC1166">
            <w:pPr>
              <w:autoSpaceDE w:val="0"/>
              <w:autoSpaceDN w:val="0"/>
              <w:adjustRightInd w:val="0"/>
              <w:rPr>
                <w:rFonts w:eastAsiaTheme="minorHAnsi" w:cs="Arial"/>
                <w:color w:val="333333"/>
                <w:sz w:val="18"/>
                <w:szCs w:val="18"/>
              </w:rPr>
            </w:pPr>
            <w:r w:rsidRPr="00EA66E0">
              <w:rPr>
                <w:rFonts w:eastAsiaTheme="minorHAnsi" w:cs="Arial"/>
                <w:color w:val="333333"/>
                <w:sz w:val="18"/>
                <w:szCs w:val="18"/>
              </w:rPr>
              <w:t>The people in leadersh</w:t>
            </w:r>
            <w:r>
              <w:rPr>
                <w:rFonts w:eastAsiaTheme="minorHAnsi" w:cs="Arial"/>
                <w:color w:val="333333"/>
                <w:sz w:val="18"/>
                <w:szCs w:val="18"/>
              </w:rPr>
              <w:t xml:space="preserve">ip roles in my school work well </w:t>
            </w:r>
            <w:r w:rsidRPr="00EA66E0">
              <w:rPr>
                <w:rFonts w:eastAsiaTheme="minorHAnsi" w:cs="Arial"/>
                <w:color w:val="333333"/>
                <w:sz w:val="18"/>
                <w:szCs w:val="18"/>
              </w:rPr>
              <w:t>together.</w:t>
            </w: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0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r>
      <w:tr w:rsidR="00A57D89" w:rsidRPr="00EA66E0" w:rsidTr="00EC1166">
        <w:tc>
          <w:tcPr>
            <w:tcW w:w="3435" w:type="dxa"/>
            <w:tcBorders>
              <w:top w:val="nil"/>
              <w:left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27.5%</w:t>
            </w:r>
          </w:p>
        </w:tc>
        <w:tc>
          <w:tcPr>
            <w:tcW w:w="90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44.9%</w:t>
            </w:r>
          </w:p>
        </w:tc>
        <w:tc>
          <w:tcPr>
            <w:tcW w:w="99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9.3%</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3.7%</w:t>
            </w:r>
          </w:p>
        </w:tc>
        <w:tc>
          <w:tcPr>
            <w:tcW w:w="99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12.7%</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1.9%</w:t>
            </w:r>
          </w:p>
        </w:tc>
      </w:tr>
      <w:tr w:rsidR="00A57D89" w:rsidRPr="00EA66E0" w:rsidTr="00EC1166">
        <w:tc>
          <w:tcPr>
            <w:tcW w:w="3435" w:type="dxa"/>
            <w:tcBorders>
              <w:top w:val="nil"/>
              <w:left w:val="single" w:sz="8" w:space="0" w:color="auto"/>
              <w:bottom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26.8%</w:t>
            </w:r>
          </w:p>
        </w:tc>
        <w:tc>
          <w:tcPr>
            <w:tcW w:w="90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48.0%</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7.3%</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3.7%</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13.0%</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1.3%</w:t>
            </w:r>
          </w:p>
        </w:tc>
      </w:tr>
      <w:tr w:rsidR="00A57D89" w:rsidRPr="00EA66E0" w:rsidTr="00EC1166">
        <w:tc>
          <w:tcPr>
            <w:tcW w:w="3435" w:type="dxa"/>
            <w:tcBorders>
              <w:top w:val="single" w:sz="8" w:space="0" w:color="auto"/>
              <w:left w:val="single" w:sz="8" w:space="0" w:color="auto"/>
              <w:bottom w:val="nil"/>
              <w:right w:val="single" w:sz="8" w:space="0" w:color="auto"/>
            </w:tcBorders>
            <w:shd w:val="clear" w:color="auto" w:fill="auto"/>
            <w:vAlign w:val="center"/>
            <w:hideMark/>
          </w:tcPr>
          <w:p w:rsidR="00A57D89" w:rsidRPr="00EA66E0" w:rsidRDefault="00A57D89" w:rsidP="00EC1166">
            <w:pPr>
              <w:autoSpaceDE w:val="0"/>
              <w:autoSpaceDN w:val="0"/>
              <w:adjustRightInd w:val="0"/>
              <w:rPr>
                <w:rFonts w:eastAsiaTheme="minorHAnsi" w:cs="Arial"/>
                <w:color w:val="333333"/>
                <w:sz w:val="18"/>
                <w:szCs w:val="18"/>
              </w:rPr>
            </w:pPr>
            <w:r w:rsidRPr="00EA66E0">
              <w:rPr>
                <w:rFonts w:eastAsiaTheme="minorHAnsi" w:cs="Arial"/>
                <w:color w:val="333333"/>
                <w:sz w:val="18"/>
                <w:szCs w:val="18"/>
              </w:rPr>
              <w:t>Administrators and teache</w:t>
            </w:r>
            <w:r>
              <w:rPr>
                <w:rFonts w:eastAsiaTheme="minorHAnsi" w:cs="Arial"/>
                <w:color w:val="333333"/>
                <w:sz w:val="18"/>
                <w:szCs w:val="18"/>
              </w:rPr>
              <w:t xml:space="preserve">rs share responsibility for our </w:t>
            </w:r>
            <w:r w:rsidRPr="00EA66E0">
              <w:rPr>
                <w:rFonts w:eastAsiaTheme="minorHAnsi" w:cs="Arial"/>
                <w:color w:val="333333"/>
                <w:sz w:val="18"/>
                <w:szCs w:val="18"/>
              </w:rPr>
              <w:t>school's redesign efforts.</w:t>
            </w: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0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r>
      <w:tr w:rsidR="00A57D89" w:rsidRPr="00EA66E0" w:rsidTr="00EC1166">
        <w:tc>
          <w:tcPr>
            <w:tcW w:w="3435" w:type="dxa"/>
            <w:tcBorders>
              <w:top w:val="nil"/>
              <w:left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21.6%</w:t>
            </w:r>
          </w:p>
        </w:tc>
        <w:tc>
          <w:tcPr>
            <w:tcW w:w="90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49.9%</w:t>
            </w:r>
          </w:p>
        </w:tc>
        <w:tc>
          <w:tcPr>
            <w:tcW w:w="99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13.5%</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5.3%</w:t>
            </w:r>
          </w:p>
        </w:tc>
        <w:tc>
          <w:tcPr>
            <w:tcW w:w="99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7.9%</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1.8%</w:t>
            </w:r>
          </w:p>
        </w:tc>
      </w:tr>
      <w:tr w:rsidR="00A57D89" w:rsidRPr="00EA66E0" w:rsidTr="00EC1166">
        <w:tc>
          <w:tcPr>
            <w:tcW w:w="3435" w:type="dxa"/>
            <w:tcBorders>
              <w:top w:val="nil"/>
              <w:left w:val="single" w:sz="8" w:space="0" w:color="auto"/>
              <w:bottom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24.0%</w:t>
            </w:r>
          </w:p>
        </w:tc>
        <w:tc>
          <w:tcPr>
            <w:tcW w:w="90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47.4%</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12.5%</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5.8%</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9.1%</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1.4%</w:t>
            </w:r>
          </w:p>
        </w:tc>
      </w:tr>
      <w:tr w:rsidR="00A57D89" w:rsidRPr="00EA66E0" w:rsidTr="00EC1166">
        <w:tc>
          <w:tcPr>
            <w:tcW w:w="3435" w:type="dxa"/>
            <w:tcBorders>
              <w:top w:val="single" w:sz="8" w:space="0" w:color="auto"/>
              <w:left w:val="single" w:sz="8" w:space="0" w:color="auto"/>
              <w:bottom w:val="nil"/>
              <w:right w:val="single" w:sz="8" w:space="0" w:color="auto"/>
            </w:tcBorders>
            <w:shd w:val="clear" w:color="auto" w:fill="auto"/>
            <w:vAlign w:val="center"/>
            <w:hideMark/>
          </w:tcPr>
          <w:p w:rsidR="00A57D89" w:rsidRPr="00EA66E0" w:rsidRDefault="00A57D89" w:rsidP="00EC1166">
            <w:pPr>
              <w:autoSpaceDE w:val="0"/>
              <w:autoSpaceDN w:val="0"/>
              <w:adjustRightInd w:val="0"/>
              <w:rPr>
                <w:rFonts w:eastAsiaTheme="minorHAnsi" w:cs="Arial"/>
                <w:color w:val="333333"/>
                <w:sz w:val="18"/>
                <w:szCs w:val="18"/>
              </w:rPr>
            </w:pPr>
            <w:r w:rsidRPr="00EA66E0">
              <w:rPr>
                <w:rFonts w:eastAsiaTheme="minorHAnsi" w:cs="Arial"/>
                <w:color w:val="333333"/>
                <w:sz w:val="18"/>
                <w:szCs w:val="18"/>
              </w:rPr>
              <w:t>School administrators align school practices</w:t>
            </w:r>
            <w:r>
              <w:rPr>
                <w:rFonts w:eastAsiaTheme="minorHAnsi" w:cs="Arial"/>
                <w:color w:val="333333"/>
                <w:sz w:val="18"/>
                <w:szCs w:val="18"/>
              </w:rPr>
              <w:t xml:space="preserve"> with school </w:t>
            </w:r>
            <w:r w:rsidRPr="00EA66E0">
              <w:rPr>
                <w:rFonts w:eastAsiaTheme="minorHAnsi" w:cs="Arial"/>
                <w:color w:val="333333"/>
                <w:sz w:val="18"/>
                <w:szCs w:val="18"/>
              </w:rPr>
              <w:t>redesign goals.</w:t>
            </w:r>
            <w:r>
              <w:rPr>
                <w:rFonts w:eastAsiaTheme="minorHAnsi" w:cs="Arial"/>
                <w:color w:val="333333"/>
                <w:sz w:val="18"/>
                <w:szCs w:val="18"/>
              </w:rPr>
              <w:t>**</w:t>
            </w: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0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r>
      <w:tr w:rsidR="00A57D89" w:rsidRPr="00EA66E0" w:rsidTr="00EC1166">
        <w:tc>
          <w:tcPr>
            <w:tcW w:w="3435" w:type="dxa"/>
            <w:tcBorders>
              <w:top w:val="nil"/>
              <w:left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29.7%</w:t>
            </w:r>
          </w:p>
        </w:tc>
        <w:tc>
          <w:tcPr>
            <w:tcW w:w="90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50.7%</w:t>
            </w:r>
          </w:p>
        </w:tc>
        <w:tc>
          <w:tcPr>
            <w:tcW w:w="99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6.9%</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1.6%</w:t>
            </w:r>
          </w:p>
        </w:tc>
        <w:tc>
          <w:tcPr>
            <w:tcW w:w="99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9.2%</w:t>
            </w:r>
          </w:p>
        </w:tc>
        <w:tc>
          <w:tcPr>
            <w:tcW w:w="1080" w:type="dxa"/>
            <w:tcBorders>
              <w:top w:val="nil"/>
              <w:left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2.0%</w:t>
            </w:r>
          </w:p>
        </w:tc>
      </w:tr>
      <w:tr w:rsidR="00A57D89" w:rsidRPr="00EA66E0" w:rsidTr="00EC1166">
        <w:tc>
          <w:tcPr>
            <w:tcW w:w="3435" w:type="dxa"/>
            <w:tcBorders>
              <w:top w:val="nil"/>
              <w:left w:val="single" w:sz="8" w:space="0" w:color="auto"/>
              <w:bottom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28.3%</w:t>
            </w:r>
          </w:p>
        </w:tc>
        <w:tc>
          <w:tcPr>
            <w:tcW w:w="90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52.8%</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3.9%</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2.2%</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11.8%</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1.0%</w:t>
            </w:r>
          </w:p>
        </w:tc>
      </w:tr>
      <w:tr w:rsidR="00A57D89" w:rsidRPr="00EA66E0" w:rsidTr="00EC1166">
        <w:tc>
          <w:tcPr>
            <w:tcW w:w="3435" w:type="dxa"/>
            <w:tcBorders>
              <w:top w:val="single" w:sz="8" w:space="0" w:color="auto"/>
              <w:left w:val="single" w:sz="8" w:space="0" w:color="auto"/>
              <w:bottom w:val="nil"/>
              <w:right w:val="single" w:sz="8" w:space="0" w:color="auto"/>
            </w:tcBorders>
            <w:shd w:val="clear" w:color="auto" w:fill="auto"/>
            <w:vAlign w:val="center"/>
            <w:hideMark/>
          </w:tcPr>
          <w:p w:rsidR="00A57D89" w:rsidRPr="00EA66E0" w:rsidRDefault="00A57D89" w:rsidP="00EC1166">
            <w:pPr>
              <w:autoSpaceDE w:val="0"/>
              <w:autoSpaceDN w:val="0"/>
              <w:adjustRightInd w:val="0"/>
              <w:rPr>
                <w:rFonts w:eastAsiaTheme="minorHAnsi" w:cs="Arial"/>
                <w:color w:val="333333"/>
                <w:sz w:val="18"/>
                <w:szCs w:val="18"/>
              </w:rPr>
            </w:pPr>
            <w:r w:rsidRPr="00EA66E0">
              <w:rPr>
                <w:rFonts w:eastAsiaTheme="minorHAnsi" w:cs="Arial"/>
                <w:color w:val="333333"/>
                <w:sz w:val="18"/>
                <w:szCs w:val="18"/>
              </w:rPr>
              <w:t>School leadership is focu</w:t>
            </w:r>
            <w:r>
              <w:rPr>
                <w:rFonts w:eastAsiaTheme="minorHAnsi" w:cs="Arial"/>
                <w:color w:val="333333"/>
                <w:sz w:val="18"/>
                <w:szCs w:val="18"/>
              </w:rPr>
              <w:t xml:space="preserve">sed on building the capacity of </w:t>
            </w:r>
            <w:r w:rsidRPr="00EA66E0">
              <w:rPr>
                <w:rFonts w:eastAsiaTheme="minorHAnsi" w:cs="Arial"/>
                <w:color w:val="333333"/>
                <w:sz w:val="18"/>
                <w:szCs w:val="18"/>
              </w:rPr>
              <w:t xml:space="preserve">the school to </w:t>
            </w:r>
            <w:r>
              <w:rPr>
                <w:rFonts w:eastAsiaTheme="minorHAnsi" w:cs="Arial"/>
                <w:color w:val="333333"/>
                <w:sz w:val="18"/>
                <w:szCs w:val="18"/>
              </w:rPr>
              <w:t xml:space="preserve">sustain redesign efforts beyond funding or </w:t>
            </w:r>
            <w:r w:rsidRPr="00EA66E0">
              <w:rPr>
                <w:rFonts w:eastAsiaTheme="minorHAnsi" w:cs="Arial"/>
                <w:color w:val="333333"/>
                <w:sz w:val="18"/>
                <w:szCs w:val="18"/>
              </w:rPr>
              <w:t>Level 4 status.</w:t>
            </w: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0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EA66E0" w:rsidRDefault="00A57D89" w:rsidP="00EC1166">
            <w:pPr>
              <w:jc w:val="center"/>
              <w:rPr>
                <w:rFonts w:cs="Arial"/>
                <w:color w:val="000000"/>
                <w:sz w:val="18"/>
                <w:szCs w:val="18"/>
              </w:rPr>
            </w:pPr>
          </w:p>
        </w:tc>
      </w:tr>
      <w:tr w:rsidR="00A57D89" w:rsidRPr="00EA66E0" w:rsidTr="00EC1166">
        <w:tc>
          <w:tcPr>
            <w:tcW w:w="3435" w:type="dxa"/>
            <w:tcBorders>
              <w:top w:val="nil"/>
              <w:left w:val="single" w:sz="8" w:space="0" w:color="auto"/>
              <w:bottom w:val="nil"/>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28.9%</w:t>
            </w:r>
          </w:p>
        </w:tc>
        <w:tc>
          <w:tcPr>
            <w:tcW w:w="90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46.2%</w:t>
            </w:r>
          </w:p>
        </w:tc>
        <w:tc>
          <w:tcPr>
            <w:tcW w:w="99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5.4%</w:t>
            </w: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2.8%</w:t>
            </w:r>
          </w:p>
        </w:tc>
        <w:tc>
          <w:tcPr>
            <w:tcW w:w="99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13.5%</w:t>
            </w:r>
          </w:p>
        </w:tc>
        <w:tc>
          <w:tcPr>
            <w:tcW w:w="1080" w:type="dxa"/>
            <w:tcBorders>
              <w:top w:val="nil"/>
              <w:left w:val="nil"/>
              <w:bottom w:val="nil"/>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3.2%</w:t>
            </w:r>
          </w:p>
        </w:tc>
      </w:tr>
      <w:tr w:rsidR="00A57D89" w:rsidRPr="00EA66E0" w:rsidTr="00EC1166">
        <w:tc>
          <w:tcPr>
            <w:tcW w:w="3435" w:type="dxa"/>
            <w:tcBorders>
              <w:top w:val="nil"/>
              <w:left w:val="single" w:sz="8" w:space="0" w:color="auto"/>
              <w:bottom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29.9%</w:t>
            </w:r>
          </w:p>
        </w:tc>
        <w:tc>
          <w:tcPr>
            <w:tcW w:w="90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47.2%</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5.0%</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3.3%</w:t>
            </w:r>
          </w:p>
        </w:tc>
        <w:tc>
          <w:tcPr>
            <w:tcW w:w="99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13.0%</w:t>
            </w:r>
          </w:p>
        </w:tc>
        <w:tc>
          <w:tcPr>
            <w:tcW w:w="1080" w:type="dxa"/>
            <w:tcBorders>
              <w:top w:val="nil"/>
              <w:left w:val="nil"/>
              <w:bottom w:val="single" w:sz="8" w:space="0" w:color="auto"/>
              <w:right w:val="single" w:sz="8" w:space="0" w:color="auto"/>
            </w:tcBorders>
            <w:shd w:val="clear" w:color="auto" w:fill="auto"/>
            <w:vAlign w:val="center"/>
            <w:hideMark/>
          </w:tcPr>
          <w:p w:rsidR="00A57D89" w:rsidRPr="00EA66E0" w:rsidRDefault="00A57D89" w:rsidP="00EC1166">
            <w:pPr>
              <w:jc w:val="center"/>
              <w:rPr>
                <w:rFonts w:cs="Arial"/>
                <w:sz w:val="18"/>
                <w:szCs w:val="18"/>
              </w:rPr>
            </w:pPr>
            <w:r w:rsidRPr="00EA66E0">
              <w:rPr>
                <w:rFonts w:cs="Arial"/>
                <w:sz w:val="18"/>
                <w:szCs w:val="18"/>
              </w:rPr>
              <w:t>1.6%</w:t>
            </w:r>
          </w:p>
        </w:tc>
      </w:tr>
    </w:tbl>
    <w:p w:rsidR="00A57D89" w:rsidRPr="003034CA" w:rsidRDefault="00A57D89" w:rsidP="00A57D89">
      <w:pPr>
        <w:spacing w:before="60"/>
        <w:rPr>
          <w:sz w:val="18"/>
          <w:szCs w:val="18"/>
        </w:rPr>
      </w:pPr>
      <w:r>
        <w:rPr>
          <w:sz w:val="18"/>
          <w:szCs w:val="18"/>
        </w:rPr>
        <w:t>Note: * p&lt;.05; ** p&lt;.01</w:t>
      </w:r>
    </w:p>
    <w:p w:rsidR="00A57D89" w:rsidRDefault="00A57D89" w:rsidP="00A57D89"/>
    <w:p w:rsidR="00A57D89" w:rsidRDefault="00A57D89" w:rsidP="00A57D89">
      <w:pPr>
        <w:spacing w:after="200" w:line="276" w:lineRule="auto"/>
      </w:pPr>
      <w:r>
        <w:br w:type="page"/>
      </w:r>
    </w:p>
    <w:p w:rsidR="00A57D89" w:rsidRDefault="00A57D89" w:rsidP="00A57D89"/>
    <w:tbl>
      <w:tblPr>
        <w:tblW w:w="9555" w:type="dxa"/>
        <w:tblInd w:w="93" w:type="dxa"/>
        <w:tblLayout w:type="fixed"/>
        <w:tblLook w:val="04A0"/>
      </w:tblPr>
      <w:tblGrid>
        <w:gridCol w:w="2535"/>
        <w:gridCol w:w="990"/>
        <w:gridCol w:w="990"/>
        <w:gridCol w:w="1080"/>
        <w:gridCol w:w="1080"/>
        <w:gridCol w:w="1080"/>
        <w:gridCol w:w="990"/>
        <w:gridCol w:w="810"/>
      </w:tblGrid>
      <w:tr w:rsidR="00A57D89" w:rsidRPr="008D6211" w:rsidTr="00EC1166">
        <w:trPr>
          <w:trHeight w:val="906"/>
        </w:trPr>
        <w:tc>
          <w:tcPr>
            <w:tcW w:w="9555" w:type="dxa"/>
            <w:gridSpan w:val="8"/>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8D6211" w:rsidRDefault="00A57D89" w:rsidP="00EC1166">
            <w:pPr>
              <w:rPr>
                <w:rFonts w:cs="Arial"/>
                <w:b/>
                <w:bCs/>
                <w:color w:val="FFFFFF"/>
                <w:sz w:val="20"/>
              </w:rPr>
            </w:pPr>
            <w:r w:rsidRPr="008D6211">
              <w:rPr>
                <w:rFonts w:cs="Arial"/>
                <w:b/>
                <w:bCs/>
                <w:color w:val="FFFFFF"/>
                <w:sz w:val="20"/>
              </w:rPr>
              <w:t xml:space="preserve">Table </w:t>
            </w:r>
            <w:r>
              <w:rPr>
                <w:rFonts w:cs="Arial"/>
                <w:b/>
                <w:bCs/>
                <w:color w:val="FFFFFF"/>
                <w:sz w:val="20"/>
              </w:rPr>
              <w:t>D-12.</w:t>
            </w:r>
            <w:r w:rsidRPr="008D6211">
              <w:rPr>
                <w:rFonts w:cs="Arial"/>
                <w:b/>
                <w:bCs/>
                <w:color w:val="FFFFFF"/>
                <w:sz w:val="20"/>
              </w:rPr>
              <w:t xml:space="preserve"> Thinking about your own experience, how frequently do administrators in your building (i.e. principal and/or assistant principal) do each of the following? If an item, or items, is not applicable to your role or position, please select "NA."</w:t>
            </w:r>
          </w:p>
        </w:tc>
      </w:tr>
      <w:tr w:rsidR="00A57D89" w:rsidRPr="008D6211" w:rsidTr="00EC1166">
        <w:trPr>
          <w:trHeight w:val="495"/>
        </w:trPr>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8D6211" w:rsidRDefault="00A57D89" w:rsidP="00EC1166">
            <w:pPr>
              <w:jc w:val="both"/>
              <w:rPr>
                <w:rFonts w:cs="Arial"/>
                <w:color w:val="000000"/>
                <w:szCs w:val="22"/>
              </w:rPr>
            </w:pPr>
            <w:r w:rsidRPr="008D6211">
              <w:rPr>
                <w:rFonts w:cs="Arial"/>
                <w:color w:val="000000"/>
                <w:szCs w:val="22"/>
              </w:rPr>
              <w:t> </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D6211" w:rsidRDefault="00A57D89" w:rsidP="00EC1166">
            <w:pPr>
              <w:jc w:val="center"/>
              <w:rPr>
                <w:rFonts w:cs="Arial"/>
                <w:b/>
                <w:bCs/>
                <w:color w:val="000000"/>
                <w:sz w:val="18"/>
                <w:szCs w:val="18"/>
              </w:rPr>
            </w:pPr>
            <w:r w:rsidRPr="008D6211">
              <w:rPr>
                <w:rFonts w:cs="Arial"/>
                <w:b/>
                <w:bCs/>
                <w:color w:val="000000"/>
                <w:sz w:val="18"/>
                <w:szCs w:val="18"/>
              </w:rPr>
              <w:t>Weekly</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D6211" w:rsidRDefault="00A57D89" w:rsidP="00EC1166">
            <w:pPr>
              <w:jc w:val="center"/>
              <w:rPr>
                <w:rFonts w:cs="Arial"/>
                <w:b/>
                <w:bCs/>
                <w:color w:val="000000"/>
                <w:sz w:val="18"/>
                <w:szCs w:val="18"/>
              </w:rPr>
            </w:pPr>
            <w:r w:rsidRPr="008D6211">
              <w:rPr>
                <w:rFonts w:cs="Arial"/>
                <w:b/>
                <w:bCs/>
                <w:color w:val="000000"/>
                <w:sz w:val="18"/>
                <w:szCs w:val="18"/>
              </w:rPr>
              <w:t>Every other week</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D6211" w:rsidRDefault="00A57D89" w:rsidP="00EC1166">
            <w:pPr>
              <w:jc w:val="center"/>
              <w:rPr>
                <w:rFonts w:cs="Arial"/>
                <w:b/>
                <w:bCs/>
                <w:color w:val="000000"/>
                <w:sz w:val="18"/>
                <w:szCs w:val="18"/>
              </w:rPr>
            </w:pPr>
            <w:r w:rsidRPr="008D6211">
              <w:rPr>
                <w:rFonts w:cs="Arial"/>
                <w:b/>
                <w:bCs/>
                <w:color w:val="000000"/>
                <w:sz w:val="18"/>
                <w:szCs w:val="18"/>
              </w:rPr>
              <w:t>Monthly</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D6211" w:rsidRDefault="00A57D89" w:rsidP="00EC1166">
            <w:pPr>
              <w:jc w:val="center"/>
              <w:rPr>
                <w:rFonts w:cs="Arial"/>
                <w:b/>
                <w:bCs/>
                <w:color w:val="000000"/>
                <w:sz w:val="18"/>
                <w:szCs w:val="18"/>
              </w:rPr>
            </w:pPr>
            <w:r w:rsidRPr="008D6211">
              <w:rPr>
                <w:rFonts w:cs="Arial"/>
                <w:b/>
                <w:bCs/>
                <w:color w:val="000000"/>
                <w:sz w:val="18"/>
                <w:szCs w:val="18"/>
              </w:rPr>
              <w:t>Every other month</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D6211" w:rsidRDefault="00A57D89" w:rsidP="00EC1166">
            <w:pPr>
              <w:jc w:val="center"/>
              <w:rPr>
                <w:rFonts w:cs="Arial"/>
                <w:b/>
                <w:bCs/>
                <w:color w:val="000000"/>
                <w:sz w:val="18"/>
                <w:szCs w:val="18"/>
              </w:rPr>
            </w:pPr>
            <w:r w:rsidRPr="008D6211">
              <w:rPr>
                <w:rFonts w:cs="Arial"/>
                <w:b/>
                <w:bCs/>
                <w:color w:val="000000"/>
                <w:sz w:val="18"/>
                <w:szCs w:val="18"/>
              </w:rPr>
              <w:t>Yearly</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D6211" w:rsidRDefault="00A57D89" w:rsidP="00EC1166">
            <w:pPr>
              <w:jc w:val="center"/>
              <w:rPr>
                <w:rFonts w:cs="Arial"/>
                <w:b/>
                <w:bCs/>
                <w:color w:val="000000"/>
                <w:sz w:val="18"/>
                <w:szCs w:val="18"/>
              </w:rPr>
            </w:pPr>
            <w:r w:rsidRPr="008D6211">
              <w:rPr>
                <w:rFonts w:cs="Arial"/>
                <w:b/>
                <w:bCs/>
                <w:color w:val="000000"/>
                <w:sz w:val="18"/>
                <w:szCs w:val="18"/>
              </w:rPr>
              <w:t>Never</w:t>
            </w:r>
          </w:p>
        </w:tc>
        <w:tc>
          <w:tcPr>
            <w:tcW w:w="81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D6211" w:rsidRDefault="00A57D89" w:rsidP="00EC1166">
            <w:pPr>
              <w:jc w:val="center"/>
              <w:rPr>
                <w:rFonts w:cs="Arial"/>
                <w:b/>
                <w:bCs/>
                <w:color w:val="000000"/>
                <w:sz w:val="18"/>
                <w:szCs w:val="18"/>
              </w:rPr>
            </w:pPr>
            <w:r w:rsidRPr="008D6211">
              <w:rPr>
                <w:rFonts w:cs="Arial"/>
                <w:b/>
                <w:bCs/>
                <w:color w:val="000000"/>
                <w:sz w:val="18"/>
                <w:szCs w:val="18"/>
              </w:rPr>
              <w:t>NA</w:t>
            </w:r>
          </w:p>
        </w:tc>
      </w:tr>
      <w:tr w:rsidR="00A57D89" w:rsidRPr="008D6211" w:rsidTr="00EC1166">
        <w:trPr>
          <w:trHeight w:val="253"/>
        </w:trPr>
        <w:tc>
          <w:tcPr>
            <w:tcW w:w="2535" w:type="dxa"/>
            <w:vMerge/>
            <w:tcBorders>
              <w:top w:val="nil"/>
              <w:left w:val="single" w:sz="8" w:space="0" w:color="auto"/>
              <w:bottom w:val="single" w:sz="8" w:space="0" w:color="000000"/>
              <w:right w:val="single" w:sz="8" w:space="0" w:color="auto"/>
            </w:tcBorders>
            <w:vAlign w:val="center"/>
            <w:hideMark/>
          </w:tcPr>
          <w:p w:rsidR="00A57D89" w:rsidRPr="008D6211" w:rsidRDefault="00A57D89" w:rsidP="00EC1166">
            <w:pPr>
              <w:rPr>
                <w:rFonts w:cs="Arial"/>
                <w:color w:val="000000"/>
                <w:szCs w:val="22"/>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8D6211"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8D6211"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8D6211"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8D6211"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8D6211"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8D6211" w:rsidRDefault="00A57D89" w:rsidP="00EC1166">
            <w:pPr>
              <w:rPr>
                <w:rFonts w:cs="Arial"/>
                <w:b/>
                <w:bCs/>
                <w:color w:val="000000"/>
                <w:sz w:val="18"/>
                <w:szCs w:val="18"/>
              </w:rPr>
            </w:pPr>
          </w:p>
        </w:tc>
        <w:tc>
          <w:tcPr>
            <w:tcW w:w="810" w:type="dxa"/>
            <w:vMerge/>
            <w:tcBorders>
              <w:top w:val="nil"/>
              <w:left w:val="single" w:sz="8" w:space="0" w:color="auto"/>
              <w:bottom w:val="single" w:sz="8" w:space="0" w:color="000000"/>
              <w:right w:val="single" w:sz="8" w:space="0" w:color="auto"/>
            </w:tcBorders>
            <w:vAlign w:val="center"/>
            <w:hideMark/>
          </w:tcPr>
          <w:p w:rsidR="00A57D89" w:rsidRPr="008D6211" w:rsidRDefault="00A57D89" w:rsidP="00EC1166">
            <w:pPr>
              <w:rPr>
                <w:rFonts w:cs="Arial"/>
                <w:b/>
                <w:bCs/>
                <w:color w:val="000000"/>
                <w:sz w:val="18"/>
                <w:szCs w:val="18"/>
              </w:rPr>
            </w:pPr>
          </w:p>
        </w:tc>
      </w:tr>
      <w:tr w:rsidR="00A57D89" w:rsidRPr="008D6211" w:rsidTr="00EC1166">
        <w:trPr>
          <w:trHeight w:val="610"/>
        </w:trPr>
        <w:tc>
          <w:tcPr>
            <w:tcW w:w="2535" w:type="dxa"/>
            <w:tcBorders>
              <w:top w:val="nil"/>
              <w:left w:val="single" w:sz="8" w:space="0" w:color="auto"/>
              <w:bottom w:val="nil"/>
              <w:right w:val="single" w:sz="8" w:space="0" w:color="auto"/>
            </w:tcBorders>
            <w:shd w:val="clear" w:color="auto" w:fill="auto"/>
            <w:vAlign w:val="center"/>
            <w:hideMark/>
          </w:tcPr>
          <w:p w:rsidR="00A57D89" w:rsidRPr="008D6211" w:rsidRDefault="00A57D89" w:rsidP="00EC1166">
            <w:pPr>
              <w:rPr>
                <w:rFonts w:cs="Arial"/>
                <w:color w:val="000000"/>
                <w:sz w:val="18"/>
                <w:szCs w:val="18"/>
              </w:rPr>
            </w:pPr>
            <w:r>
              <w:rPr>
                <w:rFonts w:cs="Arial"/>
                <w:color w:val="000000"/>
                <w:sz w:val="18"/>
                <w:szCs w:val="18"/>
              </w:rPr>
              <w:t>Participate in a grade-level or instructional planning meeting.</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81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r>
      <w:tr w:rsidR="00A57D89" w:rsidRPr="008D6211" w:rsidTr="00EC1166">
        <w:trPr>
          <w:trHeight w:val="495"/>
        </w:trPr>
        <w:tc>
          <w:tcPr>
            <w:tcW w:w="2535" w:type="dxa"/>
            <w:tcBorders>
              <w:top w:val="nil"/>
              <w:left w:val="single" w:sz="8" w:space="0" w:color="auto"/>
              <w:bottom w:val="nil"/>
              <w:right w:val="single" w:sz="8" w:space="0" w:color="auto"/>
            </w:tcBorders>
            <w:shd w:val="clear" w:color="auto" w:fill="auto"/>
            <w:vAlign w:val="center"/>
            <w:hideMark/>
          </w:tcPr>
          <w:p w:rsidR="00A57D89" w:rsidRPr="008D6211" w:rsidRDefault="00A57D89" w:rsidP="00EC1166">
            <w:pPr>
              <w:ind w:firstLineChars="200" w:firstLine="360"/>
              <w:jc w:val="right"/>
              <w:rPr>
                <w:rFonts w:cs="Arial"/>
                <w:color w:val="000000"/>
                <w:sz w:val="18"/>
                <w:szCs w:val="18"/>
              </w:rPr>
            </w:pPr>
            <w:r w:rsidRPr="008D6211">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45.0%</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10.3%</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14.6%</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8.0%</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2.6%</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7.8%</w:t>
            </w:r>
          </w:p>
        </w:tc>
        <w:tc>
          <w:tcPr>
            <w:tcW w:w="81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11.6%</w:t>
            </w:r>
          </w:p>
        </w:tc>
      </w:tr>
      <w:tr w:rsidR="00A57D89" w:rsidRPr="008D6211" w:rsidTr="00EC1166">
        <w:trPr>
          <w:trHeight w:val="315"/>
        </w:trPr>
        <w:tc>
          <w:tcPr>
            <w:tcW w:w="2535" w:type="dxa"/>
            <w:tcBorders>
              <w:top w:val="nil"/>
              <w:left w:val="single" w:sz="8" w:space="0" w:color="auto"/>
              <w:bottom w:val="single" w:sz="8" w:space="0" w:color="auto"/>
              <w:right w:val="single" w:sz="8" w:space="0" w:color="auto"/>
            </w:tcBorders>
            <w:shd w:val="clear" w:color="auto" w:fill="auto"/>
            <w:vAlign w:val="center"/>
            <w:hideMark/>
          </w:tcPr>
          <w:p w:rsidR="00A57D89" w:rsidRPr="008D6211" w:rsidRDefault="00A57D89" w:rsidP="00EC1166">
            <w:pPr>
              <w:ind w:firstLineChars="200" w:firstLine="360"/>
              <w:jc w:val="right"/>
              <w:rPr>
                <w:rFonts w:cs="Arial"/>
                <w:color w:val="000000"/>
                <w:sz w:val="18"/>
                <w:szCs w:val="18"/>
              </w:rPr>
            </w:pPr>
            <w:r w:rsidRPr="008D6211">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47.1%</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10.9%</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16.0%</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6.8%</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1.7%</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7.3%</w:t>
            </w:r>
          </w:p>
        </w:tc>
        <w:tc>
          <w:tcPr>
            <w:tcW w:w="81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10.2%</w:t>
            </w:r>
          </w:p>
        </w:tc>
      </w:tr>
      <w:tr w:rsidR="00A57D89" w:rsidRPr="008D6211" w:rsidTr="00EC1166">
        <w:trPr>
          <w:trHeight w:val="457"/>
        </w:trPr>
        <w:tc>
          <w:tcPr>
            <w:tcW w:w="2535" w:type="dxa"/>
            <w:tcBorders>
              <w:top w:val="nil"/>
              <w:left w:val="single" w:sz="8" w:space="0" w:color="auto"/>
              <w:bottom w:val="nil"/>
              <w:right w:val="single" w:sz="8" w:space="0" w:color="auto"/>
            </w:tcBorders>
            <w:shd w:val="clear" w:color="auto" w:fill="auto"/>
            <w:vAlign w:val="center"/>
            <w:hideMark/>
          </w:tcPr>
          <w:p w:rsidR="00A57D89" w:rsidRPr="008D6211" w:rsidRDefault="00A57D89" w:rsidP="00EC1166">
            <w:pPr>
              <w:rPr>
                <w:rFonts w:cs="Arial"/>
                <w:color w:val="000000"/>
                <w:sz w:val="18"/>
                <w:szCs w:val="18"/>
              </w:rPr>
            </w:pPr>
            <w:r>
              <w:rPr>
                <w:rFonts w:cs="Arial"/>
                <w:color w:val="000000"/>
                <w:sz w:val="18"/>
                <w:szCs w:val="18"/>
              </w:rPr>
              <w:t>Informally observe my classroom.</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81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r>
      <w:tr w:rsidR="00A57D89" w:rsidRPr="008D6211" w:rsidTr="00EC1166">
        <w:trPr>
          <w:trHeight w:val="495"/>
        </w:trPr>
        <w:tc>
          <w:tcPr>
            <w:tcW w:w="2535" w:type="dxa"/>
            <w:tcBorders>
              <w:top w:val="nil"/>
              <w:left w:val="single" w:sz="8" w:space="0" w:color="auto"/>
              <w:bottom w:val="nil"/>
              <w:right w:val="single" w:sz="8" w:space="0" w:color="auto"/>
            </w:tcBorders>
            <w:shd w:val="clear" w:color="auto" w:fill="auto"/>
            <w:vAlign w:val="center"/>
            <w:hideMark/>
          </w:tcPr>
          <w:p w:rsidR="00A57D89" w:rsidRPr="008D6211" w:rsidRDefault="00A57D89" w:rsidP="00EC1166">
            <w:pPr>
              <w:ind w:firstLineChars="200" w:firstLine="360"/>
              <w:jc w:val="right"/>
              <w:rPr>
                <w:rFonts w:cs="Arial"/>
                <w:color w:val="000000"/>
                <w:sz w:val="18"/>
                <w:szCs w:val="18"/>
              </w:rPr>
            </w:pPr>
            <w:r w:rsidRPr="008D6211">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17.5%</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14.9%</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28.0%</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20.1%</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7.7%</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5.2%</w:t>
            </w:r>
          </w:p>
        </w:tc>
        <w:tc>
          <w:tcPr>
            <w:tcW w:w="81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6.6%</w:t>
            </w:r>
          </w:p>
        </w:tc>
      </w:tr>
      <w:tr w:rsidR="00A57D89" w:rsidRPr="008D6211" w:rsidTr="00EC1166">
        <w:trPr>
          <w:trHeight w:val="315"/>
        </w:trPr>
        <w:tc>
          <w:tcPr>
            <w:tcW w:w="2535" w:type="dxa"/>
            <w:tcBorders>
              <w:top w:val="nil"/>
              <w:left w:val="single" w:sz="8" w:space="0" w:color="auto"/>
              <w:bottom w:val="single" w:sz="8" w:space="0" w:color="auto"/>
              <w:right w:val="single" w:sz="8" w:space="0" w:color="auto"/>
            </w:tcBorders>
            <w:shd w:val="clear" w:color="auto" w:fill="auto"/>
            <w:vAlign w:val="center"/>
            <w:hideMark/>
          </w:tcPr>
          <w:p w:rsidR="00A57D89" w:rsidRPr="008D6211" w:rsidRDefault="00A57D89" w:rsidP="00EC1166">
            <w:pPr>
              <w:ind w:firstLineChars="200" w:firstLine="360"/>
              <w:jc w:val="right"/>
              <w:rPr>
                <w:rFonts w:cs="Arial"/>
                <w:color w:val="000000"/>
                <w:sz w:val="18"/>
                <w:szCs w:val="18"/>
              </w:rPr>
            </w:pPr>
            <w:r w:rsidRPr="008D6211">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20.3%</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16.6%</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26.2%</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18.9%</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7.0%</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3.8%</w:t>
            </w:r>
          </w:p>
        </w:tc>
        <w:tc>
          <w:tcPr>
            <w:tcW w:w="81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7.1%</w:t>
            </w:r>
          </w:p>
        </w:tc>
      </w:tr>
      <w:tr w:rsidR="00A57D89" w:rsidRPr="008D6211" w:rsidTr="00EC1166">
        <w:trPr>
          <w:trHeight w:val="510"/>
        </w:trPr>
        <w:tc>
          <w:tcPr>
            <w:tcW w:w="2535" w:type="dxa"/>
            <w:tcBorders>
              <w:top w:val="nil"/>
              <w:left w:val="single" w:sz="8" w:space="0" w:color="auto"/>
              <w:bottom w:val="nil"/>
              <w:right w:val="single" w:sz="8" w:space="0" w:color="auto"/>
            </w:tcBorders>
            <w:shd w:val="clear" w:color="auto" w:fill="auto"/>
            <w:vAlign w:val="center"/>
            <w:hideMark/>
          </w:tcPr>
          <w:p w:rsidR="00A57D89" w:rsidRPr="008D6211" w:rsidRDefault="00A57D89" w:rsidP="00EC1166">
            <w:pPr>
              <w:rPr>
                <w:rFonts w:cs="Arial"/>
                <w:color w:val="000000"/>
                <w:sz w:val="18"/>
                <w:szCs w:val="18"/>
              </w:rPr>
            </w:pPr>
            <w:r>
              <w:rPr>
                <w:rFonts w:cs="Arial"/>
                <w:color w:val="000000"/>
                <w:sz w:val="18"/>
                <w:szCs w:val="18"/>
              </w:rPr>
              <w:t>Teach a demonstration lesson or class.**</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81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r>
      <w:tr w:rsidR="00A57D89" w:rsidRPr="008D6211" w:rsidTr="00EC1166">
        <w:trPr>
          <w:trHeight w:val="495"/>
        </w:trPr>
        <w:tc>
          <w:tcPr>
            <w:tcW w:w="2535" w:type="dxa"/>
            <w:tcBorders>
              <w:top w:val="nil"/>
              <w:left w:val="single" w:sz="8" w:space="0" w:color="auto"/>
              <w:bottom w:val="nil"/>
              <w:right w:val="single" w:sz="8" w:space="0" w:color="auto"/>
            </w:tcBorders>
            <w:shd w:val="clear" w:color="auto" w:fill="auto"/>
            <w:vAlign w:val="center"/>
            <w:hideMark/>
          </w:tcPr>
          <w:p w:rsidR="00A57D89" w:rsidRPr="008D6211" w:rsidRDefault="00A57D89" w:rsidP="00EC1166">
            <w:pPr>
              <w:ind w:firstLineChars="200" w:firstLine="360"/>
              <w:jc w:val="right"/>
              <w:rPr>
                <w:rFonts w:cs="Arial"/>
                <w:color w:val="000000"/>
                <w:sz w:val="18"/>
                <w:szCs w:val="18"/>
              </w:rPr>
            </w:pPr>
            <w:r w:rsidRPr="008D6211">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2.8%</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2.2%</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6.7%</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3.1%</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4.0%</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62.3%</w:t>
            </w:r>
          </w:p>
        </w:tc>
        <w:tc>
          <w:tcPr>
            <w:tcW w:w="81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18.8%</w:t>
            </w:r>
          </w:p>
        </w:tc>
      </w:tr>
      <w:tr w:rsidR="00A57D89" w:rsidRPr="008D6211" w:rsidTr="00EC1166">
        <w:trPr>
          <w:trHeight w:val="315"/>
        </w:trPr>
        <w:tc>
          <w:tcPr>
            <w:tcW w:w="2535" w:type="dxa"/>
            <w:tcBorders>
              <w:top w:val="nil"/>
              <w:left w:val="single" w:sz="8" w:space="0" w:color="auto"/>
              <w:bottom w:val="single" w:sz="8" w:space="0" w:color="auto"/>
              <w:right w:val="single" w:sz="8" w:space="0" w:color="auto"/>
            </w:tcBorders>
            <w:shd w:val="clear" w:color="auto" w:fill="auto"/>
            <w:vAlign w:val="center"/>
            <w:hideMark/>
          </w:tcPr>
          <w:p w:rsidR="00A57D89" w:rsidRPr="008D6211" w:rsidRDefault="00A57D89" w:rsidP="00EC1166">
            <w:pPr>
              <w:ind w:firstLineChars="200" w:firstLine="360"/>
              <w:jc w:val="right"/>
              <w:rPr>
                <w:rFonts w:cs="Arial"/>
                <w:color w:val="000000"/>
                <w:sz w:val="18"/>
                <w:szCs w:val="18"/>
              </w:rPr>
            </w:pPr>
            <w:r w:rsidRPr="008D6211">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4.5%</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1.9%</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5.9%</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6.0%</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4.8%</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56.4%</w:t>
            </w:r>
          </w:p>
        </w:tc>
        <w:tc>
          <w:tcPr>
            <w:tcW w:w="81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20.6%</w:t>
            </w:r>
          </w:p>
        </w:tc>
      </w:tr>
      <w:tr w:rsidR="00A57D89" w:rsidRPr="008D6211" w:rsidTr="00EC1166">
        <w:trPr>
          <w:trHeight w:val="510"/>
        </w:trPr>
        <w:tc>
          <w:tcPr>
            <w:tcW w:w="2535" w:type="dxa"/>
            <w:tcBorders>
              <w:top w:val="nil"/>
              <w:left w:val="single" w:sz="8" w:space="0" w:color="auto"/>
              <w:bottom w:val="nil"/>
              <w:right w:val="single" w:sz="8" w:space="0" w:color="auto"/>
            </w:tcBorders>
            <w:shd w:val="clear" w:color="auto" w:fill="auto"/>
            <w:vAlign w:val="center"/>
            <w:hideMark/>
          </w:tcPr>
          <w:p w:rsidR="00A57D89" w:rsidRPr="008D6211" w:rsidRDefault="00A57D89" w:rsidP="00EC1166">
            <w:pPr>
              <w:rPr>
                <w:rFonts w:cs="Arial"/>
                <w:color w:val="000000"/>
                <w:sz w:val="18"/>
                <w:szCs w:val="18"/>
              </w:rPr>
            </w:pPr>
            <w:r>
              <w:rPr>
                <w:rFonts w:cs="Arial"/>
                <w:color w:val="000000"/>
                <w:sz w:val="18"/>
                <w:szCs w:val="18"/>
              </w:rPr>
              <w:t>Review student data with me in order to target instruction.</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81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r>
      <w:tr w:rsidR="00A57D89" w:rsidRPr="008D6211" w:rsidTr="00EC1166">
        <w:trPr>
          <w:trHeight w:val="495"/>
        </w:trPr>
        <w:tc>
          <w:tcPr>
            <w:tcW w:w="2535" w:type="dxa"/>
            <w:tcBorders>
              <w:top w:val="nil"/>
              <w:left w:val="single" w:sz="8" w:space="0" w:color="auto"/>
              <w:bottom w:val="nil"/>
              <w:right w:val="single" w:sz="8" w:space="0" w:color="auto"/>
            </w:tcBorders>
            <w:shd w:val="clear" w:color="auto" w:fill="auto"/>
            <w:vAlign w:val="center"/>
            <w:hideMark/>
          </w:tcPr>
          <w:p w:rsidR="00A57D89" w:rsidRPr="008D6211" w:rsidRDefault="00A57D89" w:rsidP="00EC1166">
            <w:pPr>
              <w:ind w:firstLineChars="200" w:firstLine="360"/>
              <w:jc w:val="right"/>
              <w:rPr>
                <w:rFonts w:cs="Arial"/>
                <w:color w:val="000000"/>
                <w:sz w:val="18"/>
                <w:szCs w:val="18"/>
              </w:rPr>
            </w:pPr>
            <w:r w:rsidRPr="008D6211">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12.9%</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9.4%</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23.9%</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11.0%</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9.0%</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21.2%</w:t>
            </w:r>
          </w:p>
        </w:tc>
        <w:tc>
          <w:tcPr>
            <w:tcW w:w="81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12.7%</w:t>
            </w:r>
          </w:p>
        </w:tc>
      </w:tr>
      <w:tr w:rsidR="00A57D89" w:rsidRPr="008D6211" w:rsidTr="00EC1166">
        <w:trPr>
          <w:trHeight w:val="315"/>
        </w:trPr>
        <w:tc>
          <w:tcPr>
            <w:tcW w:w="2535" w:type="dxa"/>
            <w:tcBorders>
              <w:top w:val="nil"/>
              <w:left w:val="single" w:sz="8" w:space="0" w:color="auto"/>
              <w:bottom w:val="single" w:sz="8" w:space="0" w:color="auto"/>
              <w:right w:val="single" w:sz="8" w:space="0" w:color="auto"/>
            </w:tcBorders>
            <w:shd w:val="clear" w:color="auto" w:fill="auto"/>
            <w:vAlign w:val="center"/>
            <w:hideMark/>
          </w:tcPr>
          <w:p w:rsidR="00A57D89" w:rsidRPr="008D6211" w:rsidRDefault="00A57D89" w:rsidP="00EC1166">
            <w:pPr>
              <w:ind w:firstLineChars="200" w:firstLine="360"/>
              <w:jc w:val="right"/>
              <w:rPr>
                <w:rFonts w:cs="Arial"/>
                <w:color w:val="000000"/>
                <w:sz w:val="18"/>
                <w:szCs w:val="18"/>
              </w:rPr>
            </w:pPr>
            <w:r w:rsidRPr="008D6211">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15.3%</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9.6%</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25.2%</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13.4%</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6.7%</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19.2%</w:t>
            </w:r>
          </w:p>
        </w:tc>
        <w:tc>
          <w:tcPr>
            <w:tcW w:w="81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10.6%</w:t>
            </w:r>
          </w:p>
        </w:tc>
      </w:tr>
      <w:tr w:rsidR="00A57D89" w:rsidRPr="008D6211" w:rsidTr="00EC1166">
        <w:trPr>
          <w:trHeight w:val="510"/>
        </w:trPr>
        <w:tc>
          <w:tcPr>
            <w:tcW w:w="2535" w:type="dxa"/>
            <w:tcBorders>
              <w:top w:val="single" w:sz="8" w:space="0" w:color="auto"/>
              <w:left w:val="single" w:sz="8" w:space="0" w:color="auto"/>
              <w:bottom w:val="nil"/>
              <w:right w:val="single" w:sz="8" w:space="0" w:color="auto"/>
            </w:tcBorders>
            <w:shd w:val="clear" w:color="auto" w:fill="auto"/>
            <w:vAlign w:val="center"/>
            <w:hideMark/>
          </w:tcPr>
          <w:p w:rsidR="00A57D89" w:rsidRPr="008D6211" w:rsidRDefault="00A57D89" w:rsidP="00EC1166">
            <w:pPr>
              <w:rPr>
                <w:rFonts w:cs="Arial"/>
                <w:color w:val="000000"/>
                <w:sz w:val="18"/>
                <w:szCs w:val="18"/>
              </w:rPr>
            </w:pPr>
            <w:r>
              <w:rPr>
                <w:rFonts w:cs="Arial"/>
                <w:color w:val="000000"/>
                <w:sz w:val="18"/>
                <w:szCs w:val="18"/>
              </w:rPr>
              <w:t>Help me with an individual student or students in order to identify needed interventions.</w:t>
            </w:r>
          </w:p>
        </w:tc>
        <w:tc>
          <w:tcPr>
            <w:tcW w:w="990" w:type="dxa"/>
            <w:tcBorders>
              <w:top w:val="single" w:sz="8" w:space="0" w:color="auto"/>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810" w:type="dxa"/>
            <w:tcBorders>
              <w:top w:val="single" w:sz="8" w:space="0" w:color="auto"/>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r>
      <w:tr w:rsidR="00A57D89" w:rsidRPr="008D6211" w:rsidTr="00EC1166">
        <w:trPr>
          <w:trHeight w:val="315"/>
        </w:trPr>
        <w:tc>
          <w:tcPr>
            <w:tcW w:w="2535" w:type="dxa"/>
            <w:tcBorders>
              <w:top w:val="nil"/>
              <w:left w:val="single" w:sz="8" w:space="0" w:color="auto"/>
              <w:bottom w:val="nil"/>
              <w:right w:val="single" w:sz="8" w:space="0" w:color="auto"/>
            </w:tcBorders>
            <w:shd w:val="clear" w:color="auto" w:fill="auto"/>
            <w:vAlign w:val="center"/>
            <w:hideMark/>
          </w:tcPr>
          <w:p w:rsidR="00A57D89" w:rsidRPr="008D6211" w:rsidRDefault="00A57D89" w:rsidP="00EC1166">
            <w:pPr>
              <w:ind w:firstLineChars="200" w:firstLine="360"/>
              <w:jc w:val="right"/>
              <w:rPr>
                <w:rFonts w:cs="Arial"/>
                <w:color w:val="000000"/>
                <w:sz w:val="18"/>
                <w:szCs w:val="18"/>
              </w:rPr>
            </w:pPr>
            <w:r w:rsidRPr="008D6211">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19.1%</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12.9%</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17.5%</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9.6%</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6.6%</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19.7%</w:t>
            </w:r>
          </w:p>
        </w:tc>
        <w:tc>
          <w:tcPr>
            <w:tcW w:w="81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14.7%</w:t>
            </w:r>
          </w:p>
        </w:tc>
      </w:tr>
      <w:tr w:rsidR="00A57D89" w:rsidRPr="008D6211" w:rsidTr="00EC1166">
        <w:trPr>
          <w:trHeight w:val="315"/>
        </w:trPr>
        <w:tc>
          <w:tcPr>
            <w:tcW w:w="2535" w:type="dxa"/>
            <w:tcBorders>
              <w:top w:val="nil"/>
              <w:left w:val="single" w:sz="8" w:space="0" w:color="auto"/>
              <w:bottom w:val="single" w:sz="8" w:space="0" w:color="auto"/>
              <w:right w:val="single" w:sz="8" w:space="0" w:color="auto"/>
            </w:tcBorders>
            <w:shd w:val="clear" w:color="auto" w:fill="auto"/>
            <w:vAlign w:val="center"/>
            <w:hideMark/>
          </w:tcPr>
          <w:p w:rsidR="00A57D89" w:rsidRPr="008D6211" w:rsidRDefault="00A57D89" w:rsidP="00EC1166">
            <w:pPr>
              <w:ind w:firstLineChars="200" w:firstLine="360"/>
              <w:jc w:val="right"/>
              <w:rPr>
                <w:rFonts w:cs="Arial"/>
                <w:color w:val="000000"/>
                <w:sz w:val="18"/>
                <w:szCs w:val="18"/>
              </w:rPr>
            </w:pPr>
            <w:r w:rsidRPr="008D6211">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23.8%</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11.8%</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17.2%</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9.0%</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5.9%</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18.8%</w:t>
            </w:r>
          </w:p>
        </w:tc>
        <w:tc>
          <w:tcPr>
            <w:tcW w:w="81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13.6%</w:t>
            </w:r>
          </w:p>
        </w:tc>
      </w:tr>
      <w:tr w:rsidR="00A57D89" w:rsidRPr="008D6211" w:rsidTr="00EC1166">
        <w:trPr>
          <w:trHeight w:val="495"/>
        </w:trPr>
        <w:tc>
          <w:tcPr>
            <w:tcW w:w="2535" w:type="dxa"/>
            <w:tcBorders>
              <w:top w:val="single" w:sz="8" w:space="0" w:color="auto"/>
              <w:left w:val="single" w:sz="8" w:space="0" w:color="auto"/>
              <w:bottom w:val="nil"/>
              <w:right w:val="single" w:sz="8" w:space="0" w:color="auto"/>
            </w:tcBorders>
            <w:shd w:val="clear" w:color="auto" w:fill="auto"/>
            <w:vAlign w:val="center"/>
            <w:hideMark/>
          </w:tcPr>
          <w:p w:rsidR="00A57D89" w:rsidRPr="008D6211" w:rsidRDefault="00A57D89" w:rsidP="00EC1166">
            <w:pPr>
              <w:rPr>
                <w:rFonts w:cs="Arial"/>
                <w:color w:val="000000"/>
                <w:sz w:val="18"/>
                <w:szCs w:val="18"/>
              </w:rPr>
            </w:pPr>
            <w:r>
              <w:rPr>
                <w:rFonts w:cs="Arial"/>
                <w:color w:val="000000"/>
                <w:sz w:val="18"/>
                <w:szCs w:val="18"/>
              </w:rPr>
              <w:t>Conduct formal and/or informal learning walkthroughs.</w:t>
            </w:r>
          </w:p>
        </w:tc>
        <w:tc>
          <w:tcPr>
            <w:tcW w:w="990" w:type="dxa"/>
            <w:tcBorders>
              <w:top w:val="single" w:sz="8" w:space="0" w:color="auto"/>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c>
          <w:tcPr>
            <w:tcW w:w="810" w:type="dxa"/>
            <w:tcBorders>
              <w:top w:val="single" w:sz="8" w:space="0" w:color="auto"/>
              <w:left w:val="nil"/>
              <w:bottom w:val="nil"/>
              <w:right w:val="single" w:sz="8" w:space="0" w:color="auto"/>
            </w:tcBorders>
            <w:shd w:val="clear" w:color="auto" w:fill="auto"/>
            <w:vAlign w:val="center"/>
            <w:hideMark/>
          </w:tcPr>
          <w:p w:rsidR="00A57D89" w:rsidRPr="00452616" w:rsidRDefault="00A57D89" w:rsidP="00EC1166">
            <w:pPr>
              <w:jc w:val="center"/>
              <w:rPr>
                <w:rFonts w:cs="Arial"/>
                <w:color w:val="000000"/>
                <w:sz w:val="18"/>
                <w:szCs w:val="18"/>
              </w:rPr>
            </w:pPr>
          </w:p>
        </w:tc>
      </w:tr>
      <w:tr w:rsidR="00A57D89" w:rsidRPr="008D6211" w:rsidTr="00EC1166">
        <w:trPr>
          <w:trHeight w:val="300"/>
        </w:trPr>
        <w:tc>
          <w:tcPr>
            <w:tcW w:w="2535" w:type="dxa"/>
            <w:tcBorders>
              <w:top w:val="nil"/>
              <w:left w:val="single" w:sz="8" w:space="0" w:color="auto"/>
              <w:bottom w:val="nil"/>
              <w:right w:val="single" w:sz="8" w:space="0" w:color="auto"/>
            </w:tcBorders>
            <w:shd w:val="clear" w:color="auto" w:fill="auto"/>
            <w:vAlign w:val="center"/>
            <w:hideMark/>
          </w:tcPr>
          <w:p w:rsidR="00A57D89" w:rsidRPr="008D6211" w:rsidRDefault="00A57D89" w:rsidP="00EC1166">
            <w:pPr>
              <w:ind w:firstLineChars="200" w:firstLine="360"/>
              <w:jc w:val="right"/>
              <w:rPr>
                <w:rFonts w:cs="Arial"/>
                <w:color w:val="000000"/>
                <w:sz w:val="18"/>
                <w:szCs w:val="18"/>
              </w:rPr>
            </w:pPr>
            <w:r w:rsidRPr="008D6211">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19.8%</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12.5%</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26.3%</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20.5%</w:t>
            </w:r>
          </w:p>
        </w:tc>
        <w:tc>
          <w:tcPr>
            <w:tcW w:w="108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8.0%</w:t>
            </w:r>
          </w:p>
        </w:tc>
        <w:tc>
          <w:tcPr>
            <w:tcW w:w="99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6.4%</w:t>
            </w:r>
          </w:p>
        </w:tc>
        <w:tc>
          <w:tcPr>
            <w:tcW w:w="810" w:type="dxa"/>
            <w:tcBorders>
              <w:top w:val="nil"/>
              <w:left w:val="nil"/>
              <w:bottom w:val="nil"/>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6.5%</w:t>
            </w:r>
          </w:p>
        </w:tc>
      </w:tr>
      <w:tr w:rsidR="00A57D89" w:rsidRPr="008D6211" w:rsidTr="00EC1166">
        <w:trPr>
          <w:trHeight w:val="315"/>
        </w:trPr>
        <w:tc>
          <w:tcPr>
            <w:tcW w:w="2535" w:type="dxa"/>
            <w:tcBorders>
              <w:top w:val="nil"/>
              <w:left w:val="single" w:sz="8" w:space="0" w:color="auto"/>
              <w:bottom w:val="single" w:sz="8" w:space="0" w:color="auto"/>
              <w:right w:val="single" w:sz="8" w:space="0" w:color="auto"/>
            </w:tcBorders>
            <w:shd w:val="clear" w:color="auto" w:fill="auto"/>
            <w:vAlign w:val="center"/>
            <w:hideMark/>
          </w:tcPr>
          <w:p w:rsidR="00A57D89" w:rsidRPr="008D6211" w:rsidRDefault="00A57D89" w:rsidP="00EC1166">
            <w:pPr>
              <w:ind w:firstLineChars="200" w:firstLine="360"/>
              <w:jc w:val="right"/>
              <w:rPr>
                <w:rFonts w:cs="Arial"/>
                <w:color w:val="000000"/>
                <w:sz w:val="18"/>
                <w:szCs w:val="18"/>
              </w:rPr>
            </w:pPr>
            <w:r w:rsidRPr="008D6211">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21.0%</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14.3%</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26.8%</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18.3%</w:t>
            </w:r>
          </w:p>
        </w:tc>
        <w:tc>
          <w:tcPr>
            <w:tcW w:w="108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8.0%</w:t>
            </w:r>
          </w:p>
        </w:tc>
        <w:tc>
          <w:tcPr>
            <w:tcW w:w="99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5.1%</w:t>
            </w:r>
          </w:p>
        </w:tc>
        <w:tc>
          <w:tcPr>
            <w:tcW w:w="810" w:type="dxa"/>
            <w:tcBorders>
              <w:top w:val="nil"/>
              <w:left w:val="nil"/>
              <w:bottom w:val="single" w:sz="8" w:space="0" w:color="auto"/>
              <w:right w:val="single" w:sz="8" w:space="0" w:color="auto"/>
            </w:tcBorders>
            <w:shd w:val="clear" w:color="auto" w:fill="auto"/>
            <w:vAlign w:val="center"/>
            <w:hideMark/>
          </w:tcPr>
          <w:p w:rsidR="00A57D89" w:rsidRPr="00452616" w:rsidRDefault="00A57D89" w:rsidP="00EC1166">
            <w:pPr>
              <w:jc w:val="center"/>
              <w:rPr>
                <w:sz w:val="18"/>
                <w:szCs w:val="18"/>
              </w:rPr>
            </w:pPr>
            <w:r w:rsidRPr="00452616">
              <w:rPr>
                <w:sz w:val="18"/>
                <w:szCs w:val="18"/>
              </w:rPr>
              <w:t>6.5%</w:t>
            </w:r>
          </w:p>
        </w:tc>
      </w:tr>
    </w:tbl>
    <w:p w:rsidR="00A57D89" w:rsidRPr="003034CA" w:rsidRDefault="00A57D89" w:rsidP="00A57D89">
      <w:pPr>
        <w:spacing w:before="60"/>
        <w:rPr>
          <w:sz w:val="18"/>
          <w:szCs w:val="18"/>
        </w:rPr>
      </w:pPr>
      <w:r>
        <w:rPr>
          <w:sz w:val="18"/>
          <w:szCs w:val="18"/>
        </w:rPr>
        <w:t>Note: * p&lt;.05; ** p&lt;.01</w:t>
      </w:r>
    </w:p>
    <w:p w:rsidR="00A57D89" w:rsidRDefault="00A57D89" w:rsidP="00A57D89"/>
    <w:p w:rsidR="00A57D89" w:rsidRDefault="00A57D89" w:rsidP="00A57D89"/>
    <w:p w:rsidR="00A57D89" w:rsidRDefault="00A57D89" w:rsidP="00A57D89">
      <w:pPr>
        <w:spacing w:after="200" w:line="276" w:lineRule="auto"/>
      </w:pPr>
      <w:r>
        <w:br w:type="page"/>
      </w:r>
    </w:p>
    <w:p w:rsidR="00A57D89" w:rsidRDefault="00A57D89" w:rsidP="00A57D89"/>
    <w:tbl>
      <w:tblPr>
        <w:tblW w:w="9555" w:type="dxa"/>
        <w:tblInd w:w="93" w:type="dxa"/>
        <w:tblLayout w:type="fixed"/>
        <w:tblLook w:val="04A0"/>
      </w:tblPr>
      <w:tblGrid>
        <w:gridCol w:w="2805"/>
        <w:gridCol w:w="1125"/>
        <w:gridCol w:w="1125"/>
        <w:gridCol w:w="1125"/>
        <w:gridCol w:w="1125"/>
        <w:gridCol w:w="1125"/>
        <w:gridCol w:w="1125"/>
      </w:tblGrid>
      <w:tr w:rsidR="00A57D89" w:rsidRPr="007E6F75" w:rsidTr="00EC1166">
        <w:trPr>
          <w:trHeight w:val="844"/>
        </w:trPr>
        <w:tc>
          <w:tcPr>
            <w:tcW w:w="9555"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7E6F75" w:rsidRDefault="00A57D89" w:rsidP="00EC1166">
            <w:pPr>
              <w:rPr>
                <w:rFonts w:cs="Arial"/>
                <w:b/>
                <w:bCs/>
                <w:color w:val="000000"/>
                <w:sz w:val="20"/>
              </w:rPr>
            </w:pPr>
            <w:r w:rsidRPr="007E6F75">
              <w:rPr>
                <w:rFonts w:cs="Arial"/>
                <w:b/>
                <w:bCs/>
                <w:color w:val="FFFFFF" w:themeColor="background1"/>
                <w:sz w:val="20"/>
              </w:rPr>
              <w:t xml:space="preserve">Table </w:t>
            </w:r>
            <w:r>
              <w:rPr>
                <w:rFonts w:cs="Arial"/>
                <w:b/>
                <w:bCs/>
                <w:color w:val="FFFFFF" w:themeColor="background1"/>
                <w:sz w:val="20"/>
              </w:rPr>
              <w:t xml:space="preserve">D-13. </w:t>
            </w:r>
            <w:r w:rsidRPr="007E6F75">
              <w:rPr>
                <w:rFonts w:cs="Arial"/>
                <w:b/>
                <w:bCs/>
                <w:color w:val="FFFFFF" w:themeColor="background1"/>
                <w:sz w:val="20"/>
              </w:rPr>
              <w:t>Thinking about your overall experience with your principal and/or assistant principal, indicate your agreement with each of the following statements. "My principal and/or assistant principal…"</w:t>
            </w:r>
          </w:p>
        </w:tc>
      </w:tr>
      <w:tr w:rsidR="00A57D89" w:rsidRPr="007E6F75" w:rsidTr="00EC1166">
        <w:trPr>
          <w:trHeight w:val="300"/>
        </w:trPr>
        <w:tc>
          <w:tcPr>
            <w:tcW w:w="280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7E6F75" w:rsidRDefault="00A57D89" w:rsidP="00EC1166">
            <w:pPr>
              <w:jc w:val="both"/>
              <w:rPr>
                <w:rFonts w:cs="Arial"/>
                <w:color w:val="000000"/>
                <w:szCs w:val="22"/>
              </w:rPr>
            </w:pPr>
            <w:r w:rsidRPr="007E6F75">
              <w:rPr>
                <w:rFonts w:cs="Arial"/>
                <w:color w:val="000000"/>
                <w:szCs w:val="22"/>
              </w:rPr>
              <w:t> </w:t>
            </w:r>
          </w:p>
        </w:tc>
        <w:tc>
          <w:tcPr>
            <w:tcW w:w="112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E6F75" w:rsidRDefault="00A57D89" w:rsidP="00EC1166">
            <w:pPr>
              <w:jc w:val="center"/>
              <w:rPr>
                <w:rFonts w:cs="Arial"/>
                <w:b/>
                <w:bCs/>
                <w:color w:val="000000"/>
                <w:sz w:val="18"/>
                <w:szCs w:val="18"/>
              </w:rPr>
            </w:pPr>
            <w:r w:rsidRPr="007E6F75">
              <w:rPr>
                <w:rFonts w:cs="Arial"/>
                <w:b/>
                <w:bCs/>
                <w:color w:val="000000"/>
                <w:sz w:val="18"/>
                <w:szCs w:val="18"/>
              </w:rPr>
              <w:t>Strongly Agree</w:t>
            </w:r>
          </w:p>
        </w:tc>
        <w:tc>
          <w:tcPr>
            <w:tcW w:w="112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E6F75" w:rsidRDefault="00A57D89" w:rsidP="00EC1166">
            <w:pPr>
              <w:jc w:val="center"/>
              <w:rPr>
                <w:rFonts w:cs="Arial"/>
                <w:b/>
                <w:bCs/>
                <w:color w:val="000000"/>
                <w:sz w:val="18"/>
                <w:szCs w:val="18"/>
              </w:rPr>
            </w:pPr>
            <w:r w:rsidRPr="007E6F75">
              <w:rPr>
                <w:rFonts w:cs="Arial"/>
                <w:b/>
                <w:bCs/>
                <w:color w:val="000000"/>
                <w:sz w:val="18"/>
                <w:szCs w:val="18"/>
              </w:rPr>
              <w:t>Agree</w:t>
            </w:r>
          </w:p>
        </w:tc>
        <w:tc>
          <w:tcPr>
            <w:tcW w:w="112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E6F75" w:rsidRDefault="00A57D89" w:rsidP="00EC1166">
            <w:pPr>
              <w:jc w:val="center"/>
              <w:rPr>
                <w:rFonts w:cs="Arial"/>
                <w:b/>
                <w:bCs/>
                <w:color w:val="000000"/>
                <w:sz w:val="18"/>
                <w:szCs w:val="18"/>
              </w:rPr>
            </w:pPr>
            <w:r w:rsidRPr="007E6F75">
              <w:rPr>
                <w:rFonts w:cs="Arial"/>
                <w:b/>
                <w:bCs/>
                <w:color w:val="000000"/>
                <w:sz w:val="18"/>
                <w:szCs w:val="18"/>
              </w:rPr>
              <w:t>Disagree</w:t>
            </w:r>
          </w:p>
        </w:tc>
        <w:tc>
          <w:tcPr>
            <w:tcW w:w="112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E6F75" w:rsidRDefault="00A57D89" w:rsidP="00EC1166">
            <w:pPr>
              <w:jc w:val="center"/>
              <w:rPr>
                <w:rFonts w:cs="Arial"/>
                <w:b/>
                <w:bCs/>
                <w:color w:val="000000"/>
                <w:sz w:val="18"/>
                <w:szCs w:val="18"/>
              </w:rPr>
            </w:pPr>
            <w:r w:rsidRPr="007E6F75">
              <w:rPr>
                <w:rFonts w:cs="Arial"/>
                <w:b/>
                <w:bCs/>
                <w:color w:val="000000"/>
                <w:sz w:val="18"/>
                <w:szCs w:val="18"/>
              </w:rPr>
              <w:t>Strongly Disagree</w:t>
            </w:r>
          </w:p>
        </w:tc>
        <w:tc>
          <w:tcPr>
            <w:tcW w:w="112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E6F75" w:rsidRDefault="00A57D89" w:rsidP="00EC1166">
            <w:pPr>
              <w:jc w:val="center"/>
              <w:rPr>
                <w:rFonts w:cs="Arial"/>
                <w:b/>
                <w:bCs/>
                <w:color w:val="000000"/>
                <w:sz w:val="18"/>
                <w:szCs w:val="18"/>
              </w:rPr>
            </w:pPr>
            <w:r w:rsidRPr="007E6F75">
              <w:rPr>
                <w:rFonts w:cs="Arial"/>
                <w:b/>
                <w:bCs/>
                <w:color w:val="000000"/>
                <w:sz w:val="18"/>
                <w:szCs w:val="18"/>
              </w:rPr>
              <w:t>Don't Know</w:t>
            </w:r>
          </w:p>
        </w:tc>
        <w:tc>
          <w:tcPr>
            <w:tcW w:w="112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E6F75" w:rsidRDefault="00A57D89" w:rsidP="00EC1166">
            <w:pPr>
              <w:jc w:val="center"/>
              <w:rPr>
                <w:rFonts w:cs="Arial"/>
                <w:b/>
                <w:bCs/>
                <w:color w:val="000000"/>
                <w:sz w:val="18"/>
                <w:szCs w:val="18"/>
              </w:rPr>
            </w:pPr>
            <w:r w:rsidRPr="007E6F75">
              <w:rPr>
                <w:rFonts w:cs="Arial"/>
                <w:b/>
                <w:bCs/>
                <w:color w:val="000000"/>
                <w:sz w:val="18"/>
                <w:szCs w:val="18"/>
              </w:rPr>
              <w:t>Too soon to tell</w:t>
            </w:r>
          </w:p>
        </w:tc>
      </w:tr>
      <w:tr w:rsidR="00A57D89" w:rsidRPr="007E6F75" w:rsidTr="00EC1166">
        <w:trPr>
          <w:trHeight w:val="253"/>
        </w:trPr>
        <w:tc>
          <w:tcPr>
            <w:tcW w:w="2805" w:type="dxa"/>
            <w:vMerge/>
            <w:tcBorders>
              <w:top w:val="nil"/>
              <w:left w:val="single" w:sz="8" w:space="0" w:color="auto"/>
              <w:bottom w:val="single" w:sz="8" w:space="0" w:color="000000"/>
              <w:right w:val="single" w:sz="8" w:space="0" w:color="auto"/>
            </w:tcBorders>
            <w:vAlign w:val="center"/>
            <w:hideMark/>
          </w:tcPr>
          <w:p w:rsidR="00A57D89" w:rsidRPr="007E6F75" w:rsidRDefault="00A57D89" w:rsidP="00EC1166">
            <w:pPr>
              <w:rPr>
                <w:rFonts w:cs="Arial"/>
                <w:color w:val="000000"/>
                <w:szCs w:val="22"/>
              </w:rPr>
            </w:pPr>
          </w:p>
        </w:tc>
        <w:tc>
          <w:tcPr>
            <w:tcW w:w="1125" w:type="dxa"/>
            <w:vMerge/>
            <w:tcBorders>
              <w:top w:val="nil"/>
              <w:left w:val="single" w:sz="8" w:space="0" w:color="auto"/>
              <w:bottom w:val="single" w:sz="8" w:space="0" w:color="000000"/>
              <w:right w:val="single" w:sz="8" w:space="0" w:color="auto"/>
            </w:tcBorders>
            <w:vAlign w:val="center"/>
            <w:hideMark/>
          </w:tcPr>
          <w:p w:rsidR="00A57D89" w:rsidRPr="007E6F75" w:rsidRDefault="00A57D89" w:rsidP="00EC1166">
            <w:pPr>
              <w:rPr>
                <w:rFonts w:cs="Arial"/>
                <w:b/>
                <w:bCs/>
                <w:color w:val="000000"/>
                <w:sz w:val="18"/>
                <w:szCs w:val="18"/>
              </w:rPr>
            </w:pPr>
          </w:p>
        </w:tc>
        <w:tc>
          <w:tcPr>
            <w:tcW w:w="1125" w:type="dxa"/>
            <w:vMerge/>
            <w:tcBorders>
              <w:top w:val="nil"/>
              <w:left w:val="single" w:sz="8" w:space="0" w:color="auto"/>
              <w:bottom w:val="single" w:sz="8" w:space="0" w:color="000000"/>
              <w:right w:val="single" w:sz="8" w:space="0" w:color="auto"/>
            </w:tcBorders>
            <w:vAlign w:val="center"/>
            <w:hideMark/>
          </w:tcPr>
          <w:p w:rsidR="00A57D89" w:rsidRPr="007E6F75" w:rsidRDefault="00A57D89" w:rsidP="00EC1166">
            <w:pPr>
              <w:rPr>
                <w:rFonts w:cs="Arial"/>
                <w:b/>
                <w:bCs/>
                <w:color w:val="000000"/>
                <w:sz w:val="18"/>
                <w:szCs w:val="18"/>
              </w:rPr>
            </w:pPr>
          </w:p>
        </w:tc>
        <w:tc>
          <w:tcPr>
            <w:tcW w:w="1125" w:type="dxa"/>
            <w:vMerge/>
            <w:tcBorders>
              <w:top w:val="nil"/>
              <w:left w:val="single" w:sz="8" w:space="0" w:color="auto"/>
              <w:bottom w:val="single" w:sz="8" w:space="0" w:color="000000"/>
              <w:right w:val="single" w:sz="8" w:space="0" w:color="auto"/>
            </w:tcBorders>
            <w:vAlign w:val="center"/>
            <w:hideMark/>
          </w:tcPr>
          <w:p w:rsidR="00A57D89" w:rsidRPr="007E6F75" w:rsidRDefault="00A57D89" w:rsidP="00EC1166">
            <w:pPr>
              <w:rPr>
                <w:rFonts w:cs="Arial"/>
                <w:b/>
                <w:bCs/>
                <w:color w:val="000000"/>
                <w:sz w:val="18"/>
                <w:szCs w:val="18"/>
              </w:rPr>
            </w:pPr>
          </w:p>
        </w:tc>
        <w:tc>
          <w:tcPr>
            <w:tcW w:w="1125" w:type="dxa"/>
            <w:vMerge/>
            <w:tcBorders>
              <w:top w:val="nil"/>
              <w:left w:val="single" w:sz="8" w:space="0" w:color="auto"/>
              <w:bottom w:val="single" w:sz="8" w:space="0" w:color="000000"/>
              <w:right w:val="single" w:sz="8" w:space="0" w:color="auto"/>
            </w:tcBorders>
            <w:vAlign w:val="center"/>
            <w:hideMark/>
          </w:tcPr>
          <w:p w:rsidR="00A57D89" w:rsidRPr="007E6F75" w:rsidRDefault="00A57D89" w:rsidP="00EC1166">
            <w:pPr>
              <w:rPr>
                <w:rFonts w:cs="Arial"/>
                <w:b/>
                <w:bCs/>
                <w:color w:val="000000"/>
                <w:sz w:val="18"/>
                <w:szCs w:val="18"/>
              </w:rPr>
            </w:pPr>
          </w:p>
        </w:tc>
        <w:tc>
          <w:tcPr>
            <w:tcW w:w="1125" w:type="dxa"/>
            <w:vMerge/>
            <w:tcBorders>
              <w:top w:val="nil"/>
              <w:left w:val="single" w:sz="8" w:space="0" w:color="auto"/>
              <w:bottom w:val="single" w:sz="8" w:space="0" w:color="000000"/>
              <w:right w:val="single" w:sz="8" w:space="0" w:color="auto"/>
            </w:tcBorders>
            <w:vAlign w:val="center"/>
            <w:hideMark/>
          </w:tcPr>
          <w:p w:rsidR="00A57D89" w:rsidRPr="007E6F75" w:rsidRDefault="00A57D89" w:rsidP="00EC1166">
            <w:pPr>
              <w:rPr>
                <w:rFonts w:cs="Arial"/>
                <w:b/>
                <w:bCs/>
                <w:color w:val="000000"/>
                <w:sz w:val="18"/>
                <w:szCs w:val="18"/>
              </w:rPr>
            </w:pPr>
          </w:p>
        </w:tc>
        <w:tc>
          <w:tcPr>
            <w:tcW w:w="1125" w:type="dxa"/>
            <w:vMerge/>
            <w:tcBorders>
              <w:top w:val="nil"/>
              <w:left w:val="single" w:sz="8" w:space="0" w:color="auto"/>
              <w:bottom w:val="single" w:sz="8" w:space="0" w:color="000000"/>
              <w:right w:val="single" w:sz="8" w:space="0" w:color="auto"/>
            </w:tcBorders>
            <w:vAlign w:val="center"/>
            <w:hideMark/>
          </w:tcPr>
          <w:p w:rsidR="00A57D89" w:rsidRPr="007E6F75" w:rsidRDefault="00A57D89" w:rsidP="00EC1166">
            <w:pPr>
              <w:rPr>
                <w:rFonts w:cs="Arial"/>
                <w:b/>
                <w:bCs/>
                <w:color w:val="000000"/>
                <w:sz w:val="18"/>
                <w:szCs w:val="18"/>
              </w:rPr>
            </w:pPr>
          </w:p>
        </w:tc>
      </w:tr>
      <w:tr w:rsidR="00A57D89" w:rsidRPr="007E6F75" w:rsidTr="00EC1166">
        <w:trPr>
          <w:trHeight w:val="718"/>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rPr>
                <w:rFonts w:cs="Arial"/>
                <w:color w:val="000000"/>
                <w:sz w:val="18"/>
                <w:szCs w:val="18"/>
              </w:rPr>
            </w:pPr>
            <w:r>
              <w:rPr>
                <w:rFonts w:cs="Arial"/>
                <w:color w:val="000000"/>
                <w:sz w:val="18"/>
                <w:szCs w:val="18"/>
              </w:rPr>
              <w:t>… provide(s) me timely feedback from the formal and/or informal learning walkthroughs.”</w:t>
            </w:r>
            <w:r w:rsidRPr="007E6F75">
              <w:rPr>
                <w:rFonts w:cs="Arial"/>
                <w:color w:val="000000"/>
                <w:sz w:val="18"/>
                <w:szCs w:val="18"/>
              </w:rPr>
              <w:t xml:space="preserve"> </w:t>
            </w:r>
          </w:p>
        </w:tc>
        <w:tc>
          <w:tcPr>
            <w:tcW w:w="1125" w:type="dxa"/>
            <w:tcBorders>
              <w:top w:val="nil"/>
              <w:left w:val="nil"/>
              <w:bottom w:val="nil"/>
              <w:right w:val="single" w:sz="8" w:space="0" w:color="auto"/>
            </w:tcBorders>
            <w:shd w:val="clear" w:color="auto" w:fill="auto"/>
            <w:vAlign w:val="center"/>
            <w:hideMark/>
          </w:tcPr>
          <w:p w:rsidR="00A57D89" w:rsidRPr="007E6F75" w:rsidRDefault="00A57D89" w:rsidP="00EC1166">
            <w:pPr>
              <w:jc w:val="center"/>
              <w:rPr>
                <w:rFonts w:cs="Arial"/>
                <w:color w:val="000000"/>
                <w:sz w:val="18"/>
                <w:szCs w:val="18"/>
              </w:rPr>
            </w:pPr>
            <w:r w:rsidRPr="007E6F75">
              <w:rPr>
                <w:rFonts w:cs="Arial"/>
                <w:color w:val="000000"/>
                <w:sz w:val="18"/>
                <w:szCs w:val="18"/>
              </w:rPr>
              <w:t> </w:t>
            </w:r>
          </w:p>
        </w:tc>
        <w:tc>
          <w:tcPr>
            <w:tcW w:w="1125" w:type="dxa"/>
            <w:tcBorders>
              <w:top w:val="nil"/>
              <w:left w:val="nil"/>
              <w:bottom w:val="nil"/>
              <w:right w:val="single" w:sz="8" w:space="0" w:color="auto"/>
            </w:tcBorders>
            <w:shd w:val="clear" w:color="auto" w:fill="auto"/>
            <w:vAlign w:val="center"/>
            <w:hideMark/>
          </w:tcPr>
          <w:p w:rsidR="00A57D89" w:rsidRPr="007E6F75" w:rsidRDefault="00A57D89" w:rsidP="00EC1166">
            <w:pPr>
              <w:jc w:val="center"/>
              <w:rPr>
                <w:rFonts w:cs="Arial"/>
                <w:color w:val="000000"/>
                <w:sz w:val="18"/>
                <w:szCs w:val="18"/>
              </w:rPr>
            </w:pPr>
            <w:r w:rsidRPr="007E6F75">
              <w:rPr>
                <w:rFonts w:cs="Arial"/>
                <w:color w:val="000000"/>
                <w:sz w:val="18"/>
                <w:szCs w:val="18"/>
              </w:rPr>
              <w:t> </w:t>
            </w:r>
          </w:p>
        </w:tc>
        <w:tc>
          <w:tcPr>
            <w:tcW w:w="1125" w:type="dxa"/>
            <w:tcBorders>
              <w:top w:val="nil"/>
              <w:left w:val="nil"/>
              <w:bottom w:val="nil"/>
              <w:right w:val="single" w:sz="8" w:space="0" w:color="auto"/>
            </w:tcBorders>
            <w:shd w:val="clear" w:color="auto" w:fill="auto"/>
            <w:vAlign w:val="center"/>
            <w:hideMark/>
          </w:tcPr>
          <w:p w:rsidR="00A57D89" w:rsidRPr="007E6F75" w:rsidRDefault="00A57D89" w:rsidP="00EC1166">
            <w:pPr>
              <w:jc w:val="center"/>
              <w:rPr>
                <w:rFonts w:cs="Arial"/>
                <w:color w:val="000000"/>
                <w:sz w:val="18"/>
                <w:szCs w:val="18"/>
              </w:rPr>
            </w:pPr>
            <w:r w:rsidRPr="007E6F75">
              <w:rPr>
                <w:rFonts w:cs="Arial"/>
                <w:color w:val="000000"/>
                <w:sz w:val="18"/>
                <w:szCs w:val="18"/>
              </w:rPr>
              <w:t> </w:t>
            </w:r>
          </w:p>
        </w:tc>
        <w:tc>
          <w:tcPr>
            <w:tcW w:w="1125" w:type="dxa"/>
            <w:tcBorders>
              <w:top w:val="nil"/>
              <w:left w:val="nil"/>
              <w:bottom w:val="nil"/>
              <w:right w:val="single" w:sz="8" w:space="0" w:color="auto"/>
            </w:tcBorders>
            <w:shd w:val="clear" w:color="auto" w:fill="auto"/>
            <w:vAlign w:val="center"/>
            <w:hideMark/>
          </w:tcPr>
          <w:p w:rsidR="00A57D89" w:rsidRPr="007E6F75" w:rsidRDefault="00A57D89" w:rsidP="00EC1166">
            <w:pPr>
              <w:jc w:val="center"/>
              <w:rPr>
                <w:rFonts w:cs="Arial"/>
                <w:color w:val="000000"/>
                <w:sz w:val="18"/>
                <w:szCs w:val="18"/>
              </w:rPr>
            </w:pPr>
            <w:r w:rsidRPr="007E6F75">
              <w:rPr>
                <w:rFonts w:cs="Arial"/>
                <w:color w:val="000000"/>
                <w:sz w:val="18"/>
                <w:szCs w:val="18"/>
              </w:rPr>
              <w:t> </w:t>
            </w:r>
          </w:p>
        </w:tc>
        <w:tc>
          <w:tcPr>
            <w:tcW w:w="1125" w:type="dxa"/>
            <w:tcBorders>
              <w:top w:val="nil"/>
              <w:left w:val="nil"/>
              <w:bottom w:val="nil"/>
              <w:right w:val="single" w:sz="8" w:space="0" w:color="auto"/>
            </w:tcBorders>
            <w:shd w:val="clear" w:color="auto" w:fill="auto"/>
            <w:vAlign w:val="center"/>
            <w:hideMark/>
          </w:tcPr>
          <w:p w:rsidR="00A57D89" w:rsidRPr="007E6F75" w:rsidRDefault="00A57D89" w:rsidP="00EC1166">
            <w:pPr>
              <w:jc w:val="center"/>
              <w:rPr>
                <w:rFonts w:cs="Arial"/>
                <w:color w:val="000000"/>
                <w:sz w:val="18"/>
                <w:szCs w:val="18"/>
              </w:rPr>
            </w:pPr>
            <w:r w:rsidRPr="007E6F75">
              <w:rPr>
                <w:rFonts w:cs="Arial"/>
                <w:color w:val="000000"/>
                <w:sz w:val="18"/>
                <w:szCs w:val="18"/>
              </w:rPr>
              <w:t> </w:t>
            </w:r>
          </w:p>
        </w:tc>
        <w:tc>
          <w:tcPr>
            <w:tcW w:w="1125" w:type="dxa"/>
            <w:tcBorders>
              <w:top w:val="nil"/>
              <w:left w:val="nil"/>
              <w:bottom w:val="nil"/>
              <w:right w:val="single" w:sz="8" w:space="0" w:color="auto"/>
            </w:tcBorders>
            <w:shd w:val="clear" w:color="auto" w:fill="auto"/>
            <w:vAlign w:val="center"/>
            <w:hideMark/>
          </w:tcPr>
          <w:p w:rsidR="00A57D89" w:rsidRPr="007E6F75" w:rsidRDefault="00A57D89" w:rsidP="00EC1166">
            <w:pPr>
              <w:jc w:val="center"/>
              <w:rPr>
                <w:rFonts w:cs="Arial"/>
                <w:color w:val="000000"/>
                <w:sz w:val="18"/>
                <w:szCs w:val="18"/>
              </w:rPr>
            </w:pPr>
            <w:r w:rsidRPr="007E6F75">
              <w:rPr>
                <w:rFonts w:cs="Arial"/>
                <w:color w:val="000000"/>
                <w:sz w:val="18"/>
                <w:szCs w:val="18"/>
              </w:rPr>
              <w:t> </w:t>
            </w:r>
          </w:p>
        </w:tc>
      </w:tr>
      <w:tr w:rsidR="00A57D89" w:rsidRPr="007E6F75" w:rsidTr="00EC1166">
        <w:trPr>
          <w:trHeight w:val="300"/>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2013</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29.8%</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45.8%</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9.9%</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3.7%</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7.0%</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3.9%</w:t>
            </w:r>
          </w:p>
        </w:tc>
      </w:tr>
      <w:tr w:rsidR="00A57D89" w:rsidRPr="007E6F75" w:rsidTr="00EC1166">
        <w:trPr>
          <w:trHeight w:val="315"/>
        </w:trPr>
        <w:tc>
          <w:tcPr>
            <w:tcW w:w="2805" w:type="dxa"/>
            <w:tcBorders>
              <w:top w:val="nil"/>
              <w:left w:val="single" w:sz="8" w:space="0" w:color="auto"/>
              <w:bottom w:val="single" w:sz="8" w:space="0" w:color="auto"/>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32.4%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46.0%</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9.9%</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3.8%</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5.4%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2.6%</w:t>
            </w:r>
          </w:p>
        </w:tc>
      </w:tr>
      <w:tr w:rsidR="00A57D89" w:rsidRPr="007E6F75" w:rsidTr="00EC1166">
        <w:trPr>
          <w:trHeight w:val="538"/>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rPr>
                <w:rFonts w:cs="Arial"/>
                <w:color w:val="000000"/>
                <w:sz w:val="18"/>
                <w:szCs w:val="18"/>
              </w:rPr>
            </w:pPr>
            <w:r>
              <w:rPr>
                <w:rFonts w:cs="Arial"/>
                <w:color w:val="000000"/>
                <w:sz w:val="18"/>
                <w:szCs w:val="18"/>
              </w:rPr>
              <w:t>… show(s) me appreciation for the work that I do.”</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r>
      <w:tr w:rsidR="00A57D89" w:rsidRPr="007E6F75" w:rsidTr="00EC1166">
        <w:trPr>
          <w:trHeight w:val="300"/>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2013</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35.4%</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44.5%</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9.0%</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5.7%</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3.6%</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1.7%</w:t>
            </w:r>
          </w:p>
        </w:tc>
      </w:tr>
      <w:tr w:rsidR="00A57D89" w:rsidRPr="007E6F75" w:rsidTr="00EC1166">
        <w:trPr>
          <w:trHeight w:val="315"/>
        </w:trPr>
        <w:tc>
          <w:tcPr>
            <w:tcW w:w="2805" w:type="dxa"/>
            <w:tcBorders>
              <w:top w:val="nil"/>
              <w:left w:val="single" w:sz="8" w:space="0" w:color="auto"/>
              <w:bottom w:val="single" w:sz="8" w:space="0" w:color="auto"/>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38.2%</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39.5%</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9.9%</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7.5%</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1.5%</w:t>
            </w:r>
          </w:p>
        </w:tc>
      </w:tr>
      <w:tr w:rsidR="00A57D89" w:rsidRPr="007E6F75" w:rsidTr="00EC1166">
        <w:trPr>
          <w:trHeight w:val="520"/>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rPr>
                <w:rFonts w:cs="Arial"/>
                <w:color w:val="000000"/>
                <w:sz w:val="18"/>
                <w:szCs w:val="18"/>
              </w:rPr>
            </w:pPr>
            <w:r>
              <w:rPr>
                <w:rFonts w:cs="Arial"/>
                <w:color w:val="000000"/>
                <w:sz w:val="18"/>
                <w:szCs w:val="18"/>
              </w:rPr>
              <w:t>… understand(s) the challenges I face.”</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r>
      <w:tr w:rsidR="00A57D89" w:rsidRPr="007E6F75" w:rsidTr="00EC1166">
        <w:trPr>
          <w:trHeight w:val="300"/>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2013</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32.8%</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41.0%</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12.2%</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7.2%</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6.1%</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0.8%</w:t>
            </w:r>
          </w:p>
        </w:tc>
      </w:tr>
      <w:tr w:rsidR="00A57D89" w:rsidRPr="007E6F75" w:rsidTr="00EC1166">
        <w:trPr>
          <w:trHeight w:val="315"/>
        </w:trPr>
        <w:tc>
          <w:tcPr>
            <w:tcW w:w="2805" w:type="dxa"/>
            <w:tcBorders>
              <w:top w:val="nil"/>
              <w:left w:val="single" w:sz="8" w:space="0" w:color="auto"/>
              <w:bottom w:val="single" w:sz="8" w:space="0" w:color="auto"/>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32.6%</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42.2%</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12.1%</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8.3%</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4.1%</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0.6%</w:t>
            </w:r>
          </w:p>
        </w:tc>
      </w:tr>
      <w:tr w:rsidR="00A57D89" w:rsidRPr="007E6F75" w:rsidTr="00EC1166">
        <w:trPr>
          <w:trHeight w:val="808"/>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rPr>
                <w:rFonts w:cs="Arial"/>
                <w:color w:val="000000"/>
                <w:sz w:val="18"/>
                <w:szCs w:val="18"/>
              </w:rPr>
            </w:pPr>
            <w:r>
              <w:rPr>
                <w:rFonts w:cs="Arial"/>
                <w:color w:val="000000"/>
                <w:sz w:val="18"/>
                <w:szCs w:val="18"/>
              </w:rPr>
              <w:t>… understand(s) the extent of my workload and only adds what is absolutely necessary.”</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r>
      <w:tr w:rsidR="00A57D89" w:rsidRPr="007E6F75" w:rsidTr="00EC1166">
        <w:trPr>
          <w:trHeight w:val="300"/>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2013</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23.5%</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36.7%</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19.6%</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12.8%</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5.9%</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1.6%</w:t>
            </w:r>
          </w:p>
        </w:tc>
      </w:tr>
      <w:tr w:rsidR="00A57D89" w:rsidRPr="007E6F75" w:rsidTr="00EC1166">
        <w:trPr>
          <w:trHeight w:val="315"/>
        </w:trPr>
        <w:tc>
          <w:tcPr>
            <w:tcW w:w="2805" w:type="dxa"/>
            <w:tcBorders>
              <w:top w:val="nil"/>
              <w:left w:val="single" w:sz="8" w:space="0" w:color="auto"/>
              <w:bottom w:val="single" w:sz="8" w:space="0" w:color="auto"/>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26.0%</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38.0%</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19.4%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10.9%</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4.8%</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1.0%</w:t>
            </w:r>
          </w:p>
        </w:tc>
      </w:tr>
      <w:tr w:rsidR="00A57D89" w:rsidRPr="007E6F75" w:rsidTr="00EC1166">
        <w:trPr>
          <w:trHeight w:val="708"/>
        </w:trPr>
        <w:tc>
          <w:tcPr>
            <w:tcW w:w="2805" w:type="dxa"/>
            <w:tcBorders>
              <w:top w:val="single" w:sz="8" w:space="0" w:color="auto"/>
              <w:left w:val="single" w:sz="8" w:space="0" w:color="auto"/>
              <w:bottom w:val="nil"/>
              <w:right w:val="single" w:sz="8" w:space="0" w:color="auto"/>
            </w:tcBorders>
            <w:shd w:val="clear" w:color="auto" w:fill="auto"/>
            <w:vAlign w:val="center"/>
            <w:hideMark/>
          </w:tcPr>
          <w:p w:rsidR="00A57D89" w:rsidRPr="007E6F75" w:rsidRDefault="00A57D89" w:rsidP="00EC1166">
            <w:pPr>
              <w:rPr>
                <w:rFonts w:cs="Arial"/>
                <w:color w:val="000000"/>
                <w:sz w:val="18"/>
                <w:szCs w:val="18"/>
              </w:rPr>
            </w:pPr>
            <w:r>
              <w:rPr>
                <w:rFonts w:cs="Arial"/>
                <w:color w:val="000000"/>
                <w:sz w:val="18"/>
                <w:szCs w:val="18"/>
              </w:rPr>
              <w:t>… assume(s) responsibility for some challenges so I can focus on instruction.”</w:t>
            </w:r>
          </w:p>
        </w:tc>
        <w:tc>
          <w:tcPr>
            <w:tcW w:w="1125" w:type="dxa"/>
            <w:tcBorders>
              <w:top w:val="single" w:sz="8" w:space="0" w:color="auto"/>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r>
      <w:tr w:rsidR="00A57D89" w:rsidRPr="007E6F75" w:rsidTr="00EC1166">
        <w:trPr>
          <w:trHeight w:val="300"/>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2013</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20.8%</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36.8%</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20.6%</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10.5%</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9.3%</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2.0%</w:t>
            </w:r>
          </w:p>
        </w:tc>
      </w:tr>
      <w:tr w:rsidR="00A57D89" w:rsidRPr="007E6F75" w:rsidTr="00EC1166">
        <w:trPr>
          <w:trHeight w:val="315"/>
        </w:trPr>
        <w:tc>
          <w:tcPr>
            <w:tcW w:w="2805" w:type="dxa"/>
            <w:tcBorders>
              <w:top w:val="nil"/>
              <w:left w:val="single" w:sz="8" w:space="0" w:color="auto"/>
              <w:bottom w:val="single" w:sz="8" w:space="0" w:color="auto"/>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23.2%</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40.6%</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19.0%</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9.4%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6.2%</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1.6%</w:t>
            </w:r>
          </w:p>
        </w:tc>
      </w:tr>
    </w:tbl>
    <w:p w:rsidR="00A57D89" w:rsidRDefault="00A57D89" w:rsidP="00A57D89"/>
    <w:p w:rsidR="00A57D89" w:rsidRDefault="00A57D89" w:rsidP="00A57D89"/>
    <w:p w:rsidR="00A57D89" w:rsidRDefault="00A57D89" w:rsidP="00A57D89"/>
    <w:p w:rsidR="00A57D89" w:rsidRDefault="00A57D89" w:rsidP="00A57D89"/>
    <w:p w:rsidR="00A57D89" w:rsidRDefault="00A57D89" w:rsidP="00A57D89">
      <w:pPr>
        <w:spacing w:after="200" w:line="276" w:lineRule="auto"/>
      </w:pPr>
      <w:r>
        <w:br w:type="page"/>
      </w:r>
    </w:p>
    <w:p w:rsidR="00A57D89" w:rsidRDefault="00A57D89" w:rsidP="00A57D89"/>
    <w:tbl>
      <w:tblPr>
        <w:tblW w:w="9555" w:type="dxa"/>
        <w:tblInd w:w="93" w:type="dxa"/>
        <w:tblLayout w:type="fixed"/>
        <w:tblLook w:val="04A0"/>
      </w:tblPr>
      <w:tblGrid>
        <w:gridCol w:w="2805"/>
        <w:gridCol w:w="1125"/>
        <w:gridCol w:w="1125"/>
        <w:gridCol w:w="1125"/>
        <w:gridCol w:w="1125"/>
        <w:gridCol w:w="1125"/>
        <w:gridCol w:w="1125"/>
      </w:tblGrid>
      <w:tr w:rsidR="00A57D89" w:rsidRPr="007E6F75" w:rsidTr="00EC1166">
        <w:trPr>
          <w:trHeight w:val="672"/>
        </w:trPr>
        <w:tc>
          <w:tcPr>
            <w:tcW w:w="9555"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7E6F75" w:rsidRDefault="00A57D89" w:rsidP="00EC1166">
            <w:pPr>
              <w:rPr>
                <w:rFonts w:cs="Arial"/>
                <w:b/>
                <w:bCs/>
                <w:color w:val="000000"/>
                <w:sz w:val="20"/>
              </w:rPr>
            </w:pPr>
            <w:r w:rsidRPr="007E6F75">
              <w:rPr>
                <w:rFonts w:cs="Arial"/>
                <w:b/>
                <w:bCs/>
                <w:color w:val="FFFFFF" w:themeColor="background1"/>
                <w:sz w:val="20"/>
              </w:rPr>
              <w:t xml:space="preserve">Table </w:t>
            </w:r>
            <w:r>
              <w:rPr>
                <w:rFonts w:cs="Arial"/>
                <w:b/>
                <w:bCs/>
                <w:color w:val="FFFFFF" w:themeColor="background1"/>
                <w:sz w:val="20"/>
              </w:rPr>
              <w:t>D-14.</w:t>
            </w:r>
            <w:r w:rsidRPr="007E6F75">
              <w:rPr>
                <w:rFonts w:cs="Arial"/>
                <w:b/>
                <w:bCs/>
                <w:color w:val="FFFFFF" w:themeColor="background1"/>
                <w:sz w:val="20"/>
              </w:rPr>
              <w:t xml:space="preserve"> </w:t>
            </w:r>
            <w:r>
              <w:rPr>
                <w:rFonts w:cs="Arial"/>
                <w:b/>
                <w:bCs/>
                <w:color w:val="FFFFFF" w:themeColor="background1"/>
                <w:sz w:val="20"/>
              </w:rPr>
              <w:t>The following statements pertain to district leadership. Please indicate your level of agreement with each of these statements.</w:t>
            </w:r>
          </w:p>
        </w:tc>
      </w:tr>
      <w:tr w:rsidR="00A57D89" w:rsidRPr="007E6F75" w:rsidTr="00EC1166">
        <w:trPr>
          <w:trHeight w:val="300"/>
        </w:trPr>
        <w:tc>
          <w:tcPr>
            <w:tcW w:w="280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7E6F75" w:rsidRDefault="00A57D89" w:rsidP="00EC1166">
            <w:pPr>
              <w:jc w:val="both"/>
              <w:rPr>
                <w:rFonts w:cs="Arial"/>
                <w:color w:val="000000"/>
                <w:szCs w:val="22"/>
              </w:rPr>
            </w:pPr>
            <w:r w:rsidRPr="007E6F75">
              <w:rPr>
                <w:rFonts w:cs="Arial"/>
                <w:color w:val="000000"/>
                <w:szCs w:val="22"/>
              </w:rPr>
              <w:t> </w:t>
            </w:r>
          </w:p>
        </w:tc>
        <w:tc>
          <w:tcPr>
            <w:tcW w:w="112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E6F75" w:rsidRDefault="00A57D89" w:rsidP="00EC1166">
            <w:pPr>
              <w:jc w:val="center"/>
              <w:rPr>
                <w:rFonts w:cs="Arial"/>
                <w:b/>
                <w:bCs/>
                <w:color w:val="000000"/>
                <w:sz w:val="18"/>
                <w:szCs w:val="18"/>
              </w:rPr>
            </w:pPr>
            <w:r w:rsidRPr="007E6F75">
              <w:rPr>
                <w:rFonts w:cs="Arial"/>
                <w:b/>
                <w:bCs/>
                <w:color w:val="000000"/>
                <w:sz w:val="18"/>
                <w:szCs w:val="18"/>
              </w:rPr>
              <w:t>Strongly Agree</w:t>
            </w:r>
          </w:p>
        </w:tc>
        <w:tc>
          <w:tcPr>
            <w:tcW w:w="112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E6F75" w:rsidRDefault="00A57D89" w:rsidP="00EC1166">
            <w:pPr>
              <w:jc w:val="center"/>
              <w:rPr>
                <w:rFonts w:cs="Arial"/>
                <w:b/>
                <w:bCs/>
                <w:color w:val="000000"/>
                <w:sz w:val="18"/>
                <w:szCs w:val="18"/>
              </w:rPr>
            </w:pPr>
            <w:r w:rsidRPr="007E6F75">
              <w:rPr>
                <w:rFonts w:cs="Arial"/>
                <w:b/>
                <w:bCs/>
                <w:color w:val="000000"/>
                <w:sz w:val="18"/>
                <w:szCs w:val="18"/>
              </w:rPr>
              <w:t>Agree</w:t>
            </w:r>
          </w:p>
        </w:tc>
        <w:tc>
          <w:tcPr>
            <w:tcW w:w="112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E6F75" w:rsidRDefault="00A57D89" w:rsidP="00EC1166">
            <w:pPr>
              <w:jc w:val="center"/>
              <w:rPr>
                <w:rFonts w:cs="Arial"/>
                <w:b/>
                <w:bCs/>
                <w:color w:val="000000"/>
                <w:sz w:val="18"/>
                <w:szCs w:val="18"/>
              </w:rPr>
            </w:pPr>
            <w:r w:rsidRPr="007E6F75">
              <w:rPr>
                <w:rFonts w:cs="Arial"/>
                <w:b/>
                <w:bCs/>
                <w:color w:val="000000"/>
                <w:sz w:val="18"/>
                <w:szCs w:val="18"/>
              </w:rPr>
              <w:t>Disagree</w:t>
            </w:r>
          </w:p>
        </w:tc>
        <w:tc>
          <w:tcPr>
            <w:tcW w:w="112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E6F75" w:rsidRDefault="00A57D89" w:rsidP="00EC1166">
            <w:pPr>
              <w:jc w:val="center"/>
              <w:rPr>
                <w:rFonts w:cs="Arial"/>
                <w:b/>
                <w:bCs/>
                <w:color w:val="000000"/>
                <w:sz w:val="18"/>
                <w:szCs w:val="18"/>
              </w:rPr>
            </w:pPr>
            <w:r w:rsidRPr="007E6F75">
              <w:rPr>
                <w:rFonts w:cs="Arial"/>
                <w:b/>
                <w:bCs/>
                <w:color w:val="000000"/>
                <w:sz w:val="18"/>
                <w:szCs w:val="18"/>
              </w:rPr>
              <w:t>Strongly Disagree</w:t>
            </w:r>
          </w:p>
        </w:tc>
        <w:tc>
          <w:tcPr>
            <w:tcW w:w="112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E6F75" w:rsidRDefault="00A57D89" w:rsidP="00EC1166">
            <w:pPr>
              <w:jc w:val="center"/>
              <w:rPr>
                <w:rFonts w:cs="Arial"/>
                <w:b/>
                <w:bCs/>
                <w:color w:val="000000"/>
                <w:sz w:val="18"/>
                <w:szCs w:val="18"/>
              </w:rPr>
            </w:pPr>
            <w:r w:rsidRPr="007E6F75">
              <w:rPr>
                <w:rFonts w:cs="Arial"/>
                <w:b/>
                <w:bCs/>
                <w:color w:val="000000"/>
                <w:sz w:val="18"/>
                <w:szCs w:val="18"/>
              </w:rPr>
              <w:t>Don't Know</w:t>
            </w:r>
          </w:p>
        </w:tc>
        <w:tc>
          <w:tcPr>
            <w:tcW w:w="112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7E6F75" w:rsidRDefault="00A57D89" w:rsidP="00EC1166">
            <w:pPr>
              <w:jc w:val="center"/>
              <w:rPr>
                <w:rFonts w:cs="Arial"/>
                <w:b/>
                <w:bCs/>
                <w:color w:val="000000"/>
                <w:sz w:val="18"/>
                <w:szCs w:val="18"/>
              </w:rPr>
            </w:pPr>
            <w:r w:rsidRPr="007E6F75">
              <w:rPr>
                <w:rFonts w:cs="Arial"/>
                <w:b/>
                <w:bCs/>
                <w:color w:val="000000"/>
                <w:sz w:val="18"/>
                <w:szCs w:val="18"/>
              </w:rPr>
              <w:t>Too soon to tell</w:t>
            </w:r>
          </w:p>
        </w:tc>
      </w:tr>
      <w:tr w:rsidR="00A57D89" w:rsidRPr="007E6F75" w:rsidTr="00EC1166">
        <w:trPr>
          <w:trHeight w:val="315"/>
        </w:trPr>
        <w:tc>
          <w:tcPr>
            <w:tcW w:w="2805" w:type="dxa"/>
            <w:vMerge/>
            <w:tcBorders>
              <w:top w:val="nil"/>
              <w:left w:val="single" w:sz="8" w:space="0" w:color="auto"/>
              <w:bottom w:val="single" w:sz="8" w:space="0" w:color="000000"/>
              <w:right w:val="single" w:sz="8" w:space="0" w:color="auto"/>
            </w:tcBorders>
            <w:vAlign w:val="center"/>
            <w:hideMark/>
          </w:tcPr>
          <w:p w:rsidR="00A57D89" w:rsidRPr="007E6F75" w:rsidRDefault="00A57D89" w:rsidP="00EC1166">
            <w:pPr>
              <w:rPr>
                <w:rFonts w:cs="Arial"/>
                <w:color w:val="000000"/>
                <w:szCs w:val="22"/>
              </w:rPr>
            </w:pPr>
          </w:p>
        </w:tc>
        <w:tc>
          <w:tcPr>
            <w:tcW w:w="1125" w:type="dxa"/>
            <w:vMerge/>
            <w:tcBorders>
              <w:top w:val="nil"/>
              <w:left w:val="single" w:sz="8" w:space="0" w:color="auto"/>
              <w:bottom w:val="single" w:sz="8" w:space="0" w:color="000000"/>
              <w:right w:val="single" w:sz="8" w:space="0" w:color="auto"/>
            </w:tcBorders>
            <w:vAlign w:val="center"/>
            <w:hideMark/>
          </w:tcPr>
          <w:p w:rsidR="00A57D89" w:rsidRPr="007E6F75" w:rsidRDefault="00A57D89" w:rsidP="00EC1166">
            <w:pPr>
              <w:rPr>
                <w:rFonts w:cs="Arial"/>
                <w:b/>
                <w:bCs/>
                <w:color w:val="000000"/>
                <w:sz w:val="18"/>
                <w:szCs w:val="18"/>
              </w:rPr>
            </w:pPr>
          </w:p>
        </w:tc>
        <w:tc>
          <w:tcPr>
            <w:tcW w:w="1125" w:type="dxa"/>
            <w:vMerge/>
            <w:tcBorders>
              <w:top w:val="nil"/>
              <w:left w:val="single" w:sz="8" w:space="0" w:color="auto"/>
              <w:bottom w:val="single" w:sz="8" w:space="0" w:color="000000"/>
              <w:right w:val="single" w:sz="8" w:space="0" w:color="auto"/>
            </w:tcBorders>
            <w:vAlign w:val="center"/>
            <w:hideMark/>
          </w:tcPr>
          <w:p w:rsidR="00A57D89" w:rsidRPr="007E6F75" w:rsidRDefault="00A57D89" w:rsidP="00EC1166">
            <w:pPr>
              <w:rPr>
                <w:rFonts w:cs="Arial"/>
                <w:b/>
                <w:bCs/>
                <w:color w:val="000000"/>
                <w:sz w:val="18"/>
                <w:szCs w:val="18"/>
              </w:rPr>
            </w:pPr>
          </w:p>
        </w:tc>
        <w:tc>
          <w:tcPr>
            <w:tcW w:w="1125" w:type="dxa"/>
            <w:vMerge/>
            <w:tcBorders>
              <w:top w:val="nil"/>
              <w:left w:val="single" w:sz="8" w:space="0" w:color="auto"/>
              <w:bottom w:val="single" w:sz="8" w:space="0" w:color="000000"/>
              <w:right w:val="single" w:sz="8" w:space="0" w:color="auto"/>
            </w:tcBorders>
            <w:vAlign w:val="center"/>
            <w:hideMark/>
          </w:tcPr>
          <w:p w:rsidR="00A57D89" w:rsidRPr="007E6F75" w:rsidRDefault="00A57D89" w:rsidP="00EC1166">
            <w:pPr>
              <w:rPr>
                <w:rFonts w:cs="Arial"/>
                <w:b/>
                <w:bCs/>
                <w:color w:val="000000"/>
                <w:sz w:val="18"/>
                <w:szCs w:val="18"/>
              </w:rPr>
            </w:pPr>
          </w:p>
        </w:tc>
        <w:tc>
          <w:tcPr>
            <w:tcW w:w="1125" w:type="dxa"/>
            <w:vMerge/>
            <w:tcBorders>
              <w:top w:val="nil"/>
              <w:left w:val="single" w:sz="8" w:space="0" w:color="auto"/>
              <w:bottom w:val="single" w:sz="8" w:space="0" w:color="000000"/>
              <w:right w:val="single" w:sz="8" w:space="0" w:color="auto"/>
            </w:tcBorders>
            <w:vAlign w:val="center"/>
            <w:hideMark/>
          </w:tcPr>
          <w:p w:rsidR="00A57D89" w:rsidRPr="007E6F75" w:rsidRDefault="00A57D89" w:rsidP="00EC1166">
            <w:pPr>
              <w:rPr>
                <w:rFonts w:cs="Arial"/>
                <w:b/>
                <w:bCs/>
                <w:color w:val="000000"/>
                <w:sz w:val="18"/>
                <w:szCs w:val="18"/>
              </w:rPr>
            </w:pPr>
          </w:p>
        </w:tc>
        <w:tc>
          <w:tcPr>
            <w:tcW w:w="1125" w:type="dxa"/>
            <w:vMerge/>
            <w:tcBorders>
              <w:top w:val="nil"/>
              <w:left w:val="single" w:sz="8" w:space="0" w:color="auto"/>
              <w:bottom w:val="single" w:sz="8" w:space="0" w:color="000000"/>
              <w:right w:val="single" w:sz="8" w:space="0" w:color="auto"/>
            </w:tcBorders>
            <w:vAlign w:val="center"/>
            <w:hideMark/>
          </w:tcPr>
          <w:p w:rsidR="00A57D89" w:rsidRPr="007E6F75" w:rsidRDefault="00A57D89" w:rsidP="00EC1166">
            <w:pPr>
              <w:rPr>
                <w:rFonts w:cs="Arial"/>
                <w:b/>
                <w:bCs/>
                <w:color w:val="000000"/>
                <w:sz w:val="18"/>
                <w:szCs w:val="18"/>
              </w:rPr>
            </w:pPr>
          </w:p>
        </w:tc>
        <w:tc>
          <w:tcPr>
            <w:tcW w:w="1125" w:type="dxa"/>
            <w:vMerge/>
            <w:tcBorders>
              <w:top w:val="nil"/>
              <w:left w:val="single" w:sz="8" w:space="0" w:color="auto"/>
              <w:bottom w:val="single" w:sz="8" w:space="0" w:color="000000"/>
              <w:right w:val="single" w:sz="8" w:space="0" w:color="auto"/>
            </w:tcBorders>
            <w:vAlign w:val="center"/>
            <w:hideMark/>
          </w:tcPr>
          <w:p w:rsidR="00A57D89" w:rsidRPr="007E6F75" w:rsidRDefault="00A57D89" w:rsidP="00EC1166">
            <w:pPr>
              <w:rPr>
                <w:rFonts w:cs="Arial"/>
                <w:b/>
                <w:bCs/>
                <w:color w:val="000000"/>
                <w:sz w:val="18"/>
                <w:szCs w:val="18"/>
              </w:rPr>
            </w:pPr>
          </w:p>
        </w:tc>
      </w:tr>
      <w:tr w:rsidR="00A57D89" w:rsidRPr="007E6F75" w:rsidTr="00EC1166">
        <w:trPr>
          <w:trHeight w:val="610"/>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rPr>
                <w:rFonts w:cs="Arial"/>
                <w:color w:val="000000"/>
                <w:sz w:val="18"/>
                <w:szCs w:val="18"/>
              </w:rPr>
            </w:pPr>
            <w:r>
              <w:rPr>
                <w:rFonts w:cs="Arial"/>
                <w:color w:val="000000"/>
                <w:sz w:val="18"/>
                <w:szCs w:val="18"/>
              </w:rPr>
              <w:t>District leaders actively support our school’s redesign efforts.</w:t>
            </w:r>
            <w:r w:rsidRPr="007E6F75">
              <w:rPr>
                <w:rFonts w:cs="Arial"/>
                <w:color w:val="000000"/>
                <w:sz w:val="18"/>
                <w:szCs w:val="18"/>
              </w:rPr>
              <w:t xml:space="preserve"> </w:t>
            </w:r>
          </w:p>
        </w:tc>
        <w:tc>
          <w:tcPr>
            <w:tcW w:w="1125" w:type="dxa"/>
            <w:tcBorders>
              <w:top w:val="nil"/>
              <w:left w:val="nil"/>
              <w:bottom w:val="nil"/>
              <w:right w:val="single" w:sz="8" w:space="0" w:color="auto"/>
            </w:tcBorders>
            <w:shd w:val="clear" w:color="auto" w:fill="auto"/>
            <w:vAlign w:val="center"/>
            <w:hideMark/>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hideMark/>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hideMark/>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hideMark/>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hideMark/>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hideMark/>
          </w:tcPr>
          <w:p w:rsidR="00A57D89" w:rsidRPr="00B11081" w:rsidRDefault="00A57D89" w:rsidP="00EC1166">
            <w:pPr>
              <w:jc w:val="center"/>
              <w:rPr>
                <w:rFonts w:cs="Arial"/>
                <w:color w:val="000000"/>
                <w:sz w:val="18"/>
                <w:szCs w:val="18"/>
              </w:rPr>
            </w:pPr>
          </w:p>
        </w:tc>
      </w:tr>
      <w:tr w:rsidR="00A57D89" w:rsidRPr="007E6F75" w:rsidTr="00EC1166">
        <w:trPr>
          <w:trHeight w:val="300"/>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2013</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11.8%</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43.3%</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10.3%</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6.4%</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25.9%</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2.4%</w:t>
            </w:r>
          </w:p>
        </w:tc>
      </w:tr>
      <w:tr w:rsidR="00A57D89" w:rsidRPr="007E6F75" w:rsidTr="00EC1166">
        <w:trPr>
          <w:trHeight w:val="315"/>
        </w:trPr>
        <w:tc>
          <w:tcPr>
            <w:tcW w:w="2805" w:type="dxa"/>
            <w:tcBorders>
              <w:top w:val="nil"/>
              <w:left w:val="single" w:sz="8" w:space="0" w:color="auto"/>
              <w:bottom w:val="single" w:sz="8" w:space="0" w:color="auto"/>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11.8%</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45.9%</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10.1%</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3.9%</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27.0%</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1.3%</w:t>
            </w:r>
          </w:p>
        </w:tc>
      </w:tr>
      <w:tr w:rsidR="00A57D89" w:rsidRPr="007E6F75" w:rsidTr="00EC1166">
        <w:trPr>
          <w:trHeight w:val="538"/>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rPr>
                <w:rFonts w:cs="Arial"/>
                <w:color w:val="000000"/>
                <w:sz w:val="18"/>
                <w:szCs w:val="18"/>
              </w:rPr>
            </w:pPr>
            <w:r>
              <w:rPr>
                <w:rFonts w:cs="Arial"/>
                <w:color w:val="000000"/>
                <w:sz w:val="18"/>
                <w:szCs w:val="18"/>
              </w:rPr>
              <w:t>District leaders convey an understanding of the issues that are particular to our school.**</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r>
      <w:tr w:rsidR="00A57D89" w:rsidRPr="007E6F75" w:rsidTr="00EC1166">
        <w:trPr>
          <w:trHeight w:val="300"/>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2013</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8.0%</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37.0%</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17.4%</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10.3%</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24.9%</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2.3%</w:t>
            </w:r>
          </w:p>
        </w:tc>
      </w:tr>
      <w:tr w:rsidR="00A57D89" w:rsidRPr="007E6F75" w:rsidTr="00EC1166">
        <w:trPr>
          <w:trHeight w:val="315"/>
        </w:trPr>
        <w:tc>
          <w:tcPr>
            <w:tcW w:w="2805" w:type="dxa"/>
            <w:tcBorders>
              <w:top w:val="nil"/>
              <w:left w:val="single" w:sz="8" w:space="0" w:color="auto"/>
              <w:bottom w:val="single" w:sz="8" w:space="0" w:color="auto"/>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8.3%</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39.0%</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19.7%</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6.3%</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25.5%</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1.2%</w:t>
            </w:r>
          </w:p>
        </w:tc>
      </w:tr>
      <w:tr w:rsidR="00A57D89" w:rsidRPr="007E6F75" w:rsidTr="00EC1166">
        <w:trPr>
          <w:trHeight w:val="520"/>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rPr>
                <w:rFonts w:cs="Arial"/>
                <w:color w:val="000000"/>
                <w:sz w:val="18"/>
                <w:szCs w:val="18"/>
              </w:rPr>
            </w:pPr>
            <w:r>
              <w:rPr>
                <w:rFonts w:cs="Arial"/>
                <w:color w:val="000000"/>
                <w:sz w:val="18"/>
                <w:szCs w:val="18"/>
              </w:rPr>
              <w:t>A district leader (or leaders) visit(s) our school on a regular basis.</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r>
      <w:tr w:rsidR="00A57D89" w:rsidRPr="007E6F75" w:rsidTr="00EC1166">
        <w:trPr>
          <w:trHeight w:val="300"/>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2013</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8.6%</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42.3%</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17.4%</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6.8%</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23.5%</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1.5%</w:t>
            </w:r>
          </w:p>
        </w:tc>
      </w:tr>
      <w:tr w:rsidR="00A57D89" w:rsidRPr="007E6F75" w:rsidTr="00EC1166">
        <w:trPr>
          <w:trHeight w:val="315"/>
        </w:trPr>
        <w:tc>
          <w:tcPr>
            <w:tcW w:w="2805" w:type="dxa"/>
            <w:tcBorders>
              <w:top w:val="nil"/>
              <w:left w:val="single" w:sz="8" w:space="0" w:color="auto"/>
              <w:bottom w:val="single" w:sz="8" w:space="0" w:color="auto"/>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7.4%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45.0%</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17.2%</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5.2%</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24.5%</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0.7%</w:t>
            </w:r>
          </w:p>
        </w:tc>
      </w:tr>
      <w:tr w:rsidR="00A57D89" w:rsidRPr="007E6F75" w:rsidTr="00EC1166">
        <w:trPr>
          <w:trHeight w:val="808"/>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rPr>
                <w:rFonts w:cs="Arial"/>
                <w:color w:val="000000"/>
                <w:sz w:val="18"/>
                <w:szCs w:val="18"/>
              </w:rPr>
            </w:pPr>
            <w:r>
              <w:rPr>
                <w:rFonts w:cs="Arial"/>
                <w:color w:val="000000"/>
                <w:sz w:val="18"/>
                <w:szCs w:val="18"/>
              </w:rPr>
              <w:t>It is my sense that the district overlooks our school, leaving us largely on our own.</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r>
      <w:tr w:rsidR="00A57D89" w:rsidRPr="007E6F75" w:rsidTr="00EC1166">
        <w:trPr>
          <w:trHeight w:val="300"/>
        </w:trPr>
        <w:tc>
          <w:tcPr>
            <w:tcW w:w="2805" w:type="dxa"/>
            <w:tcBorders>
              <w:top w:val="nil"/>
              <w:left w:val="single" w:sz="8" w:space="0" w:color="auto"/>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2013</w:t>
            </w:r>
          </w:p>
        </w:tc>
        <w:tc>
          <w:tcPr>
            <w:tcW w:w="1125" w:type="dxa"/>
            <w:tcBorders>
              <w:top w:val="nil"/>
              <w:left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7.2%</w:t>
            </w:r>
          </w:p>
        </w:tc>
        <w:tc>
          <w:tcPr>
            <w:tcW w:w="1125" w:type="dxa"/>
            <w:tcBorders>
              <w:top w:val="nil"/>
              <w:left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20.5%</w:t>
            </w:r>
          </w:p>
        </w:tc>
        <w:tc>
          <w:tcPr>
            <w:tcW w:w="1125" w:type="dxa"/>
            <w:tcBorders>
              <w:top w:val="nil"/>
              <w:left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38.3%</w:t>
            </w:r>
          </w:p>
        </w:tc>
        <w:tc>
          <w:tcPr>
            <w:tcW w:w="1125" w:type="dxa"/>
            <w:tcBorders>
              <w:top w:val="nil"/>
              <w:left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11.3%</w:t>
            </w:r>
          </w:p>
        </w:tc>
        <w:tc>
          <w:tcPr>
            <w:tcW w:w="1125" w:type="dxa"/>
            <w:tcBorders>
              <w:top w:val="nil"/>
              <w:left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20.4%</w:t>
            </w:r>
          </w:p>
        </w:tc>
        <w:tc>
          <w:tcPr>
            <w:tcW w:w="1125" w:type="dxa"/>
            <w:tcBorders>
              <w:top w:val="nil"/>
              <w:left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2.3%</w:t>
            </w:r>
          </w:p>
        </w:tc>
      </w:tr>
      <w:tr w:rsidR="00A57D89" w:rsidRPr="007E6F75" w:rsidTr="00EC1166">
        <w:trPr>
          <w:trHeight w:val="315"/>
        </w:trPr>
        <w:tc>
          <w:tcPr>
            <w:tcW w:w="2805" w:type="dxa"/>
            <w:tcBorders>
              <w:top w:val="nil"/>
              <w:left w:val="single" w:sz="8" w:space="0" w:color="auto"/>
              <w:bottom w:val="single" w:sz="8" w:space="0" w:color="auto"/>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6.7%</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22.2%</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37.6%</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11.5%</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21.2%</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1.0%</w:t>
            </w:r>
          </w:p>
        </w:tc>
      </w:tr>
      <w:tr w:rsidR="00A57D89" w:rsidRPr="007E6F75" w:rsidTr="00EC1166">
        <w:trPr>
          <w:trHeight w:val="528"/>
        </w:trPr>
        <w:tc>
          <w:tcPr>
            <w:tcW w:w="2805" w:type="dxa"/>
            <w:tcBorders>
              <w:top w:val="single" w:sz="8" w:space="0" w:color="auto"/>
              <w:left w:val="single" w:sz="8" w:space="0" w:color="auto"/>
              <w:bottom w:val="nil"/>
              <w:right w:val="single" w:sz="8" w:space="0" w:color="auto"/>
            </w:tcBorders>
            <w:shd w:val="clear" w:color="auto" w:fill="auto"/>
            <w:vAlign w:val="center"/>
            <w:hideMark/>
          </w:tcPr>
          <w:p w:rsidR="00A57D89" w:rsidRPr="007E6F75" w:rsidRDefault="00A57D89" w:rsidP="00EC1166">
            <w:pPr>
              <w:rPr>
                <w:rFonts w:cs="Arial"/>
                <w:color w:val="000000"/>
                <w:sz w:val="18"/>
                <w:szCs w:val="18"/>
              </w:rPr>
            </w:pPr>
            <w:r>
              <w:rPr>
                <w:rFonts w:cs="Arial"/>
                <w:color w:val="000000"/>
                <w:sz w:val="18"/>
                <w:szCs w:val="18"/>
              </w:rPr>
              <w:t>District mandates align with our school’s redesign efforts.</w:t>
            </w:r>
          </w:p>
        </w:tc>
        <w:tc>
          <w:tcPr>
            <w:tcW w:w="1125" w:type="dxa"/>
            <w:tcBorders>
              <w:top w:val="single" w:sz="8" w:space="0" w:color="auto"/>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c>
          <w:tcPr>
            <w:tcW w:w="1125" w:type="dxa"/>
            <w:tcBorders>
              <w:top w:val="single" w:sz="8" w:space="0" w:color="auto"/>
              <w:left w:val="nil"/>
              <w:bottom w:val="nil"/>
              <w:right w:val="single" w:sz="8" w:space="0" w:color="auto"/>
            </w:tcBorders>
            <w:shd w:val="clear" w:color="auto" w:fill="auto"/>
            <w:vAlign w:val="center"/>
          </w:tcPr>
          <w:p w:rsidR="00A57D89" w:rsidRPr="00B11081" w:rsidRDefault="00A57D89" w:rsidP="00EC1166">
            <w:pPr>
              <w:jc w:val="center"/>
              <w:rPr>
                <w:rFonts w:cs="Arial"/>
                <w:color w:val="000000"/>
                <w:sz w:val="18"/>
                <w:szCs w:val="18"/>
              </w:rPr>
            </w:pPr>
          </w:p>
        </w:tc>
      </w:tr>
      <w:tr w:rsidR="00A57D89" w:rsidRPr="007E6F75" w:rsidTr="00EC1166">
        <w:trPr>
          <w:trHeight w:val="300"/>
        </w:trPr>
        <w:tc>
          <w:tcPr>
            <w:tcW w:w="2805" w:type="dxa"/>
            <w:tcBorders>
              <w:top w:val="nil"/>
              <w:left w:val="single" w:sz="8" w:space="0" w:color="auto"/>
              <w:bottom w:val="nil"/>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2013</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8.7%</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50.9%</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9.0%</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3.8%</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25.6%</w:t>
            </w:r>
          </w:p>
        </w:tc>
        <w:tc>
          <w:tcPr>
            <w:tcW w:w="1125" w:type="dxa"/>
            <w:tcBorders>
              <w:top w:val="nil"/>
              <w:left w:val="nil"/>
              <w:bottom w:val="nil"/>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2.0%</w:t>
            </w:r>
          </w:p>
        </w:tc>
      </w:tr>
      <w:tr w:rsidR="00A57D89" w:rsidRPr="007E6F75" w:rsidTr="00EC1166">
        <w:trPr>
          <w:trHeight w:val="315"/>
        </w:trPr>
        <w:tc>
          <w:tcPr>
            <w:tcW w:w="2805" w:type="dxa"/>
            <w:tcBorders>
              <w:top w:val="nil"/>
              <w:left w:val="single" w:sz="8" w:space="0" w:color="auto"/>
              <w:bottom w:val="single" w:sz="8" w:space="0" w:color="auto"/>
              <w:right w:val="single" w:sz="8" w:space="0" w:color="auto"/>
            </w:tcBorders>
            <w:shd w:val="clear" w:color="auto" w:fill="auto"/>
            <w:vAlign w:val="center"/>
            <w:hideMark/>
          </w:tcPr>
          <w:p w:rsidR="00A57D89" w:rsidRPr="007E6F75" w:rsidRDefault="00A57D89" w:rsidP="00EC1166">
            <w:pPr>
              <w:ind w:firstLineChars="200" w:firstLine="360"/>
              <w:jc w:val="right"/>
              <w:rPr>
                <w:rFonts w:cs="Arial"/>
                <w:color w:val="000000"/>
                <w:sz w:val="18"/>
                <w:szCs w:val="18"/>
              </w:rPr>
            </w:pPr>
            <w:r w:rsidRPr="007E6F75">
              <w:rPr>
                <w:rFonts w:cs="Arial"/>
                <w:color w:val="000000"/>
                <w:sz w:val="18"/>
                <w:szCs w:val="18"/>
              </w:rPr>
              <w:t>2014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9.9%</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48.4%</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7.6%</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2.6%</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29.5%</w:t>
            </w:r>
          </w:p>
        </w:tc>
        <w:tc>
          <w:tcPr>
            <w:tcW w:w="1125" w:type="dxa"/>
            <w:tcBorders>
              <w:top w:val="nil"/>
              <w:left w:val="nil"/>
              <w:bottom w:val="single" w:sz="8" w:space="0" w:color="auto"/>
              <w:right w:val="single" w:sz="8" w:space="0" w:color="auto"/>
            </w:tcBorders>
            <w:shd w:val="clear" w:color="auto" w:fill="auto"/>
            <w:vAlign w:val="center"/>
          </w:tcPr>
          <w:p w:rsidR="00A57D89" w:rsidRPr="00B11081" w:rsidRDefault="00A57D89" w:rsidP="00EC1166">
            <w:pPr>
              <w:jc w:val="center"/>
              <w:rPr>
                <w:sz w:val="18"/>
                <w:szCs w:val="18"/>
              </w:rPr>
            </w:pPr>
            <w:r w:rsidRPr="00B11081">
              <w:rPr>
                <w:sz w:val="18"/>
                <w:szCs w:val="18"/>
              </w:rPr>
              <w:t>2.0%</w:t>
            </w:r>
          </w:p>
        </w:tc>
      </w:tr>
    </w:tbl>
    <w:p w:rsidR="00A57D89" w:rsidRPr="003034CA" w:rsidRDefault="00A57D89" w:rsidP="00A57D89">
      <w:pPr>
        <w:spacing w:before="60"/>
        <w:rPr>
          <w:sz w:val="18"/>
          <w:szCs w:val="18"/>
        </w:rPr>
      </w:pPr>
      <w:r>
        <w:rPr>
          <w:sz w:val="18"/>
          <w:szCs w:val="18"/>
        </w:rPr>
        <w:t>Note: * p&lt;.05; ** p&lt;.01</w:t>
      </w:r>
    </w:p>
    <w:p w:rsidR="00A57D89" w:rsidRDefault="00A57D89" w:rsidP="00A57D89"/>
    <w:p w:rsidR="00A57D89" w:rsidRDefault="00A57D89" w:rsidP="00A57D89"/>
    <w:tbl>
      <w:tblPr>
        <w:tblW w:w="6855" w:type="dxa"/>
        <w:tblInd w:w="93" w:type="dxa"/>
        <w:tblLayout w:type="fixed"/>
        <w:tblLook w:val="04A0"/>
      </w:tblPr>
      <w:tblGrid>
        <w:gridCol w:w="3615"/>
        <w:gridCol w:w="990"/>
        <w:gridCol w:w="990"/>
        <w:gridCol w:w="1260"/>
      </w:tblGrid>
      <w:tr w:rsidR="00A57D89" w:rsidRPr="00F26C6B" w:rsidTr="00EC1166">
        <w:trPr>
          <w:trHeight w:val="582"/>
        </w:trPr>
        <w:tc>
          <w:tcPr>
            <w:tcW w:w="6855" w:type="dxa"/>
            <w:gridSpan w:val="4"/>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F26C6B" w:rsidRDefault="00A57D89" w:rsidP="00EC1166">
            <w:pPr>
              <w:rPr>
                <w:rFonts w:cs="Arial"/>
                <w:b/>
                <w:bCs/>
                <w:color w:val="000000"/>
                <w:sz w:val="20"/>
              </w:rPr>
            </w:pPr>
            <w:r w:rsidRPr="00F26C6B">
              <w:rPr>
                <w:rFonts w:cs="Arial"/>
                <w:b/>
                <w:bCs/>
                <w:color w:val="FFFFFF" w:themeColor="background1"/>
                <w:sz w:val="20"/>
              </w:rPr>
              <w:t xml:space="preserve">Table </w:t>
            </w:r>
            <w:r>
              <w:rPr>
                <w:rFonts w:cs="Arial"/>
                <w:b/>
                <w:bCs/>
                <w:color w:val="FFFFFF" w:themeColor="background1"/>
                <w:sz w:val="20"/>
              </w:rPr>
              <w:t>D-15.</w:t>
            </w:r>
            <w:r w:rsidRPr="00F26C6B">
              <w:rPr>
                <w:rFonts w:cs="Arial"/>
                <w:b/>
                <w:bCs/>
                <w:color w:val="FFFFFF" w:themeColor="background1"/>
                <w:sz w:val="20"/>
              </w:rPr>
              <w:t xml:space="preserve"> Have the following occurred at your school since school redesign began?</w:t>
            </w:r>
          </w:p>
        </w:tc>
      </w:tr>
      <w:tr w:rsidR="00A57D89" w:rsidRPr="00F26C6B" w:rsidTr="00EC1166">
        <w:trPr>
          <w:trHeight w:val="300"/>
        </w:trPr>
        <w:tc>
          <w:tcPr>
            <w:tcW w:w="361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F26C6B" w:rsidRDefault="00A57D89" w:rsidP="00EC1166">
            <w:pPr>
              <w:jc w:val="both"/>
              <w:rPr>
                <w:rFonts w:cs="Arial"/>
                <w:color w:val="000000"/>
                <w:szCs w:val="22"/>
              </w:rPr>
            </w:pPr>
            <w:r w:rsidRPr="00F26C6B">
              <w:rPr>
                <w:rFonts w:cs="Arial"/>
                <w:color w:val="000000"/>
                <w:szCs w:val="22"/>
              </w:rPr>
              <w:t> </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F26C6B" w:rsidRDefault="00A57D89" w:rsidP="00EC1166">
            <w:pPr>
              <w:jc w:val="center"/>
              <w:rPr>
                <w:rFonts w:cs="Arial"/>
                <w:b/>
                <w:bCs/>
                <w:color w:val="000000"/>
                <w:sz w:val="18"/>
                <w:szCs w:val="18"/>
              </w:rPr>
            </w:pPr>
            <w:r>
              <w:rPr>
                <w:rFonts w:cs="Arial"/>
                <w:b/>
                <w:bCs/>
                <w:color w:val="000000"/>
                <w:sz w:val="18"/>
                <w:szCs w:val="18"/>
              </w:rPr>
              <w:t>Yes</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F26C6B" w:rsidRDefault="00A57D89" w:rsidP="00EC1166">
            <w:pPr>
              <w:jc w:val="center"/>
              <w:rPr>
                <w:rFonts w:cs="Arial"/>
                <w:b/>
                <w:bCs/>
                <w:color w:val="000000"/>
                <w:sz w:val="18"/>
                <w:szCs w:val="18"/>
              </w:rPr>
            </w:pPr>
            <w:r>
              <w:rPr>
                <w:rFonts w:cs="Arial"/>
                <w:b/>
                <w:bCs/>
                <w:color w:val="000000"/>
                <w:sz w:val="18"/>
                <w:szCs w:val="18"/>
              </w:rPr>
              <w:t>No</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57D89" w:rsidRPr="00F26C6B" w:rsidRDefault="00A57D89" w:rsidP="00EC1166">
            <w:pPr>
              <w:jc w:val="center"/>
              <w:rPr>
                <w:rFonts w:cs="Arial"/>
                <w:b/>
                <w:bCs/>
                <w:color w:val="000000"/>
                <w:sz w:val="18"/>
                <w:szCs w:val="18"/>
              </w:rPr>
            </w:pPr>
            <w:r>
              <w:rPr>
                <w:rFonts w:cs="Arial"/>
                <w:b/>
                <w:bCs/>
                <w:color w:val="000000"/>
                <w:sz w:val="18"/>
                <w:szCs w:val="18"/>
              </w:rPr>
              <w:t>Don’t Know</w:t>
            </w:r>
          </w:p>
        </w:tc>
      </w:tr>
      <w:tr w:rsidR="00A57D89" w:rsidRPr="00F26C6B" w:rsidTr="00EC1166">
        <w:trPr>
          <w:trHeight w:val="253"/>
        </w:trPr>
        <w:tc>
          <w:tcPr>
            <w:tcW w:w="3615"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color w:val="000000"/>
                <w:szCs w:val="22"/>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b/>
                <w:bCs/>
                <w:color w:val="000000"/>
                <w:sz w:val="18"/>
                <w:szCs w:val="18"/>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A57D89" w:rsidRPr="00F26C6B" w:rsidRDefault="00A57D89" w:rsidP="00EC1166">
            <w:pPr>
              <w:rPr>
                <w:rFonts w:cs="Arial"/>
                <w:b/>
                <w:bCs/>
                <w:color w:val="000000"/>
                <w:sz w:val="18"/>
                <w:szCs w:val="18"/>
              </w:rPr>
            </w:pPr>
          </w:p>
        </w:tc>
      </w:tr>
      <w:tr w:rsidR="00A57D89" w:rsidRPr="00F26C6B" w:rsidTr="00EC1166">
        <w:trPr>
          <w:trHeight w:val="480"/>
        </w:trPr>
        <w:tc>
          <w:tcPr>
            <w:tcW w:w="361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000000"/>
                <w:sz w:val="18"/>
                <w:szCs w:val="18"/>
              </w:rPr>
            </w:pPr>
            <w:r>
              <w:rPr>
                <w:rFonts w:cs="Arial"/>
                <w:color w:val="000000"/>
                <w:sz w:val="18"/>
                <w:szCs w:val="18"/>
              </w:rPr>
              <w:t>A district leader (or leaders) has observed my classroom for a full lesson or class period.</w:t>
            </w:r>
          </w:p>
        </w:tc>
        <w:tc>
          <w:tcPr>
            <w:tcW w:w="990" w:type="dxa"/>
            <w:tcBorders>
              <w:top w:val="nil"/>
              <w:left w:val="nil"/>
              <w:bottom w:val="nil"/>
              <w:right w:val="single" w:sz="8" w:space="0" w:color="auto"/>
            </w:tcBorders>
            <w:shd w:val="clear" w:color="auto" w:fill="auto"/>
            <w:vAlign w:val="center"/>
            <w:hideMark/>
          </w:tcPr>
          <w:p w:rsidR="00A57D89" w:rsidRPr="00F26C6B" w:rsidRDefault="00A57D89" w:rsidP="00EC1166">
            <w:pPr>
              <w:jc w:val="center"/>
              <w:rPr>
                <w:rFonts w:cs="Arial"/>
                <w:color w:val="000000"/>
                <w:sz w:val="18"/>
                <w:szCs w:val="18"/>
              </w:rPr>
            </w:pPr>
            <w:r w:rsidRPr="00F26C6B">
              <w:rPr>
                <w:rFonts w:cs="Arial"/>
                <w:color w:val="000000"/>
                <w:sz w:val="18"/>
                <w:szCs w:val="18"/>
              </w:rPr>
              <w:t> </w:t>
            </w:r>
          </w:p>
        </w:tc>
        <w:tc>
          <w:tcPr>
            <w:tcW w:w="990" w:type="dxa"/>
            <w:tcBorders>
              <w:top w:val="nil"/>
              <w:left w:val="nil"/>
              <w:bottom w:val="nil"/>
              <w:right w:val="single" w:sz="8" w:space="0" w:color="auto"/>
            </w:tcBorders>
            <w:shd w:val="clear" w:color="auto" w:fill="auto"/>
            <w:vAlign w:val="center"/>
            <w:hideMark/>
          </w:tcPr>
          <w:p w:rsidR="00A57D89" w:rsidRPr="00F26C6B" w:rsidRDefault="00A57D89" w:rsidP="00EC1166">
            <w:pPr>
              <w:jc w:val="center"/>
              <w:rPr>
                <w:rFonts w:cs="Arial"/>
                <w:color w:val="000000"/>
                <w:sz w:val="18"/>
                <w:szCs w:val="18"/>
              </w:rPr>
            </w:pPr>
            <w:r w:rsidRPr="00F26C6B">
              <w:rPr>
                <w:rFonts w:cs="Arial"/>
                <w:color w:val="000000"/>
                <w:sz w:val="18"/>
                <w:szCs w:val="18"/>
              </w:rPr>
              <w:t> </w:t>
            </w:r>
          </w:p>
        </w:tc>
        <w:tc>
          <w:tcPr>
            <w:tcW w:w="1260" w:type="dxa"/>
            <w:tcBorders>
              <w:top w:val="single" w:sz="8" w:space="0" w:color="000000"/>
              <w:left w:val="nil"/>
              <w:bottom w:val="nil"/>
              <w:right w:val="single" w:sz="8" w:space="0" w:color="auto"/>
            </w:tcBorders>
            <w:shd w:val="clear" w:color="auto" w:fill="auto"/>
            <w:vAlign w:val="center"/>
            <w:hideMark/>
          </w:tcPr>
          <w:p w:rsidR="00A57D89" w:rsidRPr="00F26C6B" w:rsidRDefault="00A57D89" w:rsidP="00EC1166">
            <w:pPr>
              <w:jc w:val="center"/>
              <w:rPr>
                <w:rFonts w:cs="Arial"/>
                <w:color w:val="000000"/>
                <w:sz w:val="18"/>
                <w:szCs w:val="18"/>
              </w:rPr>
            </w:pPr>
            <w:r w:rsidRPr="00F26C6B">
              <w:rPr>
                <w:rFonts w:cs="Arial"/>
                <w:color w:val="000000"/>
                <w:sz w:val="18"/>
                <w:szCs w:val="18"/>
              </w:rPr>
              <w:t> </w:t>
            </w:r>
          </w:p>
        </w:tc>
      </w:tr>
      <w:tr w:rsidR="00A57D89" w:rsidRPr="00F26C6B" w:rsidTr="00EC1166">
        <w:trPr>
          <w:trHeight w:val="300"/>
        </w:trPr>
        <w:tc>
          <w:tcPr>
            <w:tcW w:w="361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A57D89" w:rsidRPr="00B11081" w:rsidRDefault="00A57D89" w:rsidP="00EC1166">
            <w:pPr>
              <w:jc w:val="center"/>
              <w:rPr>
                <w:sz w:val="18"/>
                <w:szCs w:val="18"/>
              </w:rPr>
            </w:pPr>
            <w:r w:rsidRPr="00B11081">
              <w:rPr>
                <w:sz w:val="18"/>
                <w:szCs w:val="18"/>
              </w:rPr>
              <w:t>32.1%</w:t>
            </w:r>
          </w:p>
        </w:tc>
        <w:tc>
          <w:tcPr>
            <w:tcW w:w="990" w:type="dxa"/>
            <w:tcBorders>
              <w:top w:val="nil"/>
              <w:left w:val="nil"/>
              <w:bottom w:val="nil"/>
              <w:right w:val="single" w:sz="8" w:space="0" w:color="auto"/>
            </w:tcBorders>
            <w:shd w:val="clear" w:color="auto" w:fill="auto"/>
            <w:vAlign w:val="center"/>
            <w:hideMark/>
          </w:tcPr>
          <w:p w:rsidR="00A57D89" w:rsidRPr="00B11081" w:rsidRDefault="00A57D89" w:rsidP="00EC1166">
            <w:pPr>
              <w:jc w:val="center"/>
              <w:rPr>
                <w:sz w:val="18"/>
                <w:szCs w:val="18"/>
              </w:rPr>
            </w:pPr>
            <w:r w:rsidRPr="00B11081">
              <w:rPr>
                <w:sz w:val="18"/>
                <w:szCs w:val="18"/>
              </w:rPr>
              <w:t>59.2%</w:t>
            </w:r>
          </w:p>
        </w:tc>
        <w:tc>
          <w:tcPr>
            <w:tcW w:w="1260" w:type="dxa"/>
            <w:tcBorders>
              <w:top w:val="nil"/>
              <w:left w:val="nil"/>
              <w:bottom w:val="nil"/>
              <w:right w:val="single" w:sz="8" w:space="0" w:color="auto"/>
            </w:tcBorders>
            <w:shd w:val="clear" w:color="auto" w:fill="auto"/>
            <w:vAlign w:val="center"/>
            <w:hideMark/>
          </w:tcPr>
          <w:p w:rsidR="00A57D89" w:rsidRPr="00B11081" w:rsidRDefault="00A57D89" w:rsidP="00EC1166">
            <w:pPr>
              <w:jc w:val="center"/>
              <w:rPr>
                <w:sz w:val="18"/>
                <w:szCs w:val="18"/>
              </w:rPr>
            </w:pPr>
            <w:r w:rsidRPr="00B11081">
              <w:rPr>
                <w:sz w:val="18"/>
                <w:szCs w:val="18"/>
              </w:rPr>
              <w:t>8.7%</w:t>
            </w:r>
          </w:p>
        </w:tc>
      </w:tr>
      <w:tr w:rsidR="00A57D89" w:rsidRPr="00F26C6B" w:rsidTr="00EC1166">
        <w:trPr>
          <w:trHeight w:val="315"/>
        </w:trPr>
        <w:tc>
          <w:tcPr>
            <w:tcW w:w="361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A57D89" w:rsidRPr="00B11081" w:rsidRDefault="00A57D89" w:rsidP="00EC1166">
            <w:pPr>
              <w:jc w:val="center"/>
              <w:rPr>
                <w:sz w:val="18"/>
                <w:szCs w:val="18"/>
              </w:rPr>
            </w:pPr>
            <w:r w:rsidRPr="00B11081">
              <w:rPr>
                <w:sz w:val="18"/>
                <w:szCs w:val="18"/>
              </w:rPr>
              <w:t>33.8%</w:t>
            </w:r>
          </w:p>
        </w:tc>
        <w:tc>
          <w:tcPr>
            <w:tcW w:w="990" w:type="dxa"/>
            <w:tcBorders>
              <w:top w:val="nil"/>
              <w:left w:val="nil"/>
              <w:bottom w:val="single" w:sz="8" w:space="0" w:color="auto"/>
              <w:right w:val="single" w:sz="8" w:space="0" w:color="auto"/>
            </w:tcBorders>
            <w:shd w:val="clear" w:color="auto" w:fill="auto"/>
            <w:vAlign w:val="center"/>
            <w:hideMark/>
          </w:tcPr>
          <w:p w:rsidR="00A57D89" w:rsidRPr="00B11081" w:rsidRDefault="00A57D89" w:rsidP="00EC1166">
            <w:pPr>
              <w:jc w:val="center"/>
              <w:rPr>
                <w:sz w:val="18"/>
                <w:szCs w:val="18"/>
              </w:rPr>
            </w:pPr>
            <w:r w:rsidRPr="00B11081">
              <w:rPr>
                <w:sz w:val="18"/>
                <w:szCs w:val="18"/>
              </w:rPr>
              <w:t>57.8%</w:t>
            </w:r>
          </w:p>
        </w:tc>
        <w:tc>
          <w:tcPr>
            <w:tcW w:w="1260" w:type="dxa"/>
            <w:tcBorders>
              <w:top w:val="nil"/>
              <w:left w:val="nil"/>
              <w:bottom w:val="single" w:sz="8" w:space="0" w:color="auto"/>
              <w:right w:val="single" w:sz="8" w:space="0" w:color="auto"/>
            </w:tcBorders>
            <w:shd w:val="clear" w:color="auto" w:fill="auto"/>
            <w:vAlign w:val="center"/>
            <w:hideMark/>
          </w:tcPr>
          <w:p w:rsidR="00A57D89" w:rsidRPr="00B11081" w:rsidRDefault="00A57D89" w:rsidP="00EC1166">
            <w:pPr>
              <w:jc w:val="center"/>
              <w:rPr>
                <w:sz w:val="18"/>
                <w:szCs w:val="18"/>
              </w:rPr>
            </w:pPr>
            <w:r w:rsidRPr="00B11081">
              <w:rPr>
                <w:sz w:val="18"/>
                <w:szCs w:val="18"/>
              </w:rPr>
              <w:t>8.3%</w:t>
            </w:r>
          </w:p>
        </w:tc>
      </w:tr>
      <w:tr w:rsidR="00A57D89" w:rsidRPr="00F26C6B" w:rsidTr="00EC1166">
        <w:trPr>
          <w:trHeight w:val="480"/>
        </w:trPr>
        <w:tc>
          <w:tcPr>
            <w:tcW w:w="361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000000"/>
                <w:sz w:val="18"/>
                <w:szCs w:val="18"/>
              </w:rPr>
            </w:pPr>
            <w:r>
              <w:rPr>
                <w:rFonts w:cs="Arial"/>
                <w:color w:val="000000"/>
                <w:sz w:val="18"/>
                <w:szCs w:val="18"/>
              </w:rPr>
              <w:t>A district leader (or leaders) has addressed the staff as a whole about school redesign.**</w:t>
            </w:r>
          </w:p>
        </w:tc>
        <w:tc>
          <w:tcPr>
            <w:tcW w:w="990" w:type="dxa"/>
            <w:tcBorders>
              <w:top w:val="nil"/>
              <w:left w:val="nil"/>
              <w:bottom w:val="nil"/>
              <w:right w:val="single" w:sz="8" w:space="0" w:color="auto"/>
            </w:tcBorders>
            <w:shd w:val="clear" w:color="auto" w:fill="auto"/>
            <w:vAlign w:val="center"/>
            <w:hideMark/>
          </w:tcPr>
          <w:p w:rsidR="00A57D89" w:rsidRPr="00B11081"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B11081" w:rsidRDefault="00A57D89" w:rsidP="00EC1166">
            <w:pPr>
              <w:jc w:val="center"/>
              <w:rPr>
                <w:rFonts w:cs="Arial"/>
                <w:color w:val="000000"/>
                <w:sz w:val="18"/>
                <w:szCs w:val="18"/>
              </w:rPr>
            </w:pPr>
          </w:p>
        </w:tc>
        <w:tc>
          <w:tcPr>
            <w:tcW w:w="1260" w:type="dxa"/>
            <w:tcBorders>
              <w:top w:val="single" w:sz="8" w:space="0" w:color="auto"/>
              <w:left w:val="nil"/>
              <w:bottom w:val="nil"/>
              <w:right w:val="single" w:sz="8" w:space="0" w:color="auto"/>
            </w:tcBorders>
            <w:shd w:val="clear" w:color="auto" w:fill="auto"/>
            <w:vAlign w:val="center"/>
            <w:hideMark/>
          </w:tcPr>
          <w:p w:rsidR="00A57D89" w:rsidRPr="00B11081" w:rsidRDefault="00A57D89" w:rsidP="00EC1166">
            <w:pPr>
              <w:jc w:val="center"/>
              <w:rPr>
                <w:rFonts w:cs="Arial"/>
                <w:color w:val="000000"/>
                <w:sz w:val="18"/>
                <w:szCs w:val="18"/>
              </w:rPr>
            </w:pPr>
          </w:p>
        </w:tc>
      </w:tr>
      <w:tr w:rsidR="00A57D89" w:rsidRPr="00F26C6B" w:rsidTr="00EC1166">
        <w:trPr>
          <w:trHeight w:val="300"/>
        </w:trPr>
        <w:tc>
          <w:tcPr>
            <w:tcW w:w="361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A57D89" w:rsidRPr="00B11081" w:rsidRDefault="00A57D89" w:rsidP="00EC1166">
            <w:pPr>
              <w:jc w:val="center"/>
              <w:rPr>
                <w:sz w:val="18"/>
                <w:szCs w:val="18"/>
              </w:rPr>
            </w:pPr>
            <w:r w:rsidRPr="00B11081">
              <w:rPr>
                <w:sz w:val="18"/>
                <w:szCs w:val="18"/>
              </w:rPr>
              <w:t>58.4%</w:t>
            </w:r>
          </w:p>
        </w:tc>
        <w:tc>
          <w:tcPr>
            <w:tcW w:w="990" w:type="dxa"/>
            <w:tcBorders>
              <w:top w:val="nil"/>
              <w:left w:val="nil"/>
              <w:bottom w:val="nil"/>
              <w:right w:val="single" w:sz="8" w:space="0" w:color="auto"/>
            </w:tcBorders>
            <w:shd w:val="clear" w:color="auto" w:fill="auto"/>
            <w:vAlign w:val="center"/>
            <w:hideMark/>
          </w:tcPr>
          <w:p w:rsidR="00A57D89" w:rsidRPr="00B11081" w:rsidRDefault="00A57D89" w:rsidP="00EC1166">
            <w:pPr>
              <w:jc w:val="center"/>
              <w:rPr>
                <w:sz w:val="18"/>
                <w:szCs w:val="18"/>
              </w:rPr>
            </w:pPr>
            <w:r w:rsidRPr="00B11081">
              <w:rPr>
                <w:sz w:val="18"/>
                <w:szCs w:val="18"/>
              </w:rPr>
              <w:t>26.7%</w:t>
            </w:r>
          </w:p>
        </w:tc>
        <w:tc>
          <w:tcPr>
            <w:tcW w:w="1260" w:type="dxa"/>
            <w:tcBorders>
              <w:top w:val="nil"/>
              <w:left w:val="nil"/>
              <w:bottom w:val="nil"/>
              <w:right w:val="single" w:sz="8" w:space="0" w:color="auto"/>
            </w:tcBorders>
            <w:shd w:val="clear" w:color="auto" w:fill="auto"/>
            <w:vAlign w:val="center"/>
            <w:hideMark/>
          </w:tcPr>
          <w:p w:rsidR="00A57D89" w:rsidRPr="00B11081" w:rsidRDefault="00A57D89" w:rsidP="00EC1166">
            <w:pPr>
              <w:jc w:val="center"/>
              <w:rPr>
                <w:sz w:val="18"/>
                <w:szCs w:val="18"/>
              </w:rPr>
            </w:pPr>
            <w:r w:rsidRPr="00B11081">
              <w:rPr>
                <w:sz w:val="18"/>
                <w:szCs w:val="18"/>
              </w:rPr>
              <w:t>14.9%</w:t>
            </w:r>
          </w:p>
        </w:tc>
      </w:tr>
      <w:tr w:rsidR="00A57D89" w:rsidRPr="00F26C6B" w:rsidTr="00EC1166">
        <w:trPr>
          <w:trHeight w:val="315"/>
        </w:trPr>
        <w:tc>
          <w:tcPr>
            <w:tcW w:w="361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A57D89" w:rsidRPr="00B11081" w:rsidRDefault="00A57D89" w:rsidP="00EC1166">
            <w:pPr>
              <w:jc w:val="center"/>
              <w:rPr>
                <w:sz w:val="18"/>
                <w:szCs w:val="18"/>
              </w:rPr>
            </w:pPr>
            <w:r w:rsidRPr="00B11081">
              <w:rPr>
                <w:sz w:val="18"/>
                <w:szCs w:val="18"/>
              </w:rPr>
              <w:t>51.5%</w:t>
            </w:r>
          </w:p>
        </w:tc>
        <w:tc>
          <w:tcPr>
            <w:tcW w:w="990" w:type="dxa"/>
            <w:tcBorders>
              <w:top w:val="nil"/>
              <w:left w:val="nil"/>
              <w:bottom w:val="single" w:sz="8" w:space="0" w:color="auto"/>
              <w:right w:val="single" w:sz="8" w:space="0" w:color="auto"/>
            </w:tcBorders>
            <w:shd w:val="clear" w:color="auto" w:fill="auto"/>
            <w:vAlign w:val="center"/>
            <w:hideMark/>
          </w:tcPr>
          <w:p w:rsidR="00A57D89" w:rsidRPr="00B11081" w:rsidRDefault="00A57D89" w:rsidP="00EC1166">
            <w:pPr>
              <w:jc w:val="center"/>
              <w:rPr>
                <w:sz w:val="18"/>
                <w:szCs w:val="18"/>
              </w:rPr>
            </w:pPr>
            <w:r w:rsidRPr="00B11081">
              <w:rPr>
                <w:sz w:val="18"/>
                <w:szCs w:val="18"/>
              </w:rPr>
              <w:t>32.7%</w:t>
            </w:r>
          </w:p>
        </w:tc>
        <w:tc>
          <w:tcPr>
            <w:tcW w:w="1260" w:type="dxa"/>
            <w:tcBorders>
              <w:top w:val="nil"/>
              <w:left w:val="nil"/>
              <w:bottom w:val="single" w:sz="8" w:space="0" w:color="auto"/>
              <w:right w:val="single" w:sz="8" w:space="0" w:color="auto"/>
            </w:tcBorders>
            <w:shd w:val="clear" w:color="auto" w:fill="auto"/>
            <w:vAlign w:val="center"/>
            <w:hideMark/>
          </w:tcPr>
          <w:p w:rsidR="00A57D89" w:rsidRPr="00B11081" w:rsidRDefault="00A57D89" w:rsidP="00EC1166">
            <w:pPr>
              <w:jc w:val="center"/>
              <w:rPr>
                <w:sz w:val="18"/>
                <w:szCs w:val="18"/>
              </w:rPr>
            </w:pPr>
            <w:r w:rsidRPr="00B11081">
              <w:rPr>
                <w:sz w:val="18"/>
                <w:szCs w:val="18"/>
              </w:rPr>
              <w:t>15.8%</w:t>
            </w:r>
          </w:p>
        </w:tc>
      </w:tr>
    </w:tbl>
    <w:p w:rsidR="00A57D89" w:rsidRPr="003034CA" w:rsidRDefault="00A57D89" w:rsidP="00A57D89">
      <w:pPr>
        <w:spacing w:before="60"/>
        <w:rPr>
          <w:sz w:val="18"/>
          <w:szCs w:val="18"/>
        </w:rPr>
      </w:pPr>
      <w:r>
        <w:rPr>
          <w:sz w:val="18"/>
          <w:szCs w:val="18"/>
        </w:rPr>
        <w:t>Note: * p&lt;.05; ** p&lt;.01</w:t>
      </w:r>
    </w:p>
    <w:p w:rsidR="00A57D89" w:rsidRDefault="00A57D89" w:rsidP="00A57D89"/>
    <w:p w:rsidR="00A57D89" w:rsidRDefault="00A57D89" w:rsidP="00A57D89"/>
    <w:p w:rsidR="00A57D89" w:rsidRDefault="00A57D89" w:rsidP="00A57D89"/>
    <w:p w:rsidR="00A57D89" w:rsidRDefault="00A57D89" w:rsidP="00A57D89"/>
    <w:tbl>
      <w:tblPr>
        <w:tblW w:w="9375" w:type="dxa"/>
        <w:tblInd w:w="93" w:type="dxa"/>
        <w:tblLayout w:type="fixed"/>
        <w:tblLook w:val="04A0"/>
      </w:tblPr>
      <w:tblGrid>
        <w:gridCol w:w="3255"/>
        <w:gridCol w:w="1080"/>
        <w:gridCol w:w="990"/>
        <w:gridCol w:w="990"/>
        <w:gridCol w:w="1080"/>
        <w:gridCol w:w="900"/>
        <w:gridCol w:w="1080"/>
      </w:tblGrid>
      <w:tr w:rsidR="00A57D89" w:rsidRPr="00F26C6B" w:rsidTr="00EC1166">
        <w:trPr>
          <w:trHeight w:val="699"/>
        </w:trPr>
        <w:tc>
          <w:tcPr>
            <w:tcW w:w="9375"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F26C6B" w:rsidRDefault="00A57D89" w:rsidP="00EC1166">
            <w:pPr>
              <w:rPr>
                <w:rFonts w:cs="Arial"/>
                <w:b/>
                <w:bCs/>
                <w:color w:val="FFFFFF"/>
                <w:sz w:val="20"/>
              </w:rPr>
            </w:pPr>
            <w:r w:rsidRPr="00F26C6B">
              <w:rPr>
                <w:rFonts w:cs="Arial"/>
                <w:b/>
                <w:bCs/>
                <w:color w:val="FFFFFF" w:themeColor="background1"/>
                <w:sz w:val="20"/>
              </w:rPr>
              <w:t xml:space="preserve">Table </w:t>
            </w:r>
            <w:r>
              <w:rPr>
                <w:rFonts w:cs="Arial"/>
                <w:b/>
                <w:bCs/>
                <w:color w:val="FFFFFF" w:themeColor="background1"/>
                <w:sz w:val="20"/>
              </w:rPr>
              <w:t>D-16.</w:t>
            </w:r>
            <w:r w:rsidRPr="00F26C6B">
              <w:rPr>
                <w:rFonts w:cs="Arial"/>
                <w:b/>
                <w:bCs/>
                <w:color w:val="FFFFFF" w:themeColor="background1"/>
                <w:sz w:val="20"/>
              </w:rPr>
              <w:t xml:space="preserve"> </w:t>
            </w:r>
            <w:r>
              <w:rPr>
                <w:rFonts w:cs="Arial"/>
                <w:b/>
                <w:bCs/>
                <w:color w:val="FFFFFF" w:themeColor="background1"/>
                <w:sz w:val="20"/>
              </w:rPr>
              <w:t>We are now interested in learning about your teaching experiences at your school. Please indicate your level of agreement with the following statements.</w:t>
            </w:r>
          </w:p>
        </w:tc>
      </w:tr>
      <w:tr w:rsidR="00A57D89" w:rsidRPr="00F26C6B" w:rsidTr="00EC1166">
        <w:trPr>
          <w:trHeight w:val="253"/>
        </w:trPr>
        <w:tc>
          <w:tcPr>
            <w:tcW w:w="325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F26C6B" w:rsidRDefault="00A57D89" w:rsidP="00EC1166">
            <w:pPr>
              <w:jc w:val="both"/>
              <w:rPr>
                <w:rFonts w:cs="Arial"/>
                <w:color w:val="000000"/>
                <w:szCs w:val="22"/>
              </w:rPr>
            </w:pPr>
            <w:r w:rsidRPr="00F26C6B">
              <w:rPr>
                <w:rFonts w:cs="Arial"/>
                <w:color w:val="000000"/>
                <w:szCs w:val="22"/>
              </w:rPr>
              <w:t> </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F26C6B" w:rsidRDefault="00A57D89" w:rsidP="00EC1166">
            <w:pPr>
              <w:jc w:val="center"/>
              <w:rPr>
                <w:rFonts w:cs="Arial"/>
                <w:b/>
                <w:bCs/>
                <w:color w:val="000000"/>
                <w:sz w:val="18"/>
                <w:szCs w:val="18"/>
              </w:rPr>
            </w:pPr>
            <w:r w:rsidRPr="00F26C6B">
              <w:rPr>
                <w:rFonts w:cs="Arial"/>
                <w:b/>
                <w:bCs/>
                <w:color w:val="000000"/>
                <w:sz w:val="18"/>
                <w:szCs w:val="18"/>
              </w:rPr>
              <w:t>Strongly Agree</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F26C6B" w:rsidRDefault="00A57D89" w:rsidP="00EC1166">
            <w:pPr>
              <w:jc w:val="center"/>
              <w:rPr>
                <w:rFonts w:cs="Arial"/>
                <w:b/>
                <w:bCs/>
                <w:color w:val="000000"/>
                <w:sz w:val="18"/>
                <w:szCs w:val="18"/>
              </w:rPr>
            </w:pPr>
            <w:r w:rsidRPr="00F26C6B">
              <w:rPr>
                <w:rFonts w:cs="Arial"/>
                <w:b/>
                <w:bCs/>
                <w:color w:val="000000"/>
                <w:sz w:val="18"/>
                <w:szCs w:val="18"/>
              </w:rPr>
              <w:t>Agree</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F26C6B" w:rsidRDefault="00A57D89" w:rsidP="00EC1166">
            <w:pPr>
              <w:jc w:val="center"/>
              <w:rPr>
                <w:rFonts w:cs="Arial"/>
                <w:b/>
                <w:bCs/>
                <w:color w:val="000000"/>
                <w:sz w:val="18"/>
                <w:szCs w:val="18"/>
              </w:rPr>
            </w:pPr>
            <w:r w:rsidRPr="00F26C6B">
              <w:rPr>
                <w:rFonts w:cs="Arial"/>
                <w:b/>
                <w:bCs/>
                <w:color w:val="000000"/>
                <w:sz w:val="18"/>
                <w:szCs w:val="18"/>
              </w:rPr>
              <w:t>Disagree</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F26C6B" w:rsidRDefault="00A57D89" w:rsidP="00EC1166">
            <w:pPr>
              <w:jc w:val="center"/>
              <w:rPr>
                <w:rFonts w:cs="Arial"/>
                <w:b/>
                <w:bCs/>
                <w:color w:val="000000"/>
                <w:sz w:val="18"/>
                <w:szCs w:val="18"/>
              </w:rPr>
            </w:pPr>
            <w:r w:rsidRPr="00F26C6B">
              <w:rPr>
                <w:rFonts w:cs="Arial"/>
                <w:b/>
                <w:bCs/>
                <w:color w:val="000000"/>
                <w:sz w:val="18"/>
                <w:szCs w:val="18"/>
              </w:rPr>
              <w:t>Strongly Disagree</w:t>
            </w:r>
          </w:p>
        </w:tc>
        <w:tc>
          <w:tcPr>
            <w:tcW w:w="90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F26C6B" w:rsidRDefault="00A57D89" w:rsidP="00EC1166">
            <w:pPr>
              <w:jc w:val="center"/>
              <w:rPr>
                <w:rFonts w:cs="Arial"/>
                <w:b/>
                <w:bCs/>
                <w:color w:val="000000"/>
                <w:sz w:val="18"/>
                <w:szCs w:val="18"/>
              </w:rPr>
            </w:pPr>
            <w:r w:rsidRPr="00F26C6B">
              <w:rPr>
                <w:rFonts w:cs="Arial"/>
                <w:b/>
                <w:bCs/>
                <w:color w:val="000000"/>
                <w:sz w:val="18"/>
                <w:szCs w:val="18"/>
              </w:rPr>
              <w:t>Don't Know</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F26C6B" w:rsidRDefault="00A57D89" w:rsidP="00EC1166">
            <w:pPr>
              <w:jc w:val="center"/>
              <w:rPr>
                <w:rFonts w:cs="Arial"/>
                <w:b/>
                <w:bCs/>
                <w:color w:val="000000"/>
                <w:sz w:val="18"/>
                <w:szCs w:val="18"/>
              </w:rPr>
            </w:pPr>
            <w:r w:rsidRPr="00F26C6B">
              <w:rPr>
                <w:rFonts w:cs="Arial"/>
                <w:b/>
                <w:bCs/>
                <w:color w:val="000000"/>
                <w:sz w:val="18"/>
                <w:szCs w:val="18"/>
              </w:rPr>
              <w:t>Too soon to tell</w:t>
            </w:r>
          </w:p>
        </w:tc>
      </w:tr>
      <w:tr w:rsidR="00A57D89" w:rsidRPr="00F26C6B" w:rsidTr="00EC1166">
        <w:trPr>
          <w:trHeight w:val="253"/>
        </w:trPr>
        <w:tc>
          <w:tcPr>
            <w:tcW w:w="3255"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color w:val="000000"/>
                <w:szCs w:val="22"/>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b/>
                <w:bCs/>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b/>
                <w:bCs/>
                <w:color w:val="000000"/>
                <w:sz w:val="18"/>
                <w:szCs w:val="18"/>
              </w:rPr>
            </w:pPr>
          </w:p>
        </w:tc>
      </w:tr>
      <w:tr w:rsidR="00A57D89" w:rsidRPr="00F26C6B" w:rsidTr="00EC1166">
        <w:tc>
          <w:tcPr>
            <w:tcW w:w="325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Curriculum and instruction are consistent among teachers in the same grade.</w:t>
            </w:r>
          </w:p>
        </w:tc>
        <w:tc>
          <w:tcPr>
            <w:tcW w:w="1080" w:type="dxa"/>
            <w:tcBorders>
              <w:top w:val="nil"/>
              <w:left w:val="nil"/>
              <w:bottom w:val="nil"/>
              <w:right w:val="single" w:sz="8" w:space="0" w:color="auto"/>
            </w:tcBorders>
            <w:shd w:val="clear" w:color="auto" w:fill="auto"/>
            <w:vAlign w:val="center"/>
            <w:hideMark/>
          </w:tcPr>
          <w:p w:rsidR="00A57D89" w:rsidRPr="00F26C6B" w:rsidRDefault="00A57D89" w:rsidP="00EC1166">
            <w:pPr>
              <w:rPr>
                <w:rFonts w:ascii="Calibri" w:hAnsi="Calibri"/>
                <w:color w:val="000000"/>
                <w:szCs w:val="22"/>
              </w:rPr>
            </w:pPr>
            <w:r w:rsidRPr="00F26C6B">
              <w:rPr>
                <w:rFonts w:ascii="Calibri" w:hAnsi="Calibri"/>
                <w:color w:val="000000"/>
                <w:szCs w:val="22"/>
              </w:rPr>
              <w:t> </w:t>
            </w:r>
          </w:p>
        </w:tc>
        <w:tc>
          <w:tcPr>
            <w:tcW w:w="990" w:type="dxa"/>
            <w:tcBorders>
              <w:top w:val="nil"/>
              <w:left w:val="nil"/>
              <w:bottom w:val="nil"/>
              <w:right w:val="single" w:sz="8" w:space="0" w:color="auto"/>
            </w:tcBorders>
            <w:shd w:val="clear" w:color="auto" w:fill="auto"/>
            <w:vAlign w:val="center"/>
            <w:hideMark/>
          </w:tcPr>
          <w:p w:rsidR="00A57D89" w:rsidRPr="00F26C6B" w:rsidRDefault="00A57D89" w:rsidP="00EC1166">
            <w:pPr>
              <w:rPr>
                <w:rFonts w:ascii="Calibri" w:hAnsi="Calibri"/>
                <w:color w:val="000000"/>
                <w:szCs w:val="22"/>
              </w:rPr>
            </w:pPr>
            <w:r w:rsidRPr="00F26C6B">
              <w:rPr>
                <w:rFonts w:ascii="Calibri" w:hAnsi="Calibri"/>
                <w:color w:val="000000"/>
                <w:szCs w:val="22"/>
              </w:rPr>
              <w:t> </w:t>
            </w:r>
          </w:p>
        </w:tc>
        <w:tc>
          <w:tcPr>
            <w:tcW w:w="990" w:type="dxa"/>
            <w:tcBorders>
              <w:top w:val="nil"/>
              <w:left w:val="nil"/>
              <w:bottom w:val="nil"/>
              <w:right w:val="single" w:sz="8" w:space="0" w:color="auto"/>
            </w:tcBorders>
            <w:shd w:val="clear" w:color="auto" w:fill="auto"/>
            <w:vAlign w:val="center"/>
            <w:hideMark/>
          </w:tcPr>
          <w:p w:rsidR="00A57D89" w:rsidRPr="00F26C6B" w:rsidRDefault="00A57D89" w:rsidP="00EC1166">
            <w:pPr>
              <w:rPr>
                <w:rFonts w:ascii="Calibri" w:hAnsi="Calibri"/>
                <w:color w:val="000000"/>
                <w:szCs w:val="22"/>
              </w:rPr>
            </w:pPr>
            <w:r w:rsidRPr="00F26C6B">
              <w:rPr>
                <w:rFonts w:ascii="Calibri" w:hAnsi="Calibri"/>
                <w:color w:val="000000"/>
                <w:szCs w:val="22"/>
              </w:rPr>
              <w:t> </w:t>
            </w:r>
          </w:p>
        </w:tc>
        <w:tc>
          <w:tcPr>
            <w:tcW w:w="1080" w:type="dxa"/>
            <w:tcBorders>
              <w:top w:val="nil"/>
              <w:left w:val="nil"/>
              <w:bottom w:val="nil"/>
              <w:right w:val="single" w:sz="8" w:space="0" w:color="auto"/>
            </w:tcBorders>
            <w:shd w:val="clear" w:color="auto" w:fill="auto"/>
            <w:vAlign w:val="center"/>
            <w:hideMark/>
          </w:tcPr>
          <w:p w:rsidR="00A57D89" w:rsidRPr="00F26C6B" w:rsidRDefault="00A57D89" w:rsidP="00EC1166">
            <w:pPr>
              <w:rPr>
                <w:rFonts w:ascii="Calibri" w:hAnsi="Calibri"/>
                <w:color w:val="000000"/>
                <w:szCs w:val="22"/>
              </w:rPr>
            </w:pPr>
            <w:r w:rsidRPr="00F26C6B">
              <w:rPr>
                <w:rFonts w:ascii="Calibri" w:hAnsi="Calibri"/>
                <w:color w:val="000000"/>
                <w:szCs w:val="22"/>
              </w:rPr>
              <w:t> </w:t>
            </w:r>
          </w:p>
        </w:tc>
        <w:tc>
          <w:tcPr>
            <w:tcW w:w="900" w:type="dxa"/>
            <w:tcBorders>
              <w:top w:val="nil"/>
              <w:left w:val="nil"/>
              <w:bottom w:val="nil"/>
              <w:right w:val="single" w:sz="8" w:space="0" w:color="auto"/>
            </w:tcBorders>
            <w:shd w:val="clear" w:color="auto" w:fill="auto"/>
            <w:vAlign w:val="center"/>
            <w:hideMark/>
          </w:tcPr>
          <w:p w:rsidR="00A57D89" w:rsidRPr="00F26C6B" w:rsidRDefault="00A57D89" w:rsidP="00EC1166">
            <w:pPr>
              <w:rPr>
                <w:rFonts w:ascii="Calibri" w:hAnsi="Calibri"/>
                <w:color w:val="000000"/>
                <w:szCs w:val="22"/>
              </w:rPr>
            </w:pPr>
            <w:r w:rsidRPr="00F26C6B">
              <w:rPr>
                <w:rFonts w:ascii="Calibri" w:hAnsi="Calibri"/>
                <w:color w:val="000000"/>
                <w:szCs w:val="22"/>
              </w:rPr>
              <w:t> </w:t>
            </w:r>
          </w:p>
        </w:tc>
        <w:tc>
          <w:tcPr>
            <w:tcW w:w="1080" w:type="dxa"/>
            <w:tcBorders>
              <w:top w:val="nil"/>
              <w:left w:val="nil"/>
              <w:bottom w:val="nil"/>
              <w:right w:val="single" w:sz="8" w:space="0" w:color="auto"/>
            </w:tcBorders>
            <w:shd w:val="clear" w:color="auto" w:fill="auto"/>
            <w:vAlign w:val="center"/>
            <w:hideMark/>
          </w:tcPr>
          <w:p w:rsidR="00A57D89" w:rsidRPr="00F26C6B" w:rsidRDefault="00A57D89" w:rsidP="00EC1166">
            <w:pPr>
              <w:rPr>
                <w:rFonts w:ascii="Calibri" w:hAnsi="Calibri"/>
                <w:color w:val="000000"/>
                <w:szCs w:val="22"/>
              </w:rPr>
            </w:pPr>
            <w:r w:rsidRPr="00F26C6B">
              <w:rPr>
                <w:rFonts w:ascii="Calibri" w:hAnsi="Calibri"/>
                <w:color w:val="000000"/>
                <w:szCs w:val="22"/>
              </w:rPr>
              <w:t> </w:t>
            </w:r>
          </w:p>
        </w:tc>
      </w:tr>
      <w:tr w:rsidR="00A57D89" w:rsidRPr="00F26C6B" w:rsidTr="00EC1166">
        <w:tc>
          <w:tcPr>
            <w:tcW w:w="325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25.5%</w:t>
            </w:r>
          </w:p>
        </w:tc>
        <w:tc>
          <w:tcPr>
            <w:tcW w:w="99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48.6%</w:t>
            </w:r>
          </w:p>
        </w:tc>
        <w:tc>
          <w:tcPr>
            <w:tcW w:w="99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14.5%</w:t>
            </w: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3.2%</w:t>
            </w:r>
          </w:p>
        </w:tc>
        <w:tc>
          <w:tcPr>
            <w:tcW w:w="90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8.0%</w:t>
            </w: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0.2%</w:t>
            </w:r>
          </w:p>
        </w:tc>
      </w:tr>
      <w:tr w:rsidR="00A57D89" w:rsidRPr="00F26C6B" w:rsidTr="00EC1166">
        <w:tc>
          <w:tcPr>
            <w:tcW w:w="325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24.4%</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51.4%</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12.0%</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2.9%</w:t>
            </w:r>
          </w:p>
        </w:tc>
        <w:tc>
          <w:tcPr>
            <w:tcW w:w="90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9.1%</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0.2%</w:t>
            </w:r>
          </w:p>
        </w:tc>
      </w:tr>
      <w:tr w:rsidR="00A57D89" w:rsidRPr="00F26C6B" w:rsidTr="00EC1166">
        <w:tc>
          <w:tcPr>
            <w:tcW w:w="325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Curriculum is aligned across different grade levels (vertical alignment).</w:t>
            </w: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0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r>
      <w:tr w:rsidR="00A57D89" w:rsidRPr="00F26C6B" w:rsidTr="00EC1166">
        <w:tc>
          <w:tcPr>
            <w:tcW w:w="325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16.6%</w:t>
            </w:r>
          </w:p>
        </w:tc>
        <w:tc>
          <w:tcPr>
            <w:tcW w:w="99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52.5%</w:t>
            </w:r>
          </w:p>
        </w:tc>
        <w:tc>
          <w:tcPr>
            <w:tcW w:w="99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13.9%</w:t>
            </w: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2.3%</w:t>
            </w:r>
          </w:p>
        </w:tc>
        <w:tc>
          <w:tcPr>
            <w:tcW w:w="90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13.3%</w:t>
            </w: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1.4%</w:t>
            </w:r>
          </w:p>
        </w:tc>
      </w:tr>
      <w:tr w:rsidR="00A57D89" w:rsidRPr="00F26C6B" w:rsidTr="00EC1166">
        <w:tc>
          <w:tcPr>
            <w:tcW w:w="325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19.0%</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48.5%</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14.0%</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2.1%</w:t>
            </w:r>
          </w:p>
        </w:tc>
        <w:tc>
          <w:tcPr>
            <w:tcW w:w="90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15.2%</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1.2%</w:t>
            </w:r>
          </w:p>
        </w:tc>
      </w:tr>
      <w:tr w:rsidR="00A57D89" w:rsidRPr="00F26C6B" w:rsidTr="00EC1166">
        <w:tc>
          <w:tcPr>
            <w:tcW w:w="325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Our school has well-defined plans for instructional improvement.</w:t>
            </w: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0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r>
      <w:tr w:rsidR="00A57D89" w:rsidRPr="00F26C6B" w:rsidTr="00EC1166">
        <w:tc>
          <w:tcPr>
            <w:tcW w:w="325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24.5%</w:t>
            </w:r>
          </w:p>
        </w:tc>
        <w:tc>
          <w:tcPr>
            <w:tcW w:w="99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54.2%</w:t>
            </w:r>
          </w:p>
        </w:tc>
        <w:tc>
          <w:tcPr>
            <w:tcW w:w="99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10.6%</w:t>
            </w: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2.1%</w:t>
            </w:r>
          </w:p>
        </w:tc>
        <w:tc>
          <w:tcPr>
            <w:tcW w:w="90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6.5%</w:t>
            </w: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2.2%</w:t>
            </w:r>
          </w:p>
        </w:tc>
      </w:tr>
      <w:tr w:rsidR="00A57D89" w:rsidRPr="00F26C6B" w:rsidTr="00EC1166">
        <w:tc>
          <w:tcPr>
            <w:tcW w:w="325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24.5%</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55.9%</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10.4%</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2.2%</w:t>
            </w:r>
          </w:p>
        </w:tc>
        <w:tc>
          <w:tcPr>
            <w:tcW w:w="90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5.6%</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1.4%</w:t>
            </w:r>
          </w:p>
        </w:tc>
      </w:tr>
      <w:tr w:rsidR="00A57D89" w:rsidRPr="00F26C6B" w:rsidTr="00EC1166">
        <w:tc>
          <w:tcPr>
            <w:tcW w:w="325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 xml:space="preserve">Once we start a new teaching strategy, we follow up to make sure that it is working for our students. </w:t>
            </w: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0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r>
      <w:tr w:rsidR="00A57D89" w:rsidRPr="00F26C6B" w:rsidTr="00EC1166">
        <w:tc>
          <w:tcPr>
            <w:tcW w:w="3255" w:type="dxa"/>
            <w:tcBorders>
              <w:top w:val="nil"/>
              <w:left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19.7%</w:t>
            </w:r>
          </w:p>
        </w:tc>
        <w:tc>
          <w:tcPr>
            <w:tcW w:w="99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50.6%</w:t>
            </w:r>
          </w:p>
        </w:tc>
        <w:tc>
          <w:tcPr>
            <w:tcW w:w="99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15.4%</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3.5%</w:t>
            </w:r>
          </w:p>
        </w:tc>
        <w:tc>
          <w:tcPr>
            <w:tcW w:w="90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7.7%</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3.1%</w:t>
            </w:r>
          </w:p>
        </w:tc>
      </w:tr>
      <w:tr w:rsidR="00A57D89" w:rsidRPr="00F26C6B" w:rsidTr="00EC1166">
        <w:tc>
          <w:tcPr>
            <w:tcW w:w="325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21.7%</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51.6%</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12.9%</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4.5%</w:t>
            </w:r>
          </w:p>
        </w:tc>
        <w:tc>
          <w:tcPr>
            <w:tcW w:w="90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7.1%</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2.3%</w:t>
            </w:r>
          </w:p>
        </w:tc>
      </w:tr>
      <w:tr w:rsidR="00A57D89" w:rsidRPr="00F26C6B" w:rsidTr="00EC1166">
        <w:tc>
          <w:tcPr>
            <w:tcW w:w="3255" w:type="dxa"/>
            <w:tcBorders>
              <w:top w:val="single" w:sz="8" w:space="0" w:color="auto"/>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The teachers and other educators at my school share a common vision for student learning.</w:t>
            </w: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0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r>
      <w:tr w:rsidR="00A57D89" w:rsidRPr="00F26C6B" w:rsidTr="00EC1166">
        <w:tc>
          <w:tcPr>
            <w:tcW w:w="3255" w:type="dxa"/>
            <w:tcBorders>
              <w:top w:val="nil"/>
              <w:left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26.2%</w:t>
            </w:r>
          </w:p>
        </w:tc>
        <w:tc>
          <w:tcPr>
            <w:tcW w:w="99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53.1%</w:t>
            </w:r>
          </w:p>
        </w:tc>
        <w:tc>
          <w:tcPr>
            <w:tcW w:w="99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10.9%</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2.8%</w:t>
            </w:r>
          </w:p>
        </w:tc>
        <w:tc>
          <w:tcPr>
            <w:tcW w:w="90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6.3%</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0.7%</w:t>
            </w:r>
          </w:p>
        </w:tc>
      </w:tr>
      <w:tr w:rsidR="00A57D89" w:rsidRPr="00F26C6B" w:rsidTr="00EC1166">
        <w:tc>
          <w:tcPr>
            <w:tcW w:w="325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26.2%</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53.3%</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10.4%</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3.3%</w:t>
            </w:r>
          </w:p>
        </w:tc>
        <w:tc>
          <w:tcPr>
            <w:tcW w:w="90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5.9%</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1.0%</w:t>
            </w:r>
          </w:p>
        </w:tc>
      </w:tr>
      <w:tr w:rsidR="00A57D89" w:rsidRPr="00F26C6B" w:rsidTr="00EC1166">
        <w:tc>
          <w:tcPr>
            <w:tcW w:w="3255" w:type="dxa"/>
            <w:tcBorders>
              <w:top w:val="single" w:sz="8" w:space="0" w:color="auto"/>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I have sufficient instructional time to meet the needs of all my students.</w:t>
            </w: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0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r>
      <w:tr w:rsidR="00A57D89" w:rsidRPr="00F26C6B" w:rsidTr="00EC1166">
        <w:tc>
          <w:tcPr>
            <w:tcW w:w="3255" w:type="dxa"/>
            <w:tcBorders>
              <w:top w:val="nil"/>
              <w:left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11.4%</w:t>
            </w:r>
          </w:p>
        </w:tc>
        <w:tc>
          <w:tcPr>
            <w:tcW w:w="99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42.6%</w:t>
            </w:r>
          </w:p>
        </w:tc>
        <w:tc>
          <w:tcPr>
            <w:tcW w:w="99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32.1%</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10.6%</w:t>
            </w:r>
          </w:p>
        </w:tc>
        <w:tc>
          <w:tcPr>
            <w:tcW w:w="90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2.0%</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1.2%</w:t>
            </w:r>
          </w:p>
        </w:tc>
      </w:tr>
      <w:tr w:rsidR="00A57D89" w:rsidRPr="00F26C6B" w:rsidTr="00EC1166">
        <w:tc>
          <w:tcPr>
            <w:tcW w:w="325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12.4%</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45.2%</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27.9%</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11.3%</w:t>
            </w:r>
          </w:p>
        </w:tc>
        <w:tc>
          <w:tcPr>
            <w:tcW w:w="90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2.2%</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1.0%</w:t>
            </w:r>
          </w:p>
        </w:tc>
      </w:tr>
      <w:tr w:rsidR="00A57D89" w:rsidRPr="00F26C6B" w:rsidTr="00EC1166">
        <w:tc>
          <w:tcPr>
            <w:tcW w:w="3255" w:type="dxa"/>
            <w:tcBorders>
              <w:top w:val="single" w:sz="8" w:space="0" w:color="auto"/>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I can focus on educating students with minimal interruptions.</w:t>
            </w: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0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r>
      <w:tr w:rsidR="00A57D89" w:rsidRPr="00F26C6B" w:rsidTr="00EC1166">
        <w:tc>
          <w:tcPr>
            <w:tcW w:w="3255" w:type="dxa"/>
            <w:tcBorders>
              <w:top w:val="nil"/>
              <w:left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8.8%</w:t>
            </w:r>
          </w:p>
        </w:tc>
        <w:tc>
          <w:tcPr>
            <w:tcW w:w="99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41.3%</w:t>
            </w:r>
          </w:p>
        </w:tc>
        <w:tc>
          <w:tcPr>
            <w:tcW w:w="99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31.4%</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16.3%</w:t>
            </w:r>
          </w:p>
        </w:tc>
        <w:tc>
          <w:tcPr>
            <w:tcW w:w="90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1.9%</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0.3%</w:t>
            </w:r>
          </w:p>
        </w:tc>
      </w:tr>
      <w:tr w:rsidR="00A57D89" w:rsidRPr="00F26C6B" w:rsidTr="00EC1166">
        <w:tc>
          <w:tcPr>
            <w:tcW w:w="325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9.4%</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40.2%</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33.8%</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14.8%</w:t>
            </w:r>
          </w:p>
        </w:tc>
        <w:tc>
          <w:tcPr>
            <w:tcW w:w="90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1.4%</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0.3%</w:t>
            </w:r>
          </w:p>
        </w:tc>
      </w:tr>
      <w:tr w:rsidR="00A57D89" w:rsidRPr="00F26C6B" w:rsidTr="00EC1166">
        <w:tc>
          <w:tcPr>
            <w:tcW w:w="3255" w:type="dxa"/>
            <w:tcBorders>
              <w:top w:val="single" w:sz="8" w:space="0" w:color="auto"/>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Students are receiving the academic support they need.</w:t>
            </w: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0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r>
      <w:tr w:rsidR="00A57D89" w:rsidRPr="00F26C6B" w:rsidTr="00EC1166">
        <w:tc>
          <w:tcPr>
            <w:tcW w:w="3255" w:type="dxa"/>
            <w:tcBorders>
              <w:top w:val="nil"/>
              <w:left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11.6%</w:t>
            </w:r>
          </w:p>
        </w:tc>
        <w:tc>
          <w:tcPr>
            <w:tcW w:w="99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45.8%</w:t>
            </w:r>
          </w:p>
        </w:tc>
        <w:tc>
          <w:tcPr>
            <w:tcW w:w="99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27.3%</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9.3%</w:t>
            </w:r>
          </w:p>
        </w:tc>
        <w:tc>
          <w:tcPr>
            <w:tcW w:w="90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4.0%</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2.0%</w:t>
            </w:r>
          </w:p>
        </w:tc>
      </w:tr>
      <w:tr w:rsidR="00A57D89" w:rsidRPr="00F26C6B" w:rsidTr="00EC1166">
        <w:tc>
          <w:tcPr>
            <w:tcW w:w="325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11.9%</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47.9%</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26.3%</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8.6%</w:t>
            </w:r>
          </w:p>
        </w:tc>
        <w:tc>
          <w:tcPr>
            <w:tcW w:w="90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4.1%</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1.3%</w:t>
            </w:r>
          </w:p>
        </w:tc>
      </w:tr>
      <w:tr w:rsidR="00A57D89" w:rsidRPr="00F26C6B" w:rsidTr="00EC1166">
        <w:tc>
          <w:tcPr>
            <w:tcW w:w="3255" w:type="dxa"/>
            <w:tcBorders>
              <w:top w:val="single" w:sz="8" w:space="0" w:color="auto"/>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Teachers engage with parents to help students succeed.</w:t>
            </w: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0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r>
      <w:tr w:rsidR="00A57D89" w:rsidRPr="00F26C6B" w:rsidTr="00EC1166">
        <w:tc>
          <w:tcPr>
            <w:tcW w:w="3255" w:type="dxa"/>
            <w:tcBorders>
              <w:top w:val="nil"/>
              <w:left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16.5%</w:t>
            </w:r>
          </w:p>
        </w:tc>
        <w:tc>
          <w:tcPr>
            <w:tcW w:w="99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64.4%</w:t>
            </w:r>
          </w:p>
        </w:tc>
        <w:tc>
          <w:tcPr>
            <w:tcW w:w="99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10.3%</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3.1%</w:t>
            </w:r>
          </w:p>
        </w:tc>
        <w:tc>
          <w:tcPr>
            <w:tcW w:w="90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5.1%</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0.6%</w:t>
            </w:r>
          </w:p>
        </w:tc>
      </w:tr>
      <w:tr w:rsidR="00A57D89" w:rsidRPr="00F26C6B" w:rsidTr="00EC1166">
        <w:tc>
          <w:tcPr>
            <w:tcW w:w="325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18.0%</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62.3%</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11.6%</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2.0%</w:t>
            </w:r>
          </w:p>
        </w:tc>
        <w:tc>
          <w:tcPr>
            <w:tcW w:w="90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5.1%</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1.0%</w:t>
            </w:r>
          </w:p>
        </w:tc>
      </w:tr>
      <w:tr w:rsidR="00A57D89" w:rsidRPr="00F26C6B" w:rsidTr="00EC1166">
        <w:tc>
          <w:tcPr>
            <w:tcW w:w="3255" w:type="dxa"/>
            <w:tcBorders>
              <w:top w:val="single" w:sz="8" w:space="0" w:color="auto"/>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I am equipped with the necessary skills to effectively teach all students in my classroom.</w:t>
            </w: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0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r>
      <w:tr w:rsidR="00A57D89" w:rsidRPr="00F26C6B" w:rsidTr="00EC1166">
        <w:tc>
          <w:tcPr>
            <w:tcW w:w="3255" w:type="dxa"/>
            <w:tcBorders>
              <w:top w:val="nil"/>
              <w:left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26.1%</w:t>
            </w:r>
          </w:p>
        </w:tc>
        <w:tc>
          <w:tcPr>
            <w:tcW w:w="99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57.8%</w:t>
            </w:r>
          </w:p>
        </w:tc>
        <w:tc>
          <w:tcPr>
            <w:tcW w:w="99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10.3%</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2.4%</w:t>
            </w:r>
          </w:p>
        </w:tc>
        <w:tc>
          <w:tcPr>
            <w:tcW w:w="90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2.9%</w:t>
            </w:r>
          </w:p>
        </w:tc>
        <w:tc>
          <w:tcPr>
            <w:tcW w:w="1080" w:type="dxa"/>
            <w:tcBorders>
              <w:top w:val="nil"/>
              <w:left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0.6%</w:t>
            </w:r>
          </w:p>
        </w:tc>
      </w:tr>
      <w:tr w:rsidR="00A57D89" w:rsidRPr="00F26C6B" w:rsidTr="00EC1166">
        <w:tc>
          <w:tcPr>
            <w:tcW w:w="325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26.2%</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57.9%</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10.7%</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2.0%</w:t>
            </w:r>
          </w:p>
        </w:tc>
        <w:tc>
          <w:tcPr>
            <w:tcW w:w="90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2.3%</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0.9%</w:t>
            </w:r>
          </w:p>
        </w:tc>
      </w:tr>
      <w:tr w:rsidR="00A57D89" w:rsidRPr="00F26C6B" w:rsidTr="00EC1166">
        <w:tc>
          <w:tcPr>
            <w:tcW w:w="3255" w:type="dxa"/>
            <w:tcBorders>
              <w:top w:val="single" w:sz="8" w:space="0" w:color="auto"/>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The teachers and other educators at my schools share a common vision for student behavior.</w:t>
            </w: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90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F677E3" w:rsidRDefault="00A57D89" w:rsidP="00EC1166">
            <w:pPr>
              <w:jc w:val="center"/>
              <w:rPr>
                <w:rFonts w:ascii="Calibri" w:hAnsi="Calibri"/>
                <w:color w:val="000000"/>
                <w:sz w:val="18"/>
                <w:szCs w:val="18"/>
              </w:rPr>
            </w:pPr>
          </w:p>
        </w:tc>
      </w:tr>
      <w:tr w:rsidR="00A57D89" w:rsidRPr="00F26C6B" w:rsidTr="00EC1166">
        <w:tc>
          <w:tcPr>
            <w:tcW w:w="325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24.2%</w:t>
            </w:r>
          </w:p>
        </w:tc>
        <w:tc>
          <w:tcPr>
            <w:tcW w:w="99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48.0%</w:t>
            </w:r>
          </w:p>
        </w:tc>
        <w:tc>
          <w:tcPr>
            <w:tcW w:w="99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16.7%</w:t>
            </w: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6.3%</w:t>
            </w:r>
          </w:p>
        </w:tc>
        <w:tc>
          <w:tcPr>
            <w:tcW w:w="90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4.5%</w:t>
            </w:r>
          </w:p>
        </w:tc>
        <w:tc>
          <w:tcPr>
            <w:tcW w:w="1080"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0.2%</w:t>
            </w:r>
          </w:p>
        </w:tc>
      </w:tr>
      <w:tr w:rsidR="00A57D89" w:rsidRPr="00F26C6B" w:rsidTr="00EC1166">
        <w:tc>
          <w:tcPr>
            <w:tcW w:w="325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26.1%</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51.1%</w:t>
            </w:r>
          </w:p>
        </w:tc>
        <w:tc>
          <w:tcPr>
            <w:tcW w:w="99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13.1%</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6.3%</w:t>
            </w:r>
          </w:p>
        </w:tc>
        <w:tc>
          <w:tcPr>
            <w:tcW w:w="90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3.1%</w:t>
            </w:r>
          </w:p>
        </w:tc>
        <w:tc>
          <w:tcPr>
            <w:tcW w:w="1080"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0.2%</w:t>
            </w:r>
          </w:p>
        </w:tc>
      </w:tr>
    </w:tbl>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tbl>
      <w:tblPr>
        <w:tblW w:w="9375" w:type="dxa"/>
        <w:tblInd w:w="93" w:type="dxa"/>
        <w:tblLook w:val="04A0"/>
      </w:tblPr>
      <w:tblGrid>
        <w:gridCol w:w="2085"/>
        <w:gridCol w:w="3645"/>
        <w:gridCol w:w="3645"/>
      </w:tblGrid>
      <w:tr w:rsidR="00A57D89" w:rsidRPr="001E2882" w:rsidTr="00EC1166">
        <w:trPr>
          <w:trHeight w:val="888"/>
        </w:trPr>
        <w:tc>
          <w:tcPr>
            <w:tcW w:w="9375" w:type="dxa"/>
            <w:gridSpan w:val="3"/>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1E2882" w:rsidRDefault="00A57D89" w:rsidP="00EC1166">
            <w:pPr>
              <w:rPr>
                <w:rFonts w:cs="Arial"/>
                <w:b/>
                <w:bCs/>
                <w:color w:val="FFFFFF"/>
                <w:sz w:val="20"/>
              </w:rPr>
            </w:pPr>
            <w:r w:rsidRPr="001E2882">
              <w:rPr>
                <w:rFonts w:cs="Arial"/>
                <w:b/>
                <w:bCs/>
                <w:color w:val="FFFFFF" w:themeColor="background1"/>
                <w:sz w:val="20"/>
              </w:rPr>
              <w:t xml:space="preserve">Table </w:t>
            </w:r>
            <w:r>
              <w:rPr>
                <w:rFonts w:cs="Arial"/>
                <w:b/>
                <w:bCs/>
                <w:color w:val="FFFFFF" w:themeColor="background1"/>
                <w:sz w:val="20"/>
              </w:rPr>
              <w:t>D-17.</w:t>
            </w:r>
            <w:r w:rsidRPr="001E2882">
              <w:rPr>
                <w:rFonts w:cs="Arial"/>
                <w:b/>
                <w:bCs/>
                <w:color w:val="FFFFFF" w:themeColor="background1"/>
                <w:sz w:val="20"/>
              </w:rPr>
              <w:t xml:space="preserve"> </w:t>
            </w:r>
            <w:r>
              <w:rPr>
                <w:rFonts w:cs="Arial"/>
                <w:b/>
                <w:bCs/>
                <w:color w:val="FFFFFF" w:themeColor="background1"/>
                <w:sz w:val="20"/>
              </w:rPr>
              <w:t>Do you participate in common planning time on a regular basis? (For our purposes, common planning time is regularly scheduled time to meet with teachers in your grade or subject area in order to plan curriculum, lessons, and learning activities).</w:t>
            </w:r>
          </w:p>
        </w:tc>
      </w:tr>
      <w:tr w:rsidR="00A57D89" w:rsidRPr="001E2882" w:rsidTr="00EC1166">
        <w:trPr>
          <w:trHeight w:hRule="exact" w:val="300"/>
        </w:trPr>
        <w:tc>
          <w:tcPr>
            <w:tcW w:w="208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1E2882" w:rsidRDefault="00A57D89" w:rsidP="00EC1166">
            <w:pPr>
              <w:jc w:val="right"/>
              <w:rPr>
                <w:rFonts w:cs="Arial"/>
                <w:color w:val="000000"/>
                <w:szCs w:val="22"/>
              </w:rPr>
            </w:pPr>
            <w:r w:rsidRPr="001E2882">
              <w:rPr>
                <w:rFonts w:cs="Arial"/>
                <w:color w:val="000000"/>
                <w:szCs w:val="22"/>
              </w:rPr>
              <w:t> </w:t>
            </w:r>
            <w:r w:rsidRPr="00365E4E">
              <w:rPr>
                <w:sz w:val="18"/>
                <w:szCs w:val="18"/>
              </w:rPr>
              <w:t>**(p&lt;.01)</w:t>
            </w:r>
          </w:p>
        </w:tc>
        <w:tc>
          <w:tcPr>
            <w:tcW w:w="364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1E2882" w:rsidRDefault="00A57D89" w:rsidP="00EC1166">
            <w:pPr>
              <w:jc w:val="center"/>
              <w:rPr>
                <w:rFonts w:cs="Arial"/>
                <w:b/>
                <w:bCs/>
                <w:color w:val="000000"/>
                <w:sz w:val="18"/>
                <w:szCs w:val="18"/>
              </w:rPr>
            </w:pPr>
            <w:r w:rsidRPr="001E2882">
              <w:rPr>
                <w:rFonts w:cs="Arial"/>
                <w:b/>
                <w:bCs/>
                <w:color w:val="000000"/>
                <w:sz w:val="18"/>
                <w:szCs w:val="18"/>
              </w:rPr>
              <w:t>Yes</w:t>
            </w:r>
          </w:p>
        </w:tc>
        <w:tc>
          <w:tcPr>
            <w:tcW w:w="364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1E2882" w:rsidRDefault="00A57D89" w:rsidP="00EC1166">
            <w:pPr>
              <w:jc w:val="center"/>
              <w:rPr>
                <w:rFonts w:cs="Arial"/>
                <w:b/>
                <w:bCs/>
                <w:color w:val="000000"/>
                <w:sz w:val="18"/>
                <w:szCs w:val="18"/>
              </w:rPr>
            </w:pPr>
            <w:r w:rsidRPr="001E2882">
              <w:rPr>
                <w:rFonts w:cs="Arial"/>
                <w:b/>
                <w:bCs/>
                <w:color w:val="000000"/>
                <w:sz w:val="18"/>
                <w:szCs w:val="18"/>
              </w:rPr>
              <w:t>No</w:t>
            </w:r>
          </w:p>
        </w:tc>
      </w:tr>
      <w:tr w:rsidR="00A57D89" w:rsidRPr="001E2882" w:rsidTr="00EC1166">
        <w:trPr>
          <w:trHeight w:val="253"/>
        </w:trPr>
        <w:tc>
          <w:tcPr>
            <w:tcW w:w="2085" w:type="dxa"/>
            <w:vMerge/>
            <w:tcBorders>
              <w:top w:val="nil"/>
              <w:left w:val="single" w:sz="8" w:space="0" w:color="auto"/>
              <w:bottom w:val="single" w:sz="8" w:space="0" w:color="000000"/>
              <w:right w:val="single" w:sz="8" w:space="0" w:color="auto"/>
            </w:tcBorders>
            <w:vAlign w:val="center"/>
            <w:hideMark/>
          </w:tcPr>
          <w:p w:rsidR="00A57D89" w:rsidRPr="001E2882" w:rsidRDefault="00A57D89" w:rsidP="00EC1166">
            <w:pPr>
              <w:rPr>
                <w:rFonts w:cs="Arial"/>
                <w:color w:val="000000"/>
                <w:szCs w:val="22"/>
              </w:rPr>
            </w:pPr>
          </w:p>
        </w:tc>
        <w:tc>
          <w:tcPr>
            <w:tcW w:w="3645" w:type="dxa"/>
            <w:vMerge/>
            <w:tcBorders>
              <w:top w:val="nil"/>
              <w:left w:val="single" w:sz="8" w:space="0" w:color="auto"/>
              <w:bottom w:val="single" w:sz="8" w:space="0" w:color="000000"/>
              <w:right w:val="single" w:sz="8" w:space="0" w:color="auto"/>
            </w:tcBorders>
            <w:vAlign w:val="center"/>
            <w:hideMark/>
          </w:tcPr>
          <w:p w:rsidR="00A57D89" w:rsidRPr="001E2882" w:rsidRDefault="00A57D89" w:rsidP="00EC1166">
            <w:pPr>
              <w:jc w:val="center"/>
              <w:rPr>
                <w:rFonts w:cs="Arial"/>
                <w:b/>
                <w:bCs/>
                <w:color w:val="000000"/>
                <w:sz w:val="18"/>
                <w:szCs w:val="18"/>
              </w:rPr>
            </w:pPr>
          </w:p>
        </w:tc>
        <w:tc>
          <w:tcPr>
            <w:tcW w:w="3645" w:type="dxa"/>
            <w:vMerge/>
            <w:tcBorders>
              <w:top w:val="nil"/>
              <w:left w:val="single" w:sz="8" w:space="0" w:color="auto"/>
              <w:bottom w:val="single" w:sz="8" w:space="0" w:color="000000"/>
              <w:right w:val="single" w:sz="8" w:space="0" w:color="auto"/>
            </w:tcBorders>
            <w:vAlign w:val="center"/>
            <w:hideMark/>
          </w:tcPr>
          <w:p w:rsidR="00A57D89" w:rsidRPr="001E2882" w:rsidRDefault="00A57D89" w:rsidP="00EC1166">
            <w:pPr>
              <w:jc w:val="center"/>
              <w:rPr>
                <w:rFonts w:cs="Arial"/>
                <w:b/>
                <w:bCs/>
                <w:color w:val="000000"/>
                <w:sz w:val="18"/>
                <w:szCs w:val="18"/>
              </w:rPr>
            </w:pPr>
          </w:p>
        </w:tc>
      </w:tr>
      <w:tr w:rsidR="00A57D89" w:rsidRPr="001E2882" w:rsidTr="00EC1166">
        <w:trPr>
          <w:trHeight w:val="300"/>
        </w:trPr>
        <w:tc>
          <w:tcPr>
            <w:tcW w:w="2085" w:type="dxa"/>
            <w:tcBorders>
              <w:top w:val="nil"/>
              <w:left w:val="single" w:sz="8" w:space="0" w:color="auto"/>
              <w:bottom w:val="nil"/>
              <w:right w:val="single" w:sz="8" w:space="0" w:color="auto"/>
            </w:tcBorders>
            <w:shd w:val="clear" w:color="auto" w:fill="auto"/>
            <w:vAlign w:val="center"/>
            <w:hideMark/>
          </w:tcPr>
          <w:p w:rsidR="00A57D89" w:rsidRPr="001E2882" w:rsidRDefault="00A57D89" w:rsidP="00EC1166">
            <w:pPr>
              <w:jc w:val="right"/>
              <w:rPr>
                <w:rFonts w:cs="Arial"/>
                <w:color w:val="000000"/>
                <w:sz w:val="18"/>
                <w:szCs w:val="18"/>
              </w:rPr>
            </w:pPr>
            <w:r w:rsidRPr="001E2882">
              <w:rPr>
                <w:rFonts w:cs="Arial"/>
                <w:color w:val="000000"/>
                <w:sz w:val="18"/>
                <w:szCs w:val="18"/>
              </w:rPr>
              <w:t>2013</w:t>
            </w:r>
          </w:p>
        </w:tc>
        <w:tc>
          <w:tcPr>
            <w:tcW w:w="3645"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73.3%</w:t>
            </w:r>
          </w:p>
        </w:tc>
        <w:tc>
          <w:tcPr>
            <w:tcW w:w="3645"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26.7%</w:t>
            </w:r>
          </w:p>
        </w:tc>
      </w:tr>
      <w:tr w:rsidR="00A57D89" w:rsidRPr="001E2882" w:rsidTr="00EC1166">
        <w:trPr>
          <w:trHeight w:val="315"/>
        </w:trPr>
        <w:tc>
          <w:tcPr>
            <w:tcW w:w="2085" w:type="dxa"/>
            <w:tcBorders>
              <w:top w:val="nil"/>
              <w:left w:val="single" w:sz="8" w:space="0" w:color="auto"/>
              <w:bottom w:val="single" w:sz="8" w:space="0" w:color="auto"/>
              <w:right w:val="single" w:sz="8" w:space="0" w:color="auto"/>
            </w:tcBorders>
            <w:shd w:val="clear" w:color="auto" w:fill="auto"/>
            <w:vAlign w:val="center"/>
            <w:hideMark/>
          </w:tcPr>
          <w:p w:rsidR="00A57D89" w:rsidRPr="001E2882" w:rsidRDefault="00A57D89" w:rsidP="00EC1166">
            <w:pPr>
              <w:ind w:firstLineChars="200" w:firstLine="360"/>
              <w:jc w:val="right"/>
              <w:rPr>
                <w:rFonts w:cs="Arial"/>
                <w:color w:val="000000"/>
                <w:sz w:val="18"/>
                <w:szCs w:val="18"/>
              </w:rPr>
            </w:pPr>
            <w:r w:rsidRPr="001E2882">
              <w:rPr>
                <w:rFonts w:cs="Arial"/>
                <w:color w:val="000000"/>
                <w:sz w:val="18"/>
                <w:szCs w:val="18"/>
              </w:rPr>
              <w:t>2014</w:t>
            </w:r>
          </w:p>
        </w:tc>
        <w:tc>
          <w:tcPr>
            <w:tcW w:w="3645"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78.6%</w:t>
            </w:r>
          </w:p>
        </w:tc>
        <w:tc>
          <w:tcPr>
            <w:tcW w:w="3645"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21.4%</w:t>
            </w:r>
          </w:p>
        </w:tc>
      </w:tr>
    </w:tbl>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tbl>
      <w:tblPr>
        <w:tblW w:w="9555" w:type="dxa"/>
        <w:tblInd w:w="93" w:type="dxa"/>
        <w:tblLook w:val="04A0"/>
      </w:tblPr>
      <w:tblGrid>
        <w:gridCol w:w="1725"/>
        <w:gridCol w:w="1305"/>
        <w:gridCol w:w="1305"/>
        <w:gridCol w:w="1305"/>
        <w:gridCol w:w="1305"/>
        <w:gridCol w:w="1305"/>
        <w:gridCol w:w="1305"/>
      </w:tblGrid>
      <w:tr w:rsidR="00A57D89" w:rsidRPr="00EA66E0" w:rsidTr="00EC1166">
        <w:tc>
          <w:tcPr>
            <w:tcW w:w="9555"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EA66E0" w:rsidRDefault="00A57D89" w:rsidP="00EC1166">
            <w:pPr>
              <w:spacing w:before="80" w:after="80"/>
              <w:rPr>
                <w:rFonts w:cs="Arial"/>
                <w:b/>
                <w:bCs/>
                <w:color w:val="FFFFFF"/>
                <w:sz w:val="20"/>
              </w:rPr>
            </w:pPr>
            <w:r w:rsidRPr="00EA66E0">
              <w:rPr>
                <w:rFonts w:cs="Arial"/>
                <w:b/>
                <w:bCs/>
                <w:color w:val="FFFFFF" w:themeColor="background1"/>
                <w:sz w:val="20"/>
              </w:rPr>
              <w:t xml:space="preserve">Table </w:t>
            </w:r>
            <w:r>
              <w:rPr>
                <w:rFonts w:cs="Arial"/>
                <w:b/>
                <w:bCs/>
                <w:color w:val="FFFFFF" w:themeColor="background1"/>
                <w:sz w:val="20"/>
              </w:rPr>
              <w:t>D-18.</w:t>
            </w:r>
            <w:r w:rsidRPr="00EA66E0">
              <w:rPr>
                <w:rFonts w:cs="Arial"/>
                <w:b/>
                <w:bCs/>
                <w:color w:val="FFFFFF" w:themeColor="background1"/>
                <w:sz w:val="20"/>
              </w:rPr>
              <w:t xml:space="preserve"> </w:t>
            </w:r>
            <w:r>
              <w:rPr>
                <w:rFonts w:cs="Arial"/>
                <w:b/>
                <w:bCs/>
                <w:color w:val="FFFFFF" w:themeColor="background1"/>
                <w:sz w:val="20"/>
              </w:rPr>
              <w:t>How often do you meet with other teachers for the purposes of common planning?</w:t>
            </w:r>
          </w:p>
        </w:tc>
      </w:tr>
      <w:tr w:rsidR="00A57D89" w:rsidRPr="00EA66E0" w:rsidTr="00EC1166">
        <w:trPr>
          <w:trHeight w:val="253"/>
        </w:trPr>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EA66E0" w:rsidRDefault="00A57D89" w:rsidP="00EC1166">
            <w:pPr>
              <w:jc w:val="both"/>
              <w:rPr>
                <w:rFonts w:cs="Arial"/>
                <w:color w:val="000000"/>
                <w:szCs w:val="22"/>
              </w:rPr>
            </w:pPr>
            <w:r w:rsidRPr="00EA66E0">
              <w:rPr>
                <w:rFonts w:cs="Arial"/>
                <w:color w:val="000000"/>
                <w:szCs w:val="22"/>
              </w:rPr>
              <w:t> </w:t>
            </w:r>
          </w:p>
        </w:tc>
        <w:tc>
          <w:tcPr>
            <w:tcW w:w="130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A66E0" w:rsidRDefault="00A57D89" w:rsidP="00EC1166">
            <w:pPr>
              <w:jc w:val="center"/>
              <w:rPr>
                <w:rFonts w:cs="Arial"/>
                <w:b/>
                <w:bCs/>
                <w:color w:val="000000"/>
                <w:sz w:val="18"/>
                <w:szCs w:val="18"/>
              </w:rPr>
            </w:pPr>
            <w:r>
              <w:rPr>
                <w:rFonts w:cs="Arial"/>
                <w:b/>
                <w:bCs/>
                <w:color w:val="000000"/>
                <w:sz w:val="18"/>
                <w:szCs w:val="18"/>
              </w:rPr>
              <w:t>More than once a week</w:t>
            </w:r>
          </w:p>
        </w:tc>
        <w:tc>
          <w:tcPr>
            <w:tcW w:w="130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A66E0" w:rsidRDefault="00A57D89" w:rsidP="00EC1166">
            <w:pPr>
              <w:jc w:val="center"/>
              <w:rPr>
                <w:rFonts w:cs="Arial"/>
                <w:b/>
                <w:bCs/>
                <w:color w:val="000000"/>
                <w:sz w:val="18"/>
                <w:szCs w:val="18"/>
              </w:rPr>
            </w:pPr>
            <w:r>
              <w:rPr>
                <w:rFonts w:cs="Arial"/>
                <w:b/>
                <w:bCs/>
                <w:color w:val="000000"/>
                <w:sz w:val="18"/>
                <w:szCs w:val="18"/>
              </w:rPr>
              <w:t>Once a week</w:t>
            </w:r>
          </w:p>
        </w:tc>
        <w:tc>
          <w:tcPr>
            <w:tcW w:w="130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A66E0" w:rsidRDefault="00A57D89" w:rsidP="00EC1166">
            <w:pPr>
              <w:jc w:val="center"/>
              <w:rPr>
                <w:rFonts w:cs="Arial"/>
                <w:b/>
                <w:bCs/>
                <w:color w:val="000000"/>
                <w:sz w:val="18"/>
                <w:szCs w:val="18"/>
              </w:rPr>
            </w:pPr>
            <w:r>
              <w:rPr>
                <w:rFonts w:cs="Arial"/>
                <w:b/>
                <w:bCs/>
                <w:color w:val="000000"/>
                <w:sz w:val="18"/>
                <w:szCs w:val="18"/>
              </w:rPr>
              <w:t>Every other week</w:t>
            </w:r>
          </w:p>
        </w:tc>
        <w:tc>
          <w:tcPr>
            <w:tcW w:w="130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A66E0" w:rsidRDefault="00A57D89" w:rsidP="00EC1166">
            <w:pPr>
              <w:jc w:val="center"/>
              <w:rPr>
                <w:rFonts w:cs="Arial"/>
                <w:b/>
                <w:bCs/>
                <w:color w:val="000000"/>
                <w:sz w:val="18"/>
                <w:szCs w:val="18"/>
              </w:rPr>
            </w:pPr>
            <w:r>
              <w:rPr>
                <w:rFonts w:cs="Arial"/>
                <w:b/>
                <w:bCs/>
                <w:color w:val="000000"/>
                <w:sz w:val="18"/>
                <w:szCs w:val="18"/>
              </w:rPr>
              <w:t>Monthly</w:t>
            </w:r>
          </w:p>
        </w:tc>
        <w:tc>
          <w:tcPr>
            <w:tcW w:w="130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A66E0" w:rsidRDefault="00A57D89" w:rsidP="00EC1166">
            <w:pPr>
              <w:jc w:val="center"/>
              <w:rPr>
                <w:rFonts w:cs="Arial"/>
                <w:b/>
                <w:bCs/>
                <w:color w:val="000000"/>
                <w:sz w:val="18"/>
                <w:szCs w:val="18"/>
              </w:rPr>
            </w:pPr>
            <w:r>
              <w:rPr>
                <w:rFonts w:cs="Arial"/>
                <w:b/>
                <w:bCs/>
                <w:color w:val="000000"/>
                <w:sz w:val="18"/>
                <w:szCs w:val="18"/>
              </w:rPr>
              <w:t>Every other month</w:t>
            </w:r>
          </w:p>
        </w:tc>
        <w:tc>
          <w:tcPr>
            <w:tcW w:w="130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A66E0" w:rsidRDefault="00A57D89" w:rsidP="00EC1166">
            <w:pPr>
              <w:jc w:val="center"/>
              <w:rPr>
                <w:rFonts w:cs="Arial"/>
                <w:b/>
                <w:bCs/>
                <w:color w:val="000000"/>
                <w:sz w:val="18"/>
                <w:szCs w:val="18"/>
              </w:rPr>
            </w:pPr>
            <w:r>
              <w:rPr>
                <w:rFonts w:cs="Arial"/>
                <w:b/>
                <w:bCs/>
                <w:color w:val="000000"/>
                <w:sz w:val="18"/>
                <w:szCs w:val="18"/>
              </w:rPr>
              <w:t>Yearly</w:t>
            </w:r>
          </w:p>
        </w:tc>
      </w:tr>
      <w:tr w:rsidR="00A57D89" w:rsidRPr="00EA66E0" w:rsidTr="00EC1166">
        <w:trPr>
          <w:trHeight w:val="315"/>
        </w:trPr>
        <w:tc>
          <w:tcPr>
            <w:tcW w:w="1725" w:type="dxa"/>
            <w:vMerge/>
            <w:tcBorders>
              <w:top w:val="nil"/>
              <w:left w:val="single" w:sz="8" w:space="0" w:color="auto"/>
              <w:bottom w:val="single" w:sz="8" w:space="0" w:color="000000"/>
              <w:right w:val="single" w:sz="8" w:space="0" w:color="auto"/>
            </w:tcBorders>
            <w:vAlign w:val="center"/>
            <w:hideMark/>
          </w:tcPr>
          <w:p w:rsidR="00A57D89" w:rsidRPr="00EA66E0" w:rsidRDefault="00A57D89" w:rsidP="00EC1166">
            <w:pPr>
              <w:rPr>
                <w:rFonts w:cs="Arial"/>
                <w:color w:val="000000"/>
                <w:szCs w:val="22"/>
              </w:rPr>
            </w:pPr>
          </w:p>
        </w:tc>
        <w:tc>
          <w:tcPr>
            <w:tcW w:w="1305" w:type="dxa"/>
            <w:vMerge/>
            <w:tcBorders>
              <w:top w:val="nil"/>
              <w:left w:val="single" w:sz="8" w:space="0" w:color="auto"/>
              <w:bottom w:val="single" w:sz="8" w:space="0" w:color="000000"/>
              <w:right w:val="single" w:sz="8" w:space="0" w:color="auto"/>
            </w:tcBorders>
            <w:vAlign w:val="center"/>
            <w:hideMark/>
          </w:tcPr>
          <w:p w:rsidR="00A57D89" w:rsidRPr="00EA66E0" w:rsidRDefault="00A57D89" w:rsidP="00EC1166">
            <w:pPr>
              <w:rPr>
                <w:rFonts w:cs="Arial"/>
                <w:b/>
                <w:bCs/>
                <w:color w:val="000000"/>
                <w:sz w:val="18"/>
                <w:szCs w:val="18"/>
              </w:rPr>
            </w:pPr>
          </w:p>
        </w:tc>
        <w:tc>
          <w:tcPr>
            <w:tcW w:w="1305" w:type="dxa"/>
            <w:vMerge/>
            <w:tcBorders>
              <w:top w:val="nil"/>
              <w:left w:val="single" w:sz="8" w:space="0" w:color="auto"/>
              <w:bottom w:val="single" w:sz="8" w:space="0" w:color="000000"/>
              <w:right w:val="single" w:sz="8" w:space="0" w:color="auto"/>
            </w:tcBorders>
            <w:vAlign w:val="center"/>
            <w:hideMark/>
          </w:tcPr>
          <w:p w:rsidR="00A57D89" w:rsidRPr="00EA66E0" w:rsidRDefault="00A57D89" w:rsidP="00EC1166">
            <w:pPr>
              <w:rPr>
                <w:rFonts w:cs="Arial"/>
                <w:b/>
                <w:bCs/>
                <w:color w:val="000000"/>
                <w:sz w:val="18"/>
                <w:szCs w:val="18"/>
              </w:rPr>
            </w:pPr>
          </w:p>
        </w:tc>
        <w:tc>
          <w:tcPr>
            <w:tcW w:w="1305" w:type="dxa"/>
            <w:vMerge/>
            <w:tcBorders>
              <w:top w:val="nil"/>
              <w:left w:val="single" w:sz="8" w:space="0" w:color="auto"/>
              <w:bottom w:val="single" w:sz="8" w:space="0" w:color="000000"/>
              <w:right w:val="single" w:sz="8" w:space="0" w:color="auto"/>
            </w:tcBorders>
            <w:vAlign w:val="center"/>
            <w:hideMark/>
          </w:tcPr>
          <w:p w:rsidR="00A57D89" w:rsidRPr="00EA66E0" w:rsidRDefault="00A57D89" w:rsidP="00EC1166">
            <w:pPr>
              <w:rPr>
                <w:rFonts w:cs="Arial"/>
                <w:b/>
                <w:bCs/>
                <w:color w:val="000000"/>
                <w:sz w:val="18"/>
                <w:szCs w:val="18"/>
              </w:rPr>
            </w:pPr>
          </w:p>
        </w:tc>
        <w:tc>
          <w:tcPr>
            <w:tcW w:w="1305" w:type="dxa"/>
            <w:vMerge/>
            <w:tcBorders>
              <w:top w:val="nil"/>
              <w:left w:val="single" w:sz="8" w:space="0" w:color="auto"/>
              <w:bottom w:val="single" w:sz="8" w:space="0" w:color="000000"/>
              <w:right w:val="single" w:sz="8" w:space="0" w:color="auto"/>
            </w:tcBorders>
            <w:vAlign w:val="center"/>
            <w:hideMark/>
          </w:tcPr>
          <w:p w:rsidR="00A57D89" w:rsidRPr="00EA66E0" w:rsidRDefault="00A57D89" w:rsidP="00EC1166">
            <w:pPr>
              <w:rPr>
                <w:rFonts w:cs="Arial"/>
                <w:b/>
                <w:bCs/>
                <w:color w:val="000000"/>
                <w:sz w:val="18"/>
                <w:szCs w:val="18"/>
              </w:rPr>
            </w:pPr>
          </w:p>
        </w:tc>
        <w:tc>
          <w:tcPr>
            <w:tcW w:w="1305" w:type="dxa"/>
            <w:vMerge/>
            <w:tcBorders>
              <w:top w:val="nil"/>
              <w:left w:val="single" w:sz="8" w:space="0" w:color="auto"/>
              <w:bottom w:val="single" w:sz="8" w:space="0" w:color="000000"/>
              <w:right w:val="single" w:sz="8" w:space="0" w:color="auto"/>
            </w:tcBorders>
            <w:vAlign w:val="center"/>
            <w:hideMark/>
          </w:tcPr>
          <w:p w:rsidR="00A57D89" w:rsidRPr="00EA66E0" w:rsidRDefault="00A57D89" w:rsidP="00EC1166">
            <w:pPr>
              <w:rPr>
                <w:rFonts w:cs="Arial"/>
                <w:b/>
                <w:bCs/>
                <w:color w:val="000000"/>
                <w:sz w:val="18"/>
                <w:szCs w:val="18"/>
              </w:rPr>
            </w:pPr>
          </w:p>
        </w:tc>
        <w:tc>
          <w:tcPr>
            <w:tcW w:w="1305" w:type="dxa"/>
            <w:vMerge/>
            <w:tcBorders>
              <w:top w:val="nil"/>
              <w:left w:val="single" w:sz="8" w:space="0" w:color="auto"/>
              <w:bottom w:val="single" w:sz="8" w:space="0" w:color="000000"/>
              <w:right w:val="single" w:sz="8" w:space="0" w:color="auto"/>
            </w:tcBorders>
            <w:vAlign w:val="center"/>
            <w:hideMark/>
          </w:tcPr>
          <w:p w:rsidR="00A57D89" w:rsidRPr="00EA66E0" w:rsidRDefault="00A57D89" w:rsidP="00EC1166">
            <w:pPr>
              <w:rPr>
                <w:rFonts w:cs="Arial"/>
                <w:b/>
                <w:bCs/>
                <w:color w:val="000000"/>
                <w:sz w:val="18"/>
                <w:szCs w:val="18"/>
              </w:rPr>
            </w:pPr>
          </w:p>
        </w:tc>
      </w:tr>
      <w:tr w:rsidR="00A57D89" w:rsidRPr="00EA66E0" w:rsidTr="00EC1166">
        <w:trPr>
          <w:trHeight w:val="300"/>
        </w:trPr>
        <w:tc>
          <w:tcPr>
            <w:tcW w:w="1725" w:type="dxa"/>
            <w:tcBorders>
              <w:top w:val="nil"/>
              <w:left w:val="single" w:sz="8" w:space="0" w:color="auto"/>
              <w:bottom w:val="nil"/>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2013</w:t>
            </w:r>
          </w:p>
        </w:tc>
        <w:tc>
          <w:tcPr>
            <w:tcW w:w="1305" w:type="dxa"/>
            <w:tcBorders>
              <w:top w:val="nil"/>
              <w:left w:val="nil"/>
              <w:bottom w:val="nil"/>
              <w:right w:val="single" w:sz="8" w:space="0" w:color="auto"/>
            </w:tcBorders>
            <w:shd w:val="clear" w:color="auto" w:fill="auto"/>
            <w:vAlign w:val="center"/>
          </w:tcPr>
          <w:p w:rsidR="00A57D89" w:rsidRPr="00F677E3" w:rsidRDefault="00A57D89" w:rsidP="00EC1166">
            <w:pPr>
              <w:jc w:val="center"/>
              <w:rPr>
                <w:sz w:val="18"/>
                <w:szCs w:val="18"/>
              </w:rPr>
            </w:pPr>
            <w:r w:rsidRPr="00F677E3">
              <w:rPr>
                <w:sz w:val="18"/>
                <w:szCs w:val="18"/>
              </w:rPr>
              <w:t>52.0%</w:t>
            </w:r>
          </w:p>
        </w:tc>
        <w:tc>
          <w:tcPr>
            <w:tcW w:w="1305" w:type="dxa"/>
            <w:tcBorders>
              <w:top w:val="nil"/>
              <w:left w:val="nil"/>
              <w:bottom w:val="nil"/>
              <w:right w:val="single" w:sz="8" w:space="0" w:color="auto"/>
            </w:tcBorders>
            <w:shd w:val="clear" w:color="auto" w:fill="auto"/>
            <w:vAlign w:val="center"/>
          </w:tcPr>
          <w:p w:rsidR="00A57D89" w:rsidRPr="00F677E3" w:rsidRDefault="00A57D89" w:rsidP="00EC1166">
            <w:pPr>
              <w:jc w:val="center"/>
              <w:rPr>
                <w:sz w:val="18"/>
                <w:szCs w:val="18"/>
              </w:rPr>
            </w:pPr>
            <w:r w:rsidRPr="00F677E3">
              <w:rPr>
                <w:sz w:val="18"/>
                <w:szCs w:val="18"/>
              </w:rPr>
              <w:t>35.3%</w:t>
            </w:r>
          </w:p>
        </w:tc>
        <w:tc>
          <w:tcPr>
            <w:tcW w:w="1305" w:type="dxa"/>
            <w:tcBorders>
              <w:top w:val="nil"/>
              <w:left w:val="nil"/>
              <w:bottom w:val="nil"/>
              <w:right w:val="single" w:sz="8" w:space="0" w:color="auto"/>
            </w:tcBorders>
            <w:shd w:val="clear" w:color="auto" w:fill="auto"/>
            <w:vAlign w:val="center"/>
          </w:tcPr>
          <w:p w:rsidR="00A57D89" w:rsidRPr="00F677E3" w:rsidRDefault="00A57D89" w:rsidP="00EC1166">
            <w:pPr>
              <w:jc w:val="center"/>
              <w:rPr>
                <w:sz w:val="18"/>
                <w:szCs w:val="18"/>
              </w:rPr>
            </w:pPr>
            <w:r w:rsidRPr="00F677E3">
              <w:rPr>
                <w:sz w:val="18"/>
                <w:szCs w:val="18"/>
              </w:rPr>
              <w:t>5.5%</w:t>
            </w:r>
          </w:p>
        </w:tc>
        <w:tc>
          <w:tcPr>
            <w:tcW w:w="1305" w:type="dxa"/>
            <w:tcBorders>
              <w:top w:val="nil"/>
              <w:left w:val="nil"/>
              <w:bottom w:val="nil"/>
              <w:right w:val="single" w:sz="8" w:space="0" w:color="auto"/>
            </w:tcBorders>
            <w:shd w:val="clear" w:color="auto" w:fill="auto"/>
            <w:vAlign w:val="center"/>
          </w:tcPr>
          <w:p w:rsidR="00A57D89" w:rsidRPr="00F677E3" w:rsidRDefault="00A57D89" w:rsidP="00EC1166">
            <w:pPr>
              <w:jc w:val="center"/>
              <w:rPr>
                <w:sz w:val="18"/>
                <w:szCs w:val="18"/>
              </w:rPr>
            </w:pPr>
            <w:r w:rsidRPr="00F677E3">
              <w:rPr>
                <w:sz w:val="18"/>
                <w:szCs w:val="18"/>
              </w:rPr>
              <w:t>4.7%</w:t>
            </w:r>
          </w:p>
        </w:tc>
        <w:tc>
          <w:tcPr>
            <w:tcW w:w="1305" w:type="dxa"/>
            <w:tcBorders>
              <w:top w:val="nil"/>
              <w:left w:val="nil"/>
              <w:bottom w:val="nil"/>
              <w:right w:val="single" w:sz="8" w:space="0" w:color="auto"/>
            </w:tcBorders>
            <w:shd w:val="clear" w:color="auto" w:fill="auto"/>
            <w:vAlign w:val="center"/>
          </w:tcPr>
          <w:p w:rsidR="00A57D89" w:rsidRPr="00F677E3" w:rsidRDefault="00A57D89" w:rsidP="00EC1166">
            <w:pPr>
              <w:jc w:val="center"/>
              <w:rPr>
                <w:sz w:val="18"/>
                <w:szCs w:val="18"/>
              </w:rPr>
            </w:pPr>
            <w:r w:rsidRPr="00F677E3">
              <w:rPr>
                <w:sz w:val="18"/>
                <w:szCs w:val="18"/>
              </w:rPr>
              <w:t>1.3%</w:t>
            </w:r>
          </w:p>
        </w:tc>
        <w:tc>
          <w:tcPr>
            <w:tcW w:w="1305" w:type="dxa"/>
            <w:tcBorders>
              <w:top w:val="nil"/>
              <w:left w:val="nil"/>
              <w:bottom w:val="nil"/>
              <w:right w:val="single" w:sz="8" w:space="0" w:color="auto"/>
            </w:tcBorders>
            <w:shd w:val="clear" w:color="auto" w:fill="auto"/>
            <w:vAlign w:val="center"/>
          </w:tcPr>
          <w:p w:rsidR="00A57D89" w:rsidRPr="00F677E3" w:rsidRDefault="00A57D89" w:rsidP="00EC1166">
            <w:pPr>
              <w:jc w:val="center"/>
              <w:rPr>
                <w:sz w:val="18"/>
                <w:szCs w:val="18"/>
              </w:rPr>
            </w:pPr>
            <w:r w:rsidRPr="00F677E3">
              <w:rPr>
                <w:sz w:val="18"/>
                <w:szCs w:val="18"/>
              </w:rPr>
              <w:t>1.3%</w:t>
            </w:r>
          </w:p>
        </w:tc>
      </w:tr>
      <w:tr w:rsidR="00A57D89" w:rsidRPr="00EA66E0" w:rsidTr="00EC1166">
        <w:trPr>
          <w:trHeight w:val="80"/>
        </w:trPr>
        <w:tc>
          <w:tcPr>
            <w:tcW w:w="1725" w:type="dxa"/>
            <w:tcBorders>
              <w:top w:val="nil"/>
              <w:left w:val="single" w:sz="8" w:space="0" w:color="auto"/>
              <w:bottom w:val="single" w:sz="8" w:space="0" w:color="auto"/>
              <w:right w:val="single" w:sz="8" w:space="0" w:color="auto"/>
            </w:tcBorders>
            <w:shd w:val="clear" w:color="auto" w:fill="auto"/>
            <w:vAlign w:val="center"/>
            <w:hideMark/>
          </w:tcPr>
          <w:p w:rsidR="00A57D89" w:rsidRPr="00EA66E0" w:rsidRDefault="00A57D89" w:rsidP="00EC1166">
            <w:pPr>
              <w:ind w:firstLineChars="200" w:firstLine="360"/>
              <w:jc w:val="right"/>
              <w:rPr>
                <w:rFonts w:cs="Arial"/>
                <w:color w:val="000000"/>
                <w:sz w:val="18"/>
                <w:szCs w:val="18"/>
              </w:rPr>
            </w:pPr>
            <w:r w:rsidRPr="00EA66E0">
              <w:rPr>
                <w:rFonts w:cs="Arial"/>
                <w:color w:val="000000"/>
                <w:sz w:val="18"/>
                <w:szCs w:val="18"/>
              </w:rPr>
              <w:t>2014</w:t>
            </w:r>
          </w:p>
        </w:tc>
        <w:tc>
          <w:tcPr>
            <w:tcW w:w="1305" w:type="dxa"/>
            <w:tcBorders>
              <w:top w:val="nil"/>
              <w:left w:val="nil"/>
              <w:bottom w:val="single" w:sz="8" w:space="0" w:color="auto"/>
              <w:right w:val="single" w:sz="8" w:space="0" w:color="auto"/>
            </w:tcBorders>
            <w:shd w:val="clear" w:color="auto" w:fill="auto"/>
            <w:vAlign w:val="center"/>
          </w:tcPr>
          <w:p w:rsidR="00A57D89" w:rsidRPr="00F677E3" w:rsidRDefault="00A57D89" w:rsidP="00EC1166">
            <w:pPr>
              <w:jc w:val="center"/>
              <w:rPr>
                <w:sz w:val="18"/>
                <w:szCs w:val="18"/>
              </w:rPr>
            </w:pPr>
            <w:r w:rsidRPr="00F677E3">
              <w:rPr>
                <w:sz w:val="18"/>
                <w:szCs w:val="18"/>
              </w:rPr>
              <w:t>52.8%</w:t>
            </w:r>
          </w:p>
        </w:tc>
        <w:tc>
          <w:tcPr>
            <w:tcW w:w="1305" w:type="dxa"/>
            <w:tcBorders>
              <w:top w:val="nil"/>
              <w:left w:val="nil"/>
              <w:bottom w:val="single" w:sz="8" w:space="0" w:color="auto"/>
              <w:right w:val="single" w:sz="8" w:space="0" w:color="auto"/>
            </w:tcBorders>
            <w:shd w:val="clear" w:color="auto" w:fill="auto"/>
            <w:vAlign w:val="center"/>
          </w:tcPr>
          <w:p w:rsidR="00A57D89" w:rsidRPr="00F677E3" w:rsidRDefault="00A57D89" w:rsidP="00EC1166">
            <w:pPr>
              <w:jc w:val="center"/>
              <w:rPr>
                <w:sz w:val="18"/>
                <w:szCs w:val="18"/>
              </w:rPr>
            </w:pPr>
            <w:r w:rsidRPr="00F677E3">
              <w:rPr>
                <w:sz w:val="18"/>
                <w:szCs w:val="18"/>
              </w:rPr>
              <w:t>36.1%</w:t>
            </w:r>
          </w:p>
        </w:tc>
        <w:tc>
          <w:tcPr>
            <w:tcW w:w="1305" w:type="dxa"/>
            <w:tcBorders>
              <w:top w:val="nil"/>
              <w:left w:val="nil"/>
              <w:bottom w:val="single" w:sz="8" w:space="0" w:color="auto"/>
              <w:right w:val="single" w:sz="8" w:space="0" w:color="auto"/>
            </w:tcBorders>
            <w:shd w:val="clear" w:color="auto" w:fill="auto"/>
            <w:vAlign w:val="center"/>
          </w:tcPr>
          <w:p w:rsidR="00A57D89" w:rsidRPr="00F677E3" w:rsidRDefault="00A57D89" w:rsidP="00EC1166">
            <w:pPr>
              <w:jc w:val="center"/>
              <w:rPr>
                <w:sz w:val="18"/>
                <w:szCs w:val="18"/>
              </w:rPr>
            </w:pPr>
            <w:r w:rsidRPr="00F677E3">
              <w:rPr>
                <w:sz w:val="18"/>
                <w:szCs w:val="18"/>
              </w:rPr>
              <w:t>5.7%</w:t>
            </w:r>
          </w:p>
        </w:tc>
        <w:tc>
          <w:tcPr>
            <w:tcW w:w="1305" w:type="dxa"/>
            <w:tcBorders>
              <w:top w:val="nil"/>
              <w:left w:val="nil"/>
              <w:bottom w:val="single" w:sz="8" w:space="0" w:color="auto"/>
              <w:right w:val="single" w:sz="8" w:space="0" w:color="auto"/>
            </w:tcBorders>
            <w:shd w:val="clear" w:color="auto" w:fill="auto"/>
            <w:vAlign w:val="center"/>
          </w:tcPr>
          <w:p w:rsidR="00A57D89" w:rsidRPr="00F677E3" w:rsidRDefault="00A57D89" w:rsidP="00EC1166">
            <w:pPr>
              <w:jc w:val="center"/>
              <w:rPr>
                <w:sz w:val="18"/>
                <w:szCs w:val="18"/>
              </w:rPr>
            </w:pPr>
            <w:r w:rsidRPr="00F677E3">
              <w:rPr>
                <w:sz w:val="18"/>
                <w:szCs w:val="18"/>
              </w:rPr>
              <w:t>3.9%</w:t>
            </w:r>
          </w:p>
        </w:tc>
        <w:tc>
          <w:tcPr>
            <w:tcW w:w="1305" w:type="dxa"/>
            <w:tcBorders>
              <w:top w:val="nil"/>
              <w:left w:val="nil"/>
              <w:bottom w:val="single" w:sz="8" w:space="0" w:color="auto"/>
              <w:right w:val="single" w:sz="8" w:space="0" w:color="auto"/>
            </w:tcBorders>
            <w:shd w:val="clear" w:color="auto" w:fill="auto"/>
            <w:vAlign w:val="center"/>
          </w:tcPr>
          <w:p w:rsidR="00A57D89" w:rsidRPr="00F677E3" w:rsidRDefault="00A57D89" w:rsidP="00EC1166">
            <w:pPr>
              <w:jc w:val="center"/>
              <w:rPr>
                <w:sz w:val="18"/>
                <w:szCs w:val="18"/>
              </w:rPr>
            </w:pPr>
            <w:r w:rsidRPr="00F677E3">
              <w:rPr>
                <w:sz w:val="18"/>
                <w:szCs w:val="18"/>
              </w:rPr>
              <w:t>1.0%</w:t>
            </w:r>
          </w:p>
        </w:tc>
        <w:tc>
          <w:tcPr>
            <w:tcW w:w="1305" w:type="dxa"/>
            <w:tcBorders>
              <w:top w:val="nil"/>
              <w:left w:val="nil"/>
              <w:bottom w:val="single" w:sz="8" w:space="0" w:color="auto"/>
              <w:right w:val="single" w:sz="8" w:space="0" w:color="auto"/>
            </w:tcBorders>
            <w:shd w:val="clear" w:color="auto" w:fill="auto"/>
            <w:vAlign w:val="center"/>
          </w:tcPr>
          <w:p w:rsidR="00A57D89" w:rsidRPr="00F677E3" w:rsidRDefault="00A57D89" w:rsidP="00EC1166">
            <w:pPr>
              <w:jc w:val="center"/>
              <w:rPr>
                <w:sz w:val="18"/>
                <w:szCs w:val="18"/>
              </w:rPr>
            </w:pPr>
            <w:r w:rsidRPr="00F677E3">
              <w:rPr>
                <w:sz w:val="18"/>
                <w:szCs w:val="18"/>
              </w:rPr>
              <w:t>0.6%</w:t>
            </w:r>
          </w:p>
        </w:tc>
      </w:tr>
    </w:tbl>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tbl>
      <w:tblPr>
        <w:tblW w:w="8745" w:type="dxa"/>
        <w:tblInd w:w="93" w:type="dxa"/>
        <w:tblLook w:val="04A0"/>
      </w:tblPr>
      <w:tblGrid>
        <w:gridCol w:w="1815"/>
        <w:gridCol w:w="1732"/>
        <w:gridCol w:w="1733"/>
        <w:gridCol w:w="1732"/>
        <w:gridCol w:w="1733"/>
      </w:tblGrid>
      <w:tr w:rsidR="00A57D89" w:rsidRPr="001E2882" w:rsidTr="00EC1166">
        <w:tc>
          <w:tcPr>
            <w:tcW w:w="8745" w:type="dxa"/>
            <w:gridSpan w:val="5"/>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1E2882" w:rsidRDefault="00A57D89" w:rsidP="00EC1166">
            <w:pPr>
              <w:spacing w:before="80" w:after="80"/>
              <w:rPr>
                <w:rFonts w:cs="Arial"/>
                <w:b/>
                <w:bCs/>
                <w:color w:val="000000"/>
                <w:sz w:val="20"/>
              </w:rPr>
            </w:pPr>
            <w:r w:rsidRPr="00863CEF">
              <w:rPr>
                <w:rFonts w:cs="Arial"/>
                <w:b/>
                <w:bCs/>
                <w:color w:val="FFFFFF" w:themeColor="background1"/>
                <w:sz w:val="20"/>
              </w:rPr>
              <w:t xml:space="preserve">Table </w:t>
            </w:r>
            <w:r>
              <w:rPr>
                <w:rFonts w:cs="Arial"/>
                <w:b/>
                <w:bCs/>
                <w:color w:val="FFFFFF" w:themeColor="background1"/>
                <w:sz w:val="20"/>
              </w:rPr>
              <w:t>D-19.</w:t>
            </w:r>
            <w:r w:rsidRPr="00863CEF">
              <w:rPr>
                <w:rFonts w:cs="Arial"/>
                <w:b/>
                <w:bCs/>
                <w:color w:val="FFFFFF" w:themeColor="background1"/>
                <w:sz w:val="20"/>
              </w:rPr>
              <w:t xml:space="preserve"> </w:t>
            </w:r>
            <w:r>
              <w:rPr>
                <w:rFonts w:cs="Arial"/>
                <w:b/>
                <w:bCs/>
                <w:color w:val="FFFFFF" w:themeColor="background1"/>
                <w:sz w:val="20"/>
              </w:rPr>
              <w:t>How effective is your common planning time?</w:t>
            </w:r>
          </w:p>
        </w:tc>
      </w:tr>
      <w:tr w:rsidR="00A57D89" w:rsidRPr="001E2882" w:rsidTr="00EC1166">
        <w:trPr>
          <w:trHeight w:hRule="exact" w:val="479"/>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A57D89" w:rsidRPr="001E2882" w:rsidRDefault="00A57D89" w:rsidP="00EC1166">
            <w:pPr>
              <w:jc w:val="both"/>
              <w:rPr>
                <w:rFonts w:cs="Arial"/>
                <w:color w:val="000000"/>
                <w:szCs w:val="22"/>
              </w:rPr>
            </w:pPr>
            <w:r w:rsidRPr="001E2882">
              <w:rPr>
                <w:rFonts w:cs="Arial"/>
                <w:color w:val="000000"/>
                <w:szCs w:val="22"/>
              </w:rPr>
              <w:t> </w:t>
            </w:r>
          </w:p>
        </w:tc>
        <w:tc>
          <w:tcPr>
            <w:tcW w:w="1732" w:type="dxa"/>
            <w:tcBorders>
              <w:top w:val="nil"/>
              <w:left w:val="nil"/>
              <w:bottom w:val="single" w:sz="8" w:space="0" w:color="auto"/>
              <w:right w:val="single" w:sz="8" w:space="0" w:color="auto"/>
            </w:tcBorders>
            <w:shd w:val="clear" w:color="000000" w:fill="D9D9D9"/>
            <w:vAlign w:val="center"/>
            <w:hideMark/>
          </w:tcPr>
          <w:p w:rsidR="00A57D89" w:rsidRPr="001E2882" w:rsidRDefault="00A57D89" w:rsidP="00EC1166">
            <w:pPr>
              <w:jc w:val="center"/>
              <w:rPr>
                <w:rFonts w:cs="Arial"/>
                <w:b/>
                <w:bCs/>
                <w:color w:val="000000"/>
                <w:sz w:val="18"/>
                <w:szCs w:val="18"/>
              </w:rPr>
            </w:pPr>
            <w:r>
              <w:rPr>
                <w:rFonts w:cs="Arial"/>
                <w:b/>
                <w:bCs/>
                <w:color w:val="000000"/>
                <w:sz w:val="18"/>
                <w:szCs w:val="18"/>
              </w:rPr>
              <w:t>Effective</w:t>
            </w:r>
          </w:p>
        </w:tc>
        <w:tc>
          <w:tcPr>
            <w:tcW w:w="1733" w:type="dxa"/>
            <w:tcBorders>
              <w:top w:val="nil"/>
              <w:left w:val="nil"/>
              <w:bottom w:val="single" w:sz="8" w:space="0" w:color="auto"/>
              <w:right w:val="single" w:sz="8" w:space="0" w:color="auto"/>
            </w:tcBorders>
            <w:shd w:val="clear" w:color="000000" w:fill="D9D9D9"/>
            <w:vAlign w:val="center"/>
            <w:hideMark/>
          </w:tcPr>
          <w:p w:rsidR="00A57D89" w:rsidRPr="001E2882" w:rsidRDefault="00A57D89" w:rsidP="00EC1166">
            <w:pPr>
              <w:jc w:val="center"/>
              <w:rPr>
                <w:rFonts w:cs="Arial"/>
                <w:b/>
                <w:bCs/>
                <w:color w:val="000000"/>
                <w:sz w:val="18"/>
                <w:szCs w:val="18"/>
              </w:rPr>
            </w:pPr>
            <w:r>
              <w:rPr>
                <w:rFonts w:cs="Arial"/>
                <w:b/>
                <w:bCs/>
                <w:color w:val="000000"/>
                <w:sz w:val="18"/>
                <w:szCs w:val="18"/>
              </w:rPr>
              <w:t>Somewhat effective</w:t>
            </w:r>
          </w:p>
        </w:tc>
        <w:tc>
          <w:tcPr>
            <w:tcW w:w="1732" w:type="dxa"/>
            <w:tcBorders>
              <w:top w:val="nil"/>
              <w:left w:val="nil"/>
              <w:bottom w:val="single" w:sz="8" w:space="0" w:color="auto"/>
              <w:right w:val="single" w:sz="8" w:space="0" w:color="auto"/>
            </w:tcBorders>
            <w:shd w:val="clear" w:color="000000" w:fill="D9D9D9"/>
            <w:vAlign w:val="center"/>
            <w:hideMark/>
          </w:tcPr>
          <w:p w:rsidR="00A57D89" w:rsidRPr="001E2882" w:rsidRDefault="00A57D89" w:rsidP="00EC1166">
            <w:pPr>
              <w:jc w:val="center"/>
              <w:rPr>
                <w:rFonts w:cs="Arial"/>
                <w:b/>
                <w:bCs/>
                <w:color w:val="000000"/>
                <w:sz w:val="18"/>
                <w:szCs w:val="18"/>
              </w:rPr>
            </w:pPr>
            <w:r>
              <w:rPr>
                <w:rFonts w:cs="Arial"/>
                <w:b/>
                <w:bCs/>
                <w:color w:val="000000"/>
                <w:sz w:val="18"/>
                <w:szCs w:val="18"/>
              </w:rPr>
              <w:t>Somewhat ineffective</w:t>
            </w:r>
          </w:p>
        </w:tc>
        <w:tc>
          <w:tcPr>
            <w:tcW w:w="1733" w:type="dxa"/>
            <w:tcBorders>
              <w:top w:val="nil"/>
              <w:left w:val="nil"/>
              <w:bottom w:val="single" w:sz="8" w:space="0" w:color="auto"/>
              <w:right w:val="single" w:sz="8" w:space="0" w:color="auto"/>
            </w:tcBorders>
            <w:shd w:val="clear" w:color="000000" w:fill="D9D9D9"/>
            <w:vAlign w:val="center"/>
            <w:hideMark/>
          </w:tcPr>
          <w:p w:rsidR="00A57D89" w:rsidRPr="001E2882" w:rsidRDefault="00A57D89" w:rsidP="00EC1166">
            <w:pPr>
              <w:jc w:val="center"/>
              <w:rPr>
                <w:rFonts w:cs="Arial"/>
                <w:b/>
                <w:bCs/>
                <w:color w:val="000000"/>
                <w:sz w:val="18"/>
                <w:szCs w:val="18"/>
              </w:rPr>
            </w:pPr>
            <w:r>
              <w:rPr>
                <w:rFonts w:cs="Arial"/>
                <w:b/>
                <w:bCs/>
                <w:color w:val="000000"/>
                <w:sz w:val="18"/>
                <w:szCs w:val="18"/>
              </w:rPr>
              <w:t>Ineffective</w:t>
            </w:r>
          </w:p>
        </w:tc>
      </w:tr>
      <w:tr w:rsidR="00A57D89" w:rsidRPr="001E2882" w:rsidTr="00EC1166">
        <w:trPr>
          <w:trHeight w:val="300"/>
        </w:trPr>
        <w:tc>
          <w:tcPr>
            <w:tcW w:w="1815" w:type="dxa"/>
            <w:tcBorders>
              <w:top w:val="nil"/>
              <w:left w:val="single" w:sz="8" w:space="0" w:color="auto"/>
              <w:bottom w:val="nil"/>
              <w:right w:val="single" w:sz="8" w:space="0" w:color="auto"/>
            </w:tcBorders>
            <w:shd w:val="clear" w:color="auto" w:fill="auto"/>
            <w:vAlign w:val="center"/>
            <w:hideMark/>
          </w:tcPr>
          <w:p w:rsidR="00A57D89" w:rsidRPr="001E2882" w:rsidRDefault="00A57D89" w:rsidP="00EC1166">
            <w:pPr>
              <w:ind w:firstLineChars="200" w:firstLine="360"/>
              <w:jc w:val="right"/>
              <w:rPr>
                <w:rFonts w:cs="Arial"/>
                <w:color w:val="000000"/>
                <w:sz w:val="18"/>
                <w:szCs w:val="18"/>
              </w:rPr>
            </w:pPr>
            <w:r w:rsidRPr="001E2882">
              <w:rPr>
                <w:rFonts w:cs="Arial"/>
                <w:color w:val="000000"/>
                <w:sz w:val="18"/>
                <w:szCs w:val="18"/>
              </w:rPr>
              <w:t>2013</w:t>
            </w:r>
          </w:p>
        </w:tc>
        <w:tc>
          <w:tcPr>
            <w:tcW w:w="1732"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54.6%</w:t>
            </w:r>
          </w:p>
        </w:tc>
        <w:tc>
          <w:tcPr>
            <w:tcW w:w="1733"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37.1%</w:t>
            </w:r>
          </w:p>
        </w:tc>
        <w:tc>
          <w:tcPr>
            <w:tcW w:w="1732"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5.7%</w:t>
            </w:r>
          </w:p>
        </w:tc>
        <w:tc>
          <w:tcPr>
            <w:tcW w:w="1733" w:type="dxa"/>
            <w:tcBorders>
              <w:top w:val="nil"/>
              <w:left w:val="nil"/>
              <w:bottom w:val="nil"/>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2.6%</w:t>
            </w:r>
          </w:p>
        </w:tc>
      </w:tr>
      <w:tr w:rsidR="00A57D89" w:rsidRPr="001E2882" w:rsidTr="00EC1166">
        <w:trPr>
          <w:trHeight w:val="315"/>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A57D89" w:rsidRPr="001E2882" w:rsidRDefault="00A57D89" w:rsidP="00EC1166">
            <w:pPr>
              <w:ind w:firstLineChars="200" w:firstLine="360"/>
              <w:jc w:val="right"/>
              <w:rPr>
                <w:rFonts w:cs="Arial"/>
                <w:color w:val="000000"/>
                <w:sz w:val="18"/>
                <w:szCs w:val="18"/>
              </w:rPr>
            </w:pPr>
            <w:r w:rsidRPr="001E2882">
              <w:rPr>
                <w:rFonts w:cs="Arial"/>
                <w:color w:val="000000"/>
                <w:sz w:val="18"/>
                <w:szCs w:val="18"/>
              </w:rPr>
              <w:t>2014</w:t>
            </w:r>
          </w:p>
        </w:tc>
        <w:tc>
          <w:tcPr>
            <w:tcW w:w="1732"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55.5%</w:t>
            </w:r>
          </w:p>
        </w:tc>
        <w:tc>
          <w:tcPr>
            <w:tcW w:w="1733"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36.8%</w:t>
            </w:r>
          </w:p>
        </w:tc>
        <w:tc>
          <w:tcPr>
            <w:tcW w:w="1732"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6.0%</w:t>
            </w:r>
          </w:p>
        </w:tc>
        <w:tc>
          <w:tcPr>
            <w:tcW w:w="1733" w:type="dxa"/>
            <w:tcBorders>
              <w:top w:val="nil"/>
              <w:left w:val="nil"/>
              <w:bottom w:val="single" w:sz="8" w:space="0" w:color="auto"/>
              <w:right w:val="single" w:sz="8" w:space="0" w:color="auto"/>
            </w:tcBorders>
            <w:shd w:val="clear" w:color="auto" w:fill="auto"/>
            <w:vAlign w:val="center"/>
            <w:hideMark/>
          </w:tcPr>
          <w:p w:rsidR="00A57D89" w:rsidRPr="00F677E3" w:rsidRDefault="00A57D89" w:rsidP="00EC1166">
            <w:pPr>
              <w:jc w:val="center"/>
              <w:rPr>
                <w:sz w:val="18"/>
                <w:szCs w:val="18"/>
              </w:rPr>
            </w:pPr>
            <w:r w:rsidRPr="00F677E3">
              <w:rPr>
                <w:sz w:val="18"/>
                <w:szCs w:val="18"/>
              </w:rPr>
              <w:t>1.7%</w:t>
            </w:r>
          </w:p>
        </w:tc>
      </w:tr>
    </w:tbl>
    <w:p w:rsidR="00A57D89" w:rsidRDefault="00A57D89" w:rsidP="00A57D89"/>
    <w:p w:rsidR="00A57D89" w:rsidRDefault="00A57D89" w:rsidP="00A57D89"/>
    <w:p w:rsidR="00A57D89" w:rsidRDefault="00A57D89" w:rsidP="00A57D89"/>
    <w:p w:rsidR="00A57D89" w:rsidRDefault="00A57D89" w:rsidP="00A57D89">
      <w:pPr>
        <w:spacing w:after="200" w:line="276" w:lineRule="auto"/>
      </w:pPr>
      <w:r>
        <w:br w:type="page"/>
      </w:r>
    </w:p>
    <w:p w:rsidR="00A57D89" w:rsidRDefault="00A57D89" w:rsidP="00A57D89"/>
    <w:tbl>
      <w:tblPr>
        <w:tblW w:w="9375" w:type="dxa"/>
        <w:tblInd w:w="93" w:type="dxa"/>
        <w:tblLayout w:type="fixed"/>
        <w:tblLook w:val="04A0"/>
      </w:tblPr>
      <w:tblGrid>
        <w:gridCol w:w="2895"/>
        <w:gridCol w:w="1170"/>
        <w:gridCol w:w="990"/>
        <w:gridCol w:w="1080"/>
        <w:gridCol w:w="1080"/>
        <w:gridCol w:w="1080"/>
        <w:gridCol w:w="1080"/>
      </w:tblGrid>
      <w:tr w:rsidR="00A57D89" w:rsidRPr="00F26C6B" w:rsidTr="00EC1166">
        <w:tc>
          <w:tcPr>
            <w:tcW w:w="9375"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F26C6B" w:rsidRDefault="00A57D89" w:rsidP="00EC1166">
            <w:pPr>
              <w:spacing w:before="80" w:after="80"/>
              <w:rPr>
                <w:rFonts w:cs="Arial"/>
                <w:b/>
                <w:bCs/>
                <w:color w:val="FFFFFF"/>
                <w:sz w:val="20"/>
              </w:rPr>
            </w:pPr>
            <w:r w:rsidRPr="00F26C6B">
              <w:rPr>
                <w:rFonts w:cs="Arial"/>
                <w:b/>
                <w:bCs/>
                <w:color w:val="FFFFFF" w:themeColor="background1"/>
                <w:sz w:val="20"/>
              </w:rPr>
              <w:t xml:space="preserve">Table </w:t>
            </w:r>
            <w:r>
              <w:rPr>
                <w:rFonts w:cs="Arial"/>
                <w:b/>
                <w:bCs/>
                <w:color w:val="FFFFFF" w:themeColor="background1"/>
                <w:sz w:val="20"/>
              </w:rPr>
              <w:t>D-20</w:t>
            </w:r>
            <w:r w:rsidRPr="00F26C6B">
              <w:rPr>
                <w:rFonts w:cs="Arial"/>
                <w:b/>
                <w:bCs/>
                <w:color w:val="FFFFFF" w:themeColor="background1"/>
                <w:sz w:val="20"/>
              </w:rPr>
              <w:t xml:space="preserve">. </w:t>
            </w:r>
            <w:r>
              <w:rPr>
                <w:rFonts w:cs="Arial"/>
                <w:b/>
                <w:bCs/>
                <w:color w:val="FFFFFF" w:themeColor="background1"/>
                <w:sz w:val="20"/>
              </w:rPr>
              <w:t>In thinking about common planning time at your school, indicate your level of agreement with the following statements.</w:t>
            </w:r>
          </w:p>
        </w:tc>
      </w:tr>
      <w:tr w:rsidR="00A57D89" w:rsidRPr="00F26C6B" w:rsidTr="00EC1166">
        <w:trPr>
          <w:trHeight w:val="253"/>
        </w:trPr>
        <w:tc>
          <w:tcPr>
            <w:tcW w:w="289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F26C6B" w:rsidRDefault="00A57D89" w:rsidP="00EC1166">
            <w:pPr>
              <w:jc w:val="both"/>
              <w:rPr>
                <w:rFonts w:cs="Arial"/>
                <w:color w:val="000000"/>
                <w:szCs w:val="22"/>
              </w:rPr>
            </w:pPr>
            <w:r w:rsidRPr="00F26C6B">
              <w:rPr>
                <w:rFonts w:cs="Arial"/>
                <w:color w:val="000000"/>
                <w:szCs w:val="22"/>
              </w:rPr>
              <w:t> </w:t>
            </w:r>
          </w:p>
        </w:tc>
        <w:tc>
          <w:tcPr>
            <w:tcW w:w="117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F26C6B" w:rsidRDefault="00A57D89" w:rsidP="00EC1166">
            <w:pPr>
              <w:jc w:val="center"/>
              <w:rPr>
                <w:rFonts w:cs="Arial"/>
                <w:b/>
                <w:bCs/>
                <w:color w:val="000000"/>
                <w:sz w:val="18"/>
                <w:szCs w:val="18"/>
              </w:rPr>
            </w:pPr>
            <w:r w:rsidRPr="00F26C6B">
              <w:rPr>
                <w:rFonts w:cs="Arial"/>
                <w:b/>
                <w:bCs/>
                <w:color w:val="000000"/>
                <w:sz w:val="18"/>
                <w:szCs w:val="18"/>
              </w:rPr>
              <w:t>Strongly Agree</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F26C6B" w:rsidRDefault="00A57D89" w:rsidP="00EC1166">
            <w:pPr>
              <w:jc w:val="center"/>
              <w:rPr>
                <w:rFonts w:cs="Arial"/>
                <w:b/>
                <w:bCs/>
                <w:color w:val="000000"/>
                <w:sz w:val="18"/>
                <w:szCs w:val="18"/>
              </w:rPr>
            </w:pPr>
            <w:r w:rsidRPr="00F26C6B">
              <w:rPr>
                <w:rFonts w:cs="Arial"/>
                <w:b/>
                <w:bCs/>
                <w:color w:val="000000"/>
                <w:sz w:val="18"/>
                <w:szCs w:val="18"/>
              </w:rPr>
              <w:t>Agree</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F26C6B" w:rsidRDefault="00A57D89" w:rsidP="00EC1166">
            <w:pPr>
              <w:jc w:val="center"/>
              <w:rPr>
                <w:rFonts w:cs="Arial"/>
                <w:b/>
                <w:bCs/>
                <w:color w:val="000000"/>
                <w:sz w:val="18"/>
                <w:szCs w:val="18"/>
              </w:rPr>
            </w:pPr>
            <w:r w:rsidRPr="00F26C6B">
              <w:rPr>
                <w:rFonts w:cs="Arial"/>
                <w:b/>
                <w:bCs/>
                <w:color w:val="000000"/>
                <w:sz w:val="18"/>
                <w:szCs w:val="18"/>
              </w:rPr>
              <w:t>Disagree</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F26C6B" w:rsidRDefault="00A57D89" w:rsidP="00EC1166">
            <w:pPr>
              <w:jc w:val="center"/>
              <w:rPr>
                <w:rFonts w:cs="Arial"/>
                <w:b/>
                <w:bCs/>
                <w:color w:val="000000"/>
                <w:sz w:val="18"/>
                <w:szCs w:val="18"/>
              </w:rPr>
            </w:pPr>
            <w:r w:rsidRPr="00F26C6B">
              <w:rPr>
                <w:rFonts w:cs="Arial"/>
                <w:b/>
                <w:bCs/>
                <w:color w:val="000000"/>
                <w:sz w:val="18"/>
                <w:szCs w:val="18"/>
              </w:rPr>
              <w:t>Strongly Disagree</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F26C6B" w:rsidRDefault="00A57D89" w:rsidP="00EC1166">
            <w:pPr>
              <w:jc w:val="center"/>
              <w:rPr>
                <w:rFonts w:cs="Arial"/>
                <w:b/>
                <w:bCs/>
                <w:color w:val="000000"/>
                <w:sz w:val="18"/>
                <w:szCs w:val="18"/>
              </w:rPr>
            </w:pPr>
            <w:r w:rsidRPr="00F26C6B">
              <w:rPr>
                <w:rFonts w:cs="Arial"/>
                <w:b/>
                <w:bCs/>
                <w:color w:val="000000"/>
                <w:sz w:val="18"/>
                <w:szCs w:val="18"/>
              </w:rPr>
              <w:t>Don't Know</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F26C6B" w:rsidRDefault="00A57D89" w:rsidP="00EC1166">
            <w:pPr>
              <w:jc w:val="center"/>
              <w:rPr>
                <w:rFonts w:cs="Arial"/>
                <w:b/>
                <w:bCs/>
                <w:color w:val="000000"/>
                <w:sz w:val="18"/>
                <w:szCs w:val="18"/>
              </w:rPr>
            </w:pPr>
            <w:r w:rsidRPr="00F26C6B">
              <w:rPr>
                <w:rFonts w:cs="Arial"/>
                <w:b/>
                <w:bCs/>
                <w:color w:val="000000"/>
                <w:sz w:val="18"/>
                <w:szCs w:val="18"/>
              </w:rPr>
              <w:t>Too soon to tell</w:t>
            </w:r>
          </w:p>
        </w:tc>
      </w:tr>
      <w:tr w:rsidR="00A57D89" w:rsidRPr="00F26C6B" w:rsidTr="00EC1166">
        <w:trPr>
          <w:trHeight w:val="253"/>
        </w:trPr>
        <w:tc>
          <w:tcPr>
            <w:tcW w:w="2895"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color w:val="000000"/>
                <w:szCs w:val="22"/>
              </w:rPr>
            </w:pPr>
          </w:p>
        </w:tc>
        <w:tc>
          <w:tcPr>
            <w:tcW w:w="1170"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F26C6B" w:rsidRDefault="00A57D89" w:rsidP="00EC1166">
            <w:pPr>
              <w:rPr>
                <w:rFonts w:cs="Arial"/>
                <w:b/>
                <w:bCs/>
                <w:color w:val="000000"/>
                <w:sz w:val="18"/>
                <w:szCs w:val="18"/>
              </w:rPr>
            </w:pPr>
          </w:p>
        </w:tc>
      </w:tr>
      <w:tr w:rsidR="00A57D89" w:rsidRPr="00F26C6B" w:rsidTr="00EC1166">
        <w:tc>
          <w:tcPr>
            <w:tcW w:w="289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 xml:space="preserve">The school leadership supports the allocation of time for common planning. </w:t>
            </w:r>
          </w:p>
        </w:tc>
        <w:tc>
          <w:tcPr>
            <w:tcW w:w="117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r>
      <w:tr w:rsidR="00A57D89" w:rsidRPr="00F26C6B" w:rsidTr="00EC1166">
        <w:tc>
          <w:tcPr>
            <w:tcW w:w="289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17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37.9%</w:t>
            </w:r>
          </w:p>
        </w:tc>
        <w:tc>
          <w:tcPr>
            <w:tcW w:w="99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53.4%</w:t>
            </w: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5.6%</w:t>
            </w: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1.8%</w:t>
            </w: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1.1%</w:t>
            </w: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0.1%</w:t>
            </w:r>
          </w:p>
        </w:tc>
      </w:tr>
      <w:tr w:rsidR="00A57D89" w:rsidRPr="00F26C6B" w:rsidTr="00EC1166">
        <w:tc>
          <w:tcPr>
            <w:tcW w:w="289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17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41.5%</w:t>
            </w:r>
          </w:p>
        </w:tc>
        <w:tc>
          <w:tcPr>
            <w:tcW w:w="99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49.4%</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4.5%</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1.8%</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2.4%</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0.3%</w:t>
            </w:r>
          </w:p>
        </w:tc>
      </w:tr>
      <w:tr w:rsidR="00A57D89" w:rsidRPr="00F26C6B" w:rsidTr="00EC1166">
        <w:tc>
          <w:tcPr>
            <w:tcW w:w="289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The work we accomplish during common planning time aligns with the school’s redesign goals.</w:t>
            </w:r>
          </w:p>
        </w:tc>
        <w:tc>
          <w:tcPr>
            <w:tcW w:w="117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r>
      <w:tr w:rsidR="00A57D89" w:rsidRPr="00F26C6B" w:rsidTr="00EC1166">
        <w:tc>
          <w:tcPr>
            <w:tcW w:w="289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17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31.1%</w:t>
            </w:r>
          </w:p>
        </w:tc>
        <w:tc>
          <w:tcPr>
            <w:tcW w:w="99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56.7%</w:t>
            </w: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4.9%</w:t>
            </w: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1.3%</w:t>
            </w: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5.1%</w:t>
            </w: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0.9%</w:t>
            </w:r>
          </w:p>
        </w:tc>
      </w:tr>
      <w:tr w:rsidR="00A57D89" w:rsidRPr="00F26C6B" w:rsidTr="00EC1166">
        <w:tc>
          <w:tcPr>
            <w:tcW w:w="289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17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33.2%</w:t>
            </w:r>
          </w:p>
        </w:tc>
        <w:tc>
          <w:tcPr>
            <w:tcW w:w="99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54.6%</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4.3%</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0.7%</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6.7%</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0.6%</w:t>
            </w:r>
          </w:p>
        </w:tc>
      </w:tr>
      <w:tr w:rsidR="00A57D89" w:rsidRPr="00F26C6B" w:rsidTr="00EC1166">
        <w:tc>
          <w:tcPr>
            <w:tcW w:w="289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The space we use is conducive to collaborative work (e.g. plenty of space for everyone, quiet enough, computer availability).*</w:t>
            </w:r>
          </w:p>
        </w:tc>
        <w:tc>
          <w:tcPr>
            <w:tcW w:w="117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r>
      <w:tr w:rsidR="00A57D89" w:rsidRPr="00F26C6B" w:rsidTr="00EC1166">
        <w:tc>
          <w:tcPr>
            <w:tcW w:w="289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17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30.1%</w:t>
            </w:r>
          </w:p>
        </w:tc>
        <w:tc>
          <w:tcPr>
            <w:tcW w:w="99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54.7%</w:t>
            </w: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10.5%</w:t>
            </w: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3.3%</w:t>
            </w: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1.0%</w:t>
            </w: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0.3%</w:t>
            </w:r>
          </w:p>
        </w:tc>
      </w:tr>
      <w:tr w:rsidR="00A57D89" w:rsidRPr="00F26C6B" w:rsidTr="00EC1166">
        <w:tc>
          <w:tcPr>
            <w:tcW w:w="289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17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32.9%</w:t>
            </w:r>
          </w:p>
        </w:tc>
        <w:tc>
          <w:tcPr>
            <w:tcW w:w="99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57.6%</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6.4%</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1.4%</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1.3%</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0.4%</w:t>
            </w:r>
          </w:p>
        </w:tc>
      </w:tr>
      <w:tr w:rsidR="00A57D89" w:rsidRPr="00F26C6B" w:rsidTr="00EC1166">
        <w:tc>
          <w:tcPr>
            <w:tcW w:w="289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 xml:space="preserve">There is a set schedule for our common planning time. </w:t>
            </w:r>
          </w:p>
        </w:tc>
        <w:tc>
          <w:tcPr>
            <w:tcW w:w="117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r>
      <w:tr w:rsidR="00A57D89" w:rsidRPr="00F26C6B" w:rsidTr="00EC1166">
        <w:tc>
          <w:tcPr>
            <w:tcW w:w="2895" w:type="dxa"/>
            <w:tcBorders>
              <w:top w:val="nil"/>
              <w:left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17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40.8%</w:t>
            </w:r>
          </w:p>
        </w:tc>
        <w:tc>
          <w:tcPr>
            <w:tcW w:w="99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51.5%</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5.0%</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1.4%</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1.3%</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0.0%</w:t>
            </w:r>
          </w:p>
        </w:tc>
      </w:tr>
      <w:tr w:rsidR="00A57D89" w:rsidRPr="00F26C6B" w:rsidTr="00EC1166">
        <w:tc>
          <w:tcPr>
            <w:tcW w:w="289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17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43.1%</w:t>
            </w:r>
          </w:p>
        </w:tc>
        <w:tc>
          <w:tcPr>
            <w:tcW w:w="99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51.1%</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3.4%</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1.0%</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1.1%</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0.3%</w:t>
            </w:r>
          </w:p>
        </w:tc>
      </w:tr>
      <w:tr w:rsidR="00A57D89" w:rsidRPr="00F26C6B" w:rsidTr="00EC1166">
        <w:tc>
          <w:tcPr>
            <w:tcW w:w="2895" w:type="dxa"/>
            <w:tcBorders>
              <w:top w:val="single" w:sz="8" w:space="0" w:color="auto"/>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The amount of time allotted is adequate for our tasks.</w:t>
            </w:r>
          </w:p>
        </w:tc>
        <w:tc>
          <w:tcPr>
            <w:tcW w:w="117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r>
      <w:tr w:rsidR="00A57D89" w:rsidRPr="00F26C6B" w:rsidTr="00EC1166">
        <w:tc>
          <w:tcPr>
            <w:tcW w:w="2895" w:type="dxa"/>
            <w:tcBorders>
              <w:top w:val="nil"/>
              <w:left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17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21.9%</w:t>
            </w:r>
          </w:p>
        </w:tc>
        <w:tc>
          <w:tcPr>
            <w:tcW w:w="99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44.2%</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25.9%</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5.8%</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1.8%</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0.5%</w:t>
            </w:r>
          </w:p>
        </w:tc>
      </w:tr>
      <w:tr w:rsidR="00A57D89" w:rsidRPr="00F26C6B" w:rsidTr="00EC1166">
        <w:tc>
          <w:tcPr>
            <w:tcW w:w="289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17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25.4%</w:t>
            </w:r>
          </w:p>
        </w:tc>
        <w:tc>
          <w:tcPr>
            <w:tcW w:w="99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45.3%</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21.2%</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5.5%</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1.8%</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0.7%</w:t>
            </w:r>
          </w:p>
        </w:tc>
      </w:tr>
      <w:tr w:rsidR="00A57D89" w:rsidRPr="00F26C6B" w:rsidTr="00EC1166">
        <w:tc>
          <w:tcPr>
            <w:tcW w:w="2895" w:type="dxa"/>
            <w:tcBorders>
              <w:top w:val="single" w:sz="8" w:space="0" w:color="auto"/>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Our planning time is focused (e.g. uses an agenda, has a facilitator or uses other mechanisms to organize the work).</w:t>
            </w:r>
          </w:p>
        </w:tc>
        <w:tc>
          <w:tcPr>
            <w:tcW w:w="117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r>
      <w:tr w:rsidR="00A57D89" w:rsidRPr="00F26C6B" w:rsidTr="00EC1166">
        <w:tc>
          <w:tcPr>
            <w:tcW w:w="2895" w:type="dxa"/>
            <w:tcBorders>
              <w:top w:val="nil"/>
              <w:left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17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31.3%</w:t>
            </w:r>
          </w:p>
        </w:tc>
        <w:tc>
          <w:tcPr>
            <w:tcW w:w="99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55.4%</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10.5%</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1.5%</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1.0%</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0.3%</w:t>
            </w:r>
          </w:p>
        </w:tc>
      </w:tr>
      <w:tr w:rsidR="00A57D89" w:rsidRPr="00F26C6B" w:rsidTr="00EC1166">
        <w:tc>
          <w:tcPr>
            <w:tcW w:w="289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17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33.7%</w:t>
            </w:r>
          </w:p>
        </w:tc>
        <w:tc>
          <w:tcPr>
            <w:tcW w:w="99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57.5%</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6.2%</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1.0%</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1.4%</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0.1%</w:t>
            </w:r>
          </w:p>
        </w:tc>
      </w:tr>
      <w:tr w:rsidR="00A57D89" w:rsidRPr="00F26C6B" w:rsidTr="00EC1166">
        <w:tc>
          <w:tcPr>
            <w:tcW w:w="2895" w:type="dxa"/>
            <w:tcBorders>
              <w:top w:val="single" w:sz="8" w:space="0" w:color="auto"/>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We use our time to share materials, review student data, and/or develop lesson plans.</w:t>
            </w:r>
          </w:p>
        </w:tc>
        <w:tc>
          <w:tcPr>
            <w:tcW w:w="117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r>
      <w:tr w:rsidR="00A57D89" w:rsidRPr="00F26C6B" w:rsidTr="00EC1166">
        <w:tc>
          <w:tcPr>
            <w:tcW w:w="2895" w:type="dxa"/>
            <w:tcBorders>
              <w:top w:val="nil"/>
              <w:left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17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32.9%</w:t>
            </w:r>
          </w:p>
        </w:tc>
        <w:tc>
          <w:tcPr>
            <w:tcW w:w="99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56.9%</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7.2%</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2.2%</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0.8%</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0.1%</w:t>
            </w:r>
          </w:p>
        </w:tc>
      </w:tr>
      <w:tr w:rsidR="00A57D89" w:rsidRPr="00F26C6B" w:rsidTr="00EC1166">
        <w:tc>
          <w:tcPr>
            <w:tcW w:w="289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17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35.5%</w:t>
            </w:r>
          </w:p>
        </w:tc>
        <w:tc>
          <w:tcPr>
            <w:tcW w:w="99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54.2%</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7.2%</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1.7%</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1.3%</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0.1%</w:t>
            </w:r>
          </w:p>
        </w:tc>
      </w:tr>
      <w:tr w:rsidR="00A57D89" w:rsidRPr="00F26C6B" w:rsidTr="00EC1166">
        <w:tc>
          <w:tcPr>
            <w:tcW w:w="2895" w:type="dxa"/>
            <w:tcBorders>
              <w:top w:val="single" w:sz="8" w:space="0" w:color="auto"/>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We establish shared, attainable goals for our teaching.</w:t>
            </w:r>
          </w:p>
        </w:tc>
        <w:tc>
          <w:tcPr>
            <w:tcW w:w="117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r>
      <w:tr w:rsidR="00A57D89" w:rsidRPr="00F26C6B" w:rsidTr="00EC1166">
        <w:tc>
          <w:tcPr>
            <w:tcW w:w="2895" w:type="dxa"/>
            <w:tcBorders>
              <w:top w:val="nil"/>
              <w:left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17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29.6%</w:t>
            </w:r>
          </w:p>
        </w:tc>
        <w:tc>
          <w:tcPr>
            <w:tcW w:w="99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58.6%</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8.3%</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1.4%</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1.0%</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1.0%</w:t>
            </w:r>
          </w:p>
        </w:tc>
      </w:tr>
      <w:tr w:rsidR="00A57D89" w:rsidRPr="00F26C6B" w:rsidTr="00EC1166">
        <w:tc>
          <w:tcPr>
            <w:tcW w:w="289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17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32.7%</w:t>
            </w:r>
          </w:p>
        </w:tc>
        <w:tc>
          <w:tcPr>
            <w:tcW w:w="99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55.9%</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7.0%</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0.9%</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2.7%</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0.9%</w:t>
            </w:r>
          </w:p>
        </w:tc>
      </w:tr>
      <w:tr w:rsidR="00A57D89" w:rsidRPr="00F26C6B" w:rsidTr="00EC1166">
        <w:tc>
          <w:tcPr>
            <w:tcW w:w="2895" w:type="dxa"/>
            <w:tcBorders>
              <w:top w:val="single" w:sz="8" w:space="0" w:color="auto"/>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As a team, we respect one another’s skills and talents, as well as any differences we may have.</w:t>
            </w:r>
          </w:p>
        </w:tc>
        <w:tc>
          <w:tcPr>
            <w:tcW w:w="117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r>
      <w:tr w:rsidR="00A57D89" w:rsidRPr="00F26C6B" w:rsidTr="00EC1166">
        <w:tc>
          <w:tcPr>
            <w:tcW w:w="2895" w:type="dxa"/>
            <w:tcBorders>
              <w:top w:val="nil"/>
              <w:left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17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39.7%</w:t>
            </w:r>
          </w:p>
        </w:tc>
        <w:tc>
          <w:tcPr>
            <w:tcW w:w="99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54.2%</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3.1%</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1.5%</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1.0%</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0.4%</w:t>
            </w:r>
          </w:p>
        </w:tc>
      </w:tr>
      <w:tr w:rsidR="00A57D89" w:rsidRPr="00F26C6B" w:rsidTr="00EC1166">
        <w:tc>
          <w:tcPr>
            <w:tcW w:w="289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17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39.9%</w:t>
            </w:r>
          </w:p>
        </w:tc>
        <w:tc>
          <w:tcPr>
            <w:tcW w:w="99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53.3%</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4.4%</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0.6%</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1.7%</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0.1%</w:t>
            </w:r>
          </w:p>
        </w:tc>
      </w:tr>
      <w:tr w:rsidR="00A57D89" w:rsidRPr="00F26C6B" w:rsidTr="00EC1166">
        <w:tc>
          <w:tcPr>
            <w:tcW w:w="2895" w:type="dxa"/>
            <w:tcBorders>
              <w:top w:val="single" w:sz="8" w:space="0" w:color="auto"/>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We work productively to solve problems and plan instruction.</w:t>
            </w:r>
          </w:p>
        </w:tc>
        <w:tc>
          <w:tcPr>
            <w:tcW w:w="117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r>
      <w:tr w:rsidR="00A57D89" w:rsidRPr="00F26C6B" w:rsidTr="00EC1166">
        <w:tc>
          <w:tcPr>
            <w:tcW w:w="2895" w:type="dxa"/>
            <w:tcBorders>
              <w:top w:val="nil"/>
              <w:left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17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34.3%</w:t>
            </w:r>
          </w:p>
        </w:tc>
        <w:tc>
          <w:tcPr>
            <w:tcW w:w="99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58.0%</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4.6%</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1.4%</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1.0%</w:t>
            </w:r>
          </w:p>
        </w:tc>
        <w:tc>
          <w:tcPr>
            <w:tcW w:w="1080" w:type="dxa"/>
            <w:tcBorders>
              <w:top w:val="nil"/>
              <w:left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0.6%</w:t>
            </w:r>
          </w:p>
        </w:tc>
      </w:tr>
      <w:tr w:rsidR="00A57D89" w:rsidRPr="00F26C6B" w:rsidTr="00EC1166">
        <w:tc>
          <w:tcPr>
            <w:tcW w:w="289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17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35.5%</w:t>
            </w:r>
          </w:p>
        </w:tc>
        <w:tc>
          <w:tcPr>
            <w:tcW w:w="99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54.7%</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6.9%</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0.4%</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2.0%</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0.4%</w:t>
            </w:r>
          </w:p>
        </w:tc>
      </w:tr>
      <w:tr w:rsidR="00A57D89" w:rsidRPr="00F26C6B" w:rsidTr="00EC1166">
        <w:tc>
          <w:tcPr>
            <w:tcW w:w="2895" w:type="dxa"/>
            <w:tcBorders>
              <w:top w:val="single" w:sz="8" w:space="0" w:color="auto"/>
              <w:left w:val="single" w:sz="8" w:space="0" w:color="auto"/>
              <w:bottom w:val="nil"/>
              <w:right w:val="single" w:sz="8" w:space="0" w:color="auto"/>
            </w:tcBorders>
            <w:shd w:val="clear" w:color="auto" w:fill="auto"/>
            <w:vAlign w:val="center"/>
            <w:hideMark/>
          </w:tcPr>
          <w:p w:rsidR="00A57D89" w:rsidRPr="00F26C6B" w:rsidRDefault="00A57D89" w:rsidP="00EC1166">
            <w:pPr>
              <w:rPr>
                <w:rFonts w:cs="Arial"/>
                <w:color w:val="333333"/>
                <w:sz w:val="18"/>
                <w:szCs w:val="18"/>
              </w:rPr>
            </w:pPr>
            <w:r>
              <w:rPr>
                <w:rFonts w:cs="Arial"/>
                <w:color w:val="333333"/>
                <w:sz w:val="18"/>
                <w:szCs w:val="18"/>
              </w:rPr>
              <w:t>We hold one another accountable to get the work done.</w:t>
            </w:r>
          </w:p>
        </w:tc>
        <w:tc>
          <w:tcPr>
            <w:tcW w:w="117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D41E3A" w:rsidRDefault="00A57D89" w:rsidP="00EC1166">
            <w:pPr>
              <w:jc w:val="center"/>
              <w:rPr>
                <w:rFonts w:ascii="Calibri" w:hAnsi="Calibri"/>
                <w:color w:val="000000"/>
                <w:sz w:val="18"/>
                <w:szCs w:val="18"/>
              </w:rPr>
            </w:pPr>
          </w:p>
        </w:tc>
      </w:tr>
      <w:tr w:rsidR="00A57D89" w:rsidRPr="00F26C6B" w:rsidTr="00EC1166">
        <w:tc>
          <w:tcPr>
            <w:tcW w:w="2895" w:type="dxa"/>
            <w:tcBorders>
              <w:top w:val="nil"/>
              <w:left w:val="single" w:sz="8" w:space="0" w:color="auto"/>
              <w:bottom w:val="nil"/>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2013</w:t>
            </w:r>
          </w:p>
        </w:tc>
        <w:tc>
          <w:tcPr>
            <w:tcW w:w="117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30.3%</w:t>
            </w:r>
          </w:p>
        </w:tc>
        <w:tc>
          <w:tcPr>
            <w:tcW w:w="99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58.5%</w:t>
            </w: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7.0%</w:t>
            </w: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1.5%</w:t>
            </w: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2.2%</w:t>
            </w:r>
          </w:p>
        </w:tc>
        <w:tc>
          <w:tcPr>
            <w:tcW w:w="1080" w:type="dxa"/>
            <w:tcBorders>
              <w:top w:val="nil"/>
              <w:left w:val="nil"/>
              <w:bottom w:val="nil"/>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0.5%</w:t>
            </w:r>
          </w:p>
        </w:tc>
      </w:tr>
      <w:tr w:rsidR="00A57D89" w:rsidRPr="00F26C6B" w:rsidTr="00EC1166">
        <w:tc>
          <w:tcPr>
            <w:tcW w:w="2895" w:type="dxa"/>
            <w:tcBorders>
              <w:top w:val="nil"/>
              <w:left w:val="single" w:sz="8" w:space="0" w:color="auto"/>
              <w:bottom w:val="single" w:sz="8" w:space="0" w:color="auto"/>
              <w:right w:val="single" w:sz="8" w:space="0" w:color="auto"/>
            </w:tcBorders>
            <w:shd w:val="clear" w:color="auto" w:fill="auto"/>
            <w:vAlign w:val="center"/>
            <w:hideMark/>
          </w:tcPr>
          <w:p w:rsidR="00A57D89" w:rsidRPr="00F26C6B" w:rsidRDefault="00A57D89" w:rsidP="00EC1166">
            <w:pPr>
              <w:ind w:firstLineChars="200" w:firstLine="360"/>
              <w:jc w:val="right"/>
              <w:rPr>
                <w:rFonts w:cs="Arial"/>
                <w:color w:val="000000"/>
                <w:sz w:val="18"/>
                <w:szCs w:val="18"/>
              </w:rPr>
            </w:pPr>
            <w:r w:rsidRPr="00F26C6B">
              <w:rPr>
                <w:rFonts w:cs="Arial"/>
                <w:color w:val="000000"/>
                <w:sz w:val="18"/>
                <w:szCs w:val="18"/>
              </w:rPr>
              <w:t>2014</w:t>
            </w:r>
          </w:p>
        </w:tc>
        <w:tc>
          <w:tcPr>
            <w:tcW w:w="117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32.5%</w:t>
            </w:r>
          </w:p>
        </w:tc>
        <w:tc>
          <w:tcPr>
            <w:tcW w:w="99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55.9%</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7.9%</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0.7%</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2.4%</w:t>
            </w:r>
          </w:p>
        </w:tc>
        <w:tc>
          <w:tcPr>
            <w:tcW w:w="1080" w:type="dxa"/>
            <w:tcBorders>
              <w:top w:val="nil"/>
              <w:left w:val="nil"/>
              <w:bottom w:val="single" w:sz="8" w:space="0" w:color="auto"/>
              <w:right w:val="single" w:sz="8" w:space="0" w:color="auto"/>
            </w:tcBorders>
            <w:shd w:val="clear" w:color="auto" w:fill="auto"/>
            <w:vAlign w:val="center"/>
            <w:hideMark/>
          </w:tcPr>
          <w:p w:rsidR="00A57D89" w:rsidRPr="00D41E3A" w:rsidRDefault="00A57D89" w:rsidP="00EC1166">
            <w:pPr>
              <w:jc w:val="center"/>
              <w:rPr>
                <w:sz w:val="18"/>
                <w:szCs w:val="18"/>
              </w:rPr>
            </w:pPr>
            <w:r w:rsidRPr="00D41E3A">
              <w:rPr>
                <w:sz w:val="18"/>
                <w:szCs w:val="18"/>
              </w:rPr>
              <w:t>0.6%</w:t>
            </w:r>
          </w:p>
        </w:tc>
      </w:tr>
    </w:tbl>
    <w:p w:rsidR="00A57D89" w:rsidRPr="003034CA" w:rsidRDefault="00A57D89" w:rsidP="00A57D89">
      <w:pPr>
        <w:spacing w:before="60"/>
        <w:rPr>
          <w:sz w:val="18"/>
          <w:szCs w:val="18"/>
        </w:rPr>
      </w:pPr>
      <w:r>
        <w:rPr>
          <w:sz w:val="18"/>
          <w:szCs w:val="18"/>
        </w:rPr>
        <w:t>Note: * p&lt;.05; ** p&lt;.01</w:t>
      </w:r>
    </w:p>
    <w:p w:rsidR="00A57D89" w:rsidRDefault="00A57D89" w:rsidP="00A57D89"/>
    <w:p w:rsidR="00A57D89" w:rsidRDefault="00A57D89" w:rsidP="00A57D89"/>
    <w:tbl>
      <w:tblPr>
        <w:tblW w:w="9375" w:type="dxa"/>
        <w:tblInd w:w="93" w:type="dxa"/>
        <w:tblLayout w:type="fixed"/>
        <w:tblLook w:val="04A0"/>
      </w:tblPr>
      <w:tblGrid>
        <w:gridCol w:w="1095"/>
        <w:gridCol w:w="3870"/>
        <w:gridCol w:w="2880"/>
        <w:gridCol w:w="1530"/>
      </w:tblGrid>
      <w:tr w:rsidR="00A57D89" w:rsidRPr="00280B52" w:rsidTr="00EC1166">
        <w:trPr>
          <w:trHeight w:val="663"/>
        </w:trPr>
        <w:tc>
          <w:tcPr>
            <w:tcW w:w="9375" w:type="dxa"/>
            <w:gridSpan w:val="4"/>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280B52" w:rsidRDefault="00A57D89" w:rsidP="00EC1166">
            <w:pPr>
              <w:rPr>
                <w:rFonts w:cs="Arial"/>
                <w:b/>
                <w:bCs/>
                <w:color w:val="000000"/>
                <w:sz w:val="20"/>
              </w:rPr>
            </w:pPr>
            <w:r w:rsidRPr="00280B52">
              <w:rPr>
                <w:rFonts w:cs="Arial"/>
                <w:b/>
                <w:bCs/>
                <w:color w:val="FFFFFF" w:themeColor="background1"/>
                <w:sz w:val="20"/>
              </w:rPr>
              <w:t xml:space="preserve">Table </w:t>
            </w:r>
            <w:r>
              <w:rPr>
                <w:rFonts w:cs="Arial"/>
                <w:b/>
                <w:bCs/>
                <w:color w:val="FFFFFF" w:themeColor="background1"/>
                <w:sz w:val="20"/>
              </w:rPr>
              <w:t>D-21.</w:t>
            </w:r>
            <w:r w:rsidRPr="00280B52">
              <w:rPr>
                <w:rFonts w:cs="Arial"/>
                <w:b/>
                <w:bCs/>
                <w:color w:val="FFFFFF" w:themeColor="background1"/>
                <w:sz w:val="20"/>
              </w:rPr>
              <w:t xml:space="preserve"> </w:t>
            </w:r>
            <w:r>
              <w:rPr>
                <w:rFonts w:cs="Arial"/>
                <w:b/>
                <w:bCs/>
                <w:color w:val="FFFFFF" w:themeColor="background1"/>
                <w:sz w:val="20"/>
              </w:rPr>
              <w:t>You indicated you do not participate in common planning time on a regular basis. From the choices below, select the one that best explains your answer.</w:t>
            </w:r>
          </w:p>
        </w:tc>
      </w:tr>
      <w:tr w:rsidR="00A57D89" w:rsidRPr="00280B52" w:rsidTr="00EC1166">
        <w:trPr>
          <w:trHeight w:val="300"/>
        </w:trPr>
        <w:tc>
          <w:tcPr>
            <w:tcW w:w="109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280B52" w:rsidRDefault="00A57D89" w:rsidP="00EC1166">
            <w:pPr>
              <w:jc w:val="both"/>
              <w:rPr>
                <w:rFonts w:cs="Arial"/>
                <w:color w:val="000000"/>
                <w:szCs w:val="22"/>
              </w:rPr>
            </w:pPr>
            <w:r w:rsidRPr="00280B52">
              <w:rPr>
                <w:rFonts w:cs="Arial"/>
                <w:color w:val="000000"/>
                <w:szCs w:val="22"/>
              </w:rPr>
              <w:t> </w:t>
            </w:r>
          </w:p>
        </w:tc>
        <w:tc>
          <w:tcPr>
            <w:tcW w:w="387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280B52" w:rsidRDefault="00A57D89" w:rsidP="00EC1166">
            <w:pPr>
              <w:jc w:val="center"/>
              <w:rPr>
                <w:rFonts w:cs="Arial"/>
                <w:b/>
                <w:bCs/>
                <w:color w:val="000000"/>
                <w:sz w:val="18"/>
                <w:szCs w:val="18"/>
              </w:rPr>
            </w:pPr>
            <w:r>
              <w:rPr>
                <w:rFonts w:cs="Arial"/>
                <w:b/>
                <w:bCs/>
                <w:color w:val="000000"/>
                <w:sz w:val="18"/>
                <w:szCs w:val="18"/>
              </w:rPr>
              <w:t>My position (paraprofessional, librarian, etc.) does not require participation in common planning time</w:t>
            </w:r>
          </w:p>
        </w:tc>
        <w:tc>
          <w:tcPr>
            <w:tcW w:w="28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280B52" w:rsidRDefault="00A57D89" w:rsidP="00EC1166">
            <w:pPr>
              <w:jc w:val="center"/>
              <w:rPr>
                <w:rFonts w:cs="Arial"/>
                <w:b/>
                <w:bCs/>
                <w:color w:val="000000"/>
                <w:sz w:val="18"/>
                <w:szCs w:val="18"/>
              </w:rPr>
            </w:pPr>
            <w:r>
              <w:rPr>
                <w:rFonts w:cs="Arial"/>
                <w:b/>
                <w:bCs/>
                <w:color w:val="000000"/>
                <w:sz w:val="18"/>
                <w:szCs w:val="18"/>
              </w:rPr>
              <w:t>Common planning time is not built in to our school schedule.</w:t>
            </w:r>
          </w:p>
        </w:tc>
        <w:tc>
          <w:tcPr>
            <w:tcW w:w="153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57D89" w:rsidRPr="00280B52" w:rsidRDefault="00A57D89" w:rsidP="00EC1166">
            <w:pPr>
              <w:jc w:val="center"/>
              <w:rPr>
                <w:rFonts w:cs="Arial"/>
                <w:b/>
                <w:bCs/>
                <w:color w:val="000000"/>
                <w:sz w:val="18"/>
                <w:szCs w:val="18"/>
              </w:rPr>
            </w:pPr>
            <w:r>
              <w:rPr>
                <w:rFonts w:cs="Arial"/>
                <w:b/>
                <w:bCs/>
                <w:color w:val="000000"/>
                <w:sz w:val="18"/>
                <w:szCs w:val="18"/>
              </w:rPr>
              <w:t>Other</w:t>
            </w:r>
          </w:p>
        </w:tc>
      </w:tr>
      <w:tr w:rsidR="00A57D89" w:rsidRPr="00280B52" w:rsidTr="00EC1166">
        <w:trPr>
          <w:trHeight w:val="315"/>
        </w:trPr>
        <w:tc>
          <w:tcPr>
            <w:tcW w:w="1095" w:type="dxa"/>
            <w:vMerge/>
            <w:tcBorders>
              <w:top w:val="nil"/>
              <w:left w:val="single" w:sz="8" w:space="0" w:color="auto"/>
              <w:bottom w:val="single" w:sz="8" w:space="0" w:color="000000"/>
              <w:right w:val="single" w:sz="8" w:space="0" w:color="auto"/>
            </w:tcBorders>
            <w:vAlign w:val="center"/>
            <w:hideMark/>
          </w:tcPr>
          <w:p w:rsidR="00A57D89" w:rsidRPr="00280B52" w:rsidRDefault="00A57D89" w:rsidP="00EC1166">
            <w:pPr>
              <w:rPr>
                <w:rFonts w:cs="Arial"/>
                <w:color w:val="000000"/>
                <w:szCs w:val="22"/>
              </w:rPr>
            </w:pPr>
          </w:p>
        </w:tc>
        <w:tc>
          <w:tcPr>
            <w:tcW w:w="3870" w:type="dxa"/>
            <w:vMerge/>
            <w:tcBorders>
              <w:top w:val="nil"/>
              <w:left w:val="single" w:sz="8" w:space="0" w:color="auto"/>
              <w:bottom w:val="single" w:sz="8" w:space="0" w:color="000000"/>
              <w:right w:val="single" w:sz="8" w:space="0" w:color="auto"/>
            </w:tcBorders>
            <w:vAlign w:val="center"/>
            <w:hideMark/>
          </w:tcPr>
          <w:p w:rsidR="00A57D89" w:rsidRPr="00280B52" w:rsidRDefault="00A57D89" w:rsidP="00EC1166">
            <w:pPr>
              <w:rPr>
                <w:rFonts w:cs="Arial"/>
                <w:b/>
                <w:bCs/>
                <w:color w:val="000000"/>
                <w:sz w:val="18"/>
                <w:szCs w:val="18"/>
              </w:rPr>
            </w:pPr>
          </w:p>
        </w:tc>
        <w:tc>
          <w:tcPr>
            <w:tcW w:w="2880" w:type="dxa"/>
            <w:vMerge/>
            <w:tcBorders>
              <w:top w:val="nil"/>
              <w:left w:val="single" w:sz="8" w:space="0" w:color="auto"/>
              <w:bottom w:val="single" w:sz="8" w:space="0" w:color="000000"/>
              <w:right w:val="single" w:sz="8" w:space="0" w:color="auto"/>
            </w:tcBorders>
            <w:vAlign w:val="center"/>
            <w:hideMark/>
          </w:tcPr>
          <w:p w:rsidR="00A57D89" w:rsidRPr="00280B52" w:rsidRDefault="00A57D89" w:rsidP="00EC1166">
            <w:pPr>
              <w:rPr>
                <w:rFonts w:cs="Arial"/>
                <w:b/>
                <w:bCs/>
                <w:color w:val="000000"/>
                <w:sz w:val="18"/>
                <w:szCs w:val="18"/>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A57D89" w:rsidRPr="00280B52" w:rsidRDefault="00A57D89" w:rsidP="00EC1166">
            <w:pPr>
              <w:rPr>
                <w:rFonts w:cs="Arial"/>
                <w:b/>
                <w:bCs/>
                <w:color w:val="000000"/>
                <w:sz w:val="18"/>
                <w:szCs w:val="18"/>
              </w:rPr>
            </w:pPr>
          </w:p>
        </w:tc>
      </w:tr>
      <w:tr w:rsidR="00A57D89" w:rsidRPr="00280B52" w:rsidTr="00EC1166">
        <w:trPr>
          <w:trHeight w:val="367"/>
        </w:trPr>
        <w:tc>
          <w:tcPr>
            <w:tcW w:w="1095" w:type="dxa"/>
            <w:tcBorders>
              <w:top w:val="nil"/>
              <w:left w:val="single" w:sz="8" w:space="0" w:color="auto"/>
              <w:bottom w:val="nil"/>
              <w:right w:val="single" w:sz="8" w:space="0" w:color="auto"/>
            </w:tcBorders>
            <w:shd w:val="clear" w:color="auto" w:fill="auto"/>
            <w:vAlign w:val="center"/>
            <w:hideMark/>
          </w:tcPr>
          <w:p w:rsidR="00A57D89" w:rsidRPr="00280B52" w:rsidRDefault="00A57D89" w:rsidP="00EC1166">
            <w:pPr>
              <w:ind w:firstLineChars="200" w:firstLine="360"/>
              <w:jc w:val="right"/>
              <w:rPr>
                <w:rFonts w:cs="Arial"/>
                <w:color w:val="000000"/>
                <w:sz w:val="18"/>
                <w:szCs w:val="18"/>
              </w:rPr>
            </w:pPr>
            <w:r w:rsidRPr="00280B52">
              <w:rPr>
                <w:rFonts w:cs="Arial"/>
                <w:color w:val="000000"/>
                <w:sz w:val="18"/>
                <w:szCs w:val="18"/>
              </w:rPr>
              <w:t>2013</w:t>
            </w:r>
          </w:p>
        </w:tc>
        <w:tc>
          <w:tcPr>
            <w:tcW w:w="3870" w:type="dxa"/>
            <w:tcBorders>
              <w:top w:val="nil"/>
              <w:left w:val="nil"/>
              <w:bottom w:val="nil"/>
              <w:right w:val="single" w:sz="8" w:space="0" w:color="auto"/>
            </w:tcBorders>
            <w:shd w:val="clear" w:color="auto" w:fill="auto"/>
            <w:vAlign w:val="center"/>
          </w:tcPr>
          <w:p w:rsidR="00A57D89" w:rsidRPr="00597FD1" w:rsidRDefault="00A57D89" w:rsidP="00EC1166">
            <w:pPr>
              <w:jc w:val="center"/>
              <w:rPr>
                <w:sz w:val="18"/>
                <w:szCs w:val="18"/>
              </w:rPr>
            </w:pPr>
            <w:r w:rsidRPr="00597FD1">
              <w:rPr>
                <w:sz w:val="18"/>
                <w:szCs w:val="18"/>
              </w:rPr>
              <w:t>31.5%</w:t>
            </w:r>
          </w:p>
        </w:tc>
        <w:tc>
          <w:tcPr>
            <w:tcW w:w="2880" w:type="dxa"/>
            <w:tcBorders>
              <w:top w:val="nil"/>
              <w:left w:val="nil"/>
              <w:bottom w:val="nil"/>
              <w:right w:val="single" w:sz="8" w:space="0" w:color="auto"/>
            </w:tcBorders>
            <w:shd w:val="clear" w:color="auto" w:fill="auto"/>
            <w:vAlign w:val="center"/>
          </w:tcPr>
          <w:p w:rsidR="00A57D89" w:rsidRPr="00597FD1" w:rsidRDefault="00A57D89" w:rsidP="00EC1166">
            <w:pPr>
              <w:jc w:val="center"/>
              <w:rPr>
                <w:sz w:val="18"/>
                <w:szCs w:val="18"/>
              </w:rPr>
            </w:pPr>
            <w:r w:rsidRPr="00597FD1">
              <w:rPr>
                <w:sz w:val="18"/>
                <w:szCs w:val="18"/>
              </w:rPr>
              <w:t>29.6%</w:t>
            </w:r>
          </w:p>
        </w:tc>
        <w:tc>
          <w:tcPr>
            <w:tcW w:w="1530" w:type="dxa"/>
            <w:tcBorders>
              <w:top w:val="nil"/>
              <w:left w:val="nil"/>
              <w:bottom w:val="nil"/>
              <w:right w:val="single" w:sz="8" w:space="0" w:color="auto"/>
            </w:tcBorders>
            <w:shd w:val="clear" w:color="auto" w:fill="auto"/>
            <w:vAlign w:val="center"/>
          </w:tcPr>
          <w:p w:rsidR="00A57D89" w:rsidRPr="00597FD1" w:rsidRDefault="00A57D89" w:rsidP="00EC1166">
            <w:pPr>
              <w:jc w:val="center"/>
              <w:rPr>
                <w:sz w:val="18"/>
                <w:szCs w:val="18"/>
              </w:rPr>
            </w:pPr>
            <w:r w:rsidRPr="00597FD1">
              <w:rPr>
                <w:sz w:val="18"/>
                <w:szCs w:val="18"/>
              </w:rPr>
              <w:t>38.8%</w:t>
            </w:r>
          </w:p>
        </w:tc>
      </w:tr>
      <w:tr w:rsidR="00A57D89" w:rsidRPr="00280B52" w:rsidTr="00EC1166">
        <w:trPr>
          <w:trHeight w:val="315"/>
        </w:trPr>
        <w:tc>
          <w:tcPr>
            <w:tcW w:w="1095" w:type="dxa"/>
            <w:tcBorders>
              <w:top w:val="nil"/>
              <w:left w:val="single" w:sz="8" w:space="0" w:color="auto"/>
              <w:bottom w:val="single" w:sz="8" w:space="0" w:color="auto"/>
              <w:right w:val="single" w:sz="8" w:space="0" w:color="auto"/>
            </w:tcBorders>
            <w:shd w:val="clear" w:color="auto" w:fill="auto"/>
            <w:vAlign w:val="center"/>
            <w:hideMark/>
          </w:tcPr>
          <w:p w:rsidR="00A57D89" w:rsidRPr="00280B52" w:rsidRDefault="00A57D89" w:rsidP="00EC1166">
            <w:pPr>
              <w:ind w:firstLineChars="200" w:firstLine="360"/>
              <w:jc w:val="right"/>
              <w:rPr>
                <w:rFonts w:cs="Arial"/>
                <w:color w:val="000000"/>
                <w:sz w:val="18"/>
                <w:szCs w:val="18"/>
              </w:rPr>
            </w:pPr>
            <w:r w:rsidRPr="00280B52">
              <w:rPr>
                <w:rFonts w:cs="Arial"/>
                <w:color w:val="000000"/>
                <w:sz w:val="18"/>
                <w:szCs w:val="18"/>
              </w:rPr>
              <w:t>2014</w:t>
            </w:r>
          </w:p>
        </w:tc>
        <w:tc>
          <w:tcPr>
            <w:tcW w:w="3870" w:type="dxa"/>
            <w:tcBorders>
              <w:top w:val="nil"/>
              <w:left w:val="nil"/>
              <w:bottom w:val="single" w:sz="8" w:space="0" w:color="auto"/>
              <w:right w:val="single" w:sz="8" w:space="0" w:color="auto"/>
            </w:tcBorders>
            <w:shd w:val="clear" w:color="auto" w:fill="auto"/>
            <w:vAlign w:val="center"/>
          </w:tcPr>
          <w:p w:rsidR="00A57D89" w:rsidRPr="00597FD1" w:rsidRDefault="00A57D89" w:rsidP="00EC1166">
            <w:pPr>
              <w:jc w:val="center"/>
              <w:rPr>
                <w:sz w:val="18"/>
                <w:szCs w:val="18"/>
              </w:rPr>
            </w:pPr>
            <w:r w:rsidRPr="00597FD1">
              <w:rPr>
                <w:sz w:val="18"/>
                <w:szCs w:val="18"/>
              </w:rPr>
              <w:t>36.1%</w:t>
            </w:r>
          </w:p>
        </w:tc>
        <w:tc>
          <w:tcPr>
            <w:tcW w:w="2880" w:type="dxa"/>
            <w:tcBorders>
              <w:top w:val="nil"/>
              <w:left w:val="nil"/>
              <w:bottom w:val="single" w:sz="8" w:space="0" w:color="auto"/>
              <w:right w:val="single" w:sz="8" w:space="0" w:color="auto"/>
            </w:tcBorders>
            <w:shd w:val="clear" w:color="auto" w:fill="auto"/>
            <w:vAlign w:val="center"/>
          </w:tcPr>
          <w:p w:rsidR="00A57D89" w:rsidRPr="00597FD1" w:rsidRDefault="00A57D89" w:rsidP="00EC1166">
            <w:pPr>
              <w:jc w:val="center"/>
              <w:rPr>
                <w:sz w:val="18"/>
                <w:szCs w:val="18"/>
              </w:rPr>
            </w:pPr>
            <w:r w:rsidRPr="00597FD1">
              <w:rPr>
                <w:sz w:val="18"/>
                <w:szCs w:val="18"/>
              </w:rPr>
              <w:t>23.2%</w:t>
            </w:r>
          </w:p>
        </w:tc>
        <w:tc>
          <w:tcPr>
            <w:tcW w:w="1530" w:type="dxa"/>
            <w:tcBorders>
              <w:top w:val="nil"/>
              <w:left w:val="nil"/>
              <w:bottom w:val="single" w:sz="8" w:space="0" w:color="auto"/>
              <w:right w:val="single" w:sz="8" w:space="0" w:color="auto"/>
            </w:tcBorders>
            <w:shd w:val="clear" w:color="auto" w:fill="auto"/>
            <w:vAlign w:val="center"/>
          </w:tcPr>
          <w:p w:rsidR="00A57D89" w:rsidRPr="00597FD1" w:rsidRDefault="00A57D89" w:rsidP="00EC1166">
            <w:pPr>
              <w:jc w:val="center"/>
              <w:rPr>
                <w:sz w:val="18"/>
                <w:szCs w:val="18"/>
              </w:rPr>
            </w:pPr>
            <w:r w:rsidRPr="00597FD1">
              <w:rPr>
                <w:sz w:val="18"/>
                <w:szCs w:val="18"/>
              </w:rPr>
              <w:t>40.7%</w:t>
            </w:r>
          </w:p>
        </w:tc>
      </w:tr>
    </w:tbl>
    <w:p w:rsidR="00A57D89" w:rsidRDefault="00A57D89" w:rsidP="00A57D89"/>
    <w:p w:rsidR="00A57D89" w:rsidRDefault="00A57D89" w:rsidP="00A57D89"/>
    <w:p w:rsidR="00A57D89" w:rsidRDefault="00A57D89" w:rsidP="00A57D89"/>
    <w:p w:rsidR="00A57D89" w:rsidRDefault="00A57D89" w:rsidP="00A57D89"/>
    <w:tbl>
      <w:tblPr>
        <w:tblpPr w:leftFromText="180" w:rightFromText="180" w:vertAnchor="text" w:tblpX="93" w:tblpY="1"/>
        <w:tblOverlap w:val="never"/>
        <w:tblW w:w="9496" w:type="dxa"/>
        <w:tblLook w:val="04A0"/>
      </w:tblPr>
      <w:tblGrid>
        <w:gridCol w:w="2476"/>
        <w:gridCol w:w="975"/>
        <w:gridCol w:w="851"/>
        <w:gridCol w:w="1000"/>
        <w:gridCol w:w="1003"/>
        <w:gridCol w:w="1003"/>
        <w:gridCol w:w="1185"/>
        <w:gridCol w:w="1003"/>
      </w:tblGrid>
      <w:tr w:rsidR="00A57D89" w:rsidRPr="00280B52" w:rsidTr="00EC1166">
        <w:trPr>
          <w:trHeight w:val="883"/>
        </w:trPr>
        <w:tc>
          <w:tcPr>
            <w:tcW w:w="9496" w:type="dxa"/>
            <w:gridSpan w:val="8"/>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280B52" w:rsidRDefault="00A57D89" w:rsidP="00EC1166">
            <w:pPr>
              <w:rPr>
                <w:rFonts w:cs="Arial"/>
                <w:b/>
                <w:bCs/>
                <w:color w:val="FFFFFF"/>
                <w:sz w:val="20"/>
              </w:rPr>
            </w:pPr>
            <w:r w:rsidRPr="00280B52">
              <w:rPr>
                <w:rFonts w:cs="Arial"/>
                <w:b/>
                <w:bCs/>
                <w:color w:val="FFFFFF"/>
                <w:sz w:val="20"/>
              </w:rPr>
              <w:t xml:space="preserve">Table </w:t>
            </w:r>
            <w:r>
              <w:rPr>
                <w:rFonts w:cs="Arial"/>
                <w:b/>
                <w:bCs/>
                <w:color w:val="FFFFFF"/>
                <w:sz w:val="20"/>
              </w:rPr>
              <w:t>D-22.</w:t>
            </w:r>
            <w:r w:rsidRPr="00280B52">
              <w:rPr>
                <w:rFonts w:cs="Arial"/>
                <w:b/>
                <w:bCs/>
                <w:color w:val="FFFFFF"/>
                <w:sz w:val="20"/>
              </w:rPr>
              <w:t xml:space="preserve"> </w:t>
            </w:r>
            <w:r>
              <w:rPr>
                <w:rFonts w:cs="Arial"/>
                <w:b/>
                <w:bCs/>
                <w:color w:val="FFFFFF"/>
                <w:sz w:val="20"/>
              </w:rPr>
              <w:t>Thinking about all of the professional development that has been provided to you, indicate your level of agreement with the statements below. If your position does not require that you participate in professional development, select “NA.”</w:t>
            </w:r>
          </w:p>
        </w:tc>
      </w:tr>
      <w:tr w:rsidR="00A57D89" w:rsidRPr="00280B52" w:rsidTr="00EC1166">
        <w:trPr>
          <w:trHeight w:val="253"/>
        </w:trPr>
        <w:tc>
          <w:tcPr>
            <w:tcW w:w="2476"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280B52" w:rsidRDefault="00A57D89" w:rsidP="00EC1166">
            <w:pPr>
              <w:jc w:val="both"/>
              <w:rPr>
                <w:rFonts w:cs="Arial"/>
                <w:color w:val="000000"/>
                <w:szCs w:val="22"/>
              </w:rPr>
            </w:pPr>
            <w:r w:rsidRPr="00280B52">
              <w:rPr>
                <w:rFonts w:cs="Arial"/>
                <w:color w:val="000000"/>
                <w:szCs w:val="22"/>
              </w:rPr>
              <w:t> </w:t>
            </w:r>
          </w:p>
        </w:tc>
        <w:tc>
          <w:tcPr>
            <w:tcW w:w="97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280B52" w:rsidRDefault="00A57D89" w:rsidP="00EC1166">
            <w:pPr>
              <w:jc w:val="center"/>
              <w:rPr>
                <w:rFonts w:cs="Arial"/>
                <w:b/>
                <w:bCs/>
                <w:color w:val="000000"/>
                <w:sz w:val="18"/>
                <w:szCs w:val="18"/>
              </w:rPr>
            </w:pPr>
            <w:r>
              <w:rPr>
                <w:rFonts w:cs="Arial"/>
                <w:b/>
                <w:bCs/>
                <w:color w:val="000000"/>
                <w:sz w:val="18"/>
                <w:szCs w:val="18"/>
              </w:rPr>
              <w:t>Strongly Agree</w:t>
            </w:r>
          </w:p>
        </w:tc>
        <w:tc>
          <w:tcPr>
            <w:tcW w:w="851"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280B52" w:rsidRDefault="00A57D89" w:rsidP="00EC1166">
            <w:pPr>
              <w:jc w:val="center"/>
              <w:rPr>
                <w:rFonts w:cs="Arial"/>
                <w:b/>
                <w:bCs/>
                <w:color w:val="000000"/>
                <w:sz w:val="18"/>
                <w:szCs w:val="18"/>
              </w:rPr>
            </w:pPr>
            <w:r>
              <w:rPr>
                <w:rFonts w:cs="Arial"/>
                <w:b/>
                <w:bCs/>
                <w:color w:val="000000"/>
                <w:sz w:val="18"/>
                <w:szCs w:val="18"/>
              </w:rPr>
              <w:t>Agree</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280B52" w:rsidRDefault="00A57D89" w:rsidP="00EC1166">
            <w:pPr>
              <w:jc w:val="center"/>
              <w:rPr>
                <w:rFonts w:cs="Arial"/>
                <w:b/>
                <w:bCs/>
                <w:color w:val="000000"/>
                <w:sz w:val="18"/>
                <w:szCs w:val="18"/>
              </w:rPr>
            </w:pPr>
            <w:r>
              <w:rPr>
                <w:rFonts w:cs="Arial"/>
                <w:b/>
                <w:bCs/>
                <w:color w:val="000000"/>
                <w:sz w:val="18"/>
                <w:szCs w:val="18"/>
              </w:rPr>
              <w:t>Disagree</w:t>
            </w:r>
          </w:p>
        </w:tc>
        <w:tc>
          <w:tcPr>
            <w:tcW w:w="1003"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280B52" w:rsidRDefault="00A57D89" w:rsidP="00EC1166">
            <w:pPr>
              <w:jc w:val="center"/>
              <w:rPr>
                <w:rFonts w:cs="Arial"/>
                <w:b/>
                <w:bCs/>
                <w:color w:val="000000"/>
                <w:sz w:val="18"/>
                <w:szCs w:val="18"/>
              </w:rPr>
            </w:pPr>
            <w:r>
              <w:rPr>
                <w:rFonts w:cs="Arial"/>
                <w:b/>
                <w:bCs/>
                <w:color w:val="000000"/>
                <w:sz w:val="18"/>
                <w:szCs w:val="18"/>
              </w:rPr>
              <w:t>Strongly Disagree</w:t>
            </w:r>
          </w:p>
        </w:tc>
        <w:tc>
          <w:tcPr>
            <w:tcW w:w="1003"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280B52" w:rsidRDefault="00A57D89" w:rsidP="00EC1166">
            <w:pPr>
              <w:jc w:val="center"/>
              <w:rPr>
                <w:rFonts w:cs="Arial"/>
                <w:b/>
                <w:bCs/>
                <w:color w:val="000000"/>
                <w:sz w:val="18"/>
                <w:szCs w:val="18"/>
              </w:rPr>
            </w:pPr>
            <w:r>
              <w:rPr>
                <w:rFonts w:cs="Arial"/>
                <w:b/>
                <w:bCs/>
                <w:color w:val="000000"/>
                <w:sz w:val="18"/>
                <w:szCs w:val="18"/>
              </w:rPr>
              <w:t>Don’t Know</w:t>
            </w:r>
          </w:p>
        </w:tc>
        <w:tc>
          <w:tcPr>
            <w:tcW w:w="118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280B52" w:rsidRDefault="00A57D89" w:rsidP="00EC1166">
            <w:pPr>
              <w:jc w:val="center"/>
              <w:rPr>
                <w:rFonts w:cs="Arial"/>
                <w:b/>
                <w:bCs/>
                <w:color w:val="000000"/>
                <w:sz w:val="18"/>
                <w:szCs w:val="18"/>
              </w:rPr>
            </w:pPr>
            <w:r>
              <w:rPr>
                <w:rFonts w:cs="Arial"/>
                <w:b/>
                <w:bCs/>
                <w:color w:val="000000"/>
                <w:sz w:val="18"/>
                <w:szCs w:val="18"/>
              </w:rPr>
              <w:t>Too soon to tell</w:t>
            </w:r>
          </w:p>
        </w:tc>
        <w:tc>
          <w:tcPr>
            <w:tcW w:w="1003"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280B52" w:rsidRDefault="00A57D89" w:rsidP="00EC1166">
            <w:pPr>
              <w:jc w:val="center"/>
              <w:rPr>
                <w:rFonts w:cs="Arial"/>
                <w:b/>
                <w:bCs/>
                <w:color w:val="000000"/>
                <w:sz w:val="18"/>
                <w:szCs w:val="18"/>
              </w:rPr>
            </w:pPr>
            <w:r w:rsidRPr="00280B52">
              <w:rPr>
                <w:rFonts w:cs="Arial"/>
                <w:b/>
                <w:bCs/>
                <w:color w:val="000000"/>
                <w:sz w:val="18"/>
                <w:szCs w:val="18"/>
              </w:rPr>
              <w:t>NA</w:t>
            </w:r>
          </w:p>
        </w:tc>
      </w:tr>
      <w:tr w:rsidR="00A57D89" w:rsidRPr="00280B52" w:rsidTr="00EC1166">
        <w:trPr>
          <w:trHeight w:val="253"/>
        </w:trPr>
        <w:tc>
          <w:tcPr>
            <w:tcW w:w="2476" w:type="dxa"/>
            <w:vMerge/>
            <w:tcBorders>
              <w:top w:val="nil"/>
              <w:left w:val="single" w:sz="8" w:space="0" w:color="auto"/>
              <w:bottom w:val="single" w:sz="8" w:space="0" w:color="000000"/>
              <w:right w:val="single" w:sz="8" w:space="0" w:color="auto"/>
            </w:tcBorders>
            <w:vAlign w:val="center"/>
            <w:hideMark/>
          </w:tcPr>
          <w:p w:rsidR="00A57D89" w:rsidRPr="00280B52" w:rsidRDefault="00A57D89" w:rsidP="00EC1166">
            <w:pPr>
              <w:rPr>
                <w:rFonts w:cs="Arial"/>
                <w:color w:val="000000"/>
                <w:szCs w:val="22"/>
              </w:rPr>
            </w:pPr>
          </w:p>
        </w:tc>
        <w:tc>
          <w:tcPr>
            <w:tcW w:w="975" w:type="dxa"/>
            <w:vMerge/>
            <w:tcBorders>
              <w:top w:val="nil"/>
              <w:left w:val="single" w:sz="8" w:space="0" w:color="auto"/>
              <w:bottom w:val="single" w:sz="8" w:space="0" w:color="000000"/>
              <w:right w:val="single" w:sz="8" w:space="0" w:color="auto"/>
            </w:tcBorders>
            <w:vAlign w:val="center"/>
            <w:hideMark/>
          </w:tcPr>
          <w:p w:rsidR="00A57D89" w:rsidRPr="00280B52" w:rsidRDefault="00A57D89" w:rsidP="00EC1166">
            <w:pPr>
              <w:rPr>
                <w:rFonts w:cs="Arial"/>
                <w:b/>
                <w:bCs/>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A57D89" w:rsidRPr="00280B52" w:rsidRDefault="00A57D89" w:rsidP="00EC1166">
            <w:pPr>
              <w:rPr>
                <w:rFonts w:cs="Arial"/>
                <w:b/>
                <w:bCs/>
                <w:color w:val="000000"/>
                <w:sz w:val="18"/>
                <w:szCs w:val="18"/>
              </w:rPr>
            </w:pPr>
          </w:p>
        </w:tc>
        <w:tc>
          <w:tcPr>
            <w:tcW w:w="1000" w:type="dxa"/>
            <w:vMerge/>
            <w:tcBorders>
              <w:top w:val="nil"/>
              <w:left w:val="single" w:sz="8" w:space="0" w:color="auto"/>
              <w:bottom w:val="single" w:sz="8" w:space="0" w:color="000000"/>
              <w:right w:val="single" w:sz="8" w:space="0" w:color="auto"/>
            </w:tcBorders>
            <w:vAlign w:val="center"/>
            <w:hideMark/>
          </w:tcPr>
          <w:p w:rsidR="00A57D89" w:rsidRPr="00280B52" w:rsidRDefault="00A57D89" w:rsidP="00EC1166">
            <w:pPr>
              <w:rPr>
                <w:rFonts w:cs="Arial"/>
                <w:b/>
                <w:bCs/>
                <w:color w:val="000000"/>
                <w:sz w:val="18"/>
                <w:szCs w:val="18"/>
              </w:rPr>
            </w:pPr>
          </w:p>
        </w:tc>
        <w:tc>
          <w:tcPr>
            <w:tcW w:w="1003" w:type="dxa"/>
            <w:vMerge/>
            <w:tcBorders>
              <w:top w:val="nil"/>
              <w:left w:val="single" w:sz="8" w:space="0" w:color="auto"/>
              <w:bottom w:val="single" w:sz="8" w:space="0" w:color="000000"/>
              <w:right w:val="single" w:sz="8" w:space="0" w:color="auto"/>
            </w:tcBorders>
            <w:vAlign w:val="center"/>
            <w:hideMark/>
          </w:tcPr>
          <w:p w:rsidR="00A57D89" w:rsidRPr="00280B52" w:rsidRDefault="00A57D89" w:rsidP="00EC1166">
            <w:pPr>
              <w:rPr>
                <w:rFonts w:cs="Arial"/>
                <w:b/>
                <w:bCs/>
                <w:color w:val="000000"/>
                <w:sz w:val="18"/>
                <w:szCs w:val="18"/>
              </w:rPr>
            </w:pPr>
          </w:p>
        </w:tc>
        <w:tc>
          <w:tcPr>
            <w:tcW w:w="1003" w:type="dxa"/>
            <w:vMerge/>
            <w:tcBorders>
              <w:top w:val="nil"/>
              <w:left w:val="single" w:sz="8" w:space="0" w:color="auto"/>
              <w:bottom w:val="single" w:sz="8" w:space="0" w:color="000000"/>
              <w:right w:val="single" w:sz="8" w:space="0" w:color="auto"/>
            </w:tcBorders>
            <w:vAlign w:val="center"/>
            <w:hideMark/>
          </w:tcPr>
          <w:p w:rsidR="00A57D89" w:rsidRPr="00280B52" w:rsidRDefault="00A57D89" w:rsidP="00EC1166">
            <w:pPr>
              <w:rPr>
                <w:rFonts w:cs="Arial"/>
                <w:b/>
                <w:bCs/>
                <w:color w:val="000000"/>
                <w:sz w:val="18"/>
                <w:szCs w:val="18"/>
              </w:rPr>
            </w:pPr>
          </w:p>
        </w:tc>
        <w:tc>
          <w:tcPr>
            <w:tcW w:w="1185" w:type="dxa"/>
            <w:vMerge/>
            <w:tcBorders>
              <w:top w:val="nil"/>
              <w:left w:val="single" w:sz="8" w:space="0" w:color="auto"/>
              <w:bottom w:val="single" w:sz="8" w:space="0" w:color="000000"/>
              <w:right w:val="single" w:sz="8" w:space="0" w:color="auto"/>
            </w:tcBorders>
            <w:vAlign w:val="center"/>
            <w:hideMark/>
          </w:tcPr>
          <w:p w:rsidR="00A57D89" w:rsidRPr="00280B52" w:rsidRDefault="00A57D89" w:rsidP="00EC1166">
            <w:pPr>
              <w:rPr>
                <w:rFonts w:cs="Arial"/>
                <w:b/>
                <w:bCs/>
                <w:color w:val="000000"/>
                <w:sz w:val="18"/>
                <w:szCs w:val="18"/>
              </w:rPr>
            </w:pPr>
          </w:p>
        </w:tc>
        <w:tc>
          <w:tcPr>
            <w:tcW w:w="1003" w:type="dxa"/>
            <w:vMerge/>
            <w:tcBorders>
              <w:top w:val="nil"/>
              <w:left w:val="single" w:sz="8" w:space="0" w:color="auto"/>
              <w:bottom w:val="single" w:sz="8" w:space="0" w:color="000000"/>
              <w:right w:val="single" w:sz="8" w:space="0" w:color="auto"/>
            </w:tcBorders>
            <w:vAlign w:val="center"/>
            <w:hideMark/>
          </w:tcPr>
          <w:p w:rsidR="00A57D89" w:rsidRPr="00280B52" w:rsidRDefault="00A57D89" w:rsidP="00EC1166">
            <w:pPr>
              <w:rPr>
                <w:rFonts w:cs="Arial"/>
                <w:b/>
                <w:bCs/>
                <w:color w:val="000000"/>
                <w:sz w:val="18"/>
                <w:szCs w:val="18"/>
              </w:rPr>
            </w:pPr>
          </w:p>
        </w:tc>
      </w:tr>
      <w:tr w:rsidR="00A57D89" w:rsidRPr="00280B52" w:rsidTr="00EC1166">
        <w:tc>
          <w:tcPr>
            <w:tcW w:w="2476" w:type="dxa"/>
            <w:tcBorders>
              <w:top w:val="nil"/>
              <w:left w:val="single" w:sz="8" w:space="0" w:color="auto"/>
              <w:bottom w:val="nil"/>
              <w:right w:val="single" w:sz="8" w:space="0" w:color="auto"/>
            </w:tcBorders>
            <w:shd w:val="clear" w:color="auto" w:fill="auto"/>
            <w:vAlign w:val="center"/>
            <w:hideMark/>
          </w:tcPr>
          <w:p w:rsidR="00A57D89" w:rsidRPr="00280B52" w:rsidRDefault="00A57D89" w:rsidP="00EC1166">
            <w:pPr>
              <w:rPr>
                <w:rFonts w:cs="Arial"/>
                <w:color w:val="000000"/>
                <w:sz w:val="18"/>
                <w:szCs w:val="18"/>
              </w:rPr>
            </w:pPr>
            <w:r>
              <w:rPr>
                <w:rFonts w:cs="Arial"/>
                <w:color w:val="000000"/>
                <w:sz w:val="18"/>
                <w:szCs w:val="18"/>
              </w:rPr>
              <w:t>Professional development offerings are relevant to our school improvement goals.</w:t>
            </w:r>
          </w:p>
        </w:tc>
        <w:tc>
          <w:tcPr>
            <w:tcW w:w="975"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851"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0"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185"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r>
      <w:tr w:rsidR="00A57D89" w:rsidRPr="00280B52" w:rsidTr="00EC1166">
        <w:tc>
          <w:tcPr>
            <w:tcW w:w="2476" w:type="dxa"/>
            <w:tcBorders>
              <w:top w:val="nil"/>
              <w:left w:val="single" w:sz="8" w:space="0" w:color="auto"/>
              <w:bottom w:val="nil"/>
              <w:right w:val="single" w:sz="8" w:space="0" w:color="auto"/>
            </w:tcBorders>
            <w:shd w:val="clear" w:color="auto" w:fill="auto"/>
            <w:vAlign w:val="center"/>
            <w:hideMark/>
          </w:tcPr>
          <w:p w:rsidR="00A57D89" w:rsidRPr="00280B52" w:rsidRDefault="00A57D89" w:rsidP="00EC1166">
            <w:pPr>
              <w:ind w:firstLineChars="200" w:firstLine="360"/>
              <w:jc w:val="right"/>
              <w:rPr>
                <w:rFonts w:cs="Arial"/>
                <w:color w:val="000000"/>
                <w:sz w:val="18"/>
                <w:szCs w:val="18"/>
              </w:rPr>
            </w:pPr>
            <w:r w:rsidRPr="00280B52">
              <w:rPr>
                <w:rFonts w:cs="Arial"/>
                <w:color w:val="000000"/>
                <w:sz w:val="18"/>
                <w:szCs w:val="18"/>
              </w:rPr>
              <w:t>2013</w:t>
            </w:r>
          </w:p>
        </w:tc>
        <w:tc>
          <w:tcPr>
            <w:tcW w:w="975"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26.2%</w:t>
            </w:r>
          </w:p>
        </w:tc>
        <w:tc>
          <w:tcPr>
            <w:tcW w:w="851"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56.1%</w:t>
            </w:r>
          </w:p>
        </w:tc>
        <w:tc>
          <w:tcPr>
            <w:tcW w:w="1000"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8.8%</w:t>
            </w: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2.4%</w:t>
            </w: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3.7%</w:t>
            </w:r>
          </w:p>
        </w:tc>
        <w:tc>
          <w:tcPr>
            <w:tcW w:w="1185"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0.9%</w:t>
            </w: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1.9%</w:t>
            </w:r>
          </w:p>
        </w:tc>
      </w:tr>
      <w:tr w:rsidR="00A57D89" w:rsidRPr="00280B52" w:rsidTr="00EC1166">
        <w:tc>
          <w:tcPr>
            <w:tcW w:w="2476" w:type="dxa"/>
            <w:tcBorders>
              <w:top w:val="nil"/>
              <w:left w:val="single" w:sz="8" w:space="0" w:color="auto"/>
              <w:bottom w:val="single" w:sz="8" w:space="0" w:color="auto"/>
              <w:right w:val="single" w:sz="8" w:space="0" w:color="auto"/>
            </w:tcBorders>
            <w:shd w:val="clear" w:color="auto" w:fill="auto"/>
            <w:vAlign w:val="center"/>
            <w:hideMark/>
          </w:tcPr>
          <w:p w:rsidR="00A57D89" w:rsidRPr="00280B52" w:rsidRDefault="00A57D89" w:rsidP="00EC1166">
            <w:pPr>
              <w:ind w:firstLineChars="200" w:firstLine="360"/>
              <w:jc w:val="right"/>
              <w:rPr>
                <w:rFonts w:cs="Arial"/>
                <w:color w:val="000000"/>
                <w:sz w:val="18"/>
                <w:szCs w:val="18"/>
              </w:rPr>
            </w:pPr>
            <w:r w:rsidRPr="00280B52">
              <w:rPr>
                <w:rFonts w:cs="Arial"/>
                <w:color w:val="000000"/>
                <w:sz w:val="18"/>
                <w:szCs w:val="18"/>
              </w:rPr>
              <w:t>2014</w:t>
            </w:r>
          </w:p>
        </w:tc>
        <w:tc>
          <w:tcPr>
            <w:tcW w:w="975"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28.0%</w:t>
            </w:r>
          </w:p>
        </w:tc>
        <w:tc>
          <w:tcPr>
            <w:tcW w:w="851"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55.4%</w:t>
            </w:r>
          </w:p>
        </w:tc>
        <w:tc>
          <w:tcPr>
            <w:tcW w:w="1000"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7.5%</w:t>
            </w:r>
          </w:p>
        </w:tc>
        <w:tc>
          <w:tcPr>
            <w:tcW w:w="1003"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2.3%</w:t>
            </w:r>
          </w:p>
        </w:tc>
        <w:tc>
          <w:tcPr>
            <w:tcW w:w="1003"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3.3%</w:t>
            </w:r>
          </w:p>
        </w:tc>
        <w:tc>
          <w:tcPr>
            <w:tcW w:w="1185"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1.4%</w:t>
            </w:r>
          </w:p>
        </w:tc>
        <w:tc>
          <w:tcPr>
            <w:tcW w:w="1003"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2.0%</w:t>
            </w:r>
          </w:p>
        </w:tc>
      </w:tr>
      <w:tr w:rsidR="00A57D89" w:rsidRPr="00280B52" w:rsidTr="00EC1166">
        <w:tc>
          <w:tcPr>
            <w:tcW w:w="2476" w:type="dxa"/>
            <w:tcBorders>
              <w:top w:val="nil"/>
              <w:left w:val="single" w:sz="8" w:space="0" w:color="auto"/>
              <w:bottom w:val="nil"/>
              <w:right w:val="single" w:sz="8" w:space="0" w:color="auto"/>
            </w:tcBorders>
            <w:shd w:val="clear" w:color="auto" w:fill="auto"/>
            <w:vAlign w:val="center"/>
            <w:hideMark/>
          </w:tcPr>
          <w:p w:rsidR="00A57D89" w:rsidRPr="00280B52" w:rsidRDefault="00A57D89" w:rsidP="00EC1166">
            <w:pPr>
              <w:rPr>
                <w:rFonts w:cs="Arial"/>
                <w:color w:val="000000"/>
                <w:sz w:val="18"/>
                <w:szCs w:val="18"/>
              </w:rPr>
            </w:pPr>
            <w:r>
              <w:rPr>
                <w:rFonts w:cs="Arial"/>
                <w:color w:val="000000"/>
                <w:sz w:val="18"/>
                <w:szCs w:val="18"/>
              </w:rPr>
              <w:t>The professional development I receive is differentiated so that it is relevant to me.**</w:t>
            </w:r>
          </w:p>
        </w:tc>
        <w:tc>
          <w:tcPr>
            <w:tcW w:w="975"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851"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0"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185"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r>
      <w:tr w:rsidR="00A57D89" w:rsidRPr="00280B52" w:rsidTr="00EC1166">
        <w:tc>
          <w:tcPr>
            <w:tcW w:w="2476" w:type="dxa"/>
            <w:tcBorders>
              <w:top w:val="nil"/>
              <w:left w:val="single" w:sz="8" w:space="0" w:color="auto"/>
              <w:bottom w:val="nil"/>
              <w:right w:val="single" w:sz="8" w:space="0" w:color="auto"/>
            </w:tcBorders>
            <w:shd w:val="clear" w:color="auto" w:fill="auto"/>
            <w:vAlign w:val="center"/>
            <w:hideMark/>
          </w:tcPr>
          <w:p w:rsidR="00A57D89" w:rsidRPr="00280B52" w:rsidRDefault="00A57D89" w:rsidP="00EC1166">
            <w:pPr>
              <w:ind w:firstLineChars="200" w:firstLine="360"/>
              <w:jc w:val="right"/>
              <w:rPr>
                <w:rFonts w:cs="Arial"/>
                <w:color w:val="000000"/>
                <w:sz w:val="18"/>
                <w:szCs w:val="18"/>
              </w:rPr>
            </w:pPr>
            <w:r w:rsidRPr="00280B52">
              <w:rPr>
                <w:rFonts w:cs="Arial"/>
                <w:color w:val="000000"/>
                <w:sz w:val="18"/>
                <w:szCs w:val="18"/>
              </w:rPr>
              <w:t>2013</w:t>
            </w:r>
          </w:p>
        </w:tc>
        <w:tc>
          <w:tcPr>
            <w:tcW w:w="975"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14.7%</w:t>
            </w:r>
          </w:p>
        </w:tc>
        <w:tc>
          <w:tcPr>
            <w:tcW w:w="851"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43.0%</w:t>
            </w:r>
          </w:p>
        </w:tc>
        <w:tc>
          <w:tcPr>
            <w:tcW w:w="1000"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28.6%</w:t>
            </w: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7.6%</w:t>
            </w: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1.8%</w:t>
            </w:r>
          </w:p>
        </w:tc>
        <w:tc>
          <w:tcPr>
            <w:tcW w:w="1185"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0.8%</w:t>
            </w: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3.5%</w:t>
            </w:r>
          </w:p>
        </w:tc>
      </w:tr>
      <w:tr w:rsidR="00A57D89" w:rsidRPr="00280B52" w:rsidTr="00EC1166">
        <w:tc>
          <w:tcPr>
            <w:tcW w:w="2476" w:type="dxa"/>
            <w:tcBorders>
              <w:top w:val="nil"/>
              <w:left w:val="single" w:sz="8" w:space="0" w:color="auto"/>
              <w:bottom w:val="single" w:sz="8" w:space="0" w:color="auto"/>
              <w:right w:val="single" w:sz="8" w:space="0" w:color="auto"/>
            </w:tcBorders>
            <w:shd w:val="clear" w:color="auto" w:fill="auto"/>
            <w:vAlign w:val="center"/>
            <w:hideMark/>
          </w:tcPr>
          <w:p w:rsidR="00A57D89" w:rsidRPr="00280B52" w:rsidRDefault="00A57D89" w:rsidP="00EC1166">
            <w:pPr>
              <w:ind w:firstLineChars="200" w:firstLine="360"/>
              <w:jc w:val="right"/>
              <w:rPr>
                <w:rFonts w:cs="Arial"/>
                <w:color w:val="000000"/>
                <w:sz w:val="18"/>
                <w:szCs w:val="18"/>
              </w:rPr>
            </w:pPr>
            <w:r w:rsidRPr="00280B52">
              <w:rPr>
                <w:rFonts w:cs="Arial"/>
                <w:color w:val="000000"/>
                <w:sz w:val="18"/>
                <w:szCs w:val="18"/>
              </w:rPr>
              <w:t>2014</w:t>
            </w:r>
          </w:p>
        </w:tc>
        <w:tc>
          <w:tcPr>
            <w:tcW w:w="975"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15.0%</w:t>
            </w:r>
          </w:p>
        </w:tc>
        <w:tc>
          <w:tcPr>
            <w:tcW w:w="851"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47.9%</w:t>
            </w:r>
          </w:p>
        </w:tc>
        <w:tc>
          <w:tcPr>
            <w:tcW w:w="1000"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22.6%</w:t>
            </w:r>
          </w:p>
        </w:tc>
        <w:tc>
          <w:tcPr>
            <w:tcW w:w="1003"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10.3%</w:t>
            </w:r>
          </w:p>
        </w:tc>
        <w:tc>
          <w:tcPr>
            <w:tcW w:w="1003"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1.6%</w:t>
            </w:r>
          </w:p>
        </w:tc>
        <w:tc>
          <w:tcPr>
            <w:tcW w:w="1185"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0.6%</w:t>
            </w:r>
          </w:p>
        </w:tc>
        <w:tc>
          <w:tcPr>
            <w:tcW w:w="1003"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2.1%</w:t>
            </w:r>
          </w:p>
        </w:tc>
      </w:tr>
      <w:tr w:rsidR="00A57D89" w:rsidRPr="00280B52" w:rsidTr="00EC1166">
        <w:tc>
          <w:tcPr>
            <w:tcW w:w="2476" w:type="dxa"/>
            <w:tcBorders>
              <w:top w:val="nil"/>
              <w:left w:val="single" w:sz="8" w:space="0" w:color="auto"/>
              <w:bottom w:val="nil"/>
              <w:right w:val="single" w:sz="8" w:space="0" w:color="auto"/>
            </w:tcBorders>
            <w:shd w:val="clear" w:color="auto" w:fill="auto"/>
            <w:vAlign w:val="center"/>
            <w:hideMark/>
          </w:tcPr>
          <w:p w:rsidR="00A57D89" w:rsidRPr="00280B52" w:rsidRDefault="00A57D89" w:rsidP="00EC1166">
            <w:pPr>
              <w:rPr>
                <w:rFonts w:cs="Arial"/>
                <w:color w:val="000000"/>
                <w:sz w:val="18"/>
                <w:szCs w:val="18"/>
              </w:rPr>
            </w:pPr>
            <w:r>
              <w:rPr>
                <w:rFonts w:cs="Arial"/>
                <w:color w:val="000000"/>
                <w:sz w:val="18"/>
                <w:szCs w:val="18"/>
              </w:rPr>
              <w:t>I receive mentoring and/or coaching so that I am able to effectively apply what I learned through professional development.</w:t>
            </w:r>
          </w:p>
        </w:tc>
        <w:tc>
          <w:tcPr>
            <w:tcW w:w="975"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851"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0"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185"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r>
      <w:tr w:rsidR="00A57D89" w:rsidRPr="00280B52" w:rsidTr="00EC1166">
        <w:tc>
          <w:tcPr>
            <w:tcW w:w="2476" w:type="dxa"/>
            <w:tcBorders>
              <w:top w:val="nil"/>
              <w:left w:val="single" w:sz="8" w:space="0" w:color="auto"/>
              <w:bottom w:val="nil"/>
              <w:right w:val="single" w:sz="8" w:space="0" w:color="auto"/>
            </w:tcBorders>
            <w:shd w:val="clear" w:color="auto" w:fill="auto"/>
            <w:vAlign w:val="center"/>
            <w:hideMark/>
          </w:tcPr>
          <w:p w:rsidR="00A57D89" w:rsidRPr="00280B52" w:rsidRDefault="00A57D89" w:rsidP="00EC1166">
            <w:pPr>
              <w:ind w:firstLineChars="200" w:firstLine="360"/>
              <w:jc w:val="right"/>
              <w:rPr>
                <w:rFonts w:cs="Arial"/>
                <w:color w:val="000000"/>
                <w:sz w:val="18"/>
                <w:szCs w:val="18"/>
              </w:rPr>
            </w:pPr>
            <w:r w:rsidRPr="00280B52">
              <w:rPr>
                <w:rFonts w:cs="Arial"/>
                <w:color w:val="000000"/>
                <w:sz w:val="18"/>
                <w:szCs w:val="18"/>
              </w:rPr>
              <w:t>2013</w:t>
            </w:r>
          </w:p>
        </w:tc>
        <w:tc>
          <w:tcPr>
            <w:tcW w:w="975"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16.1%</w:t>
            </w:r>
          </w:p>
        </w:tc>
        <w:tc>
          <w:tcPr>
            <w:tcW w:w="851"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41.7%</w:t>
            </w:r>
          </w:p>
        </w:tc>
        <w:tc>
          <w:tcPr>
            <w:tcW w:w="1000"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22.9%</w:t>
            </w: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6.9%</w:t>
            </w: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1.4%</w:t>
            </w:r>
          </w:p>
        </w:tc>
        <w:tc>
          <w:tcPr>
            <w:tcW w:w="1185"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1.0%</w:t>
            </w: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10.1%</w:t>
            </w:r>
          </w:p>
        </w:tc>
      </w:tr>
      <w:tr w:rsidR="00A57D89" w:rsidRPr="00280B52" w:rsidTr="00EC1166">
        <w:tc>
          <w:tcPr>
            <w:tcW w:w="2476" w:type="dxa"/>
            <w:tcBorders>
              <w:top w:val="nil"/>
              <w:left w:val="single" w:sz="8" w:space="0" w:color="auto"/>
              <w:bottom w:val="single" w:sz="8" w:space="0" w:color="auto"/>
              <w:right w:val="single" w:sz="8" w:space="0" w:color="auto"/>
            </w:tcBorders>
            <w:shd w:val="clear" w:color="auto" w:fill="auto"/>
            <w:vAlign w:val="center"/>
            <w:hideMark/>
          </w:tcPr>
          <w:p w:rsidR="00A57D89" w:rsidRPr="00280B52" w:rsidRDefault="00A57D89" w:rsidP="00EC1166">
            <w:pPr>
              <w:ind w:firstLineChars="200" w:firstLine="360"/>
              <w:jc w:val="right"/>
              <w:rPr>
                <w:rFonts w:cs="Arial"/>
                <w:color w:val="000000"/>
                <w:sz w:val="18"/>
                <w:szCs w:val="18"/>
              </w:rPr>
            </w:pPr>
            <w:r w:rsidRPr="00280B52">
              <w:rPr>
                <w:rFonts w:cs="Arial"/>
                <w:color w:val="000000"/>
                <w:sz w:val="18"/>
                <w:szCs w:val="18"/>
              </w:rPr>
              <w:t>2014</w:t>
            </w:r>
          </w:p>
        </w:tc>
        <w:tc>
          <w:tcPr>
            <w:tcW w:w="975"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16.0%</w:t>
            </w:r>
          </w:p>
        </w:tc>
        <w:tc>
          <w:tcPr>
            <w:tcW w:w="851"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43.6%</w:t>
            </w:r>
          </w:p>
        </w:tc>
        <w:tc>
          <w:tcPr>
            <w:tcW w:w="1000"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21.3%</w:t>
            </w:r>
          </w:p>
        </w:tc>
        <w:tc>
          <w:tcPr>
            <w:tcW w:w="1003"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6.7%</w:t>
            </w:r>
          </w:p>
        </w:tc>
        <w:tc>
          <w:tcPr>
            <w:tcW w:w="1003"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0.7%</w:t>
            </w:r>
          </w:p>
        </w:tc>
        <w:tc>
          <w:tcPr>
            <w:tcW w:w="1185"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0.8%</w:t>
            </w:r>
          </w:p>
        </w:tc>
        <w:tc>
          <w:tcPr>
            <w:tcW w:w="1003"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11.0%</w:t>
            </w:r>
          </w:p>
        </w:tc>
      </w:tr>
      <w:tr w:rsidR="00A57D89" w:rsidRPr="00280B52" w:rsidTr="00EC1166">
        <w:tc>
          <w:tcPr>
            <w:tcW w:w="2476" w:type="dxa"/>
            <w:tcBorders>
              <w:top w:val="nil"/>
              <w:left w:val="single" w:sz="8" w:space="0" w:color="auto"/>
              <w:bottom w:val="nil"/>
              <w:right w:val="single" w:sz="8" w:space="0" w:color="auto"/>
            </w:tcBorders>
            <w:shd w:val="clear" w:color="auto" w:fill="auto"/>
            <w:vAlign w:val="center"/>
            <w:hideMark/>
          </w:tcPr>
          <w:p w:rsidR="00A57D89" w:rsidRPr="00280B52" w:rsidRDefault="00A57D89" w:rsidP="00EC1166">
            <w:pPr>
              <w:rPr>
                <w:rFonts w:cs="Arial"/>
                <w:color w:val="000000"/>
                <w:sz w:val="18"/>
                <w:szCs w:val="18"/>
              </w:rPr>
            </w:pPr>
            <w:r>
              <w:rPr>
                <w:rFonts w:cs="Arial"/>
                <w:color w:val="000000"/>
                <w:sz w:val="18"/>
                <w:szCs w:val="18"/>
              </w:rPr>
              <w:t>Mentoring and/or coaching is an integral part of my professional development.</w:t>
            </w:r>
          </w:p>
        </w:tc>
        <w:tc>
          <w:tcPr>
            <w:tcW w:w="975"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851"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0"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185"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3" w:type="dxa"/>
            <w:tcBorders>
              <w:top w:val="nil"/>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r>
      <w:tr w:rsidR="00A57D89" w:rsidRPr="00280B52" w:rsidTr="00EC1166">
        <w:tc>
          <w:tcPr>
            <w:tcW w:w="2476" w:type="dxa"/>
            <w:tcBorders>
              <w:top w:val="nil"/>
              <w:left w:val="single" w:sz="8" w:space="0" w:color="auto"/>
              <w:right w:val="single" w:sz="8" w:space="0" w:color="auto"/>
            </w:tcBorders>
            <w:shd w:val="clear" w:color="auto" w:fill="auto"/>
            <w:vAlign w:val="center"/>
            <w:hideMark/>
          </w:tcPr>
          <w:p w:rsidR="00A57D89" w:rsidRPr="00280B52" w:rsidRDefault="00A57D89" w:rsidP="00EC1166">
            <w:pPr>
              <w:ind w:firstLineChars="200" w:firstLine="360"/>
              <w:jc w:val="right"/>
              <w:rPr>
                <w:rFonts w:cs="Arial"/>
                <w:color w:val="000000"/>
                <w:sz w:val="18"/>
                <w:szCs w:val="18"/>
              </w:rPr>
            </w:pPr>
            <w:r w:rsidRPr="00280B52">
              <w:rPr>
                <w:rFonts w:cs="Arial"/>
                <w:color w:val="000000"/>
                <w:sz w:val="18"/>
                <w:szCs w:val="18"/>
              </w:rPr>
              <w:t>2013</w:t>
            </w:r>
          </w:p>
        </w:tc>
        <w:tc>
          <w:tcPr>
            <w:tcW w:w="975" w:type="dxa"/>
            <w:tcBorders>
              <w:top w:val="nil"/>
              <w:left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16.3%</w:t>
            </w:r>
          </w:p>
        </w:tc>
        <w:tc>
          <w:tcPr>
            <w:tcW w:w="851" w:type="dxa"/>
            <w:tcBorders>
              <w:top w:val="nil"/>
              <w:left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36.7%</w:t>
            </w:r>
          </w:p>
        </w:tc>
        <w:tc>
          <w:tcPr>
            <w:tcW w:w="1000" w:type="dxa"/>
            <w:tcBorders>
              <w:top w:val="nil"/>
              <w:left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26.5%</w:t>
            </w:r>
          </w:p>
        </w:tc>
        <w:tc>
          <w:tcPr>
            <w:tcW w:w="1003" w:type="dxa"/>
            <w:tcBorders>
              <w:top w:val="nil"/>
              <w:left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6.8%</w:t>
            </w:r>
          </w:p>
        </w:tc>
        <w:tc>
          <w:tcPr>
            <w:tcW w:w="1003" w:type="dxa"/>
            <w:tcBorders>
              <w:top w:val="nil"/>
              <w:left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1.8%</w:t>
            </w:r>
          </w:p>
        </w:tc>
        <w:tc>
          <w:tcPr>
            <w:tcW w:w="1185" w:type="dxa"/>
            <w:tcBorders>
              <w:top w:val="nil"/>
              <w:left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1.6%</w:t>
            </w:r>
          </w:p>
        </w:tc>
        <w:tc>
          <w:tcPr>
            <w:tcW w:w="1003" w:type="dxa"/>
            <w:tcBorders>
              <w:top w:val="nil"/>
              <w:left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10.2%</w:t>
            </w:r>
          </w:p>
        </w:tc>
      </w:tr>
      <w:tr w:rsidR="00A57D89" w:rsidRPr="00280B52" w:rsidTr="00EC1166">
        <w:tc>
          <w:tcPr>
            <w:tcW w:w="2476" w:type="dxa"/>
            <w:tcBorders>
              <w:top w:val="nil"/>
              <w:left w:val="single" w:sz="8" w:space="0" w:color="auto"/>
              <w:bottom w:val="single" w:sz="8" w:space="0" w:color="auto"/>
              <w:right w:val="single" w:sz="8" w:space="0" w:color="auto"/>
            </w:tcBorders>
            <w:shd w:val="clear" w:color="auto" w:fill="auto"/>
            <w:vAlign w:val="center"/>
            <w:hideMark/>
          </w:tcPr>
          <w:p w:rsidR="00A57D89" w:rsidRPr="00280B52" w:rsidRDefault="00A57D89" w:rsidP="00EC1166">
            <w:pPr>
              <w:ind w:firstLineChars="200" w:firstLine="360"/>
              <w:jc w:val="right"/>
              <w:rPr>
                <w:rFonts w:cs="Arial"/>
                <w:color w:val="000000"/>
                <w:sz w:val="18"/>
                <w:szCs w:val="18"/>
              </w:rPr>
            </w:pPr>
            <w:r w:rsidRPr="00280B52">
              <w:rPr>
                <w:rFonts w:cs="Arial"/>
                <w:color w:val="000000"/>
                <w:sz w:val="18"/>
                <w:szCs w:val="18"/>
              </w:rPr>
              <w:t>2014</w:t>
            </w:r>
          </w:p>
        </w:tc>
        <w:tc>
          <w:tcPr>
            <w:tcW w:w="975"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18.8%</w:t>
            </w:r>
          </w:p>
        </w:tc>
        <w:tc>
          <w:tcPr>
            <w:tcW w:w="851"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36.1%</w:t>
            </w:r>
          </w:p>
        </w:tc>
        <w:tc>
          <w:tcPr>
            <w:tcW w:w="1000"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24.4%</w:t>
            </w:r>
          </w:p>
        </w:tc>
        <w:tc>
          <w:tcPr>
            <w:tcW w:w="1003"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8.2%</w:t>
            </w:r>
          </w:p>
        </w:tc>
        <w:tc>
          <w:tcPr>
            <w:tcW w:w="1003"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1.1%</w:t>
            </w:r>
          </w:p>
        </w:tc>
        <w:tc>
          <w:tcPr>
            <w:tcW w:w="1185"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1.0%</w:t>
            </w:r>
          </w:p>
        </w:tc>
        <w:tc>
          <w:tcPr>
            <w:tcW w:w="1003"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10.3%</w:t>
            </w:r>
          </w:p>
        </w:tc>
      </w:tr>
      <w:tr w:rsidR="00A57D89" w:rsidRPr="00280B52" w:rsidTr="00EC1166">
        <w:tc>
          <w:tcPr>
            <w:tcW w:w="2476" w:type="dxa"/>
            <w:tcBorders>
              <w:top w:val="single" w:sz="8" w:space="0" w:color="auto"/>
              <w:left w:val="single" w:sz="8" w:space="0" w:color="auto"/>
              <w:bottom w:val="nil"/>
              <w:right w:val="single" w:sz="8" w:space="0" w:color="auto"/>
            </w:tcBorders>
            <w:shd w:val="clear" w:color="auto" w:fill="auto"/>
            <w:vAlign w:val="center"/>
            <w:hideMark/>
          </w:tcPr>
          <w:p w:rsidR="00A57D89" w:rsidRPr="00280B52" w:rsidRDefault="00A57D89" w:rsidP="00EC1166">
            <w:pPr>
              <w:rPr>
                <w:rFonts w:cs="Arial"/>
                <w:color w:val="000000"/>
                <w:sz w:val="18"/>
                <w:szCs w:val="18"/>
              </w:rPr>
            </w:pPr>
            <w:r>
              <w:rPr>
                <w:rFonts w:cs="Arial"/>
                <w:color w:val="000000"/>
                <w:sz w:val="18"/>
                <w:szCs w:val="18"/>
              </w:rPr>
              <w:t>My classroom practices have changed as a result of the professional development so that I better meet the needs of my students.</w:t>
            </w:r>
          </w:p>
        </w:tc>
        <w:tc>
          <w:tcPr>
            <w:tcW w:w="975" w:type="dxa"/>
            <w:tcBorders>
              <w:top w:val="single" w:sz="8" w:space="0" w:color="auto"/>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851" w:type="dxa"/>
            <w:tcBorders>
              <w:top w:val="single" w:sz="8" w:space="0" w:color="auto"/>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0" w:type="dxa"/>
            <w:tcBorders>
              <w:top w:val="single" w:sz="8" w:space="0" w:color="auto"/>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3" w:type="dxa"/>
            <w:tcBorders>
              <w:top w:val="single" w:sz="8" w:space="0" w:color="auto"/>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3" w:type="dxa"/>
            <w:tcBorders>
              <w:top w:val="single" w:sz="8" w:space="0" w:color="auto"/>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185" w:type="dxa"/>
            <w:tcBorders>
              <w:top w:val="single" w:sz="8" w:space="0" w:color="auto"/>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c>
          <w:tcPr>
            <w:tcW w:w="1003" w:type="dxa"/>
            <w:tcBorders>
              <w:top w:val="single" w:sz="8" w:space="0" w:color="auto"/>
              <w:left w:val="nil"/>
              <w:bottom w:val="nil"/>
              <w:right w:val="single" w:sz="8" w:space="0" w:color="auto"/>
            </w:tcBorders>
            <w:shd w:val="clear" w:color="auto" w:fill="auto"/>
            <w:vAlign w:val="center"/>
            <w:hideMark/>
          </w:tcPr>
          <w:p w:rsidR="00A57D89" w:rsidRPr="00C013FD" w:rsidRDefault="00A57D89" w:rsidP="00EC1166">
            <w:pPr>
              <w:jc w:val="center"/>
              <w:rPr>
                <w:rFonts w:cs="Arial"/>
                <w:color w:val="000000"/>
                <w:sz w:val="18"/>
                <w:szCs w:val="18"/>
              </w:rPr>
            </w:pPr>
          </w:p>
        </w:tc>
      </w:tr>
      <w:tr w:rsidR="00A57D89" w:rsidRPr="00280B52" w:rsidTr="00EC1166">
        <w:tc>
          <w:tcPr>
            <w:tcW w:w="2476" w:type="dxa"/>
            <w:tcBorders>
              <w:top w:val="nil"/>
              <w:left w:val="single" w:sz="8" w:space="0" w:color="auto"/>
              <w:right w:val="single" w:sz="8" w:space="0" w:color="auto"/>
            </w:tcBorders>
            <w:shd w:val="clear" w:color="auto" w:fill="auto"/>
            <w:vAlign w:val="center"/>
            <w:hideMark/>
          </w:tcPr>
          <w:p w:rsidR="00A57D89" w:rsidRPr="00280B52" w:rsidRDefault="00A57D89" w:rsidP="00EC1166">
            <w:pPr>
              <w:ind w:firstLineChars="200" w:firstLine="360"/>
              <w:jc w:val="right"/>
              <w:rPr>
                <w:rFonts w:cs="Arial"/>
                <w:color w:val="000000"/>
                <w:sz w:val="18"/>
                <w:szCs w:val="18"/>
              </w:rPr>
            </w:pPr>
            <w:r w:rsidRPr="00280B52">
              <w:rPr>
                <w:rFonts w:cs="Arial"/>
                <w:color w:val="000000"/>
                <w:sz w:val="18"/>
                <w:szCs w:val="18"/>
              </w:rPr>
              <w:t>2013</w:t>
            </w:r>
          </w:p>
        </w:tc>
        <w:tc>
          <w:tcPr>
            <w:tcW w:w="975" w:type="dxa"/>
            <w:tcBorders>
              <w:top w:val="nil"/>
              <w:left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22.0%</w:t>
            </w:r>
          </w:p>
        </w:tc>
        <w:tc>
          <w:tcPr>
            <w:tcW w:w="851" w:type="dxa"/>
            <w:tcBorders>
              <w:top w:val="nil"/>
              <w:left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54.3%</w:t>
            </w:r>
          </w:p>
        </w:tc>
        <w:tc>
          <w:tcPr>
            <w:tcW w:w="1000" w:type="dxa"/>
            <w:tcBorders>
              <w:top w:val="nil"/>
              <w:left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11.8%</w:t>
            </w:r>
          </w:p>
        </w:tc>
        <w:tc>
          <w:tcPr>
            <w:tcW w:w="1003" w:type="dxa"/>
            <w:tcBorders>
              <w:top w:val="nil"/>
              <w:left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3.1%</w:t>
            </w:r>
          </w:p>
        </w:tc>
        <w:tc>
          <w:tcPr>
            <w:tcW w:w="1003" w:type="dxa"/>
            <w:tcBorders>
              <w:top w:val="nil"/>
              <w:left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1.5%</w:t>
            </w:r>
          </w:p>
        </w:tc>
        <w:tc>
          <w:tcPr>
            <w:tcW w:w="1185" w:type="dxa"/>
            <w:tcBorders>
              <w:top w:val="nil"/>
              <w:left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2.4%</w:t>
            </w:r>
          </w:p>
        </w:tc>
        <w:tc>
          <w:tcPr>
            <w:tcW w:w="1003" w:type="dxa"/>
            <w:tcBorders>
              <w:top w:val="nil"/>
              <w:left w:val="nil"/>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4.9%</w:t>
            </w:r>
          </w:p>
        </w:tc>
      </w:tr>
      <w:tr w:rsidR="00A57D89" w:rsidRPr="00280B52" w:rsidTr="00EC1166">
        <w:tc>
          <w:tcPr>
            <w:tcW w:w="2476" w:type="dxa"/>
            <w:tcBorders>
              <w:top w:val="nil"/>
              <w:left w:val="single" w:sz="8" w:space="0" w:color="auto"/>
              <w:bottom w:val="single" w:sz="8" w:space="0" w:color="auto"/>
              <w:right w:val="single" w:sz="8" w:space="0" w:color="auto"/>
            </w:tcBorders>
            <w:shd w:val="clear" w:color="auto" w:fill="auto"/>
            <w:vAlign w:val="center"/>
            <w:hideMark/>
          </w:tcPr>
          <w:p w:rsidR="00A57D89" w:rsidRPr="00280B52" w:rsidRDefault="00A57D89" w:rsidP="00EC1166">
            <w:pPr>
              <w:ind w:firstLineChars="200" w:firstLine="360"/>
              <w:jc w:val="right"/>
              <w:rPr>
                <w:rFonts w:cs="Arial"/>
                <w:color w:val="000000"/>
                <w:sz w:val="18"/>
                <w:szCs w:val="18"/>
              </w:rPr>
            </w:pPr>
            <w:r w:rsidRPr="00280B52">
              <w:rPr>
                <w:rFonts w:cs="Arial"/>
                <w:color w:val="000000"/>
                <w:sz w:val="18"/>
                <w:szCs w:val="18"/>
              </w:rPr>
              <w:t>2014</w:t>
            </w:r>
          </w:p>
        </w:tc>
        <w:tc>
          <w:tcPr>
            <w:tcW w:w="975"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24.2%</w:t>
            </w:r>
          </w:p>
        </w:tc>
        <w:tc>
          <w:tcPr>
            <w:tcW w:w="851"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54.5%</w:t>
            </w:r>
          </w:p>
        </w:tc>
        <w:tc>
          <w:tcPr>
            <w:tcW w:w="1000"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10.8%</w:t>
            </w:r>
          </w:p>
        </w:tc>
        <w:tc>
          <w:tcPr>
            <w:tcW w:w="1003"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3.8%</w:t>
            </w:r>
          </w:p>
        </w:tc>
        <w:tc>
          <w:tcPr>
            <w:tcW w:w="1003"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1.0%</w:t>
            </w:r>
          </w:p>
        </w:tc>
        <w:tc>
          <w:tcPr>
            <w:tcW w:w="1185"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1.0%</w:t>
            </w:r>
          </w:p>
        </w:tc>
        <w:tc>
          <w:tcPr>
            <w:tcW w:w="1003" w:type="dxa"/>
            <w:tcBorders>
              <w:top w:val="nil"/>
              <w:left w:val="nil"/>
              <w:bottom w:val="single" w:sz="8" w:space="0" w:color="auto"/>
              <w:right w:val="single" w:sz="8" w:space="0" w:color="auto"/>
            </w:tcBorders>
            <w:shd w:val="clear" w:color="auto" w:fill="auto"/>
            <w:vAlign w:val="center"/>
            <w:hideMark/>
          </w:tcPr>
          <w:p w:rsidR="00A57D89" w:rsidRPr="00C013FD" w:rsidRDefault="00A57D89" w:rsidP="00EC1166">
            <w:pPr>
              <w:jc w:val="center"/>
              <w:rPr>
                <w:sz w:val="18"/>
                <w:szCs w:val="18"/>
              </w:rPr>
            </w:pPr>
            <w:r w:rsidRPr="00C013FD">
              <w:rPr>
                <w:sz w:val="18"/>
                <w:szCs w:val="18"/>
              </w:rPr>
              <w:t>4.8%</w:t>
            </w:r>
          </w:p>
        </w:tc>
      </w:tr>
    </w:tbl>
    <w:p w:rsidR="00A57D89" w:rsidRPr="003034CA" w:rsidRDefault="00A57D89" w:rsidP="00A57D89">
      <w:pPr>
        <w:spacing w:before="60"/>
        <w:rPr>
          <w:sz w:val="18"/>
          <w:szCs w:val="18"/>
        </w:rPr>
      </w:pPr>
      <w:r>
        <w:br w:type="textWrapping" w:clear="all"/>
      </w:r>
      <w:r>
        <w:rPr>
          <w:sz w:val="18"/>
          <w:szCs w:val="18"/>
        </w:rPr>
        <w:t>Note: * p&lt;.05; ** p&lt;.01</w:t>
      </w:r>
    </w:p>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tbl>
      <w:tblPr>
        <w:tblW w:w="9195" w:type="dxa"/>
        <w:tblInd w:w="93" w:type="dxa"/>
        <w:tblLook w:val="04A0"/>
      </w:tblPr>
      <w:tblGrid>
        <w:gridCol w:w="3525"/>
        <w:gridCol w:w="990"/>
        <w:gridCol w:w="990"/>
        <w:gridCol w:w="990"/>
        <w:gridCol w:w="990"/>
        <w:gridCol w:w="990"/>
        <w:gridCol w:w="720"/>
      </w:tblGrid>
      <w:tr w:rsidR="00A57D89" w:rsidRPr="0038552E" w:rsidTr="00EC1166">
        <w:trPr>
          <w:trHeight w:val="1293"/>
        </w:trPr>
        <w:tc>
          <w:tcPr>
            <w:tcW w:w="9195"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38552E" w:rsidRDefault="00A57D89" w:rsidP="00EC1166">
            <w:pPr>
              <w:rPr>
                <w:rFonts w:cs="Arial"/>
                <w:b/>
                <w:bCs/>
                <w:color w:val="FFFFFF"/>
                <w:sz w:val="20"/>
              </w:rPr>
            </w:pPr>
            <w:r w:rsidRPr="0038552E">
              <w:rPr>
                <w:rFonts w:cs="Arial"/>
                <w:b/>
                <w:bCs/>
                <w:color w:val="FFFFFF" w:themeColor="background1"/>
                <w:sz w:val="20"/>
              </w:rPr>
              <w:lastRenderedPageBreak/>
              <w:t xml:space="preserve">Table </w:t>
            </w:r>
            <w:r>
              <w:rPr>
                <w:rFonts w:cs="Arial"/>
                <w:b/>
                <w:bCs/>
                <w:color w:val="FFFFFF" w:themeColor="background1"/>
                <w:sz w:val="20"/>
              </w:rPr>
              <w:t xml:space="preserve"> D-23.</w:t>
            </w:r>
            <w:r w:rsidRPr="0038552E">
              <w:rPr>
                <w:rFonts w:cs="Arial"/>
                <w:b/>
                <w:bCs/>
                <w:color w:val="FFFFFF" w:themeColor="background1"/>
                <w:sz w:val="20"/>
              </w:rPr>
              <w:t xml:space="preserve"> </w:t>
            </w:r>
            <w:r>
              <w:rPr>
                <w:rFonts w:cs="Arial"/>
                <w:b/>
                <w:bCs/>
                <w:color w:val="FFFFFF" w:themeColor="background1"/>
                <w:sz w:val="20"/>
              </w:rPr>
              <w:t>Now we ask that you reflect on the professional development provided specifically by your district. Indicate your level of agreement with the following statements regarding district provided professional development. If you do not know if this professional development has been provided by your district, please select “Don’t Know.” Again, if your position does not require that you participate in professional development, select “NA.”</w:t>
            </w:r>
          </w:p>
        </w:tc>
      </w:tr>
      <w:tr w:rsidR="00A57D89" w:rsidRPr="0038552E" w:rsidTr="00EC1166">
        <w:trPr>
          <w:trHeight w:val="253"/>
        </w:trPr>
        <w:tc>
          <w:tcPr>
            <w:tcW w:w="352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38552E" w:rsidRDefault="00A57D89" w:rsidP="00EC1166">
            <w:pPr>
              <w:jc w:val="both"/>
              <w:rPr>
                <w:rFonts w:cs="Arial"/>
                <w:color w:val="000000"/>
                <w:szCs w:val="22"/>
              </w:rPr>
            </w:pPr>
            <w:r w:rsidRPr="0038552E">
              <w:rPr>
                <w:rFonts w:cs="Arial"/>
                <w:color w:val="000000"/>
                <w:szCs w:val="22"/>
              </w:rPr>
              <w:t> </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38552E" w:rsidRDefault="00A57D89" w:rsidP="00EC1166">
            <w:pPr>
              <w:jc w:val="center"/>
              <w:rPr>
                <w:rFonts w:cs="Arial"/>
                <w:b/>
                <w:bCs/>
                <w:color w:val="000000"/>
                <w:sz w:val="18"/>
                <w:szCs w:val="18"/>
              </w:rPr>
            </w:pPr>
            <w:r w:rsidRPr="0038552E">
              <w:rPr>
                <w:rFonts w:cs="Arial"/>
                <w:b/>
                <w:bCs/>
                <w:color w:val="000000"/>
                <w:sz w:val="18"/>
                <w:szCs w:val="18"/>
              </w:rPr>
              <w:t>Strongly Agree</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38552E" w:rsidRDefault="00A57D89" w:rsidP="00EC1166">
            <w:pPr>
              <w:jc w:val="center"/>
              <w:rPr>
                <w:rFonts w:cs="Arial"/>
                <w:b/>
                <w:bCs/>
                <w:color w:val="000000"/>
                <w:sz w:val="18"/>
                <w:szCs w:val="18"/>
              </w:rPr>
            </w:pPr>
            <w:r w:rsidRPr="0038552E">
              <w:rPr>
                <w:rFonts w:cs="Arial"/>
                <w:b/>
                <w:bCs/>
                <w:color w:val="000000"/>
                <w:sz w:val="18"/>
                <w:szCs w:val="18"/>
              </w:rPr>
              <w:t>Agree</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38552E" w:rsidRDefault="00A57D89" w:rsidP="00EC1166">
            <w:pPr>
              <w:jc w:val="center"/>
              <w:rPr>
                <w:rFonts w:cs="Arial"/>
                <w:b/>
                <w:bCs/>
                <w:color w:val="000000"/>
                <w:sz w:val="18"/>
                <w:szCs w:val="18"/>
              </w:rPr>
            </w:pPr>
            <w:r w:rsidRPr="0038552E">
              <w:rPr>
                <w:rFonts w:cs="Arial"/>
                <w:b/>
                <w:bCs/>
                <w:color w:val="000000"/>
                <w:sz w:val="18"/>
                <w:szCs w:val="18"/>
              </w:rPr>
              <w:t>Disagree</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38552E" w:rsidRDefault="00A57D89" w:rsidP="00EC1166">
            <w:pPr>
              <w:jc w:val="center"/>
              <w:rPr>
                <w:rFonts w:cs="Arial"/>
                <w:b/>
                <w:bCs/>
                <w:color w:val="000000"/>
                <w:sz w:val="18"/>
                <w:szCs w:val="18"/>
              </w:rPr>
            </w:pPr>
            <w:r w:rsidRPr="0038552E">
              <w:rPr>
                <w:rFonts w:cs="Arial"/>
                <w:b/>
                <w:bCs/>
                <w:color w:val="000000"/>
                <w:sz w:val="18"/>
                <w:szCs w:val="18"/>
              </w:rPr>
              <w:t>Strongly Disagree</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38552E" w:rsidRDefault="00A57D89" w:rsidP="00EC1166">
            <w:pPr>
              <w:jc w:val="center"/>
              <w:rPr>
                <w:rFonts w:cs="Arial"/>
                <w:b/>
                <w:bCs/>
                <w:color w:val="000000"/>
                <w:sz w:val="18"/>
                <w:szCs w:val="18"/>
              </w:rPr>
            </w:pPr>
            <w:r w:rsidRPr="0038552E">
              <w:rPr>
                <w:rFonts w:cs="Arial"/>
                <w:b/>
                <w:bCs/>
                <w:color w:val="000000"/>
                <w:sz w:val="18"/>
                <w:szCs w:val="18"/>
              </w:rPr>
              <w:t>Don't Know</w:t>
            </w:r>
          </w:p>
        </w:tc>
        <w:tc>
          <w:tcPr>
            <w:tcW w:w="7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38552E" w:rsidRDefault="00A57D89" w:rsidP="00EC1166">
            <w:pPr>
              <w:jc w:val="center"/>
              <w:rPr>
                <w:rFonts w:cs="Arial"/>
                <w:b/>
                <w:bCs/>
                <w:color w:val="000000"/>
                <w:sz w:val="18"/>
                <w:szCs w:val="18"/>
              </w:rPr>
            </w:pPr>
            <w:r>
              <w:rPr>
                <w:rFonts w:cs="Arial"/>
                <w:b/>
                <w:bCs/>
                <w:color w:val="000000"/>
                <w:sz w:val="18"/>
                <w:szCs w:val="18"/>
              </w:rPr>
              <w:t>NA</w:t>
            </w:r>
          </w:p>
        </w:tc>
      </w:tr>
      <w:tr w:rsidR="00A57D89" w:rsidRPr="0038552E" w:rsidTr="00EC1166">
        <w:trPr>
          <w:trHeight w:val="253"/>
        </w:trPr>
        <w:tc>
          <w:tcPr>
            <w:tcW w:w="3525" w:type="dxa"/>
            <w:vMerge/>
            <w:tcBorders>
              <w:top w:val="nil"/>
              <w:left w:val="single" w:sz="8" w:space="0" w:color="auto"/>
              <w:bottom w:val="single" w:sz="8" w:space="0" w:color="000000"/>
              <w:right w:val="single" w:sz="8" w:space="0" w:color="auto"/>
            </w:tcBorders>
            <w:vAlign w:val="center"/>
            <w:hideMark/>
          </w:tcPr>
          <w:p w:rsidR="00A57D89" w:rsidRPr="0038552E" w:rsidRDefault="00A57D89" w:rsidP="00EC1166">
            <w:pPr>
              <w:rPr>
                <w:rFonts w:cs="Arial"/>
                <w:color w:val="000000"/>
                <w:szCs w:val="22"/>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38552E"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38552E"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38552E"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38552E"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38552E" w:rsidRDefault="00A57D89" w:rsidP="00EC1166">
            <w:pPr>
              <w:rPr>
                <w:rFonts w:cs="Arial"/>
                <w:b/>
                <w:bCs/>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rsidR="00A57D89" w:rsidRPr="0038552E" w:rsidRDefault="00A57D89" w:rsidP="00EC1166">
            <w:pPr>
              <w:rPr>
                <w:rFonts w:cs="Arial"/>
                <w:b/>
                <w:bCs/>
                <w:color w:val="000000"/>
                <w:sz w:val="18"/>
                <w:szCs w:val="18"/>
              </w:rPr>
            </w:pPr>
          </w:p>
        </w:tc>
      </w:tr>
      <w:tr w:rsidR="00A57D89" w:rsidRPr="0038552E" w:rsidTr="00EC1166">
        <w:tc>
          <w:tcPr>
            <w:tcW w:w="3525" w:type="dxa"/>
            <w:tcBorders>
              <w:top w:val="nil"/>
              <w:left w:val="single" w:sz="8" w:space="0" w:color="auto"/>
              <w:bottom w:val="nil"/>
              <w:right w:val="single" w:sz="8" w:space="0" w:color="auto"/>
            </w:tcBorders>
            <w:shd w:val="clear" w:color="auto" w:fill="auto"/>
            <w:vAlign w:val="center"/>
            <w:hideMark/>
          </w:tcPr>
          <w:p w:rsidR="00A57D89" w:rsidRPr="0038552E" w:rsidRDefault="00A57D89" w:rsidP="00EC1166">
            <w:pPr>
              <w:rPr>
                <w:rFonts w:cs="Arial"/>
                <w:color w:val="333333"/>
                <w:sz w:val="18"/>
                <w:szCs w:val="18"/>
              </w:rPr>
            </w:pPr>
            <w:r>
              <w:rPr>
                <w:rFonts w:cs="Arial"/>
                <w:color w:val="333333"/>
                <w:sz w:val="18"/>
                <w:szCs w:val="18"/>
              </w:rPr>
              <w:t>The professional development provided by my district is of high quality.</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72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r>
      <w:tr w:rsidR="00A57D89" w:rsidRPr="0038552E" w:rsidTr="00EC1166">
        <w:tc>
          <w:tcPr>
            <w:tcW w:w="3525" w:type="dxa"/>
            <w:tcBorders>
              <w:top w:val="nil"/>
              <w:left w:val="single" w:sz="8" w:space="0" w:color="auto"/>
              <w:bottom w:val="nil"/>
              <w:right w:val="single" w:sz="8" w:space="0" w:color="auto"/>
            </w:tcBorders>
            <w:shd w:val="clear" w:color="auto" w:fill="auto"/>
            <w:vAlign w:val="center"/>
            <w:hideMark/>
          </w:tcPr>
          <w:p w:rsidR="00A57D89" w:rsidRPr="0038552E" w:rsidRDefault="00A57D89" w:rsidP="00EC1166">
            <w:pPr>
              <w:ind w:firstLineChars="200" w:firstLine="360"/>
              <w:jc w:val="right"/>
              <w:rPr>
                <w:rFonts w:cs="Arial"/>
                <w:color w:val="000000"/>
                <w:sz w:val="18"/>
                <w:szCs w:val="18"/>
              </w:rPr>
            </w:pPr>
            <w:r w:rsidRPr="0038552E">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12.7%</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50.2%</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18.0%</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4.0%</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10.0%</w:t>
            </w:r>
          </w:p>
        </w:tc>
        <w:tc>
          <w:tcPr>
            <w:tcW w:w="72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5.1%</w:t>
            </w:r>
          </w:p>
        </w:tc>
      </w:tr>
      <w:tr w:rsidR="00A57D89" w:rsidRPr="0038552E" w:rsidTr="00EC1166">
        <w:tc>
          <w:tcPr>
            <w:tcW w:w="3525" w:type="dxa"/>
            <w:tcBorders>
              <w:top w:val="nil"/>
              <w:left w:val="single" w:sz="8" w:space="0" w:color="auto"/>
              <w:bottom w:val="single" w:sz="8" w:space="0" w:color="auto"/>
              <w:right w:val="single" w:sz="8" w:space="0" w:color="auto"/>
            </w:tcBorders>
            <w:shd w:val="clear" w:color="auto" w:fill="auto"/>
            <w:vAlign w:val="center"/>
            <w:hideMark/>
          </w:tcPr>
          <w:p w:rsidR="00A57D89" w:rsidRPr="0038552E" w:rsidRDefault="00A57D89" w:rsidP="00EC1166">
            <w:pPr>
              <w:ind w:firstLineChars="200" w:firstLine="360"/>
              <w:jc w:val="right"/>
              <w:rPr>
                <w:rFonts w:cs="Arial"/>
                <w:color w:val="000000"/>
                <w:sz w:val="18"/>
                <w:szCs w:val="18"/>
              </w:rPr>
            </w:pPr>
            <w:r w:rsidRPr="0038552E">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12.4%</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51.1%</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14.9</w:t>
            </w:r>
            <w:r w:rsidRPr="00001BA6">
              <w:rPr>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4.6</w:t>
            </w:r>
            <w:r w:rsidRPr="00001BA6">
              <w:rPr>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8.0</w:t>
            </w:r>
            <w:r w:rsidRPr="00001BA6">
              <w:rPr>
                <w:sz w:val="18"/>
                <w:szCs w:val="18"/>
              </w:rPr>
              <w:t>%</w:t>
            </w:r>
          </w:p>
        </w:tc>
        <w:tc>
          <w:tcPr>
            <w:tcW w:w="72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4.0</w:t>
            </w:r>
            <w:r w:rsidRPr="00001BA6">
              <w:rPr>
                <w:sz w:val="18"/>
                <w:szCs w:val="18"/>
              </w:rPr>
              <w:t>%</w:t>
            </w:r>
          </w:p>
        </w:tc>
      </w:tr>
      <w:tr w:rsidR="00A57D89" w:rsidRPr="0038552E" w:rsidTr="00EC1166">
        <w:tc>
          <w:tcPr>
            <w:tcW w:w="3525" w:type="dxa"/>
            <w:tcBorders>
              <w:top w:val="nil"/>
              <w:left w:val="single" w:sz="8" w:space="0" w:color="auto"/>
              <w:bottom w:val="nil"/>
              <w:right w:val="single" w:sz="8" w:space="0" w:color="auto"/>
            </w:tcBorders>
            <w:shd w:val="clear" w:color="auto" w:fill="auto"/>
            <w:vAlign w:val="center"/>
            <w:hideMark/>
          </w:tcPr>
          <w:p w:rsidR="00A57D89" w:rsidRPr="0038552E" w:rsidRDefault="00A57D89" w:rsidP="00EC1166">
            <w:pPr>
              <w:rPr>
                <w:rFonts w:cs="Arial"/>
                <w:color w:val="333333"/>
                <w:sz w:val="18"/>
                <w:szCs w:val="18"/>
              </w:rPr>
            </w:pPr>
            <w:r>
              <w:rPr>
                <w:rFonts w:cs="Arial"/>
                <w:color w:val="333333"/>
                <w:sz w:val="18"/>
                <w:szCs w:val="18"/>
              </w:rPr>
              <w:t>The professional development provided by my district is relevant to my subject area and/or grade level.</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72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r>
      <w:tr w:rsidR="00A57D89" w:rsidRPr="0038552E" w:rsidTr="00EC1166">
        <w:tc>
          <w:tcPr>
            <w:tcW w:w="3525" w:type="dxa"/>
            <w:tcBorders>
              <w:top w:val="nil"/>
              <w:left w:val="single" w:sz="8" w:space="0" w:color="auto"/>
              <w:bottom w:val="nil"/>
              <w:right w:val="single" w:sz="8" w:space="0" w:color="auto"/>
            </w:tcBorders>
            <w:shd w:val="clear" w:color="auto" w:fill="auto"/>
            <w:vAlign w:val="center"/>
            <w:hideMark/>
          </w:tcPr>
          <w:p w:rsidR="00A57D89" w:rsidRPr="0038552E" w:rsidRDefault="00A57D89" w:rsidP="00EC1166">
            <w:pPr>
              <w:ind w:firstLineChars="200" w:firstLine="360"/>
              <w:jc w:val="right"/>
              <w:rPr>
                <w:rFonts w:cs="Arial"/>
                <w:color w:val="000000"/>
                <w:sz w:val="18"/>
                <w:szCs w:val="18"/>
              </w:rPr>
            </w:pPr>
            <w:r w:rsidRPr="0038552E">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11.9%</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51.2%</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18.8%</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5.8%</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6.8%</w:t>
            </w:r>
          </w:p>
        </w:tc>
        <w:tc>
          <w:tcPr>
            <w:tcW w:w="72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5.5%</w:t>
            </w:r>
          </w:p>
        </w:tc>
      </w:tr>
      <w:tr w:rsidR="00A57D89" w:rsidRPr="0038552E" w:rsidTr="00EC1166">
        <w:tc>
          <w:tcPr>
            <w:tcW w:w="3525" w:type="dxa"/>
            <w:tcBorders>
              <w:top w:val="nil"/>
              <w:left w:val="single" w:sz="8" w:space="0" w:color="auto"/>
              <w:bottom w:val="single" w:sz="8" w:space="0" w:color="auto"/>
              <w:right w:val="single" w:sz="8" w:space="0" w:color="auto"/>
            </w:tcBorders>
            <w:shd w:val="clear" w:color="auto" w:fill="auto"/>
            <w:vAlign w:val="center"/>
            <w:hideMark/>
          </w:tcPr>
          <w:p w:rsidR="00A57D89" w:rsidRPr="0038552E" w:rsidRDefault="00A57D89" w:rsidP="00EC1166">
            <w:pPr>
              <w:ind w:firstLineChars="200" w:firstLine="360"/>
              <w:jc w:val="right"/>
              <w:rPr>
                <w:rFonts w:cs="Arial"/>
                <w:color w:val="000000"/>
                <w:sz w:val="18"/>
                <w:szCs w:val="18"/>
              </w:rPr>
            </w:pPr>
            <w:r w:rsidRPr="0038552E">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11.3</w:t>
            </w:r>
            <w:r w:rsidRPr="00001BA6">
              <w:rPr>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53.1</w:t>
            </w:r>
            <w:r w:rsidRPr="00001BA6">
              <w:rPr>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13.6</w:t>
            </w:r>
            <w:r w:rsidRPr="00001BA6">
              <w:rPr>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5.8</w:t>
            </w:r>
            <w:r w:rsidRPr="00001BA6">
              <w:rPr>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7.0</w:t>
            </w:r>
            <w:r w:rsidRPr="00001BA6">
              <w:rPr>
                <w:sz w:val="18"/>
                <w:szCs w:val="18"/>
              </w:rPr>
              <w:t>%</w:t>
            </w:r>
          </w:p>
        </w:tc>
        <w:tc>
          <w:tcPr>
            <w:tcW w:w="72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4.4</w:t>
            </w:r>
            <w:r w:rsidRPr="00001BA6">
              <w:rPr>
                <w:sz w:val="18"/>
                <w:szCs w:val="18"/>
              </w:rPr>
              <w:t>%</w:t>
            </w:r>
          </w:p>
        </w:tc>
      </w:tr>
      <w:tr w:rsidR="00A57D89" w:rsidRPr="0038552E" w:rsidTr="00EC1166">
        <w:tc>
          <w:tcPr>
            <w:tcW w:w="3525" w:type="dxa"/>
            <w:tcBorders>
              <w:top w:val="nil"/>
              <w:left w:val="single" w:sz="8" w:space="0" w:color="auto"/>
              <w:bottom w:val="nil"/>
              <w:right w:val="single" w:sz="8" w:space="0" w:color="auto"/>
            </w:tcBorders>
            <w:shd w:val="clear" w:color="auto" w:fill="auto"/>
            <w:vAlign w:val="center"/>
            <w:hideMark/>
          </w:tcPr>
          <w:p w:rsidR="00A57D89" w:rsidRPr="0038552E" w:rsidRDefault="00A57D89" w:rsidP="00EC1166">
            <w:pPr>
              <w:rPr>
                <w:rFonts w:cs="Arial"/>
                <w:color w:val="333333"/>
                <w:sz w:val="18"/>
                <w:szCs w:val="18"/>
              </w:rPr>
            </w:pPr>
            <w:r>
              <w:rPr>
                <w:rFonts w:cs="Arial"/>
                <w:color w:val="333333"/>
                <w:sz w:val="18"/>
                <w:szCs w:val="18"/>
              </w:rPr>
              <w:t>The professional development provided by my district supports my development as a leader.</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72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r>
      <w:tr w:rsidR="00A57D89" w:rsidRPr="0038552E" w:rsidTr="00EC1166">
        <w:tc>
          <w:tcPr>
            <w:tcW w:w="3525" w:type="dxa"/>
            <w:tcBorders>
              <w:top w:val="nil"/>
              <w:left w:val="single" w:sz="8" w:space="0" w:color="auto"/>
              <w:bottom w:val="nil"/>
              <w:right w:val="single" w:sz="8" w:space="0" w:color="auto"/>
            </w:tcBorders>
            <w:shd w:val="clear" w:color="auto" w:fill="auto"/>
            <w:vAlign w:val="center"/>
            <w:hideMark/>
          </w:tcPr>
          <w:p w:rsidR="00A57D89" w:rsidRPr="0038552E" w:rsidRDefault="00A57D89" w:rsidP="00EC1166">
            <w:pPr>
              <w:ind w:firstLineChars="200" w:firstLine="360"/>
              <w:jc w:val="right"/>
              <w:rPr>
                <w:rFonts w:cs="Arial"/>
                <w:color w:val="000000"/>
                <w:sz w:val="18"/>
                <w:szCs w:val="18"/>
              </w:rPr>
            </w:pPr>
            <w:r w:rsidRPr="0038552E">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9.6%</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41.3%</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23.8%</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6.4%</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10.3%</w:t>
            </w:r>
          </w:p>
        </w:tc>
        <w:tc>
          <w:tcPr>
            <w:tcW w:w="72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8.6%</w:t>
            </w:r>
          </w:p>
        </w:tc>
      </w:tr>
      <w:tr w:rsidR="00A57D89" w:rsidRPr="0038552E" w:rsidTr="00EC1166">
        <w:tc>
          <w:tcPr>
            <w:tcW w:w="3525" w:type="dxa"/>
            <w:tcBorders>
              <w:top w:val="nil"/>
              <w:left w:val="single" w:sz="8" w:space="0" w:color="auto"/>
              <w:bottom w:val="single" w:sz="8" w:space="0" w:color="auto"/>
              <w:right w:val="single" w:sz="8" w:space="0" w:color="auto"/>
            </w:tcBorders>
            <w:shd w:val="clear" w:color="auto" w:fill="auto"/>
            <w:vAlign w:val="center"/>
            <w:hideMark/>
          </w:tcPr>
          <w:p w:rsidR="00A57D89" w:rsidRPr="0038552E" w:rsidRDefault="00A57D89" w:rsidP="00EC1166">
            <w:pPr>
              <w:ind w:firstLineChars="200" w:firstLine="360"/>
              <w:jc w:val="right"/>
              <w:rPr>
                <w:rFonts w:cs="Arial"/>
                <w:color w:val="000000"/>
                <w:sz w:val="18"/>
                <w:szCs w:val="18"/>
              </w:rPr>
            </w:pPr>
            <w:r w:rsidRPr="0038552E">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9.1</w:t>
            </w:r>
            <w:r w:rsidRPr="00001BA6">
              <w:rPr>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44.5</w:t>
            </w:r>
            <w:r w:rsidRPr="00001BA6">
              <w:rPr>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20.0</w:t>
            </w:r>
            <w:r w:rsidRPr="00001BA6">
              <w:rPr>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6.2</w:t>
            </w:r>
            <w:r w:rsidRPr="00001BA6">
              <w:rPr>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8.8</w:t>
            </w:r>
            <w:r w:rsidRPr="00001BA6">
              <w:rPr>
                <w:sz w:val="18"/>
                <w:szCs w:val="18"/>
              </w:rPr>
              <w:t>%</w:t>
            </w:r>
          </w:p>
        </w:tc>
        <w:tc>
          <w:tcPr>
            <w:tcW w:w="72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6.1</w:t>
            </w:r>
            <w:r w:rsidRPr="00001BA6">
              <w:rPr>
                <w:sz w:val="18"/>
                <w:szCs w:val="18"/>
              </w:rPr>
              <w:t>%</w:t>
            </w:r>
          </w:p>
        </w:tc>
      </w:tr>
      <w:tr w:rsidR="00A57D89" w:rsidRPr="0038552E" w:rsidTr="00EC1166">
        <w:tc>
          <w:tcPr>
            <w:tcW w:w="3525" w:type="dxa"/>
            <w:tcBorders>
              <w:top w:val="nil"/>
              <w:left w:val="single" w:sz="8" w:space="0" w:color="auto"/>
              <w:bottom w:val="nil"/>
              <w:right w:val="single" w:sz="8" w:space="0" w:color="auto"/>
            </w:tcBorders>
            <w:shd w:val="clear" w:color="auto" w:fill="auto"/>
            <w:vAlign w:val="center"/>
            <w:hideMark/>
          </w:tcPr>
          <w:p w:rsidR="00A57D89" w:rsidRPr="0038552E" w:rsidRDefault="00A57D89" w:rsidP="00EC1166">
            <w:pPr>
              <w:rPr>
                <w:rFonts w:cs="Arial"/>
                <w:color w:val="333333"/>
                <w:sz w:val="18"/>
                <w:szCs w:val="18"/>
              </w:rPr>
            </w:pPr>
            <w:r>
              <w:rPr>
                <w:rFonts w:cs="Arial"/>
                <w:color w:val="333333"/>
                <w:sz w:val="18"/>
                <w:szCs w:val="18"/>
              </w:rPr>
              <w:t>The implementation support provided by my district in relation to this professional development is of high quality.</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c>
          <w:tcPr>
            <w:tcW w:w="72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rFonts w:ascii="Calibri" w:hAnsi="Calibri"/>
                <w:color w:val="000000"/>
                <w:sz w:val="18"/>
                <w:szCs w:val="18"/>
              </w:rPr>
            </w:pPr>
          </w:p>
        </w:tc>
      </w:tr>
      <w:tr w:rsidR="00A57D89" w:rsidRPr="0038552E" w:rsidTr="00EC1166">
        <w:tc>
          <w:tcPr>
            <w:tcW w:w="3525" w:type="dxa"/>
            <w:tcBorders>
              <w:top w:val="nil"/>
              <w:left w:val="single" w:sz="8" w:space="0" w:color="auto"/>
              <w:bottom w:val="nil"/>
              <w:right w:val="single" w:sz="8" w:space="0" w:color="auto"/>
            </w:tcBorders>
            <w:shd w:val="clear" w:color="auto" w:fill="auto"/>
            <w:vAlign w:val="center"/>
            <w:hideMark/>
          </w:tcPr>
          <w:p w:rsidR="00A57D89" w:rsidRPr="0038552E" w:rsidRDefault="00A57D89" w:rsidP="00EC1166">
            <w:pPr>
              <w:ind w:firstLineChars="200" w:firstLine="360"/>
              <w:jc w:val="right"/>
              <w:rPr>
                <w:rFonts w:cs="Arial"/>
                <w:color w:val="000000"/>
                <w:sz w:val="18"/>
                <w:szCs w:val="18"/>
              </w:rPr>
            </w:pPr>
            <w:r w:rsidRPr="0038552E">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9.8%</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43.6%</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22.5%</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5.5%</w:t>
            </w:r>
          </w:p>
        </w:tc>
        <w:tc>
          <w:tcPr>
            <w:tcW w:w="99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12.9%</w:t>
            </w:r>
          </w:p>
        </w:tc>
        <w:tc>
          <w:tcPr>
            <w:tcW w:w="720" w:type="dxa"/>
            <w:tcBorders>
              <w:top w:val="nil"/>
              <w:left w:val="nil"/>
              <w:bottom w:val="nil"/>
              <w:right w:val="single" w:sz="8" w:space="0" w:color="auto"/>
            </w:tcBorders>
            <w:shd w:val="clear" w:color="auto" w:fill="auto"/>
            <w:vAlign w:val="center"/>
            <w:hideMark/>
          </w:tcPr>
          <w:p w:rsidR="00A57D89" w:rsidRPr="00001BA6" w:rsidRDefault="00A57D89" w:rsidP="00EC1166">
            <w:pPr>
              <w:jc w:val="center"/>
              <w:rPr>
                <w:sz w:val="18"/>
                <w:szCs w:val="18"/>
              </w:rPr>
            </w:pPr>
            <w:r w:rsidRPr="00001BA6">
              <w:rPr>
                <w:sz w:val="18"/>
                <w:szCs w:val="18"/>
              </w:rPr>
              <w:t>5.8%</w:t>
            </w:r>
          </w:p>
        </w:tc>
      </w:tr>
      <w:tr w:rsidR="00A57D89" w:rsidRPr="0038552E" w:rsidTr="00EC1166">
        <w:tc>
          <w:tcPr>
            <w:tcW w:w="3525" w:type="dxa"/>
            <w:tcBorders>
              <w:top w:val="nil"/>
              <w:left w:val="single" w:sz="8" w:space="0" w:color="auto"/>
              <w:bottom w:val="single" w:sz="8" w:space="0" w:color="auto"/>
              <w:right w:val="single" w:sz="8" w:space="0" w:color="auto"/>
            </w:tcBorders>
            <w:shd w:val="clear" w:color="auto" w:fill="auto"/>
            <w:vAlign w:val="center"/>
            <w:hideMark/>
          </w:tcPr>
          <w:p w:rsidR="00A57D89" w:rsidRPr="0038552E" w:rsidRDefault="00A57D89" w:rsidP="00EC1166">
            <w:pPr>
              <w:ind w:firstLineChars="200" w:firstLine="360"/>
              <w:jc w:val="right"/>
              <w:rPr>
                <w:rFonts w:cs="Arial"/>
                <w:color w:val="000000"/>
                <w:sz w:val="18"/>
                <w:szCs w:val="18"/>
              </w:rPr>
            </w:pPr>
            <w:r w:rsidRPr="0038552E">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10.4</w:t>
            </w:r>
            <w:r w:rsidRPr="00001BA6">
              <w:rPr>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44.2</w:t>
            </w:r>
            <w:r w:rsidRPr="00001BA6">
              <w:rPr>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17.3</w:t>
            </w:r>
            <w:r w:rsidRPr="00001BA6">
              <w:rPr>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5.7</w:t>
            </w:r>
            <w:r w:rsidRPr="00001BA6">
              <w:rPr>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11.4</w:t>
            </w:r>
            <w:r w:rsidRPr="00001BA6">
              <w:rPr>
                <w:sz w:val="18"/>
                <w:szCs w:val="18"/>
              </w:rPr>
              <w:t>%</w:t>
            </w:r>
          </w:p>
        </w:tc>
        <w:tc>
          <w:tcPr>
            <w:tcW w:w="720" w:type="dxa"/>
            <w:tcBorders>
              <w:top w:val="nil"/>
              <w:left w:val="nil"/>
              <w:bottom w:val="single" w:sz="8" w:space="0" w:color="auto"/>
              <w:right w:val="single" w:sz="8" w:space="0" w:color="auto"/>
            </w:tcBorders>
            <w:shd w:val="clear" w:color="auto" w:fill="auto"/>
            <w:vAlign w:val="center"/>
            <w:hideMark/>
          </w:tcPr>
          <w:p w:rsidR="00A57D89" w:rsidRPr="00001BA6" w:rsidRDefault="00A57D89" w:rsidP="00EC1166">
            <w:pPr>
              <w:jc w:val="center"/>
              <w:rPr>
                <w:sz w:val="18"/>
                <w:szCs w:val="18"/>
              </w:rPr>
            </w:pPr>
            <w:r>
              <w:rPr>
                <w:sz w:val="18"/>
                <w:szCs w:val="18"/>
              </w:rPr>
              <w:t>5.8</w:t>
            </w:r>
            <w:r w:rsidRPr="00001BA6">
              <w:rPr>
                <w:sz w:val="18"/>
                <w:szCs w:val="18"/>
              </w:rPr>
              <w:t>%</w:t>
            </w:r>
          </w:p>
        </w:tc>
      </w:tr>
    </w:tbl>
    <w:p w:rsidR="00A57D89" w:rsidRDefault="00A57D89" w:rsidP="00A57D89"/>
    <w:p w:rsidR="00A57D89" w:rsidRDefault="00A57D89" w:rsidP="00A57D89"/>
    <w:p w:rsidR="00A57D89" w:rsidRDefault="00A57D89" w:rsidP="00A57D89">
      <w:r>
        <w:t xml:space="preserve"> </w:t>
      </w:r>
    </w:p>
    <w:p w:rsidR="00A57D89" w:rsidRDefault="00A57D89" w:rsidP="00A57D89"/>
    <w:p w:rsidR="00A57D89" w:rsidRDefault="00A57D89" w:rsidP="00A57D89">
      <w:pPr>
        <w:spacing w:after="200" w:line="276" w:lineRule="auto"/>
      </w:pPr>
      <w:r>
        <w:br w:type="page"/>
      </w:r>
    </w:p>
    <w:p w:rsidR="00A57D89" w:rsidRDefault="00A57D89" w:rsidP="00A57D89"/>
    <w:tbl>
      <w:tblPr>
        <w:tblW w:w="8580" w:type="dxa"/>
        <w:tblInd w:w="93" w:type="dxa"/>
        <w:tblLook w:val="04A0"/>
      </w:tblPr>
      <w:tblGrid>
        <w:gridCol w:w="1845"/>
        <w:gridCol w:w="960"/>
        <w:gridCol w:w="956"/>
        <w:gridCol w:w="977"/>
        <w:gridCol w:w="977"/>
        <w:gridCol w:w="956"/>
        <w:gridCol w:w="956"/>
        <w:gridCol w:w="953"/>
      </w:tblGrid>
      <w:tr w:rsidR="00A57D89" w:rsidRPr="00111D76" w:rsidTr="00EC1166">
        <w:tc>
          <w:tcPr>
            <w:tcW w:w="8580" w:type="dxa"/>
            <w:gridSpan w:val="8"/>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111D76" w:rsidRDefault="00A57D89" w:rsidP="00EC1166">
            <w:pPr>
              <w:rPr>
                <w:rFonts w:cs="Arial"/>
                <w:b/>
                <w:bCs/>
                <w:color w:val="FFFFFF"/>
                <w:sz w:val="20"/>
              </w:rPr>
            </w:pPr>
            <w:r w:rsidRPr="00111D76">
              <w:rPr>
                <w:rFonts w:cs="Arial"/>
                <w:b/>
                <w:bCs/>
                <w:color w:val="FFFFFF"/>
                <w:sz w:val="20"/>
              </w:rPr>
              <w:t xml:space="preserve">Table </w:t>
            </w:r>
            <w:r>
              <w:rPr>
                <w:rFonts w:cs="Arial"/>
                <w:b/>
                <w:bCs/>
                <w:color w:val="FFFFFF"/>
                <w:sz w:val="20"/>
              </w:rPr>
              <w:t>D-24.</w:t>
            </w:r>
            <w:r w:rsidRPr="00111D76">
              <w:rPr>
                <w:rFonts w:cs="Arial"/>
                <w:b/>
                <w:bCs/>
                <w:color w:val="FFFFFF"/>
                <w:sz w:val="20"/>
              </w:rPr>
              <w:t xml:space="preserve"> Now we are going to ask some questions about the use of data for instruction and tiered instruction. Please indicate your agreement with the following statements. If an item, or items, is not applicable to your role or position, please select "NA."</w:t>
            </w:r>
          </w:p>
        </w:tc>
      </w:tr>
      <w:tr w:rsidR="00A57D89" w:rsidRPr="00111D76" w:rsidTr="00EC1166">
        <w:trPr>
          <w:trHeight w:val="253"/>
        </w:trPr>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111D76" w:rsidRDefault="00A57D89" w:rsidP="00EC1166">
            <w:pPr>
              <w:jc w:val="both"/>
              <w:rPr>
                <w:rFonts w:cs="Arial"/>
                <w:color w:val="000000"/>
                <w:szCs w:val="22"/>
              </w:rPr>
            </w:pPr>
            <w:r w:rsidRPr="00111D76">
              <w:rPr>
                <w:rFonts w:cs="Arial"/>
                <w:color w:val="000000"/>
                <w:szCs w:val="22"/>
              </w:rPr>
              <w:t> </w:t>
            </w:r>
          </w:p>
        </w:tc>
        <w:tc>
          <w:tcPr>
            <w:tcW w:w="96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Strongly Agree</w:t>
            </w:r>
          </w:p>
        </w:tc>
        <w:tc>
          <w:tcPr>
            <w:tcW w:w="95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Agree</w:t>
            </w:r>
          </w:p>
        </w:tc>
        <w:tc>
          <w:tcPr>
            <w:tcW w:w="97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Disagree</w:t>
            </w:r>
          </w:p>
        </w:tc>
        <w:tc>
          <w:tcPr>
            <w:tcW w:w="97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Strongly Disagree</w:t>
            </w:r>
          </w:p>
        </w:tc>
        <w:tc>
          <w:tcPr>
            <w:tcW w:w="95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Don't Know</w:t>
            </w:r>
          </w:p>
        </w:tc>
        <w:tc>
          <w:tcPr>
            <w:tcW w:w="956" w:type="dxa"/>
            <w:vMerge w:val="restart"/>
            <w:tcBorders>
              <w:top w:val="nil"/>
              <w:left w:val="single" w:sz="8" w:space="0" w:color="auto"/>
              <w:bottom w:val="single" w:sz="8" w:space="0" w:color="000000"/>
              <w:right w:val="single" w:sz="4" w:space="0" w:color="auto"/>
            </w:tcBorders>
            <w:shd w:val="clear" w:color="000000" w:fill="D9D9D9"/>
            <w:vAlign w:val="center"/>
            <w:hideMark/>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Too soon to tell</w:t>
            </w:r>
          </w:p>
        </w:tc>
        <w:tc>
          <w:tcPr>
            <w:tcW w:w="953" w:type="dxa"/>
            <w:vMerge w:val="restart"/>
            <w:tcBorders>
              <w:top w:val="nil"/>
              <w:left w:val="single" w:sz="4" w:space="0" w:color="auto"/>
              <w:bottom w:val="single" w:sz="8" w:space="0" w:color="000000"/>
              <w:right w:val="single" w:sz="8" w:space="0" w:color="auto"/>
            </w:tcBorders>
            <w:shd w:val="clear" w:color="000000" w:fill="D9D9D9"/>
            <w:vAlign w:val="center"/>
            <w:hideMark/>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NA</w:t>
            </w:r>
          </w:p>
        </w:tc>
      </w:tr>
      <w:tr w:rsidR="00A57D89" w:rsidRPr="00111D76" w:rsidTr="00EC1166">
        <w:trPr>
          <w:trHeight w:val="253"/>
        </w:trPr>
        <w:tc>
          <w:tcPr>
            <w:tcW w:w="1845" w:type="dxa"/>
            <w:vMerge/>
            <w:tcBorders>
              <w:top w:val="nil"/>
              <w:left w:val="single" w:sz="8" w:space="0" w:color="auto"/>
              <w:bottom w:val="single" w:sz="8" w:space="0" w:color="000000"/>
              <w:right w:val="single" w:sz="8" w:space="0" w:color="auto"/>
            </w:tcBorders>
            <w:vAlign w:val="center"/>
            <w:hideMark/>
          </w:tcPr>
          <w:p w:rsidR="00A57D89" w:rsidRPr="00111D76" w:rsidRDefault="00A57D89" w:rsidP="00EC1166">
            <w:pPr>
              <w:rPr>
                <w:rFonts w:cs="Arial"/>
                <w:color w:val="000000"/>
                <w:szCs w:val="22"/>
              </w:rPr>
            </w:pPr>
          </w:p>
        </w:tc>
        <w:tc>
          <w:tcPr>
            <w:tcW w:w="960" w:type="dxa"/>
            <w:vMerge/>
            <w:tcBorders>
              <w:top w:val="nil"/>
              <w:left w:val="single" w:sz="8" w:space="0" w:color="auto"/>
              <w:bottom w:val="single" w:sz="8" w:space="0" w:color="000000"/>
              <w:right w:val="single" w:sz="8" w:space="0" w:color="auto"/>
            </w:tcBorders>
            <w:vAlign w:val="center"/>
            <w:hideMark/>
          </w:tcPr>
          <w:p w:rsidR="00A57D89" w:rsidRPr="00111D76" w:rsidRDefault="00A57D89" w:rsidP="00EC1166">
            <w:pPr>
              <w:rPr>
                <w:rFonts w:cs="Arial"/>
                <w:b/>
                <w:bCs/>
                <w:color w:val="000000"/>
                <w:sz w:val="18"/>
                <w:szCs w:val="18"/>
              </w:rPr>
            </w:pPr>
          </w:p>
        </w:tc>
        <w:tc>
          <w:tcPr>
            <w:tcW w:w="956" w:type="dxa"/>
            <w:vMerge/>
            <w:tcBorders>
              <w:top w:val="nil"/>
              <w:left w:val="single" w:sz="8" w:space="0" w:color="auto"/>
              <w:bottom w:val="single" w:sz="8" w:space="0" w:color="000000"/>
              <w:right w:val="single" w:sz="8" w:space="0" w:color="auto"/>
            </w:tcBorders>
            <w:vAlign w:val="center"/>
            <w:hideMark/>
          </w:tcPr>
          <w:p w:rsidR="00A57D89" w:rsidRPr="00111D76" w:rsidRDefault="00A57D89" w:rsidP="00EC1166">
            <w:pPr>
              <w:rPr>
                <w:rFonts w:cs="Arial"/>
                <w:b/>
                <w:bCs/>
                <w:color w:val="000000"/>
                <w:sz w:val="18"/>
                <w:szCs w:val="18"/>
              </w:rPr>
            </w:pPr>
          </w:p>
        </w:tc>
        <w:tc>
          <w:tcPr>
            <w:tcW w:w="977" w:type="dxa"/>
            <w:vMerge/>
            <w:tcBorders>
              <w:top w:val="nil"/>
              <w:left w:val="single" w:sz="8" w:space="0" w:color="auto"/>
              <w:bottom w:val="single" w:sz="8" w:space="0" w:color="000000"/>
              <w:right w:val="single" w:sz="8" w:space="0" w:color="auto"/>
            </w:tcBorders>
            <w:vAlign w:val="center"/>
            <w:hideMark/>
          </w:tcPr>
          <w:p w:rsidR="00A57D89" w:rsidRPr="00111D76" w:rsidRDefault="00A57D89" w:rsidP="00EC1166">
            <w:pPr>
              <w:rPr>
                <w:rFonts w:cs="Arial"/>
                <w:b/>
                <w:bCs/>
                <w:color w:val="000000"/>
                <w:sz w:val="18"/>
                <w:szCs w:val="18"/>
              </w:rPr>
            </w:pPr>
          </w:p>
        </w:tc>
        <w:tc>
          <w:tcPr>
            <w:tcW w:w="977" w:type="dxa"/>
            <w:vMerge/>
            <w:tcBorders>
              <w:top w:val="nil"/>
              <w:left w:val="single" w:sz="8" w:space="0" w:color="auto"/>
              <w:bottom w:val="single" w:sz="8" w:space="0" w:color="000000"/>
              <w:right w:val="single" w:sz="8" w:space="0" w:color="auto"/>
            </w:tcBorders>
            <w:vAlign w:val="center"/>
            <w:hideMark/>
          </w:tcPr>
          <w:p w:rsidR="00A57D89" w:rsidRPr="00111D76" w:rsidRDefault="00A57D89" w:rsidP="00EC1166">
            <w:pPr>
              <w:rPr>
                <w:rFonts w:cs="Arial"/>
                <w:b/>
                <w:bCs/>
                <w:color w:val="000000"/>
                <w:sz w:val="18"/>
                <w:szCs w:val="18"/>
              </w:rPr>
            </w:pPr>
          </w:p>
        </w:tc>
        <w:tc>
          <w:tcPr>
            <w:tcW w:w="956" w:type="dxa"/>
            <w:vMerge/>
            <w:tcBorders>
              <w:top w:val="nil"/>
              <w:left w:val="single" w:sz="8" w:space="0" w:color="auto"/>
              <w:bottom w:val="single" w:sz="8" w:space="0" w:color="000000"/>
              <w:right w:val="single" w:sz="8" w:space="0" w:color="auto"/>
            </w:tcBorders>
            <w:vAlign w:val="center"/>
            <w:hideMark/>
          </w:tcPr>
          <w:p w:rsidR="00A57D89" w:rsidRPr="00111D76" w:rsidRDefault="00A57D89" w:rsidP="00EC1166">
            <w:pPr>
              <w:rPr>
                <w:rFonts w:cs="Arial"/>
                <w:b/>
                <w:bCs/>
                <w:color w:val="000000"/>
                <w:sz w:val="18"/>
                <w:szCs w:val="18"/>
              </w:rPr>
            </w:pPr>
          </w:p>
        </w:tc>
        <w:tc>
          <w:tcPr>
            <w:tcW w:w="956" w:type="dxa"/>
            <w:vMerge/>
            <w:tcBorders>
              <w:top w:val="nil"/>
              <w:left w:val="single" w:sz="8" w:space="0" w:color="auto"/>
              <w:bottom w:val="single" w:sz="8" w:space="0" w:color="000000"/>
              <w:right w:val="single" w:sz="4" w:space="0" w:color="auto"/>
            </w:tcBorders>
            <w:vAlign w:val="center"/>
            <w:hideMark/>
          </w:tcPr>
          <w:p w:rsidR="00A57D89" w:rsidRPr="00111D76" w:rsidRDefault="00A57D89" w:rsidP="00EC1166">
            <w:pPr>
              <w:rPr>
                <w:rFonts w:cs="Arial"/>
                <w:b/>
                <w:bCs/>
                <w:color w:val="000000"/>
                <w:sz w:val="18"/>
                <w:szCs w:val="18"/>
              </w:rPr>
            </w:pPr>
          </w:p>
        </w:tc>
        <w:tc>
          <w:tcPr>
            <w:tcW w:w="953" w:type="dxa"/>
            <w:vMerge/>
            <w:tcBorders>
              <w:top w:val="single" w:sz="8" w:space="0" w:color="000000"/>
              <w:left w:val="single" w:sz="4" w:space="0" w:color="auto"/>
              <w:bottom w:val="single" w:sz="8" w:space="0" w:color="000000"/>
              <w:right w:val="single" w:sz="8" w:space="0" w:color="auto"/>
            </w:tcBorders>
            <w:vAlign w:val="center"/>
            <w:hideMark/>
          </w:tcPr>
          <w:p w:rsidR="00A57D89" w:rsidRPr="00111D76" w:rsidRDefault="00A57D89" w:rsidP="00EC1166">
            <w:pPr>
              <w:rPr>
                <w:rFonts w:cs="Arial"/>
                <w:b/>
                <w:bCs/>
                <w:color w:val="000000"/>
                <w:sz w:val="18"/>
                <w:szCs w:val="18"/>
              </w:rPr>
            </w:pPr>
          </w:p>
        </w:tc>
      </w:tr>
      <w:tr w:rsidR="00A57D89" w:rsidRPr="00AD5A42" w:rsidTr="00EC1166">
        <w:tc>
          <w:tcPr>
            <w:tcW w:w="1845" w:type="dxa"/>
            <w:tcBorders>
              <w:top w:val="nil"/>
              <w:left w:val="single" w:sz="8" w:space="0" w:color="auto"/>
              <w:bottom w:val="nil"/>
              <w:right w:val="single" w:sz="8" w:space="0" w:color="auto"/>
            </w:tcBorders>
            <w:shd w:val="clear" w:color="auto" w:fill="auto"/>
            <w:vAlign w:val="center"/>
            <w:hideMark/>
          </w:tcPr>
          <w:p w:rsidR="00A57D89" w:rsidRPr="00111D76" w:rsidRDefault="00A57D89" w:rsidP="00EC1166">
            <w:pPr>
              <w:rPr>
                <w:rFonts w:cs="Arial"/>
                <w:color w:val="333333"/>
                <w:sz w:val="18"/>
                <w:szCs w:val="18"/>
              </w:rPr>
            </w:pPr>
            <w:r w:rsidRPr="00111D76">
              <w:rPr>
                <w:rFonts w:cs="Arial"/>
                <w:color w:val="333333"/>
                <w:sz w:val="18"/>
                <w:szCs w:val="18"/>
              </w:rPr>
              <w:t>I have ongoing access to student performance data from formative assessments.</w:t>
            </w:r>
          </w:p>
        </w:tc>
        <w:tc>
          <w:tcPr>
            <w:tcW w:w="960"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77"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77"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3"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r>
      <w:tr w:rsidR="00A57D89" w:rsidRPr="00AD5A42" w:rsidTr="00EC1166">
        <w:tc>
          <w:tcPr>
            <w:tcW w:w="1845" w:type="dxa"/>
            <w:tcBorders>
              <w:top w:val="nil"/>
              <w:left w:val="single" w:sz="8" w:space="0" w:color="auto"/>
              <w:bottom w:val="nil"/>
              <w:right w:val="single" w:sz="8" w:space="0" w:color="auto"/>
            </w:tcBorders>
            <w:shd w:val="clear" w:color="auto" w:fill="auto"/>
            <w:vAlign w:val="center"/>
            <w:hideMark/>
          </w:tcPr>
          <w:p w:rsidR="00A57D89" w:rsidRPr="00111D76" w:rsidRDefault="00A57D89" w:rsidP="00EC1166">
            <w:pPr>
              <w:ind w:firstLineChars="200" w:firstLine="360"/>
              <w:jc w:val="right"/>
              <w:rPr>
                <w:rFonts w:cs="Arial"/>
                <w:color w:val="000000"/>
                <w:sz w:val="18"/>
                <w:szCs w:val="18"/>
              </w:rPr>
            </w:pPr>
            <w:r w:rsidRPr="00111D76">
              <w:rPr>
                <w:rFonts w:cs="Arial"/>
                <w:color w:val="000000"/>
                <w:sz w:val="18"/>
                <w:szCs w:val="18"/>
              </w:rPr>
              <w:t>2013</w:t>
            </w:r>
          </w:p>
        </w:tc>
        <w:tc>
          <w:tcPr>
            <w:tcW w:w="960"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32.7%</w:t>
            </w: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51.2%</w:t>
            </w:r>
          </w:p>
        </w:tc>
        <w:tc>
          <w:tcPr>
            <w:tcW w:w="977"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4.2%</w:t>
            </w:r>
          </w:p>
        </w:tc>
        <w:tc>
          <w:tcPr>
            <w:tcW w:w="977"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1.1%</w:t>
            </w: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2.2%</w:t>
            </w: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0.6%</w:t>
            </w:r>
          </w:p>
        </w:tc>
        <w:tc>
          <w:tcPr>
            <w:tcW w:w="953"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8.1%</w:t>
            </w:r>
          </w:p>
        </w:tc>
      </w:tr>
      <w:tr w:rsidR="00A57D89" w:rsidRPr="00AD5A42" w:rsidTr="00EC1166">
        <w:tc>
          <w:tcPr>
            <w:tcW w:w="1845" w:type="dxa"/>
            <w:tcBorders>
              <w:top w:val="nil"/>
              <w:left w:val="single" w:sz="8" w:space="0" w:color="auto"/>
              <w:bottom w:val="single" w:sz="8" w:space="0" w:color="auto"/>
              <w:right w:val="single" w:sz="8" w:space="0" w:color="auto"/>
            </w:tcBorders>
            <w:shd w:val="clear" w:color="auto" w:fill="auto"/>
            <w:vAlign w:val="center"/>
            <w:hideMark/>
          </w:tcPr>
          <w:p w:rsidR="00A57D89" w:rsidRPr="00111D76" w:rsidRDefault="00A57D89" w:rsidP="00EC1166">
            <w:pPr>
              <w:ind w:firstLineChars="200" w:firstLine="360"/>
              <w:jc w:val="right"/>
              <w:rPr>
                <w:rFonts w:cs="Arial"/>
                <w:color w:val="000000"/>
                <w:sz w:val="18"/>
                <w:szCs w:val="18"/>
              </w:rPr>
            </w:pPr>
            <w:r w:rsidRPr="00111D76">
              <w:rPr>
                <w:rFonts w:cs="Arial"/>
                <w:color w:val="000000"/>
                <w:sz w:val="18"/>
                <w:szCs w:val="18"/>
              </w:rPr>
              <w:t>2014</w:t>
            </w:r>
          </w:p>
        </w:tc>
        <w:tc>
          <w:tcPr>
            <w:tcW w:w="960"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37.2%</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48.1%</w:t>
            </w:r>
          </w:p>
        </w:tc>
        <w:tc>
          <w:tcPr>
            <w:tcW w:w="977"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4.0%</w:t>
            </w:r>
          </w:p>
        </w:tc>
        <w:tc>
          <w:tcPr>
            <w:tcW w:w="977"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0.9%</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1.8%</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0.8%</w:t>
            </w:r>
          </w:p>
        </w:tc>
        <w:tc>
          <w:tcPr>
            <w:tcW w:w="953"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7.2%</w:t>
            </w:r>
          </w:p>
        </w:tc>
      </w:tr>
      <w:tr w:rsidR="00A57D89" w:rsidRPr="00AD5A42" w:rsidTr="00EC1166">
        <w:tc>
          <w:tcPr>
            <w:tcW w:w="1845" w:type="dxa"/>
            <w:tcBorders>
              <w:top w:val="nil"/>
              <w:left w:val="single" w:sz="8" w:space="0" w:color="auto"/>
              <w:bottom w:val="nil"/>
              <w:right w:val="single" w:sz="8" w:space="0" w:color="auto"/>
            </w:tcBorders>
            <w:shd w:val="clear" w:color="auto" w:fill="auto"/>
            <w:vAlign w:val="center"/>
            <w:hideMark/>
          </w:tcPr>
          <w:p w:rsidR="00A57D89" w:rsidRPr="00111D76" w:rsidRDefault="00A57D89" w:rsidP="00EC1166">
            <w:pPr>
              <w:rPr>
                <w:rFonts w:cs="Arial"/>
                <w:color w:val="333333"/>
                <w:sz w:val="18"/>
                <w:szCs w:val="18"/>
              </w:rPr>
            </w:pPr>
            <w:r w:rsidRPr="00111D76">
              <w:rPr>
                <w:rFonts w:cs="Arial"/>
                <w:color w:val="333333"/>
                <w:sz w:val="18"/>
                <w:szCs w:val="18"/>
              </w:rPr>
              <w:t>I have ongoing access to student performance data from summative assessments.</w:t>
            </w:r>
          </w:p>
        </w:tc>
        <w:tc>
          <w:tcPr>
            <w:tcW w:w="960"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77"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77"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3"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r>
      <w:tr w:rsidR="00A57D89" w:rsidRPr="00AD5A42" w:rsidTr="00EC1166">
        <w:tc>
          <w:tcPr>
            <w:tcW w:w="1845" w:type="dxa"/>
            <w:tcBorders>
              <w:top w:val="nil"/>
              <w:left w:val="single" w:sz="8" w:space="0" w:color="auto"/>
              <w:bottom w:val="nil"/>
              <w:right w:val="single" w:sz="8" w:space="0" w:color="auto"/>
            </w:tcBorders>
            <w:shd w:val="clear" w:color="auto" w:fill="auto"/>
            <w:vAlign w:val="center"/>
            <w:hideMark/>
          </w:tcPr>
          <w:p w:rsidR="00A57D89" w:rsidRPr="00111D76" w:rsidRDefault="00A57D89" w:rsidP="00EC1166">
            <w:pPr>
              <w:ind w:firstLineChars="200" w:firstLine="360"/>
              <w:jc w:val="right"/>
              <w:rPr>
                <w:rFonts w:cs="Arial"/>
                <w:color w:val="000000"/>
                <w:sz w:val="18"/>
                <w:szCs w:val="18"/>
              </w:rPr>
            </w:pPr>
            <w:r w:rsidRPr="00111D76">
              <w:rPr>
                <w:rFonts w:cs="Arial"/>
                <w:color w:val="000000"/>
                <w:sz w:val="18"/>
                <w:szCs w:val="18"/>
              </w:rPr>
              <w:t>2013</w:t>
            </w:r>
          </w:p>
        </w:tc>
        <w:tc>
          <w:tcPr>
            <w:tcW w:w="960"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33.6%</w:t>
            </w: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49.9%</w:t>
            </w:r>
          </w:p>
        </w:tc>
        <w:tc>
          <w:tcPr>
            <w:tcW w:w="977"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4.3%</w:t>
            </w:r>
          </w:p>
        </w:tc>
        <w:tc>
          <w:tcPr>
            <w:tcW w:w="977"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1.0%</w:t>
            </w: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2.2%</w:t>
            </w: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0.6%</w:t>
            </w:r>
          </w:p>
        </w:tc>
        <w:tc>
          <w:tcPr>
            <w:tcW w:w="953"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8.5%</w:t>
            </w:r>
          </w:p>
        </w:tc>
      </w:tr>
      <w:tr w:rsidR="00A57D89" w:rsidRPr="00AD5A42" w:rsidTr="00EC1166">
        <w:tc>
          <w:tcPr>
            <w:tcW w:w="1845" w:type="dxa"/>
            <w:tcBorders>
              <w:top w:val="nil"/>
              <w:left w:val="single" w:sz="8" w:space="0" w:color="auto"/>
              <w:bottom w:val="single" w:sz="8" w:space="0" w:color="auto"/>
              <w:right w:val="single" w:sz="8" w:space="0" w:color="auto"/>
            </w:tcBorders>
            <w:shd w:val="clear" w:color="auto" w:fill="auto"/>
            <w:vAlign w:val="center"/>
            <w:hideMark/>
          </w:tcPr>
          <w:p w:rsidR="00A57D89" w:rsidRPr="00111D76" w:rsidRDefault="00A57D89" w:rsidP="00EC1166">
            <w:pPr>
              <w:ind w:firstLineChars="200" w:firstLine="360"/>
              <w:jc w:val="right"/>
              <w:rPr>
                <w:rFonts w:cs="Arial"/>
                <w:color w:val="000000"/>
                <w:sz w:val="18"/>
                <w:szCs w:val="18"/>
              </w:rPr>
            </w:pPr>
            <w:r w:rsidRPr="00111D76">
              <w:rPr>
                <w:rFonts w:cs="Arial"/>
                <w:color w:val="000000"/>
                <w:sz w:val="18"/>
                <w:szCs w:val="18"/>
              </w:rPr>
              <w:t>2014</w:t>
            </w:r>
          </w:p>
        </w:tc>
        <w:tc>
          <w:tcPr>
            <w:tcW w:w="960"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37.4%</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47.5%</w:t>
            </w:r>
          </w:p>
        </w:tc>
        <w:tc>
          <w:tcPr>
            <w:tcW w:w="977"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3.9%</w:t>
            </w:r>
          </w:p>
        </w:tc>
        <w:tc>
          <w:tcPr>
            <w:tcW w:w="977"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1.0%</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1.7%</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1.0%</w:t>
            </w:r>
          </w:p>
        </w:tc>
        <w:tc>
          <w:tcPr>
            <w:tcW w:w="953"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7.6%</w:t>
            </w:r>
          </w:p>
        </w:tc>
      </w:tr>
      <w:tr w:rsidR="00A57D89" w:rsidRPr="00AD5A42" w:rsidTr="00EC1166">
        <w:tc>
          <w:tcPr>
            <w:tcW w:w="1845" w:type="dxa"/>
            <w:tcBorders>
              <w:top w:val="nil"/>
              <w:left w:val="single" w:sz="8" w:space="0" w:color="auto"/>
              <w:bottom w:val="nil"/>
              <w:right w:val="single" w:sz="8" w:space="0" w:color="auto"/>
            </w:tcBorders>
            <w:shd w:val="clear" w:color="auto" w:fill="auto"/>
            <w:vAlign w:val="center"/>
            <w:hideMark/>
          </w:tcPr>
          <w:p w:rsidR="00A57D89" w:rsidRPr="00111D76" w:rsidRDefault="00A57D89" w:rsidP="00EC1166">
            <w:pPr>
              <w:rPr>
                <w:rFonts w:cs="Arial"/>
                <w:color w:val="333333"/>
                <w:sz w:val="18"/>
                <w:szCs w:val="18"/>
              </w:rPr>
            </w:pPr>
            <w:r w:rsidRPr="00111D76">
              <w:rPr>
                <w:rFonts w:cs="Arial"/>
                <w:color w:val="333333"/>
                <w:sz w:val="18"/>
                <w:szCs w:val="18"/>
              </w:rPr>
              <w:t>I feel confident in my ability to analyze student data to inform instruction.</w:t>
            </w:r>
          </w:p>
        </w:tc>
        <w:tc>
          <w:tcPr>
            <w:tcW w:w="960"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77"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77"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3"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r>
      <w:tr w:rsidR="00A57D89" w:rsidRPr="00AD5A42" w:rsidTr="00EC1166">
        <w:tc>
          <w:tcPr>
            <w:tcW w:w="1845" w:type="dxa"/>
            <w:tcBorders>
              <w:top w:val="nil"/>
              <w:left w:val="single" w:sz="8" w:space="0" w:color="auto"/>
              <w:bottom w:val="nil"/>
              <w:right w:val="single" w:sz="8" w:space="0" w:color="auto"/>
            </w:tcBorders>
            <w:shd w:val="clear" w:color="auto" w:fill="auto"/>
            <w:vAlign w:val="center"/>
            <w:hideMark/>
          </w:tcPr>
          <w:p w:rsidR="00A57D89" w:rsidRPr="00111D76" w:rsidRDefault="00A57D89" w:rsidP="00EC1166">
            <w:pPr>
              <w:ind w:firstLineChars="200" w:firstLine="360"/>
              <w:jc w:val="right"/>
              <w:rPr>
                <w:rFonts w:cs="Arial"/>
                <w:color w:val="000000"/>
                <w:sz w:val="18"/>
                <w:szCs w:val="18"/>
              </w:rPr>
            </w:pPr>
            <w:r w:rsidRPr="00111D76">
              <w:rPr>
                <w:rFonts w:cs="Arial"/>
                <w:color w:val="000000"/>
                <w:sz w:val="18"/>
                <w:szCs w:val="18"/>
              </w:rPr>
              <w:t>2013</w:t>
            </w:r>
          </w:p>
        </w:tc>
        <w:tc>
          <w:tcPr>
            <w:tcW w:w="960"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35.1%</w:t>
            </w: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50.5%</w:t>
            </w:r>
          </w:p>
        </w:tc>
        <w:tc>
          <w:tcPr>
            <w:tcW w:w="977"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4.7%</w:t>
            </w:r>
          </w:p>
        </w:tc>
        <w:tc>
          <w:tcPr>
            <w:tcW w:w="977"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0.7%</w:t>
            </w: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1.4%</w:t>
            </w: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0.9%</w:t>
            </w:r>
          </w:p>
        </w:tc>
        <w:tc>
          <w:tcPr>
            <w:tcW w:w="953"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6.8%</w:t>
            </w:r>
          </w:p>
        </w:tc>
      </w:tr>
      <w:tr w:rsidR="00A57D89" w:rsidRPr="00AD5A42" w:rsidTr="00EC1166">
        <w:tc>
          <w:tcPr>
            <w:tcW w:w="1845" w:type="dxa"/>
            <w:tcBorders>
              <w:top w:val="nil"/>
              <w:left w:val="single" w:sz="8" w:space="0" w:color="auto"/>
              <w:bottom w:val="single" w:sz="8" w:space="0" w:color="auto"/>
              <w:right w:val="single" w:sz="8" w:space="0" w:color="auto"/>
            </w:tcBorders>
            <w:shd w:val="clear" w:color="auto" w:fill="auto"/>
            <w:vAlign w:val="center"/>
            <w:hideMark/>
          </w:tcPr>
          <w:p w:rsidR="00A57D89" w:rsidRPr="00111D76" w:rsidRDefault="00A57D89" w:rsidP="00EC1166">
            <w:pPr>
              <w:ind w:firstLineChars="200" w:firstLine="360"/>
              <w:jc w:val="right"/>
              <w:rPr>
                <w:rFonts w:cs="Arial"/>
                <w:color w:val="000000"/>
                <w:sz w:val="18"/>
                <w:szCs w:val="18"/>
              </w:rPr>
            </w:pPr>
            <w:r w:rsidRPr="00111D76">
              <w:rPr>
                <w:rFonts w:cs="Arial"/>
                <w:color w:val="000000"/>
                <w:sz w:val="18"/>
                <w:szCs w:val="18"/>
              </w:rPr>
              <w:t>2014</w:t>
            </w:r>
          </w:p>
        </w:tc>
        <w:tc>
          <w:tcPr>
            <w:tcW w:w="960"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36.9%</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50.4%</w:t>
            </w:r>
          </w:p>
        </w:tc>
        <w:tc>
          <w:tcPr>
            <w:tcW w:w="977"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4.1%</w:t>
            </w:r>
          </w:p>
        </w:tc>
        <w:tc>
          <w:tcPr>
            <w:tcW w:w="977"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0.3%</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1.3%</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1.0%</w:t>
            </w:r>
          </w:p>
        </w:tc>
        <w:tc>
          <w:tcPr>
            <w:tcW w:w="953"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5.9%</w:t>
            </w:r>
          </w:p>
        </w:tc>
      </w:tr>
      <w:tr w:rsidR="00A57D89" w:rsidRPr="00AD5A42" w:rsidTr="00EC1166">
        <w:tc>
          <w:tcPr>
            <w:tcW w:w="1845" w:type="dxa"/>
            <w:tcBorders>
              <w:top w:val="nil"/>
              <w:left w:val="single" w:sz="8" w:space="0" w:color="auto"/>
              <w:bottom w:val="nil"/>
              <w:right w:val="single" w:sz="8" w:space="0" w:color="auto"/>
            </w:tcBorders>
            <w:shd w:val="clear" w:color="auto" w:fill="auto"/>
            <w:vAlign w:val="center"/>
            <w:hideMark/>
          </w:tcPr>
          <w:p w:rsidR="00A57D89" w:rsidRPr="00111D76" w:rsidRDefault="00A57D89" w:rsidP="00EC1166">
            <w:pPr>
              <w:rPr>
                <w:rFonts w:cs="Arial"/>
                <w:color w:val="333333"/>
                <w:sz w:val="18"/>
                <w:szCs w:val="18"/>
              </w:rPr>
            </w:pPr>
            <w:r w:rsidRPr="00111D76">
              <w:rPr>
                <w:rFonts w:cs="Arial"/>
                <w:color w:val="333333"/>
                <w:sz w:val="18"/>
                <w:szCs w:val="18"/>
              </w:rPr>
              <w:t>Formative assessment is an integral component of my teaching practice</w:t>
            </w:r>
            <w:r>
              <w:rPr>
                <w:rFonts w:cs="Arial"/>
                <w:color w:val="333333"/>
                <w:sz w:val="18"/>
                <w:szCs w:val="18"/>
              </w:rPr>
              <w:t>.</w:t>
            </w:r>
          </w:p>
        </w:tc>
        <w:tc>
          <w:tcPr>
            <w:tcW w:w="960"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77"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77"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3"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r>
      <w:tr w:rsidR="00A57D89" w:rsidRPr="00AD5A42" w:rsidTr="00EC1166">
        <w:tc>
          <w:tcPr>
            <w:tcW w:w="1845" w:type="dxa"/>
            <w:tcBorders>
              <w:top w:val="nil"/>
              <w:left w:val="single" w:sz="8" w:space="0" w:color="auto"/>
              <w:right w:val="single" w:sz="8" w:space="0" w:color="auto"/>
            </w:tcBorders>
            <w:shd w:val="clear" w:color="auto" w:fill="auto"/>
            <w:vAlign w:val="center"/>
            <w:hideMark/>
          </w:tcPr>
          <w:p w:rsidR="00A57D89" w:rsidRPr="00111D76" w:rsidRDefault="00A57D89" w:rsidP="00EC1166">
            <w:pPr>
              <w:ind w:firstLineChars="200" w:firstLine="360"/>
              <w:jc w:val="right"/>
              <w:rPr>
                <w:rFonts w:cs="Arial"/>
                <w:color w:val="000000"/>
                <w:sz w:val="18"/>
                <w:szCs w:val="18"/>
              </w:rPr>
            </w:pPr>
            <w:r w:rsidRPr="00111D76">
              <w:rPr>
                <w:rFonts w:cs="Arial"/>
                <w:color w:val="000000"/>
                <w:sz w:val="18"/>
                <w:szCs w:val="18"/>
              </w:rPr>
              <w:t>2013</w:t>
            </w:r>
          </w:p>
        </w:tc>
        <w:tc>
          <w:tcPr>
            <w:tcW w:w="960"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34.8%</w:t>
            </w:r>
          </w:p>
        </w:tc>
        <w:tc>
          <w:tcPr>
            <w:tcW w:w="956"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50.8%</w:t>
            </w:r>
          </w:p>
        </w:tc>
        <w:tc>
          <w:tcPr>
            <w:tcW w:w="977"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4.0%</w:t>
            </w:r>
          </w:p>
        </w:tc>
        <w:tc>
          <w:tcPr>
            <w:tcW w:w="977"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0.6%</w:t>
            </w:r>
          </w:p>
        </w:tc>
        <w:tc>
          <w:tcPr>
            <w:tcW w:w="956"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1.0%</w:t>
            </w:r>
          </w:p>
        </w:tc>
        <w:tc>
          <w:tcPr>
            <w:tcW w:w="956"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0.6%</w:t>
            </w:r>
          </w:p>
        </w:tc>
        <w:tc>
          <w:tcPr>
            <w:tcW w:w="953"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8.3%</w:t>
            </w:r>
          </w:p>
        </w:tc>
      </w:tr>
      <w:tr w:rsidR="00A57D89" w:rsidRPr="00AD5A42" w:rsidTr="00EC1166">
        <w:tc>
          <w:tcPr>
            <w:tcW w:w="1845" w:type="dxa"/>
            <w:tcBorders>
              <w:top w:val="nil"/>
              <w:left w:val="single" w:sz="8" w:space="0" w:color="auto"/>
              <w:bottom w:val="single" w:sz="8" w:space="0" w:color="auto"/>
              <w:right w:val="single" w:sz="8" w:space="0" w:color="auto"/>
            </w:tcBorders>
            <w:shd w:val="clear" w:color="auto" w:fill="auto"/>
            <w:vAlign w:val="center"/>
            <w:hideMark/>
          </w:tcPr>
          <w:p w:rsidR="00A57D89" w:rsidRPr="00111D76" w:rsidRDefault="00A57D89" w:rsidP="00EC1166">
            <w:pPr>
              <w:ind w:firstLineChars="200" w:firstLine="360"/>
              <w:jc w:val="right"/>
              <w:rPr>
                <w:rFonts w:cs="Arial"/>
                <w:color w:val="000000"/>
                <w:sz w:val="18"/>
                <w:szCs w:val="18"/>
              </w:rPr>
            </w:pPr>
            <w:r w:rsidRPr="00111D76">
              <w:rPr>
                <w:rFonts w:cs="Arial"/>
                <w:color w:val="000000"/>
                <w:sz w:val="18"/>
                <w:szCs w:val="18"/>
              </w:rPr>
              <w:t>2014</w:t>
            </w:r>
          </w:p>
        </w:tc>
        <w:tc>
          <w:tcPr>
            <w:tcW w:w="960"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37.4%</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48.5%</w:t>
            </w:r>
          </w:p>
        </w:tc>
        <w:tc>
          <w:tcPr>
            <w:tcW w:w="977"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4.4%</w:t>
            </w:r>
          </w:p>
        </w:tc>
        <w:tc>
          <w:tcPr>
            <w:tcW w:w="977"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0.7%</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0.9%</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0.7%</w:t>
            </w:r>
          </w:p>
        </w:tc>
        <w:tc>
          <w:tcPr>
            <w:tcW w:w="953"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7.5%</w:t>
            </w:r>
          </w:p>
        </w:tc>
      </w:tr>
      <w:tr w:rsidR="00A57D89" w:rsidRPr="00AD5A42" w:rsidTr="00EC1166">
        <w:tc>
          <w:tcPr>
            <w:tcW w:w="1845" w:type="dxa"/>
            <w:tcBorders>
              <w:top w:val="single" w:sz="8" w:space="0" w:color="auto"/>
              <w:left w:val="single" w:sz="8" w:space="0" w:color="auto"/>
              <w:bottom w:val="nil"/>
              <w:right w:val="single" w:sz="8" w:space="0" w:color="auto"/>
            </w:tcBorders>
            <w:shd w:val="clear" w:color="auto" w:fill="auto"/>
            <w:vAlign w:val="center"/>
            <w:hideMark/>
          </w:tcPr>
          <w:p w:rsidR="00A57D89" w:rsidRPr="00111D76" w:rsidRDefault="00A57D89" w:rsidP="00EC1166">
            <w:pPr>
              <w:rPr>
                <w:rFonts w:cs="Arial"/>
                <w:color w:val="333333"/>
                <w:sz w:val="18"/>
                <w:szCs w:val="18"/>
              </w:rPr>
            </w:pPr>
            <w:r w:rsidRPr="00111D76">
              <w:rPr>
                <w:rFonts w:cs="Arial"/>
                <w:color w:val="333333"/>
                <w:sz w:val="18"/>
                <w:szCs w:val="18"/>
              </w:rPr>
              <w:t>I use student data on an ongoing basis to identify students' needs for support or enrichment.</w:t>
            </w:r>
          </w:p>
        </w:tc>
        <w:tc>
          <w:tcPr>
            <w:tcW w:w="960"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77"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77"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3"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r>
      <w:tr w:rsidR="00A57D89" w:rsidRPr="00AD5A42" w:rsidTr="00EC1166">
        <w:tc>
          <w:tcPr>
            <w:tcW w:w="1845" w:type="dxa"/>
            <w:tcBorders>
              <w:top w:val="nil"/>
              <w:left w:val="single" w:sz="8" w:space="0" w:color="auto"/>
              <w:right w:val="single" w:sz="8" w:space="0" w:color="auto"/>
            </w:tcBorders>
            <w:shd w:val="clear" w:color="auto" w:fill="auto"/>
            <w:vAlign w:val="center"/>
            <w:hideMark/>
          </w:tcPr>
          <w:p w:rsidR="00A57D89" w:rsidRPr="00111D76" w:rsidRDefault="00A57D89" w:rsidP="00EC1166">
            <w:pPr>
              <w:ind w:firstLineChars="200" w:firstLine="360"/>
              <w:jc w:val="right"/>
              <w:rPr>
                <w:rFonts w:cs="Arial"/>
                <w:color w:val="000000"/>
                <w:sz w:val="18"/>
                <w:szCs w:val="18"/>
              </w:rPr>
            </w:pPr>
            <w:r w:rsidRPr="00111D76">
              <w:rPr>
                <w:rFonts w:cs="Arial"/>
                <w:color w:val="000000"/>
                <w:sz w:val="18"/>
                <w:szCs w:val="18"/>
              </w:rPr>
              <w:t>2013</w:t>
            </w:r>
          </w:p>
        </w:tc>
        <w:tc>
          <w:tcPr>
            <w:tcW w:w="960"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37.2%</w:t>
            </w:r>
          </w:p>
        </w:tc>
        <w:tc>
          <w:tcPr>
            <w:tcW w:w="956"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49.4%</w:t>
            </w:r>
          </w:p>
        </w:tc>
        <w:tc>
          <w:tcPr>
            <w:tcW w:w="977"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4.3%</w:t>
            </w:r>
          </w:p>
        </w:tc>
        <w:tc>
          <w:tcPr>
            <w:tcW w:w="977"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0.7%</w:t>
            </w:r>
          </w:p>
        </w:tc>
        <w:tc>
          <w:tcPr>
            <w:tcW w:w="956"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0.9%</w:t>
            </w:r>
          </w:p>
        </w:tc>
        <w:tc>
          <w:tcPr>
            <w:tcW w:w="956"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0.8%</w:t>
            </w:r>
          </w:p>
        </w:tc>
        <w:tc>
          <w:tcPr>
            <w:tcW w:w="953"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6.8%</w:t>
            </w:r>
          </w:p>
        </w:tc>
      </w:tr>
      <w:tr w:rsidR="00A57D89" w:rsidRPr="00AD5A42" w:rsidTr="00EC1166">
        <w:tc>
          <w:tcPr>
            <w:tcW w:w="1845" w:type="dxa"/>
            <w:tcBorders>
              <w:top w:val="nil"/>
              <w:left w:val="single" w:sz="8" w:space="0" w:color="auto"/>
              <w:bottom w:val="single" w:sz="8" w:space="0" w:color="auto"/>
              <w:right w:val="single" w:sz="8" w:space="0" w:color="auto"/>
            </w:tcBorders>
            <w:shd w:val="clear" w:color="auto" w:fill="auto"/>
            <w:vAlign w:val="center"/>
            <w:hideMark/>
          </w:tcPr>
          <w:p w:rsidR="00A57D89" w:rsidRPr="00111D76" w:rsidRDefault="00A57D89" w:rsidP="00EC1166">
            <w:pPr>
              <w:ind w:firstLineChars="200" w:firstLine="360"/>
              <w:jc w:val="right"/>
              <w:rPr>
                <w:rFonts w:cs="Arial"/>
                <w:color w:val="000000"/>
                <w:sz w:val="18"/>
                <w:szCs w:val="18"/>
              </w:rPr>
            </w:pPr>
            <w:r w:rsidRPr="00111D76">
              <w:rPr>
                <w:rFonts w:cs="Arial"/>
                <w:color w:val="000000"/>
                <w:sz w:val="18"/>
                <w:szCs w:val="18"/>
              </w:rPr>
              <w:t>2014</w:t>
            </w:r>
          </w:p>
        </w:tc>
        <w:tc>
          <w:tcPr>
            <w:tcW w:w="960"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38.4%</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49.8%</w:t>
            </w:r>
          </w:p>
        </w:tc>
        <w:tc>
          <w:tcPr>
            <w:tcW w:w="977"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3.7%</w:t>
            </w:r>
          </w:p>
        </w:tc>
        <w:tc>
          <w:tcPr>
            <w:tcW w:w="977"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0.6%</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0.7%</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0.9%</w:t>
            </w:r>
          </w:p>
        </w:tc>
        <w:tc>
          <w:tcPr>
            <w:tcW w:w="953"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6.0%</w:t>
            </w:r>
          </w:p>
        </w:tc>
      </w:tr>
      <w:tr w:rsidR="00A57D89" w:rsidRPr="00AD5A42" w:rsidTr="00EC1166">
        <w:tc>
          <w:tcPr>
            <w:tcW w:w="1845" w:type="dxa"/>
            <w:tcBorders>
              <w:top w:val="single" w:sz="8" w:space="0" w:color="auto"/>
              <w:left w:val="single" w:sz="8" w:space="0" w:color="auto"/>
              <w:bottom w:val="nil"/>
              <w:right w:val="single" w:sz="8" w:space="0" w:color="auto"/>
            </w:tcBorders>
            <w:shd w:val="clear" w:color="auto" w:fill="auto"/>
            <w:vAlign w:val="center"/>
            <w:hideMark/>
          </w:tcPr>
          <w:p w:rsidR="00A57D89" w:rsidRPr="00111D76" w:rsidRDefault="00A57D89" w:rsidP="00EC1166">
            <w:pPr>
              <w:rPr>
                <w:rFonts w:cs="Arial"/>
                <w:color w:val="333333"/>
                <w:sz w:val="18"/>
                <w:szCs w:val="18"/>
              </w:rPr>
            </w:pPr>
            <w:r w:rsidRPr="00111D76">
              <w:rPr>
                <w:rFonts w:cs="Arial"/>
                <w:color w:val="333333"/>
                <w:sz w:val="18"/>
                <w:szCs w:val="18"/>
              </w:rPr>
              <w:t>I have seen evidence that my use of data has had a positive impact on my students' academic performance.</w:t>
            </w:r>
          </w:p>
        </w:tc>
        <w:tc>
          <w:tcPr>
            <w:tcW w:w="960"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77"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77"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3"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r>
      <w:tr w:rsidR="00A57D89" w:rsidRPr="00AD5A42" w:rsidTr="00EC1166">
        <w:tc>
          <w:tcPr>
            <w:tcW w:w="1845" w:type="dxa"/>
            <w:tcBorders>
              <w:top w:val="nil"/>
              <w:left w:val="single" w:sz="8" w:space="0" w:color="auto"/>
              <w:right w:val="single" w:sz="8" w:space="0" w:color="auto"/>
            </w:tcBorders>
            <w:shd w:val="clear" w:color="auto" w:fill="auto"/>
            <w:vAlign w:val="center"/>
            <w:hideMark/>
          </w:tcPr>
          <w:p w:rsidR="00A57D89" w:rsidRPr="00111D76" w:rsidRDefault="00A57D89" w:rsidP="00EC1166">
            <w:pPr>
              <w:ind w:firstLineChars="200" w:firstLine="360"/>
              <w:jc w:val="right"/>
              <w:rPr>
                <w:rFonts w:cs="Arial"/>
                <w:color w:val="000000"/>
                <w:sz w:val="18"/>
                <w:szCs w:val="18"/>
              </w:rPr>
            </w:pPr>
            <w:r w:rsidRPr="00111D76">
              <w:rPr>
                <w:rFonts w:cs="Arial"/>
                <w:color w:val="000000"/>
                <w:sz w:val="18"/>
                <w:szCs w:val="18"/>
              </w:rPr>
              <w:t>2013</w:t>
            </w:r>
          </w:p>
        </w:tc>
        <w:tc>
          <w:tcPr>
            <w:tcW w:w="960"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31.0%</w:t>
            </w:r>
          </w:p>
        </w:tc>
        <w:tc>
          <w:tcPr>
            <w:tcW w:w="956"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46.8%</w:t>
            </w:r>
          </w:p>
        </w:tc>
        <w:tc>
          <w:tcPr>
            <w:tcW w:w="977"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5.5%</w:t>
            </w:r>
          </w:p>
        </w:tc>
        <w:tc>
          <w:tcPr>
            <w:tcW w:w="977"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1.1%</w:t>
            </w:r>
          </w:p>
        </w:tc>
        <w:tc>
          <w:tcPr>
            <w:tcW w:w="956"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3.1%</w:t>
            </w:r>
          </w:p>
        </w:tc>
        <w:tc>
          <w:tcPr>
            <w:tcW w:w="956"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4.8%</w:t>
            </w:r>
          </w:p>
        </w:tc>
        <w:tc>
          <w:tcPr>
            <w:tcW w:w="953" w:type="dxa"/>
            <w:tcBorders>
              <w:top w:val="nil"/>
              <w:left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7.6%</w:t>
            </w:r>
          </w:p>
        </w:tc>
      </w:tr>
      <w:tr w:rsidR="00A57D89" w:rsidRPr="00AD5A42" w:rsidTr="00EC1166">
        <w:tc>
          <w:tcPr>
            <w:tcW w:w="1845" w:type="dxa"/>
            <w:tcBorders>
              <w:top w:val="nil"/>
              <w:left w:val="single" w:sz="8" w:space="0" w:color="auto"/>
              <w:bottom w:val="single" w:sz="8" w:space="0" w:color="auto"/>
              <w:right w:val="single" w:sz="8" w:space="0" w:color="auto"/>
            </w:tcBorders>
            <w:shd w:val="clear" w:color="auto" w:fill="auto"/>
            <w:vAlign w:val="center"/>
            <w:hideMark/>
          </w:tcPr>
          <w:p w:rsidR="00A57D89" w:rsidRPr="00111D76" w:rsidRDefault="00A57D89" w:rsidP="00EC1166">
            <w:pPr>
              <w:ind w:firstLineChars="200" w:firstLine="360"/>
              <w:jc w:val="right"/>
              <w:rPr>
                <w:rFonts w:cs="Arial"/>
                <w:color w:val="000000"/>
                <w:sz w:val="18"/>
                <w:szCs w:val="18"/>
              </w:rPr>
            </w:pPr>
            <w:r w:rsidRPr="00111D76">
              <w:rPr>
                <w:rFonts w:cs="Arial"/>
                <w:color w:val="000000"/>
                <w:sz w:val="18"/>
                <w:szCs w:val="18"/>
              </w:rPr>
              <w:t>2014</w:t>
            </w:r>
          </w:p>
        </w:tc>
        <w:tc>
          <w:tcPr>
            <w:tcW w:w="960"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32.4%</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46.7%</w:t>
            </w:r>
          </w:p>
        </w:tc>
        <w:tc>
          <w:tcPr>
            <w:tcW w:w="977"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7.1%</w:t>
            </w:r>
          </w:p>
        </w:tc>
        <w:tc>
          <w:tcPr>
            <w:tcW w:w="977"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1.1%</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1.9%</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3.9%</w:t>
            </w:r>
          </w:p>
        </w:tc>
        <w:tc>
          <w:tcPr>
            <w:tcW w:w="953"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6.8%</w:t>
            </w:r>
          </w:p>
        </w:tc>
      </w:tr>
      <w:tr w:rsidR="00A57D89" w:rsidRPr="00AD5A42" w:rsidTr="00EC1166">
        <w:tc>
          <w:tcPr>
            <w:tcW w:w="1845" w:type="dxa"/>
            <w:tcBorders>
              <w:top w:val="single" w:sz="8" w:space="0" w:color="auto"/>
              <w:left w:val="single" w:sz="8" w:space="0" w:color="auto"/>
              <w:bottom w:val="nil"/>
              <w:right w:val="single" w:sz="8" w:space="0" w:color="auto"/>
            </w:tcBorders>
            <w:shd w:val="clear" w:color="auto" w:fill="auto"/>
            <w:vAlign w:val="center"/>
            <w:hideMark/>
          </w:tcPr>
          <w:p w:rsidR="00A57D89" w:rsidRPr="00111D76" w:rsidRDefault="00A57D89" w:rsidP="00EC1166">
            <w:pPr>
              <w:rPr>
                <w:rFonts w:cs="Arial"/>
                <w:color w:val="333333"/>
                <w:sz w:val="18"/>
                <w:szCs w:val="18"/>
              </w:rPr>
            </w:pPr>
            <w:r w:rsidRPr="00111D76">
              <w:rPr>
                <w:rFonts w:cs="Arial"/>
                <w:color w:val="333333"/>
                <w:sz w:val="18"/>
                <w:szCs w:val="18"/>
              </w:rPr>
              <w:t>I have opportunities to review student data in collaboration with other teachers in my school.</w:t>
            </w:r>
          </w:p>
        </w:tc>
        <w:tc>
          <w:tcPr>
            <w:tcW w:w="960"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77"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77"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6"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c>
          <w:tcPr>
            <w:tcW w:w="953" w:type="dxa"/>
            <w:tcBorders>
              <w:top w:val="single" w:sz="8" w:space="0" w:color="auto"/>
              <w:left w:val="nil"/>
              <w:bottom w:val="nil"/>
              <w:right w:val="single" w:sz="8" w:space="0" w:color="auto"/>
            </w:tcBorders>
            <w:shd w:val="clear" w:color="auto" w:fill="auto"/>
            <w:vAlign w:val="center"/>
            <w:hideMark/>
          </w:tcPr>
          <w:p w:rsidR="00A57D89" w:rsidRPr="00AD5A42" w:rsidRDefault="00A57D89" w:rsidP="00EC1166">
            <w:pPr>
              <w:jc w:val="center"/>
              <w:rPr>
                <w:rFonts w:ascii="Calibri" w:hAnsi="Calibri"/>
                <w:color w:val="000000"/>
                <w:sz w:val="18"/>
                <w:szCs w:val="18"/>
              </w:rPr>
            </w:pPr>
          </w:p>
        </w:tc>
      </w:tr>
      <w:tr w:rsidR="00A57D89" w:rsidRPr="00AD5A42" w:rsidTr="00EC1166">
        <w:tc>
          <w:tcPr>
            <w:tcW w:w="1845" w:type="dxa"/>
            <w:tcBorders>
              <w:top w:val="nil"/>
              <w:left w:val="single" w:sz="8" w:space="0" w:color="auto"/>
              <w:bottom w:val="nil"/>
              <w:right w:val="single" w:sz="8" w:space="0" w:color="auto"/>
            </w:tcBorders>
            <w:shd w:val="clear" w:color="auto" w:fill="auto"/>
            <w:vAlign w:val="center"/>
            <w:hideMark/>
          </w:tcPr>
          <w:p w:rsidR="00A57D89" w:rsidRPr="00111D76" w:rsidRDefault="00A57D89" w:rsidP="00EC1166">
            <w:pPr>
              <w:ind w:firstLineChars="200" w:firstLine="360"/>
              <w:jc w:val="right"/>
              <w:rPr>
                <w:rFonts w:cs="Arial"/>
                <w:color w:val="000000"/>
                <w:sz w:val="18"/>
                <w:szCs w:val="18"/>
              </w:rPr>
            </w:pPr>
            <w:r w:rsidRPr="00111D76">
              <w:rPr>
                <w:rFonts w:cs="Arial"/>
                <w:color w:val="000000"/>
                <w:sz w:val="18"/>
                <w:szCs w:val="18"/>
              </w:rPr>
              <w:t>2013</w:t>
            </w:r>
          </w:p>
        </w:tc>
        <w:tc>
          <w:tcPr>
            <w:tcW w:w="960"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32.8%</w:t>
            </w: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46.7%</w:t>
            </w:r>
          </w:p>
        </w:tc>
        <w:tc>
          <w:tcPr>
            <w:tcW w:w="977"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8.2%</w:t>
            </w:r>
          </w:p>
        </w:tc>
        <w:tc>
          <w:tcPr>
            <w:tcW w:w="977"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3.1%</w:t>
            </w: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1.1%</w:t>
            </w:r>
          </w:p>
        </w:tc>
        <w:tc>
          <w:tcPr>
            <w:tcW w:w="956"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0.5%</w:t>
            </w:r>
          </w:p>
        </w:tc>
        <w:tc>
          <w:tcPr>
            <w:tcW w:w="953" w:type="dxa"/>
            <w:tcBorders>
              <w:top w:val="nil"/>
              <w:left w:val="nil"/>
              <w:bottom w:val="nil"/>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7.6%</w:t>
            </w:r>
          </w:p>
        </w:tc>
      </w:tr>
      <w:tr w:rsidR="00A57D89" w:rsidRPr="00AD5A42" w:rsidTr="00EC1166">
        <w:tc>
          <w:tcPr>
            <w:tcW w:w="1845" w:type="dxa"/>
            <w:tcBorders>
              <w:top w:val="nil"/>
              <w:left w:val="single" w:sz="8" w:space="0" w:color="auto"/>
              <w:bottom w:val="single" w:sz="8" w:space="0" w:color="auto"/>
              <w:right w:val="single" w:sz="8" w:space="0" w:color="auto"/>
            </w:tcBorders>
            <w:shd w:val="clear" w:color="auto" w:fill="auto"/>
            <w:vAlign w:val="center"/>
            <w:hideMark/>
          </w:tcPr>
          <w:p w:rsidR="00A57D89" w:rsidRPr="00111D76" w:rsidRDefault="00A57D89" w:rsidP="00EC1166">
            <w:pPr>
              <w:ind w:firstLineChars="200" w:firstLine="360"/>
              <w:jc w:val="right"/>
              <w:rPr>
                <w:rFonts w:cs="Arial"/>
                <w:color w:val="000000"/>
                <w:sz w:val="18"/>
                <w:szCs w:val="18"/>
              </w:rPr>
            </w:pPr>
            <w:r w:rsidRPr="00111D76">
              <w:rPr>
                <w:rFonts w:cs="Arial"/>
                <w:color w:val="000000"/>
                <w:sz w:val="18"/>
                <w:szCs w:val="18"/>
              </w:rPr>
              <w:t>2014</w:t>
            </w:r>
          </w:p>
        </w:tc>
        <w:tc>
          <w:tcPr>
            <w:tcW w:w="960"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31.8%</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50.3%</w:t>
            </w:r>
          </w:p>
        </w:tc>
        <w:tc>
          <w:tcPr>
            <w:tcW w:w="977"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7.5%</w:t>
            </w:r>
          </w:p>
        </w:tc>
        <w:tc>
          <w:tcPr>
            <w:tcW w:w="977"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2.8%</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0.7%</w:t>
            </w:r>
          </w:p>
        </w:tc>
        <w:tc>
          <w:tcPr>
            <w:tcW w:w="956"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0.9%</w:t>
            </w:r>
          </w:p>
        </w:tc>
        <w:tc>
          <w:tcPr>
            <w:tcW w:w="953" w:type="dxa"/>
            <w:tcBorders>
              <w:top w:val="nil"/>
              <w:left w:val="nil"/>
              <w:bottom w:val="single" w:sz="8" w:space="0" w:color="auto"/>
              <w:right w:val="single" w:sz="8" w:space="0" w:color="auto"/>
            </w:tcBorders>
            <w:shd w:val="clear" w:color="auto" w:fill="auto"/>
            <w:vAlign w:val="center"/>
            <w:hideMark/>
          </w:tcPr>
          <w:p w:rsidR="00A57D89" w:rsidRPr="00AD5A42" w:rsidRDefault="00A57D89" w:rsidP="00EC1166">
            <w:pPr>
              <w:jc w:val="center"/>
              <w:rPr>
                <w:sz w:val="18"/>
                <w:szCs w:val="18"/>
              </w:rPr>
            </w:pPr>
            <w:r w:rsidRPr="00AD5A42">
              <w:rPr>
                <w:sz w:val="18"/>
                <w:szCs w:val="18"/>
              </w:rPr>
              <w:t>6.0%</w:t>
            </w:r>
          </w:p>
        </w:tc>
      </w:tr>
    </w:tbl>
    <w:p w:rsidR="00A57D89" w:rsidRDefault="00A57D89" w:rsidP="00A57D89"/>
    <w:p w:rsidR="00A57D89" w:rsidRDefault="00A57D89" w:rsidP="00A57D89"/>
    <w:p w:rsidR="00A57D89" w:rsidRDefault="00A57D89" w:rsidP="00A57D89"/>
    <w:p w:rsidR="00A57D89" w:rsidRDefault="00A57D89" w:rsidP="00A57D89"/>
    <w:p w:rsidR="00A57D89" w:rsidRDefault="00A57D89" w:rsidP="00A57D89"/>
    <w:tbl>
      <w:tblPr>
        <w:tblW w:w="8565" w:type="dxa"/>
        <w:tblInd w:w="93" w:type="dxa"/>
        <w:tblLook w:val="04A0"/>
      </w:tblPr>
      <w:tblGrid>
        <w:gridCol w:w="6135"/>
        <w:gridCol w:w="1215"/>
        <w:gridCol w:w="1215"/>
      </w:tblGrid>
      <w:tr w:rsidR="00A57D89" w:rsidRPr="004129AF" w:rsidTr="00EC1166">
        <w:trPr>
          <w:trHeight w:val="754"/>
        </w:trPr>
        <w:tc>
          <w:tcPr>
            <w:tcW w:w="8565" w:type="dxa"/>
            <w:gridSpan w:val="3"/>
            <w:tcBorders>
              <w:top w:val="single" w:sz="8" w:space="0" w:color="auto"/>
              <w:left w:val="single" w:sz="8" w:space="0" w:color="auto"/>
              <w:right w:val="single" w:sz="8" w:space="0" w:color="auto"/>
            </w:tcBorders>
            <w:shd w:val="clear" w:color="000000" w:fill="800000"/>
            <w:vAlign w:val="center"/>
            <w:hideMark/>
          </w:tcPr>
          <w:p w:rsidR="00A57D89" w:rsidRPr="004129AF" w:rsidRDefault="00A57D89" w:rsidP="00EC1166">
            <w:pPr>
              <w:spacing w:before="20" w:after="20"/>
              <w:rPr>
                <w:rFonts w:cs="Arial"/>
                <w:b/>
                <w:bCs/>
                <w:color w:val="FFFFFF"/>
                <w:sz w:val="20"/>
              </w:rPr>
            </w:pPr>
            <w:r w:rsidRPr="004129AF">
              <w:rPr>
                <w:rFonts w:cs="Arial"/>
                <w:b/>
                <w:bCs/>
                <w:color w:val="FFFFFF"/>
                <w:sz w:val="20"/>
              </w:rPr>
              <w:t xml:space="preserve">Table </w:t>
            </w:r>
            <w:r>
              <w:rPr>
                <w:rFonts w:cs="Arial"/>
                <w:b/>
                <w:bCs/>
                <w:color w:val="FFFFFF"/>
                <w:sz w:val="20"/>
              </w:rPr>
              <w:t>D-25.</w:t>
            </w:r>
            <w:r w:rsidRPr="004129AF">
              <w:rPr>
                <w:rFonts w:cs="Arial"/>
                <w:b/>
                <w:bCs/>
                <w:color w:val="FFFFFF"/>
                <w:sz w:val="20"/>
              </w:rPr>
              <w:t xml:space="preserve"> </w:t>
            </w:r>
            <w:r>
              <w:rPr>
                <w:rFonts w:cs="Arial"/>
                <w:b/>
                <w:bCs/>
                <w:color w:val="FFFFFF" w:themeColor="background1"/>
                <w:sz w:val="20"/>
              </w:rPr>
              <w:t>Thinking about tiered instruction what, if any, are the primary challenges you face in terms of consistent implementation of tiered instruction methods? Choose all that apply.</w:t>
            </w:r>
          </w:p>
        </w:tc>
      </w:tr>
      <w:tr w:rsidR="00A57D89" w:rsidRPr="004129AF" w:rsidTr="00EC1166">
        <w:trPr>
          <w:trHeight w:val="247"/>
        </w:trPr>
        <w:tc>
          <w:tcPr>
            <w:tcW w:w="613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69231B" w:rsidRDefault="00A57D89" w:rsidP="00EC1166">
            <w:pPr>
              <w:spacing w:before="20" w:after="20"/>
              <w:jc w:val="both"/>
              <w:rPr>
                <w:rFonts w:cs="Arial"/>
                <w:color w:val="000000"/>
                <w:sz w:val="18"/>
                <w:szCs w:val="18"/>
              </w:rPr>
            </w:pPr>
            <w:r w:rsidRPr="004129AF">
              <w:rPr>
                <w:rFonts w:cs="Arial"/>
                <w:color w:val="000000"/>
                <w:szCs w:val="22"/>
              </w:rPr>
              <w:t> </w:t>
            </w:r>
          </w:p>
        </w:tc>
        <w:tc>
          <w:tcPr>
            <w:tcW w:w="121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4129AF" w:rsidRDefault="00A57D89" w:rsidP="00EC1166">
            <w:pPr>
              <w:spacing w:before="20" w:after="20"/>
              <w:jc w:val="center"/>
              <w:rPr>
                <w:rFonts w:cs="Arial"/>
                <w:b/>
                <w:bCs/>
                <w:color w:val="000000"/>
                <w:sz w:val="18"/>
                <w:szCs w:val="18"/>
              </w:rPr>
            </w:pPr>
            <w:r w:rsidRPr="004129AF">
              <w:rPr>
                <w:rFonts w:cs="Arial"/>
                <w:b/>
                <w:bCs/>
                <w:color w:val="000000"/>
                <w:sz w:val="18"/>
                <w:szCs w:val="18"/>
              </w:rPr>
              <w:t>2013</w:t>
            </w:r>
          </w:p>
        </w:tc>
        <w:tc>
          <w:tcPr>
            <w:tcW w:w="121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4129AF" w:rsidRDefault="00A57D89" w:rsidP="00EC1166">
            <w:pPr>
              <w:spacing w:before="20" w:after="20"/>
              <w:jc w:val="center"/>
              <w:rPr>
                <w:rFonts w:cs="Arial"/>
                <w:b/>
                <w:bCs/>
                <w:color w:val="000000"/>
                <w:sz w:val="18"/>
                <w:szCs w:val="18"/>
              </w:rPr>
            </w:pPr>
            <w:r w:rsidRPr="004129AF">
              <w:rPr>
                <w:rFonts w:cs="Arial"/>
                <w:b/>
                <w:bCs/>
                <w:color w:val="000000"/>
                <w:sz w:val="18"/>
                <w:szCs w:val="18"/>
              </w:rPr>
              <w:t>2014</w:t>
            </w:r>
          </w:p>
        </w:tc>
      </w:tr>
      <w:tr w:rsidR="00A57D89" w:rsidRPr="004129AF" w:rsidTr="00EC1166">
        <w:trPr>
          <w:trHeight w:val="333"/>
        </w:trPr>
        <w:tc>
          <w:tcPr>
            <w:tcW w:w="6135" w:type="dxa"/>
            <w:vMerge/>
            <w:tcBorders>
              <w:top w:val="single" w:sz="8" w:space="0" w:color="auto"/>
              <w:left w:val="single" w:sz="8" w:space="0" w:color="auto"/>
              <w:bottom w:val="single" w:sz="8" w:space="0" w:color="000000"/>
              <w:right w:val="single" w:sz="8" w:space="0" w:color="auto"/>
            </w:tcBorders>
            <w:vAlign w:val="center"/>
            <w:hideMark/>
          </w:tcPr>
          <w:p w:rsidR="00A57D89" w:rsidRPr="004129AF" w:rsidRDefault="00A57D89" w:rsidP="00EC1166">
            <w:pPr>
              <w:spacing w:before="20" w:after="20"/>
              <w:rPr>
                <w:rFonts w:cs="Arial"/>
                <w:color w:val="000000"/>
                <w:szCs w:val="22"/>
              </w:rPr>
            </w:pPr>
          </w:p>
        </w:tc>
        <w:tc>
          <w:tcPr>
            <w:tcW w:w="1215" w:type="dxa"/>
            <w:vMerge/>
            <w:tcBorders>
              <w:top w:val="single" w:sz="8" w:space="0" w:color="auto"/>
              <w:left w:val="single" w:sz="8" w:space="0" w:color="auto"/>
              <w:bottom w:val="single" w:sz="8" w:space="0" w:color="000000"/>
              <w:right w:val="single" w:sz="8" w:space="0" w:color="auto"/>
            </w:tcBorders>
            <w:vAlign w:val="center"/>
            <w:hideMark/>
          </w:tcPr>
          <w:p w:rsidR="00A57D89" w:rsidRPr="004129AF" w:rsidRDefault="00A57D89" w:rsidP="00EC1166">
            <w:pPr>
              <w:spacing w:before="20" w:after="20"/>
              <w:rPr>
                <w:rFonts w:cs="Arial"/>
                <w:b/>
                <w:bCs/>
                <w:color w:val="000000"/>
                <w:sz w:val="18"/>
                <w:szCs w:val="18"/>
              </w:rPr>
            </w:pPr>
          </w:p>
        </w:tc>
        <w:tc>
          <w:tcPr>
            <w:tcW w:w="1215" w:type="dxa"/>
            <w:vMerge/>
            <w:tcBorders>
              <w:top w:val="single" w:sz="8" w:space="0" w:color="auto"/>
              <w:left w:val="single" w:sz="8" w:space="0" w:color="auto"/>
              <w:bottom w:val="single" w:sz="8" w:space="0" w:color="000000"/>
              <w:right w:val="single" w:sz="8" w:space="0" w:color="auto"/>
            </w:tcBorders>
            <w:vAlign w:val="center"/>
            <w:hideMark/>
          </w:tcPr>
          <w:p w:rsidR="00A57D89" w:rsidRPr="004129AF" w:rsidRDefault="00A57D89" w:rsidP="00EC1166">
            <w:pPr>
              <w:spacing w:before="20" w:after="20"/>
              <w:rPr>
                <w:rFonts w:cs="Arial"/>
                <w:b/>
                <w:bCs/>
                <w:color w:val="000000"/>
                <w:sz w:val="18"/>
                <w:szCs w:val="18"/>
              </w:rPr>
            </w:pPr>
          </w:p>
        </w:tc>
      </w:tr>
      <w:tr w:rsidR="00A57D89" w:rsidRPr="004129AF" w:rsidTr="00EC1166">
        <w:tc>
          <w:tcPr>
            <w:tcW w:w="6135" w:type="dxa"/>
            <w:tcBorders>
              <w:top w:val="single" w:sz="8" w:space="0" w:color="000000"/>
              <w:left w:val="single" w:sz="8" w:space="0" w:color="auto"/>
              <w:bottom w:val="single" w:sz="8" w:space="0" w:color="A6A6A6" w:themeColor="background1" w:themeShade="A6"/>
              <w:right w:val="single" w:sz="8" w:space="0" w:color="auto"/>
            </w:tcBorders>
            <w:shd w:val="clear" w:color="auto" w:fill="auto"/>
            <w:vAlign w:val="center"/>
            <w:hideMark/>
          </w:tcPr>
          <w:p w:rsidR="00A57D89" w:rsidRPr="004129AF" w:rsidRDefault="00A57D89" w:rsidP="00EC1166">
            <w:pPr>
              <w:spacing w:before="20" w:after="20"/>
              <w:rPr>
                <w:rFonts w:cs="Arial"/>
                <w:color w:val="333333"/>
                <w:sz w:val="18"/>
                <w:szCs w:val="18"/>
              </w:rPr>
            </w:pPr>
            <w:r>
              <w:rPr>
                <w:rFonts w:cs="Arial"/>
                <w:color w:val="333333"/>
                <w:sz w:val="18"/>
                <w:szCs w:val="18"/>
              </w:rPr>
              <w:t>Student behaviors.</w:t>
            </w:r>
          </w:p>
        </w:tc>
        <w:tc>
          <w:tcPr>
            <w:tcW w:w="1215" w:type="dxa"/>
            <w:tcBorders>
              <w:top w:val="single" w:sz="8" w:space="0" w:color="000000"/>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59.2%</w:t>
            </w:r>
          </w:p>
        </w:tc>
        <w:tc>
          <w:tcPr>
            <w:tcW w:w="1215" w:type="dxa"/>
            <w:tcBorders>
              <w:top w:val="single" w:sz="8" w:space="0" w:color="000000"/>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62.6%</w:t>
            </w:r>
          </w:p>
        </w:tc>
      </w:tr>
      <w:tr w:rsidR="00A57D89" w:rsidRPr="004129AF" w:rsidTr="00EC1166">
        <w:tc>
          <w:tcPr>
            <w:tcW w:w="6135" w:type="dxa"/>
            <w:tcBorders>
              <w:top w:val="single" w:sz="8" w:space="0" w:color="A6A6A6" w:themeColor="background1" w:themeShade="A6"/>
              <w:left w:val="single" w:sz="8" w:space="0" w:color="auto"/>
              <w:bottom w:val="single" w:sz="8" w:space="0" w:color="A6A6A6" w:themeColor="background1" w:themeShade="A6"/>
              <w:right w:val="single" w:sz="8" w:space="0" w:color="auto"/>
            </w:tcBorders>
            <w:shd w:val="clear" w:color="auto" w:fill="auto"/>
            <w:vAlign w:val="center"/>
            <w:hideMark/>
          </w:tcPr>
          <w:p w:rsidR="00A57D89" w:rsidRPr="004129AF" w:rsidRDefault="00A57D89" w:rsidP="00EC1166">
            <w:pPr>
              <w:spacing w:before="20" w:after="20"/>
              <w:rPr>
                <w:rFonts w:cs="Arial"/>
                <w:color w:val="333333"/>
                <w:sz w:val="18"/>
                <w:szCs w:val="18"/>
              </w:rPr>
            </w:pPr>
            <w:r>
              <w:rPr>
                <w:rFonts w:cs="Arial"/>
                <w:color w:val="333333"/>
                <w:sz w:val="18"/>
                <w:szCs w:val="18"/>
              </w:rPr>
              <w:t>No system for managing data.*</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7.4%</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5.1%</w:t>
            </w:r>
          </w:p>
        </w:tc>
      </w:tr>
      <w:tr w:rsidR="00A57D89" w:rsidRPr="004129AF" w:rsidTr="00EC1166">
        <w:tc>
          <w:tcPr>
            <w:tcW w:w="6135" w:type="dxa"/>
            <w:tcBorders>
              <w:top w:val="single" w:sz="8" w:space="0" w:color="A6A6A6" w:themeColor="background1" w:themeShade="A6"/>
              <w:left w:val="single" w:sz="8" w:space="0" w:color="auto"/>
              <w:bottom w:val="single" w:sz="8" w:space="0" w:color="A6A6A6" w:themeColor="background1" w:themeShade="A6"/>
              <w:right w:val="single" w:sz="8" w:space="0" w:color="auto"/>
            </w:tcBorders>
            <w:shd w:val="clear" w:color="auto" w:fill="auto"/>
            <w:vAlign w:val="center"/>
            <w:hideMark/>
          </w:tcPr>
          <w:p w:rsidR="00A57D89" w:rsidRPr="004129AF" w:rsidRDefault="00A57D89" w:rsidP="00EC1166">
            <w:pPr>
              <w:spacing w:before="20" w:after="20"/>
              <w:rPr>
                <w:rFonts w:cs="Arial"/>
                <w:color w:val="333333"/>
                <w:sz w:val="18"/>
                <w:szCs w:val="18"/>
              </w:rPr>
            </w:pPr>
            <w:r>
              <w:rPr>
                <w:rFonts w:cs="Arial"/>
                <w:color w:val="333333"/>
                <w:sz w:val="18"/>
                <w:szCs w:val="18"/>
              </w:rPr>
              <w:t>No system for using assessment data.*</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5.9%</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4.0%</w:t>
            </w:r>
          </w:p>
        </w:tc>
      </w:tr>
      <w:tr w:rsidR="00A57D89" w:rsidRPr="004129AF" w:rsidTr="00EC1166">
        <w:tc>
          <w:tcPr>
            <w:tcW w:w="6135" w:type="dxa"/>
            <w:tcBorders>
              <w:top w:val="single" w:sz="8" w:space="0" w:color="A6A6A6" w:themeColor="background1" w:themeShade="A6"/>
              <w:left w:val="single" w:sz="8" w:space="0" w:color="auto"/>
              <w:bottom w:val="single" w:sz="8" w:space="0" w:color="A6A6A6" w:themeColor="background1" w:themeShade="A6"/>
              <w:right w:val="single" w:sz="8" w:space="0" w:color="auto"/>
            </w:tcBorders>
            <w:shd w:val="clear" w:color="auto" w:fill="auto"/>
            <w:vAlign w:val="center"/>
            <w:hideMark/>
          </w:tcPr>
          <w:p w:rsidR="00A57D89" w:rsidRPr="004129AF" w:rsidRDefault="00A57D89" w:rsidP="00EC1166">
            <w:pPr>
              <w:spacing w:before="20" w:after="20"/>
              <w:rPr>
                <w:rFonts w:cs="Arial"/>
                <w:color w:val="333333"/>
                <w:sz w:val="18"/>
                <w:szCs w:val="18"/>
              </w:rPr>
            </w:pPr>
            <w:r>
              <w:rPr>
                <w:rFonts w:cs="Arial"/>
                <w:color w:val="333333"/>
                <w:sz w:val="18"/>
                <w:szCs w:val="18"/>
              </w:rPr>
              <w:t>PD is insufficient to support our implementation of tiered instruction.</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16.3%</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14.2%</w:t>
            </w:r>
          </w:p>
        </w:tc>
      </w:tr>
      <w:tr w:rsidR="00A57D89" w:rsidRPr="004129AF" w:rsidTr="00EC1166">
        <w:tc>
          <w:tcPr>
            <w:tcW w:w="6135" w:type="dxa"/>
            <w:tcBorders>
              <w:top w:val="single" w:sz="8" w:space="0" w:color="A6A6A6" w:themeColor="background1" w:themeShade="A6"/>
              <w:left w:val="single" w:sz="8" w:space="0" w:color="auto"/>
              <w:bottom w:val="single" w:sz="8" w:space="0" w:color="A6A6A6" w:themeColor="background1" w:themeShade="A6"/>
              <w:right w:val="single" w:sz="8" w:space="0" w:color="auto"/>
            </w:tcBorders>
            <w:shd w:val="clear" w:color="auto" w:fill="auto"/>
            <w:vAlign w:val="center"/>
            <w:hideMark/>
          </w:tcPr>
          <w:p w:rsidR="00A57D89" w:rsidRPr="004129AF" w:rsidRDefault="00A57D89" w:rsidP="00EC1166">
            <w:pPr>
              <w:spacing w:before="20" w:after="20"/>
              <w:rPr>
                <w:rFonts w:cs="Arial"/>
                <w:color w:val="333333"/>
                <w:sz w:val="18"/>
                <w:szCs w:val="18"/>
              </w:rPr>
            </w:pPr>
            <w:r>
              <w:rPr>
                <w:rFonts w:cs="Arial"/>
                <w:color w:val="333333"/>
                <w:sz w:val="18"/>
                <w:szCs w:val="18"/>
              </w:rPr>
              <w:t>PD is insufficient to support our use of data to inform instruction.</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8.6%</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6.3%</w:t>
            </w:r>
          </w:p>
        </w:tc>
      </w:tr>
      <w:tr w:rsidR="00A57D89" w:rsidRPr="004129AF" w:rsidTr="00EC1166">
        <w:tc>
          <w:tcPr>
            <w:tcW w:w="6135" w:type="dxa"/>
            <w:tcBorders>
              <w:top w:val="single" w:sz="8" w:space="0" w:color="A6A6A6" w:themeColor="background1" w:themeShade="A6"/>
              <w:left w:val="single" w:sz="8" w:space="0" w:color="auto"/>
              <w:bottom w:val="single" w:sz="8" w:space="0" w:color="A6A6A6" w:themeColor="background1" w:themeShade="A6"/>
              <w:right w:val="single" w:sz="8" w:space="0" w:color="auto"/>
            </w:tcBorders>
            <w:shd w:val="clear" w:color="auto" w:fill="auto"/>
            <w:vAlign w:val="center"/>
            <w:hideMark/>
          </w:tcPr>
          <w:p w:rsidR="00A57D89" w:rsidRPr="004129AF" w:rsidRDefault="00A57D89" w:rsidP="00EC1166">
            <w:pPr>
              <w:spacing w:before="20" w:after="20"/>
              <w:rPr>
                <w:rFonts w:cs="Arial"/>
                <w:color w:val="333333"/>
                <w:sz w:val="18"/>
                <w:szCs w:val="18"/>
              </w:rPr>
            </w:pPr>
            <w:r>
              <w:rPr>
                <w:rFonts w:cs="Arial"/>
                <w:color w:val="333333"/>
                <w:sz w:val="18"/>
                <w:szCs w:val="18"/>
              </w:rPr>
              <w:t>The lack of a cohesive well-articulated instructional plan that is relevant to all teachers.</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14.0%</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13.4%</w:t>
            </w:r>
          </w:p>
        </w:tc>
      </w:tr>
      <w:tr w:rsidR="00A57D89" w:rsidRPr="004129AF" w:rsidTr="00EC1166">
        <w:tc>
          <w:tcPr>
            <w:tcW w:w="6135" w:type="dxa"/>
            <w:tcBorders>
              <w:top w:val="single" w:sz="8" w:space="0" w:color="A6A6A6" w:themeColor="background1" w:themeShade="A6"/>
              <w:left w:val="single" w:sz="8" w:space="0" w:color="auto"/>
              <w:bottom w:val="single" w:sz="8" w:space="0" w:color="A6A6A6" w:themeColor="background1" w:themeShade="A6"/>
              <w:right w:val="single" w:sz="8" w:space="0" w:color="auto"/>
            </w:tcBorders>
            <w:shd w:val="clear" w:color="auto" w:fill="auto"/>
            <w:vAlign w:val="center"/>
            <w:hideMark/>
          </w:tcPr>
          <w:p w:rsidR="00A57D89" w:rsidRPr="004129AF" w:rsidRDefault="00A57D89" w:rsidP="00EC1166">
            <w:pPr>
              <w:spacing w:before="20" w:after="20"/>
              <w:rPr>
                <w:rFonts w:cs="Arial"/>
                <w:color w:val="333333"/>
                <w:sz w:val="18"/>
                <w:szCs w:val="18"/>
              </w:rPr>
            </w:pPr>
            <w:r>
              <w:rPr>
                <w:rFonts w:cs="Arial"/>
                <w:color w:val="333333"/>
                <w:sz w:val="18"/>
                <w:szCs w:val="18"/>
              </w:rPr>
              <w:t>Meeting the needs of English language learners.</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37.6%</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39.3%</w:t>
            </w:r>
          </w:p>
        </w:tc>
      </w:tr>
      <w:tr w:rsidR="00A57D89" w:rsidRPr="004129AF" w:rsidTr="00EC1166">
        <w:tc>
          <w:tcPr>
            <w:tcW w:w="6135" w:type="dxa"/>
            <w:tcBorders>
              <w:top w:val="single" w:sz="8" w:space="0" w:color="A6A6A6" w:themeColor="background1" w:themeShade="A6"/>
              <w:left w:val="single" w:sz="8" w:space="0" w:color="auto"/>
              <w:bottom w:val="single" w:sz="8" w:space="0" w:color="A6A6A6" w:themeColor="background1" w:themeShade="A6"/>
              <w:right w:val="single" w:sz="8" w:space="0" w:color="auto"/>
            </w:tcBorders>
            <w:shd w:val="clear" w:color="auto" w:fill="auto"/>
            <w:vAlign w:val="center"/>
          </w:tcPr>
          <w:p w:rsidR="00A57D89" w:rsidRPr="004129AF" w:rsidRDefault="00A57D89" w:rsidP="00EC1166">
            <w:pPr>
              <w:spacing w:before="20" w:after="20"/>
              <w:rPr>
                <w:rFonts w:cs="Arial"/>
                <w:color w:val="333333"/>
                <w:sz w:val="18"/>
                <w:szCs w:val="18"/>
              </w:rPr>
            </w:pPr>
            <w:r>
              <w:rPr>
                <w:rFonts w:cs="Arial"/>
                <w:color w:val="333333"/>
                <w:sz w:val="18"/>
                <w:szCs w:val="18"/>
              </w:rPr>
              <w:t>Meeting the needs of the special education population.</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39.2%</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38.8%</w:t>
            </w:r>
          </w:p>
        </w:tc>
      </w:tr>
      <w:tr w:rsidR="00A57D89" w:rsidRPr="004129AF" w:rsidTr="00EC1166">
        <w:tc>
          <w:tcPr>
            <w:tcW w:w="6135" w:type="dxa"/>
            <w:tcBorders>
              <w:top w:val="single" w:sz="8" w:space="0" w:color="A6A6A6" w:themeColor="background1" w:themeShade="A6"/>
              <w:left w:val="single" w:sz="8" w:space="0" w:color="auto"/>
              <w:bottom w:val="single" w:sz="8" w:space="0" w:color="A6A6A6" w:themeColor="background1" w:themeShade="A6"/>
              <w:right w:val="single" w:sz="8" w:space="0" w:color="auto"/>
            </w:tcBorders>
            <w:shd w:val="clear" w:color="auto" w:fill="auto"/>
            <w:vAlign w:val="center"/>
          </w:tcPr>
          <w:p w:rsidR="00A57D89" w:rsidRPr="004129AF" w:rsidRDefault="00A57D89" w:rsidP="00EC1166">
            <w:pPr>
              <w:spacing w:before="20" w:after="20"/>
              <w:rPr>
                <w:rFonts w:cs="Arial"/>
                <w:color w:val="333333"/>
                <w:sz w:val="18"/>
                <w:szCs w:val="18"/>
              </w:rPr>
            </w:pPr>
            <w:r>
              <w:rPr>
                <w:rFonts w:cs="Arial"/>
                <w:color w:val="333333"/>
                <w:sz w:val="18"/>
                <w:szCs w:val="18"/>
              </w:rPr>
              <w:t>The lack of staffing to provide tiered instruction.</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34.8%</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38.8%</w:t>
            </w:r>
          </w:p>
        </w:tc>
      </w:tr>
      <w:tr w:rsidR="00A57D89" w:rsidRPr="004129AF" w:rsidTr="00EC1166">
        <w:tc>
          <w:tcPr>
            <w:tcW w:w="6135" w:type="dxa"/>
            <w:tcBorders>
              <w:top w:val="single" w:sz="8" w:space="0" w:color="A6A6A6" w:themeColor="background1" w:themeShade="A6"/>
              <w:left w:val="single" w:sz="8" w:space="0" w:color="auto"/>
              <w:bottom w:val="single" w:sz="8" w:space="0" w:color="A6A6A6" w:themeColor="background1" w:themeShade="A6"/>
              <w:right w:val="single" w:sz="8" w:space="0" w:color="auto"/>
            </w:tcBorders>
            <w:shd w:val="clear" w:color="auto" w:fill="auto"/>
            <w:vAlign w:val="center"/>
          </w:tcPr>
          <w:p w:rsidR="00A57D89" w:rsidRDefault="00A57D89" w:rsidP="00EC1166">
            <w:pPr>
              <w:spacing w:before="20" w:after="20"/>
              <w:rPr>
                <w:rFonts w:cs="Arial"/>
                <w:color w:val="333333"/>
                <w:sz w:val="18"/>
                <w:szCs w:val="18"/>
              </w:rPr>
            </w:pPr>
            <w:r>
              <w:rPr>
                <w:rFonts w:cs="Arial"/>
                <w:color w:val="333333"/>
                <w:sz w:val="18"/>
                <w:szCs w:val="18"/>
              </w:rPr>
              <w:t>Scheduling.</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Default="00A57D89" w:rsidP="00EC1166">
            <w:pPr>
              <w:spacing w:before="20" w:after="20"/>
              <w:jc w:val="center"/>
              <w:rPr>
                <w:rFonts w:cs="Arial"/>
                <w:color w:val="000000"/>
                <w:sz w:val="18"/>
                <w:szCs w:val="18"/>
              </w:rPr>
            </w:pPr>
            <w:r>
              <w:rPr>
                <w:rFonts w:cs="Arial"/>
                <w:color w:val="000000"/>
                <w:sz w:val="18"/>
                <w:szCs w:val="18"/>
              </w:rPr>
              <w:t>-</w:t>
            </w:r>
          </w:p>
        </w:tc>
        <w:tc>
          <w:tcPr>
            <w:tcW w:w="1215" w:type="dxa"/>
            <w:tcBorders>
              <w:top w:val="single" w:sz="8" w:space="0" w:color="A6A6A6" w:themeColor="background1" w:themeShade="A6"/>
              <w:left w:val="nil"/>
              <w:bottom w:val="single" w:sz="8" w:space="0" w:color="A6A6A6" w:themeColor="background1" w:themeShade="A6"/>
              <w:right w:val="single" w:sz="8" w:space="0" w:color="auto"/>
            </w:tcBorders>
            <w:shd w:val="clear" w:color="auto" w:fill="auto"/>
            <w:vAlign w:val="center"/>
          </w:tcPr>
          <w:p w:rsidR="00A57D89" w:rsidRDefault="00A57D89" w:rsidP="00EC1166">
            <w:pPr>
              <w:spacing w:before="20" w:after="20"/>
              <w:jc w:val="center"/>
              <w:rPr>
                <w:rFonts w:cs="Arial"/>
                <w:color w:val="000000"/>
                <w:sz w:val="18"/>
                <w:szCs w:val="18"/>
              </w:rPr>
            </w:pPr>
            <w:r>
              <w:rPr>
                <w:rFonts w:cs="Arial"/>
                <w:color w:val="000000"/>
                <w:sz w:val="18"/>
                <w:szCs w:val="18"/>
              </w:rPr>
              <w:t>30.7%</w:t>
            </w:r>
          </w:p>
        </w:tc>
      </w:tr>
      <w:tr w:rsidR="00A57D89" w:rsidRPr="004129AF" w:rsidTr="00EC1166">
        <w:tc>
          <w:tcPr>
            <w:tcW w:w="6135" w:type="dxa"/>
            <w:tcBorders>
              <w:top w:val="single" w:sz="8" w:space="0" w:color="A6A6A6" w:themeColor="background1" w:themeShade="A6"/>
              <w:left w:val="single" w:sz="8" w:space="0" w:color="auto"/>
              <w:bottom w:val="single" w:sz="8" w:space="0" w:color="auto"/>
              <w:right w:val="single" w:sz="8" w:space="0" w:color="auto"/>
            </w:tcBorders>
            <w:shd w:val="clear" w:color="auto" w:fill="auto"/>
            <w:vAlign w:val="center"/>
            <w:hideMark/>
          </w:tcPr>
          <w:p w:rsidR="00A57D89" w:rsidRPr="004129AF" w:rsidRDefault="00A57D89" w:rsidP="00EC1166">
            <w:pPr>
              <w:spacing w:before="20" w:after="20"/>
              <w:rPr>
                <w:rFonts w:cs="Arial"/>
                <w:color w:val="333333"/>
                <w:sz w:val="18"/>
                <w:szCs w:val="18"/>
              </w:rPr>
            </w:pPr>
            <w:r>
              <w:rPr>
                <w:rFonts w:cs="Arial"/>
                <w:color w:val="333333"/>
                <w:sz w:val="18"/>
                <w:szCs w:val="18"/>
              </w:rPr>
              <w:t>Other.</w:t>
            </w:r>
          </w:p>
        </w:tc>
        <w:tc>
          <w:tcPr>
            <w:tcW w:w="1215" w:type="dxa"/>
            <w:tcBorders>
              <w:top w:val="single" w:sz="8" w:space="0" w:color="A6A6A6" w:themeColor="background1" w:themeShade="A6"/>
              <w:left w:val="nil"/>
              <w:bottom w:val="single" w:sz="8" w:space="0" w:color="auto"/>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9.8%</w:t>
            </w:r>
          </w:p>
        </w:tc>
        <w:tc>
          <w:tcPr>
            <w:tcW w:w="1215" w:type="dxa"/>
            <w:tcBorders>
              <w:top w:val="single" w:sz="8" w:space="0" w:color="A6A6A6" w:themeColor="background1" w:themeShade="A6"/>
              <w:left w:val="nil"/>
              <w:bottom w:val="single" w:sz="8" w:space="0" w:color="auto"/>
              <w:right w:val="single" w:sz="8" w:space="0" w:color="auto"/>
            </w:tcBorders>
            <w:shd w:val="clear" w:color="auto" w:fill="auto"/>
            <w:vAlign w:val="center"/>
          </w:tcPr>
          <w:p w:rsidR="00A57D89" w:rsidRPr="00897EFE" w:rsidRDefault="00A57D89" w:rsidP="00EC1166">
            <w:pPr>
              <w:spacing w:before="20" w:after="20"/>
              <w:jc w:val="center"/>
              <w:rPr>
                <w:rFonts w:cs="Arial"/>
                <w:color w:val="000000"/>
                <w:sz w:val="18"/>
                <w:szCs w:val="18"/>
              </w:rPr>
            </w:pPr>
            <w:r>
              <w:rPr>
                <w:rFonts w:cs="Arial"/>
                <w:color w:val="000000"/>
                <w:sz w:val="18"/>
                <w:szCs w:val="18"/>
              </w:rPr>
              <w:t>9.7%</w:t>
            </w:r>
          </w:p>
        </w:tc>
      </w:tr>
    </w:tbl>
    <w:p w:rsidR="00A57D89" w:rsidRPr="003034CA" w:rsidRDefault="00A57D89" w:rsidP="00A57D89">
      <w:pPr>
        <w:spacing w:before="60"/>
        <w:rPr>
          <w:sz w:val="18"/>
          <w:szCs w:val="18"/>
        </w:rPr>
      </w:pPr>
      <w:r>
        <w:rPr>
          <w:sz w:val="18"/>
          <w:szCs w:val="18"/>
        </w:rPr>
        <w:t>Note: * p&lt;.05; ** p&lt;.01</w:t>
      </w:r>
    </w:p>
    <w:p w:rsidR="00A57D89" w:rsidRDefault="00A57D89" w:rsidP="00A57D89"/>
    <w:p w:rsidR="00A57D89" w:rsidRDefault="00A57D89" w:rsidP="00A57D89"/>
    <w:p w:rsidR="00A57D89" w:rsidRDefault="00A57D89" w:rsidP="00A57D89"/>
    <w:p w:rsidR="00A57D89" w:rsidRDefault="00A57D89" w:rsidP="00A57D89"/>
    <w:tbl>
      <w:tblPr>
        <w:tblW w:w="8565" w:type="dxa"/>
        <w:tblInd w:w="93" w:type="dxa"/>
        <w:tblLook w:val="04A0"/>
      </w:tblPr>
      <w:tblGrid>
        <w:gridCol w:w="811"/>
        <w:gridCol w:w="1326"/>
        <w:gridCol w:w="1117"/>
        <w:gridCol w:w="1297"/>
        <w:gridCol w:w="1300"/>
        <w:gridCol w:w="1788"/>
        <w:gridCol w:w="926"/>
      </w:tblGrid>
      <w:tr w:rsidR="00A57D89" w:rsidRPr="008E7265" w:rsidTr="00EC1166">
        <w:trPr>
          <w:trHeight w:val="798"/>
        </w:trPr>
        <w:tc>
          <w:tcPr>
            <w:tcW w:w="8565"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8E7265" w:rsidRDefault="00A57D89" w:rsidP="00EC1166">
            <w:pPr>
              <w:rPr>
                <w:rFonts w:cs="Arial"/>
                <w:b/>
                <w:bCs/>
                <w:color w:val="FFFFFF"/>
                <w:sz w:val="20"/>
              </w:rPr>
            </w:pPr>
            <w:r>
              <w:rPr>
                <w:rFonts w:cs="Arial"/>
                <w:b/>
                <w:bCs/>
                <w:color w:val="FFFFFF"/>
                <w:sz w:val="20"/>
              </w:rPr>
              <w:t>Table D-26. You indicated that scheduling is a challenge to implementing tiered instruction. Please indicate what specifically is challenging for your school. Choose all that apply.</w:t>
            </w:r>
          </w:p>
        </w:tc>
      </w:tr>
      <w:tr w:rsidR="00A57D89" w:rsidRPr="008E7265" w:rsidTr="00EC1166">
        <w:trPr>
          <w:trHeight w:val="405"/>
        </w:trPr>
        <w:tc>
          <w:tcPr>
            <w:tcW w:w="811"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8E7265" w:rsidRDefault="00A57D89" w:rsidP="00EC1166">
            <w:pPr>
              <w:jc w:val="both"/>
              <w:rPr>
                <w:rFonts w:cs="Arial"/>
                <w:color w:val="000000"/>
                <w:szCs w:val="22"/>
              </w:rPr>
            </w:pPr>
            <w:r w:rsidRPr="008E7265">
              <w:rPr>
                <w:rFonts w:cs="Arial"/>
                <w:color w:val="000000"/>
                <w:szCs w:val="22"/>
              </w:rPr>
              <w:t> </w:t>
            </w:r>
          </w:p>
        </w:tc>
        <w:tc>
          <w:tcPr>
            <w:tcW w:w="132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E7265" w:rsidRDefault="00A57D89" w:rsidP="00EC1166">
            <w:pPr>
              <w:jc w:val="center"/>
              <w:rPr>
                <w:rFonts w:cs="Arial"/>
                <w:b/>
                <w:bCs/>
                <w:color w:val="000000"/>
                <w:sz w:val="18"/>
                <w:szCs w:val="18"/>
              </w:rPr>
            </w:pPr>
            <w:r>
              <w:rPr>
                <w:rFonts w:cs="Arial"/>
                <w:b/>
                <w:bCs/>
                <w:color w:val="000000"/>
                <w:sz w:val="18"/>
                <w:szCs w:val="18"/>
              </w:rPr>
              <w:t>Interruptions to instructional time</w:t>
            </w:r>
          </w:p>
        </w:tc>
        <w:tc>
          <w:tcPr>
            <w:tcW w:w="111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E7265" w:rsidRDefault="00A57D89" w:rsidP="00EC1166">
            <w:pPr>
              <w:jc w:val="center"/>
              <w:rPr>
                <w:rFonts w:cs="Arial"/>
                <w:b/>
                <w:bCs/>
                <w:color w:val="000000"/>
                <w:sz w:val="18"/>
                <w:szCs w:val="18"/>
              </w:rPr>
            </w:pPr>
            <w:r>
              <w:rPr>
                <w:rFonts w:cs="Arial"/>
                <w:b/>
                <w:bCs/>
                <w:color w:val="000000"/>
                <w:sz w:val="18"/>
                <w:szCs w:val="18"/>
              </w:rPr>
              <w:t>Removal of students and staff from classroom</w:t>
            </w:r>
          </w:p>
        </w:tc>
        <w:tc>
          <w:tcPr>
            <w:tcW w:w="129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E7265" w:rsidRDefault="00A57D89" w:rsidP="00EC1166">
            <w:pPr>
              <w:jc w:val="center"/>
              <w:rPr>
                <w:rFonts w:cs="Arial"/>
                <w:b/>
                <w:bCs/>
                <w:color w:val="000000"/>
                <w:sz w:val="18"/>
                <w:szCs w:val="18"/>
              </w:rPr>
            </w:pPr>
            <w:r>
              <w:rPr>
                <w:rFonts w:cs="Arial"/>
                <w:b/>
                <w:bCs/>
                <w:color w:val="000000"/>
                <w:sz w:val="18"/>
                <w:szCs w:val="18"/>
              </w:rPr>
              <w:t>Insufficient instructional time</w:t>
            </w:r>
          </w:p>
        </w:tc>
        <w:tc>
          <w:tcPr>
            <w:tcW w:w="130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E7265" w:rsidRDefault="00A57D89" w:rsidP="00EC1166">
            <w:pPr>
              <w:jc w:val="center"/>
              <w:rPr>
                <w:rFonts w:cs="Arial"/>
                <w:b/>
                <w:bCs/>
                <w:color w:val="000000"/>
                <w:sz w:val="18"/>
                <w:szCs w:val="18"/>
              </w:rPr>
            </w:pPr>
            <w:r>
              <w:rPr>
                <w:rFonts w:cs="Arial"/>
                <w:b/>
                <w:bCs/>
                <w:color w:val="000000"/>
                <w:sz w:val="18"/>
                <w:szCs w:val="18"/>
              </w:rPr>
              <w:t>Insufficient planning time</w:t>
            </w:r>
          </w:p>
        </w:tc>
        <w:tc>
          <w:tcPr>
            <w:tcW w:w="1788"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E7265" w:rsidRDefault="00A57D89" w:rsidP="00EC1166">
            <w:pPr>
              <w:jc w:val="center"/>
              <w:rPr>
                <w:rFonts w:cs="Arial"/>
                <w:b/>
                <w:bCs/>
                <w:color w:val="000000"/>
                <w:sz w:val="18"/>
                <w:szCs w:val="18"/>
              </w:rPr>
            </w:pPr>
            <w:r>
              <w:rPr>
                <w:rFonts w:cs="Arial"/>
                <w:b/>
                <w:bCs/>
                <w:color w:val="000000"/>
                <w:sz w:val="18"/>
                <w:szCs w:val="18"/>
              </w:rPr>
              <w:t>Conflicting ELL, Special Education, and other specialists’ schedules</w:t>
            </w:r>
          </w:p>
        </w:tc>
        <w:tc>
          <w:tcPr>
            <w:tcW w:w="92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E7265" w:rsidRDefault="00A57D89" w:rsidP="00EC1166">
            <w:pPr>
              <w:jc w:val="center"/>
              <w:rPr>
                <w:rFonts w:cs="Arial"/>
                <w:b/>
                <w:bCs/>
                <w:color w:val="000000"/>
                <w:sz w:val="18"/>
                <w:szCs w:val="18"/>
              </w:rPr>
            </w:pPr>
            <w:r>
              <w:rPr>
                <w:rFonts w:cs="Arial"/>
                <w:b/>
                <w:bCs/>
                <w:color w:val="000000"/>
                <w:sz w:val="18"/>
                <w:szCs w:val="18"/>
              </w:rPr>
              <w:t>Other</w:t>
            </w:r>
          </w:p>
        </w:tc>
      </w:tr>
      <w:tr w:rsidR="00A57D89" w:rsidRPr="008E7265" w:rsidTr="00EC1166">
        <w:trPr>
          <w:trHeight w:val="315"/>
        </w:trPr>
        <w:tc>
          <w:tcPr>
            <w:tcW w:w="811" w:type="dxa"/>
            <w:vMerge/>
            <w:tcBorders>
              <w:top w:val="nil"/>
              <w:left w:val="single" w:sz="8" w:space="0" w:color="auto"/>
              <w:bottom w:val="single" w:sz="8" w:space="0" w:color="000000"/>
              <w:right w:val="single" w:sz="8" w:space="0" w:color="auto"/>
            </w:tcBorders>
            <w:vAlign w:val="center"/>
            <w:hideMark/>
          </w:tcPr>
          <w:p w:rsidR="00A57D89" w:rsidRPr="008E7265" w:rsidRDefault="00A57D89" w:rsidP="00EC1166">
            <w:pPr>
              <w:rPr>
                <w:rFonts w:cs="Arial"/>
                <w:color w:val="000000"/>
                <w:szCs w:val="22"/>
              </w:rPr>
            </w:pPr>
          </w:p>
        </w:tc>
        <w:tc>
          <w:tcPr>
            <w:tcW w:w="1326" w:type="dxa"/>
            <w:vMerge/>
            <w:tcBorders>
              <w:top w:val="nil"/>
              <w:left w:val="single" w:sz="8" w:space="0" w:color="auto"/>
              <w:bottom w:val="single" w:sz="8" w:space="0" w:color="000000"/>
              <w:right w:val="single" w:sz="8" w:space="0" w:color="auto"/>
            </w:tcBorders>
            <w:vAlign w:val="center"/>
            <w:hideMark/>
          </w:tcPr>
          <w:p w:rsidR="00A57D89" w:rsidRPr="008E7265" w:rsidRDefault="00A57D89" w:rsidP="00EC1166">
            <w:pPr>
              <w:rPr>
                <w:rFonts w:cs="Arial"/>
                <w:b/>
                <w:bCs/>
                <w:color w:val="000000"/>
                <w:sz w:val="18"/>
                <w:szCs w:val="18"/>
              </w:rPr>
            </w:pPr>
          </w:p>
        </w:tc>
        <w:tc>
          <w:tcPr>
            <w:tcW w:w="1117" w:type="dxa"/>
            <w:vMerge/>
            <w:tcBorders>
              <w:top w:val="nil"/>
              <w:left w:val="single" w:sz="8" w:space="0" w:color="auto"/>
              <w:bottom w:val="single" w:sz="8" w:space="0" w:color="000000"/>
              <w:right w:val="single" w:sz="8" w:space="0" w:color="auto"/>
            </w:tcBorders>
            <w:vAlign w:val="center"/>
            <w:hideMark/>
          </w:tcPr>
          <w:p w:rsidR="00A57D89" w:rsidRPr="008E7265" w:rsidRDefault="00A57D89" w:rsidP="00EC1166">
            <w:pPr>
              <w:rPr>
                <w:rFonts w:cs="Arial"/>
                <w:b/>
                <w:bCs/>
                <w:color w:val="000000"/>
                <w:sz w:val="18"/>
                <w:szCs w:val="18"/>
              </w:rPr>
            </w:pPr>
          </w:p>
        </w:tc>
        <w:tc>
          <w:tcPr>
            <w:tcW w:w="1297" w:type="dxa"/>
            <w:vMerge/>
            <w:tcBorders>
              <w:top w:val="nil"/>
              <w:left w:val="single" w:sz="8" w:space="0" w:color="auto"/>
              <w:bottom w:val="single" w:sz="8" w:space="0" w:color="000000"/>
              <w:right w:val="single" w:sz="8" w:space="0" w:color="auto"/>
            </w:tcBorders>
            <w:vAlign w:val="center"/>
            <w:hideMark/>
          </w:tcPr>
          <w:p w:rsidR="00A57D89" w:rsidRPr="008E7265" w:rsidRDefault="00A57D89" w:rsidP="00EC1166">
            <w:pPr>
              <w:rPr>
                <w:rFonts w:cs="Arial"/>
                <w:b/>
                <w:bCs/>
                <w:color w:val="000000"/>
                <w:sz w:val="18"/>
                <w:szCs w:val="18"/>
              </w:rPr>
            </w:pPr>
          </w:p>
        </w:tc>
        <w:tc>
          <w:tcPr>
            <w:tcW w:w="1300" w:type="dxa"/>
            <w:vMerge/>
            <w:tcBorders>
              <w:top w:val="nil"/>
              <w:left w:val="single" w:sz="8" w:space="0" w:color="auto"/>
              <w:bottom w:val="single" w:sz="8" w:space="0" w:color="000000"/>
              <w:right w:val="single" w:sz="8" w:space="0" w:color="auto"/>
            </w:tcBorders>
            <w:vAlign w:val="center"/>
            <w:hideMark/>
          </w:tcPr>
          <w:p w:rsidR="00A57D89" w:rsidRPr="008E7265" w:rsidRDefault="00A57D89" w:rsidP="00EC1166">
            <w:pPr>
              <w:rPr>
                <w:rFonts w:cs="Arial"/>
                <w:b/>
                <w:bCs/>
                <w:color w:val="000000"/>
                <w:sz w:val="18"/>
                <w:szCs w:val="18"/>
              </w:rPr>
            </w:pPr>
          </w:p>
        </w:tc>
        <w:tc>
          <w:tcPr>
            <w:tcW w:w="1788" w:type="dxa"/>
            <w:vMerge/>
            <w:tcBorders>
              <w:top w:val="nil"/>
              <w:left w:val="single" w:sz="8" w:space="0" w:color="auto"/>
              <w:bottom w:val="single" w:sz="8" w:space="0" w:color="000000"/>
              <w:right w:val="single" w:sz="8" w:space="0" w:color="auto"/>
            </w:tcBorders>
            <w:vAlign w:val="center"/>
            <w:hideMark/>
          </w:tcPr>
          <w:p w:rsidR="00A57D89" w:rsidRPr="008E7265" w:rsidRDefault="00A57D89" w:rsidP="00EC1166">
            <w:pPr>
              <w:rPr>
                <w:rFonts w:cs="Arial"/>
                <w:b/>
                <w:bCs/>
                <w:color w:val="000000"/>
                <w:sz w:val="18"/>
                <w:szCs w:val="18"/>
              </w:rPr>
            </w:pPr>
          </w:p>
        </w:tc>
        <w:tc>
          <w:tcPr>
            <w:tcW w:w="926" w:type="dxa"/>
            <w:vMerge/>
            <w:tcBorders>
              <w:top w:val="nil"/>
              <w:left w:val="single" w:sz="8" w:space="0" w:color="auto"/>
              <w:bottom w:val="single" w:sz="8" w:space="0" w:color="000000"/>
              <w:right w:val="single" w:sz="8" w:space="0" w:color="auto"/>
            </w:tcBorders>
            <w:vAlign w:val="center"/>
            <w:hideMark/>
          </w:tcPr>
          <w:p w:rsidR="00A57D89" w:rsidRPr="008E7265" w:rsidRDefault="00A57D89" w:rsidP="00EC1166">
            <w:pPr>
              <w:rPr>
                <w:rFonts w:cs="Arial"/>
                <w:b/>
                <w:bCs/>
                <w:color w:val="000000"/>
                <w:sz w:val="18"/>
                <w:szCs w:val="18"/>
              </w:rPr>
            </w:pPr>
          </w:p>
        </w:tc>
      </w:tr>
      <w:tr w:rsidR="00A57D89" w:rsidRPr="008E7265" w:rsidTr="00EC1166">
        <w:trPr>
          <w:trHeight w:val="300"/>
        </w:trPr>
        <w:tc>
          <w:tcPr>
            <w:tcW w:w="811" w:type="dxa"/>
            <w:tcBorders>
              <w:top w:val="nil"/>
              <w:left w:val="single" w:sz="8" w:space="0" w:color="auto"/>
              <w:bottom w:val="nil"/>
              <w:right w:val="single" w:sz="8" w:space="0" w:color="auto"/>
            </w:tcBorders>
            <w:shd w:val="clear" w:color="auto" w:fill="auto"/>
            <w:vAlign w:val="center"/>
            <w:hideMark/>
          </w:tcPr>
          <w:p w:rsidR="00A57D89" w:rsidRPr="008E7265" w:rsidRDefault="00A57D89" w:rsidP="00EC1166">
            <w:pPr>
              <w:jc w:val="right"/>
              <w:rPr>
                <w:rFonts w:cs="Arial"/>
                <w:color w:val="000000"/>
                <w:sz w:val="18"/>
                <w:szCs w:val="18"/>
              </w:rPr>
            </w:pPr>
            <w:r w:rsidRPr="008E7265">
              <w:rPr>
                <w:rFonts w:cs="Arial"/>
                <w:color w:val="000000"/>
                <w:sz w:val="18"/>
                <w:szCs w:val="18"/>
              </w:rPr>
              <w:t>2013</w:t>
            </w:r>
          </w:p>
        </w:tc>
        <w:tc>
          <w:tcPr>
            <w:tcW w:w="1326" w:type="dxa"/>
            <w:tcBorders>
              <w:top w:val="nil"/>
              <w:left w:val="nil"/>
              <w:bottom w:val="nil"/>
              <w:right w:val="single" w:sz="8" w:space="0" w:color="auto"/>
            </w:tcBorders>
            <w:shd w:val="clear" w:color="auto" w:fill="auto"/>
            <w:vAlign w:val="center"/>
            <w:hideMark/>
          </w:tcPr>
          <w:p w:rsidR="00A57D89" w:rsidRPr="008E7265" w:rsidRDefault="00A57D89" w:rsidP="00EC1166">
            <w:pPr>
              <w:jc w:val="center"/>
              <w:rPr>
                <w:rFonts w:cs="Arial"/>
                <w:color w:val="000000"/>
                <w:sz w:val="18"/>
                <w:szCs w:val="18"/>
              </w:rPr>
            </w:pPr>
            <w:r>
              <w:rPr>
                <w:rFonts w:cs="Arial"/>
                <w:color w:val="000000"/>
                <w:sz w:val="18"/>
                <w:szCs w:val="18"/>
              </w:rPr>
              <w:t>-</w:t>
            </w:r>
          </w:p>
        </w:tc>
        <w:tc>
          <w:tcPr>
            <w:tcW w:w="1117" w:type="dxa"/>
            <w:tcBorders>
              <w:top w:val="nil"/>
              <w:left w:val="nil"/>
              <w:bottom w:val="nil"/>
              <w:right w:val="single" w:sz="8" w:space="0" w:color="auto"/>
            </w:tcBorders>
            <w:shd w:val="clear" w:color="auto" w:fill="auto"/>
            <w:vAlign w:val="center"/>
            <w:hideMark/>
          </w:tcPr>
          <w:p w:rsidR="00A57D89" w:rsidRPr="008E7265" w:rsidRDefault="00A57D89" w:rsidP="00EC1166">
            <w:pPr>
              <w:jc w:val="center"/>
              <w:rPr>
                <w:rFonts w:cs="Arial"/>
                <w:color w:val="000000"/>
                <w:sz w:val="18"/>
                <w:szCs w:val="18"/>
              </w:rPr>
            </w:pPr>
            <w:r>
              <w:rPr>
                <w:rFonts w:cs="Arial"/>
                <w:color w:val="000000"/>
                <w:sz w:val="18"/>
                <w:szCs w:val="18"/>
              </w:rPr>
              <w:t>-</w:t>
            </w:r>
          </w:p>
        </w:tc>
        <w:tc>
          <w:tcPr>
            <w:tcW w:w="1297" w:type="dxa"/>
            <w:tcBorders>
              <w:top w:val="nil"/>
              <w:left w:val="nil"/>
              <w:bottom w:val="nil"/>
              <w:right w:val="single" w:sz="8" w:space="0" w:color="auto"/>
            </w:tcBorders>
            <w:shd w:val="clear" w:color="auto" w:fill="auto"/>
            <w:vAlign w:val="center"/>
            <w:hideMark/>
          </w:tcPr>
          <w:p w:rsidR="00A57D89" w:rsidRPr="008E7265" w:rsidRDefault="00A57D89" w:rsidP="00EC1166">
            <w:pPr>
              <w:jc w:val="center"/>
              <w:rPr>
                <w:rFonts w:cs="Arial"/>
                <w:color w:val="000000"/>
                <w:sz w:val="18"/>
                <w:szCs w:val="18"/>
              </w:rPr>
            </w:pPr>
            <w:r>
              <w:rPr>
                <w:rFonts w:cs="Arial"/>
                <w:color w:val="000000"/>
                <w:sz w:val="18"/>
                <w:szCs w:val="18"/>
              </w:rPr>
              <w:t>-</w:t>
            </w:r>
          </w:p>
        </w:tc>
        <w:tc>
          <w:tcPr>
            <w:tcW w:w="1300" w:type="dxa"/>
            <w:tcBorders>
              <w:top w:val="nil"/>
              <w:left w:val="nil"/>
              <w:bottom w:val="nil"/>
              <w:right w:val="single" w:sz="8" w:space="0" w:color="auto"/>
            </w:tcBorders>
            <w:shd w:val="clear" w:color="auto" w:fill="auto"/>
            <w:vAlign w:val="center"/>
            <w:hideMark/>
          </w:tcPr>
          <w:p w:rsidR="00A57D89" w:rsidRPr="008E7265" w:rsidRDefault="00A57D89" w:rsidP="00EC1166">
            <w:pPr>
              <w:jc w:val="center"/>
              <w:rPr>
                <w:rFonts w:cs="Arial"/>
                <w:color w:val="000000"/>
                <w:sz w:val="18"/>
                <w:szCs w:val="18"/>
              </w:rPr>
            </w:pPr>
            <w:r>
              <w:rPr>
                <w:rFonts w:cs="Arial"/>
                <w:color w:val="000000"/>
                <w:sz w:val="18"/>
                <w:szCs w:val="18"/>
              </w:rPr>
              <w:t>-</w:t>
            </w:r>
          </w:p>
        </w:tc>
        <w:tc>
          <w:tcPr>
            <w:tcW w:w="1788" w:type="dxa"/>
            <w:tcBorders>
              <w:top w:val="nil"/>
              <w:left w:val="nil"/>
              <w:bottom w:val="nil"/>
              <w:right w:val="single" w:sz="8" w:space="0" w:color="auto"/>
            </w:tcBorders>
            <w:shd w:val="clear" w:color="auto" w:fill="auto"/>
            <w:vAlign w:val="center"/>
            <w:hideMark/>
          </w:tcPr>
          <w:p w:rsidR="00A57D89" w:rsidRPr="008E7265" w:rsidRDefault="00A57D89" w:rsidP="00EC1166">
            <w:pPr>
              <w:jc w:val="center"/>
              <w:rPr>
                <w:rFonts w:cs="Arial"/>
                <w:color w:val="000000"/>
                <w:sz w:val="18"/>
                <w:szCs w:val="18"/>
              </w:rPr>
            </w:pPr>
            <w:r>
              <w:rPr>
                <w:rFonts w:cs="Arial"/>
                <w:color w:val="000000"/>
                <w:sz w:val="18"/>
                <w:szCs w:val="18"/>
              </w:rPr>
              <w:t>-</w:t>
            </w:r>
          </w:p>
        </w:tc>
        <w:tc>
          <w:tcPr>
            <w:tcW w:w="926" w:type="dxa"/>
            <w:tcBorders>
              <w:top w:val="nil"/>
              <w:left w:val="nil"/>
              <w:bottom w:val="nil"/>
              <w:right w:val="single" w:sz="8" w:space="0" w:color="auto"/>
            </w:tcBorders>
            <w:shd w:val="clear" w:color="auto" w:fill="auto"/>
            <w:vAlign w:val="center"/>
            <w:hideMark/>
          </w:tcPr>
          <w:p w:rsidR="00A57D89" w:rsidRPr="008E7265" w:rsidRDefault="00A57D89" w:rsidP="00EC1166">
            <w:pPr>
              <w:jc w:val="center"/>
              <w:rPr>
                <w:rFonts w:cs="Arial"/>
                <w:color w:val="000000"/>
                <w:sz w:val="18"/>
                <w:szCs w:val="18"/>
              </w:rPr>
            </w:pPr>
            <w:r>
              <w:rPr>
                <w:rFonts w:cs="Arial"/>
                <w:color w:val="000000"/>
                <w:sz w:val="18"/>
                <w:szCs w:val="18"/>
              </w:rPr>
              <w:t>-</w:t>
            </w:r>
          </w:p>
        </w:tc>
      </w:tr>
      <w:tr w:rsidR="00A57D89" w:rsidRPr="008E7265" w:rsidTr="00EC1166">
        <w:trPr>
          <w:trHeight w:val="315"/>
        </w:trPr>
        <w:tc>
          <w:tcPr>
            <w:tcW w:w="811" w:type="dxa"/>
            <w:tcBorders>
              <w:top w:val="nil"/>
              <w:left w:val="single" w:sz="8" w:space="0" w:color="auto"/>
              <w:bottom w:val="single" w:sz="8" w:space="0" w:color="auto"/>
              <w:right w:val="single" w:sz="8" w:space="0" w:color="auto"/>
            </w:tcBorders>
            <w:shd w:val="clear" w:color="auto" w:fill="auto"/>
            <w:vAlign w:val="center"/>
            <w:hideMark/>
          </w:tcPr>
          <w:p w:rsidR="00A57D89" w:rsidRPr="008E7265" w:rsidRDefault="00A57D89" w:rsidP="00EC1166">
            <w:pPr>
              <w:jc w:val="right"/>
              <w:rPr>
                <w:rFonts w:cs="Arial"/>
                <w:color w:val="000000"/>
                <w:sz w:val="18"/>
                <w:szCs w:val="18"/>
              </w:rPr>
            </w:pPr>
            <w:r w:rsidRPr="008E7265">
              <w:rPr>
                <w:rFonts w:cs="Arial"/>
                <w:color w:val="000000"/>
                <w:sz w:val="18"/>
                <w:szCs w:val="18"/>
              </w:rPr>
              <w:t>2014</w:t>
            </w:r>
          </w:p>
        </w:tc>
        <w:tc>
          <w:tcPr>
            <w:tcW w:w="1326" w:type="dxa"/>
            <w:tcBorders>
              <w:top w:val="nil"/>
              <w:left w:val="nil"/>
              <w:bottom w:val="single" w:sz="8" w:space="0" w:color="auto"/>
              <w:right w:val="single" w:sz="8" w:space="0" w:color="auto"/>
            </w:tcBorders>
            <w:shd w:val="clear" w:color="auto" w:fill="auto"/>
            <w:vAlign w:val="center"/>
            <w:hideMark/>
          </w:tcPr>
          <w:p w:rsidR="00A57D89" w:rsidRPr="008E7265" w:rsidRDefault="00A57D89" w:rsidP="00EC1166">
            <w:pPr>
              <w:jc w:val="center"/>
              <w:rPr>
                <w:rFonts w:cs="Arial"/>
                <w:color w:val="000000"/>
                <w:sz w:val="18"/>
                <w:szCs w:val="18"/>
              </w:rPr>
            </w:pPr>
            <w:r w:rsidRPr="00AD5A42">
              <w:rPr>
                <w:rFonts w:cs="Arial"/>
                <w:color w:val="000000"/>
                <w:sz w:val="18"/>
                <w:szCs w:val="18"/>
              </w:rPr>
              <w:t>54.3%</w:t>
            </w:r>
          </w:p>
        </w:tc>
        <w:tc>
          <w:tcPr>
            <w:tcW w:w="1117" w:type="dxa"/>
            <w:tcBorders>
              <w:top w:val="nil"/>
              <w:left w:val="nil"/>
              <w:bottom w:val="single" w:sz="8" w:space="0" w:color="auto"/>
              <w:right w:val="single" w:sz="8" w:space="0" w:color="auto"/>
            </w:tcBorders>
            <w:shd w:val="clear" w:color="auto" w:fill="auto"/>
            <w:vAlign w:val="center"/>
            <w:hideMark/>
          </w:tcPr>
          <w:p w:rsidR="00A57D89" w:rsidRPr="008E7265" w:rsidRDefault="00A57D89" w:rsidP="00EC1166">
            <w:pPr>
              <w:jc w:val="center"/>
              <w:rPr>
                <w:rFonts w:cs="Arial"/>
                <w:color w:val="000000"/>
                <w:sz w:val="18"/>
                <w:szCs w:val="18"/>
              </w:rPr>
            </w:pPr>
            <w:r w:rsidRPr="00AD5A42">
              <w:rPr>
                <w:rFonts w:cs="Arial"/>
                <w:color w:val="000000"/>
                <w:sz w:val="18"/>
                <w:szCs w:val="18"/>
              </w:rPr>
              <w:t>43.9%</w:t>
            </w:r>
          </w:p>
        </w:tc>
        <w:tc>
          <w:tcPr>
            <w:tcW w:w="1297" w:type="dxa"/>
            <w:tcBorders>
              <w:top w:val="nil"/>
              <w:left w:val="nil"/>
              <w:bottom w:val="single" w:sz="8" w:space="0" w:color="auto"/>
              <w:right w:val="single" w:sz="8" w:space="0" w:color="auto"/>
            </w:tcBorders>
            <w:shd w:val="clear" w:color="auto" w:fill="auto"/>
            <w:vAlign w:val="center"/>
            <w:hideMark/>
          </w:tcPr>
          <w:p w:rsidR="00A57D89" w:rsidRPr="008E7265" w:rsidRDefault="00A57D89" w:rsidP="00EC1166">
            <w:pPr>
              <w:jc w:val="center"/>
              <w:rPr>
                <w:rFonts w:cs="Arial"/>
                <w:color w:val="000000"/>
                <w:sz w:val="18"/>
                <w:szCs w:val="18"/>
              </w:rPr>
            </w:pPr>
            <w:r w:rsidRPr="00AD5A42">
              <w:rPr>
                <w:rFonts w:cs="Arial"/>
                <w:color w:val="000000"/>
                <w:sz w:val="18"/>
                <w:szCs w:val="18"/>
              </w:rPr>
              <w:t>34.6%</w:t>
            </w:r>
          </w:p>
        </w:tc>
        <w:tc>
          <w:tcPr>
            <w:tcW w:w="1300" w:type="dxa"/>
            <w:tcBorders>
              <w:top w:val="nil"/>
              <w:left w:val="nil"/>
              <w:bottom w:val="single" w:sz="8" w:space="0" w:color="auto"/>
              <w:right w:val="single" w:sz="8" w:space="0" w:color="auto"/>
            </w:tcBorders>
            <w:shd w:val="clear" w:color="auto" w:fill="auto"/>
            <w:vAlign w:val="center"/>
            <w:hideMark/>
          </w:tcPr>
          <w:p w:rsidR="00A57D89" w:rsidRPr="008E7265" w:rsidRDefault="00A57D89" w:rsidP="00EC1166">
            <w:pPr>
              <w:jc w:val="center"/>
              <w:rPr>
                <w:rFonts w:cs="Arial"/>
                <w:color w:val="000000"/>
                <w:sz w:val="18"/>
                <w:szCs w:val="18"/>
              </w:rPr>
            </w:pPr>
            <w:r w:rsidRPr="00AD5A42">
              <w:rPr>
                <w:rFonts w:cs="Arial"/>
                <w:color w:val="000000"/>
                <w:sz w:val="18"/>
                <w:szCs w:val="18"/>
              </w:rPr>
              <w:t>39.8%</w:t>
            </w:r>
          </w:p>
        </w:tc>
        <w:tc>
          <w:tcPr>
            <w:tcW w:w="1788" w:type="dxa"/>
            <w:tcBorders>
              <w:top w:val="nil"/>
              <w:left w:val="nil"/>
              <w:bottom w:val="single" w:sz="8" w:space="0" w:color="auto"/>
              <w:right w:val="single" w:sz="8" w:space="0" w:color="auto"/>
            </w:tcBorders>
            <w:shd w:val="clear" w:color="auto" w:fill="auto"/>
            <w:vAlign w:val="center"/>
            <w:hideMark/>
          </w:tcPr>
          <w:p w:rsidR="00A57D89" w:rsidRPr="008E7265" w:rsidRDefault="00A57D89" w:rsidP="00EC1166">
            <w:pPr>
              <w:jc w:val="center"/>
              <w:rPr>
                <w:rFonts w:cs="Arial"/>
                <w:color w:val="000000"/>
                <w:sz w:val="18"/>
                <w:szCs w:val="18"/>
              </w:rPr>
            </w:pPr>
            <w:r w:rsidRPr="00AD5A42">
              <w:rPr>
                <w:rFonts w:cs="Arial"/>
                <w:color w:val="000000"/>
                <w:sz w:val="18"/>
                <w:szCs w:val="18"/>
              </w:rPr>
              <w:t>48.8%</w:t>
            </w:r>
          </w:p>
        </w:tc>
        <w:tc>
          <w:tcPr>
            <w:tcW w:w="926" w:type="dxa"/>
            <w:tcBorders>
              <w:top w:val="nil"/>
              <w:left w:val="nil"/>
              <w:bottom w:val="single" w:sz="8" w:space="0" w:color="auto"/>
              <w:right w:val="single" w:sz="8" w:space="0" w:color="auto"/>
            </w:tcBorders>
            <w:shd w:val="clear" w:color="auto" w:fill="auto"/>
            <w:vAlign w:val="center"/>
            <w:hideMark/>
          </w:tcPr>
          <w:p w:rsidR="00A57D89" w:rsidRPr="008E7265" w:rsidRDefault="00A57D89" w:rsidP="00EC1166">
            <w:pPr>
              <w:jc w:val="center"/>
              <w:rPr>
                <w:rFonts w:cs="Arial"/>
                <w:color w:val="000000"/>
                <w:sz w:val="18"/>
                <w:szCs w:val="18"/>
              </w:rPr>
            </w:pPr>
            <w:r w:rsidRPr="00AD5A42">
              <w:rPr>
                <w:rFonts w:cs="Arial"/>
                <w:color w:val="000000"/>
                <w:sz w:val="18"/>
                <w:szCs w:val="18"/>
              </w:rPr>
              <w:t>15.6%</w:t>
            </w:r>
          </w:p>
        </w:tc>
      </w:tr>
    </w:tbl>
    <w:p w:rsidR="00A57D89" w:rsidRDefault="00A57D89" w:rsidP="00A57D89"/>
    <w:p w:rsidR="00A57D89" w:rsidRDefault="00A57D89" w:rsidP="00A57D89">
      <w:r>
        <w:t xml:space="preserve"> </w:t>
      </w:r>
    </w:p>
    <w:p w:rsidR="00A57D89" w:rsidRDefault="00A57D89" w:rsidP="00A57D89">
      <w:pPr>
        <w:spacing w:after="200" w:line="276" w:lineRule="auto"/>
      </w:pPr>
      <w:r>
        <w:br w:type="page"/>
      </w:r>
    </w:p>
    <w:p w:rsidR="00A57D89" w:rsidRDefault="00A57D89" w:rsidP="00A57D89"/>
    <w:tbl>
      <w:tblPr>
        <w:tblW w:w="9015" w:type="dxa"/>
        <w:tblInd w:w="93" w:type="dxa"/>
        <w:tblLook w:val="04A0"/>
      </w:tblPr>
      <w:tblGrid>
        <w:gridCol w:w="2355"/>
        <w:gridCol w:w="1110"/>
        <w:gridCol w:w="1110"/>
        <w:gridCol w:w="1110"/>
        <w:gridCol w:w="1110"/>
        <w:gridCol w:w="1110"/>
        <w:gridCol w:w="1110"/>
      </w:tblGrid>
      <w:tr w:rsidR="00A57D89" w:rsidRPr="008E7265" w:rsidTr="00EC1166">
        <w:trPr>
          <w:trHeight w:val="573"/>
        </w:trPr>
        <w:tc>
          <w:tcPr>
            <w:tcW w:w="9015"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8E7265" w:rsidRDefault="00A57D89" w:rsidP="00EC1166">
            <w:pPr>
              <w:rPr>
                <w:rFonts w:cs="Arial"/>
                <w:b/>
                <w:bCs/>
                <w:color w:val="FFFFFF"/>
                <w:sz w:val="20"/>
              </w:rPr>
            </w:pPr>
            <w:r w:rsidRPr="008E7265">
              <w:rPr>
                <w:rFonts w:cs="Arial"/>
                <w:b/>
                <w:bCs/>
                <w:color w:val="FFFFFF"/>
                <w:sz w:val="20"/>
              </w:rPr>
              <w:t xml:space="preserve">Table </w:t>
            </w:r>
            <w:r>
              <w:rPr>
                <w:rFonts w:cs="Arial"/>
                <w:b/>
                <w:bCs/>
                <w:color w:val="FFFFFF"/>
                <w:sz w:val="20"/>
              </w:rPr>
              <w:t>D-27.</w:t>
            </w:r>
            <w:r w:rsidRPr="008E7265">
              <w:rPr>
                <w:rFonts w:cs="Arial"/>
                <w:b/>
                <w:bCs/>
                <w:color w:val="FFFFFF"/>
                <w:sz w:val="20"/>
              </w:rPr>
              <w:t xml:space="preserve"> </w:t>
            </w:r>
            <w:r>
              <w:rPr>
                <w:rFonts w:cs="Arial"/>
                <w:b/>
                <w:bCs/>
                <w:color w:val="FFFFFF"/>
                <w:sz w:val="20"/>
              </w:rPr>
              <w:t>This section solicits your views on the climate at your school. Indicate your level of agreement with the following statements.</w:t>
            </w:r>
          </w:p>
        </w:tc>
      </w:tr>
      <w:tr w:rsidR="00A57D89" w:rsidRPr="008E7265" w:rsidTr="00EC1166">
        <w:trPr>
          <w:trHeight w:val="253"/>
        </w:trPr>
        <w:tc>
          <w:tcPr>
            <w:tcW w:w="235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8E7265" w:rsidRDefault="00A57D89" w:rsidP="00EC1166">
            <w:pPr>
              <w:jc w:val="both"/>
              <w:rPr>
                <w:rFonts w:cs="Arial"/>
                <w:color w:val="000000"/>
                <w:szCs w:val="22"/>
              </w:rPr>
            </w:pPr>
            <w:r w:rsidRPr="008E7265">
              <w:rPr>
                <w:rFonts w:cs="Arial"/>
                <w:color w:val="000000"/>
                <w:szCs w:val="22"/>
              </w:rPr>
              <w:t> </w:t>
            </w:r>
          </w:p>
        </w:tc>
        <w:tc>
          <w:tcPr>
            <w:tcW w:w="111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E7265" w:rsidRDefault="00A57D89" w:rsidP="00EC1166">
            <w:pPr>
              <w:jc w:val="center"/>
              <w:rPr>
                <w:rFonts w:cs="Arial"/>
                <w:b/>
                <w:bCs/>
                <w:color w:val="000000"/>
                <w:sz w:val="18"/>
                <w:szCs w:val="18"/>
              </w:rPr>
            </w:pPr>
            <w:r w:rsidRPr="008E7265">
              <w:rPr>
                <w:rFonts w:cs="Arial"/>
                <w:b/>
                <w:bCs/>
                <w:color w:val="000000"/>
                <w:sz w:val="18"/>
                <w:szCs w:val="18"/>
              </w:rPr>
              <w:t>Strongly Agree</w:t>
            </w:r>
          </w:p>
        </w:tc>
        <w:tc>
          <w:tcPr>
            <w:tcW w:w="111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E7265" w:rsidRDefault="00A57D89" w:rsidP="00EC1166">
            <w:pPr>
              <w:jc w:val="center"/>
              <w:rPr>
                <w:rFonts w:cs="Arial"/>
                <w:b/>
                <w:bCs/>
                <w:color w:val="000000"/>
                <w:sz w:val="18"/>
                <w:szCs w:val="18"/>
              </w:rPr>
            </w:pPr>
            <w:r w:rsidRPr="008E7265">
              <w:rPr>
                <w:rFonts w:cs="Arial"/>
                <w:b/>
                <w:bCs/>
                <w:color w:val="000000"/>
                <w:sz w:val="18"/>
                <w:szCs w:val="18"/>
              </w:rPr>
              <w:t>Agree</w:t>
            </w:r>
          </w:p>
        </w:tc>
        <w:tc>
          <w:tcPr>
            <w:tcW w:w="111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E7265" w:rsidRDefault="00A57D89" w:rsidP="00EC1166">
            <w:pPr>
              <w:jc w:val="center"/>
              <w:rPr>
                <w:rFonts w:cs="Arial"/>
                <w:b/>
                <w:bCs/>
                <w:color w:val="000000"/>
                <w:sz w:val="18"/>
                <w:szCs w:val="18"/>
              </w:rPr>
            </w:pPr>
            <w:r w:rsidRPr="008E7265">
              <w:rPr>
                <w:rFonts w:cs="Arial"/>
                <w:b/>
                <w:bCs/>
                <w:color w:val="000000"/>
                <w:sz w:val="18"/>
                <w:szCs w:val="18"/>
              </w:rPr>
              <w:t>Disagree</w:t>
            </w:r>
          </w:p>
        </w:tc>
        <w:tc>
          <w:tcPr>
            <w:tcW w:w="111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E7265" w:rsidRDefault="00A57D89" w:rsidP="00EC1166">
            <w:pPr>
              <w:jc w:val="center"/>
              <w:rPr>
                <w:rFonts w:cs="Arial"/>
                <w:b/>
                <w:bCs/>
                <w:color w:val="000000"/>
                <w:sz w:val="18"/>
                <w:szCs w:val="18"/>
              </w:rPr>
            </w:pPr>
            <w:r w:rsidRPr="008E7265">
              <w:rPr>
                <w:rFonts w:cs="Arial"/>
                <w:b/>
                <w:bCs/>
                <w:color w:val="000000"/>
                <w:sz w:val="18"/>
                <w:szCs w:val="18"/>
              </w:rPr>
              <w:t>Strongly Disagree</w:t>
            </w:r>
          </w:p>
        </w:tc>
        <w:tc>
          <w:tcPr>
            <w:tcW w:w="111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E7265" w:rsidRDefault="00A57D89" w:rsidP="00EC1166">
            <w:pPr>
              <w:jc w:val="center"/>
              <w:rPr>
                <w:rFonts w:cs="Arial"/>
                <w:b/>
                <w:bCs/>
                <w:color w:val="000000"/>
                <w:sz w:val="18"/>
                <w:szCs w:val="18"/>
              </w:rPr>
            </w:pPr>
            <w:r w:rsidRPr="008E7265">
              <w:rPr>
                <w:rFonts w:cs="Arial"/>
                <w:b/>
                <w:bCs/>
                <w:color w:val="000000"/>
                <w:sz w:val="18"/>
                <w:szCs w:val="18"/>
              </w:rPr>
              <w:t>Don't Know</w:t>
            </w:r>
          </w:p>
        </w:tc>
        <w:tc>
          <w:tcPr>
            <w:tcW w:w="111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8E7265" w:rsidRDefault="00A57D89" w:rsidP="00EC1166">
            <w:pPr>
              <w:jc w:val="center"/>
              <w:rPr>
                <w:rFonts w:cs="Arial"/>
                <w:b/>
                <w:bCs/>
                <w:color w:val="000000"/>
                <w:sz w:val="18"/>
                <w:szCs w:val="18"/>
              </w:rPr>
            </w:pPr>
            <w:r w:rsidRPr="008E7265">
              <w:rPr>
                <w:rFonts w:cs="Arial"/>
                <w:b/>
                <w:bCs/>
                <w:color w:val="000000"/>
                <w:sz w:val="18"/>
                <w:szCs w:val="18"/>
              </w:rPr>
              <w:t>Too soon to tell</w:t>
            </w:r>
          </w:p>
        </w:tc>
      </w:tr>
      <w:tr w:rsidR="00A57D89" w:rsidRPr="008E7265" w:rsidTr="00EC1166">
        <w:trPr>
          <w:trHeight w:val="253"/>
        </w:trPr>
        <w:tc>
          <w:tcPr>
            <w:tcW w:w="2355" w:type="dxa"/>
            <w:vMerge/>
            <w:tcBorders>
              <w:top w:val="nil"/>
              <w:left w:val="single" w:sz="8" w:space="0" w:color="auto"/>
              <w:bottom w:val="single" w:sz="8" w:space="0" w:color="000000"/>
              <w:right w:val="single" w:sz="8" w:space="0" w:color="auto"/>
            </w:tcBorders>
            <w:vAlign w:val="center"/>
            <w:hideMark/>
          </w:tcPr>
          <w:p w:rsidR="00A57D89" w:rsidRPr="008E7265" w:rsidRDefault="00A57D89" w:rsidP="00EC1166">
            <w:pPr>
              <w:rPr>
                <w:rFonts w:cs="Arial"/>
                <w:color w:val="000000"/>
                <w:szCs w:val="22"/>
              </w:rPr>
            </w:pPr>
          </w:p>
        </w:tc>
        <w:tc>
          <w:tcPr>
            <w:tcW w:w="1110" w:type="dxa"/>
            <w:vMerge/>
            <w:tcBorders>
              <w:top w:val="nil"/>
              <w:left w:val="single" w:sz="8" w:space="0" w:color="auto"/>
              <w:bottom w:val="single" w:sz="8" w:space="0" w:color="000000"/>
              <w:right w:val="single" w:sz="8" w:space="0" w:color="auto"/>
            </w:tcBorders>
            <w:vAlign w:val="center"/>
            <w:hideMark/>
          </w:tcPr>
          <w:p w:rsidR="00A57D89" w:rsidRPr="008E7265" w:rsidRDefault="00A57D89" w:rsidP="00EC1166">
            <w:pPr>
              <w:rPr>
                <w:rFonts w:cs="Arial"/>
                <w:b/>
                <w:bCs/>
                <w:color w:val="000000"/>
                <w:sz w:val="18"/>
                <w:szCs w:val="18"/>
              </w:rPr>
            </w:pPr>
          </w:p>
        </w:tc>
        <w:tc>
          <w:tcPr>
            <w:tcW w:w="1110" w:type="dxa"/>
            <w:vMerge/>
            <w:tcBorders>
              <w:top w:val="nil"/>
              <w:left w:val="single" w:sz="8" w:space="0" w:color="auto"/>
              <w:bottom w:val="single" w:sz="8" w:space="0" w:color="000000"/>
              <w:right w:val="single" w:sz="8" w:space="0" w:color="auto"/>
            </w:tcBorders>
            <w:vAlign w:val="center"/>
            <w:hideMark/>
          </w:tcPr>
          <w:p w:rsidR="00A57D89" w:rsidRPr="008E7265" w:rsidRDefault="00A57D89" w:rsidP="00EC1166">
            <w:pPr>
              <w:rPr>
                <w:rFonts w:cs="Arial"/>
                <w:b/>
                <w:bCs/>
                <w:color w:val="000000"/>
                <w:sz w:val="18"/>
                <w:szCs w:val="18"/>
              </w:rPr>
            </w:pPr>
          </w:p>
        </w:tc>
        <w:tc>
          <w:tcPr>
            <w:tcW w:w="1110" w:type="dxa"/>
            <w:vMerge/>
            <w:tcBorders>
              <w:top w:val="nil"/>
              <w:left w:val="single" w:sz="8" w:space="0" w:color="auto"/>
              <w:bottom w:val="single" w:sz="8" w:space="0" w:color="000000"/>
              <w:right w:val="single" w:sz="8" w:space="0" w:color="auto"/>
            </w:tcBorders>
            <w:vAlign w:val="center"/>
            <w:hideMark/>
          </w:tcPr>
          <w:p w:rsidR="00A57D89" w:rsidRPr="008E7265" w:rsidRDefault="00A57D89" w:rsidP="00EC1166">
            <w:pPr>
              <w:rPr>
                <w:rFonts w:cs="Arial"/>
                <w:b/>
                <w:bCs/>
                <w:color w:val="000000"/>
                <w:sz w:val="18"/>
                <w:szCs w:val="18"/>
              </w:rPr>
            </w:pPr>
          </w:p>
        </w:tc>
        <w:tc>
          <w:tcPr>
            <w:tcW w:w="1110" w:type="dxa"/>
            <w:vMerge/>
            <w:tcBorders>
              <w:top w:val="nil"/>
              <w:left w:val="single" w:sz="8" w:space="0" w:color="auto"/>
              <w:bottom w:val="single" w:sz="8" w:space="0" w:color="000000"/>
              <w:right w:val="single" w:sz="8" w:space="0" w:color="auto"/>
            </w:tcBorders>
            <w:vAlign w:val="center"/>
            <w:hideMark/>
          </w:tcPr>
          <w:p w:rsidR="00A57D89" w:rsidRPr="008E7265" w:rsidRDefault="00A57D89" w:rsidP="00EC1166">
            <w:pPr>
              <w:rPr>
                <w:rFonts w:cs="Arial"/>
                <w:b/>
                <w:bCs/>
                <w:color w:val="000000"/>
                <w:sz w:val="18"/>
                <w:szCs w:val="18"/>
              </w:rPr>
            </w:pPr>
          </w:p>
        </w:tc>
        <w:tc>
          <w:tcPr>
            <w:tcW w:w="1110" w:type="dxa"/>
            <w:vMerge/>
            <w:tcBorders>
              <w:top w:val="nil"/>
              <w:left w:val="single" w:sz="8" w:space="0" w:color="auto"/>
              <w:bottom w:val="single" w:sz="8" w:space="0" w:color="000000"/>
              <w:right w:val="single" w:sz="8" w:space="0" w:color="auto"/>
            </w:tcBorders>
            <w:vAlign w:val="center"/>
            <w:hideMark/>
          </w:tcPr>
          <w:p w:rsidR="00A57D89" w:rsidRPr="008E7265" w:rsidRDefault="00A57D89" w:rsidP="00EC1166">
            <w:pPr>
              <w:rPr>
                <w:rFonts w:cs="Arial"/>
                <w:b/>
                <w:bCs/>
                <w:color w:val="000000"/>
                <w:sz w:val="18"/>
                <w:szCs w:val="18"/>
              </w:rPr>
            </w:pPr>
          </w:p>
        </w:tc>
        <w:tc>
          <w:tcPr>
            <w:tcW w:w="1110" w:type="dxa"/>
            <w:vMerge/>
            <w:tcBorders>
              <w:top w:val="nil"/>
              <w:left w:val="single" w:sz="8" w:space="0" w:color="auto"/>
              <w:bottom w:val="single" w:sz="8" w:space="0" w:color="000000"/>
              <w:right w:val="single" w:sz="8" w:space="0" w:color="auto"/>
            </w:tcBorders>
            <w:vAlign w:val="center"/>
            <w:hideMark/>
          </w:tcPr>
          <w:p w:rsidR="00A57D89" w:rsidRPr="008E7265" w:rsidRDefault="00A57D89" w:rsidP="00EC1166">
            <w:pPr>
              <w:rPr>
                <w:rFonts w:cs="Arial"/>
                <w:b/>
                <w:bCs/>
                <w:color w:val="000000"/>
                <w:sz w:val="18"/>
                <w:szCs w:val="18"/>
              </w:rPr>
            </w:pPr>
          </w:p>
        </w:tc>
      </w:tr>
      <w:tr w:rsidR="00A57D89" w:rsidRPr="008E7265" w:rsidTr="00EC1166">
        <w:tc>
          <w:tcPr>
            <w:tcW w:w="2355" w:type="dxa"/>
            <w:tcBorders>
              <w:top w:val="nil"/>
              <w:left w:val="single" w:sz="8" w:space="0" w:color="auto"/>
              <w:bottom w:val="nil"/>
              <w:right w:val="single" w:sz="8" w:space="0" w:color="auto"/>
            </w:tcBorders>
            <w:shd w:val="clear" w:color="auto" w:fill="auto"/>
            <w:vAlign w:val="center"/>
            <w:hideMark/>
          </w:tcPr>
          <w:p w:rsidR="00A57D89" w:rsidRPr="008E7265" w:rsidRDefault="00A57D89" w:rsidP="00EC1166">
            <w:pPr>
              <w:rPr>
                <w:rFonts w:cs="Arial"/>
                <w:color w:val="333333"/>
                <w:sz w:val="18"/>
                <w:szCs w:val="18"/>
              </w:rPr>
            </w:pPr>
            <w:r>
              <w:rPr>
                <w:rFonts w:cs="Arial"/>
                <w:color w:val="333333"/>
                <w:sz w:val="18"/>
                <w:szCs w:val="18"/>
              </w:rPr>
              <w:t>I feel comfortable discussing ideas about teaching and learning in my school.</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r>
      <w:tr w:rsidR="00A57D89" w:rsidRPr="008E7265" w:rsidTr="00EC1166">
        <w:tc>
          <w:tcPr>
            <w:tcW w:w="2355" w:type="dxa"/>
            <w:tcBorders>
              <w:top w:val="nil"/>
              <w:left w:val="single" w:sz="8" w:space="0" w:color="auto"/>
              <w:bottom w:val="nil"/>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2013</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36.2%</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48.2%</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10.2%</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3.4%</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1.7%</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0.3%</w:t>
            </w:r>
          </w:p>
        </w:tc>
      </w:tr>
      <w:tr w:rsidR="00A57D89" w:rsidRPr="008E7265" w:rsidTr="00EC1166">
        <w:tc>
          <w:tcPr>
            <w:tcW w:w="2355" w:type="dxa"/>
            <w:tcBorders>
              <w:top w:val="nil"/>
              <w:left w:val="single" w:sz="8" w:space="0" w:color="auto"/>
              <w:bottom w:val="single" w:sz="8" w:space="0" w:color="auto"/>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33.8%</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51.4%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8.8%</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4.1%</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0.4%</w:t>
            </w:r>
          </w:p>
        </w:tc>
      </w:tr>
      <w:tr w:rsidR="00A57D89" w:rsidRPr="008E7265" w:rsidTr="00EC1166">
        <w:tc>
          <w:tcPr>
            <w:tcW w:w="2355" w:type="dxa"/>
            <w:tcBorders>
              <w:top w:val="nil"/>
              <w:left w:val="single" w:sz="8" w:space="0" w:color="auto"/>
              <w:bottom w:val="nil"/>
              <w:right w:val="single" w:sz="8" w:space="0" w:color="auto"/>
            </w:tcBorders>
            <w:shd w:val="clear" w:color="auto" w:fill="auto"/>
            <w:vAlign w:val="center"/>
            <w:hideMark/>
          </w:tcPr>
          <w:p w:rsidR="00A57D89" w:rsidRPr="008E7265" w:rsidRDefault="00A57D89" w:rsidP="00EC1166">
            <w:pPr>
              <w:rPr>
                <w:rFonts w:cs="Arial"/>
                <w:color w:val="333333"/>
                <w:sz w:val="18"/>
                <w:szCs w:val="18"/>
              </w:rPr>
            </w:pPr>
            <w:r>
              <w:rPr>
                <w:rFonts w:cs="Arial"/>
                <w:color w:val="333333"/>
                <w:sz w:val="18"/>
                <w:szCs w:val="18"/>
              </w:rPr>
              <w:t>I am willing to question other teachers’ views on issues of teaching and learning.</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r>
      <w:tr w:rsidR="00A57D89" w:rsidRPr="008E7265" w:rsidTr="00EC1166">
        <w:tc>
          <w:tcPr>
            <w:tcW w:w="2355" w:type="dxa"/>
            <w:tcBorders>
              <w:top w:val="nil"/>
              <w:left w:val="single" w:sz="8" w:space="0" w:color="auto"/>
              <w:bottom w:val="nil"/>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2013</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25.1%</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53.2%</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14.6%</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3.1%</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3.0%</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1.0%</w:t>
            </w:r>
          </w:p>
        </w:tc>
      </w:tr>
      <w:tr w:rsidR="00A57D89" w:rsidRPr="008E7265" w:rsidTr="00EC1166">
        <w:tc>
          <w:tcPr>
            <w:tcW w:w="2355" w:type="dxa"/>
            <w:tcBorders>
              <w:top w:val="nil"/>
              <w:left w:val="single" w:sz="8" w:space="0" w:color="auto"/>
              <w:bottom w:val="single" w:sz="8" w:space="0" w:color="auto"/>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24.1%</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56.4%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13.2%</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2.7%</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2.9%</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0.7%</w:t>
            </w:r>
          </w:p>
        </w:tc>
      </w:tr>
      <w:tr w:rsidR="00A57D89" w:rsidRPr="008E7265" w:rsidTr="00EC1166">
        <w:tc>
          <w:tcPr>
            <w:tcW w:w="2355" w:type="dxa"/>
            <w:tcBorders>
              <w:top w:val="nil"/>
              <w:left w:val="single" w:sz="8" w:space="0" w:color="auto"/>
              <w:bottom w:val="nil"/>
              <w:right w:val="single" w:sz="8" w:space="0" w:color="auto"/>
            </w:tcBorders>
            <w:shd w:val="clear" w:color="auto" w:fill="auto"/>
            <w:vAlign w:val="center"/>
            <w:hideMark/>
          </w:tcPr>
          <w:p w:rsidR="00A57D89" w:rsidRPr="008E7265" w:rsidRDefault="00A57D89" w:rsidP="00EC1166">
            <w:pPr>
              <w:rPr>
                <w:rFonts w:cs="Arial"/>
                <w:color w:val="333333"/>
                <w:sz w:val="18"/>
                <w:szCs w:val="18"/>
              </w:rPr>
            </w:pPr>
            <w:r>
              <w:rPr>
                <w:rFonts w:cs="Arial"/>
                <w:color w:val="333333"/>
                <w:sz w:val="18"/>
                <w:szCs w:val="18"/>
              </w:rPr>
              <w:t>I would not want to work in any other school.</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r>
      <w:tr w:rsidR="00A57D89" w:rsidRPr="008E7265" w:rsidTr="00EC1166">
        <w:tc>
          <w:tcPr>
            <w:tcW w:w="2355" w:type="dxa"/>
            <w:tcBorders>
              <w:top w:val="nil"/>
              <w:left w:val="single" w:sz="8" w:space="0" w:color="auto"/>
              <w:bottom w:val="nil"/>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2013</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18.2%</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28.5%</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27.6%</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12.8%</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10.6%</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2.2%</w:t>
            </w:r>
          </w:p>
        </w:tc>
      </w:tr>
      <w:tr w:rsidR="00A57D89" w:rsidRPr="008E7265" w:rsidTr="00EC1166">
        <w:tc>
          <w:tcPr>
            <w:tcW w:w="2355" w:type="dxa"/>
            <w:tcBorders>
              <w:top w:val="nil"/>
              <w:left w:val="single" w:sz="8" w:space="0" w:color="auto"/>
              <w:bottom w:val="single" w:sz="8" w:space="0" w:color="auto"/>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21.1%</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26.0%</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28.3%</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11.1%</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10.0%</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3.6%</w:t>
            </w:r>
          </w:p>
        </w:tc>
      </w:tr>
      <w:tr w:rsidR="00A57D89" w:rsidRPr="008E7265" w:rsidTr="00EC1166">
        <w:tc>
          <w:tcPr>
            <w:tcW w:w="2355" w:type="dxa"/>
            <w:tcBorders>
              <w:top w:val="nil"/>
              <w:left w:val="single" w:sz="8" w:space="0" w:color="auto"/>
              <w:bottom w:val="nil"/>
              <w:right w:val="single" w:sz="8" w:space="0" w:color="auto"/>
            </w:tcBorders>
            <w:shd w:val="clear" w:color="auto" w:fill="auto"/>
            <w:vAlign w:val="center"/>
            <w:hideMark/>
          </w:tcPr>
          <w:p w:rsidR="00A57D89" w:rsidRPr="008E7265" w:rsidRDefault="00A57D89" w:rsidP="00EC1166">
            <w:pPr>
              <w:rPr>
                <w:rFonts w:cs="Arial"/>
                <w:color w:val="333333"/>
                <w:sz w:val="18"/>
                <w:szCs w:val="18"/>
              </w:rPr>
            </w:pPr>
            <w:r>
              <w:rPr>
                <w:rFonts w:cs="Arial"/>
                <w:color w:val="333333"/>
                <w:sz w:val="18"/>
                <w:szCs w:val="18"/>
              </w:rPr>
              <w:t>At our school, the entire staff shares a common understanding of the redesign goals.</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r>
      <w:tr w:rsidR="00A57D89" w:rsidRPr="008E7265" w:rsidTr="00EC1166">
        <w:tc>
          <w:tcPr>
            <w:tcW w:w="2355" w:type="dxa"/>
            <w:tcBorders>
              <w:top w:val="nil"/>
              <w:left w:val="single" w:sz="8" w:space="0" w:color="auto"/>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2013</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18.8%</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45.9%</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19.9%</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5.0%</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9.8%</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0.6%</w:t>
            </w:r>
          </w:p>
        </w:tc>
      </w:tr>
      <w:tr w:rsidR="00A57D89" w:rsidRPr="008E7265" w:rsidTr="00EC1166">
        <w:tc>
          <w:tcPr>
            <w:tcW w:w="2355" w:type="dxa"/>
            <w:tcBorders>
              <w:top w:val="nil"/>
              <w:left w:val="single" w:sz="8" w:space="0" w:color="auto"/>
              <w:bottom w:val="single" w:sz="8" w:space="0" w:color="auto"/>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19.4%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44.4%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18.0%</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7.4%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10.3%</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0.4%</w:t>
            </w:r>
          </w:p>
        </w:tc>
      </w:tr>
      <w:tr w:rsidR="00A57D89" w:rsidRPr="008E7265" w:rsidTr="00EC1166">
        <w:tc>
          <w:tcPr>
            <w:tcW w:w="2355" w:type="dxa"/>
            <w:tcBorders>
              <w:top w:val="single" w:sz="8" w:space="0" w:color="auto"/>
              <w:left w:val="single" w:sz="8" w:space="0" w:color="auto"/>
              <w:bottom w:val="nil"/>
              <w:right w:val="single" w:sz="8" w:space="0" w:color="auto"/>
            </w:tcBorders>
            <w:shd w:val="clear" w:color="auto" w:fill="auto"/>
            <w:vAlign w:val="center"/>
            <w:hideMark/>
          </w:tcPr>
          <w:p w:rsidR="00A57D89" w:rsidRPr="008E7265" w:rsidRDefault="00A57D89" w:rsidP="00EC1166">
            <w:pPr>
              <w:rPr>
                <w:rFonts w:cs="Arial"/>
                <w:color w:val="333333"/>
                <w:sz w:val="18"/>
                <w:szCs w:val="18"/>
              </w:rPr>
            </w:pPr>
            <w:r>
              <w:rPr>
                <w:rFonts w:cs="Arial"/>
                <w:color w:val="333333"/>
                <w:sz w:val="18"/>
                <w:szCs w:val="18"/>
              </w:rPr>
              <w:t>I trust other teachers in my school.</w:t>
            </w: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r>
      <w:tr w:rsidR="00A57D89" w:rsidRPr="008E7265" w:rsidTr="00EC1166">
        <w:tc>
          <w:tcPr>
            <w:tcW w:w="2355" w:type="dxa"/>
            <w:tcBorders>
              <w:top w:val="nil"/>
              <w:left w:val="single" w:sz="8" w:space="0" w:color="auto"/>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2013</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19.8%</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55.6%</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15.1%</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3.6%</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4.6%</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1.3%</w:t>
            </w:r>
          </w:p>
        </w:tc>
      </w:tr>
      <w:tr w:rsidR="00A57D89" w:rsidRPr="008E7265" w:rsidTr="00EC1166">
        <w:tc>
          <w:tcPr>
            <w:tcW w:w="2355" w:type="dxa"/>
            <w:tcBorders>
              <w:top w:val="nil"/>
              <w:left w:val="single" w:sz="8" w:space="0" w:color="auto"/>
              <w:bottom w:val="single" w:sz="8" w:space="0" w:color="auto"/>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22.5%</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53.8%</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12.9%</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4.6%</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1.8%</w:t>
            </w:r>
          </w:p>
        </w:tc>
      </w:tr>
      <w:tr w:rsidR="00A57D89" w:rsidRPr="008E7265" w:rsidTr="00EC1166">
        <w:tc>
          <w:tcPr>
            <w:tcW w:w="2355" w:type="dxa"/>
            <w:tcBorders>
              <w:top w:val="single" w:sz="8" w:space="0" w:color="auto"/>
              <w:left w:val="single" w:sz="8" w:space="0" w:color="auto"/>
              <w:bottom w:val="nil"/>
              <w:right w:val="single" w:sz="8" w:space="0" w:color="auto"/>
            </w:tcBorders>
            <w:shd w:val="clear" w:color="auto" w:fill="auto"/>
            <w:vAlign w:val="center"/>
            <w:hideMark/>
          </w:tcPr>
          <w:p w:rsidR="00A57D89" w:rsidRPr="008E7265" w:rsidRDefault="00A57D89" w:rsidP="00EC1166">
            <w:pPr>
              <w:rPr>
                <w:rFonts w:cs="Arial"/>
                <w:color w:val="333333"/>
                <w:sz w:val="18"/>
                <w:szCs w:val="18"/>
              </w:rPr>
            </w:pPr>
            <w:r>
              <w:rPr>
                <w:rFonts w:cs="Arial"/>
                <w:color w:val="333333"/>
                <w:sz w:val="18"/>
                <w:szCs w:val="18"/>
              </w:rPr>
              <w:t>If a student in my class becomes disruptive, I know some techniques to redirect him or her quickly.</w:t>
            </w: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r>
      <w:tr w:rsidR="00A57D89" w:rsidRPr="008E7265" w:rsidTr="00EC1166">
        <w:tc>
          <w:tcPr>
            <w:tcW w:w="2355" w:type="dxa"/>
            <w:tcBorders>
              <w:top w:val="nil"/>
              <w:left w:val="single" w:sz="8" w:space="0" w:color="auto"/>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2013</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40.6%</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54.8%</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3.4%</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0.5%</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0.6%</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0.1%</w:t>
            </w:r>
          </w:p>
        </w:tc>
      </w:tr>
      <w:tr w:rsidR="00A57D89" w:rsidRPr="008E7265" w:rsidTr="00EC1166">
        <w:tc>
          <w:tcPr>
            <w:tcW w:w="2355" w:type="dxa"/>
            <w:tcBorders>
              <w:top w:val="nil"/>
              <w:left w:val="single" w:sz="8" w:space="0" w:color="auto"/>
              <w:bottom w:val="single" w:sz="8" w:space="0" w:color="auto"/>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41.1%</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54.0%</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3.0%</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0.7%</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1.1%</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0.1%</w:t>
            </w:r>
          </w:p>
        </w:tc>
      </w:tr>
      <w:tr w:rsidR="00A57D89" w:rsidRPr="008E7265" w:rsidTr="00EC1166">
        <w:tc>
          <w:tcPr>
            <w:tcW w:w="2355" w:type="dxa"/>
            <w:tcBorders>
              <w:top w:val="single" w:sz="8" w:space="0" w:color="auto"/>
              <w:left w:val="single" w:sz="8" w:space="0" w:color="auto"/>
              <w:bottom w:val="nil"/>
              <w:right w:val="single" w:sz="8" w:space="0" w:color="auto"/>
            </w:tcBorders>
            <w:shd w:val="clear" w:color="auto" w:fill="auto"/>
            <w:vAlign w:val="center"/>
            <w:hideMark/>
          </w:tcPr>
          <w:p w:rsidR="00A57D89" w:rsidRPr="008E7265" w:rsidRDefault="00A57D89" w:rsidP="00EC1166">
            <w:pPr>
              <w:rPr>
                <w:rFonts w:cs="Arial"/>
                <w:color w:val="333333"/>
                <w:sz w:val="18"/>
                <w:szCs w:val="18"/>
              </w:rPr>
            </w:pPr>
            <w:r>
              <w:rPr>
                <w:rFonts w:cs="Arial"/>
                <w:color w:val="333333"/>
                <w:sz w:val="18"/>
                <w:szCs w:val="18"/>
              </w:rPr>
              <w:t>Students feel safe in our school</w:t>
            </w:r>
            <w:r w:rsidRPr="008E7265">
              <w:rPr>
                <w:rFonts w:cs="Arial"/>
                <w:color w:val="333333"/>
                <w:sz w:val="18"/>
                <w:szCs w:val="18"/>
              </w:rPr>
              <w:t>.</w:t>
            </w: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r>
      <w:tr w:rsidR="00A57D89" w:rsidRPr="008E7265" w:rsidTr="00EC1166">
        <w:tc>
          <w:tcPr>
            <w:tcW w:w="2355" w:type="dxa"/>
            <w:tcBorders>
              <w:top w:val="nil"/>
              <w:left w:val="single" w:sz="8" w:space="0" w:color="auto"/>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2013</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28.8%</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51.3%</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9.7%</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3.6%</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6.1%</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0.5%</w:t>
            </w:r>
          </w:p>
        </w:tc>
      </w:tr>
      <w:tr w:rsidR="00A57D89" w:rsidRPr="008E7265" w:rsidTr="00EC1166">
        <w:tc>
          <w:tcPr>
            <w:tcW w:w="2355" w:type="dxa"/>
            <w:tcBorders>
              <w:top w:val="nil"/>
              <w:left w:val="single" w:sz="8" w:space="0" w:color="auto"/>
              <w:bottom w:val="single" w:sz="8" w:space="0" w:color="auto"/>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27.5%</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51.5%</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11.0%</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3.2%</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6.4%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0.3%</w:t>
            </w:r>
          </w:p>
        </w:tc>
      </w:tr>
      <w:tr w:rsidR="00A57D89" w:rsidRPr="008E7265" w:rsidTr="00EC1166">
        <w:tc>
          <w:tcPr>
            <w:tcW w:w="2355" w:type="dxa"/>
            <w:tcBorders>
              <w:top w:val="single" w:sz="8" w:space="0" w:color="auto"/>
              <w:left w:val="single" w:sz="8" w:space="0" w:color="auto"/>
              <w:bottom w:val="nil"/>
              <w:right w:val="single" w:sz="8" w:space="0" w:color="auto"/>
            </w:tcBorders>
            <w:shd w:val="clear" w:color="auto" w:fill="auto"/>
            <w:vAlign w:val="center"/>
            <w:hideMark/>
          </w:tcPr>
          <w:p w:rsidR="00A57D89" w:rsidRPr="008E7265" w:rsidRDefault="00A57D89" w:rsidP="00EC1166">
            <w:pPr>
              <w:rPr>
                <w:rFonts w:cs="Arial"/>
                <w:color w:val="333333"/>
                <w:sz w:val="18"/>
                <w:szCs w:val="18"/>
              </w:rPr>
            </w:pPr>
            <w:r>
              <w:rPr>
                <w:rFonts w:cs="Arial"/>
                <w:color w:val="333333"/>
                <w:sz w:val="18"/>
                <w:szCs w:val="18"/>
              </w:rPr>
              <w:t>People in our school make an extra effort to build personal relationships with students and their parents.</w:t>
            </w: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r>
      <w:tr w:rsidR="00A57D89" w:rsidRPr="008E7265" w:rsidTr="00EC1166">
        <w:tc>
          <w:tcPr>
            <w:tcW w:w="2355" w:type="dxa"/>
            <w:tcBorders>
              <w:top w:val="nil"/>
              <w:left w:val="single" w:sz="8" w:space="0" w:color="auto"/>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2013</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30.2%</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53.8%</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9.4%</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1.4%</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4.6%</w:t>
            </w:r>
          </w:p>
        </w:tc>
        <w:tc>
          <w:tcPr>
            <w:tcW w:w="111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0.6%</w:t>
            </w:r>
          </w:p>
        </w:tc>
      </w:tr>
      <w:tr w:rsidR="00A57D89" w:rsidRPr="008E7265" w:rsidTr="00EC1166">
        <w:tc>
          <w:tcPr>
            <w:tcW w:w="2355" w:type="dxa"/>
            <w:tcBorders>
              <w:top w:val="nil"/>
              <w:left w:val="single" w:sz="8" w:space="0" w:color="auto"/>
              <w:bottom w:val="single" w:sz="8" w:space="0" w:color="auto"/>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31.9%</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55.0%</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7.1%</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1.6%</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4.1%</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0.3%</w:t>
            </w:r>
          </w:p>
        </w:tc>
      </w:tr>
      <w:tr w:rsidR="00A57D89" w:rsidRPr="008E7265" w:rsidTr="00EC1166">
        <w:tc>
          <w:tcPr>
            <w:tcW w:w="2355" w:type="dxa"/>
            <w:tcBorders>
              <w:top w:val="single" w:sz="8" w:space="0" w:color="auto"/>
              <w:left w:val="single" w:sz="8" w:space="0" w:color="auto"/>
              <w:bottom w:val="nil"/>
              <w:right w:val="single" w:sz="8" w:space="0" w:color="auto"/>
            </w:tcBorders>
            <w:shd w:val="clear" w:color="auto" w:fill="auto"/>
            <w:vAlign w:val="center"/>
            <w:hideMark/>
          </w:tcPr>
          <w:p w:rsidR="00A57D89" w:rsidRPr="008E7265" w:rsidRDefault="00A57D89" w:rsidP="00EC1166">
            <w:pPr>
              <w:rPr>
                <w:rFonts w:cs="Arial"/>
                <w:color w:val="333333"/>
                <w:sz w:val="18"/>
                <w:szCs w:val="18"/>
              </w:rPr>
            </w:pPr>
            <w:r>
              <w:rPr>
                <w:rFonts w:cs="Arial"/>
                <w:color w:val="333333"/>
                <w:sz w:val="18"/>
                <w:szCs w:val="18"/>
              </w:rPr>
              <w:t>The school leadership provides safe venues for discussion of sensitive issues.</w:t>
            </w: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c>
          <w:tcPr>
            <w:tcW w:w="111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ascii="Calibri" w:hAnsi="Calibri"/>
                <w:color w:val="000000"/>
                <w:sz w:val="18"/>
                <w:szCs w:val="18"/>
              </w:rPr>
            </w:pPr>
          </w:p>
        </w:tc>
      </w:tr>
      <w:tr w:rsidR="00A57D89" w:rsidRPr="008E7265" w:rsidTr="00EC1166">
        <w:tc>
          <w:tcPr>
            <w:tcW w:w="2355" w:type="dxa"/>
            <w:tcBorders>
              <w:top w:val="nil"/>
              <w:left w:val="single" w:sz="8" w:space="0" w:color="auto"/>
              <w:bottom w:val="nil"/>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2013</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22.6%</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47.6%</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13.9%</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7.3%</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7.9%</w:t>
            </w:r>
          </w:p>
        </w:tc>
        <w:tc>
          <w:tcPr>
            <w:tcW w:w="111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0.8%</w:t>
            </w:r>
          </w:p>
        </w:tc>
      </w:tr>
      <w:tr w:rsidR="00A57D89" w:rsidRPr="008E7265" w:rsidTr="00EC1166">
        <w:tc>
          <w:tcPr>
            <w:tcW w:w="2355" w:type="dxa"/>
            <w:tcBorders>
              <w:top w:val="nil"/>
              <w:left w:val="single" w:sz="8" w:space="0" w:color="auto"/>
              <w:bottom w:val="single" w:sz="8" w:space="0" w:color="auto"/>
              <w:right w:val="single" w:sz="8" w:space="0" w:color="auto"/>
            </w:tcBorders>
            <w:shd w:val="clear" w:color="auto" w:fill="auto"/>
            <w:vAlign w:val="center"/>
            <w:hideMark/>
          </w:tcPr>
          <w:p w:rsidR="00A57D89" w:rsidRPr="008E7265" w:rsidRDefault="00A57D89" w:rsidP="00EC1166">
            <w:pPr>
              <w:ind w:firstLineChars="200" w:firstLine="360"/>
              <w:jc w:val="right"/>
              <w:rPr>
                <w:rFonts w:cs="Arial"/>
                <w:color w:val="000000"/>
                <w:sz w:val="18"/>
                <w:szCs w:val="18"/>
              </w:rPr>
            </w:pPr>
            <w:r w:rsidRPr="008E7265">
              <w:rPr>
                <w:rFonts w:cs="Arial"/>
                <w:color w:val="000000"/>
                <w:sz w:val="18"/>
                <w:szCs w:val="18"/>
              </w:rPr>
              <w:t>2014</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24.8%</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47.2%</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13.6%</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6.3%</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7.3%</w:t>
            </w:r>
          </w:p>
        </w:tc>
        <w:tc>
          <w:tcPr>
            <w:tcW w:w="111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0.8%</w:t>
            </w:r>
          </w:p>
        </w:tc>
      </w:tr>
    </w:tbl>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tbl>
      <w:tblPr>
        <w:tblW w:w="9105" w:type="dxa"/>
        <w:tblInd w:w="93" w:type="dxa"/>
        <w:tblLook w:val="04A0"/>
      </w:tblPr>
      <w:tblGrid>
        <w:gridCol w:w="960"/>
        <w:gridCol w:w="1338"/>
        <w:gridCol w:w="1339"/>
        <w:gridCol w:w="1339"/>
        <w:gridCol w:w="1339"/>
        <w:gridCol w:w="2790"/>
      </w:tblGrid>
      <w:tr w:rsidR="00A57D89" w:rsidRPr="004B6B2F" w:rsidTr="00EC1166">
        <w:trPr>
          <w:trHeight w:val="690"/>
        </w:trPr>
        <w:tc>
          <w:tcPr>
            <w:tcW w:w="9105" w:type="dxa"/>
            <w:gridSpan w:val="6"/>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4B6B2F" w:rsidRDefault="00A57D89" w:rsidP="00EC1166">
            <w:pPr>
              <w:rPr>
                <w:rFonts w:cs="Arial"/>
                <w:b/>
                <w:bCs/>
                <w:color w:val="000000"/>
                <w:sz w:val="20"/>
              </w:rPr>
            </w:pPr>
            <w:r w:rsidRPr="004B6B2F">
              <w:rPr>
                <w:rFonts w:cs="Arial"/>
                <w:b/>
                <w:bCs/>
                <w:color w:val="FFFFFF" w:themeColor="background1"/>
                <w:sz w:val="20"/>
              </w:rPr>
              <w:t xml:space="preserve">Table </w:t>
            </w:r>
            <w:r>
              <w:rPr>
                <w:rFonts w:cs="Arial"/>
                <w:b/>
                <w:bCs/>
                <w:color w:val="FFFFFF" w:themeColor="background1"/>
                <w:sz w:val="20"/>
              </w:rPr>
              <w:t xml:space="preserve">D-28. </w:t>
            </w:r>
            <w:r w:rsidRPr="004B6B2F">
              <w:rPr>
                <w:rFonts w:cs="Arial"/>
                <w:b/>
                <w:bCs/>
                <w:color w:val="FFFFFF" w:themeColor="background1"/>
                <w:sz w:val="20"/>
              </w:rPr>
              <w:t>To what extent does your school prioritize the development of a positive school culture?</w:t>
            </w:r>
          </w:p>
        </w:tc>
      </w:tr>
      <w:tr w:rsidR="00A57D89" w:rsidRPr="004B6B2F" w:rsidTr="00EC1166">
        <w:trPr>
          <w:trHeight w:val="7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57D89" w:rsidRPr="004B6B2F" w:rsidRDefault="00A57D89" w:rsidP="00EC1166">
            <w:pPr>
              <w:jc w:val="both"/>
              <w:rPr>
                <w:rFonts w:cs="Arial"/>
                <w:color w:val="000000"/>
                <w:szCs w:val="22"/>
              </w:rPr>
            </w:pPr>
            <w:r w:rsidRPr="004B6B2F">
              <w:rPr>
                <w:rFonts w:cs="Arial"/>
                <w:color w:val="000000"/>
                <w:szCs w:val="22"/>
              </w:rPr>
              <w:t> </w:t>
            </w:r>
          </w:p>
        </w:tc>
        <w:tc>
          <w:tcPr>
            <w:tcW w:w="1338" w:type="dxa"/>
            <w:tcBorders>
              <w:top w:val="nil"/>
              <w:left w:val="nil"/>
              <w:bottom w:val="single" w:sz="8" w:space="0" w:color="auto"/>
              <w:right w:val="single" w:sz="8" w:space="0" w:color="auto"/>
            </w:tcBorders>
            <w:shd w:val="clear" w:color="000000" w:fill="D9D9D9"/>
            <w:vAlign w:val="center"/>
            <w:hideMark/>
          </w:tcPr>
          <w:p w:rsidR="00A57D89" w:rsidRPr="004B6B2F" w:rsidRDefault="00A57D89" w:rsidP="00EC1166">
            <w:pPr>
              <w:jc w:val="center"/>
              <w:rPr>
                <w:rFonts w:cs="Arial"/>
                <w:b/>
                <w:bCs/>
                <w:color w:val="000000"/>
                <w:sz w:val="18"/>
                <w:szCs w:val="18"/>
              </w:rPr>
            </w:pPr>
            <w:r w:rsidRPr="004B6B2F">
              <w:rPr>
                <w:rFonts w:cs="Arial"/>
                <w:b/>
                <w:bCs/>
                <w:color w:val="000000"/>
                <w:sz w:val="18"/>
                <w:szCs w:val="18"/>
              </w:rPr>
              <w:t>To a great extent</w:t>
            </w:r>
          </w:p>
        </w:tc>
        <w:tc>
          <w:tcPr>
            <w:tcW w:w="1339" w:type="dxa"/>
            <w:tcBorders>
              <w:top w:val="nil"/>
              <w:left w:val="nil"/>
              <w:bottom w:val="single" w:sz="8" w:space="0" w:color="auto"/>
              <w:right w:val="single" w:sz="8" w:space="0" w:color="auto"/>
            </w:tcBorders>
            <w:shd w:val="clear" w:color="000000" w:fill="D9D9D9"/>
            <w:vAlign w:val="center"/>
            <w:hideMark/>
          </w:tcPr>
          <w:p w:rsidR="00A57D89" w:rsidRPr="004B6B2F" w:rsidRDefault="00A57D89" w:rsidP="00EC1166">
            <w:pPr>
              <w:jc w:val="center"/>
              <w:rPr>
                <w:rFonts w:cs="Arial"/>
                <w:b/>
                <w:bCs/>
                <w:color w:val="000000"/>
                <w:sz w:val="18"/>
                <w:szCs w:val="18"/>
              </w:rPr>
            </w:pPr>
            <w:r w:rsidRPr="004B6B2F">
              <w:rPr>
                <w:rFonts w:cs="Arial"/>
                <w:b/>
                <w:bCs/>
                <w:color w:val="000000"/>
                <w:sz w:val="18"/>
                <w:szCs w:val="18"/>
              </w:rPr>
              <w:t>To some extent</w:t>
            </w:r>
          </w:p>
        </w:tc>
        <w:tc>
          <w:tcPr>
            <w:tcW w:w="1339" w:type="dxa"/>
            <w:tcBorders>
              <w:top w:val="nil"/>
              <w:left w:val="nil"/>
              <w:bottom w:val="single" w:sz="8" w:space="0" w:color="auto"/>
              <w:right w:val="single" w:sz="8" w:space="0" w:color="auto"/>
            </w:tcBorders>
            <w:shd w:val="clear" w:color="000000" w:fill="D9D9D9"/>
            <w:vAlign w:val="center"/>
            <w:hideMark/>
          </w:tcPr>
          <w:p w:rsidR="00A57D89" w:rsidRPr="004B6B2F" w:rsidRDefault="00A57D89" w:rsidP="00EC1166">
            <w:pPr>
              <w:jc w:val="center"/>
              <w:rPr>
                <w:rFonts w:cs="Arial"/>
                <w:b/>
                <w:bCs/>
                <w:color w:val="000000"/>
                <w:sz w:val="18"/>
                <w:szCs w:val="18"/>
              </w:rPr>
            </w:pPr>
            <w:r w:rsidRPr="004B6B2F">
              <w:rPr>
                <w:rFonts w:cs="Arial"/>
                <w:b/>
                <w:bCs/>
                <w:color w:val="000000"/>
                <w:sz w:val="18"/>
                <w:szCs w:val="18"/>
              </w:rPr>
              <w:t>To a limited extent</w:t>
            </w:r>
          </w:p>
        </w:tc>
        <w:tc>
          <w:tcPr>
            <w:tcW w:w="1339" w:type="dxa"/>
            <w:tcBorders>
              <w:top w:val="nil"/>
              <w:left w:val="nil"/>
              <w:bottom w:val="single" w:sz="8" w:space="0" w:color="auto"/>
              <w:right w:val="single" w:sz="8" w:space="0" w:color="auto"/>
            </w:tcBorders>
            <w:shd w:val="clear" w:color="000000" w:fill="D9D9D9"/>
            <w:vAlign w:val="center"/>
            <w:hideMark/>
          </w:tcPr>
          <w:p w:rsidR="00A57D89" w:rsidRPr="004B6B2F" w:rsidRDefault="00A57D89" w:rsidP="00EC1166">
            <w:pPr>
              <w:jc w:val="center"/>
              <w:rPr>
                <w:rFonts w:cs="Arial"/>
                <w:b/>
                <w:bCs/>
                <w:color w:val="000000"/>
                <w:sz w:val="18"/>
                <w:szCs w:val="18"/>
              </w:rPr>
            </w:pPr>
            <w:r w:rsidRPr="004B6B2F">
              <w:rPr>
                <w:rFonts w:cs="Arial"/>
                <w:b/>
                <w:bCs/>
                <w:color w:val="000000"/>
                <w:sz w:val="18"/>
                <w:szCs w:val="18"/>
              </w:rPr>
              <w:t>Not at all</w:t>
            </w:r>
          </w:p>
        </w:tc>
        <w:tc>
          <w:tcPr>
            <w:tcW w:w="2790" w:type="dxa"/>
            <w:tcBorders>
              <w:top w:val="nil"/>
              <w:left w:val="nil"/>
              <w:bottom w:val="single" w:sz="8" w:space="0" w:color="auto"/>
              <w:right w:val="single" w:sz="8" w:space="0" w:color="auto"/>
            </w:tcBorders>
            <w:shd w:val="clear" w:color="000000" w:fill="D9D9D9"/>
            <w:vAlign w:val="center"/>
            <w:hideMark/>
          </w:tcPr>
          <w:p w:rsidR="00A57D89" w:rsidRPr="004B6B2F" w:rsidRDefault="00A57D89" w:rsidP="00EC1166">
            <w:pPr>
              <w:jc w:val="center"/>
              <w:rPr>
                <w:rFonts w:cs="Arial"/>
                <w:b/>
                <w:bCs/>
                <w:color w:val="000000"/>
                <w:sz w:val="18"/>
                <w:szCs w:val="18"/>
              </w:rPr>
            </w:pPr>
            <w:r w:rsidRPr="004B6B2F">
              <w:rPr>
                <w:rFonts w:cs="Arial"/>
                <w:b/>
                <w:bCs/>
                <w:color w:val="000000"/>
                <w:sz w:val="18"/>
                <w:szCs w:val="18"/>
              </w:rPr>
              <w:t>This has not been an issue for our school</w:t>
            </w:r>
          </w:p>
        </w:tc>
      </w:tr>
      <w:tr w:rsidR="00A57D89" w:rsidRPr="004B6B2F" w:rsidTr="00EC1166">
        <w:trPr>
          <w:trHeight w:val="300"/>
        </w:trPr>
        <w:tc>
          <w:tcPr>
            <w:tcW w:w="960" w:type="dxa"/>
            <w:tcBorders>
              <w:top w:val="nil"/>
              <w:left w:val="single" w:sz="8" w:space="0" w:color="auto"/>
              <w:bottom w:val="nil"/>
              <w:right w:val="single" w:sz="8" w:space="0" w:color="auto"/>
            </w:tcBorders>
            <w:shd w:val="clear" w:color="auto" w:fill="auto"/>
            <w:vAlign w:val="center"/>
            <w:hideMark/>
          </w:tcPr>
          <w:p w:rsidR="00A57D89" w:rsidRPr="004B6B2F" w:rsidRDefault="00A57D89" w:rsidP="00EC1166">
            <w:pPr>
              <w:jc w:val="right"/>
              <w:rPr>
                <w:rFonts w:cs="Arial"/>
                <w:color w:val="000000"/>
                <w:sz w:val="18"/>
                <w:szCs w:val="18"/>
              </w:rPr>
            </w:pPr>
            <w:r w:rsidRPr="004B6B2F">
              <w:rPr>
                <w:rFonts w:cs="Arial"/>
                <w:color w:val="000000"/>
                <w:sz w:val="18"/>
                <w:szCs w:val="18"/>
              </w:rPr>
              <w:t>2013</w:t>
            </w:r>
          </w:p>
        </w:tc>
        <w:tc>
          <w:tcPr>
            <w:tcW w:w="1338"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51.6%</w:t>
            </w:r>
          </w:p>
        </w:tc>
        <w:tc>
          <w:tcPr>
            <w:tcW w:w="1339"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30.8%</w:t>
            </w:r>
          </w:p>
        </w:tc>
        <w:tc>
          <w:tcPr>
            <w:tcW w:w="1339"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12.1%</w:t>
            </w:r>
          </w:p>
        </w:tc>
        <w:tc>
          <w:tcPr>
            <w:tcW w:w="1339"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4.8%</w:t>
            </w:r>
          </w:p>
        </w:tc>
        <w:tc>
          <w:tcPr>
            <w:tcW w:w="279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0.7%</w:t>
            </w:r>
          </w:p>
        </w:tc>
      </w:tr>
      <w:tr w:rsidR="00A57D89" w:rsidRPr="004B6B2F" w:rsidTr="00EC1166">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57D89" w:rsidRPr="004B6B2F" w:rsidRDefault="00A57D89" w:rsidP="00EC1166">
            <w:pPr>
              <w:jc w:val="right"/>
              <w:rPr>
                <w:rFonts w:cs="Arial"/>
                <w:color w:val="000000"/>
                <w:sz w:val="18"/>
                <w:szCs w:val="18"/>
              </w:rPr>
            </w:pPr>
            <w:r w:rsidRPr="004B6B2F">
              <w:rPr>
                <w:rFonts w:cs="Arial"/>
                <w:color w:val="000000"/>
                <w:sz w:val="18"/>
                <w:szCs w:val="18"/>
              </w:rPr>
              <w:t>2014</w:t>
            </w:r>
          </w:p>
        </w:tc>
        <w:tc>
          <w:tcPr>
            <w:tcW w:w="1338"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52.7%</w:t>
            </w:r>
          </w:p>
        </w:tc>
        <w:tc>
          <w:tcPr>
            <w:tcW w:w="1339"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30.1%</w:t>
            </w:r>
          </w:p>
        </w:tc>
        <w:tc>
          <w:tcPr>
            <w:tcW w:w="1339"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11.9%</w:t>
            </w:r>
          </w:p>
        </w:tc>
        <w:tc>
          <w:tcPr>
            <w:tcW w:w="1339"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4.5%</w:t>
            </w:r>
          </w:p>
        </w:tc>
        <w:tc>
          <w:tcPr>
            <w:tcW w:w="279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0.9%</w:t>
            </w:r>
          </w:p>
        </w:tc>
      </w:tr>
    </w:tbl>
    <w:p w:rsidR="00A57D89" w:rsidRDefault="00A57D89" w:rsidP="00A57D89"/>
    <w:p w:rsidR="00A57D89" w:rsidRDefault="00A57D89" w:rsidP="00A57D89"/>
    <w:p w:rsidR="00A57D89" w:rsidRDefault="00A57D89" w:rsidP="00A57D89"/>
    <w:p w:rsidR="00A57D89" w:rsidRDefault="00A57D89" w:rsidP="00A57D89"/>
    <w:tbl>
      <w:tblPr>
        <w:tblW w:w="9105" w:type="dxa"/>
        <w:tblInd w:w="93" w:type="dxa"/>
        <w:tblLayout w:type="fixed"/>
        <w:tblLook w:val="04A0"/>
      </w:tblPr>
      <w:tblGrid>
        <w:gridCol w:w="2352"/>
        <w:gridCol w:w="964"/>
        <w:gridCol w:w="965"/>
        <w:gridCol w:w="1044"/>
        <w:gridCol w:w="990"/>
        <w:gridCol w:w="860"/>
        <w:gridCol w:w="965"/>
        <w:gridCol w:w="965"/>
      </w:tblGrid>
      <w:tr w:rsidR="00A57D89" w:rsidRPr="004B6B2F" w:rsidTr="00EC1166">
        <w:trPr>
          <w:trHeight w:val="879"/>
        </w:trPr>
        <w:tc>
          <w:tcPr>
            <w:tcW w:w="9105" w:type="dxa"/>
            <w:gridSpan w:val="8"/>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4B6B2F" w:rsidRDefault="00A57D89" w:rsidP="00EC1166">
            <w:pPr>
              <w:rPr>
                <w:rFonts w:cs="Arial"/>
                <w:b/>
                <w:bCs/>
                <w:color w:val="FFFFFF"/>
                <w:sz w:val="20"/>
              </w:rPr>
            </w:pPr>
            <w:r w:rsidRPr="004B6B2F">
              <w:rPr>
                <w:rFonts w:cs="Arial"/>
                <w:b/>
                <w:bCs/>
                <w:color w:val="FFFFFF"/>
                <w:sz w:val="20"/>
              </w:rPr>
              <w:t xml:space="preserve">Table </w:t>
            </w:r>
            <w:r>
              <w:rPr>
                <w:rFonts w:cs="Arial"/>
                <w:b/>
                <w:bCs/>
                <w:color w:val="FFFFFF"/>
                <w:sz w:val="20"/>
              </w:rPr>
              <w:t>D-29. Now we are going to ask you additional questions about your experiences as a teacher in a school implementing a school redesign. Please indicate your level of agreement with the following statements. If the statements do not apply to you, please select “NA.”</w:t>
            </w:r>
          </w:p>
        </w:tc>
      </w:tr>
      <w:tr w:rsidR="00A57D89" w:rsidRPr="004B6B2F" w:rsidTr="00EC1166">
        <w:trPr>
          <w:trHeight w:val="300"/>
        </w:trPr>
        <w:tc>
          <w:tcPr>
            <w:tcW w:w="2352"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4B6B2F" w:rsidRDefault="00A57D89" w:rsidP="00EC1166">
            <w:pPr>
              <w:jc w:val="both"/>
              <w:rPr>
                <w:rFonts w:cs="Arial"/>
                <w:color w:val="000000"/>
                <w:szCs w:val="22"/>
              </w:rPr>
            </w:pPr>
            <w:r w:rsidRPr="004B6B2F">
              <w:rPr>
                <w:rFonts w:cs="Arial"/>
                <w:color w:val="000000"/>
                <w:szCs w:val="22"/>
              </w:rPr>
              <w:t> </w:t>
            </w:r>
          </w:p>
        </w:tc>
        <w:tc>
          <w:tcPr>
            <w:tcW w:w="964"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Strongly Agree</w:t>
            </w:r>
          </w:p>
        </w:tc>
        <w:tc>
          <w:tcPr>
            <w:tcW w:w="96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Agree</w:t>
            </w:r>
          </w:p>
        </w:tc>
        <w:tc>
          <w:tcPr>
            <w:tcW w:w="1044"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Disagree</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Strongly Disagree</w:t>
            </w:r>
          </w:p>
        </w:tc>
        <w:tc>
          <w:tcPr>
            <w:tcW w:w="86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Don't Know</w:t>
            </w:r>
          </w:p>
        </w:tc>
        <w:tc>
          <w:tcPr>
            <w:tcW w:w="96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Too soon to tell</w:t>
            </w:r>
          </w:p>
        </w:tc>
        <w:tc>
          <w:tcPr>
            <w:tcW w:w="96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NA</w:t>
            </w:r>
          </w:p>
        </w:tc>
      </w:tr>
      <w:tr w:rsidR="00A57D89" w:rsidRPr="004B6B2F" w:rsidTr="00EC1166">
        <w:trPr>
          <w:trHeight w:val="286"/>
        </w:trPr>
        <w:tc>
          <w:tcPr>
            <w:tcW w:w="2352" w:type="dxa"/>
            <w:vMerge/>
            <w:tcBorders>
              <w:top w:val="nil"/>
              <w:left w:val="single" w:sz="8" w:space="0" w:color="auto"/>
              <w:bottom w:val="single" w:sz="8" w:space="0" w:color="000000"/>
              <w:right w:val="single" w:sz="8" w:space="0" w:color="auto"/>
            </w:tcBorders>
            <w:vAlign w:val="center"/>
            <w:hideMark/>
          </w:tcPr>
          <w:p w:rsidR="00A57D89" w:rsidRPr="004B6B2F" w:rsidRDefault="00A57D89" w:rsidP="00EC1166">
            <w:pPr>
              <w:rPr>
                <w:rFonts w:cs="Arial"/>
                <w:color w:val="000000"/>
                <w:szCs w:val="22"/>
              </w:rPr>
            </w:pPr>
          </w:p>
        </w:tc>
        <w:tc>
          <w:tcPr>
            <w:tcW w:w="964" w:type="dxa"/>
            <w:vMerge/>
            <w:tcBorders>
              <w:top w:val="nil"/>
              <w:left w:val="single" w:sz="8" w:space="0" w:color="auto"/>
              <w:bottom w:val="single" w:sz="8" w:space="0" w:color="000000"/>
              <w:right w:val="single" w:sz="8" w:space="0" w:color="auto"/>
            </w:tcBorders>
            <w:vAlign w:val="center"/>
            <w:hideMark/>
          </w:tcPr>
          <w:p w:rsidR="00A57D89" w:rsidRPr="004B6B2F" w:rsidRDefault="00A57D89" w:rsidP="00EC1166">
            <w:pPr>
              <w:rPr>
                <w:rFonts w:cs="Arial"/>
                <w:b/>
                <w:bCs/>
                <w:color w:val="000000"/>
                <w:sz w:val="18"/>
                <w:szCs w:val="18"/>
              </w:rPr>
            </w:pPr>
          </w:p>
        </w:tc>
        <w:tc>
          <w:tcPr>
            <w:tcW w:w="965" w:type="dxa"/>
            <w:vMerge/>
            <w:tcBorders>
              <w:top w:val="nil"/>
              <w:left w:val="single" w:sz="8" w:space="0" w:color="auto"/>
              <w:bottom w:val="single" w:sz="8" w:space="0" w:color="000000"/>
              <w:right w:val="single" w:sz="8" w:space="0" w:color="auto"/>
            </w:tcBorders>
            <w:vAlign w:val="center"/>
            <w:hideMark/>
          </w:tcPr>
          <w:p w:rsidR="00A57D89" w:rsidRPr="004B6B2F" w:rsidRDefault="00A57D89" w:rsidP="00EC1166">
            <w:pPr>
              <w:rPr>
                <w:rFonts w:cs="Arial"/>
                <w:b/>
                <w:bCs/>
                <w:color w:val="00000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A57D89" w:rsidRPr="004B6B2F"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4B6B2F" w:rsidRDefault="00A57D89" w:rsidP="00EC1166">
            <w:pPr>
              <w:rPr>
                <w:rFonts w:cs="Arial"/>
                <w:b/>
                <w:bCs/>
                <w:color w:val="000000"/>
                <w:sz w:val="18"/>
                <w:szCs w:val="18"/>
              </w:rPr>
            </w:pPr>
          </w:p>
        </w:tc>
        <w:tc>
          <w:tcPr>
            <w:tcW w:w="860" w:type="dxa"/>
            <w:vMerge/>
            <w:tcBorders>
              <w:top w:val="nil"/>
              <w:left w:val="single" w:sz="8" w:space="0" w:color="auto"/>
              <w:bottom w:val="single" w:sz="8" w:space="0" w:color="000000"/>
              <w:right w:val="single" w:sz="8" w:space="0" w:color="auto"/>
            </w:tcBorders>
            <w:vAlign w:val="center"/>
            <w:hideMark/>
          </w:tcPr>
          <w:p w:rsidR="00A57D89" w:rsidRPr="004B6B2F" w:rsidRDefault="00A57D89" w:rsidP="00EC1166">
            <w:pPr>
              <w:rPr>
                <w:rFonts w:cs="Arial"/>
                <w:b/>
                <w:bCs/>
                <w:color w:val="000000"/>
                <w:sz w:val="18"/>
                <w:szCs w:val="18"/>
              </w:rPr>
            </w:pPr>
          </w:p>
        </w:tc>
        <w:tc>
          <w:tcPr>
            <w:tcW w:w="965" w:type="dxa"/>
            <w:vMerge/>
            <w:tcBorders>
              <w:top w:val="nil"/>
              <w:left w:val="single" w:sz="8" w:space="0" w:color="auto"/>
              <w:bottom w:val="single" w:sz="8" w:space="0" w:color="000000"/>
              <w:right w:val="single" w:sz="8" w:space="0" w:color="auto"/>
            </w:tcBorders>
            <w:vAlign w:val="center"/>
            <w:hideMark/>
          </w:tcPr>
          <w:p w:rsidR="00A57D89" w:rsidRPr="004B6B2F" w:rsidRDefault="00A57D89" w:rsidP="00EC1166">
            <w:pPr>
              <w:rPr>
                <w:rFonts w:cs="Arial"/>
                <w:b/>
                <w:bCs/>
                <w:color w:val="000000"/>
                <w:sz w:val="18"/>
                <w:szCs w:val="18"/>
              </w:rPr>
            </w:pPr>
          </w:p>
        </w:tc>
        <w:tc>
          <w:tcPr>
            <w:tcW w:w="965" w:type="dxa"/>
            <w:vMerge/>
            <w:tcBorders>
              <w:top w:val="nil"/>
              <w:left w:val="single" w:sz="8" w:space="0" w:color="auto"/>
              <w:bottom w:val="single" w:sz="8" w:space="0" w:color="000000"/>
              <w:right w:val="single" w:sz="8" w:space="0" w:color="auto"/>
            </w:tcBorders>
            <w:vAlign w:val="center"/>
            <w:hideMark/>
          </w:tcPr>
          <w:p w:rsidR="00A57D89" w:rsidRPr="004B6B2F" w:rsidRDefault="00A57D89" w:rsidP="00EC1166">
            <w:pPr>
              <w:rPr>
                <w:rFonts w:cs="Arial"/>
                <w:b/>
                <w:bCs/>
                <w:color w:val="000000"/>
                <w:sz w:val="18"/>
                <w:szCs w:val="18"/>
              </w:rPr>
            </w:pPr>
          </w:p>
        </w:tc>
      </w:tr>
      <w:tr w:rsidR="00A57D89" w:rsidRPr="004B6B2F" w:rsidTr="00EC1166">
        <w:trPr>
          <w:trHeight w:val="480"/>
        </w:trPr>
        <w:tc>
          <w:tcPr>
            <w:tcW w:w="2352" w:type="dxa"/>
            <w:tcBorders>
              <w:top w:val="nil"/>
              <w:left w:val="single" w:sz="8" w:space="0" w:color="auto"/>
              <w:bottom w:val="nil"/>
              <w:right w:val="single" w:sz="8" w:space="0" w:color="auto"/>
            </w:tcBorders>
            <w:shd w:val="clear" w:color="auto" w:fill="auto"/>
            <w:vAlign w:val="center"/>
            <w:hideMark/>
          </w:tcPr>
          <w:p w:rsidR="00A57D89" w:rsidRPr="004B6B2F" w:rsidRDefault="00A57D89" w:rsidP="00EC1166">
            <w:pPr>
              <w:rPr>
                <w:rFonts w:cs="Arial"/>
                <w:color w:val="000000"/>
                <w:sz w:val="18"/>
                <w:szCs w:val="18"/>
              </w:rPr>
            </w:pPr>
            <w:r>
              <w:rPr>
                <w:rFonts w:cs="Arial"/>
                <w:color w:val="000000"/>
                <w:sz w:val="18"/>
                <w:szCs w:val="18"/>
              </w:rPr>
              <w:t>My professional relationships are stronger than they have ever been.</w:t>
            </w:r>
          </w:p>
        </w:tc>
        <w:tc>
          <w:tcPr>
            <w:tcW w:w="964" w:type="dxa"/>
            <w:tcBorders>
              <w:top w:val="nil"/>
              <w:left w:val="nil"/>
              <w:bottom w:val="nil"/>
              <w:right w:val="single" w:sz="8" w:space="0" w:color="auto"/>
            </w:tcBorders>
            <w:shd w:val="clear" w:color="auto" w:fill="auto"/>
            <w:vAlign w:val="center"/>
            <w:hideMark/>
          </w:tcPr>
          <w:p w:rsidR="00A57D89" w:rsidRPr="004B6B2F" w:rsidRDefault="00A57D89" w:rsidP="00EC1166">
            <w:pPr>
              <w:jc w:val="center"/>
              <w:rPr>
                <w:rFonts w:cs="Arial"/>
                <w:color w:val="000000"/>
                <w:sz w:val="18"/>
                <w:szCs w:val="18"/>
              </w:rPr>
            </w:pPr>
            <w:r w:rsidRPr="004B6B2F">
              <w:rPr>
                <w:rFonts w:cs="Arial"/>
                <w:color w:val="000000"/>
                <w:sz w:val="18"/>
                <w:szCs w:val="18"/>
              </w:rPr>
              <w:t> </w:t>
            </w:r>
          </w:p>
        </w:tc>
        <w:tc>
          <w:tcPr>
            <w:tcW w:w="965" w:type="dxa"/>
            <w:tcBorders>
              <w:top w:val="nil"/>
              <w:left w:val="nil"/>
              <w:bottom w:val="nil"/>
              <w:right w:val="single" w:sz="8" w:space="0" w:color="auto"/>
            </w:tcBorders>
            <w:shd w:val="clear" w:color="auto" w:fill="auto"/>
            <w:vAlign w:val="center"/>
            <w:hideMark/>
          </w:tcPr>
          <w:p w:rsidR="00A57D89" w:rsidRPr="004B6B2F" w:rsidRDefault="00A57D89" w:rsidP="00EC1166">
            <w:pPr>
              <w:jc w:val="center"/>
              <w:rPr>
                <w:rFonts w:cs="Arial"/>
                <w:color w:val="000000"/>
                <w:sz w:val="18"/>
                <w:szCs w:val="18"/>
              </w:rPr>
            </w:pPr>
            <w:r w:rsidRPr="004B6B2F">
              <w:rPr>
                <w:rFonts w:cs="Arial"/>
                <w:color w:val="000000"/>
                <w:sz w:val="18"/>
                <w:szCs w:val="18"/>
              </w:rPr>
              <w:t> </w:t>
            </w:r>
          </w:p>
        </w:tc>
        <w:tc>
          <w:tcPr>
            <w:tcW w:w="1044" w:type="dxa"/>
            <w:tcBorders>
              <w:top w:val="nil"/>
              <w:left w:val="nil"/>
              <w:bottom w:val="nil"/>
              <w:right w:val="single" w:sz="8" w:space="0" w:color="auto"/>
            </w:tcBorders>
            <w:shd w:val="clear" w:color="auto" w:fill="auto"/>
            <w:vAlign w:val="center"/>
            <w:hideMark/>
          </w:tcPr>
          <w:p w:rsidR="00A57D89" w:rsidRPr="004B6B2F" w:rsidRDefault="00A57D89" w:rsidP="00EC1166">
            <w:pPr>
              <w:jc w:val="center"/>
              <w:rPr>
                <w:rFonts w:cs="Arial"/>
                <w:color w:val="000000"/>
                <w:sz w:val="18"/>
                <w:szCs w:val="18"/>
              </w:rPr>
            </w:pPr>
            <w:r w:rsidRPr="004B6B2F">
              <w:rPr>
                <w:rFonts w:cs="Arial"/>
                <w:color w:val="000000"/>
                <w:sz w:val="18"/>
                <w:szCs w:val="18"/>
              </w:rPr>
              <w:t> </w:t>
            </w:r>
          </w:p>
        </w:tc>
        <w:tc>
          <w:tcPr>
            <w:tcW w:w="990" w:type="dxa"/>
            <w:tcBorders>
              <w:top w:val="nil"/>
              <w:left w:val="nil"/>
              <w:bottom w:val="nil"/>
              <w:right w:val="single" w:sz="8" w:space="0" w:color="auto"/>
            </w:tcBorders>
            <w:shd w:val="clear" w:color="auto" w:fill="auto"/>
            <w:vAlign w:val="center"/>
            <w:hideMark/>
          </w:tcPr>
          <w:p w:rsidR="00A57D89" w:rsidRPr="004B6B2F" w:rsidRDefault="00A57D89" w:rsidP="00EC1166">
            <w:pPr>
              <w:jc w:val="center"/>
              <w:rPr>
                <w:rFonts w:cs="Arial"/>
                <w:color w:val="000000"/>
                <w:sz w:val="18"/>
                <w:szCs w:val="18"/>
              </w:rPr>
            </w:pPr>
            <w:r w:rsidRPr="004B6B2F">
              <w:rPr>
                <w:rFonts w:cs="Arial"/>
                <w:color w:val="000000"/>
                <w:sz w:val="18"/>
                <w:szCs w:val="18"/>
              </w:rPr>
              <w:t> </w:t>
            </w:r>
          </w:p>
        </w:tc>
        <w:tc>
          <w:tcPr>
            <w:tcW w:w="860" w:type="dxa"/>
            <w:tcBorders>
              <w:top w:val="nil"/>
              <w:left w:val="nil"/>
              <w:bottom w:val="nil"/>
              <w:right w:val="single" w:sz="8" w:space="0" w:color="auto"/>
            </w:tcBorders>
            <w:shd w:val="clear" w:color="auto" w:fill="auto"/>
            <w:vAlign w:val="center"/>
            <w:hideMark/>
          </w:tcPr>
          <w:p w:rsidR="00A57D89" w:rsidRPr="004B6B2F" w:rsidRDefault="00A57D89" w:rsidP="00EC1166">
            <w:pPr>
              <w:jc w:val="center"/>
              <w:rPr>
                <w:rFonts w:cs="Arial"/>
                <w:color w:val="000000"/>
                <w:sz w:val="18"/>
                <w:szCs w:val="18"/>
              </w:rPr>
            </w:pPr>
            <w:r w:rsidRPr="004B6B2F">
              <w:rPr>
                <w:rFonts w:cs="Arial"/>
                <w:color w:val="000000"/>
                <w:sz w:val="18"/>
                <w:szCs w:val="18"/>
              </w:rPr>
              <w:t> </w:t>
            </w:r>
          </w:p>
        </w:tc>
        <w:tc>
          <w:tcPr>
            <w:tcW w:w="965" w:type="dxa"/>
            <w:tcBorders>
              <w:top w:val="nil"/>
              <w:left w:val="nil"/>
              <w:bottom w:val="nil"/>
              <w:right w:val="single" w:sz="8" w:space="0" w:color="auto"/>
            </w:tcBorders>
            <w:shd w:val="clear" w:color="auto" w:fill="auto"/>
            <w:vAlign w:val="center"/>
            <w:hideMark/>
          </w:tcPr>
          <w:p w:rsidR="00A57D89" w:rsidRPr="004B6B2F" w:rsidRDefault="00A57D89" w:rsidP="00EC1166">
            <w:pPr>
              <w:jc w:val="center"/>
              <w:rPr>
                <w:rFonts w:cs="Arial"/>
                <w:color w:val="000000"/>
                <w:sz w:val="18"/>
                <w:szCs w:val="18"/>
              </w:rPr>
            </w:pPr>
            <w:r w:rsidRPr="004B6B2F">
              <w:rPr>
                <w:rFonts w:cs="Arial"/>
                <w:color w:val="000000"/>
                <w:sz w:val="18"/>
                <w:szCs w:val="18"/>
              </w:rPr>
              <w:t> </w:t>
            </w:r>
          </w:p>
        </w:tc>
        <w:tc>
          <w:tcPr>
            <w:tcW w:w="965" w:type="dxa"/>
            <w:tcBorders>
              <w:top w:val="nil"/>
              <w:left w:val="nil"/>
              <w:bottom w:val="nil"/>
              <w:right w:val="single" w:sz="8" w:space="0" w:color="auto"/>
            </w:tcBorders>
            <w:shd w:val="clear" w:color="auto" w:fill="auto"/>
            <w:vAlign w:val="center"/>
            <w:hideMark/>
          </w:tcPr>
          <w:p w:rsidR="00A57D89" w:rsidRPr="004B6B2F" w:rsidRDefault="00A57D89" w:rsidP="00EC1166">
            <w:pPr>
              <w:jc w:val="center"/>
              <w:rPr>
                <w:rFonts w:cs="Arial"/>
                <w:color w:val="000000"/>
                <w:sz w:val="18"/>
                <w:szCs w:val="18"/>
              </w:rPr>
            </w:pPr>
            <w:r w:rsidRPr="004B6B2F">
              <w:rPr>
                <w:rFonts w:cs="Arial"/>
                <w:color w:val="000000"/>
                <w:sz w:val="18"/>
                <w:szCs w:val="18"/>
              </w:rPr>
              <w:t> </w:t>
            </w:r>
          </w:p>
        </w:tc>
      </w:tr>
      <w:tr w:rsidR="00A57D89" w:rsidRPr="00957437" w:rsidTr="00EC1166">
        <w:trPr>
          <w:trHeight w:val="300"/>
        </w:trPr>
        <w:tc>
          <w:tcPr>
            <w:tcW w:w="2352" w:type="dxa"/>
            <w:tcBorders>
              <w:top w:val="nil"/>
              <w:left w:val="single" w:sz="8" w:space="0" w:color="auto"/>
              <w:bottom w:val="nil"/>
              <w:right w:val="single" w:sz="8" w:space="0" w:color="auto"/>
            </w:tcBorders>
            <w:shd w:val="clear" w:color="auto" w:fill="auto"/>
            <w:vAlign w:val="center"/>
            <w:hideMark/>
          </w:tcPr>
          <w:p w:rsidR="00A57D89" w:rsidRPr="004B6B2F" w:rsidRDefault="00A57D89" w:rsidP="00EC1166">
            <w:pPr>
              <w:ind w:firstLineChars="200" w:firstLine="360"/>
              <w:jc w:val="right"/>
              <w:rPr>
                <w:rFonts w:cs="Arial"/>
                <w:color w:val="000000"/>
                <w:sz w:val="18"/>
                <w:szCs w:val="18"/>
              </w:rPr>
            </w:pPr>
            <w:r w:rsidRPr="004B6B2F">
              <w:rPr>
                <w:rFonts w:cs="Arial"/>
                <w:color w:val="000000"/>
                <w:sz w:val="18"/>
                <w:szCs w:val="18"/>
              </w:rPr>
              <w:t>2013</w:t>
            </w:r>
          </w:p>
        </w:tc>
        <w:tc>
          <w:tcPr>
            <w:tcW w:w="964"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18.8%</w:t>
            </w: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44.5%</w:t>
            </w:r>
          </w:p>
        </w:tc>
        <w:tc>
          <w:tcPr>
            <w:tcW w:w="1044"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21.5%</w:t>
            </w:r>
          </w:p>
        </w:tc>
        <w:tc>
          <w:tcPr>
            <w:tcW w:w="99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3.6%</w:t>
            </w:r>
          </w:p>
        </w:tc>
        <w:tc>
          <w:tcPr>
            <w:tcW w:w="86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3.6%</w:t>
            </w: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3.9%</w:t>
            </w: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4.0%</w:t>
            </w:r>
          </w:p>
        </w:tc>
      </w:tr>
      <w:tr w:rsidR="00A57D89" w:rsidRPr="00957437" w:rsidTr="00EC1166">
        <w:trPr>
          <w:trHeight w:val="315"/>
        </w:trPr>
        <w:tc>
          <w:tcPr>
            <w:tcW w:w="2352" w:type="dxa"/>
            <w:tcBorders>
              <w:top w:val="nil"/>
              <w:left w:val="single" w:sz="8" w:space="0" w:color="auto"/>
              <w:bottom w:val="single" w:sz="8" w:space="0" w:color="auto"/>
              <w:right w:val="single" w:sz="8" w:space="0" w:color="auto"/>
            </w:tcBorders>
            <w:shd w:val="clear" w:color="auto" w:fill="auto"/>
            <w:vAlign w:val="center"/>
            <w:hideMark/>
          </w:tcPr>
          <w:p w:rsidR="00A57D89" w:rsidRPr="004B6B2F" w:rsidRDefault="00A57D89" w:rsidP="00EC1166">
            <w:pPr>
              <w:ind w:firstLineChars="200" w:firstLine="360"/>
              <w:jc w:val="right"/>
              <w:rPr>
                <w:rFonts w:cs="Arial"/>
                <w:color w:val="000000"/>
                <w:sz w:val="18"/>
                <w:szCs w:val="18"/>
              </w:rPr>
            </w:pPr>
            <w:r w:rsidRPr="004B6B2F">
              <w:rPr>
                <w:rFonts w:cs="Arial"/>
                <w:color w:val="000000"/>
                <w:sz w:val="18"/>
                <w:szCs w:val="18"/>
              </w:rPr>
              <w:t>2014</w:t>
            </w:r>
          </w:p>
        </w:tc>
        <w:tc>
          <w:tcPr>
            <w:tcW w:w="964"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19.5%</w:t>
            </w:r>
          </w:p>
        </w:tc>
        <w:tc>
          <w:tcPr>
            <w:tcW w:w="965"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45.3%</w:t>
            </w:r>
          </w:p>
        </w:tc>
        <w:tc>
          <w:tcPr>
            <w:tcW w:w="1044"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20.0%</w:t>
            </w:r>
          </w:p>
        </w:tc>
        <w:tc>
          <w:tcPr>
            <w:tcW w:w="99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3.7%</w:t>
            </w:r>
          </w:p>
        </w:tc>
        <w:tc>
          <w:tcPr>
            <w:tcW w:w="86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3.0%</w:t>
            </w:r>
          </w:p>
        </w:tc>
        <w:tc>
          <w:tcPr>
            <w:tcW w:w="965"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4.4%</w:t>
            </w:r>
          </w:p>
        </w:tc>
        <w:tc>
          <w:tcPr>
            <w:tcW w:w="965"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4.0%</w:t>
            </w:r>
          </w:p>
        </w:tc>
      </w:tr>
      <w:tr w:rsidR="00A57D89" w:rsidRPr="00957437" w:rsidTr="00EC1166">
        <w:trPr>
          <w:trHeight w:val="480"/>
        </w:trPr>
        <w:tc>
          <w:tcPr>
            <w:tcW w:w="2352" w:type="dxa"/>
            <w:tcBorders>
              <w:top w:val="nil"/>
              <w:left w:val="single" w:sz="8" w:space="0" w:color="auto"/>
              <w:bottom w:val="nil"/>
              <w:right w:val="single" w:sz="8" w:space="0" w:color="auto"/>
            </w:tcBorders>
            <w:shd w:val="clear" w:color="auto" w:fill="auto"/>
            <w:vAlign w:val="center"/>
            <w:hideMark/>
          </w:tcPr>
          <w:p w:rsidR="00A57D89" w:rsidRPr="004B6B2F" w:rsidRDefault="00A57D89" w:rsidP="00EC1166">
            <w:pPr>
              <w:rPr>
                <w:rFonts w:cs="Arial"/>
                <w:color w:val="000000"/>
                <w:sz w:val="18"/>
                <w:szCs w:val="18"/>
              </w:rPr>
            </w:pPr>
            <w:r>
              <w:rPr>
                <w:rFonts w:cs="Arial"/>
                <w:color w:val="000000"/>
                <w:sz w:val="18"/>
                <w:szCs w:val="18"/>
              </w:rPr>
              <w:t>My knowledge of multiple teaching strategies has grown.</w:t>
            </w:r>
          </w:p>
        </w:tc>
        <w:tc>
          <w:tcPr>
            <w:tcW w:w="964"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1044"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86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r>
      <w:tr w:rsidR="00A57D89" w:rsidRPr="00957437" w:rsidTr="00EC1166">
        <w:trPr>
          <w:trHeight w:val="300"/>
        </w:trPr>
        <w:tc>
          <w:tcPr>
            <w:tcW w:w="2352" w:type="dxa"/>
            <w:tcBorders>
              <w:top w:val="nil"/>
              <w:left w:val="single" w:sz="8" w:space="0" w:color="auto"/>
              <w:bottom w:val="nil"/>
              <w:right w:val="single" w:sz="8" w:space="0" w:color="auto"/>
            </w:tcBorders>
            <w:shd w:val="clear" w:color="auto" w:fill="auto"/>
            <w:vAlign w:val="center"/>
            <w:hideMark/>
          </w:tcPr>
          <w:p w:rsidR="00A57D89" w:rsidRPr="004B6B2F" w:rsidRDefault="00A57D89" w:rsidP="00EC1166">
            <w:pPr>
              <w:ind w:firstLineChars="200" w:firstLine="360"/>
              <w:jc w:val="right"/>
              <w:rPr>
                <w:rFonts w:cs="Arial"/>
                <w:color w:val="000000"/>
                <w:sz w:val="18"/>
                <w:szCs w:val="18"/>
              </w:rPr>
            </w:pPr>
            <w:r w:rsidRPr="004B6B2F">
              <w:rPr>
                <w:rFonts w:cs="Arial"/>
                <w:color w:val="000000"/>
                <w:sz w:val="18"/>
                <w:szCs w:val="18"/>
              </w:rPr>
              <w:t>2013</w:t>
            </w:r>
          </w:p>
        </w:tc>
        <w:tc>
          <w:tcPr>
            <w:tcW w:w="964"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26.9%</w:t>
            </w: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59.3%</w:t>
            </w:r>
          </w:p>
        </w:tc>
        <w:tc>
          <w:tcPr>
            <w:tcW w:w="1044"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7.1%</w:t>
            </w:r>
          </w:p>
        </w:tc>
        <w:tc>
          <w:tcPr>
            <w:tcW w:w="99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1.0%</w:t>
            </w:r>
          </w:p>
        </w:tc>
        <w:tc>
          <w:tcPr>
            <w:tcW w:w="86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1.3%</w:t>
            </w: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0.8%</w:t>
            </w: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3.6%</w:t>
            </w:r>
          </w:p>
        </w:tc>
      </w:tr>
      <w:tr w:rsidR="00A57D89" w:rsidRPr="00957437" w:rsidTr="00EC1166">
        <w:trPr>
          <w:trHeight w:val="315"/>
        </w:trPr>
        <w:tc>
          <w:tcPr>
            <w:tcW w:w="2352" w:type="dxa"/>
            <w:tcBorders>
              <w:top w:val="nil"/>
              <w:left w:val="single" w:sz="8" w:space="0" w:color="auto"/>
              <w:bottom w:val="single" w:sz="8" w:space="0" w:color="auto"/>
              <w:right w:val="single" w:sz="8" w:space="0" w:color="auto"/>
            </w:tcBorders>
            <w:shd w:val="clear" w:color="auto" w:fill="auto"/>
            <w:vAlign w:val="center"/>
            <w:hideMark/>
          </w:tcPr>
          <w:p w:rsidR="00A57D89" w:rsidRPr="004B6B2F" w:rsidRDefault="00A57D89" w:rsidP="00EC1166">
            <w:pPr>
              <w:ind w:firstLineChars="200" w:firstLine="360"/>
              <w:jc w:val="right"/>
              <w:rPr>
                <w:rFonts w:cs="Arial"/>
                <w:color w:val="000000"/>
                <w:sz w:val="18"/>
                <w:szCs w:val="18"/>
              </w:rPr>
            </w:pPr>
            <w:r w:rsidRPr="004B6B2F">
              <w:rPr>
                <w:rFonts w:cs="Arial"/>
                <w:color w:val="000000"/>
                <w:sz w:val="18"/>
                <w:szCs w:val="18"/>
              </w:rPr>
              <w:t>2014</w:t>
            </w:r>
          </w:p>
        </w:tc>
        <w:tc>
          <w:tcPr>
            <w:tcW w:w="964"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29.1%</w:t>
            </w:r>
          </w:p>
        </w:tc>
        <w:tc>
          <w:tcPr>
            <w:tcW w:w="965"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56.5%</w:t>
            </w:r>
          </w:p>
        </w:tc>
        <w:tc>
          <w:tcPr>
            <w:tcW w:w="1044"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7.1%</w:t>
            </w:r>
          </w:p>
        </w:tc>
        <w:tc>
          <w:tcPr>
            <w:tcW w:w="99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1.0%</w:t>
            </w:r>
          </w:p>
        </w:tc>
        <w:tc>
          <w:tcPr>
            <w:tcW w:w="86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1.1%</w:t>
            </w:r>
          </w:p>
        </w:tc>
        <w:tc>
          <w:tcPr>
            <w:tcW w:w="965"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0.9%</w:t>
            </w:r>
          </w:p>
        </w:tc>
        <w:tc>
          <w:tcPr>
            <w:tcW w:w="965"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4.3%</w:t>
            </w:r>
          </w:p>
        </w:tc>
      </w:tr>
      <w:tr w:rsidR="00A57D89" w:rsidRPr="00957437" w:rsidTr="00EC1166">
        <w:trPr>
          <w:trHeight w:val="480"/>
        </w:trPr>
        <w:tc>
          <w:tcPr>
            <w:tcW w:w="2352" w:type="dxa"/>
            <w:tcBorders>
              <w:top w:val="nil"/>
              <w:left w:val="single" w:sz="8" w:space="0" w:color="auto"/>
              <w:bottom w:val="nil"/>
              <w:right w:val="single" w:sz="8" w:space="0" w:color="auto"/>
            </w:tcBorders>
            <w:shd w:val="clear" w:color="auto" w:fill="auto"/>
            <w:vAlign w:val="center"/>
            <w:hideMark/>
          </w:tcPr>
          <w:p w:rsidR="00A57D89" w:rsidRPr="004B6B2F" w:rsidRDefault="00A57D89" w:rsidP="00EC1166">
            <w:pPr>
              <w:rPr>
                <w:rFonts w:cs="Arial"/>
                <w:color w:val="000000"/>
                <w:sz w:val="18"/>
                <w:szCs w:val="18"/>
              </w:rPr>
            </w:pPr>
            <w:r>
              <w:rPr>
                <w:rFonts w:cs="Arial"/>
                <w:color w:val="000000"/>
                <w:sz w:val="18"/>
                <w:szCs w:val="18"/>
              </w:rPr>
              <w:t>My knowledge of how to work with varied populations of students has increased.</w:t>
            </w:r>
          </w:p>
        </w:tc>
        <w:tc>
          <w:tcPr>
            <w:tcW w:w="964"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1044"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86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r>
      <w:tr w:rsidR="00A57D89" w:rsidRPr="00957437" w:rsidTr="00EC1166">
        <w:trPr>
          <w:trHeight w:val="300"/>
        </w:trPr>
        <w:tc>
          <w:tcPr>
            <w:tcW w:w="2352" w:type="dxa"/>
            <w:tcBorders>
              <w:top w:val="nil"/>
              <w:left w:val="single" w:sz="8" w:space="0" w:color="auto"/>
              <w:bottom w:val="nil"/>
              <w:right w:val="single" w:sz="8" w:space="0" w:color="auto"/>
            </w:tcBorders>
            <w:shd w:val="clear" w:color="auto" w:fill="auto"/>
            <w:vAlign w:val="center"/>
            <w:hideMark/>
          </w:tcPr>
          <w:p w:rsidR="00A57D89" w:rsidRPr="004B6B2F" w:rsidRDefault="00A57D89" w:rsidP="00EC1166">
            <w:pPr>
              <w:ind w:firstLineChars="200" w:firstLine="360"/>
              <w:jc w:val="right"/>
              <w:rPr>
                <w:rFonts w:cs="Arial"/>
                <w:color w:val="000000"/>
                <w:sz w:val="18"/>
                <w:szCs w:val="18"/>
              </w:rPr>
            </w:pPr>
            <w:r w:rsidRPr="004B6B2F">
              <w:rPr>
                <w:rFonts w:cs="Arial"/>
                <w:color w:val="000000"/>
                <w:sz w:val="18"/>
                <w:szCs w:val="18"/>
              </w:rPr>
              <w:t>2013</w:t>
            </w:r>
          </w:p>
        </w:tc>
        <w:tc>
          <w:tcPr>
            <w:tcW w:w="964"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27.2%</w:t>
            </w: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56.4%</w:t>
            </w:r>
          </w:p>
        </w:tc>
        <w:tc>
          <w:tcPr>
            <w:tcW w:w="1044"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9.8%</w:t>
            </w:r>
          </w:p>
        </w:tc>
        <w:tc>
          <w:tcPr>
            <w:tcW w:w="99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1.0%</w:t>
            </w:r>
          </w:p>
        </w:tc>
        <w:tc>
          <w:tcPr>
            <w:tcW w:w="86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1.4%</w:t>
            </w: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1.0%</w:t>
            </w: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3.2%</w:t>
            </w:r>
          </w:p>
        </w:tc>
      </w:tr>
      <w:tr w:rsidR="00A57D89" w:rsidRPr="00957437" w:rsidTr="00EC1166">
        <w:trPr>
          <w:trHeight w:val="315"/>
        </w:trPr>
        <w:tc>
          <w:tcPr>
            <w:tcW w:w="2352" w:type="dxa"/>
            <w:tcBorders>
              <w:top w:val="nil"/>
              <w:left w:val="single" w:sz="8" w:space="0" w:color="auto"/>
              <w:bottom w:val="single" w:sz="8" w:space="0" w:color="auto"/>
              <w:right w:val="single" w:sz="8" w:space="0" w:color="auto"/>
            </w:tcBorders>
            <w:shd w:val="clear" w:color="auto" w:fill="auto"/>
            <w:vAlign w:val="center"/>
            <w:hideMark/>
          </w:tcPr>
          <w:p w:rsidR="00A57D89" w:rsidRPr="004B6B2F" w:rsidRDefault="00A57D89" w:rsidP="00EC1166">
            <w:pPr>
              <w:ind w:firstLineChars="200" w:firstLine="360"/>
              <w:jc w:val="right"/>
              <w:rPr>
                <w:rFonts w:cs="Arial"/>
                <w:color w:val="000000"/>
                <w:sz w:val="18"/>
                <w:szCs w:val="18"/>
              </w:rPr>
            </w:pPr>
            <w:r w:rsidRPr="004B6B2F">
              <w:rPr>
                <w:rFonts w:cs="Arial"/>
                <w:color w:val="000000"/>
                <w:sz w:val="18"/>
                <w:szCs w:val="18"/>
              </w:rPr>
              <w:t>2014</w:t>
            </w:r>
          </w:p>
        </w:tc>
        <w:tc>
          <w:tcPr>
            <w:tcW w:w="964"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30.4%</w:t>
            </w:r>
          </w:p>
        </w:tc>
        <w:tc>
          <w:tcPr>
            <w:tcW w:w="965"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53.4%</w:t>
            </w:r>
          </w:p>
        </w:tc>
        <w:tc>
          <w:tcPr>
            <w:tcW w:w="1044"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9.2%</w:t>
            </w:r>
          </w:p>
        </w:tc>
        <w:tc>
          <w:tcPr>
            <w:tcW w:w="99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0.9%</w:t>
            </w:r>
          </w:p>
        </w:tc>
        <w:tc>
          <w:tcPr>
            <w:tcW w:w="86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1.7%</w:t>
            </w:r>
          </w:p>
        </w:tc>
        <w:tc>
          <w:tcPr>
            <w:tcW w:w="965"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0.7%</w:t>
            </w:r>
          </w:p>
        </w:tc>
        <w:tc>
          <w:tcPr>
            <w:tcW w:w="965"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3.8%</w:t>
            </w:r>
          </w:p>
        </w:tc>
      </w:tr>
      <w:tr w:rsidR="00A57D89" w:rsidRPr="00957437" w:rsidTr="00EC1166">
        <w:trPr>
          <w:trHeight w:val="480"/>
        </w:trPr>
        <w:tc>
          <w:tcPr>
            <w:tcW w:w="2352" w:type="dxa"/>
            <w:tcBorders>
              <w:top w:val="nil"/>
              <w:left w:val="single" w:sz="8" w:space="0" w:color="auto"/>
              <w:bottom w:val="nil"/>
              <w:right w:val="single" w:sz="8" w:space="0" w:color="auto"/>
            </w:tcBorders>
            <w:shd w:val="clear" w:color="auto" w:fill="auto"/>
            <w:vAlign w:val="center"/>
            <w:hideMark/>
          </w:tcPr>
          <w:p w:rsidR="00A57D89" w:rsidRPr="004B6B2F" w:rsidRDefault="00A57D89" w:rsidP="00EC1166">
            <w:pPr>
              <w:rPr>
                <w:rFonts w:cs="Arial"/>
                <w:color w:val="000000"/>
                <w:sz w:val="18"/>
                <w:szCs w:val="18"/>
              </w:rPr>
            </w:pPr>
            <w:r>
              <w:rPr>
                <w:rFonts w:cs="Arial"/>
                <w:color w:val="000000"/>
                <w:sz w:val="18"/>
                <w:szCs w:val="18"/>
              </w:rPr>
              <w:t>I feel stronger as a professional because of the redesign efforts and initiatives.</w:t>
            </w:r>
          </w:p>
        </w:tc>
        <w:tc>
          <w:tcPr>
            <w:tcW w:w="964"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1044"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86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r>
      <w:tr w:rsidR="00A57D89" w:rsidRPr="00957437" w:rsidTr="00EC1166">
        <w:trPr>
          <w:trHeight w:val="300"/>
        </w:trPr>
        <w:tc>
          <w:tcPr>
            <w:tcW w:w="2352" w:type="dxa"/>
            <w:tcBorders>
              <w:top w:val="nil"/>
              <w:left w:val="single" w:sz="8" w:space="0" w:color="auto"/>
              <w:right w:val="single" w:sz="8" w:space="0" w:color="auto"/>
            </w:tcBorders>
            <w:shd w:val="clear" w:color="auto" w:fill="auto"/>
            <w:vAlign w:val="center"/>
            <w:hideMark/>
          </w:tcPr>
          <w:p w:rsidR="00A57D89" w:rsidRPr="004B6B2F" w:rsidRDefault="00A57D89" w:rsidP="00EC1166">
            <w:pPr>
              <w:ind w:firstLineChars="200" w:firstLine="360"/>
              <w:jc w:val="right"/>
              <w:rPr>
                <w:rFonts w:cs="Arial"/>
                <w:color w:val="000000"/>
                <w:sz w:val="18"/>
                <w:szCs w:val="18"/>
              </w:rPr>
            </w:pPr>
            <w:r w:rsidRPr="004B6B2F">
              <w:rPr>
                <w:rFonts w:cs="Arial"/>
                <w:color w:val="000000"/>
                <w:sz w:val="18"/>
                <w:szCs w:val="18"/>
              </w:rPr>
              <w:t>2013</w:t>
            </w:r>
          </w:p>
        </w:tc>
        <w:tc>
          <w:tcPr>
            <w:tcW w:w="964"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21.6%</w:t>
            </w:r>
          </w:p>
        </w:tc>
        <w:tc>
          <w:tcPr>
            <w:tcW w:w="965"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43.3%</w:t>
            </w:r>
          </w:p>
        </w:tc>
        <w:tc>
          <w:tcPr>
            <w:tcW w:w="1044"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17.4%</w:t>
            </w:r>
          </w:p>
        </w:tc>
        <w:tc>
          <w:tcPr>
            <w:tcW w:w="99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3.0%</w:t>
            </w:r>
          </w:p>
        </w:tc>
        <w:tc>
          <w:tcPr>
            <w:tcW w:w="860"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5.5%</w:t>
            </w:r>
          </w:p>
        </w:tc>
        <w:tc>
          <w:tcPr>
            <w:tcW w:w="965"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4.5%</w:t>
            </w:r>
          </w:p>
        </w:tc>
        <w:tc>
          <w:tcPr>
            <w:tcW w:w="965" w:type="dxa"/>
            <w:tcBorders>
              <w:top w:val="nil"/>
              <w:left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4.7%</w:t>
            </w:r>
          </w:p>
        </w:tc>
      </w:tr>
      <w:tr w:rsidR="00A57D89" w:rsidRPr="00957437" w:rsidTr="00EC1166">
        <w:trPr>
          <w:trHeight w:val="315"/>
        </w:trPr>
        <w:tc>
          <w:tcPr>
            <w:tcW w:w="2352" w:type="dxa"/>
            <w:tcBorders>
              <w:top w:val="nil"/>
              <w:left w:val="single" w:sz="8" w:space="0" w:color="auto"/>
              <w:bottom w:val="single" w:sz="8" w:space="0" w:color="auto"/>
              <w:right w:val="single" w:sz="8" w:space="0" w:color="auto"/>
            </w:tcBorders>
            <w:shd w:val="clear" w:color="auto" w:fill="auto"/>
            <w:vAlign w:val="center"/>
            <w:hideMark/>
          </w:tcPr>
          <w:p w:rsidR="00A57D89" w:rsidRPr="004B6B2F" w:rsidRDefault="00A57D89" w:rsidP="00EC1166">
            <w:pPr>
              <w:ind w:firstLineChars="200" w:firstLine="360"/>
              <w:jc w:val="right"/>
              <w:rPr>
                <w:rFonts w:cs="Arial"/>
                <w:color w:val="000000"/>
                <w:sz w:val="18"/>
                <w:szCs w:val="18"/>
              </w:rPr>
            </w:pPr>
            <w:r w:rsidRPr="004B6B2F">
              <w:rPr>
                <w:rFonts w:cs="Arial"/>
                <w:color w:val="000000"/>
                <w:sz w:val="18"/>
                <w:szCs w:val="18"/>
              </w:rPr>
              <w:t>2014</w:t>
            </w:r>
          </w:p>
        </w:tc>
        <w:tc>
          <w:tcPr>
            <w:tcW w:w="964"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22.6%</w:t>
            </w:r>
          </w:p>
        </w:tc>
        <w:tc>
          <w:tcPr>
            <w:tcW w:w="965"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43.5%</w:t>
            </w:r>
          </w:p>
        </w:tc>
        <w:tc>
          <w:tcPr>
            <w:tcW w:w="1044"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15.7%</w:t>
            </w:r>
          </w:p>
        </w:tc>
        <w:tc>
          <w:tcPr>
            <w:tcW w:w="99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4.5%</w:t>
            </w:r>
          </w:p>
        </w:tc>
        <w:tc>
          <w:tcPr>
            <w:tcW w:w="86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6.1%</w:t>
            </w:r>
          </w:p>
        </w:tc>
        <w:tc>
          <w:tcPr>
            <w:tcW w:w="965"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3.3%</w:t>
            </w:r>
          </w:p>
        </w:tc>
        <w:tc>
          <w:tcPr>
            <w:tcW w:w="965"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4.4%</w:t>
            </w:r>
          </w:p>
        </w:tc>
      </w:tr>
      <w:tr w:rsidR="00A57D89" w:rsidRPr="00957437" w:rsidTr="00EC1166">
        <w:trPr>
          <w:trHeight w:val="495"/>
        </w:trPr>
        <w:tc>
          <w:tcPr>
            <w:tcW w:w="2352" w:type="dxa"/>
            <w:tcBorders>
              <w:top w:val="single" w:sz="8" w:space="0" w:color="auto"/>
              <w:left w:val="single" w:sz="8" w:space="0" w:color="auto"/>
              <w:bottom w:val="nil"/>
              <w:right w:val="single" w:sz="8" w:space="0" w:color="auto"/>
            </w:tcBorders>
            <w:shd w:val="clear" w:color="auto" w:fill="auto"/>
            <w:vAlign w:val="center"/>
            <w:hideMark/>
          </w:tcPr>
          <w:p w:rsidR="00A57D89" w:rsidRPr="004B6B2F" w:rsidRDefault="00A57D89" w:rsidP="00EC1166">
            <w:pPr>
              <w:rPr>
                <w:rFonts w:cs="Arial"/>
                <w:color w:val="000000"/>
                <w:sz w:val="18"/>
                <w:szCs w:val="18"/>
              </w:rPr>
            </w:pPr>
            <w:r>
              <w:rPr>
                <w:rFonts w:cs="Arial"/>
                <w:color w:val="000000"/>
                <w:sz w:val="18"/>
                <w:szCs w:val="18"/>
              </w:rPr>
              <w:t>My expectations of students have changed for the better.</w:t>
            </w:r>
          </w:p>
        </w:tc>
        <w:tc>
          <w:tcPr>
            <w:tcW w:w="964"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965"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1044"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860"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965"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c>
          <w:tcPr>
            <w:tcW w:w="965" w:type="dxa"/>
            <w:tcBorders>
              <w:top w:val="single" w:sz="8" w:space="0" w:color="auto"/>
              <w:left w:val="nil"/>
              <w:bottom w:val="nil"/>
              <w:right w:val="single" w:sz="8" w:space="0" w:color="auto"/>
            </w:tcBorders>
            <w:shd w:val="clear" w:color="auto" w:fill="auto"/>
            <w:vAlign w:val="center"/>
            <w:hideMark/>
          </w:tcPr>
          <w:p w:rsidR="00A57D89" w:rsidRPr="00957437" w:rsidRDefault="00A57D89" w:rsidP="00EC1166">
            <w:pPr>
              <w:jc w:val="center"/>
              <w:rPr>
                <w:rFonts w:cs="Arial"/>
                <w:color w:val="000000"/>
                <w:sz w:val="18"/>
                <w:szCs w:val="18"/>
              </w:rPr>
            </w:pPr>
          </w:p>
        </w:tc>
      </w:tr>
      <w:tr w:rsidR="00A57D89" w:rsidRPr="00957437" w:rsidTr="00EC1166">
        <w:trPr>
          <w:trHeight w:val="300"/>
        </w:trPr>
        <w:tc>
          <w:tcPr>
            <w:tcW w:w="2352" w:type="dxa"/>
            <w:tcBorders>
              <w:top w:val="nil"/>
              <w:left w:val="single" w:sz="8" w:space="0" w:color="auto"/>
              <w:bottom w:val="nil"/>
              <w:right w:val="single" w:sz="8" w:space="0" w:color="auto"/>
            </w:tcBorders>
            <w:shd w:val="clear" w:color="auto" w:fill="auto"/>
            <w:vAlign w:val="center"/>
            <w:hideMark/>
          </w:tcPr>
          <w:p w:rsidR="00A57D89" w:rsidRPr="004B6B2F" w:rsidRDefault="00A57D89" w:rsidP="00EC1166">
            <w:pPr>
              <w:ind w:firstLineChars="200" w:firstLine="360"/>
              <w:jc w:val="right"/>
              <w:rPr>
                <w:rFonts w:cs="Arial"/>
                <w:color w:val="000000"/>
                <w:sz w:val="18"/>
                <w:szCs w:val="18"/>
              </w:rPr>
            </w:pPr>
            <w:r w:rsidRPr="004B6B2F">
              <w:rPr>
                <w:rFonts w:cs="Arial"/>
                <w:color w:val="000000"/>
                <w:sz w:val="18"/>
                <w:szCs w:val="18"/>
              </w:rPr>
              <w:t>2013</w:t>
            </w:r>
          </w:p>
        </w:tc>
        <w:tc>
          <w:tcPr>
            <w:tcW w:w="964"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24.0%</w:t>
            </w: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47.6%</w:t>
            </w:r>
          </w:p>
        </w:tc>
        <w:tc>
          <w:tcPr>
            <w:tcW w:w="1044"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13.9%</w:t>
            </w:r>
          </w:p>
        </w:tc>
        <w:tc>
          <w:tcPr>
            <w:tcW w:w="99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2.4%</w:t>
            </w:r>
          </w:p>
        </w:tc>
        <w:tc>
          <w:tcPr>
            <w:tcW w:w="860"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2.8%</w:t>
            </w: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2.1%</w:t>
            </w:r>
          </w:p>
        </w:tc>
        <w:tc>
          <w:tcPr>
            <w:tcW w:w="965"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7.2%</w:t>
            </w:r>
          </w:p>
        </w:tc>
      </w:tr>
      <w:tr w:rsidR="00A57D89" w:rsidRPr="00957437" w:rsidTr="00EC1166">
        <w:trPr>
          <w:trHeight w:val="315"/>
        </w:trPr>
        <w:tc>
          <w:tcPr>
            <w:tcW w:w="2352" w:type="dxa"/>
            <w:tcBorders>
              <w:top w:val="nil"/>
              <w:left w:val="single" w:sz="8" w:space="0" w:color="auto"/>
              <w:bottom w:val="single" w:sz="8" w:space="0" w:color="auto"/>
              <w:right w:val="single" w:sz="8" w:space="0" w:color="auto"/>
            </w:tcBorders>
            <w:shd w:val="clear" w:color="auto" w:fill="auto"/>
            <w:vAlign w:val="center"/>
            <w:hideMark/>
          </w:tcPr>
          <w:p w:rsidR="00A57D89" w:rsidRPr="004B6B2F" w:rsidRDefault="00A57D89" w:rsidP="00EC1166">
            <w:pPr>
              <w:ind w:firstLineChars="200" w:firstLine="360"/>
              <w:jc w:val="right"/>
              <w:rPr>
                <w:rFonts w:cs="Arial"/>
                <w:color w:val="000000"/>
                <w:sz w:val="18"/>
                <w:szCs w:val="18"/>
              </w:rPr>
            </w:pPr>
            <w:r w:rsidRPr="004B6B2F">
              <w:rPr>
                <w:rFonts w:cs="Arial"/>
                <w:color w:val="000000"/>
                <w:sz w:val="18"/>
                <w:szCs w:val="18"/>
              </w:rPr>
              <w:t>2014</w:t>
            </w:r>
          </w:p>
        </w:tc>
        <w:tc>
          <w:tcPr>
            <w:tcW w:w="964"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25.7%</w:t>
            </w:r>
          </w:p>
        </w:tc>
        <w:tc>
          <w:tcPr>
            <w:tcW w:w="965"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48.5%</w:t>
            </w:r>
          </w:p>
        </w:tc>
        <w:tc>
          <w:tcPr>
            <w:tcW w:w="1044"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12.5%</w:t>
            </w:r>
          </w:p>
        </w:tc>
        <w:tc>
          <w:tcPr>
            <w:tcW w:w="99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1.8%</w:t>
            </w:r>
          </w:p>
        </w:tc>
        <w:tc>
          <w:tcPr>
            <w:tcW w:w="860"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3.7%</w:t>
            </w:r>
          </w:p>
        </w:tc>
        <w:tc>
          <w:tcPr>
            <w:tcW w:w="965"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1.6%</w:t>
            </w:r>
          </w:p>
        </w:tc>
        <w:tc>
          <w:tcPr>
            <w:tcW w:w="965"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6.2%</w:t>
            </w:r>
          </w:p>
        </w:tc>
      </w:tr>
    </w:tbl>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tbl>
      <w:tblPr>
        <w:tblW w:w="9094" w:type="dxa"/>
        <w:tblInd w:w="93" w:type="dxa"/>
        <w:tblLook w:val="04A0"/>
      </w:tblPr>
      <w:tblGrid>
        <w:gridCol w:w="1455"/>
        <w:gridCol w:w="1527"/>
        <w:gridCol w:w="1528"/>
        <w:gridCol w:w="1528"/>
        <w:gridCol w:w="1528"/>
        <w:gridCol w:w="1528"/>
      </w:tblGrid>
      <w:tr w:rsidR="00A57D89" w:rsidRPr="00CE742B" w:rsidTr="00EC1166">
        <w:trPr>
          <w:trHeight w:val="636"/>
        </w:trPr>
        <w:tc>
          <w:tcPr>
            <w:tcW w:w="9094" w:type="dxa"/>
            <w:gridSpan w:val="6"/>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CE742B" w:rsidRDefault="00A57D89" w:rsidP="00EC1166">
            <w:pPr>
              <w:rPr>
                <w:rFonts w:cs="Arial"/>
                <w:b/>
                <w:bCs/>
                <w:color w:val="000000"/>
                <w:sz w:val="20"/>
              </w:rPr>
            </w:pPr>
            <w:r w:rsidRPr="00C81E04">
              <w:rPr>
                <w:rFonts w:cs="Arial"/>
                <w:b/>
                <w:bCs/>
                <w:color w:val="FFFFFF" w:themeColor="background1"/>
                <w:sz w:val="20"/>
              </w:rPr>
              <w:lastRenderedPageBreak/>
              <w:t xml:space="preserve">Table </w:t>
            </w:r>
            <w:r>
              <w:rPr>
                <w:rFonts w:cs="Arial"/>
                <w:b/>
                <w:bCs/>
                <w:color w:val="FFFFFF" w:themeColor="background1"/>
                <w:sz w:val="20"/>
              </w:rPr>
              <w:t>D-30.</w:t>
            </w:r>
            <w:r w:rsidRPr="00C81E04">
              <w:rPr>
                <w:rFonts w:cs="Arial"/>
                <w:b/>
                <w:bCs/>
                <w:color w:val="FFFFFF" w:themeColor="background1"/>
                <w:sz w:val="20"/>
              </w:rPr>
              <w:t xml:space="preserve"> To what d</w:t>
            </w:r>
            <w:r>
              <w:rPr>
                <w:rFonts w:cs="Arial"/>
                <w:b/>
                <w:bCs/>
                <w:color w:val="FFFFFF" w:themeColor="background1"/>
                <w:sz w:val="20"/>
              </w:rPr>
              <w:t>egree do you recognize the potential for, or are you already experiencing, signs of burnout as a teacher in a redesign school?</w:t>
            </w:r>
          </w:p>
        </w:tc>
      </w:tr>
      <w:tr w:rsidR="00A57D89" w:rsidRPr="00CE742B" w:rsidTr="00EC1166">
        <w:trPr>
          <w:trHeight w:val="630"/>
        </w:trPr>
        <w:tc>
          <w:tcPr>
            <w:tcW w:w="1455" w:type="dxa"/>
            <w:tcBorders>
              <w:top w:val="nil"/>
              <w:left w:val="single" w:sz="8" w:space="0" w:color="auto"/>
              <w:bottom w:val="single" w:sz="8" w:space="0" w:color="auto"/>
              <w:right w:val="single" w:sz="8" w:space="0" w:color="auto"/>
            </w:tcBorders>
            <w:shd w:val="clear" w:color="auto" w:fill="auto"/>
            <w:vAlign w:val="center"/>
            <w:hideMark/>
          </w:tcPr>
          <w:p w:rsidR="00A57D89" w:rsidRPr="00CE742B" w:rsidRDefault="00A57D89" w:rsidP="00EC1166">
            <w:pPr>
              <w:jc w:val="both"/>
              <w:rPr>
                <w:rFonts w:cs="Arial"/>
                <w:color w:val="000000"/>
                <w:szCs w:val="22"/>
              </w:rPr>
            </w:pPr>
            <w:r w:rsidRPr="00CE742B">
              <w:rPr>
                <w:rFonts w:cs="Arial"/>
                <w:color w:val="000000"/>
                <w:szCs w:val="22"/>
              </w:rPr>
              <w:t> </w:t>
            </w:r>
          </w:p>
        </w:tc>
        <w:tc>
          <w:tcPr>
            <w:tcW w:w="1527" w:type="dxa"/>
            <w:tcBorders>
              <w:top w:val="nil"/>
              <w:left w:val="nil"/>
              <w:bottom w:val="single" w:sz="8" w:space="0" w:color="auto"/>
              <w:right w:val="single" w:sz="8" w:space="0" w:color="auto"/>
            </w:tcBorders>
            <w:shd w:val="clear" w:color="000000" w:fill="D9D9D9"/>
            <w:vAlign w:val="center"/>
            <w:hideMark/>
          </w:tcPr>
          <w:p w:rsidR="00A57D89" w:rsidRPr="00C81E04" w:rsidRDefault="00A57D89" w:rsidP="00EC1166">
            <w:pPr>
              <w:jc w:val="center"/>
              <w:rPr>
                <w:rFonts w:cs="Arial"/>
                <w:b/>
                <w:bCs/>
                <w:color w:val="000000"/>
                <w:sz w:val="18"/>
                <w:szCs w:val="18"/>
              </w:rPr>
            </w:pPr>
            <w:r>
              <w:rPr>
                <w:rFonts w:cs="Arial"/>
                <w:b/>
                <w:bCs/>
                <w:color w:val="000000"/>
                <w:sz w:val="18"/>
                <w:szCs w:val="18"/>
              </w:rPr>
              <w:t>To a great extent</w:t>
            </w:r>
          </w:p>
        </w:tc>
        <w:tc>
          <w:tcPr>
            <w:tcW w:w="1528" w:type="dxa"/>
            <w:tcBorders>
              <w:top w:val="nil"/>
              <w:left w:val="nil"/>
              <w:bottom w:val="single" w:sz="8" w:space="0" w:color="auto"/>
              <w:right w:val="single" w:sz="8" w:space="0" w:color="auto"/>
            </w:tcBorders>
            <w:shd w:val="clear" w:color="000000" w:fill="D9D9D9"/>
            <w:vAlign w:val="center"/>
            <w:hideMark/>
          </w:tcPr>
          <w:p w:rsidR="00A57D89" w:rsidRPr="00C81E04" w:rsidRDefault="00A57D89" w:rsidP="00EC1166">
            <w:pPr>
              <w:jc w:val="center"/>
              <w:rPr>
                <w:rFonts w:cs="Arial"/>
                <w:b/>
                <w:bCs/>
                <w:color w:val="000000"/>
                <w:sz w:val="18"/>
                <w:szCs w:val="18"/>
              </w:rPr>
            </w:pPr>
            <w:r>
              <w:rPr>
                <w:rFonts w:cs="Arial"/>
                <w:b/>
                <w:bCs/>
                <w:color w:val="000000"/>
                <w:sz w:val="18"/>
                <w:szCs w:val="18"/>
              </w:rPr>
              <w:t>To some extent</w:t>
            </w:r>
          </w:p>
        </w:tc>
        <w:tc>
          <w:tcPr>
            <w:tcW w:w="1528" w:type="dxa"/>
            <w:tcBorders>
              <w:top w:val="nil"/>
              <w:left w:val="nil"/>
              <w:bottom w:val="single" w:sz="8" w:space="0" w:color="auto"/>
              <w:right w:val="single" w:sz="8" w:space="0" w:color="auto"/>
            </w:tcBorders>
            <w:shd w:val="clear" w:color="000000" w:fill="D9D9D9"/>
            <w:vAlign w:val="center"/>
            <w:hideMark/>
          </w:tcPr>
          <w:p w:rsidR="00A57D89" w:rsidRPr="00C81E04" w:rsidRDefault="00A57D89" w:rsidP="00EC1166">
            <w:pPr>
              <w:jc w:val="center"/>
              <w:rPr>
                <w:rFonts w:cs="Arial"/>
                <w:b/>
                <w:bCs/>
                <w:color w:val="000000"/>
                <w:sz w:val="18"/>
                <w:szCs w:val="18"/>
              </w:rPr>
            </w:pPr>
            <w:r>
              <w:rPr>
                <w:rFonts w:cs="Arial"/>
                <w:b/>
                <w:bCs/>
                <w:color w:val="000000"/>
                <w:sz w:val="18"/>
                <w:szCs w:val="18"/>
              </w:rPr>
              <w:t>To a limited extent</w:t>
            </w:r>
          </w:p>
        </w:tc>
        <w:tc>
          <w:tcPr>
            <w:tcW w:w="1528" w:type="dxa"/>
            <w:tcBorders>
              <w:top w:val="nil"/>
              <w:left w:val="nil"/>
              <w:bottom w:val="single" w:sz="8" w:space="0" w:color="auto"/>
              <w:right w:val="single" w:sz="8" w:space="0" w:color="auto"/>
            </w:tcBorders>
            <w:shd w:val="clear" w:color="000000" w:fill="D9D9D9"/>
            <w:vAlign w:val="center"/>
            <w:hideMark/>
          </w:tcPr>
          <w:p w:rsidR="00A57D89" w:rsidRDefault="00A57D89" w:rsidP="00EC1166">
            <w:pPr>
              <w:jc w:val="center"/>
              <w:rPr>
                <w:rFonts w:cs="Arial"/>
                <w:b/>
                <w:bCs/>
                <w:color w:val="000000"/>
                <w:sz w:val="18"/>
                <w:szCs w:val="18"/>
              </w:rPr>
            </w:pPr>
            <w:r>
              <w:rPr>
                <w:rFonts w:cs="Arial"/>
                <w:b/>
                <w:bCs/>
                <w:color w:val="000000"/>
                <w:sz w:val="18"/>
                <w:szCs w:val="18"/>
              </w:rPr>
              <w:t>Not at all</w:t>
            </w:r>
          </w:p>
        </w:tc>
        <w:tc>
          <w:tcPr>
            <w:tcW w:w="1528" w:type="dxa"/>
            <w:tcBorders>
              <w:top w:val="nil"/>
              <w:left w:val="nil"/>
              <w:bottom w:val="single" w:sz="8" w:space="0" w:color="auto"/>
              <w:right w:val="single" w:sz="8" w:space="0" w:color="auto"/>
            </w:tcBorders>
            <w:shd w:val="clear" w:color="000000" w:fill="D9D9D9"/>
            <w:vAlign w:val="center"/>
            <w:hideMark/>
          </w:tcPr>
          <w:p w:rsidR="00A57D89" w:rsidRPr="00C81E04" w:rsidRDefault="00A57D89" w:rsidP="00EC1166">
            <w:pPr>
              <w:jc w:val="center"/>
              <w:rPr>
                <w:rFonts w:cs="Arial"/>
                <w:b/>
                <w:bCs/>
                <w:color w:val="000000"/>
                <w:sz w:val="18"/>
                <w:szCs w:val="18"/>
              </w:rPr>
            </w:pPr>
            <w:r>
              <w:rPr>
                <w:rFonts w:cs="Arial"/>
                <w:b/>
                <w:bCs/>
                <w:color w:val="000000"/>
                <w:sz w:val="18"/>
                <w:szCs w:val="18"/>
              </w:rPr>
              <w:t>Too soon to tell</w:t>
            </w:r>
          </w:p>
        </w:tc>
      </w:tr>
      <w:tr w:rsidR="00A57D89" w:rsidRPr="00CE742B" w:rsidTr="00EC1166">
        <w:trPr>
          <w:trHeight w:val="156"/>
        </w:trPr>
        <w:tc>
          <w:tcPr>
            <w:tcW w:w="1455" w:type="dxa"/>
            <w:tcBorders>
              <w:top w:val="nil"/>
              <w:left w:val="single" w:sz="8" w:space="0" w:color="auto"/>
              <w:bottom w:val="nil"/>
              <w:right w:val="single" w:sz="8" w:space="0" w:color="auto"/>
            </w:tcBorders>
            <w:shd w:val="clear" w:color="auto" w:fill="auto"/>
            <w:vAlign w:val="center"/>
            <w:hideMark/>
          </w:tcPr>
          <w:p w:rsidR="00A57D89" w:rsidRPr="00CE742B" w:rsidRDefault="00A57D89" w:rsidP="00EC1166">
            <w:pPr>
              <w:ind w:firstLineChars="200" w:firstLine="360"/>
              <w:jc w:val="right"/>
              <w:rPr>
                <w:rFonts w:cs="Arial"/>
                <w:color w:val="000000"/>
                <w:sz w:val="18"/>
                <w:szCs w:val="18"/>
              </w:rPr>
            </w:pPr>
            <w:r w:rsidRPr="00CE742B">
              <w:rPr>
                <w:rFonts w:cs="Arial"/>
                <w:color w:val="000000"/>
                <w:sz w:val="18"/>
                <w:szCs w:val="18"/>
              </w:rPr>
              <w:t>2013</w:t>
            </w:r>
          </w:p>
        </w:tc>
        <w:tc>
          <w:tcPr>
            <w:tcW w:w="1527"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31.8%</w:t>
            </w:r>
          </w:p>
        </w:tc>
        <w:tc>
          <w:tcPr>
            <w:tcW w:w="1528"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33.8%</w:t>
            </w:r>
          </w:p>
        </w:tc>
        <w:tc>
          <w:tcPr>
            <w:tcW w:w="1528"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17.4%</w:t>
            </w:r>
          </w:p>
        </w:tc>
        <w:tc>
          <w:tcPr>
            <w:tcW w:w="1528"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12.4%</w:t>
            </w:r>
          </w:p>
        </w:tc>
        <w:tc>
          <w:tcPr>
            <w:tcW w:w="1528" w:type="dxa"/>
            <w:tcBorders>
              <w:top w:val="nil"/>
              <w:left w:val="nil"/>
              <w:bottom w:val="nil"/>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4.6%</w:t>
            </w:r>
          </w:p>
        </w:tc>
      </w:tr>
      <w:tr w:rsidR="00A57D89" w:rsidRPr="00CE742B" w:rsidTr="00EC1166">
        <w:trPr>
          <w:trHeight w:val="163"/>
        </w:trPr>
        <w:tc>
          <w:tcPr>
            <w:tcW w:w="1455" w:type="dxa"/>
            <w:tcBorders>
              <w:top w:val="nil"/>
              <w:left w:val="single" w:sz="8" w:space="0" w:color="auto"/>
              <w:bottom w:val="single" w:sz="8" w:space="0" w:color="auto"/>
              <w:right w:val="single" w:sz="8" w:space="0" w:color="auto"/>
            </w:tcBorders>
            <w:shd w:val="clear" w:color="auto" w:fill="auto"/>
            <w:vAlign w:val="center"/>
            <w:hideMark/>
          </w:tcPr>
          <w:p w:rsidR="00A57D89" w:rsidRPr="00CE742B" w:rsidRDefault="00A57D89" w:rsidP="00EC1166">
            <w:pPr>
              <w:ind w:firstLineChars="200" w:firstLine="360"/>
              <w:jc w:val="right"/>
              <w:rPr>
                <w:rFonts w:cs="Arial"/>
                <w:color w:val="000000"/>
                <w:sz w:val="18"/>
                <w:szCs w:val="18"/>
              </w:rPr>
            </w:pPr>
            <w:r w:rsidRPr="00CE742B">
              <w:rPr>
                <w:rFonts w:cs="Arial"/>
                <w:color w:val="000000"/>
                <w:sz w:val="18"/>
                <w:szCs w:val="18"/>
              </w:rPr>
              <w:t>2014</w:t>
            </w:r>
          </w:p>
        </w:tc>
        <w:tc>
          <w:tcPr>
            <w:tcW w:w="1527"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32.9%</w:t>
            </w:r>
          </w:p>
        </w:tc>
        <w:tc>
          <w:tcPr>
            <w:tcW w:w="1528"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33.3%</w:t>
            </w:r>
          </w:p>
        </w:tc>
        <w:tc>
          <w:tcPr>
            <w:tcW w:w="1528"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17.1%</w:t>
            </w:r>
          </w:p>
        </w:tc>
        <w:tc>
          <w:tcPr>
            <w:tcW w:w="1528"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12.8%</w:t>
            </w:r>
          </w:p>
        </w:tc>
        <w:tc>
          <w:tcPr>
            <w:tcW w:w="1528" w:type="dxa"/>
            <w:tcBorders>
              <w:top w:val="nil"/>
              <w:left w:val="nil"/>
              <w:bottom w:val="single" w:sz="8" w:space="0" w:color="auto"/>
              <w:right w:val="single" w:sz="8" w:space="0" w:color="auto"/>
            </w:tcBorders>
            <w:shd w:val="clear" w:color="auto" w:fill="auto"/>
            <w:vAlign w:val="center"/>
            <w:hideMark/>
          </w:tcPr>
          <w:p w:rsidR="00A57D89" w:rsidRPr="00957437" w:rsidRDefault="00A57D89" w:rsidP="00EC1166">
            <w:pPr>
              <w:jc w:val="center"/>
              <w:rPr>
                <w:sz w:val="18"/>
                <w:szCs w:val="18"/>
              </w:rPr>
            </w:pPr>
            <w:r w:rsidRPr="00957437">
              <w:rPr>
                <w:sz w:val="18"/>
                <w:szCs w:val="18"/>
              </w:rPr>
              <w:t>3.8%</w:t>
            </w:r>
          </w:p>
        </w:tc>
      </w:tr>
    </w:tbl>
    <w:p w:rsidR="00A57D89" w:rsidRDefault="00A57D89" w:rsidP="00A57D89"/>
    <w:p w:rsidR="00A57D89" w:rsidRDefault="00A57D89" w:rsidP="00A57D89"/>
    <w:p w:rsidR="00A57D89" w:rsidRDefault="00A57D89" w:rsidP="00A57D89"/>
    <w:tbl>
      <w:tblPr>
        <w:tblW w:w="9285" w:type="dxa"/>
        <w:tblInd w:w="93" w:type="dxa"/>
        <w:tblLayout w:type="fixed"/>
        <w:tblLook w:val="04A0"/>
      </w:tblPr>
      <w:tblGrid>
        <w:gridCol w:w="2265"/>
        <w:gridCol w:w="990"/>
        <w:gridCol w:w="990"/>
        <w:gridCol w:w="990"/>
        <w:gridCol w:w="1080"/>
        <w:gridCol w:w="1080"/>
        <w:gridCol w:w="1080"/>
        <w:gridCol w:w="810"/>
      </w:tblGrid>
      <w:tr w:rsidR="00A57D89" w:rsidRPr="00930BCB" w:rsidTr="00EC1166">
        <w:trPr>
          <w:trHeight w:val="1050"/>
        </w:trPr>
        <w:tc>
          <w:tcPr>
            <w:tcW w:w="9285" w:type="dxa"/>
            <w:gridSpan w:val="8"/>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930BCB" w:rsidRDefault="00A57D89" w:rsidP="00EC1166">
            <w:pPr>
              <w:rPr>
                <w:rFonts w:cs="Arial"/>
                <w:b/>
                <w:bCs/>
                <w:color w:val="FFFFFF"/>
                <w:sz w:val="20"/>
              </w:rPr>
            </w:pPr>
            <w:r w:rsidRPr="00930BCB">
              <w:rPr>
                <w:rFonts w:cs="Arial"/>
                <w:b/>
                <w:bCs/>
                <w:color w:val="FFFFFF"/>
                <w:sz w:val="20"/>
              </w:rPr>
              <w:t xml:space="preserve">Table </w:t>
            </w:r>
            <w:r>
              <w:rPr>
                <w:rFonts w:cs="Arial"/>
                <w:b/>
                <w:bCs/>
                <w:color w:val="FFFFFF"/>
                <w:sz w:val="20"/>
              </w:rPr>
              <w:t>D-31.</w:t>
            </w:r>
            <w:r w:rsidRPr="00930BCB">
              <w:rPr>
                <w:rFonts w:cs="Arial"/>
                <w:b/>
                <w:bCs/>
                <w:color w:val="FFFFFF"/>
                <w:sz w:val="20"/>
              </w:rPr>
              <w:t xml:space="preserve"> </w:t>
            </w:r>
            <w:r>
              <w:rPr>
                <w:rFonts w:cs="Arial"/>
                <w:b/>
                <w:bCs/>
                <w:color w:val="FFFFFF"/>
                <w:sz w:val="20"/>
              </w:rPr>
              <w:t>Because of the pressure to make rapid changes in student achievement, burnout has been identified as a potential risk for educators in redesign schools. Please state your level of agreement with the statements below. If the statements do not apply to you, please select “NA.”</w:t>
            </w:r>
          </w:p>
        </w:tc>
      </w:tr>
      <w:tr w:rsidR="00A57D89" w:rsidRPr="00930BCB" w:rsidTr="00EC1166">
        <w:trPr>
          <w:trHeight w:val="300"/>
        </w:trPr>
        <w:tc>
          <w:tcPr>
            <w:tcW w:w="226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930BCB" w:rsidRDefault="00A57D89" w:rsidP="00EC1166">
            <w:pPr>
              <w:jc w:val="both"/>
              <w:rPr>
                <w:rFonts w:cs="Arial"/>
                <w:color w:val="000000"/>
                <w:szCs w:val="22"/>
              </w:rPr>
            </w:pPr>
            <w:r w:rsidRPr="00930BCB">
              <w:rPr>
                <w:rFonts w:cs="Arial"/>
                <w:color w:val="000000"/>
                <w:szCs w:val="22"/>
              </w:rPr>
              <w:t> </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Strongly Agree</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Agree</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Disagree</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Strongly Disagree</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Don't Know</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Too soon to tell</w:t>
            </w:r>
          </w:p>
        </w:tc>
        <w:tc>
          <w:tcPr>
            <w:tcW w:w="810" w:type="dxa"/>
            <w:vMerge w:val="restart"/>
            <w:tcBorders>
              <w:top w:val="nil"/>
              <w:left w:val="single" w:sz="8" w:space="0" w:color="auto"/>
              <w:bottom w:val="single" w:sz="8" w:space="0" w:color="000000"/>
              <w:right w:val="single" w:sz="8" w:space="0" w:color="auto"/>
            </w:tcBorders>
            <w:shd w:val="clear" w:color="000000" w:fill="D9D9D9"/>
            <w:vAlign w:val="center"/>
          </w:tcPr>
          <w:p w:rsidR="00A57D89" w:rsidRPr="00111D76" w:rsidRDefault="00A57D89" w:rsidP="00EC1166">
            <w:pPr>
              <w:jc w:val="center"/>
              <w:rPr>
                <w:rFonts w:cs="Arial"/>
                <w:b/>
                <w:bCs/>
                <w:color w:val="000000"/>
                <w:sz w:val="18"/>
                <w:szCs w:val="18"/>
              </w:rPr>
            </w:pPr>
            <w:r w:rsidRPr="00111D76">
              <w:rPr>
                <w:rFonts w:cs="Arial"/>
                <w:b/>
                <w:bCs/>
                <w:color w:val="000000"/>
                <w:sz w:val="18"/>
                <w:szCs w:val="18"/>
              </w:rPr>
              <w:t>NA</w:t>
            </w:r>
          </w:p>
        </w:tc>
      </w:tr>
      <w:tr w:rsidR="00A57D89" w:rsidRPr="00930BCB" w:rsidTr="00EC1166">
        <w:trPr>
          <w:trHeight w:val="735"/>
        </w:trPr>
        <w:tc>
          <w:tcPr>
            <w:tcW w:w="2265" w:type="dxa"/>
            <w:vMerge/>
            <w:tcBorders>
              <w:top w:val="nil"/>
              <w:left w:val="single" w:sz="8" w:space="0" w:color="auto"/>
              <w:bottom w:val="single" w:sz="8" w:space="0" w:color="000000"/>
              <w:right w:val="single" w:sz="8" w:space="0" w:color="auto"/>
            </w:tcBorders>
            <w:vAlign w:val="center"/>
            <w:hideMark/>
          </w:tcPr>
          <w:p w:rsidR="00A57D89" w:rsidRPr="00930BCB" w:rsidRDefault="00A57D89" w:rsidP="00EC1166">
            <w:pPr>
              <w:rPr>
                <w:rFonts w:cs="Arial"/>
                <w:color w:val="000000"/>
                <w:szCs w:val="22"/>
              </w:rPr>
            </w:pPr>
          </w:p>
        </w:tc>
        <w:tc>
          <w:tcPr>
            <w:tcW w:w="990" w:type="dxa"/>
            <w:vMerge/>
            <w:tcBorders>
              <w:top w:val="nil"/>
              <w:left w:val="single" w:sz="8" w:space="0" w:color="auto"/>
              <w:bottom w:val="single" w:sz="8" w:space="0" w:color="000000"/>
              <w:right w:val="single" w:sz="8" w:space="0" w:color="auto"/>
            </w:tcBorders>
            <w:vAlign w:val="center"/>
          </w:tcPr>
          <w:p w:rsidR="00A57D89" w:rsidRPr="00930BCB"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tcPr>
          <w:p w:rsidR="00A57D89" w:rsidRPr="00930BCB"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tcPr>
          <w:p w:rsidR="00A57D89" w:rsidRPr="00930BCB"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tcPr>
          <w:p w:rsidR="00A57D89" w:rsidRPr="00930BCB"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tcPr>
          <w:p w:rsidR="00A57D89" w:rsidRPr="00930BCB"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tcPr>
          <w:p w:rsidR="00A57D89" w:rsidRPr="00930BCB" w:rsidRDefault="00A57D89" w:rsidP="00EC1166">
            <w:pPr>
              <w:rPr>
                <w:rFonts w:cs="Arial"/>
                <w:b/>
                <w:bCs/>
                <w:color w:val="000000"/>
                <w:sz w:val="18"/>
                <w:szCs w:val="18"/>
              </w:rPr>
            </w:pPr>
          </w:p>
        </w:tc>
        <w:tc>
          <w:tcPr>
            <w:tcW w:w="810" w:type="dxa"/>
            <w:vMerge/>
            <w:tcBorders>
              <w:top w:val="nil"/>
              <w:left w:val="single" w:sz="8" w:space="0" w:color="auto"/>
              <w:bottom w:val="single" w:sz="8" w:space="0" w:color="000000"/>
              <w:right w:val="single" w:sz="8" w:space="0" w:color="auto"/>
            </w:tcBorders>
            <w:vAlign w:val="center"/>
          </w:tcPr>
          <w:p w:rsidR="00A57D89" w:rsidRPr="00930BCB" w:rsidRDefault="00A57D89" w:rsidP="00EC1166">
            <w:pPr>
              <w:rPr>
                <w:rFonts w:cs="Arial"/>
                <w:b/>
                <w:bCs/>
                <w:color w:val="000000"/>
                <w:sz w:val="18"/>
                <w:szCs w:val="18"/>
              </w:rPr>
            </w:pPr>
          </w:p>
        </w:tc>
      </w:tr>
      <w:tr w:rsidR="00A57D89" w:rsidRPr="00930BCB" w:rsidTr="00EC1166">
        <w:trPr>
          <w:trHeight w:val="480"/>
        </w:trPr>
        <w:tc>
          <w:tcPr>
            <w:tcW w:w="2265" w:type="dxa"/>
            <w:tcBorders>
              <w:top w:val="nil"/>
              <w:left w:val="single" w:sz="8" w:space="0" w:color="auto"/>
              <w:bottom w:val="nil"/>
              <w:right w:val="single" w:sz="8" w:space="0" w:color="auto"/>
            </w:tcBorders>
            <w:shd w:val="clear" w:color="auto" w:fill="auto"/>
            <w:vAlign w:val="center"/>
            <w:hideMark/>
          </w:tcPr>
          <w:p w:rsidR="00A57D89" w:rsidRPr="00930BCB" w:rsidRDefault="00A57D89" w:rsidP="00EC1166">
            <w:pPr>
              <w:rPr>
                <w:rFonts w:cs="Arial"/>
                <w:color w:val="000000"/>
                <w:sz w:val="18"/>
                <w:szCs w:val="18"/>
              </w:rPr>
            </w:pPr>
            <w:r>
              <w:rPr>
                <w:rFonts w:cs="Arial"/>
                <w:color w:val="000000"/>
                <w:sz w:val="18"/>
                <w:szCs w:val="18"/>
              </w:rPr>
              <w:t>School redesign tries to accomplish way too much in too short a time.</w:t>
            </w:r>
          </w:p>
        </w:tc>
        <w:tc>
          <w:tcPr>
            <w:tcW w:w="990" w:type="dxa"/>
            <w:tcBorders>
              <w:top w:val="nil"/>
              <w:left w:val="nil"/>
              <w:bottom w:val="nil"/>
              <w:right w:val="single" w:sz="8" w:space="0" w:color="auto"/>
            </w:tcBorders>
            <w:shd w:val="clear" w:color="auto" w:fill="auto"/>
            <w:vAlign w:val="center"/>
            <w:hideMark/>
          </w:tcPr>
          <w:p w:rsidR="00A57D89" w:rsidRPr="00930BCB" w:rsidRDefault="00A57D89" w:rsidP="00EC1166">
            <w:pPr>
              <w:jc w:val="center"/>
              <w:rPr>
                <w:rFonts w:cs="Arial"/>
                <w:color w:val="000000"/>
                <w:sz w:val="18"/>
                <w:szCs w:val="18"/>
              </w:rPr>
            </w:pPr>
            <w:r w:rsidRPr="00930BCB">
              <w:rPr>
                <w:rFonts w:cs="Arial"/>
                <w:color w:val="000000"/>
                <w:sz w:val="18"/>
                <w:szCs w:val="18"/>
              </w:rPr>
              <w:t> </w:t>
            </w:r>
          </w:p>
        </w:tc>
        <w:tc>
          <w:tcPr>
            <w:tcW w:w="990" w:type="dxa"/>
            <w:tcBorders>
              <w:top w:val="nil"/>
              <w:left w:val="nil"/>
              <w:bottom w:val="nil"/>
              <w:right w:val="single" w:sz="8" w:space="0" w:color="auto"/>
            </w:tcBorders>
            <w:shd w:val="clear" w:color="auto" w:fill="auto"/>
            <w:vAlign w:val="center"/>
            <w:hideMark/>
          </w:tcPr>
          <w:p w:rsidR="00A57D89" w:rsidRPr="00930BCB" w:rsidRDefault="00A57D89" w:rsidP="00EC1166">
            <w:pPr>
              <w:jc w:val="center"/>
              <w:rPr>
                <w:rFonts w:cs="Arial"/>
                <w:color w:val="000000"/>
                <w:sz w:val="18"/>
                <w:szCs w:val="18"/>
              </w:rPr>
            </w:pPr>
            <w:r w:rsidRPr="00930BCB">
              <w:rPr>
                <w:rFonts w:cs="Arial"/>
                <w:color w:val="000000"/>
                <w:sz w:val="18"/>
                <w:szCs w:val="18"/>
              </w:rPr>
              <w:t> </w:t>
            </w:r>
          </w:p>
        </w:tc>
        <w:tc>
          <w:tcPr>
            <w:tcW w:w="990" w:type="dxa"/>
            <w:tcBorders>
              <w:top w:val="nil"/>
              <w:left w:val="nil"/>
              <w:bottom w:val="nil"/>
              <w:right w:val="single" w:sz="8" w:space="0" w:color="auto"/>
            </w:tcBorders>
            <w:shd w:val="clear" w:color="auto" w:fill="auto"/>
            <w:vAlign w:val="center"/>
            <w:hideMark/>
          </w:tcPr>
          <w:p w:rsidR="00A57D89" w:rsidRPr="00930BCB" w:rsidRDefault="00A57D89" w:rsidP="00EC1166">
            <w:pPr>
              <w:jc w:val="center"/>
              <w:rPr>
                <w:rFonts w:cs="Arial"/>
                <w:color w:val="000000"/>
                <w:sz w:val="18"/>
                <w:szCs w:val="18"/>
              </w:rPr>
            </w:pPr>
            <w:r w:rsidRPr="00930BCB">
              <w:rPr>
                <w:rFonts w:cs="Arial"/>
                <w:color w:val="000000"/>
                <w:sz w:val="18"/>
                <w:szCs w:val="18"/>
              </w:rPr>
              <w:t> </w:t>
            </w:r>
          </w:p>
        </w:tc>
        <w:tc>
          <w:tcPr>
            <w:tcW w:w="1080" w:type="dxa"/>
            <w:tcBorders>
              <w:top w:val="nil"/>
              <w:left w:val="nil"/>
              <w:bottom w:val="nil"/>
              <w:right w:val="single" w:sz="8" w:space="0" w:color="auto"/>
            </w:tcBorders>
            <w:shd w:val="clear" w:color="auto" w:fill="auto"/>
            <w:vAlign w:val="center"/>
            <w:hideMark/>
          </w:tcPr>
          <w:p w:rsidR="00A57D89" w:rsidRPr="00930BCB" w:rsidRDefault="00A57D89" w:rsidP="00EC1166">
            <w:pPr>
              <w:jc w:val="center"/>
              <w:rPr>
                <w:rFonts w:cs="Arial"/>
                <w:color w:val="000000"/>
                <w:sz w:val="18"/>
                <w:szCs w:val="18"/>
              </w:rPr>
            </w:pPr>
            <w:r w:rsidRPr="00930BCB">
              <w:rPr>
                <w:rFonts w:cs="Arial"/>
                <w:color w:val="000000"/>
                <w:sz w:val="18"/>
                <w:szCs w:val="18"/>
              </w:rPr>
              <w:t> </w:t>
            </w:r>
          </w:p>
        </w:tc>
        <w:tc>
          <w:tcPr>
            <w:tcW w:w="1080" w:type="dxa"/>
            <w:tcBorders>
              <w:top w:val="nil"/>
              <w:left w:val="nil"/>
              <w:bottom w:val="nil"/>
              <w:right w:val="single" w:sz="8" w:space="0" w:color="auto"/>
            </w:tcBorders>
            <w:shd w:val="clear" w:color="auto" w:fill="auto"/>
            <w:vAlign w:val="center"/>
            <w:hideMark/>
          </w:tcPr>
          <w:p w:rsidR="00A57D89" w:rsidRPr="00930BCB" w:rsidRDefault="00A57D89" w:rsidP="00EC1166">
            <w:pPr>
              <w:jc w:val="center"/>
              <w:rPr>
                <w:rFonts w:cs="Arial"/>
                <w:color w:val="000000"/>
                <w:sz w:val="18"/>
                <w:szCs w:val="18"/>
              </w:rPr>
            </w:pPr>
            <w:r w:rsidRPr="00930BCB">
              <w:rPr>
                <w:rFonts w:cs="Arial"/>
                <w:color w:val="000000"/>
                <w:sz w:val="18"/>
                <w:szCs w:val="18"/>
              </w:rPr>
              <w:t> </w:t>
            </w:r>
          </w:p>
        </w:tc>
        <w:tc>
          <w:tcPr>
            <w:tcW w:w="1080" w:type="dxa"/>
            <w:tcBorders>
              <w:top w:val="nil"/>
              <w:left w:val="nil"/>
              <w:bottom w:val="nil"/>
              <w:right w:val="single" w:sz="8" w:space="0" w:color="auto"/>
            </w:tcBorders>
            <w:shd w:val="clear" w:color="auto" w:fill="auto"/>
            <w:vAlign w:val="center"/>
            <w:hideMark/>
          </w:tcPr>
          <w:p w:rsidR="00A57D89" w:rsidRPr="00930BCB" w:rsidRDefault="00A57D89" w:rsidP="00EC1166">
            <w:pPr>
              <w:jc w:val="center"/>
              <w:rPr>
                <w:rFonts w:cs="Arial"/>
                <w:color w:val="000000"/>
                <w:sz w:val="18"/>
                <w:szCs w:val="18"/>
              </w:rPr>
            </w:pPr>
            <w:r w:rsidRPr="00930BCB">
              <w:rPr>
                <w:rFonts w:cs="Arial"/>
                <w:color w:val="000000"/>
                <w:sz w:val="18"/>
                <w:szCs w:val="18"/>
              </w:rPr>
              <w:t> </w:t>
            </w:r>
          </w:p>
        </w:tc>
        <w:tc>
          <w:tcPr>
            <w:tcW w:w="810" w:type="dxa"/>
            <w:tcBorders>
              <w:top w:val="nil"/>
              <w:left w:val="nil"/>
              <w:bottom w:val="nil"/>
              <w:right w:val="single" w:sz="8" w:space="0" w:color="auto"/>
            </w:tcBorders>
            <w:shd w:val="clear" w:color="auto" w:fill="auto"/>
            <w:vAlign w:val="center"/>
            <w:hideMark/>
          </w:tcPr>
          <w:p w:rsidR="00A57D89" w:rsidRPr="00930BCB" w:rsidRDefault="00A57D89" w:rsidP="00EC1166">
            <w:pPr>
              <w:jc w:val="center"/>
              <w:rPr>
                <w:rFonts w:cs="Arial"/>
                <w:color w:val="000000"/>
                <w:sz w:val="18"/>
                <w:szCs w:val="18"/>
              </w:rPr>
            </w:pPr>
            <w:r w:rsidRPr="00930BCB">
              <w:rPr>
                <w:rFonts w:cs="Arial"/>
                <w:color w:val="000000"/>
                <w:sz w:val="18"/>
                <w:szCs w:val="18"/>
              </w:rPr>
              <w:t> </w:t>
            </w:r>
          </w:p>
        </w:tc>
      </w:tr>
      <w:tr w:rsidR="00A57D89" w:rsidRPr="00930BCB" w:rsidTr="00EC1166">
        <w:trPr>
          <w:trHeight w:val="252"/>
        </w:trPr>
        <w:tc>
          <w:tcPr>
            <w:tcW w:w="2265" w:type="dxa"/>
            <w:tcBorders>
              <w:top w:val="nil"/>
              <w:left w:val="single" w:sz="8" w:space="0" w:color="auto"/>
              <w:bottom w:val="nil"/>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tcPr>
          <w:p w:rsidR="00A57D89" w:rsidRPr="004B1A26" w:rsidRDefault="00A57D89" w:rsidP="00EC1166">
            <w:pPr>
              <w:jc w:val="center"/>
              <w:rPr>
                <w:sz w:val="18"/>
                <w:szCs w:val="18"/>
              </w:rPr>
            </w:pPr>
            <w:r w:rsidRPr="004B1A26">
              <w:rPr>
                <w:sz w:val="18"/>
                <w:szCs w:val="18"/>
              </w:rPr>
              <w:t>23.0%</w:t>
            </w:r>
          </w:p>
        </w:tc>
        <w:tc>
          <w:tcPr>
            <w:tcW w:w="990" w:type="dxa"/>
            <w:tcBorders>
              <w:top w:val="nil"/>
              <w:left w:val="nil"/>
              <w:bottom w:val="nil"/>
              <w:right w:val="single" w:sz="8" w:space="0" w:color="auto"/>
            </w:tcBorders>
            <w:shd w:val="clear" w:color="auto" w:fill="auto"/>
            <w:vAlign w:val="center"/>
          </w:tcPr>
          <w:p w:rsidR="00A57D89" w:rsidRPr="004B1A26" w:rsidRDefault="00A57D89" w:rsidP="00EC1166">
            <w:pPr>
              <w:jc w:val="center"/>
              <w:rPr>
                <w:sz w:val="18"/>
                <w:szCs w:val="18"/>
              </w:rPr>
            </w:pPr>
            <w:r w:rsidRPr="004B1A26">
              <w:rPr>
                <w:sz w:val="18"/>
                <w:szCs w:val="18"/>
              </w:rPr>
              <w:t>38.9%</w:t>
            </w:r>
          </w:p>
        </w:tc>
        <w:tc>
          <w:tcPr>
            <w:tcW w:w="990" w:type="dxa"/>
            <w:tcBorders>
              <w:top w:val="nil"/>
              <w:left w:val="nil"/>
              <w:bottom w:val="nil"/>
              <w:right w:val="single" w:sz="8" w:space="0" w:color="auto"/>
            </w:tcBorders>
            <w:shd w:val="clear" w:color="auto" w:fill="auto"/>
            <w:vAlign w:val="center"/>
          </w:tcPr>
          <w:p w:rsidR="00A57D89" w:rsidRPr="004B1A26" w:rsidRDefault="00A57D89" w:rsidP="00EC1166">
            <w:pPr>
              <w:jc w:val="center"/>
              <w:rPr>
                <w:sz w:val="18"/>
                <w:szCs w:val="18"/>
              </w:rPr>
            </w:pPr>
            <w:r w:rsidRPr="004B1A26">
              <w:rPr>
                <w:sz w:val="18"/>
                <w:szCs w:val="18"/>
              </w:rPr>
              <w:t>23.0%</w:t>
            </w:r>
          </w:p>
        </w:tc>
        <w:tc>
          <w:tcPr>
            <w:tcW w:w="1080" w:type="dxa"/>
            <w:tcBorders>
              <w:top w:val="nil"/>
              <w:left w:val="nil"/>
              <w:bottom w:val="nil"/>
              <w:right w:val="single" w:sz="8" w:space="0" w:color="auto"/>
            </w:tcBorders>
            <w:shd w:val="clear" w:color="auto" w:fill="auto"/>
            <w:vAlign w:val="center"/>
          </w:tcPr>
          <w:p w:rsidR="00A57D89" w:rsidRPr="004B1A26" w:rsidRDefault="00A57D89" w:rsidP="00EC1166">
            <w:pPr>
              <w:jc w:val="center"/>
              <w:rPr>
                <w:sz w:val="18"/>
                <w:szCs w:val="18"/>
              </w:rPr>
            </w:pPr>
            <w:r w:rsidRPr="004B1A26">
              <w:rPr>
                <w:sz w:val="18"/>
                <w:szCs w:val="18"/>
              </w:rPr>
              <w:t>2.3%</w:t>
            </w:r>
          </w:p>
        </w:tc>
        <w:tc>
          <w:tcPr>
            <w:tcW w:w="1080" w:type="dxa"/>
            <w:tcBorders>
              <w:top w:val="nil"/>
              <w:left w:val="nil"/>
              <w:bottom w:val="nil"/>
              <w:right w:val="single" w:sz="8" w:space="0" w:color="auto"/>
            </w:tcBorders>
            <w:shd w:val="clear" w:color="auto" w:fill="auto"/>
            <w:vAlign w:val="center"/>
          </w:tcPr>
          <w:p w:rsidR="00A57D89" w:rsidRPr="004B1A26" w:rsidRDefault="00A57D89" w:rsidP="00EC1166">
            <w:pPr>
              <w:jc w:val="center"/>
              <w:rPr>
                <w:sz w:val="18"/>
                <w:szCs w:val="18"/>
              </w:rPr>
            </w:pPr>
            <w:r w:rsidRPr="004B1A26">
              <w:rPr>
                <w:sz w:val="18"/>
                <w:szCs w:val="18"/>
              </w:rPr>
              <w:t>6.9%</w:t>
            </w:r>
          </w:p>
        </w:tc>
        <w:tc>
          <w:tcPr>
            <w:tcW w:w="1080" w:type="dxa"/>
            <w:tcBorders>
              <w:top w:val="nil"/>
              <w:left w:val="nil"/>
              <w:bottom w:val="nil"/>
              <w:right w:val="single" w:sz="8" w:space="0" w:color="auto"/>
            </w:tcBorders>
            <w:shd w:val="clear" w:color="auto" w:fill="auto"/>
            <w:vAlign w:val="center"/>
          </w:tcPr>
          <w:p w:rsidR="00A57D89" w:rsidRPr="004B1A26" w:rsidRDefault="00A57D89" w:rsidP="00EC1166">
            <w:pPr>
              <w:jc w:val="center"/>
              <w:rPr>
                <w:sz w:val="18"/>
                <w:szCs w:val="18"/>
              </w:rPr>
            </w:pPr>
            <w:r w:rsidRPr="004B1A26">
              <w:rPr>
                <w:sz w:val="18"/>
                <w:szCs w:val="18"/>
              </w:rPr>
              <w:t>3.1%</w:t>
            </w:r>
          </w:p>
        </w:tc>
        <w:tc>
          <w:tcPr>
            <w:tcW w:w="810" w:type="dxa"/>
            <w:tcBorders>
              <w:top w:val="nil"/>
              <w:left w:val="nil"/>
              <w:bottom w:val="nil"/>
              <w:right w:val="single" w:sz="8" w:space="0" w:color="auto"/>
            </w:tcBorders>
            <w:shd w:val="clear" w:color="auto" w:fill="auto"/>
            <w:vAlign w:val="center"/>
          </w:tcPr>
          <w:p w:rsidR="00A57D89" w:rsidRPr="004B1A26" w:rsidRDefault="00A57D89" w:rsidP="00EC1166">
            <w:pPr>
              <w:jc w:val="center"/>
              <w:rPr>
                <w:sz w:val="18"/>
                <w:szCs w:val="18"/>
              </w:rPr>
            </w:pPr>
            <w:r w:rsidRPr="004B1A26">
              <w:rPr>
                <w:sz w:val="18"/>
                <w:szCs w:val="18"/>
              </w:rPr>
              <w:t>2.7%</w:t>
            </w:r>
          </w:p>
        </w:tc>
      </w:tr>
      <w:tr w:rsidR="00A57D89" w:rsidRPr="00930BCB" w:rsidTr="00EC1166">
        <w:trPr>
          <w:trHeight w:val="315"/>
        </w:trPr>
        <w:tc>
          <w:tcPr>
            <w:tcW w:w="2265" w:type="dxa"/>
            <w:tcBorders>
              <w:top w:val="nil"/>
              <w:left w:val="single" w:sz="8" w:space="0" w:color="auto"/>
              <w:bottom w:val="single" w:sz="8" w:space="0" w:color="auto"/>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tcPr>
          <w:p w:rsidR="00A57D89" w:rsidRPr="004B1A26" w:rsidRDefault="00A57D89" w:rsidP="00EC1166">
            <w:pPr>
              <w:jc w:val="center"/>
              <w:rPr>
                <w:sz w:val="18"/>
                <w:szCs w:val="18"/>
              </w:rPr>
            </w:pPr>
            <w:r w:rsidRPr="004B1A26">
              <w:rPr>
                <w:sz w:val="18"/>
                <w:szCs w:val="18"/>
              </w:rPr>
              <w:t>25.8%</w:t>
            </w:r>
          </w:p>
        </w:tc>
        <w:tc>
          <w:tcPr>
            <w:tcW w:w="990" w:type="dxa"/>
            <w:tcBorders>
              <w:top w:val="nil"/>
              <w:left w:val="nil"/>
              <w:bottom w:val="single" w:sz="8" w:space="0" w:color="auto"/>
              <w:right w:val="single" w:sz="8" w:space="0" w:color="auto"/>
            </w:tcBorders>
            <w:shd w:val="clear" w:color="auto" w:fill="auto"/>
            <w:vAlign w:val="center"/>
          </w:tcPr>
          <w:p w:rsidR="00A57D89" w:rsidRPr="004B1A26" w:rsidRDefault="00A57D89" w:rsidP="00EC1166">
            <w:pPr>
              <w:jc w:val="center"/>
              <w:rPr>
                <w:sz w:val="18"/>
                <w:szCs w:val="18"/>
              </w:rPr>
            </w:pPr>
            <w:r w:rsidRPr="004B1A26">
              <w:rPr>
                <w:sz w:val="18"/>
                <w:szCs w:val="18"/>
              </w:rPr>
              <w:t>36.2%</w:t>
            </w:r>
          </w:p>
        </w:tc>
        <w:tc>
          <w:tcPr>
            <w:tcW w:w="990" w:type="dxa"/>
            <w:tcBorders>
              <w:top w:val="nil"/>
              <w:left w:val="nil"/>
              <w:bottom w:val="single" w:sz="8" w:space="0" w:color="auto"/>
              <w:right w:val="single" w:sz="8" w:space="0" w:color="auto"/>
            </w:tcBorders>
            <w:shd w:val="clear" w:color="auto" w:fill="auto"/>
            <w:vAlign w:val="center"/>
          </w:tcPr>
          <w:p w:rsidR="00A57D89" w:rsidRPr="004B1A26" w:rsidRDefault="00A57D89" w:rsidP="00EC1166">
            <w:pPr>
              <w:jc w:val="center"/>
              <w:rPr>
                <w:sz w:val="18"/>
                <w:szCs w:val="18"/>
              </w:rPr>
            </w:pPr>
            <w:r w:rsidRPr="004B1A26">
              <w:rPr>
                <w:sz w:val="18"/>
                <w:szCs w:val="18"/>
              </w:rPr>
              <w:t>23.6%</w:t>
            </w:r>
          </w:p>
        </w:tc>
        <w:tc>
          <w:tcPr>
            <w:tcW w:w="1080" w:type="dxa"/>
            <w:tcBorders>
              <w:top w:val="nil"/>
              <w:left w:val="nil"/>
              <w:bottom w:val="single" w:sz="8" w:space="0" w:color="auto"/>
              <w:right w:val="single" w:sz="8" w:space="0" w:color="auto"/>
            </w:tcBorders>
            <w:shd w:val="clear" w:color="auto" w:fill="auto"/>
            <w:vAlign w:val="center"/>
          </w:tcPr>
          <w:p w:rsidR="00A57D89" w:rsidRPr="004B1A26" w:rsidRDefault="00A57D89" w:rsidP="00EC1166">
            <w:pPr>
              <w:jc w:val="center"/>
              <w:rPr>
                <w:sz w:val="18"/>
                <w:szCs w:val="18"/>
              </w:rPr>
            </w:pPr>
            <w:r w:rsidRPr="004B1A26">
              <w:rPr>
                <w:sz w:val="18"/>
                <w:szCs w:val="18"/>
              </w:rPr>
              <w:t>2.9%</w:t>
            </w:r>
          </w:p>
        </w:tc>
        <w:tc>
          <w:tcPr>
            <w:tcW w:w="1080" w:type="dxa"/>
            <w:tcBorders>
              <w:top w:val="nil"/>
              <w:left w:val="nil"/>
              <w:bottom w:val="single" w:sz="8" w:space="0" w:color="auto"/>
              <w:right w:val="single" w:sz="8" w:space="0" w:color="auto"/>
            </w:tcBorders>
            <w:shd w:val="clear" w:color="auto" w:fill="auto"/>
            <w:vAlign w:val="center"/>
          </w:tcPr>
          <w:p w:rsidR="00A57D89" w:rsidRPr="004B1A26" w:rsidRDefault="00A57D89" w:rsidP="00EC1166">
            <w:pPr>
              <w:jc w:val="center"/>
              <w:rPr>
                <w:sz w:val="18"/>
                <w:szCs w:val="18"/>
              </w:rPr>
            </w:pPr>
            <w:r w:rsidRPr="004B1A26">
              <w:rPr>
                <w:sz w:val="18"/>
                <w:szCs w:val="18"/>
              </w:rPr>
              <w:t>6.0%</w:t>
            </w:r>
          </w:p>
        </w:tc>
        <w:tc>
          <w:tcPr>
            <w:tcW w:w="1080" w:type="dxa"/>
            <w:tcBorders>
              <w:top w:val="nil"/>
              <w:left w:val="nil"/>
              <w:bottom w:val="single" w:sz="8" w:space="0" w:color="auto"/>
              <w:right w:val="single" w:sz="8" w:space="0" w:color="auto"/>
            </w:tcBorders>
            <w:shd w:val="clear" w:color="auto" w:fill="auto"/>
            <w:vAlign w:val="center"/>
          </w:tcPr>
          <w:p w:rsidR="00A57D89" w:rsidRPr="004B1A26" w:rsidRDefault="00A57D89" w:rsidP="00EC1166">
            <w:pPr>
              <w:jc w:val="center"/>
              <w:rPr>
                <w:sz w:val="18"/>
                <w:szCs w:val="18"/>
              </w:rPr>
            </w:pPr>
            <w:r w:rsidRPr="004B1A26">
              <w:rPr>
                <w:sz w:val="18"/>
                <w:szCs w:val="18"/>
              </w:rPr>
              <w:t>2.1%</w:t>
            </w:r>
          </w:p>
        </w:tc>
        <w:tc>
          <w:tcPr>
            <w:tcW w:w="810" w:type="dxa"/>
            <w:tcBorders>
              <w:top w:val="nil"/>
              <w:left w:val="nil"/>
              <w:bottom w:val="single" w:sz="8" w:space="0" w:color="auto"/>
              <w:right w:val="single" w:sz="8" w:space="0" w:color="auto"/>
            </w:tcBorders>
            <w:shd w:val="clear" w:color="auto" w:fill="auto"/>
            <w:vAlign w:val="center"/>
          </w:tcPr>
          <w:p w:rsidR="00A57D89" w:rsidRPr="004B1A26" w:rsidRDefault="00A57D89" w:rsidP="00EC1166">
            <w:pPr>
              <w:jc w:val="center"/>
              <w:rPr>
                <w:sz w:val="18"/>
                <w:szCs w:val="18"/>
              </w:rPr>
            </w:pPr>
            <w:r w:rsidRPr="004B1A26">
              <w:rPr>
                <w:sz w:val="18"/>
                <w:szCs w:val="18"/>
              </w:rPr>
              <w:t>3.4%</w:t>
            </w:r>
          </w:p>
        </w:tc>
      </w:tr>
      <w:tr w:rsidR="00A57D89" w:rsidRPr="00930BCB" w:rsidTr="00EC1166">
        <w:trPr>
          <w:trHeight w:val="480"/>
        </w:trPr>
        <w:tc>
          <w:tcPr>
            <w:tcW w:w="2265" w:type="dxa"/>
            <w:tcBorders>
              <w:top w:val="nil"/>
              <w:left w:val="single" w:sz="8" w:space="0" w:color="auto"/>
              <w:bottom w:val="nil"/>
              <w:right w:val="single" w:sz="8" w:space="0" w:color="auto"/>
            </w:tcBorders>
            <w:shd w:val="clear" w:color="auto" w:fill="auto"/>
            <w:vAlign w:val="center"/>
            <w:hideMark/>
          </w:tcPr>
          <w:p w:rsidR="00A57D89" w:rsidRPr="00930BCB" w:rsidRDefault="00A57D89" w:rsidP="00EC1166">
            <w:pPr>
              <w:rPr>
                <w:rFonts w:cs="Arial"/>
                <w:color w:val="000000"/>
                <w:sz w:val="18"/>
                <w:szCs w:val="18"/>
              </w:rPr>
            </w:pPr>
            <w:r>
              <w:rPr>
                <w:rFonts w:cs="Arial"/>
                <w:color w:val="000000"/>
                <w:sz w:val="18"/>
                <w:szCs w:val="18"/>
              </w:rPr>
              <w:t>I am frequently aware of the fact that the “clock is running out” for redesign efforts.**</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81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r>
      <w:tr w:rsidR="00A57D89" w:rsidRPr="00930BCB" w:rsidTr="00EC1166">
        <w:trPr>
          <w:trHeight w:val="300"/>
        </w:trPr>
        <w:tc>
          <w:tcPr>
            <w:tcW w:w="2265" w:type="dxa"/>
            <w:tcBorders>
              <w:top w:val="nil"/>
              <w:left w:val="single" w:sz="8" w:space="0" w:color="auto"/>
              <w:bottom w:val="nil"/>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28.3%</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40.6%</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18.2%</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3.2%</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4.0%</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2.1%</w:t>
            </w:r>
          </w:p>
        </w:tc>
        <w:tc>
          <w:tcPr>
            <w:tcW w:w="81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3.6%</w:t>
            </w:r>
          </w:p>
        </w:tc>
      </w:tr>
      <w:tr w:rsidR="00A57D89" w:rsidRPr="00930BCB" w:rsidTr="00EC1166">
        <w:trPr>
          <w:trHeight w:val="315"/>
        </w:trPr>
        <w:tc>
          <w:tcPr>
            <w:tcW w:w="2265" w:type="dxa"/>
            <w:tcBorders>
              <w:top w:val="nil"/>
              <w:left w:val="single" w:sz="8" w:space="0" w:color="auto"/>
              <w:bottom w:val="single" w:sz="8" w:space="0" w:color="auto"/>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25.8%</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37.4%</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22.2%</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2.5%</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5.8%</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0.9%</w:t>
            </w:r>
          </w:p>
        </w:tc>
        <w:tc>
          <w:tcPr>
            <w:tcW w:w="81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5.4%</w:t>
            </w:r>
          </w:p>
        </w:tc>
      </w:tr>
      <w:tr w:rsidR="00A57D89" w:rsidRPr="00930BCB" w:rsidTr="00EC1166">
        <w:trPr>
          <w:trHeight w:val="480"/>
        </w:trPr>
        <w:tc>
          <w:tcPr>
            <w:tcW w:w="2265" w:type="dxa"/>
            <w:tcBorders>
              <w:top w:val="nil"/>
              <w:left w:val="single" w:sz="8" w:space="0" w:color="auto"/>
              <w:bottom w:val="nil"/>
              <w:right w:val="single" w:sz="8" w:space="0" w:color="auto"/>
            </w:tcBorders>
            <w:shd w:val="clear" w:color="auto" w:fill="auto"/>
            <w:vAlign w:val="center"/>
            <w:hideMark/>
          </w:tcPr>
          <w:p w:rsidR="00A57D89" w:rsidRPr="00930BCB" w:rsidRDefault="00A57D89" w:rsidP="00EC1166">
            <w:pPr>
              <w:rPr>
                <w:rFonts w:cs="Arial"/>
                <w:color w:val="000000"/>
                <w:sz w:val="18"/>
                <w:szCs w:val="18"/>
              </w:rPr>
            </w:pPr>
            <w:r>
              <w:rPr>
                <w:rFonts w:cs="Arial"/>
                <w:color w:val="000000"/>
                <w:sz w:val="18"/>
                <w:szCs w:val="18"/>
              </w:rPr>
              <w:t>I sometimes feel overwhelmed because we are asked to affect change in students despite factors that are beyond our control.</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81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r>
      <w:tr w:rsidR="00A57D89" w:rsidRPr="00930BCB" w:rsidTr="00EC1166">
        <w:trPr>
          <w:trHeight w:val="300"/>
        </w:trPr>
        <w:tc>
          <w:tcPr>
            <w:tcW w:w="2265" w:type="dxa"/>
            <w:tcBorders>
              <w:top w:val="nil"/>
              <w:left w:val="single" w:sz="8" w:space="0" w:color="auto"/>
              <w:bottom w:val="nil"/>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45.1%</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37.2%</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10.6%</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2.1%</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1.3%</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0.9%</w:t>
            </w:r>
          </w:p>
        </w:tc>
        <w:tc>
          <w:tcPr>
            <w:tcW w:w="81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2.7%</w:t>
            </w:r>
          </w:p>
        </w:tc>
      </w:tr>
      <w:tr w:rsidR="00A57D89" w:rsidRPr="00930BCB" w:rsidTr="00EC1166">
        <w:trPr>
          <w:trHeight w:val="315"/>
        </w:trPr>
        <w:tc>
          <w:tcPr>
            <w:tcW w:w="2265" w:type="dxa"/>
            <w:tcBorders>
              <w:top w:val="nil"/>
              <w:left w:val="single" w:sz="8" w:space="0" w:color="auto"/>
              <w:bottom w:val="single" w:sz="8" w:space="0" w:color="auto"/>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41.9%</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37.2%</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12.6%</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2.4%</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1.8%</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0.8%</w:t>
            </w:r>
          </w:p>
        </w:tc>
        <w:tc>
          <w:tcPr>
            <w:tcW w:w="81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3.4%</w:t>
            </w:r>
          </w:p>
        </w:tc>
      </w:tr>
      <w:tr w:rsidR="00A57D89" w:rsidRPr="00930BCB" w:rsidTr="00EC1166">
        <w:trPr>
          <w:trHeight w:val="480"/>
        </w:trPr>
        <w:tc>
          <w:tcPr>
            <w:tcW w:w="2265" w:type="dxa"/>
            <w:tcBorders>
              <w:top w:val="nil"/>
              <w:left w:val="single" w:sz="8" w:space="0" w:color="auto"/>
              <w:bottom w:val="nil"/>
              <w:right w:val="single" w:sz="8" w:space="0" w:color="auto"/>
            </w:tcBorders>
            <w:shd w:val="clear" w:color="auto" w:fill="auto"/>
            <w:vAlign w:val="center"/>
            <w:hideMark/>
          </w:tcPr>
          <w:p w:rsidR="00A57D89" w:rsidRPr="00930BCB" w:rsidRDefault="00A57D89" w:rsidP="00EC1166">
            <w:pPr>
              <w:rPr>
                <w:rFonts w:cs="Arial"/>
                <w:color w:val="000000"/>
                <w:sz w:val="18"/>
                <w:szCs w:val="18"/>
              </w:rPr>
            </w:pPr>
            <w:r>
              <w:rPr>
                <w:rFonts w:cs="Arial"/>
                <w:color w:val="000000"/>
                <w:sz w:val="18"/>
                <w:szCs w:val="18"/>
              </w:rPr>
              <w:t>I feel overwhelmed by the adoption of too many different programs and practices in this school.</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81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r>
      <w:tr w:rsidR="00A57D89" w:rsidRPr="00930BCB" w:rsidTr="00EC1166">
        <w:trPr>
          <w:trHeight w:val="300"/>
        </w:trPr>
        <w:tc>
          <w:tcPr>
            <w:tcW w:w="2265" w:type="dxa"/>
            <w:tcBorders>
              <w:top w:val="nil"/>
              <w:left w:val="single" w:sz="8" w:space="0" w:color="auto"/>
              <w:bottom w:val="nil"/>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2013</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30.8%</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31.7%</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24.6%</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3.0%</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3.0%</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2.3%</w:t>
            </w:r>
          </w:p>
        </w:tc>
        <w:tc>
          <w:tcPr>
            <w:tcW w:w="81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4.5%</w:t>
            </w:r>
          </w:p>
        </w:tc>
      </w:tr>
      <w:tr w:rsidR="00A57D89" w:rsidRPr="00930BCB" w:rsidTr="00EC1166">
        <w:trPr>
          <w:trHeight w:val="315"/>
        </w:trPr>
        <w:tc>
          <w:tcPr>
            <w:tcW w:w="2265" w:type="dxa"/>
            <w:tcBorders>
              <w:top w:val="nil"/>
              <w:left w:val="single" w:sz="8" w:space="0" w:color="auto"/>
              <w:bottom w:val="single" w:sz="8" w:space="0" w:color="auto"/>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2014</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31.0%</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28.8%</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28.1%</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3.1%</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3.5%</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1.6%</w:t>
            </w:r>
          </w:p>
        </w:tc>
        <w:tc>
          <w:tcPr>
            <w:tcW w:w="81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3.9%</w:t>
            </w:r>
          </w:p>
        </w:tc>
      </w:tr>
    </w:tbl>
    <w:p w:rsidR="00A57D89" w:rsidRPr="003034CA" w:rsidRDefault="00A57D89" w:rsidP="00A57D89">
      <w:pPr>
        <w:spacing w:before="60"/>
        <w:rPr>
          <w:sz w:val="18"/>
          <w:szCs w:val="18"/>
        </w:rPr>
      </w:pPr>
      <w:r>
        <w:rPr>
          <w:sz w:val="18"/>
          <w:szCs w:val="18"/>
        </w:rPr>
        <w:t>Note: * p&lt;.05; ** p&lt;.01</w:t>
      </w:r>
    </w:p>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tbl>
      <w:tblPr>
        <w:tblW w:w="8300" w:type="dxa"/>
        <w:tblInd w:w="93" w:type="dxa"/>
        <w:tblLook w:val="04A0"/>
      </w:tblPr>
      <w:tblGrid>
        <w:gridCol w:w="1995"/>
        <w:gridCol w:w="1080"/>
        <w:gridCol w:w="990"/>
        <w:gridCol w:w="990"/>
        <w:gridCol w:w="1080"/>
        <w:gridCol w:w="1080"/>
        <w:gridCol w:w="1085"/>
      </w:tblGrid>
      <w:tr w:rsidR="00A57D89" w:rsidRPr="00930BCB" w:rsidTr="00EC1166">
        <w:trPr>
          <w:trHeight w:val="646"/>
        </w:trPr>
        <w:tc>
          <w:tcPr>
            <w:tcW w:w="8300"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930BCB" w:rsidRDefault="00A57D89" w:rsidP="00EC1166">
            <w:pPr>
              <w:rPr>
                <w:rFonts w:cs="Arial"/>
                <w:b/>
                <w:bCs/>
                <w:color w:val="000000"/>
                <w:sz w:val="20"/>
              </w:rPr>
            </w:pPr>
            <w:r w:rsidRPr="00930BCB">
              <w:rPr>
                <w:rFonts w:cs="Arial"/>
                <w:b/>
                <w:bCs/>
                <w:color w:val="FFFFFF" w:themeColor="background1"/>
                <w:sz w:val="20"/>
              </w:rPr>
              <w:t xml:space="preserve">Table </w:t>
            </w:r>
            <w:r>
              <w:rPr>
                <w:rFonts w:cs="Arial"/>
                <w:b/>
                <w:bCs/>
                <w:color w:val="FFFFFF" w:themeColor="background1"/>
                <w:sz w:val="20"/>
              </w:rPr>
              <w:t>D-32. Indicate your level of agreement with the statements below. As a result of my school’s redesign efforts, my students…</w:t>
            </w:r>
          </w:p>
        </w:tc>
      </w:tr>
      <w:tr w:rsidR="00A57D89" w:rsidRPr="00930BCB" w:rsidTr="00EC1166">
        <w:trPr>
          <w:trHeight w:val="300"/>
        </w:trPr>
        <w:tc>
          <w:tcPr>
            <w:tcW w:w="199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930BCB" w:rsidRDefault="00A57D89" w:rsidP="00EC1166">
            <w:pPr>
              <w:jc w:val="both"/>
              <w:rPr>
                <w:rFonts w:cs="Arial"/>
                <w:color w:val="000000"/>
                <w:szCs w:val="22"/>
              </w:rPr>
            </w:pPr>
            <w:r w:rsidRPr="00930BCB">
              <w:rPr>
                <w:rFonts w:cs="Arial"/>
                <w:color w:val="000000"/>
                <w:szCs w:val="22"/>
              </w:rPr>
              <w:t> </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930BCB" w:rsidRDefault="00A57D89" w:rsidP="00EC1166">
            <w:pPr>
              <w:jc w:val="center"/>
              <w:rPr>
                <w:rFonts w:cs="Arial"/>
                <w:b/>
                <w:bCs/>
                <w:color w:val="000000"/>
                <w:sz w:val="18"/>
                <w:szCs w:val="18"/>
              </w:rPr>
            </w:pPr>
            <w:r w:rsidRPr="00930BCB">
              <w:rPr>
                <w:rFonts w:cs="Arial"/>
                <w:b/>
                <w:bCs/>
                <w:color w:val="000000"/>
                <w:sz w:val="18"/>
                <w:szCs w:val="18"/>
              </w:rPr>
              <w:t>Strongly Agree</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930BCB" w:rsidRDefault="00A57D89" w:rsidP="00EC1166">
            <w:pPr>
              <w:jc w:val="center"/>
              <w:rPr>
                <w:rFonts w:cs="Arial"/>
                <w:b/>
                <w:bCs/>
                <w:color w:val="000000"/>
                <w:sz w:val="18"/>
                <w:szCs w:val="18"/>
              </w:rPr>
            </w:pPr>
            <w:r w:rsidRPr="00930BCB">
              <w:rPr>
                <w:rFonts w:cs="Arial"/>
                <w:b/>
                <w:bCs/>
                <w:color w:val="000000"/>
                <w:sz w:val="18"/>
                <w:szCs w:val="18"/>
              </w:rPr>
              <w:t>Agree</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930BCB" w:rsidRDefault="00A57D89" w:rsidP="00EC1166">
            <w:pPr>
              <w:jc w:val="center"/>
              <w:rPr>
                <w:rFonts w:cs="Arial"/>
                <w:b/>
                <w:bCs/>
                <w:color w:val="000000"/>
                <w:sz w:val="18"/>
                <w:szCs w:val="18"/>
              </w:rPr>
            </w:pPr>
            <w:r w:rsidRPr="00930BCB">
              <w:rPr>
                <w:rFonts w:cs="Arial"/>
                <w:b/>
                <w:bCs/>
                <w:color w:val="000000"/>
                <w:sz w:val="18"/>
                <w:szCs w:val="18"/>
              </w:rPr>
              <w:t>Disagree</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930BCB" w:rsidRDefault="00A57D89" w:rsidP="00EC1166">
            <w:pPr>
              <w:jc w:val="center"/>
              <w:rPr>
                <w:rFonts w:cs="Arial"/>
                <w:b/>
                <w:bCs/>
                <w:color w:val="000000"/>
                <w:sz w:val="18"/>
                <w:szCs w:val="18"/>
              </w:rPr>
            </w:pPr>
            <w:r w:rsidRPr="00930BCB">
              <w:rPr>
                <w:rFonts w:cs="Arial"/>
                <w:b/>
                <w:bCs/>
                <w:color w:val="000000"/>
                <w:sz w:val="18"/>
                <w:szCs w:val="18"/>
              </w:rPr>
              <w:t>Strongly Disagree</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930BCB" w:rsidRDefault="00A57D89" w:rsidP="00EC1166">
            <w:pPr>
              <w:jc w:val="center"/>
              <w:rPr>
                <w:rFonts w:cs="Arial"/>
                <w:b/>
                <w:bCs/>
                <w:color w:val="000000"/>
                <w:sz w:val="18"/>
                <w:szCs w:val="18"/>
              </w:rPr>
            </w:pPr>
            <w:r w:rsidRPr="00930BCB">
              <w:rPr>
                <w:rFonts w:cs="Arial"/>
                <w:b/>
                <w:bCs/>
                <w:color w:val="000000"/>
                <w:sz w:val="18"/>
                <w:szCs w:val="18"/>
              </w:rPr>
              <w:t>Don't Know</w:t>
            </w:r>
          </w:p>
        </w:tc>
        <w:tc>
          <w:tcPr>
            <w:tcW w:w="108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930BCB" w:rsidRDefault="00A57D89" w:rsidP="00EC1166">
            <w:pPr>
              <w:jc w:val="center"/>
              <w:rPr>
                <w:rFonts w:cs="Arial"/>
                <w:b/>
                <w:bCs/>
                <w:color w:val="000000"/>
                <w:sz w:val="18"/>
                <w:szCs w:val="18"/>
              </w:rPr>
            </w:pPr>
            <w:r w:rsidRPr="00930BCB">
              <w:rPr>
                <w:rFonts w:cs="Arial"/>
                <w:b/>
                <w:bCs/>
                <w:color w:val="000000"/>
                <w:sz w:val="18"/>
                <w:szCs w:val="18"/>
              </w:rPr>
              <w:t>Too soon to tell</w:t>
            </w:r>
          </w:p>
        </w:tc>
      </w:tr>
      <w:tr w:rsidR="00A57D89" w:rsidRPr="00930BCB" w:rsidTr="00EC1166">
        <w:trPr>
          <w:trHeight w:val="315"/>
        </w:trPr>
        <w:tc>
          <w:tcPr>
            <w:tcW w:w="1995" w:type="dxa"/>
            <w:vMerge/>
            <w:tcBorders>
              <w:top w:val="nil"/>
              <w:left w:val="single" w:sz="8" w:space="0" w:color="auto"/>
              <w:bottom w:val="single" w:sz="8" w:space="0" w:color="000000"/>
              <w:right w:val="single" w:sz="8" w:space="0" w:color="auto"/>
            </w:tcBorders>
            <w:vAlign w:val="center"/>
            <w:hideMark/>
          </w:tcPr>
          <w:p w:rsidR="00A57D89" w:rsidRPr="00930BCB" w:rsidRDefault="00A57D89" w:rsidP="00EC1166">
            <w:pPr>
              <w:rPr>
                <w:rFonts w:cs="Arial"/>
                <w:color w:val="000000"/>
                <w:szCs w:val="22"/>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930BCB"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930BCB"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930BCB"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930BCB"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930BCB" w:rsidRDefault="00A57D89" w:rsidP="00EC1166">
            <w:pPr>
              <w:rPr>
                <w:rFonts w:cs="Arial"/>
                <w:b/>
                <w:bCs/>
                <w:color w:val="000000"/>
                <w:sz w:val="18"/>
                <w:szCs w:val="18"/>
              </w:rPr>
            </w:pPr>
          </w:p>
        </w:tc>
        <w:tc>
          <w:tcPr>
            <w:tcW w:w="1085" w:type="dxa"/>
            <w:vMerge/>
            <w:tcBorders>
              <w:top w:val="nil"/>
              <w:left w:val="single" w:sz="8" w:space="0" w:color="auto"/>
              <w:bottom w:val="single" w:sz="8" w:space="0" w:color="000000"/>
              <w:right w:val="single" w:sz="8" w:space="0" w:color="auto"/>
            </w:tcBorders>
            <w:vAlign w:val="center"/>
            <w:hideMark/>
          </w:tcPr>
          <w:p w:rsidR="00A57D89" w:rsidRPr="00930BCB" w:rsidRDefault="00A57D89" w:rsidP="00EC1166">
            <w:pPr>
              <w:rPr>
                <w:rFonts w:cs="Arial"/>
                <w:b/>
                <w:bCs/>
                <w:color w:val="000000"/>
                <w:sz w:val="18"/>
                <w:szCs w:val="18"/>
              </w:rPr>
            </w:pPr>
          </w:p>
        </w:tc>
      </w:tr>
      <w:tr w:rsidR="00A57D89" w:rsidRPr="00930BCB" w:rsidTr="00EC1166">
        <w:trPr>
          <w:trHeight w:val="592"/>
        </w:trPr>
        <w:tc>
          <w:tcPr>
            <w:tcW w:w="1995" w:type="dxa"/>
            <w:tcBorders>
              <w:top w:val="nil"/>
              <w:left w:val="single" w:sz="8" w:space="0" w:color="auto"/>
              <w:bottom w:val="nil"/>
              <w:right w:val="single" w:sz="8" w:space="0" w:color="auto"/>
            </w:tcBorders>
            <w:shd w:val="clear" w:color="auto" w:fill="auto"/>
            <w:vAlign w:val="center"/>
            <w:hideMark/>
          </w:tcPr>
          <w:p w:rsidR="00A57D89" w:rsidRPr="00930BCB" w:rsidRDefault="00A57D89" w:rsidP="00EC1166">
            <w:pPr>
              <w:rPr>
                <w:rFonts w:cs="Arial"/>
                <w:color w:val="000000"/>
                <w:sz w:val="18"/>
                <w:szCs w:val="18"/>
              </w:rPr>
            </w:pPr>
            <w:r>
              <w:rPr>
                <w:rFonts w:cs="Arial"/>
                <w:color w:val="000000"/>
                <w:sz w:val="18"/>
                <w:szCs w:val="18"/>
              </w:rPr>
              <w:t>… are more engaged in meaningful work.</w:t>
            </w:r>
          </w:p>
        </w:tc>
        <w:tc>
          <w:tcPr>
            <w:tcW w:w="1080" w:type="dxa"/>
            <w:tcBorders>
              <w:top w:val="nil"/>
              <w:left w:val="nil"/>
              <w:bottom w:val="nil"/>
              <w:right w:val="single" w:sz="8" w:space="0" w:color="auto"/>
            </w:tcBorders>
            <w:shd w:val="clear" w:color="auto" w:fill="auto"/>
            <w:vAlign w:val="center"/>
            <w:hideMark/>
          </w:tcPr>
          <w:p w:rsidR="00A57D89" w:rsidRPr="00930BCB" w:rsidRDefault="00A57D89" w:rsidP="00EC1166">
            <w:pPr>
              <w:jc w:val="center"/>
              <w:rPr>
                <w:rFonts w:cs="Arial"/>
                <w:color w:val="000000"/>
                <w:sz w:val="18"/>
                <w:szCs w:val="18"/>
              </w:rPr>
            </w:pPr>
            <w:r w:rsidRPr="00930BCB">
              <w:rPr>
                <w:rFonts w:cs="Arial"/>
                <w:color w:val="000000"/>
                <w:sz w:val="18"/>
                <w:szCs w:val="18"/>
              </w:rPr>
              <w:t> </w:t>
            </w:r>
          </w:p>
        </w:tc>
        <w:tc>
          <w:tcPr>
            <w:tcW w:w="990" w:type="dxa"/>
            <w:tcBorders>
              <w:top w:val="nil"/>
              <w:left w:val="nil"/>
              <w:bottom w:val="nil"/>
              <w:right w:val="single" w:sz="8" w:space="0" w:color="auto"/>
            </w:tcBorders>
            <w:shd w:val="clear" w:color="auto" w:fill="auto"/>
            <w:vAlign w:val="center"/>
            <w:hideMark/>
          </w:tcPr>
          <w:p w:rsidR="00A57D89" w:rsidRPr="00930BCB" w:rsidRDefault="00A57D89" w:rsidP="00EC1166">
            <w:pPr>
              <w:jc w:val="center"/>
              <w:rPr>
                <w:rFonts w:cs="Arial"/>
                <w:color w:val="000000"/>
                <w:sz w:val="18"/>
                <w:szCs w:val="18"/>
              </w:rPr>
            </w:pPr>
            <w:r w:rsidRPr="00930BCB">
              <w:rPr>
                <w:rFonts w:cs="Arial"/>
                <w:color w:val="000000"/>
                <w:sz w:val="18"/>
                <w:szCs w:val="18"/>
              </w:rPr>
              <w:t> </w:t>
            </w:r>
          </w:p>
        </w:tc>
        <w:tc>
          <w:tcPr>
            <w:tcW w:w="990" w:type="dxa"/>
            <w:tcBorders>
              <w:top w:val="nil"/>
              <w:left w:val="nil"/>
              <w:bottom w:val="nil"/>
              <w:right w:val="single" w:sz="8" w:space="0" w:color="auto"/>
            </w:tcBorders>
            <w:shd w:val="clear" w:color="auto" w:fill="auto"/>
            <w:vAlign w:val="center"/>
            <w:hideMark/>
          </w:tcPr>
          <w:p w:rsidR="00A57D89" w:rsidRPr="00930BCB" w:rsidRDefault="00A57D89" w:rsidP="00EC1166">
            <w:pPr>
              <w:jc w:val="center"/>
              <w:rPr>
                <w:rFonts w:cs="Arial"/>
                <w:color w:val="000000"/>
                <w:sz w:val="18"/>
                <w:szCs w:val="18"/>
              </w:rPr>
            </w:pPr>
            <w:r w:rsidRPr="00930BCB">
              <w:rPr>
                <w:rFonts w:cs="Arial"/>
                <w:color w:val="000000"/>
                <w:sz w:val="18"/>
                <w:szCs w:val="18"/>
              </w:rPr>
              <w:t> </w:t>
            </w:r>
          </w:p>
        </w:tc>
        <w:tc>
          <w:tcPr>
            <w:tcW w:w="1080" w:type="dxa"/>
            <w:tcBorders>
              <w:top w:val="nil"/>
              <w:left w:val="nil"/>
              <w:bottom w:val="nil"/>
              <w:right w:val="single" w:sz="8" w:space="0" w:color="auto"/>
            </w:tcBorders>
            <w:shd w:val="clear" w:color="auto" w:fill="auto"/>
            <w:vAlign w:val="center"/>
            <w:hideMark/>
          </w:tcPr>
          <w:p w:rsidR="00A57D89" w:rsidRPr="00930BCB" w:rsidRDefault="00A57D89" w:rsidP="00EC1166">
            <w:pPr>
              <w:jc w:val="center"/>
              <w:rPr>
                <w:rFonts w:cs="Arial"/>
                <w:color w:val="000000"/>
                <w:sz w:val="18"/>
                <w:szCs w:val="18"/>
              </w:rPr>
            </w:pPr>
            <w:r w:rsidRPr="00930BCB">
              <w:rPr>
                <w:rFonts w:cs="Arial"/>
                <w:color w:val="000000"/>
                <w:sz w:val="18"/>
                <w:szCs w:val="18"/>
              </w:rPr>
              <w:t> </w:t>
            </w:r>
          </w:p>
        </w:tc>
        <w:tc>
          <w:tcPr>
            <w:tcW w:w="1080" w:type="dxa"/>
            <w:tcBorders>
              <w:top w:val="nil"/>
              <w:left w:val="nil"/>
              <w:bottom w:val="nil"/>
              <w:right w:val="single" w:sz="8" w:space="0" w:color="auto"/>
            </w:tcBorders>
            <w:shd w:val="clear" w:color="auto" w:fill="auto"/>
            <w:vAlign w:val="center"/>
            <w:hideMark/>
          </w:tcPr>
          <w:p w:rsidR="00A57D89" w:rsidRPr="00930BCB" w:rsidRDefault="00A57D89" w:rsidP="00EC1166">
            <w:pPr>
              <w:jc w:val="center"/>
              <w:rPr>
                <w:rFonts w:cs="Arial"/>
                <w:color w:val="000000"/>
                <w:sz w:val="18"/>
                <w:szCs w:val="18"/>
              </w:rPr>
            </w:pPr>
            <w:r w:rsidRPr="00930BCB">
              <w:rPr>
                <w:rFonts w:cs="Arial"/>
                <w:color w:val="000000"/>
                <w:sz w:val="18"/>
                <w:szCs w:val="18"/>
              </w:rPr>
              <w:t> </w:t>
            </w:r>
          </w:p>
        </w:tc>
        <w:tc>
          <w:tcPr>
            <w:tcW w:w="1085" w:type="dxa"/>
            <w:tcBorders>
              <w:top w:val="nil"/>
              <w:left w:val="nil"/>
              <w:bottom w:val="nil"/>
              <w:right w:val="single" w:sz="8" w:space="0" w:color="auto"/>
            </w:tcBorders>
            <w:shd w:val="clear" w:color="auto" w:fill="auto"/>
            <w:vAlign w:val="center"/>
            <w:hideMark/>
          </w:tcPr>
          <w:p w:rsidR="00A57D89" w:rsidRPr="00930BCB" w:rsidRDefault="00A57D89" w:rsidP="00EC1166">
            <w:pPr>
              <w:jc w:val="center"/>
              <w:rPr>
                <w:rFonts w:cs="Arial"/>
                <w:color w:val="000000"/>
                <w:sz w:val="18"/>
                <w:szCs w:val="18"/>
              </w:rPr>
            </w:pPr>
            <w:r w:rsidRPr="00930BCB">
              <w:rPr>
                <w:rFonts w:cs="Arial"/>
                <w:color w:val="000000"/>
                <w:sz w:val="18"/>
                <w:szCs w:val="18"/>
              </w:rPr>
              <w:t> </w:t>
            </w:r>
          </w:p>
        </w:tc>
      </w:tr>
      <w:tr w:rsidR="00A57D89" w:rsidRPr="00930BCB" w:rsidTr="00EC1166">
        <w:trPr>
          <w:trHeight w:val="300"/>
        </w:trPr>
        <w:tc>
          <w:tcPr>
            <w:tcW w:w="1995" w:type="dxa"/>
            <w:tcBorders>
              <w:top w:val="nil"/>
              <w:left w:val="single" w:sz="8" w:space="0" w:color="auto"/>
              <w:bottom w:val="nil"/>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21.3%</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47.5%</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15.7%</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4.2%</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7.5%</w:t>
            </w:r>
          </w:p>
        </w:tc>
        <w:tc>
          <w:tcPr>
            <w:tcW w:w="1085"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3.9%</w:t>
            </w:r>
          </w:p>
        </w:tc>
      </w:tr>
      <w:tr w:rsidR="00A57D89" w:rsidRPr="00930BCB" w:rsidTr="00EC1166">
        <w:trPr>
          <w:trHeight w:val="315"/>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20.9%</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49.4%</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15.8%</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2.8%</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8.1%</w:t>
            </w:r>
          </w:p>
        </w:tc>
        <w:tc>
          <w:tcPr>
            <w:tcW w:w="1085"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3.0%</w:t>
            </w:r>
          </w:p>
        </w:tc>
      </w:tr>
      <w:tr w:rsidR="00A57D89" w:rsidRPr="00930BCB" w:rsidTr="00EC1166">
        <w:trPr>
          <w:trHeight w:val="637"/>
        </w:trPr>
        <w:tc>
          <w:tcPr>
            <w:tcW w:w="1995" w:type="dxa"/>
            <w:tcBorders>
              <w:top w:val="nil"/>
              <w:left w:val="single" w:sz="8" w:space="0" w:color="auto"/>
              <w:bottom w:val="nil"/>
              <w:right w:val="single" w:sz="8" w:space="0" w:color="auto"/>
            </w:tcBorders>
            <w:shd w:val="clear" w:color="auto" w:fill="auto"/>
            <w:vAlign w:val="center"/>
            <w:hideMark/>
          </w:tcPr>
          <w:p w:rsidR="00A57D89" w:rsidRPr="00930BCB" w:rsidRDefault="00A57D89" w:rsidP="00EC1166">
            <w:pPr>
              <w:rPr>
                <w:rFonts w:cs="Arial"/>
                <w:color w:val="000000"/>
                <w:sz w:val="18"/>
                <w:szCs w:val="18"/>
              </w:rPr>
            </w:pPr>
            <w:r>
              <w:rPr>
                <w:rFonts w:cs="Arial"/>
                <w:color w:val="000000"/>
                <w:sz w:val="18"/>
                <w:szCs w:val="18"/>
              </w:rPr>
              <w:t>… are more focused on their work.</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5"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r>
      <w:tr w:rsidR="00A57D89" w:rsidRPr="00930BCB" w:rsidTr="00EC1166">
        <w:trPr>
          <w:trHeight w:val="300"/>
        </w:trPr>
        <w:tc>
          <w:tcPr>
            <w:tcW w:w="1995" w:type="dxa"/>
            <w:tcBorders>
              <w:top w:val="nil"/>
              <w:left w:val="single" w:sz="8" w:space="0" w:color="auto"/>
              <w:bottom w:val="nil"/>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16.9%</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43.7%</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22.1%</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4.9%</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8.8%</w:t>
            </w:r>
          </w:p>
        </w:tc>
        <w:tc>
          <w:tcPr>
            <w:tcW w:w="1085"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3.6%</w:t>
            </w:r>
          </w:p>
        </w:tc>
      </w:tr>
      <w:tr w:rsidR="00A57D89" w:rsidRPr="00930BCB" w:rsidTr="00EC1166">
        <w:trPr>
          <w:trHeight w:val="315"/>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17.5%</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43.3%</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22.2%</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3.4%</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9.7%</w:t>
            </w:r>
          </w:p>
        </w:tc>
        <w:tc>
          <w:tcPr>
            <w:tcW w:w="1085"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3.9%</w:t>
            </w:r>
          </w:p>
        </w:tc>
      </w:tr>
      <w:tr w:rsidR="00A57D89" w:rsidRPr="00930BCB" w:rsidTr="00EC1166">
        <w:trPr>
          <w:trHeight w:val="628"/>
        </w:trPr>
        <w:tc>
          <w:tcPr>
            <w:tcW w:w="1995" w:type="dxa"/>
            <w:tcBorders>
              <w:top w:val="nil"/>
              <w:left w:val="single" w:sz="8" w:space="0" w:color="auto"/>
              <w:bottom w:val="nil"/>
              <w:right w:val="single" w:sz="8" w:space="0" w:color="auto"/>
            </w:tcBorders>
            <w:shd w:val="clear" w:color="auto" w:fill="auto"/>
            <w:vAlign w:val="center"/>
            <w:hideMark/>
          </w:tcPr>
          <w:p w:rsidR="00A57D89" w:rsidRPr="00930BCB" w:rsidRDefault="00A57D89" w:rsidP="00EC1166">
            <w:pPr>
              <w:rPr>
                <w:rFonts w:cs="Arial"/>
                <w:color w:val="000000"/>
                <w:sz w:val="18"/>
                <w:szCs w:val="18"/>
              </w:rPr>
            </w:pPr>
            <w:r>
              <w:rPr>
                <w:rFonts w:cs="Arial"/>
                <w:color w:val="000000"/>
                <w:sz w:val="18"/>
                <w:szCs w:val="18"/>
              </w:rPr>
              <w:t>… show deeper levels of understanding of key ideas.</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5"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r>
      <w:tr w:rsidR="00A57D89" w:rsidRPr="00930BCB" w:rsidTr="00EC1166">
        <w:trPr>
          <w:trHeight w:val="300"/>
        </w:trPr>
        <w:tc>
          <w:tcPr>
            <w:tcW w:w="1995" w:type="dxa"/>
            <w:tcBorders>
              <w:top w:val="nil"/>
              <w:left w:val="single" w:sz="8" w:space="0" w:color="auto"/>
              <w:bottom w:val="nil"/>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15.4%</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45.7%</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19.9%</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4.5%</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9.1%</w:t>
            </w:r>
          </w:p>
        </w:tc>
        <w:tc>
          <w:tcPr>
            <w:tcW w:w="1085"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5.4%</w:t>
            </w:r>
          </w:p>
        </w:tc>
      </w:tr>
      <w:tr w:rsidR="00A57D89" w:rsidRPr="00930BCB" w:rsidTr="00EC1166">
        <w:trPr>
          <w:trHeight w:val="315"/>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17.1%</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45.9%</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18.7%</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3.0%</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10.6%</w:t>
            </w:r>
          </w:p>
        </w:tc>
        <w:tc>
          <w:tcPr>
            <w:tcW w:w="1085"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4.6%</w:t>
            </w:r>
          </w:p>
        </w:tc>
      </w:tr>
      <w:tr w:rsidR="00A57D89" w:rsidRPr="00930BCB" w:rsidTr="00EC1166">
        <w:trPr>
          <w:trHeight w:val="808"/>
        </w:trPr>
        <w:tc>
          <w:tcPr>
            <w:tcW w:w="1995" w:type="dxa"/>
            <w:tcBorders>
              <w:top w:val="nil"/>
              <w:left w:val="single" w:sz="8" w:space="0" w:color="auto"/>
              <w:bottom w:val="nil"/>
              <w:right w:val="single" w:sz="8" w:space="0" w:color="auto"/>
            </w:tcBorders>
            <w:shd w:val="clear" w:color="auto" w:fill="auto"/>
            <w:vAlign w:val="center"/>
            <w:hideMark/>
          </w:tcPr>
          <w:p w:rsidR="00A57D89" w:rsidRPr="00930BCB" w:rsidRDefault="00A57D89" w:rsidP="00EC1166">
            <w:pPr>
              <w:rPr>
                <w:rFonts w:cs="Arial"/>
                <w:color w:val="000000"/>
                <w:sz w:val="18"/>
                <w:szCs w:val="18"/>
              </w:rPr>
            </w:pPr>
            <w:r>
              <w:rPr>
                <w:rFonts w:cs="Arial"/>
                <w:color w:val="000000"/>
                <w:sz w:val="18"/>
                <w:szCs w:val="18"/>
              </w:rPr>
              <w:t>… show greater concern for the welfare of their classmates.</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5"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r>
      <w:tr w:rsidR="00A57D89" w:rsidRPr="00930BCB" w:rsidTr="00EC1166">
        <w:trPr>
          <w:trHeight w:val="300"/>
        </w:trPr>
        <w:tc>
          <w:tcPr>
            <w:tcW w:w="1995" w:type="dxa"/>
            <w:tcBorders>
              <w:top w:val="nil"/>
              <w:left w:val="single" w:sz="8" w:space="0" w:color="auto"/>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10.6%</w:t>
            </w:r>
          </w:p>
        </w:tc>
        <w:tc>
          <w:tcPr>
            <w:tcW w:w="990" w:type="dxa"/>
            <w:tcBorders>
              <w:top w:val="nil"/>
              <w:left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38.4%</w:t>
            </w:r>
          </w:p>
        </w:tc>
        <w:tc>
          <w:tcPr>
            <w:tcW w:w="990" w:type="dxa"/>
            <w:tcBorders>
              <w:top w:val="nil"/>
              <w:left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27.5%</w:t>
            </w:r>
          </w:p>
        </w:tc>
        <w:tc>
          <w:tcPr>
            <w:tcW w:w="1080" w:type="dxa"/>
            <w:tcBorders>
              <w:top w:val="nil"/>
              <w:left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7.7%</w:t>
            </w:r>
          </w:p>
        </w:tc>
        <w:tc>
          <w:tcPr>
            <w:tcW w:w="1080" w:type="dxa"/>
            <w:tcBorders>
              <w:top w:val="nil"/>
              <w:left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12.4%</w:t>
            </w:r>
          </w:p>
        </w:tc>
        <w:tc>
          <w:tcPr>
            <w:tcW w:w="1085" w:type="dxa"/>
            <w:tcBorders>
              <w:top w:val="nil"/>
              <w:left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3.5%</w:t>
            </w:r>
          </w:p>
        </w:tc>
      </w:tr>
      <w:tr w:rsidR="00A57D89" w:rsidRPr="00930BCB" w:rsidTr="00EC1166">
        <w:trPr>
          <w:trHeight w:val="315"/>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11.0%</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41.7%</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25.1%</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6.4%</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12.4%</w:t>
            </w:r>
          </w:p>
        </w:tc>
        <w:tc>
          <w:tcPr>
            <w:tcW w:w="1085"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3.4%</w:t>
            </w:r>
          </w:p>
        </w:tc>
      </w:tr>
      <w:tr w:rsidR="00A57D89" w:rsidRPr="00930BCB" w:rsidTr="00EC1166">
        <w:trPr>
          <w:trHeight w:val="762"/>
        </w:trPr>
        <w:tc>
          <w:tcPr>
            <w:tcW w:w="1995" w:type="dxa"/>
            <w:tcBorders>
              <w:top w:val="single" w:sz="8" w:space="0" w:color="auto"/>
              <w:left w:val="single" w:sz="8" w:space="0" w:color="auto"/>
              <w:bottom w:val="nil"/>
              <w:right w:val="single" w:sz="8" w:space="0" w:color="auto"/>
            </w:tcBorders>
            <w:shd w:val="clear" w:color="auto" w:fill="auto"/>
            <w:vAlign w:val="center"/>
            <w:hideMark/>
          </w:tcPr>
          <w:p w:rsidR="00A57D89" w:rsidRPr="00930BCB" w:rsidRDefault="00A57D89" w:rsidP="00EC1166">
            <w:pPr>
              <w:rPr>
                <w:rFonts w:cs="Arial"/>
                <w:color w:val="000000"/>
                <w:sz w:val="18"/>
                <w:szCs w:val="18"/>
              </w:rPr>
            </w:pPr>
            <w:r>
              <w:rPr>
                <w:rFonts w:cs="Arial"/>
                <w:color w:val="000000"/>
                <w:sz w:val="18"/>
                <w:szCs w:val="18"/>
              </w:rPr>
              <w:t>… are progressing as expected in terms of their learning.</w:t>
            </w:r>
          </w:p>
        </w:tc>
        <w:tc>
          <w:tcPr>
            <w:tcW w:w="1080" w:type="dxa"/>
            <w:tcBorders>
              <w:top w:val="single" w:sz="8" w:space="0" w:color="auto"/>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c>
          <w:tcPr>
            <w:tcW w:w="1085" w:type="dxa"/>
            <w:tcBorders>
              <w:top w:val="single" w:sz="8" w:space="0" w:color="auto"/>
              <w:left w:val="nil"/>
              <w:bottom w:val="nil"/>
              <w:right w:val="single" w:sz="8" w:space="0" w:color="auto"/>
            </w:tcBorders>
            <w:shd w:val="clear" w:color="auto" w:fill="auto"/>
            <w:vAlign w:val="center"/>
            <w:hideMark/>
          </w:tcPr>
          <w:p w:rsidR="00A57D89" w:rsidRPr="004B1A26" w:rsidRDefault="00A57D89" w:rsidP="00EC1166">
            <w:pPr>
              <w:jc w:val="center"/>
              <w:rPr>
                <w:rFonts w:cs="Arial"/>
                <w:color w:val="000000"/>
                <w:sz w:val="18"/>
                <w:szCs w:val="18"/>
              </w:rPr>
            </w:pPr>
          </w:p>
        </w:tc>
      </w:tr>
      <w:tr w:rsidR="00A57D89" w:rsidRPr="00930BCB" w:rsidTr="00EC1166">
        <w:trPr>
          <w:trHeight w:val="300"/>
        </w:trPr>
        <w:tc>
          <w:tcPr>
            <w:tcW w:w="1995" w:type="dxa"/>
            <w:tcBorders>
              <w:top w:val="nil"/>
              <w:left w:val="single" w:sz="8" w:space="0" w:color="auto"/>
              <w:bottom w:val="nil"/>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11.5%</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45.8%</w:t>
            </w:r>
          </w:p>
        </w:tc>
        <w:tc>
          <w:tcPr>
            <w:tcW w:w="99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22.7%</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4.9%</w:t>
            </w:r>
          </w:p>
        </w:tc>
        <w:tc>
          <w:tcPr>
            <w:tcW w:w="1080"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9.0%</w:t>
            </w:r>
          </w:p>
        </w:tc>
        <w:tc>
          <w:tcPr>
            <w:tcW w:w="1085" w:type="dxa"/>
            <w:tcBorders>
              <w:top w:val="nil"/>
              <w:left w:val="nil"/>
              <w:bottom w:val="nil"/>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6.1%</w:t>
            </w:r>
          </w:p>
        </w:tc>
      </w:tr>
      <w:tr w:rsidR="00A57D89" w:rsidRPr="00930BCB" w:rsidTr="00EC1166">
        <w:trPr>
          <w:trHeight w:val="315"/>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A57D89" w:rsidRPr="00930BCB" w:rsidRDefault="00A57D89" w:rsidP="00EC1166">
            <w:pPr>
              <w:ind w:firstLineChars="200" w:firstLine="360"/>
              <w:jc w:val="right"/>
              <w:rPr>
                <w:rFonts w:cs="Arial"/>
                <w:color w:val="000000"/>
                <w:sz w:val="18"/>
                <w:szCs w:val="18"/>
              </w:rPr>
            </w:pPr>
            <w:r w:rsidRPr="00930BCB">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11.4%</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51.0%</w:t>
            </w:r>
          </w:p>
        </w:tc>
        <w:tc>
          <w:tcPr>
            <w:tcW w:w="99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19.1%</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3.9%</w:t>
            </w:r>
          </w:p>
        </w:tc>
        <w:tc>
          <w:tcPr>
            <w:tcW w:w="1080"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9.4%</w:t>
            </w:r>
          </w:p>
        </w:tc>
        <w:tc>
          <w:tcPr>
            <w:tcW w:w="1085" w:type="dxa"/>
            <w:tcBorders>
              <w:top w:val="nil"/>
              <w:left w:val="nil"/>
              <w:bottom w:val="single" w:sz="8" w:space="0" w:color="auto"/>
              <w:right w:val="single" w:sz="8" w:space="0" w:color="auto"/>
            </w:tcBorders>
            <w:shd w:val="clear" w:color="auto" w:fill="auto"/>
            <w:vAlign w:val="center"/>
            <w:hideMark/>
          </w:tcPr>
          <w:p w:rsidR="00A57D89" w:rsidRPr="004B1A26" w:rsidRDefault="00A57D89" w:rsidP="00EC1166">
            <w:pPr>
              <w:jc w:val="center"/>
              <w:rPr>
                <w:sz w:val="18"/>
                <w:szCs w:val="18"/>
              </w:rPr>
            </w:pPr>
            <w:r w:rsidRPr="004B1A26">
              <w:rPr>
                <w:sz w:val="18"/>
                <w:szCs w:val="18"/>
              </w:rPr>
              <w:t>5.2%</w:t>
            </w:r>
          </w:p>
        </w:tc>
      </w:tr>
    </w:tbl>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A57D89">
      <w:pPr>
        <w:spacing w:after="200" w:line="276" w:lineRule="auto"/>
      </w:pPr>
      <w:r>
        <w:br w:type="page"/>
      </w:r>
    </w:p>
    <w:tbl>
      <w:tblPr>
        <w:tblW w:w="9285" w:type="dxa"/>
        <w:tblInd w:w="93" w:type="dxa"/>
        <w:tblLook w:val="04A0"/>
      </w:tblPr>
      <w:tblGrid>
        <w:gridCol w:w="3165"/>
        <w:gridCol w:w="1005"/>
        <w:gridCol w:w="1005"/>
        <w:gridCol w:w="1005"/>
        <w:gridCol w:w="1005"/>
        <w:gridCol w:w="1005"/>
        <w:gridCol w:w="1095"/>
      </w:tblGrid>
      <w:tr w:rsidR="00A57D89" w:rsidRPr="00E6542E" w:rsidTr="00EC1166">
        <w:trPr>
          <w:trHeight w:val="636"/>
        </w:trPr>
        <w:tc>
          <w:tcPr>
            <w:tcW w:w="9285"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E6542E" w:rsidRDefault="00A57D89" w:rsidP="00EC1166">
            <w:pPr>
              <w:rPr>
                <w:rFonts w:cs="Arial"/>
                <w:b/>
                <w:bCs/>
                <w:color w:val="FFFFFF"/>
                <w:sz w:val="20"/>
              </w:rPr>
            </w:pPr>
            <w:r w:rsidRPr="00E6542E">
              <w:rPr>
                <w:rFonts w:cs="Arial"/>
                <w:b/>
                <w:bCs/>
                <w:color w:val="FFFFFF"/>
                <w:sz w:val="20"/>
              </w:rPr>
              <w:lastRenderedPageBreak/>
              <w:t xml:space="preserve">Table </w:t>
            </w:r>
            <w:r>
              <w:rPr>
                <w:rFonts w:cs="Arial"/>
                <w:b/>
                <w:bCs/>
                <w:color w:val="FFFFFF"/>
                <w:sz w:val="20"/>
              </w:rPr>
              <w:t>D-33.</w:t>
            </w:r>
            <w:r w:rsidRPr="00E6542E">
              <w:rPr>
                <w:rFonts w:cs="Arial"/>
                <w:b/>
                <w:bCs/>
                <w:color w:val="FFFFFF"/>
                <w:sz w:val="20"/>
              </w:rPr>
              <w:t xml:space="preserve"> </w:t>
            </w:r>
            <w:r>
              <w:rPr>
                <w:rFonts w:cs="Arial"/>
                <w:b/>
                <w:bCs/>
                <w:color w:val="FFFFFF"/>
                <w:sz w:val="20"/>
              </w:rPr>
              <w:t>This section focuses on the sustainability of SRG-funded redesign efforts. Please indicate your level of agreement with each of the following questions.</w:t>
            </w:r>
          </w:p>
        </w:tc>
      </w:tr>
      <w:tr w:rsidR="00A57D89" w:rsidRPr="00E6542E" w:rsidTr="00EC1166">
        <w:trPr>
          <w:trHeight w:val="255"/>
        </w:trPr>
        <w:tc>
          <w:tcPr>
            <w:tcW w:w="316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E6542E" w:rsidRDefault="00A57D89" w:rsidP="00EC1166">
            <w:pPr>
              <w:jc w:val="both"/>
              <w:rPr>
                <w:rFonts w:cs="Arial"/>
                <w:color w:val="000000"/>
                <w:szCs w:val="22"/>
              </w:rPr>
            </w:pPr>
            <w:r w:rsidRPr="00E6542E">
              <w:rPr>
                <w:rFonts w:cs="Arial"/>
                <w:color w:val="000000"/>
                <w:szCs w:val="22"/>
              </w:rPr>
              <w:t> </w:t>
            </w:r>
          </w:p>
        </w:tc>
        <w:tc>
          <w:tcPr>
            <w:tcW w:w="100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6542E" w:rsidRDefault="00A57D89" w:rsidP="00EC1166">
            <w:pPr>
              <w:jc w:val="center"/>
              <w:rPr>
                <w:rFonts w:cs="Arial"/>
                <w:b/>
                <w:bCs/>
                <w:color w:val="000000"/>
                <w:sz w:val="18"/>
                <w:szCs w:val="18"/>
              </w:rPr>
            </w:pPr>
            <w:r w:rsidRPr="00E6542E">
              <w:rPr>
                <w:rFonts w:cs="Arial"/>
                <w:b/>
                <w:bCs/>
                <w:color w:val="000000"/>
                <w:sz w:val="18"/>
                <w:szCs w:val="18"/>
              </w:rPr>
              <w:t>Strongly Agree</w:t>
            </w:r>
          </w:p>
        </w:tc>
        <w:tc>
          <w:tcPr>
            <w:tcW w:w="100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6542E" w:rsidRDefault="00A57D89" w:rsidP="00EC1166">
            <w:pPr>
              <w:jc w:val="center"/>
              <w:rPr>
                <w:rFonts w:cs="Arial"/>
                <w:b/>
                <w:bCs/>
                <w:color w:val="000000"/>
                <w:sz w:val="18"/>
                <w:szCs w:val="18"/>
              </w:rPr>
            </w:pPr>
            <w:r w:rsidRPr="00E6542E">
              <w:rPr>
                <w:rFonts w:cs="Arial"/>
                <w:b/>
                <w:bCs/>
                <w:color w:val="000000"/>
                <w:sz w:val="18"/>
                <w:szCs w:val="18"/>
              </w:rPr>
              <w:t>Agree</w:t>
            </w:r>
          </w:p>
        </w:tc>
        <w:tc>
          <w:tcPr>
            <w:tcW w:w="100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6542E" w:rsidRDefault="00A57D89" w:rsidP="00EC1166">
            <w:pPr>
              <w:jc w:val="center"/>
              <w:rPr>
                <w:rFonts w:cs="Arial"/>
                <w:b/>
                <w:bCs/>
                <w:color w:val="000000"/>
                <w:sz w:val="18"/>
                <w:szCs w:val="18"/>
              </w:rPr>
            </w:pPr>
            <w:r w:rsidRPr="00E6542E">
              <w:rPr>
                <w:rFonts w:cs="Arial"/>
                <w:b/>
                <w:bCs/>
                <w:color w:val="000000"/>
                <w:sz w:val="18"/>
                <w:szCs w:val="18"/>
              </w:rPr>
              <w:t>Disagree</w:t>
            </w:r>
          </w:p>
        </w:tc>
        <w:tc>
          <w:tcPr>
            <w:tcW w:w="100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6542E" w:rsidRDefault="00A57D89" w:rsidP="00EC1166">
            <w:pPr>
              <w:jc w:val="center"/>
              <w:rPr>
                <w:rFonts w:cs="Arial"/>
                <w:b/>
                <w:bCs/>
                <w:color w:val="000000"/>
                <w:sz w:val="18"/>
                <w:szCs w:val="18"/>
              </w:rPr>
            </w:pPr>
            <w:r w:rsidRPr="00E6542E">
              <w:rPr>
                <w:rFonts w:cs="Arial"/>
                <w:b/>
                <w:bCs/>
                <w:color w:val="000000"/>
                <w:sz w:val="18"/>
                <w:szCs w:val="18"/>
              </w:rPr>
              <w:t>Strongly Disagree</w:t>
            </w:r>
          </w:p>
        </w:tc>
        <w:tc>
          <w:tcPr>
            <w:tcW w:w="100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6542E" w:rsidRDefault="00A57D89" w:rsidP="00EC1166">
            <w:pPr>
              <w:jc w:val="center"/>
              <w:rPr>
                <w:rFonts w:cs="Arial"/>
                <w:b/>
                <w:bCs/>
                <w:color w:val="000000"/>
                <w:sz w:val="18"/>
                <w:szCs w:val="18"/>
              </w:rPr>
            </w:pPr>
            <w:r w:rsidRPr="00E6542E">
              <w:rPr>
                <w:rFonts w:cs="Arial"/>
                <w:b/>
                <w:bCs/>
                <w:color w:val="000000"/>
                <w:sz w:val="18"/>
                <w:szCs w:val="18"/>
              </w:rPr>
              <w:t>Don't Know</w:t>
            </w:r>
          </w:p>
        </w:tc>
        <w:tc>
          <w:tcPr>
            <w:tcW w:w="1095"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E6542E" w:rsidRDefault="00A57D89" w:rsidP="00EC1166">
            <w:pPr>
              <w:jc w:val="center"/>
              <w:rPr>
                <w:rFonts w:cs="Arial"/>
                <w:b/>
                <w:bCs/>
                <w:color w:val="000000"/>
                <w:sz w:val="18"/>
                <w:szCs w:val="18"/>
              </w:rPr>
            </w:pPr>
            <w:r w:rsidRPr="00E6542E">
              <w:rPr>
                <w:rFonts w:cs="Arial"/>
                <w:b/>
                <w:bCs/>
                <w:color w:val="000000"/>
                <w:sz w:val="18"/>
                <w:szCs w:val="18"/>
              </w:rPr>
              <w:t>Too soon to tell</w:t>
            </w:r>
          </w:p>
        </w:tc>
      </w:tr>
      <w:tr w:rsidR="00A57D89" w:rsidRPr="00E6542E" w:rsidTr="00EC1166">
        <w:trPr>
          <w:trHeight w:val="255"/>
        </w:trPr>
        <w:tc>
          <w:tcPr>
            <w:tcW w:w="3165" w:type="dxa"/>
            <w:vMerge/>
            <w:tcBorders>
              <w:top w:val="nil"/>
              <w:left w:val="single" w:sz="8" w:space="0" w:color="auto"/>
              <w:bottom w:val="single" w:sz="8" w:space="0" w:color="000000"/>
              <w:right w:val="single" w:sz="8" w:space="0" w:color="auto"/>
            </w:tcBorders>
            <w:vAlign w:val="center"/>
            <w:hideMark/>
          </w:tcPr>
          <w:p w:rsidR="00A57D89" w:rsidRPr="00E6542E" w:rsidRDefault="00A57D89" w:rsidP="00EC1166">
            <w:pPr>
              <w:rPr>
                <w:rFonts w:cs="Arial"/>
                <w:color w:val="000000"/>
                <w:szCs w:val="22"/>
              </w:rPr>
            </w:pPr>
          </w:p>
        </w:tc>
        <w:tc>
          <w:tcPr>
            <w:tcW w:w="1005" w:type="dxa"/>
            <w:vMerge/>
            <w:tcBorders>
              <w:top w:val="nil"/>
              <w:left w:val="single" w:sz="8" w:space="0" w:color="auto"/>
              <w:bottom w:val="single" w:sz="8" w:space="0" w:color="000000"/>
              <w:right w:val="single" w:sz="8" w:space="0" w:color="auto"/>
            </w:tcBorders>
            <w:vAlign w:val="center"/>
            <w:hideMark/>
          </w:tcPr>
          <w:p w:rsidR="00A57D89" w:rsidRPr="00E6542E" w:rsidRDefault="00A57D89" w:rsidP="00EC1166">
            <w:pPr>
              <w:rPr>
                <w:rFonts w:cs="Arial"/>
                <w:b/>
                <w:bCs/>
                <w:color w:val="000000"/>
                <w:sz w:val="18"/>
                <w:szCs w:val="18"/>
              </w:rPr>
            </w:pPr>
          </w:p>
        </w:tc>
        <w:tc>
          <w:tcPr>
            <w:tcW w:w="1005" w:type="dxa"/>
            <w:vMerge/>
            <w:tcBorders>
              <w:top w:val="nil"/>
              <w:left w:val="single" w:sz="8" w:space="0" w:color="auto"/>
              <w:bottom w:val="single" w:sz="8" w:space="0" w:color="000000"/>
              <w:right w:val="single" w:sz="8" w:space="0" w:color="auto"/>
            </w:tcBorders>
            <w:vAlign w:val="center"/>
            <w:hideMark/>
          </w:tcPr>
          <w:p w:rsidR="00A57D89" w:rsidRPr="00E6542E" w:rsidRDefault="00A57D89" w:rsidP="00EC1166">
            <w:pPr>
              <w:rPr>
                <w:rFonts w:cs="Arial"/>
                <w:b/>
                <w:bCs/>
                <w:color w:val="000000"/>
                <w:sz w:val="18"/>
                <w:szCs w:val="18"/>
              </w:rPr>
            </w:pPr>
          </w:p>
        </w:tc>
        <w:tc>
          <w:tcPr>
            <w:tcW w:w="1005" w:type="dxa"/>
            <w:vMerge/>
            <w:tcBorders>
              <w:top w:val="nil"/>
              <w:left w:val="single" w:sz="8" w:space="0" w:color="auto"/>
              <w:bottom w:val="single" w:sz="8" w:space="0" w:color="000000"/>
              <w:right w:val="single" w:sz="8" w:space="0" w:color="auto"/>
            </w:tcBorders>
            <w:vAlign w:val="center"/>
            <w:hideMark/>
          </w:tcPr>
          <w:p w:rsidR="00A57D89" w:rsidRPr="00E6542E" w:rsidRDefault="00A57D89" w:rsidP="00EC1166">
            <w:pPr>
              <w:rPr>
                <w:rFonts w:cs="Arial"/>
                <w:b/>
                <w:bCs/>
                <w:color w:val="000000"/>
                <w:sz w:val="18"/>
                <w:szCs w:val="18"/>
              </w:rPr>
            </w:pPr>
          </w:p>
        </w:tc>
        <w:tc>
          <w:tcPr>
            <w:tcW w:w="1005" w:type="dxa"/>
            <w:vMerge/>
            <w:tcBorders>
              <w:top w:val="nil"/>
              <w:left w:val="single" w:sz="8" w:space="0" w:color="auto"/>
              <w:bottom w:val="single" w:sz="8" w:space="0" w:color="000000"/>
              <w:right w:val="single" w:sz="8" w:space="0" w:color="auto"/>
            </w:tcBorders>
            <w:vAlign w:val="center"/>
            <w:hideMark/>
          </w:tcPr>
          <w:p w:rsidR="00A57D89" w:rsidRPr="00E6542E" w:rsidRDefault="00A57D89" w:rsidP="00EC1166">
            <w:pPr>
              <w:rPr>
                <w:rFonts w:cs="Arial"/>
                <w:b/>
                <w:bCs/>
                <w:color w:val="000000"/>
                <w:sz w:val="18"/>
                <w:szCs w:val="18"/>
              </w:rPr>
            </w:pPr>
          </w:p>
        </w:tc>
        <w:tc>
          <w:tcPr>
            <w:tcW w:w="1005" w:type="dxa"/>
            <w:vMerge/>
            <w:tcBorders>
              <w:top w:val="nil"/>
              <w:left w:val="single" w:sz="8" w:space="0" w:color="auto"/>
              <w:bottom w:val="single" w:sz="8" w:space="0" w:color="000000"/>
              <w:right w:val="single" w:sz="8" w:space="0" w:color="auto"/>
            </w:tcBorders>
            <w:vAlign w:val="center"/>
            <w:hideMark/>
          </w:tcPr>
          <w:p w:rsidR="00A57D89" w:rsidRPr="00E6542E" w:rsidRDefault="00A57D89" w:rsidP="00EC1166">
            <w:pPr>
              <w:rPr>
                <w:rFonts w:cs="Arial"/>
                <w:b/>
                <w:bCs/>
                <w:color w:val="000000"/>
                <w:sz w:val="18"/>
                <w:szCs w:val="18"/>
              </w:rPr>
            </w:pPr>
          </w:p>
        </w:tc>
        <w:tc>
          <w:tcPr>
            <w:tcW w:w="1095" w:type="dxa"/>
            <w:vMerge/>
            <w:tcBorders>
              <w:top w:val="nil"/>
              <w:left w:val="single" w:sz="8" w:space="0" w:color="auto"/>
              <w:bottom w:val="single" w:sz="8" w:space="0" w:color="000000"/>
              <w:right w:val="single" w:sz="8" w:space="0" w:color="auto"/>
            </w:tcBorders>
            <w:vAlign w:val="center"/>
            <w:hideMark/>
          </w:tcPr>
          <w:p w:rsidR="00A57D89" w:rsidRPr="00E6542E" w:rsidRDefault="00A57D89" w:rsidP="00EC1166">
            <w:pPr>
              <w:rPr>
                <w:rFonts w:cs="Arial"/>
                <w:b/>
                <w:bCs/>
                <w:color w:val="000000"/>
                <w:sz w:val="18"/>
                <w:szCs w:val="18"/>
              </w:rPr>
            </w:pPr>
          </w:p>
        </w:tc>
      </w:tr>
      <w:tr w:rsidR="00A57D89" w:rsidRPr="00E6542E" w:rsidTr="00EC1166">
        <w:tc>
          <w:tcPr>
            <w:tcW w:w="3165" w:type="dxa"/>
            <w:tcBorders>
              <w:top w:val="nil"/>
              <w:left w:val="single" w:sz="8" w:space="0" w:color="auto"/>
              <w:bottom w:val="nil"/>
              <w:right w:val="single" w:sz="8" w:space="0" w:color="auto"/>
            </w:tcBorders>
            <w:shd w:val="clear" w:color="auto" w:fill="auto"/>
            <w:vAlign w:val="center"/>
            <w:hideMark/>
          </w:tcPr>
          <w:p w:rsidR="00A57D89" w:rsidRPr="00E6542E" w:rsidRDefault="00A57D89" w:rsidP="00EC1166">
            <w:pPr>
              <w:rPr>
                <w:rFonts w:cs="Arial"/>
                <w:color w:val="333333"/>
                <w:sz w:val="18"/>
                <w:szCs w:val="18"/>
              </w:rPr>
            </w:pPr>
            <w:r>
              <w:rPr>
                <w:rFonts w:cs="Arial"/>
                <w:color w:val="333333"/>
                <w:sz w:val="18"/>
                <w:szCs w:val="18"/>
              </w:rPr>
              <w:t>My school has sufficient human resources to carry out the redesign plan and achieve its goals.</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9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E6542E" w:rsidTr="00EC1166">
        <w:tc>
          <w:tcPr>
            <w:tcW w:w="3165" w:type="dxa"/>
            <w:tcBorders>
              <w:top w:val="nil"/>
              <w:left w:val="single" w:sz="8" w:space="0" w:color="auto"/>
              <w:bottom w:val="nil"/>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2013</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9.1%</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32.3%</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30.4%</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11.2%</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15.3%</w:t>
            </w:r>
          </w:p>
        </w:tc>
        <w:tc>
          <w:tcPr>
            <w:tcW w:w="109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1.7%</w:t>
            </w:r>
          </w:p>
        </w:tc>
      </w:tr>
      <w:tr w:rsidR="00A57D89" w:rsidRPr="00E6542E" w:rsidTr="00EC1166">
        <w:tc>
          <w:tcPr>
            <w:tcW w:w="3165" w:type="dxa"/>
            <w:tcBorders>
              <w:top w:val="nil"/>
              <w:left w:val="single" w:sz="8" w:space="0" w:color="auto"/>
              <w:bottom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2014</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6.8%</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37.7%</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27.4%</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11.1%</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15.6%</w:t>
            </w:r>
          </w:p>
        </w:tc>
        <w:tc>
          <w:tcPr>
            <w:tcW w:w="109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1.3%</w:t>
            </w:r>
          </w:p>
        </w:tc>
      </w:tr>
      <w:tr w:rsidR="00A57D89" w:rsidRPr="00E6542E" w:rsidTr="00EC1166">
        <w:tc>
          <w:tcPr>
            <w:tcW w:w="3165" w:type="dxa"/>
            <w:tcBorders>
              <w:top w:val="nil"/>
              <w:left w:val="single" w:sz="8" w:space="0" w:color="auto"/>
              <w:bottom w:val="nil"/>
              <w:right w:val="single" w:sz="8" w:space="0" w:color="auto"/>
            </w:tcBorders>
            <w:shd w:val="clear" w:color="auto" w:fill="auto"/>
            <w:vAlign w:val="center"/>
            <w:hideMark/>
          </w:tcPr>
          <w:p w:rsidR="00A57D89" w:rsidRPr="00E6542E" w:rsidRDefault="00A57D89" w:rsidP="00EC1166">
            <w:pPr>
              <w:rPr>
                <w:rFonts w:cs="Arial"/>
                <w:color w:val="333333"/>
                <w:sz w:val="18"/>
                <w:szCs w:val="18"/>
              </w:rPr>
            </w:pPr>
            <w:r>
              <w:rPr>
                <w:rFonts w:cs="Arial"/>
                <w:color w:val="333333"/>
                <w:sz w:val="18"/>
                <w:szCs w:val="18"/>
              </w:rPr>
              <w:t>My school has sufficient funding to carry out the redesign plan and achieve its goals.</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9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E6542E" w:rsidTr="00EC1166">
        <w:tc>
          <w:tcPr>
            <w:tcW w:w="3165" w:type="dxa"/>
            <w:tcBorders>
              <w:top w:val="nil"/>
              <w:left w:val="single" w:sz="8" w:space="0" w:color="auto"/>
              <w:bottom w:val="nil"/>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2013</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5.7%</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31.1%</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22.5%</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9.1%</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30.4%</w:t>
            </w:r>
          </w:p>
        </w:tc>
        <w:tc>
          <w:tcPr>
            <w:tcW w:w="109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1.2%</w:t>
            </w:r>
          </w:p>
        </w:tc>
      </w:tr>
      <w:tr w:rsidR="00A57D89" w:rsidRPr="00E6542E" w:rsidTr="00EC1166">
        <w:tc>
          <w:tcPr>
            <w:tcW w:w="3165" w:type="dxa"/>
            <w:tcBorders>
              <w:top w:val="nil"/>
              <w:left w:val="single" w:sz="8" w:space="0" w:color="auto"/>
              <w:bottom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2014</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5.2%</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28.4%</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23.5%</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10.3%</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31.7%</w:t>
            </w:r>
          </w:p>
        </w:tc>
        <w:tc>
          <w:tcPr>
            <w:tcW w:w="109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0.9%</w:t>
            </w:r>
          </w:p>
        </w:tc>
      </w:tr>
      <w:tr w:rsidR="00A57D89" w:rsidRPr="00E6542E" w:rsidTr="00EC1166">
        <w:tc>
          <w:tcPr>
            <w:tcW w:w="3165" w:type="dxa"/>
            <w:tcBorders>
              <w:top w:val="nil"/>
              <w:left w:val="single" w:sz="8" w:space="0" w:color="auto"/>
              <w:bottom w:val="nil"/>
              <w:right w:val="single" w:sz="8" w:space="0" w:color="auto"/>
            </w:tcBorders>
            <w:shd w:val="clear" w:color="auto" w:fill="auto"/>
            <w:vAlign w:val="center"/>
            <w:hideMark/>
          </w:tcPr>
          <w:p w:rsidR="00A57D89" w:rsidRPr="00E6542E" w:rsidRDefault="00A57D89" w:rsidP="00EC1166">
            <w:pPr>
              <w:rPr>
                <w:rFonts w:cs="Arial"/>
                <w:color w:val="333333"/>
                <w:sz w:val="18"/>
                <w:szCs w:val="18"/>
              </w:rPr>
            </w:pPr>
            <w:r>
              <w:rPr>
                <w:rFonts w:cs="Arial"/>
                <w:color w:val="333333"/>
                <w:sz w:val="18"/>
                <w:szCs w:val="18"/>
              </w:rPr>
              <w:t>My school has the material resources I need to be an effective educator.</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9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E6542E" w:rsidTr="00EC1166">
        <w:tc>
          <w:tcPr>
            <w:tcW w:w="3165" w:type="dxa"/>
            <w:tcBorders>
              <w:top w:val="nil"/>
              <w:left w:val="single" w:sz="8" w:space="0" w:color="auto"/>
              <w:bottom w:val="nil"/>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2013</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9.0%</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49.6%</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27.6%</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8.8%</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4.0%</w:t>
            </w:r>
          </w:p>
        </w:tc>
        <w:tc>
          <w:tcPr>
            <w:tcW w:w="109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1.0%</w:t>
            </w:r>
          </w:p>
        </w:tc>
      </w:tr>
      <w:tr w:rsidR="00A57D89" w:rsidRPr="00E6542E" w:rsidTr="00EC1166">
        <w:tc>
          <w:tcPr>
            <w:tcW w:w="3165" w:type="dxa"/>
            <w:tcBorders>
              <w:top w:val="nil"/>
              <w:left w:val="single" w:sz="8" w:space="0" w:color="auto"/>
              <w:bottom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2014</w:t>
            </w:r>
          </w:p>
        </w:tc>
        <w:tc>
          <w:tcPr>
            <w:tcW w:w="1005" w:type="dxa"/>
            <w:tcBorders>
              <w:top w:val="nil"/>
              <w:left w:val="nil"/>
              <w:bottom w:val="single" w:sz="8" w:space="0" w:color="auto"/>
              <w:right w:val="single" w:sz="8" w:space="0" w:color="auto"/>
            </w:tcBorders>
            <w:shd w:val="clear" w:color="auto" w:fill="auto"/>
            <w:vAlign w:val="center"/>
            <w:hideMark/>
          </w:tcPr>
          <w:p w:rsidR="00A57D89" w:rsidRPr="00BE4355" w:rsidRDefault="00A57D89" w:rsidP="00EC1166">
            <w:pPr>
              <w:jc w:val="center"/>
              <w:rPr>
                <w:sz w:val="18"/>
                <w:szCs w:val="18"/>
                <w:highlight w:val="yellow"/>
              </w:rPr>
            </w:pPr>
            <w:r w:rsidRPr="00F2650E">
              <w:rPr>
                <w:sz w:val="18"/>
                <w:szCs w:val="18"/>
              </w:rPr>
              <w:t>8.7%</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47.6%</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28.1%</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9.2%</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6.0%</w:t>
            </w:r>
          </w:p>
        </w:tc>
        <w:tc>
          <w:tcPr>
            <w:tcW w:w="109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0.4%</w:t>
            </w:r>
          </w:p>
        </w:tc>
      </w:tr>
      <w:tr w:rsidR="00A57D89" w:rsidRPr="00E6542E" w:rsidTr="00EC1166">
        <w:tc>
          <w:tcPr>
            <w:tcW w:w="3165" w:type="dxa"/>
            <w:tcBorders>
              <w:top w:val="nil"/>
              <w:left w:val="single" w:sz="8" w:space="0" w:color="auto"/>
              <w:bottom w:val="nil"/>
              <w:right w:val="single" w:sz="8" w:space="0" w:color="auto"/>
            </w:tcBorders>
            <w:shd w:val="clear" w:color="auto" w:fill="auto"/>
            <w:vAlign w:val="center"/>
            <w:hideMark/>
          </w:tcPr>
          <w:p w:rsidR="00A57D89" w:rsidRPr="00E6542E" w:rsidRDefault="00A57D89" w:rsidP="00EC1166">
            <w:pPr>
              <w:rPr>
                <w:rFonts w:cs="Arial"/>
                <w:color w:val="333333"/>
                <w:sz w:val="18"/>
                <w:szCs w:val="18"/>
              </w:rPr>
            </w:pPr>
            <w:r>
              <w:rPr>
                <w:rFonts w:cs="Arial"/>
                <w:color w:val="333333"/>
                <w:sz w:val="18"/>
                <w:szCs w:val="18"/>
              </w:rPr>
              <w:t>My school has the human resources necessary to provide differentiated instruction.*</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9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E6542E" w:rsidTr="00EC1166">
        <w:tc>
          <w:tcPr>
            <w:tcW w:w="3165" w:type="dxa"/>
            <w:tcBorders>
              <w:top w:val="nil"/>
              <w:left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2013</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7.2%</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37.0%</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35.0%</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11.3%</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8.9%</w:t>
            </w:r>
          </w:p>
        </w:tc>
        <w:tc>
          <w:tcPr>
            <w:tcW w:w="109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0.6%</w:t>
            </w:r>
          </w:p>
        </w:tc>
      </w:tr>
      <w:tr w:rsidR="00A57D89" w:rsidRPr="00E6542E" w:rsidTr="00EC1166">
        <w:tc>
          <w:tcPr>
            <w:tcW w:w="3165" w:type="dxa"/>
            <w:tcBorders>
              <w:top w:val="nil"/>
              <w:left w:val="single" w:sz="8" w:space="0" w:color="auto"/>
              <w:bottom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2014</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7.2%</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39.3%</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32.6%</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14.2%</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5.4%</w:t>
            </w:r>
          </w:p>
        </w:tc>
        <w:tc>
          <w:tcPr>
            <w:tcW w:w="109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1.2%</w:t>
            </w:r>
          </w:p>
        </w:tc>
      </w:tr>
      <w:tr w:rsidR="00A57D89" w:rsidRPr="00E6542E" w:rsidTr="00EC1166">
        <w:tc>
          <w:tcPr>
            <w:tcW w:w="3165" w:type="dxa"/>
            <w:tcBorders>
              <w:top w:val="single" w:sz="8" w:space="0" w:color="auto"/>
              <w:left w:val="single" w:sz="8" w:space="0" w:color="auto"/>
              <w:bottom w:val="nil"/>
              <w:right w:val="single" w:sz="8" w:space="0" w:color="auto"/>
            </w:tcBorders>
            <w:shd w:val="clear" w:color="auto" w:fill="auto"/>
            <w:vAlign w:val="center"/>
            <w:hideMark/>
          </w:tcPr>
          <w:p w:rsidR="00A57D89" w:rsidRPr="00E6542E" w:rsidRDefault="00A57D89" w:rsidP="00EC1166">
            <w:pPr>
              <w:rPr>
                <w:rFonts w:cs="Arial"/>
                <w:color w:val="333333"/>
                <w:sz w:val="18"/>
                <w:szCs w:val="18"/>
              </w:rPr>
            </w:pPr>
            <w:r>
              <w:rPr>
                <w:rFonts w:cs="Arial"/>
                <w:color w:val="333333"/>
                <w:sz w:val="18"/>
                <w:szCs w:val="18"/>
              </w:rPr>
              <w:t>My school facilities (e.g. classroom, meeting spaces, cafeteria) meet the needs of the educators and students.</w:t>
            </w: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9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E6542E" w:rsidTr="00EC1166">
        <w:tc>
          <w:tcPr>
            <w:tcW w:w="3165" w:type="dxa"/>
            <w:tcBorders>
              <w:top w:val="nil"/>
              <w:left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2013</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9.5%</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50.8%</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25.1%</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11.3%</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3.1%</w:t>
            </w:r>
          </w:p>
        </w:tc>
        <w:tc>
          <w:tcPr>
            <w:tcW w:w="109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0.1%</w:t>
            </w:r>
          </w:p>
        </w:tc>
      </w:tr>
      <w:tr w:rsidR="00A57D89" w:rsidRPr="00E6542E" w:rsidTr="00EC1166">
        <w:tc>
          <w:tcPr>
            <w:tcW w:w="3165" w:type="dxa"/>
            <w:tcBorders>
              <w:top w:val="nil"/>
              <w:left w:val="single" w:sz="8" w:space="0" w:color="auto"/>
              <w:bottom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2014</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11.2%</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54.8%</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22.2%</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8.6%</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3.0%</w:t>
            </w:r>
          </w:p>
        </w:tc>
        <w:tc>
          <w:tcPr>
            <w:tcW w:w="109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0.1%</w:t>
            </w:r>
          </w:p>
        </w:tc>
      </w:tr>
      <w:tr w:rsidR="00A57D89" w:rsidRPr="00E6542E" w:rsidTr="00EC1166">
        <w:tc>
          <w:tcPr>
            <w:tcW w:w="3165" w:type="dxa"/>
            <w:tcBorders>
              <w:top w:val="single" w:sz="8" w:space="0" w:color="auto"/>
              <w:left w:val="single" w:sz="8" w:space="0" w:color="auto"/>
              <w:bottom w:val="nil"/>
              <w:right w:val="single" w:sz="8" w:space="0" w:color="auto"/>
            </w:tcBorders>
            <w:shd w:val="clear" w:color="auto" w:fill="auto"/>
            <w:vAlign w:val="center"/>
            <w:hideMark/>
          </w:tcPr>
          <w:p w:rsidR="00A57D89" w:rsidRPr="00E6542E" w:rsidRDefault="00A57D89" w:rsidP="00EC1166">
            <w:pPr>
              <w:rPr>
                <w:rFonts w:cs="Arial"/>
                <w:color w:val="333333"/>
                <w:sz w:val="18"/>
                <w:szCs w:val="18"/>
              </w:rPr>
            </w:pPr>
            <w:r>
              <w:rPr>
                <w:rFonts w:cs="Arial"/>
                <w:color w:val="333333"/>
                <w:sz w:val="18"/>
                <w:szCs w:val="18"/>
              </w:rPr>
              <w:t>My school has a plan for sustaining our new practices after the end of the SRG funding.</w:t>
            </w: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9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E6542E" w:rsidTr="00EC1166">
        <w:tc>
          <w:tcPr>
            <w:tcW w:w="3165" w:type="dxa"/>
            <w:tcBorders>
              <w:top w:val="nil"/>
              <w:left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2013</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6.5%</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33.7%</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10.4%</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4.2%</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42.9%</w:t>
            </w:r>
          </w:p>
        </w:tc>
        <w:tc>
          <w:tcPr>
            <w:tcW w:w="109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2.3%</w:t>
            </w:r>
          </w:p>
        </w:tc>
      </w:tr>
      <w:tr w:rsidR="00A57D89" w:rsidRPr="00E6542E" w:rsidTr="00EC1166">
        <w:tc>
          <w:tcPr>
            <w:tcW w:w="3165" w:type="dxa"/>
            <w:tcBorders>
              <w:top w:val="nil"/>
              <w:left w:val="single" w:sz="8" w:space="0" w:color="auto"/>
              <w:bottom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2014</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8.2%</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35.7%</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8.0%</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4.6%</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41.5%</w:t>
            </w:r>
          </w:p>
        </w:tc>
        <w:tc>
          <w:tcPr>
            <w:tcW w:w="109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2.0%</w:t>
            </w:r>
          </w:p>
        </w:tc>
      </w:tr>
      <w:tr w:rsidR="00A57D89" w:rsidRPr="00E6542E" w:rsidTr="00EC1166">
        <w:tc>
          <w:tcPr>
            <w:tcW w:w="3165" w:type="dxa"/>
            <w:tcBorders>
              <w:top w:val="single" w:sz="8" w:space="0" w:color="auto"/>
              <w:left w:val="single" w:sz="8" w:space="0" w:color="auto"/>
              <w:bottom w:val="nil"/>
              <w:right w:val="single" w:sz="8" w:space="0" w:color="auto"/>
            </w:tcBorders>
            <w:shd w:val="clear" w:color="auto" w:fill="auto"/>
            <w:vAlign w:val="center"/>
            <w:hideMark/>
          </w:tcPr>
          <w:p w:rsidR="00A57D89" w:rsidRPr="00E6542E" w:rsidRDefault="00A57D89" w:rsidP="00EC1166">
            <w:pPr>
              <w:rPr>
                <w:rFonts w:cs="Arial"/>
                <w:color w:val="333333"/>
                <w:sz w:val="18"/>
                <w:szCs w:val="18"/>
              </w:rPr>
            </w:pPr>
            <w:r>
              <w:rPr>
                <w:rFonts w:cs="Arial"/>
                <w:color w:val="333333"/>
                <w:sz w:val="18"/>
                <w:szCs w:val="18"/>
              </w:rPr>
              <w:t>My school provides opportunities to advance into teacher leader positions.*</w:t>
            </w: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9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E6542E" w:rsidTr="00EC1166">
        <w:tc>
          <w:tcPr>
            <w:tcW w:w="3165" w:type="dxa"/>
            <w:tcBorders>
              <w:top w:val="nil"/>
              <w:left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2013</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10.7%</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46.6%</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15.5%</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4.6%</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20.7%</w:t>
            </w:r>
          </w:p>
        </w:tc>
        <w:tc>
          <w:tcPr>
            <w:tcW w:w="109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1.9%</w:t>
            </w:r>
          </w:p>
        </w:tc>
      </w:tr>
      <w:tr w:rsidR="00A57D89" w:rsidRPr="00E6542E" w:rsidTr="00EC1166">
        <w:tc>
          <w:tcPr>
            <w:tcW w:w="3165" w:type="dxa"/>
            <w:tcBorders>
              <w:top w:val="nil"/>
              <w:left w:val="single" w:sz="8" w:space="0" w:color="auto"/>
              <w:bottom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2014</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11.8%</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51.7%</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10.6%</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5.0%</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19.8%</w:t>
            </w:r>
          </w:p>
        </w:tc>
        <w:tc>
          <w:tcPr>
            <w:tcW w:w="109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1.1%</w:t>
            </w:r>
          </w:p>
        </w:tc>
      </w:tr>
      <w:tr w:rsidR="00A57D89" w:rsidRPr="00E6542E" w:rsidTr="00EC1166">
        <w:tc>
          <w:tcPr>
            <w:tcW w:w="3165" w:type="dxa"/>
            <w:tcBorders>
              <w:top w:val="single" w:sz="8" w:space="0" w:color="auto"/>
              <w:left w:val="single" w:sz="8" w:space="0" w:color="auto"/>
              <w:bottom w:val="nil"/>
              <w:right w:val="single" w:sz="8" w:space="0" w:color="auto"/>
            </w:tcBorders>
            <w:shd w:val="clear" w:color="auto" w:fill="auto"/>
            <w:vAlign w:val="center"/>
            <w:hideMark/>
          </w:tcPr>
          <w:p w:rsidR="00A57D89" w:rsidRPr="00E6542E" w:rsidRDefault="00A57D89" w:rsidP="00EC1166">
            <w:pPr>
              <w:rPr>
                <w:rFonts w:cs="Arial"/>
                <w:color w:val="333333"/>
                <w:sz w:val="18"/>
                <w:szCs w:val="18"/>
              </w:rPr>
            </w:pPr>
            <w:r>
              <w:rPr>
                <w:rFonts w:cs="Arial"/>
                <w:color w:val="333333"/>
                <w:sz w:val="18"/>
                <w:szCs w:val="18"/>
              </w:rPr>
              <w:t>My school provides opportunities to advances into administrative positions.</w:t>
            </w: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9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E6542E" w:rsidTr="00EC1166">
        <w:tc>
          <w:tcPr>
            <w:tcW w:w="3165" w:type="dxa"/>
            <w:tcBorders>
              <w:top w:val="nil"/>
              <w:left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2013</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7.2%</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30.5%</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19.9%</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6.0%</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34.4%</w:t>
            </w:r>
          </w:p>
        </w:tc>
        <w:tc>
          <w:tcPr>
            <w:tcW w:w="109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1.9%</w:t>
            </w:r>
          </w:p>
        </w:tc>
      </w:tr>
      <w:tr w:rsidR="00A57D89" w:rsidRPr="00E6542E" w:rsidTr="00EC1166">
        <w:tc>
          <w:tcPr>
            <w:tcW w:w="3165" w:type="dxa"/>
            <w:tcBorders>
              <w:top w:val="nil"/>
              <w:left w:val="single" w:sz="8" w:space="0" w:color="auto"/>
              <w:bottom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2014</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8.7%</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33.6%</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16.5%</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5.4%</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33.7%</w:t>
            </w:r>
          </w:p>
        </w:tc>
        <w:tc>
          <w:tcPr>
            <w:tcW w:w="109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2.1%</w:t>
            </w:r>
          </w:p>
        </w:tc>
      </w:tr>
      <w:tr w:rsidR="00A57D89" w:rsidRPr="00E6542E" w:rsidTr="00EC1166">
        <w:tc>
          <w:tcPr>
            <w:tcW w:w="3165" w:type="dxa"/>
            <w:tcBorders>
              <w:top w:val="single" w:sz="8" w:space="0" w:color="auto"/>
              <w:left w:val="single" w:sz="8" w:space="0" w:color="auto"/>
              <w:bottom w:val="nil"/>
              <w:right w:val="single" w:sz="8" w:space="0" w:color="auto"/>
            </w:tcBorders>
            <w:shd w:val="clear" w:color="auto" w:fill="auto"/>
            <w:vAlign w:val="center"/>
            <w:hideMark/>
          </w:tcPr>
          <w:p w:rsidR="00A57D89" w:rsidRPr="00E6542E" w:rsidRDefault="00A57D89" w:rsidP="00EC1166">
            <w:pPr>
              <w:rPr>
                <w:rFonts w:cs="Arial"/>
                <w:color w:val="333333"/>
                <w:sz w:val="18"/>
                <w:szCs w:val="18"/>
              </w:rPr>
            </w:pPr>
            <w:r>
              <w:rPr>
                <w:rFonts w:cs="Arial"/>
                <w:color w:val="333333"/>
                <w:sz w:val="18"/>
                <w:szCs w:val="18"/>
              </w:rPr>
              <w:t>My school offers opportunities for teachers to serve on leadership teams.</w:t>
            </w: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9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E6542E" w:rsidTr="00EC1166">
        <w:tc>
          <w:tcPr>
            <w:tcW w:w="3165" w:type="dxa"/>
            <w:tcBorders>
              <w:top w:val="nil"/>
              <w:left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2013</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21.8%</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61.3%</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6.3%</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2.3%</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7.8%</w:t>
            </w:r>
          </w:p>
        </w:tc>
        <w:tc>
          <w:tcPr>
            <w:tcW w:w="109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0.5%</w:t>
            </w:r>
          </w:p>
        </w:tc>
      </w:tr>
      <w:tr w:rsidR="00A57D89" w:rsidRPr="00E6542E" w:rsidTr="00EC1166">
        <w:tc>
          <w:tcPr>
            <w:tcW w:w="3165" w:type="dxa"/>
            <w:tcBorders>
              <w:top w:val="nil"/>
              <w:left w:val="single" w:sz="8" w:space="0" w:color="auto"/>
              <w:bottom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2014</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21.5%</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60.4%</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7.4%</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1.6%</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8.9%</w:t>
            </w:r>
          </w:p>
        </w:tc>
        <w:tc>
          <w:tcPr>
            <w:tcW w:w="109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0.2%</w:t>
            </w:r>
          </w:p>
        </w:tc>
      </w:tr>
      <w:tr w:rsidR="00A57D89" w:rsidRPr="00E6542E" w:rsidTr="00EC1166">
        <w:tc>
          <w:tcPr>
            <w:tcW w:w="3165" w:type="dxa"/>
            <w:tcBorders>
              <w:top w:val="single" w:sz="8" w:space="0" w:color="auto"/>
              <w:left w:val="single" w:sz="8" w:space="0" w:color="auto"/>
              <w:bottom w:val="nil"/>
              <w:right w:val="single" w:sz="8" w:space="0" w:color="auto"/>
            </w:tcBorders>
            <w:shd w:val="clear" w:color="auto" w:fill="auto"/>
            <w:vAlign w:val="center"/>
            <w:hideMark/>
          </w:tcPr>
          <w:p w:rsidR="00A57D89" w:rsidRPr="00E6542E" w:rsidRDefault="00A57D89" w:rsidP="00EC1166">
            <w:pPr>
              <w:rPr>
                <w:rFonts w:cs="Arial"/>
                <w:color w:val="333333"/>
                <w:sz w:val="18"/>
                <w:szCs w:val="18"/>
              </w:rPr>
            </w:pPr>
            <w:r>
              <w:rPr>
                <w:rFonts w:cs="Arial"/>
                <w:color w:val="333333"/>
                <w:sz w:val="18"/>
                <w:szCs w:val="18"/>
              </w:rPr>
              <w:t>I feel the initiatives we are implementing as part of our redesign efforts will be sustainable.</w:t>
            </w: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9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E6542E" w:rsidTr="00EC1166">
        <w:tc>
          <w:tcPr>
            <w:tcW w:w="3165" w:type="dxa"/>
            <w:tcBorders>
              <w:top w:val="nil"/>
              <w:left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2013</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10.0%</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45.1%</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13.5%</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6.0%</w:t>
            </w:r>
          </w:p>
        </w:tc>
        <w:tc>
          <w:tcPr>
            <w:tcW w:w="100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20.4%</w:t>
            </w:r>
          </w:p>
        </w:tc>
        <w:tc>
          <w:tcPr>
            <w:tcW w:w="1095"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4.9%</w:t>
            </w:r>
          </w:p>
        </w:tc>
      </w:tr>
      <w:tr w:rsidR="00A57D89" w:rsidRPr="00E6542E" w:rsidTr="00EC1166">
        <w:tc>
          <w:tcPr>
            <w:tcW w:w="3165" w:type="dxa"/>
            <w:tcBorders>
              <w:top w:val="nil"/>
              <w:left w:val="single" w:sz="8" w:space="0" w:color="auto"/>
              <w:bottom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2014</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10.1%</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48.5%</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11.9%</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4.7%</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18.1%</w:t>
            </w:r>
          </w:p>
        </w:tc>
        <w:tc>
          <w:tcPr>
            <w:tcW w:w="109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6.5%</w:t>
            </w:r>
          </w:p>
        </w:tc>
      </w:tr>
      <w:tr w:rsidR="00A57D89" w:rsidRPr="00E6542E" w:rsidTr="00EC1166">
        <w:tc>
          <w:tcPr>
            <w:tcW w:w="3165" w:type="dxa"/>
            <w:tcBorders>
              <w:top w:val="single" w:sz="8" w:space="0" w:color="auto"/>
              <w:left w:val="single" w:sz="8" w:space="0" w:color="auto"/>
              <w:bottom w:val="nil"/>
              <w:right w:val="single" w:sz="8" w:space="0" w:color="auto"/>
            </w:tcBorders>
            <w:shd w:val="clear" w:color="auto" w:fill="auto"/>
            <w:vAlign w:val="center"/>
            <w:hideMark/>
          </w:tcPr>
          <w:p w:rsidR="00A57D89" w:rsidRPr="00E6542E" w:rsidRDefault="00A57D89" w:rsidP="00EC1166">
            <w:pPr>
              <w:rPr>
                <w:rFonts w:cs="Arial"/>
                <w:color w:val="333333"/>
                <w:sz w:val="18"/>
                <w:szCs w:val="18"/>
              </w:rPr>
            </w:pPr>
            <w:r>
              <w:rPr>
                <w:rFonts w:cs="Arial"/>
                <w:color w:val="333333"/>
                <w:sz w:val="18"/>
                <w:szCs w:val="18"/>
              </w:rPr>
              <w:t>My school has sufficient technology to meet the needs of educators and students.</w:t>
            </w: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0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95"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E6542E" w:rsidTr="00EC1166">
        <w:tc>
          <w:tcPr>
            <w:tcW w:w="3165" w:type="dxa"/>
            <w:tcBorders>
              <w:top w:val="nil"/>
              <w:left w:val="single" w:sz="8" w:space="0" w:color="auto"/>
              <w:bottom w:val="nil"/>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2013</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10.3%</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39.2%</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30.2%</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14.9%</w:t>
            </w:r>
          </w:p>
        </w:tc>
        <w:tc>
          <w:tcPr>
            <w:tcW w:w="100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4.4%</w:t>
            </w:r>
          </w:p>
        </w:tc>
        <w:tc>
          <w:tcPr>
            <w:tcW w:w="1095"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1.1%</w:t>
            </w:r>
          </w:p>
        </w:tc>
      </w:tr>
      <w:tr w:rsidR="00A57D89" w:rsidRPr="00E6542E" w:rsidTr="00EC1166">
        <w:tc>
          <w:tcPr>
            <w:tcW w:w="3165" w:type="dxa"/>
            <w:tcBorders>
              <w:top w:val="nil"/>
              <w:left w:val="single" w:sz="8" w:space="0" w:color="auto"/>
              <w:bottom w:val="single" w:sz="8" w:space="0" w:color="auto"/>
              <w:right w:val="single" w:sz="8" w:space="0" w:color="auto"/>
            </w:tcBorders>
            <w:shd w:val="clear" w:color="auto" w:fill="auto"/>
            <w:vAlign w:val="center"/>
            <w:hideMark/>
          </w:tcPr>
          <w:p w:rsidR="00A57D89" w:rsidRPr="00E6542E" w:rsidRDefault="00A57D89" w:rsidP="00EC1166">
            <w:pPr>
              <w:ind w:firstLineChars="200" w:firstLine="360"/>
              <w:jc w:val="right"/>
              <w:rPr>
                <w:rFonts w:cs="Arial"/>
                <w:color w:val="000000"/>
                <w:sz w:val="18"/>
                <w:szCs w:val="18"/>
              </w:rPr>
            </w:pPr>
            <w:r w:rsidRPr="00E6542E">
              <w:rPr>
                <w:rFonts w:cs="Arial"/>
                <w:color w:val="000000"/>
                <w:sz w:val="18"/>
                <w:szCs w:val="18"/>
              </w:rPr>
              <w:t>2014</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10.8%</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40.8%</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28.5%</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15.4%</w:t>
            </w:r>
          </w:p>
        </w:tc>
        <w:tc>
          <w:tcPr>
            <w:tcW w:w="100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4.1%</w:t>
            </w:r>
          </w:p>
        </w:tc>
        <w:tc>
          <w:tcPr>
            <w:tcW w:w="1095"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0.3%</w:t>
            </w:r>
          </w:p>
        </w:tc>
      </w:tr>
    </w:tbl>
    <w:p w:rsidR="00A57D89" w:rsidRPr="003034CA" w:rsidRDefault="00A57D89" w:rsidP="00A57D89">
      <w:pPr>
        <w:spacing w:before="60"/>
        <w:rPr>
          <w:sz w:val="18"/>
          <w:szCs w:val="18"/>
        </w:rPr>
      </w:pPr>
      <w:r>
        <w:rPr>
          <w:sz w:val="18"/>
          <w:szCs w:val="18"/>
        </w:rPr>
        <w:t>Note: * p&lt;.05; ** p&lt;.01</w:t>
      </w:r>
    </w:p>
    <w:p w:rsidR="00A57D89" w:rsidRDefault="00A57D89" w:rsidP="00A57D89"/>
    <w:p w:rsidR="00A57D89" w:rsidRDefault="00A57D89" w:rsidP="00A57D89"/>
    <w:tbl>
      <w:tblPr>
        <w:tblW w:w="9195" w:type="dxa"/>
        <w:tblInd w:w="93" w:type="dxa"/>
        <w:tblLook w:val="04A0"/>
      </w:tblPr>
      <w:tblGrid>
        <w:gridCol w:w="1839"/>
        <w:gridCol w:w="1839"/>
        <w:gridCol w:w="1839"/>
        <w:gridCol w:w="1839"/>
        <w:gridCol w:w="1839"/>
      </w:tblGrid>
      <w:tr w:rsidR="00A57D89" w:rsidRPr="0034201C" w:rsidTr="00EC1166">
        <w:trPr>
          <w:trHeight w:val="978"/>
        </w:trPr>
        <w:tc>
          <w:tcPr>
            <w:tcW w:w="9195" w:type="dxa"/>
            <w:gridSpan w:val="5"/>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34201C" w:rsidRDefault="00A57D89" w:rsidP="00EC1166">
            <w:pPr>
              <w:rPr>
                <w:rFonts w:cs="Arial"/>
                <w:b/>
                <w:bCs/>
                <w:color w:val="000000"/>
                <w:sz w:val="20"/>
              </w:rPr>
            </w:pPr>
            <w:r w:rsidRPr="0034201C">
              <w:rPr>
                <w:rFonts w:cs="Arial"/>
                <w:b/>
                <w:bCs/>
                <w:color w:val="FFFFFF" w:themeColor="background1"/>
                <w:sz w:val="20"/>
              </w:rPr>
              <w:t xml:space="preserve">Table </w:t>
            </w:r>
            <w:r>
              <w:rPr>
                <w:rFonts w:cs="Arial"/>
                <w:b/>
                <w:bCs/>
                <w:color w:val="FFFFFF" w:themeColor="background1"/>
                <w:sz w:val="20"/>
              </w:rPr>
              <w:t>D-34.</w:t>
            </w:r>
            <w:r w:rsidRPr="0034201C">
              <w:rPr>
                <w:rFonts w:cs="Arial"/>
                <w:b/>
                <w:bCs/>
                <w:color w:val="FFFFFF" w:themeColor="background1"/>
                <w:sz w:val="20"/>
              </w:rPr>
              <w:t xml:space="preserve"> </w:t>
            </w:r>
            <w:r>
              <w:rPr>
                <w:rFonts w:cs="Arial"/>
                <w:b/>
                <w:bCs/>
                <w:color w:val="FFFFFF" w:themeColor="background1"/>
                <w:sz w:val="20"/>
              </w:rPr>
              <w:t>How familiar are you with the goals your school must achieve in order to exit your current status (i.e. your school’s Level 3 or Level 4 designation under ESE’s Framework for District Accountability and Assistance)?</w:t>
            </w:r>
          </w:p>
        </w:tc>
      </w:tr>
      <w:tr w:rsidR="00A57D89" w:rsidRPr="0034201C" w:rsidTr="00EC1166">
        <w:trPr>
          <w:trHeight w:val="735"/>
        </w:trPr>
        <w:tc>
          <w:tcPr>
            <w:tcW w:w="1839" w:type="dxa"/>
            <w:tcBorders>
              <w:top w:val="nil"/>
              <w:left w:val="single" w:sz="8" w:space="0" w:color="auto"/>
              <w:bottom w:val="single" w:sz="8" w:space="0" w:color="auto"/>
              <w:right w:val="single" w:sz="8" w:space="0" w:color="auto"/>
            </w:tcBorders>
            <w:shd w:val="clear" w:color="auto" w:fill="auto"/>
            <w:vAlign w:val="center"/>
            <w:hideMark/>
          </w:tcPr>
          <w:p w:rsidR="00A57D89" w:rsidRPr="0034201C" w:rsidRDefault="00A57D89" w:rsidP="00EC1166">
            <w:pPr>
              <w:jc w:val="both"/>
              <w:rPr>
                <w:rFonts w:cs="Arial"/>
                <w:color w:val="000000"/>
                <w:szCs w:val="22"/>
              </w:rPr>
            </w:pPr>
            <w:r w:rsidRPr="0034201C">
              <w:rPr>
                <w:rFonts w:cs="Arial"/>
                <w:color w:val="000000"/>
                <w:szCs w:val="22"/>
              </w:rPr>
              <w:t> </w:t>
            </w:r>
          </w:p>
        </w:tc>
        <w:tc>
          <w:tcPr>
            <w:tcW w:w="1839" w:type="dxa"/>
            <w:tcBorders>
              <w:top w:val="nil"/>
              <w:left w:val="nil"/>
              <w:bottom w:val="single" w:sz="8" w:space="0" w:color="auto"/>
              <w:right w:val="single" w:sz="8" w:space="0" w:color="auto"/>
            </w:tcBorders>
            <w:shd w:val="clear" w:color="000000" w:fill="D9D9D9"/>
            <w:vAlign w:val="center"/>
            <w:hideMark/>
          </w:tcPr>
          <w:p w:rsidR="00A57D89" w:rsidRPr="0034201C" w:rsidRDefault="00A57D89" w:rsidP="00EC1166">
            <w:pPr>
              <w:jc w:val="center"/>
              <w:rPr>
                <w:rFonts w:cs="Arial"/>
                <w:b/>
                <w:bCs/>
                <w:color w:val="000000"/>
                <w:sz w:val="18"/>
                <w:szCs w:val="18"/>
              </w:rPr>
            </w:pPr>
            <w:r>
              <w:rPr>
                <w:rFonts w:cs="Arial"/>
                <w:b/>
                <w:bCs/>
                <w:color w:val="000000"/>
                <w:sz w:val="18"/>
                <w:szCs w:val="18"/>
              </w:rPr>
              <w:t>Very familiar</w:t>
            </w:r>
          </w:p>
        </w:tc>
        <w:tc>
          <w:tcPr>
            <w:tcW w:w="1839" w:type="dxa"/>
            <w:tcBorders>
              <w:top w:val="nil"/>
              <w:left w:val="nil"/>
              <w:bottom w:val="single" w:sz="8" w:space="0" w:color="auto"/>
              <w:right w:val="single" w:sz="8" w:space="0" w:color="auto"/>
            </w:tcBorders>
            <w:shd w:val="clear" w:color="000000" w:fill="D9D9D9"/>
            <w:vAlign w:val="center"/>
            <w:hideMark/>
          </w:tcPr>
          <w:p w:rsidR="00A57D89" w:rsidRPr="0034201C" w:rsidRDefault="00A57D89" w:rsidP="00EC1166">
            <w:pPr>
              <w:jc w:val="center"/>
              <w:rPr>
                <w:rFonts w:cs="Arial"/>
                <w:b/>
                <w:bCs/>
                <w:color w:val="000000"/>
                <w:sz w:val="18"/>
                <w:szCs w:val="18"/>
              </w:rPr>
            </w:pPr>
            <w:r>
              <w:rPr>
                <w:rFonts w:cs="Arial"/>
                <w:b/>
                <w:bCs/>
                <w:color w:val="000000"/>
                <w:sz w:val="18"/>
                <w:szCs w:val="18"/>
              </w:rPr>
              <w:t>Somewhat familiar</w:t>
            </w:r>
          </w:p>
        </w:tc>
        <w:tc>
          <w:tcPr>
            <w:tcW w:w="1839" w:type="dxa"/>
            <w:tcBorders>
              <w:top w:val="nil"/>
              <w:left w:val="nil"/>
              <w:bottom w:val="single" w:sz="8" w:space="0" w:color="auto"/>
              <w:right w:val="single" w:sz="8" w:space="0" w:color="auto"/>
            </w:tcBorders>
            <w:shd w:val="clear" w:color="000000" w:fill="D9D9D9"/>
            <w:vAlign w:val="center"/>
            <w:hideMark/>
          </w:tcPr>
          <w:p w:rsidR="00A57D89" w:rsidRPr="0034201C" w:rsidRDefault="00A57D89" w:rsidP="00EC1166">
            <w:pPr>
              <w:jc w:val="center"/>
              <w:rPr>
                <w:rFonts w:cs="Arial"/>
                <w:b/>
                <w:bCs/>
                <w:color w:val="000000"/>
                <w:sz w:val="18"/>
                <w:szCs w:val="18"/>
              </w:rPr>
            </w:pPr>
            <w:r>
              <w:rPr>
                <w:rFonts w:cs="Arial"/>
                <w:b/>
                <w:bCs/>
                <w:color w:val="000000"/>
                <w:sz w:val="18"/>
                <w:szCs w:val="18"/>
              </w:rPr>
              <w:t>Not too familiar</w:t>
            </w:r>
          </w:p>
        </w:tc>
        <w:tc>
          <w:tcPr>
            <w:tcW w:w="1839" w:type="dxa"/>
            <w:tcBorders>
              <w:top w:val="nil"/>
              <w:left w:val="nil"/>
              <w:bottom w:val="single" w:sz="8" w:space="0" w:color="auto"/>
              <w:right w:val="single" w:sz="8" w:space="0" w:color="auto"/>
            </w:tcBorders>
            <w:shd w:val="clear" w:color="000000" w:fill="D9D9D9"/>
            <w:vAlign w:val="center"/>
            <w:hideMark/>
          </w:tcPr>
          <w:p w:rsidR="00A57D89" w:rsidRPr="0034201C" w:rsidRDefault="00A57D89" w:rsidP="00EC1166">
            <w:pPr>
              <w:jc w:val="center"/>
              <w:rPr>
                <w:rFonts w:cs="Arial"/>
                <w:b/>
                <w:bCs/>
                <w:color w:val="000000"/>
                <w:sz w:val="18"/>
                <w:szCs w:val="18"/>
              </w:rPr>
            </w:pPr>
            <w:r>
              <w:rPr>
                <w:rFonts w:cs="Arial"/>
                <w:b/>
                <w:bCs/>
                <w:color w:val="000000"/>
                <w:sz w:val="18"/>
                <w:szCs w:val="18"/>
              </w:rPr>
              <w:t>Not at all familiar</w:t>
            </w:r>
          </w:p>
        </w:tc>
      </w:tr>
      <w:tr w:rsidR="00A57D89" w:rsidRPr="0034201C" w:rsidTr="00EC1166">
        <w:trPr>
          <w:trHeight w:val="300"/>
        </w:trPr>
        <w:tc>
          <w:tcPr>
            <w:tcW w:w="1839" w:type="dxa"/>
            <w:tcBorders>
              <w:top w:val="nil"/>
              <w:left w:val="single" w:sz="8" w:space="0" w:color="auto"/>
              <w:bottom w:val="nil"/>
              <w:right w:val="single" w:sz="8" w:space="0" w:color="auto"/>
            </w:tcBorders>
            <w:shd w:val="clear" w:color="auto" w:fill="auto"/>
            <w:vAlign w:val="center"/>
            <w:hideMark/>
          </w:tcPr>
          <w:p w:rsidR="00A57D89" w:rsidRPr="0034201C" w:rsidRDefault="00A57D89" w:rsidP="00EC1166">
            <w:pPr>
              <w:ind w:firstLineChars="200" w:firstLine="360"/>
              <w:jc w:val="right"/>
              <w:rPr>
                <w:rFonts w:cs="Arial"/>
                <w:color w:val="000000"/>
                <w:sz w:val="18"/>
                <w:szCs w:val="18"/>
              </w:rPr>
            </w:pPr>
            <w:r w:rsidRPr="0034201C">
              <w:rPr>
                <w:rFonts w:cs="Arial"/>
                <w:color w:val="000000"/>
                <w:sz w:val="18"/>
                <w:szCs w:val="18"/>
              </w:rPr>
              <w:t>2013</w:t>
            </w:r>
          </w:p>
        </w:tc>
        <w:tc>
          <w:tcPr>
            <w:tcW w:w="1839"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40.1%</w:t>
            </w:r>
          </w:p>
        </w:tc>
        <w:tc>
          <w:tcPr>
            <w:tcW w:w="1839"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43.4%</w:t>
            </w:r>
          </w:p>
        </w:tc>
        <w:tc>
          <w:tcPr>
            <w:tcW w:w="1839"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12.6%</w:t>
            </w:r>
          </w:p>
        </w:tc>
        <w:tc>
          <w:tcPr>
            <w:tcW w:w="1839"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3.9%</w:t>
            </w:r>
          </w:p>
        </w:tc>
      </w:tr>
      <w:tr w:rsidR="00A57D89" w:rsidRPr="0034201C" w:rsidTr="00EC1166">
        <w:trPr>
          <w:trHeight w:val="315"/>
        </w:trPr>
        <w:tc>
          <w:tcPr>
            <w:tcW w:w="1839" w:type="dxa"/>
            <w:tcBorders>
              <w:top w:val="nil"/>
              <w:left w:val="single" w:sz="8" w:space="0" w:color="auto"/>
              <w:bottom w:val="single" w:sz="8" w:space="0" w:color="auto"/>
              <w:right w:val="single" w:sz="8" w:space="0" w:color="auto"/>
            </w:tcBorders>
            <w:shd w:val="clear" w:color="auto" w:fill="auto"/>
            <w:vAlign w:val="center"/>
            <w:hideMark/>
          </w:tcPr>
          <w:p w:rsidR="00A57D89" w:rsidRPr="0034201C" w:rsidRDefault="00A57D89" w:rsidP="00EC1166">
            <w:pPr>
              <w:ind w:firstLineChars="200" w:firstLine="360"/>
              <w:jc w:val="right"/>
              <w:rPr>
                <w:rFonts w:cs="Arial"/>
                <w:color w:val="000000"/>
                <w:sz w:val="18"/>
                <w:szCs w:val="18"/>
              </w:rPr>
            </w:pPr>
            <w:r w:rsidRPr="0034201C">
              <w:rPr>
                <w:rFonts w:cs="Arial"/>
                <w:color w:val="000000"/>
                <w:sz w:val="18"/>
                <w:szCs w:val="18"/>
              </w:rPr>
              <w:t>2014</w:t>
            </w:r>
          </w:p>
        </w:tc>
        <w:tc>
          <w:tcPr>
            <w:tcW w:w="1839"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37.5%</w:t>
            </w:r>
          </w:p>
        </w:tc>
        <w:tc>
          <w:tcPr>
            <w:tcW w:w="1839"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43.7%</w:t>
            </w:r>
          </w:p>
        </w:tc>
        <w:tc>
          <w:tcPr>
            <w:tcW w:w="1839"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14.1%</w:t>
            </w:r>
          </w:p>
        </w:tc>
        <w:tc>
          <w:tcPr>
            <w:tcW w:w="1839"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4.7%</w:t>
            </w:r>
          </w:p>
        </w:tc>
      </w:tr>
    </w:tbl>
    <w:p w:rsidR="00A57D89" w:rsidRDefault="00A57D89" w:rsidP="00A57D89"/>
    <w:p w:rsidR="00A57D89" w:rsidRDefault="00A57D89" w:rsidP="00A57D89"/>
    <w:p w:rsidR="00A57D89" w:rsidRDefault="00A57D89" w:rsidP="00A57D89"/>
    <w:p w:rsidR="00A57D89" w:rsidRDefault="00A57D89" w:rsidP="00A57D89"/>
    <w:p w:rsidR="00A57D89" w:rsidRDefault="00A57D89" w:rsidP="00A57D89"/>
    <w:tbl>
      <w:tblPr>
        <w:tblW w:w="9195" w:type="dxa"/>
        <w:tblInd w:w="93" w:type="dxa"/>
        <w:tblLook w:val="04A0"/>
      </w:tblPr>
      <w:tblGrid>
        <w:gridCol w:w="1839"/>
        <w:gridCol w:w="1839"/>
        <w:gridCol w:w="1839"/>
        <w:gridCol w:w="1839"/>
        <w:gridCol w:w="1839"/>
      </w:tblGrid>
      <w:tr w:rsidR="00A57D89" w:rsidRPr="0034201C" w:rsidTr="00EC1166">
        <w:trPr>
          <w:trHeight w:val="789"/>
        </w:trPr>
        <w:tc>
          <w:tcPr>
            <w:tcW w:w="9195" w:type="dxa"/>
            <w:gridSpan w:val="5"/>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34201C" w:rsidRDefault="00A57D89" w:rsidP="00EC1166">
            <w:pPr>
              <w:rPr>
                <w:rFonts w:cs="Arial"/>
                <w:b/>
                <w:bCs/>
                <w:color w:val="000000"/>
                <w:sz w:val="20"/>
              </w:rPr>
            </w:pPr>
            <w:r w:rsidRPr="0034201C">
              <w:rPr>
                <w:rFonts w:cs="Arial"/>
                <w:b/>
                <w:bCs/>
                <w:color w:val="FFFFFF" w:themeColor="background1"/>
                <w:sz w:val="20"/>
              </w:rPr>
              <w:t xml:space="preserve">Table </w:t>
            </w:r>
            <w:r>
              <w:rPr>
                <w:rFonts w:cs="Arial"/>
                <w:b/>
                <w:bCs/>
                <w:color w:val="FFFFFF" w:themeColor="background1"/>
                <w:sz w:val="20"/>
              </w:rPr>
              <w:t>D-35.</w:t>
            </w:r>
            <w:r w:rsidRPr="0034201C">
              <w:rPr>
                <w:rFonts w:cs="Arial"/>
                <w:b/>
                <w:bCs/>
                <w:color w:val="FFFFFF" w:themeColor="background1"/>
                <w:sz w:val="20"/>
              </w:rPr>
              <w:t xml:space="preserve"> </w:t>
            </w:r>
            <w:r>
              <w:rPr>
                <w:rFonts w:cs="Arial"/>
                <w:b/>
                <w:bCs/>
                <w:color w:val="FFFFFF" w:themeColor="background1"/>
                <w:sz w:val="20"/>
              </w:rPr>
              <w:t>How familiar are you with the goals and strategies of your school’s redesign efforts as articulated in the school redesign plan?</w:t>
            </w:r>
          </w:p>
        </w:tc>
      </w:tr>
      <w:tr w:rsidR="00A57D89" w:rsidRPr="0034201C" w:rsidTr="00EC1166">
        <w:trPr>
          <w:trHeight w:val="735"/>
        </w:trPr>
        <w:tc>
          <w:tcPr>
            <w:tcW w:w="1839" w:type="dxa"/>
            <w:tcBorders>
              <w:top w:val="nil"/>
              <w:left w:val="single" w:sz="8" w:space="0" w:color="auto"/>
              <w:bottom w:val="single" w:sz="8" w:space="0" w:color="auto"/>
              <w:right w:val="single" w:sz="8" w:space="0" w:color="auto"/>
            </w:tcBorders>
            <w:shd w:val="clear" w:color="auto" w:fill="auto"/>
            <w:vAlign w:val="center"/>
            <w:hideMark/>
          </w:tcPr>
          <w:p w:rsidR="00A57D89" w:rsidRPr="0034201C" w:rsidRDefault="00A57D89" w:rsidP="00EC1166">
            <w:pPr>
              <w:jc w:val="right"/>
              <w:rPr>
                <w:rFonts w:cs="Arial"/>
                <w:color w:val="000000"/>
                <w:szCs w:val="22"/>
              </w:rPr>
            </w:pPr>
            <w:r w:rsidRPr="0034201C">
              <w:rPr>
                <w:rFonts w:cs="Arial"/>
                <w:color w:val="000000"/>
                <w:szCs w:val="22"/>
              </w:rPr>
              <w:t> </w:t>
            </w:r>
            <w:r w:rsidRPr="00365E4E">
              <w:rPr>
                <w:sz w:val="18"/>
                <w:szCs w:val="18"/>
              </w:rPr>
              <w:t>**(p&lt;.01)</w:t>
            </w:r>
          </w:p>
        </w:tc>
        <w:tc>
          <w:tcPr>
            <w:tcW w:w="1839" w:type="dxa"/>
            <w:tcBorders>
              <w:top w:val="nil"/>
              <w:left w:val="nil"/>
              <w:bottom w:val="single" w:sz="8" w:space="0" w:color="auto"/>
              <w:right w:val="single" w:sz="8" w:space="0" w:color="auto"/>
            </w:tcBorders>
            <w:shd w:val="clear" w:color="000000" w:fill="D9D9D9"/>
            <w:vAlign w:val="center"/>
            <w:hideMark/>
          </w:tcPr>
          <w:p w:rsidR="00A57D89" w:rsidRPr="0034201C" w:rsidRDefault="00A57D89" w:rsidP="00EC1166">
            <w:pPr>
              <w:jc w:val="center"/>
              <w:rPr>
                <w:rFonts w:cs="Arial"/>
                <w:b/>
                <w:bCs/>
                <w:color w:val="000000"/>
                <w:sz w:val="18"/>
                <w:szCs w:val="18"/>
              </w:rPr>
            </w:pPr>
            <w:r>
              <w:rPr>
                <w:rFonts w:cs="Arial"/>
                <w:b/>
                <w:bCs/>
                <w:color w:val="000000"/>
                <w:sz w:val="18"/>
                <w:szCs w:val="18"/>
              </w:rPr>
              <w:t>Very familiar: I know a good deal about my school’s redesign initiatives</w:t>
            </w:r>
          </w:p>
        </w:tc>
        <w:tc>
          <w:tcPr>
            <w:tcW w:w="1839" w:type="dxa"/>
            <w:tcBorders>
              <w:top w:val="nil"/>
              <w:left w:val="nil"/>
              <w:bottom w:val="single" w:sz="8" w:space="0" w:color="auto"/>
              <w:right w:val="single" w:sz="8" w:space="0" w:color="auto"/>
            </w:tcBorders>
            <w:shd w:val="clear" w:color="000000" w:fill="D9D9D9"/>
            <w:vAlign w:val="center"/>
            <w:hideMark/>
          </w:tcPr>
          <w:p w:rsidR="00A57D89" w:rsidRPr="0034201C" w:rsidRDefault="00A57D89" w:rsidP="00EC1166">
            <w:pPr>
              <w:jc w:val="center"/>
              <w:rPr>
                <w:rFonts w:cs="Arial"/>
                <w:b/>
                <w:bCs/>
                <w:color w:val="000000"/>
                <w:sz w:val="18"/>
                <w:szCs w:val="18"/>
              </w:rPr>
            </w:pPr>
            <w:r>
              <w:rPr>
                <w:rFonts w:cs="Arial"/>
                <w:b/>
                <w:bCs/>
                <w:color w:val="000000"/>
                <w:sz w:val="18"/>
                <w:szCs w:val="18"/>
              </w:rPr>
              <w:t>Somewhat familiar: I know the basics about my school’s redesign initiatives</w:t>
            </w:r>
          </w:p>
        </w:tc>
        <w:tc>
          <w:tcPr>
            <w:tcW w:w="1839" w:type="dxa"/>
            <w:tcBorders>
              <w:top w:val="nil"/>
              <w:left w:val="nil"/>
              <w:bottom w:val="single" w:sz="8" w:space="0" w:color="auto"/>
              <w:right w:val="single" w:sz="8" w:space="0" w:color="auto"/>
            </w:tcBorders>
            <w:shd w:val="clear" w:color="000000" w:fill="D9D9D9"/>
            <w:vAlign w:val="center"/>
            <w:hideMark/>
          </w:tcPr>
          <w:p w:rsidR="00A57D89" w:rsidRPr="0034201C" w:rsidRDefault="00A57D89" w:rsidP="00EC1166">
            <w:pPr>
              <w:jc w:val="center"/>
              <w:rPr>
                <w:rFonts w:cs="Arial"/>
                <w:b/>
                <w:bCs/>
                <w:color w:val="000000"/>
                <w:sz w:val="18"/>
                <w:szCs w:val="18"/>
              </w:rPr>
            </w:pPr>
            <w:r>
              <w:rPr>
                <w:rFonts w:cs="Arial"/>
                <w:b/>
                <w:bCs/>
                <w:color w:val="000000"/>
                <w:sz w:val="18"/>
                <w:szCs w:val="18"/>
              </w:rPr>
              <w:t>Not too familiar: I have heard about my school’s redesign initiatives, but don’t really know much about them</w:t>
            </w:r>
          </w:p>
        </w:tc>
        <w:tc>
          <w:tcPr>
            <w:tcW w:w="1839" w:type="dxa"/>
            <w:tcBorders>
              <w:top w:val="nil"/>
              <w:left w:val="nil"/>
              <w:bottom w:val="single" w:sz="8" w:space="0" w:color="auto"/>
              <w:right w:val="single" w:sz="8" w:space="0" w:color="auto"/>
            </w:tcBorders>
            <w:shd w:val="clear" w:color="000000" w:fill="D9D9D9"/>
            <w:vAlign w:val="center"/>
            <w:hideMark/>
          </w:tcPr>
          <w:p w:rsidR="00A57D89" w:rsidRPr="0034201C" w:rsidRDefault="00A57D89" w:rsidP="00EC1166">
            <w:pPr>
              <w:jc w:val="center"/>
              <w:rPr>
                <w:rFonts w:cs="Arial"/>
                <w:b/>
                <w:bCs/>
                <w:color w:val="000000"/>
                <w:sz w:val="18"/>
                <w:szCs w:val="18"/>
              </w:rPr>
            </w:pPr>
            <w:r>
              <w:rPr>
                <w:rFonts w:cs="Arial"/>
                <w:b/>
                <w:bCs/>
                <w:color w:val="000000"/>
                <w:sz w:val="18"/>
                <w:szCs w:val="18"/>
              </w:rPr>
              <w:t>Not at all familiar: I do not know anything about my school’s redesign initiatives</w:t>
            </w:r>
          </w:p>
        </w:tc>
      </w:tr>
      <w:tr w:rsidR="00A57D89" w:rsidRPr="0034201C" w:rsidTr="00EC1166">
        <w:trPr>
          <w:trHeight w:val="300"/>
        </w:trPr>
        <w:tc>
          <w:tcPr>
            <w:tcW w:w="1839" w:type="dxa"/>
            <w:tcBorders>
              <w:top w:val="nil"/>
              <w:left w:val="single" w:sz="8" w:space="0" w:color="auto"/>
              <w:bottom w:val="nil"/>
              <w:right w:val="single" w:sz="8" w:space="0" w:color="auto"/>
            </w:tcBorders>
            <w:shd w:val="clear" w:color="auto" w:fill="auto"/>
            <w:vAlign w:val="center"/>
            <w:hideMark/>
          </w:tcPr>
          <w:p w:rsidR="00A57D89" w:rsidRPr="0034201C" w:rsidRDefault="00A57D89" w:rsidP="00EC1166">
            <w:pPr>
              <w:ind w:firstLineChars="200" w:firstLine="360"/>
              <w:jc w:val="right"/>
              <w:rPr>
                <w:rFonts w:cs="Arial"/>
                <w:color w:val="000000"/>
                <w:sz w:val="18"/>
                <w:szCs w:val="18"/>
              </w:rPr>
            </w:pPr>
            <w:r w:rsidRPr="0034201C">
              <w:rPr>
                <w:rFonts w:cs="Arial"/>
                <w:color w:val="000000"/>
                <w:sz w:val="18"/>
                <w:szCs w:val="18"/>
              </w:rPr>
              <w:t>2013</w:t>
            </w:r>
          </w:p>
        </w:tc>
        <w:tc>
          <w:tcPr>
            <w:tcW w:w="1839" w:type="dxa"/>
            <w:tcBorders>
              <w:top w:val="nil"/>
              <w:left w:val="nil"/>
              <w:bottom w:val="nil"/>
              <w:right w:val="single" w:sz="8" w:space="0" w:color="auto"/>
            </w:tcBorders>
            <w:shd w:val="clear" w:color="auto" w:fill="auto"/>
            <w:vAlign w:val="center"/>
          </w:tcPr>
          <w:p w:rsidR="00A57D89" w:rsidRPr="00A658D8" w:rsidRDefault="00A57D89" w:rsidP="00EC1166">
            <w:pPr>
              <w:jc w:val="center"/>
              <w:rPr>
                <w:sz w:val="18"/>
                <w:szCs w:val="18"/>
              </w:rPr>
            </w:pPr>
            <w:r w:rsidRPr="00A658D8">
              <w:rPr>
                <w:sz w:val="18"/>
                <w:szCs w:val="18"/>
              </w:rPr>
              <w:t>41.3%</w:t>
            </w:r>
          </w:p>
        </w:tc>
        <w:tc>
          <w:tcPr>
            <w:tcW w:w="1839" w:type="dxa"/>
            <w:tcBorders>
              <w:top w:val="nil"/>
              <w:left w:val="nil"/>
              <w:bottom w:val="nil"/>
              <w:right w:val="single" w:sz="8" w:space="0" w:color="auto"/>
            </w:tcBorders>
            <w:shd w:val="clear" w:color="auto" w:fill="auto"/>
            <w:vAlign w:val="center"/>
          </w:tcPr>
          <w:p w:rsidR="00A57D89" w:rsidRPr="00A658D8" w:rsidRDefault="00A57D89" w:rsidP="00EC1166">
            <w:pPr>
              <w:jc w:val="center"/>
              <w:rPr>
                <w:sz w:val="18"/>
                <w:szCs w:val="18"/>
              </w:rPr>
            </w:pPr>
            <w:r w:rsidRPr="00A658D8">
              <w:rPr>
                <w:sz w:val="18"/>
                <w:szCs w:val="18"/>
              </w:rPr>
              <w:t>46.0%</w:t>
            </w:r>
          </w:p>
        </w:tc>
        <w:tc>
          <w:tcPr>
            <w:tcW w:w="1839" w:type="dxa"/>
            <w:tcBorders>
              <w:top w:val="nil"/>
              <w:left w:val="nil"/>
              <w:bottom w:val="nil"/>
              <w:right w:val="single" w:sz="8" w:space="0" w:color="auto"/>
            </w:tcBorders>
            <w:shd w:val="clear" w:color="auto" w:fill="auto"/>
            <w:vAlign w:val="center"/>
          </w:tcPr>
          <w:p w:rsidR="00A57D89" w:rsidRPr="00A658D8" w:rsidRDefault="00A57D89" w:rsidP="00EC1166">
            <w:pPr>
              <w:jc w:val="center"/>
              <w:rPr>
                <w:sz w:val="18"/>
                <w:szCs w:val="18"/>
              </w:rPr>
            </w:pPr>
            <w:r w:rsidRPr="00A658D8">
              <w:rPr>
                <w:sz w:val="18"/>
                <w:szCs w:val="18"/>
              </w:rPr>
              <w:t>11.3%</w:t>
            </w:r>
          </w:p>
        </w:tc>
        <w:tc>
          <w:tcPr>
            <w:tcW w:w="1839" w:type="dxa"/>
            <w:tcBorders>
              <w:top w:val="nil"/>
              <w:left w:val="nil"/>
              <w:bottom w:val="nil"/>
              <w:right w:val="single" w:sz="8" w:space="0" w:color="auto"/>
            </w:tcBorders>
            <w:shd w:val="clear" w:color="auto" w:fill="auto"/>
            <w:vAlign w:val="center"/>
          </w:tcPr>
          <w:p w:rsidR="00A57D89" w:rsidRPr="00A658D8" w:rsidRDefault="00A57D89" w:rsidP="00EC1166">
            <w:pPr>
              <w:jc w:val="center"/>
              <w:rPr>
                <w:sz w:val="18"/>
                <w:szCs w:val="18"/>
              </w:rPr>
            </w:pPr>
            <w:r w:rsidRPr="00A658D8">
              <w:rPr>
                <w:sz w:val="18"/>
                <w:szCs w:val="18"/>
              </w:rPr>
              <w:t>1.4%</w:t>
            </w:r>
          </w:p>
        </w:tc>
      </w:tr>
      <w:tr w:rsidR="00A57D89" w:rsidRPr="0034201C" w:rsidTr="00EC1166">
        <w:trPr>
          <w:trHeight w:val="315"/>
        </w:trPr>
        <w:tc>
          <w:tcPr>
            <w:tcW w:w="1839" w:type="dxa"/>
            <w:tcBorders>
              <w:top w:val="nil"/>
              <w:left w:val="single" w:sz="8" w:space="0" w:color="auto"/>
              <w:bottom w:val="single" w:sz="8" w:space="0" w:color="auto"/>
              <w:right w:val="single" w:sz="8" w:space="0" w:color="auto"/>
            </w:tcBorders>
            <w:shd w:val="clear" w:color="auto" w:fill="auto"/>
            <w:vAlign w:val="center"/>
            <w:hideMark/>
          </w:tcPr>
          <w:p w:rsidR="00A57D89" w:rsidRPr="0034201C" w:rsidRDefault="00A57D89" w:rsidP="00EC1166">
            <w:pPr>
              <w:ind w:firstLineChars="200" w:firstLine="360"/>
              <w:jc w:val="right"/>
              <w:rPr>
                <w:rFonts w:cs="Arial"/>
                <w:color w:val="000000"/>
                <w:sz w:val="18"/>
                <w:szCs w:val="18"/>
              </w:rPr>
            </w:pPr>
            <w:r w:rsidRPr="0034201C">
              <w:rPr>
                <w:rFonts w:cs="Arial"/>
                <w:color w:val="000000"/>
                <w:sz w:val="18"/>
                <w:szCs w:val="18"/>
              </w:rPr>
              <w:t>2014</w:t>
            </w:r>
          </w:p>
        </w:tc>
        <w:tc>
          <w:tcPr>
            <w:tcW w:w="1839" w:type="dxa"/>
            <w:tcBorders>
              <w:top w:val="nil"/>
              <w:left w:val="nil"/>
              <w:bottom w:val="single" w:sz="8" w:space="0" w:color="auto"/>
              <w:right w:val="single" w:sz="8" w:space="0" w:color="auto"/>
            </w:tcBorders>
            <w:shd w:val="clear" w:color="auto" w:fill="auto"/>
            <w:vAlign w:val="center"/>
          </w:tcPr>
          <w:p w:rsidR="00A57D89" w:rsidRPr="00A658D8" w:rsidRDefault="00A57D89" w:rsidP="00EC1166">
            <w:pPr>
              <w:jc w:val="center"/>
              <w:rPr>
                <w:sz w:val="18"/>
                <w:szCs w:val="18"/>
              </w:rPr>
            </w:pPr>
            <w:r w:rsidRPr="00A658D8">
              <w:rPr>
                <w:sz w:val="18"/>
                <w:szCs w:val="18"/>
              </w:rPr>
              <w:t>37.2%</w:t>
            </w:r>
          </w:p>
        </w:tc>
        <w:tc>
          <w:tcPr>
            <w:tcW w:w="1839" w:type="dxa"/>
            <w:tcBorders>
              <w:top w:val="nil"/>
              <w:left w:val="nil"/>
              <w:bottom w:val="single" w:sz="8" w:space="0" w:color="auto"/>
              <w:right w:val="single" w:sz="8" w:space="0" w:color="auto"/>
            </w:tcBorders>
            <w:shd w:val="clear" w:color="auto" w:fill="auto"/>
            <w:vAlign w:val="center"/>
          </w:tcPr>
          <w:p w:rsidR="00A57D89" w:rsidRPr="00A658D8" w:rsidRDefault="00A57D89" w:rsidP="00EC1166">
            <w:pPr>
              <w:jc w:val="center"/>
              <w:rPr>
                <w:sz w:val="18"/>
                <w:szCs w:val="18"/>
              </w:rPr>
            </w:pPr>
            <w:r w:rsidRPr="00A658D8">
              <w:rPr>
                <w:sz w:val="18"/>
                <w:szCs w:val="18"/>
              </w:rPr>
              <w:t>48.3%</w:t>
            </w:r>
          </w:p>
        </w:tc>
        <w:tc>
          <w:tcPr>
            <w:tcW w:w="1839" w:type="dxa"/>
            <w:tcBorders>
              <w:top w:val="nil"/>
              <w:left w:val="nil"/>
              <w:bottom w:val="single" w:sz="8" w:space="0" w:color="auto"/>
              <w:right w:val="single" w:sz="8" w:space="0" w:color="auto"/>
            </w:tcBorders>
            <w:shd w:val="clear" w:color="auto" w:fill="auto"/>
            <w:vAlign w:val="center"/>
          </w:tcPr>
          <w:p w:rsidR="00A57D89" w:rsidRPr="00A658D8" w:rsidRDefault="00A57D89" w:rsidP="00EC1166">
            <w:pPr>
              <w:jc w:val="center"/>
              <w:rPr>
                <w:sz w:val="18"/>
                <w:szCs w:val="18"/>
              </w:rPr>
            </w:pPr>
            <w:r w:rsidRPr="00A658D8">
              <w:rPr>
                <w:sz w:val="18"/>
                <w:szCs w:val="18"/>
              </w:rPr>
              <w:t>11.0%</w:t>
            </w:r>
          </w:p>
        </w:tc>
        <w:tc>
          <w:tcPr>
            <w:tcW w:w="1839" w:type="dxa"/>
            <w:tcBorders>
              <w:top w:val="nil"/>
              <w:left w:val="nil"/>
              <w:bottom w:val="single" w:sz="8" w:space="0" w:color="auto"/>
              <w:right w:val="single" w:sz="8" w:space="0" w:color="auto"/>
            </w:tcBorders>
            <w:shd w:val="clear" w:color="auto" w:fill="auto"/>
            <w:vAlign w:val="center"/>
          </w:tcPr>
          <w:p w:rsidR="00A57D89" w:rsidRPr="00A658D8" w:rsidRDefault="00A57D89" w:rsidP="00EC1166">
            <w:pPr>
              <w:jc w:val="center"/>
              <w:rPr>
                <w:sz w:val="18"/>
                <w:szCs w:val="18"/>
              </w:rPr>
            </w:pPr>
            <w:r w:rsidRPr="00A658D8">
              <w:rPr>
                <w:sz w:val="18"/>
                <w:szCs w:val="18"/>
              </w:rPr>
              <w:t>3.5%</w:t>
            </w:r>
          </w:p>
        </w:tc>
      </w:tr>
    </w:tbl>
    <w:p w:rsidR="00A57D89" w:rsidRDefault="00A57D89" w:rsidP="00A57D89"/>
    <w:p w:rsidR="00A57D89" w:rsidRDefault="00A57D89" w:rsidP="00A57D89"/>
    <w:p w:rsidR="00A57D89" w:rsidRDefault="00A57D89" w:rsidP="00A57D89"/>
    <w:p w:rsidR="00A57D89" w:rsidRDefault="00A57D89" w:rsidP="00A57D89">
      <w:pPr>
        <w:spacing w:after="200" w:line="276" w:lineRule="auto"/>
      </w:pPr>
      <w:r>
        <w:br w:type="page"/>
      </w:r>
    </w:p>
    <w:p w:rsidR="00A57D89" w:rsidRDefault="00A57D89" w:rsidP="00A57D89"/>
    <w:tbl>
      <w:tblPr>
        <w:tblW w:w="9195" w:type="dxa"/>
        <w:tblInd w:w="93" w:type="dxa"/>
        <w:tblLayout w:type="fixed"/>
        <w:tblLook w:val="04A0"/>
      </w:tblPr>
      <w:tblGrid>
        <w:gridCol w:w="2715"/>
        <w:gridCol w:w="1080"/>
        <w:gridCol w:w="1080"/>
        <w:gridCol w:w="1170"/>
        <w:gridCol w:w="990"/>
        <w:gridCol w:w="1080"/>
        <w:gridCol w:w="1080"/>
      </w:tblGrid>
      <w:tr w:rsidR="00A57D89" w:rsidRPr="00377DD1" w:rsidTr="00EC1166">
        <w:tc>
          <w:tcPr>
            <w:tcW w:w="9195" w:type="dxa"/>
            <w:gridSpan w:val="7"/>
            <w:tcBorders>
              <w:top w:val="single" w:sz="8" w:space="0" w:color="auto"/>
              <w:left w:val="single" w:sz="8" w:space="0" w:color="auto"/>
              <w:bottom w:val="single" w:sz="8" w:space="0" w:color="auto"/>
              <w:right w:val="single" w:sz="8" w:space="0" w:color="auto"/>
            </w:tcBorders>
            <w:shd w:val="clear" w:color="000000" w:fill="800000"/>
            <w:vAlign w:val="center"/>
            <w:hideMark/>
          </w:tcPr>
          <w:p w:rsidR="00A57D89" w:rsidRPr="00377DD1" w:rsidRDefault="00A57D89" w:rsidP="00EC1166">
            <w:pPr>
              <w:spacing w:before="80" w:after="80"/>
              <w:rPr>
                <w:rFonts w:cs="Arial"/>
                <w:b/>
                <w:bCs/>
                <w:color w:val="FFFFFF"/>
                <w:sz w:val="20"/>
              </w:rPr>
            </w:pPr>
            <w:r w:rsidRPr="00377DD1">
              <w:rPr>
                <w:rFonts w:cs="Arial"/>
                <w:b/>
                <w:bCs/>
                <w:color w:val="FFFFFF"/>
                <w:sz w:val="20"/>
              </w:rPr>
              <w:t xml:space="preserve">Table </w:t>
            </w:r>
            <w:r>
              <w:rPr>
                <w:rFonts w:cs="Arial"/>
                <w:b/>
                <w:bCs/>
                <w:color w:val="FFFFFF"/>
                <w:sz w:val="20"/>
              </w:rPr>
              <w:t>D-36. Please indicate the extent to which you believe the strategies below have been effective in making changes at your school.</w:t>
            </w:r>
          </w:p>
        </w:tc>
      </w:tr>
      <w:tr w:rsidR="00A57D89" w:rsidRPr="00377DD1" w:rsidTr="00EC1166">
        <w:trPr>
          <w:trHeight w:val="253"/>
        </w:trPr>
        <w:tc>
          <w:tcPr>
            <w:tcW w:w="2715" w:type="dxa"/>
            <w:vMerge w:val="restart"/>
            <w:tcBorders>
              <w:top w:val="nil"/>
              <w:left w:val="single" w:sz="8" w:space="0" w:color="auto"/>
              <w:bottom w:val="single" w:sz="8" w:space="0" w:color="000000"/>
              <w:right w:val="single" w:sz="8" w:space="0" w:color="auto"/>
            </w:tcBorders>
            <w:shd w:val="clear" w:color="auto" w:fill="auto"/>
            <w:vAlign w:val="center"/>
            <w:hideMark/>
          </w:tcPr>
          <w:p w:rsidR="00A57D89" w:rsidRPr="00377DD1" w:rsidRDefault="00A57D89" w:rsidP="00EC1166">
            <w:pPr>
              <w:jc w:val="both"/>
              <w:rPr>
                <w:rFonts w:cs="Arial"/>
                <w:color w:val="000000"/>
                <w:szCs w:val="22"/>
              </w:rPr>
            </w:pPr>
            <w:r w:rsidRPr="00377DD1">
              <w:rPr>
                <w:rFonts w:cs="Arial"/>
                <w:color w:val="000000"/>
                <w:szCs w:val="22"/>
              </w:rPr>
              <w:t> </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377DD1" w:rsidRDefault="00A57D89" w:rsidP="00EC1166">
            <w:pPr>
              <w:jc w:val="center"/>
              <w:rPr>
                <w:rFonts w:cs="Arial"/>
                <w:b/>
                <w:bCs/>
                <w:color w:val="000000"/>
                <w:sz w:val="18"/>
                <w:szCs w:val="18"/>
              </w:rPr>
            </w:pPr>
            <w:r>
              <w:rPr>
                <w:rFonts w:cs="Arial"/>
                <w:b/>
                <w:bCs/>
                <w:color w:val="000000"/>
                <w:sz w:val="18"/>
                <w:szCs w:val="18"/>
              </w:rPr>
              <w:t>Very effective</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377DD1" w:rsidRDefault="00A57D89" w:rsidP="00EC1166">
            <w:pPr>
              <w:jc w:val="center"/>
              <w:rPr>
                <w:rFonts w:cs="Arial"/>
                <w:b/>
                <w:bCs/>
                <w:color w:val="000000"/>
                <w:sz w:val="18"/>
                <w:szCs w:val="18"/>
              </w:rPr>
            </w:pPr>
            <w:r>
              <w:rPr>
                <w:rFonts w:cs="Arial"/>
                <w:b/>
                <w:bCs/>
                <w:color w:val="000000"/>
                <w:sz w:val="18"/>
                <w:szCs w:val="18"/>
              </w:rPr>
              <w:t>Effective</w:t>
            </w:r>
          </w:p>
        </w:tc>
        <w:tc>
          <w:tcPr>
            <w:tcW w:w="117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377DD1" w:rsidRDefault="00A57D89" w:rsidP="00EC1166">
            <w:pPr>
              <w:jc w:val="center"/>
              <w:rPr>
                <w:rFonts w:cs="Arial"/>
                <w:b/>
                <w:bCs/>
                <w:color w:val="000000"/>
                <w:sz w:val="18"/>
                <w:szCs w:val="18"/>
              </w:rPr>
            </w:pPr>
            <w:r>
              <w:rPr>
                <w:rFonts w:cs="Arial"/>
                <w:b/>
                <w:bCs/>
                <w:color w:val="000000"/>
                <w:sz w:val="18"/>
                <w:szCs w:val="18"/>
              </w:rPr>
              <w:t>Somewhat effective</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377DD1" w:rsidRDefault="00A57D89" w:rsidP="00EC1166">
            <w:pPr>
              <w:jc w:val="center"/>
              <w:rPr>
                <w:rFonts w:cs="Arial"/>
                <w:b/>
                <w:bCs/>
                <w:color w:val="000000"/>
                <w:sz w:val="18"/>
                <w:szCs w:val="18"/>
              </w:rPr>
            </w:pPr>
            <w:r>
              <w:rPr>
                <w:rFonts w:cs="Arial"/>
                <w:b/>
                <w:bCs/>
                <w:color w:val="000000"/>
                <w:sz w:val="18"/>
                <w:szCs w:val="18"/>
              </w:rPr>
              <w:t>Not effective</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377DD1" w:rsidRDefault="00A57D89" w:rsidP="00EC1166">
            <w:pPr>
              <w:jc w:val="center"/>
              <w:rPr>
                <w:rFonts w:cs="Arial"/>
                <w:b/>
                <w:bCs/>
                <w:color w:val="000000"/>
                <w:sz w:val="18"/>
                <w:szCs w:val="18"/>
              </w:rPr>
            </w:pPr>
            <w:r>
              <w:rPr>
                <w:rFonts w:cs="Arial"/>
                <w:b/>
                <w:bCs/>
                <w:color w:val="000000"/>
                <w:sz w:val="18"/>
                <w:szCs w:val="18"/>
              </w:rPr>
              <w:t>Too soon to tell</w:t>
            </w:r>
          </w:p>
        </w:tc>
        <w:tc>
          <w:tcPr>
            <w:tcW w:w="108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7D89" w:rsidRPr="00377DD1" w:rsidRDefault="00A57D89" w:rsidP="00EC1166">
            <w:pPr>
              <w:jc w:val="center"/>
              <w:rPr>
                <w:rFonts w:cs="Arial"/>
                <w:b/>
                <w:bCs/>
                <w:color w:val="000000"/>
                <w:sz w:val="18"/>
                <w:szCs w:val="18"/>
              </w:rPr>
            </w:pPr>
            <w:r>
              <w:rPr>
                <w:rFonts w:cs="Arial"/>
                <w:b/>
                <w:bCs/>
                <w:color w:val="000000"/>
                <w:sz w:val="18"/>
                <w:szCs w:val="18"/>
              </w:rPr>
              <w:t>Not yet occurring at my school</w:t>
            </w:r>
          </w:p>
        </w:tc>
      </w:tr>
      <w:tr w:rsidR="00A57D89" w:rsidRPr="00377DD1" w:rsidTr="00EC1166">
        <w:trPr>
          <w:trHeight w:val="253"/>
        </w:trPr>
        <w:tc>
          <w:tcPr>
            <w:tcW w:w="2715" w:type="dxa"/>
            <w:vMerge/>
            <w:tcBorders>
              <w:top w:val="nil"/>
              <w:left w:val="single" w:sz="8" w:space="0" w:color="auto"/>
              <w:bottom w:val="single" w:sz="8" w:space="0" w:color="000000"/>
              <w:right w:val="single" w:sz="8" w:space="0" w:color="auto"/>
            </w:tcBorders>
            <w:vAlign w:val="center"/>
            <w:hideMark/>
          </w:tcPr>
          <w:p w:rsidR="00A57D89" w:rsidRPr="00377DD1" w:rsidRDefault="00A57D89" w:rsidP="00EC1166">
            <w:pPr>
              <w:rPr>
                <w:rFonts w:cs="Arial"/>
                <w:color w:val="000000"/>
                <w:szCs w:val="22"/>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377DD1"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377DD1" w:rsidRDefault="00A57D89" w:rsidP="00EC1166">
            <w:pPr>
              <w:rPr>
                <w:rFonts w:cs="Arial"/>
                <w:b/>
                <w:bCs/>
                <w:color w:val="000000"/>
                <w:sz w:val="18"/>
                <w:szCs w:val="18"/>
              </w:rPr>
            </w:pPr>
          </w:p>
        </w:tc>
        <w:tc>
          <w:tcPr>
            <w:tcW w:w="1170" w:type="dxa"/>
            <w:vMerge/>
            <w:tcBorders>
              <w:top w:val="nil"/>
              <w:left w:val="single" w:sz="8" w:space="0" w:color="auto"/>
              <w:bottom w:val="single" w:sz="8" w:space="0" w:color="000000"/>
              <w:right w:val="single" w:sz="8" w:space="0" w:color="auto"/>
            </w:tcBorders>
            <w:vAlign w:val="center"/>
            <w:hideMark/>
          </w:tcPr>
          <w:p w:rsidR="00A57D89" w:rsidRPr="00377DD1" w:rsidRDefault="00A57D89" w:rsidP="00EC1166">
            <w:pPr>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A57D89" w:rsidRPr="00377DD1"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377DD1" w:rsidRDefault="00A57D89" w:rsidP="00EC1166">
            <w:pPr>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A57D89" w:rsidRPr="00377DD1" w:rsidRDefault="00A57D89" w:rsidP="00EC1166">
            <w:pPr>
              <w:rPr>
                <w:rFonts w:cs="Arial"/>
                <w:b/>
                <w:bCs/>
                <w:color w:val="000000"/>
                <w:sz w:val="18"/>
                <w:szCs w:val="18"/>
              </w:rPr>
            </w:pPr>
          </w:p>
        </w:tc>
      </w:tr>
      <w:tr w:rsidR="00A57D89" w:rsidRPr="00377DD1" w:rsidTr="00EC1166">
        <w:tc>
          <w:tcPr>
            <w:tcW w:w="2715" w:type="dxa"/>
            <w:tcBorders>
              <w:top w:val="nil"/>
              <w:left w:val="single" w:sz="8" w:space="0" w:color="auto"/>
              <w:bottom w:val="nil"/>
              <w:right w:val="single" w:sz="8" w:space="0" w:color="auto"/>
            </w:tcBorders>
            <w:shd w:val="clear" w:color="auto" w:fill="auto"/>
            <w:vAlign w:val="center"/>
            <w:hideMark/>
          </w:tcPr>
          <w:p w:rsidR="00A57D89" w:rsidRPr="00377DD1" w:rsidRDefault="00A57D89" w:rsidP="00EC1166">
            <w:pPr>
              <w:rPr>
                <w:rFonts w:cs="Arial"/>
                <w:color w:val="333333"/>
                <w:sz w:val="18"/>
                <w:szCs w:val="18"/>
              </w:rPr>
            </w:pPr>
            <w:r>
              <w:rPr>
                <w:rFonts w:cs="Arial"/>
                <w:color w:val="333333"/>
                <w:sz w:val="18"/>
                <w:szCs w:val="18"/>
              </w:rPr>
              <w:t>Creation of a new leadership structure (e.g. teams, committees, roles and positions).</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17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377DD1" w:rsidTr="00EC1166">
        <w:tc>
          <w:tcPr>
            <w:tcW w:w="2715" w:type="dxa"/>
            <w:tcBorders>
              <w:top w:val="nil"/>
              <w:left w:val="single" w:sz="8" w:space="0" w:color="auto"/>
              <w:bottom w:val="nil"/>
              <w:right w:val="single" w:sz="8" w:space="0" w:color="auto"/>
            </w:tcBorders>
            <w:shd w:val="clear" w:color="auto" w:fill="auto"/>
            <w:vAlign w:val="center"/>
            <w:hideMark/>
          </w:tcPr>
          <w:p w:rsidR="00A57D89" w:rsidRPr="00377DD1" w:rsidRDefault="00A57D89" w:rsidP="00EC1166">
            <w:pPr>
              <w:ind w:firstLineChars="200" w:firstLine="360"/>
              <w:jc w:val="right"/>
              <w:rPr>
                <w:rFonts w:cs="Arial"/>
                <w:color w:val="000000"/>
                <w:sz w:val="18"/>
                <w:szCs w:val="18"/>
              </w:rPr>
            </w:pPr>
            <w:r w:rsidRPr="00377DD1">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22.0%</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36.7%</w:t>
            </w:r>
          </w:p>
        </w:tc>
        <w:tc>
          <w:tcPr>
            <w:tcW w:w="117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23.1%</w:t>
            </w:r>
          </w:p>
        </w:tc>
        <w:tc>
          <w:tcPr>
            <w:tcW w:w="99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9.6%</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6.4%</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2.2%</w:t>
            </w:r>
          </w:p>
        </w:tc>
      </w:tr>
      <w:tr w:rsidR="00A57D89" w:rsidRPr="00377DD1" w:rsidTr="00EC1166">
        <w:tc>
          <w:tcPr>
            <w:tcW w:w="2715" w:type="dxa"/>
            <w:tcBorders>
              <w:top w:val="nil"/>
              <w:left w:val="single" w:sz="8" w:space="0" w:color="auto"/>
              <w:bottom w:val="single" w:sz="8" w:space="0" w:color="auto"/>
              <w:right w:val="single" w:sz="8" w:space="0" w:color="auto"/>
            </w:tcBorders>
            <w:shd w:val="clear" w:color="auto" w:fill="auto"/>
            <w:vAlign w:val="center"/>
            <w:hideMark/>
          </w:tcPr>
          <w:p w:rsidR="00A57D89" w:rsidRPr="00377DD1" w:rsidRDefault="00A57D89" w:rsidP="00EC1166">
            <w:pPr>
              <w:ind w:firstLineChars="200" w:firstLine="360"/>
              <w:jc w:val="right"/>
              <w:rPr>
                <w:rFonts w:cs="Arial"/>
                <w:color w:val="000000"/>
                <w:sz w:val="18"/>
                <w:szCs w:val="18"/>
              </w:rPr>
            </w:pPr>
            <w:r w:rsidRPr="00377DD1">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24.6%</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36.9%</w:t>
            </w:r>
          </w:p>
        </w:tc>
        <w:tc>
          <w:tcPr>
            <w:tcW w:w="117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22.4%</w:t>
            </w:r>
          </w:p>
        </w:tc>
        <w:tc>
          <w:tcPr>
            <w:tcW w:w="99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8.3%</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5.2%</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2.6%</w:t>
            </w:r>
          </w:p>
        </w:tc>
      </w:tr>
      <w:tr w:rsidR="00A57D89" w:rsidRPr="00377DD1" w:rsidTr="00EC1166">
        <w:tc>
          <w:tcPr>
            <w:tcW w:w="2715" w:type="dxa"/>
            <w:tcBorders>
              <w:top w:val="nil"/>
              <w:left w:val="single" w:sz="8" w:space="0" w:color="auto"/>
              <w:bottom w:val="nil"/>
              <w:right w:val="single" w:sz="8" w:space="0" w:color="auto"/>
            </w:tcBorders>
            <w:shd w:val="clear" w:color="auto" w:fill="auto"/>
            <w:vAlign w:val="center"/>
            <w:hideMark/>
          </w:tcPr>
          <w:p w:rsidR="00A57D89" w:rsidRPr="00377DD1" w:rsidRDefault="00A57D89" w:rsidP="00EC1166">
            <w:pPr>
              <w:rPr>
                <w:rFonts w:cs="Arial"/>
                <w:color w:val="333333"/>
                <w:sz w:val="18"/>
                <w:szCs w:val="18"/>
              </w:rPr>
            </w:pPr>
            <w:r>
              <w:rPr>
                <w:rFonts w:cs="Arial"/>
                <w:color w:val="333333"/>
                <w:sz w:val="18"/>
                <w:szCs w:val="18"/>
              </w:rPr>
              <w:t>Use of instructional coaches.</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17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377DD1" w:rsidTr="00EC1166">
        <w:tc>
          <w:tcPr>
            <w:tcW w:w="2715" w:type="dxa"/>
            <w:tcBorders>
              <w:top w:val="nil"/>
              <w:left w:val="single" w:sz="8" w:space="0" w:color="auto"/>
              <w:bottom w:val="nil"/>
              <w:right w:val="single" w:sz="8" w:space="0" w:color="auto"/>
            </w:tcBorders>
            <w:shd w:val="clear" w:color="auto" w:fill="auto"/>
            <w:vAlign w:val="center"/>
            <w:hideMark/>
          </w:tcPr>
          <w:p w:rsidR="00A57D89" w:rsidRPr="00377DD1" w:rsidRDefault="00A57D89" w:rsidP="00EC1166">
            <w:pPr>
              <w:ind w:firstLineChars="200" w:firstLine="360"/>
              <w:jc w:val="right"/>
              <w:rPr>
                <w:rFonts w:cs="Arial"/>
                <w:color w:val="000000"/>
                <w:sz w:val="18"/>
                <w:szCs w:val="18"/>
              </w:rPr>
            </w:pPr>
            <w:r w:rsidRPr="00377DD1">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21.4%</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32.0%</w:t>
            </w:r>
          </w:p>
        </w:tc>
        <w:tc>
          <w:tcPr>
            <w:tcW w:w="117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26.2%</w:t>
            </w:r>
          </w:p>
        </w:tc>
        <w:tc>
          <w:tcPr>
            <w:tcW w:w="99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12.0%</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5.1%</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3.3%</w:t>
            </w:r>
          </w:p>
        </w:tc>
      </w:tr>
      <w:tr w:rsidR="00A57D89" w:rsidRPr="00377DD1" w:rsidTr="00EC1166">
        <w:tc>
          <w:tcPr>
            <w:tcW w:w="2715" w:type="dxa"/>
            <w:tcBorders>
              <w:top w:val="nil"/>
              <w:left w:val="single" w:sz="8" w:space="0" w:color="auto"/>
              <w:bottom w:val="single" w:sz="8" w:space="0" w:color="auto"/>
              <w:right w:val="single" w:sz="8" w:space="0" w:color="auto"/>
            </w:tcBorders>
            <w:shd w:val="clear" w:color="auto" w:fill="auto"/>
            <w:vAlign w:val="center"/>
            <w:hideMark/>
          </w:tcPr>
          <w:p w:rsidR="00A57D89" w:rsidRPr="00377DD1" w:rsidRDefault="00A57D89" w:rsidP="00EC1166">
            <w:pPr>
              <w:ind w:firstLineChars="200" w:firstLine="360"/>
              <w:jc w:val="right"/>
              <w:rPr>
                <w:rFonts w:cs="Arial"/>
                <w:color w:val="000000"/>
                <w:sz w:val="18"/>
                <w:szCs w:val="18"/>
              </w:rPr>
            </w:pPr>
            <w:r w:rsidRPr="00377DD1">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23.7%</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33.9%</w:t>
            </w:r>
          </w:p>
        </w:tc>
        <w:tc>
          <w:tcPr>
            <w:tcW w:w="117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23.4%</w:t>
            </w:r>
          </w:p>
        </w:tc>
        <w:tc>
          <w:tcPr>
            <w:tcW w:w="99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11.1%</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3.6%</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4.3%</w:t>
            </w:r>
          </w:p>
        </w:tc>
      </w:tr>
      <w:tr w:rsidR="00A57D89" w:rsidRPr="00377DD1" w:rsidTr="00EC1166">
        <w:tc>
          <w:tcPr>
            <w:tcW w:w="2715" w:type="dxa"/>
            <w:tcBorders>
              <w:top w:val="nil"/>
              <w:left w:val="single" w:sz="8" w:space="0" w:color="auto"/>
              <w:bottom w:val="nil"/>
              <w:right w:val="single" w:sz="8" w:space="0" w:color="auto"/>
            </w:tcBorders>
            <w:shd w:val="clear" w:color="auto" w:fill="auto"/>
            <w:vAlign w:val="center"/>
            <w:hideMark/>
          </w:tcPr>
          <w:p w:rsidR="00A57D89" w:rsidRPr="00377DD1" w:rsidRDefault="00A57D89" w:rsidP="00EC1166">
            <w:pPr>
              <w:rPr>
                <w:rFonts w:cs="Arial"/>
                <w:color w:val="333333"/>
                <w:sz w:val="18"/>
                <w:szCs w:val="18"/>
              </w:rPr>
            </w:pPr>
            <w:r>
              <w:rPr>
                <w:rFonts w:cs="Arial"/>
                <w:color w:val="333333"/>
                <w:sz w:val="18"/>
                <w:szCs w:val="18"/>
              </w:rPr>
              <w:t>Use of instructional and/or curriculum specialists (e.g. ELL, special education, reading).</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17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377DD1" w:rsidTr="00EC1166">
        <w:tc>
          <w:tcPr>
            <w:tcW w:w="2715" w:type="dxa"/>
            <w:tcBorders>
              <w:top w:val="nil"/>
              <w:left w:val="single" w:sz="8" w:space="0" w:color="auto"/>
              <w:bottom w:val="nil"/>
              <w:right w:val="single" w:sz="8" w:space="0" w:color="auto"/>
            </w:tcBorders>
            <w:shd w:val="clear" w:color="auto" w:fill="auto"/>
            <w:vAlign w:val="center"/>
            <w:hideMark/>
          </w:tcPr>
          <w:p w:rsidR="00A57D89" w:rsidRPr="00377DD1" w:rsidRDefault="00A57D89" w:rsidP="00EC1166">
            <w:pPr>
              <w:ind w:firstLineChars="200" w:firstLine="360"/>
              <w:jc w:val="right"/>
              <w:rPr>
                <w:rFonts w:cs="Arial"/>
                <w:color w:val="000000"/>
                <w:sz w:val="18"/>
                <w:szCs w:val="18"/>
              </w:rPr>
            </w:pPr>
            <w:r w:rsidRPr="00377DD1">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22.5%</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34.1%</w:t>
            </w:r>
          </w:p>
        </w:tc>
        <w:tc>
          <w:tcPr>
            <w:tcW w:w="117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25.1%</w:t>
            </w:r>
          </w:p>
        </w:tc>
        <w:tc>
          <w:tcPr>
            <w:tcW w:w="99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9.2%</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4.9%</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4.3%</w:t>
            </w:r>
          </w:p>
        </w:tc>
      </w:tr>
      <w:tr w:rsidR="00A57D89" w:rsidRPr="00377DD1" w:rsidTr="00EC1166">
        <w:tc>
          <w:tcPr>
            <w:tcW w:w="2715" w:type="dxa"/>
            <w:tcBorders>
              <w:top w:val="nil"/>
              <w:left w:val="single" w:sz="8" w:space="0" w:color="auto"/>
              <w:bottom w:val="single" w:sz="8" w:space="0" w:color="auto"/>
              <w:right w:val="single" w:sz="8" w:space="0" w:color="auto"/>
            </w:tcBorders>
            <w:shd w:val="clear" w:color="auto" w:fill="auto"/>
            <w:vAlign w:val="center"/>
            <w:hideMark/>
          </w:tcPr>
          <w:p w:rsidR="00A57D89" w:rsidRPr="00377DD1" w:rsidRDefault="00A57D89" w:rsidP="00EC1166">
            <w:pPr>
              <w:ind w:firstLineChars="200" w:firstLine="360"/>
              <w:jc w:val="right"/>
              <w:rPr>
                <w:rFonts w:cs="Arial"/>
                <w:color w:val="000000"/>
                <w:sz w:val="18"/>
                <w:szCs w:val="18"/>
              </w:rPr>
            </w:pPr>
            <w:r w:rsidRPr="00377DD1">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22.4%</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39.5%</w:t>
            </w:r>
          </w:p>
        </w:tc>
        <w:tc>
          <w:tcPr>
            <w:tcW w:w="117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22.9%</w:t>
            </w:r>
          </w:p>
        </w:tc>
        <w:tc>
          <w:tcPr>
            <w:tcW w:w="99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6.3%</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4.4%</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4.4%</w:t>
            </w:r>
          </w:p>
        </w:tc>
      </w:tr>
      <w:tr w:rsidR="00A57D89" w:rsidRPr="00377DD1" w:rsidTr="00EC1166">
        <w:tc>
          <w:tcPr>
            <w:tcW w:w="2715" w:type="dxa"/>
            <w:tcBorders>
              <w:top w:val="nil"/>
              <w:left w:val="single" w:sz="8" w:space="0" w:color="auto"/>
              <w:bottom w:val="nil"/>
              <w:right w:val="single" w:sz="8" w:space="0" w:color="auto"/>
            </w:tcBorders>
            <w:shd w:val="clear" w:color="auto" w:fill="auto"/>
            <w:vAlign w:val="center"/>
            <w:hideMark/>
          </w:tcPr>
          <w:p w:rsidR="00A57D89" w:rsidRPr="00377DD1" w:rsidRDefault="00A57D89" w:rsidP="00EC1166">
            <w:pPr>
              <w:rPr>
                <w:rFonts w:cs="Arial"/>
                <w:color w:val="333333"/>
                <w:sz w:val="18"/>
                <w:szCs w:val="18"/>
              </w:rPr>
            </w:pPr>
            <w:r>
              <w:rPr>
                <w:rFonts w:cs="Arial"/>
                <w:color w:val="333333"/>
                <w:sz w:val="18"/>
                <w:szCs w:val="18"/>
              </w:rPr>
              <w:t>Use of formal structures for teacher collaboration (e.g. common planning time, grade level meetings, PLCs).</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17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99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377DD1" w:rsidTr="00EC1166">
        <w:tc>
          <w:tcPr>
            <w:tcW w:w="2715" w:type="dxa"/>
            <w:tcBorders>
              <w:top w:val="nil"/>
              <w:left w:val="single" w:sz="8" w:space="0" w:color="auto"/>
              <w:right w:val="single" w:sz="8" w:space="0" w:color="auto"/>
            </w:tcBorders>
            <w:shd w:val="clear" w:color="auto" w:fill="auto"/>
            <w:vAlign w:val="center"/>
            <w:hideMark/>
          </w:tcPr>
          <w:p w:rsidR="00A57D89" w:rsidRPr="00377DD1" w:rsidRDefault="00A57D89" w:rsidP="00EC1166">
            <w:pPr>
              <w:ind w:firstLineChars="200" w:firstLine="360"/>
              <w:jc w:val="right"/>
              <w:rPr>
                <w:rFonts w:cs="Arial"/>
                <w:color w:val="000000"/>
                <w:sz w:val="18"/>
                <w:szCs w:val="18"/>
              </w:rPr>
            </w:pPr>
            <w:r w:rsidRPr="00377DD1">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28.0%</w:t>
            </w:r>
          </w:p>
        </w:tc>
        <w:tc>
          <w:tcPr>
            <w:tcW w:w="108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36.9%</w:t>
            </w:r>
          </w:p>
        </w:tc>
        <w:tc>
          <w:tcPr>
            <w:tcW w:w="117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20.4%</w:t>
            </w:r>
          </w:p>
        </w:tc>
        <w:tc>
          <w:tcPr>
            <w:tcW w:w="99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8.9%</w:t>
            </w:r>
          </w:p>
        </w:tc>
        <w:tc>
          <w:tcPr>
            <w:tcW w:w="108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4.0%</w:t>
            </w:r>
          </w:p>
        </w:tc>
        <w:tc>
          <w:tcPr>
            <w:tcW w:w="108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1.9%</w:t>
            </w:r>
          </w:p>
        </w:tc>
      </w:tr>
      <w:tr w:rsidR="00A57D89" w:rsidRPr="00377DD1" w:rsidTr="00EC1166">
        <w:tc>
          <w:tcPr>
            <w:tcW w:w="2715" w:type="dxa"/>
            <w:tcBorders>
              <w:top w:val="nil"/>
              <w:left w:val="single" w:sz="8" w:space="0" w:color="auto"/>
              <w:bottom w:val="single" w:sz="8" w:space="0" w:color="auto"/>
              <w:right w:val="single" w:sz="8" w:space="0" w:color="auto"/>
            </w:tcBorders>
            <w:shd w:val="clear" w:color="auto" w:fill="auto"/>
            <w:vAlign w:val="center"/>
            <w:hideMark/>
          </w:tcPr>
          <w:p w:rsidR="00A57D89" w:rsidRPr="00377DD1" w:rsidRDefault="00A57D89" w:rsidP="00EC1166">
            <w:pPr>
              <w:ind w:firstLineChars="200" w:firstLine="360"/>
              <w:jc w:val="right"/>
              <w:rPr>
                <w:rFonts w:cs="Arial"/>
                <w:color w:val="000000"/>
                <w:sz w:val="18"/>
                <w:szCs w:val="18"/>
              </w:rPr>
            </w:pPr>
            <w:r w:rsidRPr="00377DD1">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30.0%</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38.6%</w:t>
            </w:r>
          </w:p>
        </w:tc>
        <w:tc>
          <w:tcPr>
            <w:tcW w:w="117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20.6%</w:t>
            </w:r>
          </w:p>
        </w:tc>
        <w:tc>
          <w:tcPr>
            <w:tcW w:w="99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6.8%</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3.2%</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0.9%</w:t>
            </w:r>
          </w:p>
        </w:tc>
      </w:tr>
      <w:tr w:rsidR="00A57D89" w:rsidRPr="00377DD1" w:rsidTr="00EC1166">
        <w:tc>
          <w:tcPr>
            <w:tcW w:w="2715" w:type="dxa"/>
            <w:tcBorders>
              <w:top w:val="single" w:sz="8" w:space="0" w:color="auto"/>
              <w:left w:val="single" w:sz="8" w:space="0" w:color="auto"/>
              <w:bottom w:val="nil"/>
              <w:right w:val="single" w:sz="8" w:space="0" w:color="auto"/>
            </w:tcBorders>
            <w:shd w:val="clear" w:color="auto" w:fill="auto"/>
            <w:vAlign w:val="center"/>
            <w:hideMark/>
          </w:tcPr>
          <w:p w:rsidR="00A57D89" w:rsidRPr="00377DD1" w:rsidRDefault="00A57D89" w:rsidP="00EC1166">
            <w:pPr>
              <w:rPr>
                <w:rFonts w:cs="Arial"/>
                <w:color w:val="333333"/>
                <w:sz w:val="18"/>
                <w:szCs w:val="18"/>
              </w:rPr>
            </w:pPr>
            <w:r>
              <w:rPr>
                <w:rFonts w:cs="Arial"/>
                <w:color w:val="333333"/>
                <w:sz w:val="18"/>
                <w:szCs w:val="18"/>
              </w:rPr>
              <w:t>Restructuring the school day (e.g. for longer blocks, teacher collaboration, team meetings, PD).</w:t>
            </w:r>
          </w:p>
        </w:tc>
        <w:tc>
          <w:tcPr>
            <w:tcW w:w="108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377DD1" w:rsidTr="00EC1166">
        <w:tc>
          <w:tcPr>
            <w:tcW w:w="2715" w:type="dxa"/>
            <w:tcBorders>
              <w:top w:val="nil"/>
              <w:left w:val="single" w:sz="8" w:space="0" w:color="auto"/>
              <w:right w:val="single" w:sz="8" w:space="0" w:color="auto"/>
            </w:tcBorders>
            <w:shd w:val="clear" w:color="auto" w:fill="auto"/>
            <w:vAlign w:val="center"/>
            <w:hideMark/>
          </w:tcPr>
          <w:p w:rsidR="00A57D89" w:rsidRPr="00377DD1" w:rsidRDefault="00A57D89" w:rsidP="00EC1166">
            <w:pPr>
              <w:ind w:firstLineChars="200" w:firstLine="360"/>
              <w:jc w:val="right"/>
              <w:rPr>
                <w:rFonts w:cs="Arial"/>
                <w:color w:val="000000"/>
                <w:sz w:val="18"/>
                <w:szCs w:val="18"/>
              </w:rPr>
            </w:pPr>
            <w:r w:rsidRPr="00377DD1">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21.4%</w:t>
            </w:r>
          </w:p>
        </w:tc>
        <w:tc>
          <w:tcPr>
            <w:tcW w:w="108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32.3%</w:t>
            </w:r>
          </w:p>
        </w:tc>
        <w:tc>
          <w:tcPr>
            <w:tcW w:w="117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20.5%</w:t>
            </w:r>
          </w:p>
        </w:tc>
        <w:tc>
          <w:tcPr>
            <w:tcW w:w="99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15.2%</w:t>
            </w:r>
          </w:p>
        </w:tc>
        <w:tc>
          <w:tcPr>
            <w:tcW w:w="108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5.6%</w:t>
            </w:r>
          </w:p>
        </w:tc>
        <w:tc>
          <w:tcPr>
            <w:tcW w:w="108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5.0%</w:t>
            </w:r>
          </w:p>
        </w:tc>
      </w:tr>
      <w:tr w:rsidR="00A57D89" w:rsidRPr="00377DD1" w:rsidTr="00EC1166">
        <w:tc>
          <w:tcPr>
            <w:tcW w:w="2715" w:type="dxa"/>
            <w:tcBorders>
              <w:top w:val="nil"/>
              <w:left w:val="single" w:sz="8" w:space="0" w:color="auto"/>
              <w:bottom w:val="single" w:sz="8" w:space="0" w:color="auto"/>
              <w:right w:val="single" w:sz="8" w:space="0" w:color="auto"/>
            </w:tcBorders>
            <w:shd w:val="clear" w:color="auto" w:fill="auto"/>
            <w:vAlign w:val="center"/>
            <w:hideMark/>
          </w:tcPr>
          <w:p w:rsidR="00A57D89" w:rsidRPr="00377DD1" w:rsidRDefault="00A57D89" w:rsidP="00EC1166">
            <w:pPr>
              <w:ind w:firstLineChars="200" w:firstLine="360"/>
              <w:jc w:val="right"/>
              <w:rPr>
                <w:rFonts w:cs="Arial"/>
                <w:color w:val="000000"/>
                <w:sz w:val="18"/>
                <w:szCs w:val="18"/>
              </w:rPr>
            </w:pPr>
            <w:r w:rsidRPr="00377DD1">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22.3%</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32.3%</w:t>
            </w:r>
          </w:p>
        </w:tc>
        <w:tc>
          <w:tcPr>
            <w:tcW w:w="117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20.8%</w:t>
            </w:r>
          </w:p>
        </w:tc>
        <w:tc>
          <w:tcPr>
            <w:tcW w:w="99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13.5%</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4.8%</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6.2%</w:t>
            </w:r>
          </w:p>
        </w:tc>
      </w:tr>
      <w:tr w:rsidR="00A57D89" w:rsidRPr="00377DD1" w:rsidTr="00EC1166">
        <w:tc>
          <w:tcPr>
            <w:tcW w:w="2715" w:type="dxa"/>
            <w:tcBorders>
              <w:top w:val="single" w:sz="8" w:space="0" w:color="auto"/>
              <w:left w:val="single" w:sz="8" w:space="0" w:color="auto"/>
              <w:bottom w:val="nil"/>
              <w:right w:val="single" w:sz="8" w:space="0" w:color="auto"/>
            </w:tcBorders>
            <w:shd w:val="clear" w:color="auto" w:fill="auto"/>
            <w:vAlign w:val="center"/>
            <w:hideMark/>
          </w:tcPr>
          <w:p w:rsidR="00A57D89" w:rsidRPr="00377DD1" w:rsidRDefault="00A57D89" w:rsidP="00EC1166">
            <w:pPr>
              <w:rPr>
                <w:rFonts w:cs="Arial"/>
                <w:color w:val="333333"/>
                <w:sz w:val="18"/>
                <w:szCs w:val="18"/>
              </w:rPr>
            </w:pPr>
            <w:r>
              <w:rPr>
                <w:rFonts w:cs="Arial"/>
                <w:color w:val="333333"/>
                <w:sz w:val="18"/>
                <w:szCs w:val="18"/>
              </w:rPr>
              <w:t>Forming partnerships with providers that support curriculum and instruction.</w:t>
            </w:r>
          </w:p>
        </w:tc>
        <w:tc>
          <w:tcPr>
            <w:tcW w:w="108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377DD1" w:rsidTr="00EC1166">
        <w:tc>
          <w:tcPr>
            <w:tcW w:w="2715" w:type="dxa"/>
            <w:tcBorders>
              <w:top w:val="nil"/>
              <w:left w:val="single" w:sz="8" w:space="0" w:color="auto"/>
              <w:right w:val="single" w:sz="8" w:space="0" w:color="auto"/>
            </w:tcBorders>
            <w:shd w:val="clear" w:color="auto" w:fill="auto"/>
            <w:vAlign w:val="center"/>
            <w:hideMark/>
          </w:tcPr>
          <w:p w:rsidR="00A57D89" w:rsidRPr="00377DD1" w:rsidRDefault="00A57D89" w:rsidP="00EC1166">
            <w:pPr>
              <w:ind w:firstLineChars="200" w:firstLine="360"/>
              <w:jc w:val="right"/>
              <w:rPr>
                <w:rFonts w:cs="Arial"/>
                <w:color w:val="000000"/>
                <w:sz w:val="18"/>
                <w:szCs w:val="18"/>
              </w:rPr>
            </w:pPr>
            <w:r w:rsidRPr="00377DD1">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17.1%</w:t>
            </w:r>
          </w:p>
        </w:tc>
        <w:tc>
          <w:tcPr>
            <w:tcW w:w="108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34.8%</w:t>
            </w:r>
          </w:p>
        </w:tc>
        <w:tc>
          <w:tcPr>
            <w:tcW w:w="117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20.5%</w:t>
            </w:r>
          </w:p>
        </w:tc>
        <w:tc>
          <w:tcPr>
            <w:tcW w:w="99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9.3%</w:t>
            </w:r>
          </w:p>
        </w:tc>
        <w:tc>
          <w:tcPr>
            <w:tcW w:w="108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10.1%</w:t>
            </w:r>
          </w:p>
        </w:tc>
        <w:tc>
          <w:tcPr>
            <w:tcW w:w="108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8.1%</w:t>
            </w:r>
          </w:p>
        </w:tc>
      </w:tr>
      <w:tr w:rsidR="00A57D89" w:rsidRPr="00377DD1" w:rsidTr="00EC1166">
        <w:tc>
          <w:tcPr>
            <w:tcW w:w="2715" w:type="dxa"/>
            <w:tcBorders>
              <w:top w:val="nil"/>
              <w:left w:val="single" w:sz="8" w:space="0" w:color="auto"/>
              <w:bottom w:val="single" w:sz="8" w:space="0" w:color="auto"/>
              <w:right w:val="single" w:sz="8" w:space="0" w:color="auto"/>
            </w:tcBorders>
            <w:shd w:val="clear" w:color="auto" w:fill="auto"/>
            <w:vAlign w:val="center"/>
            <w:hideMark/>
          </w:tcPr>
          <w:p w:rsidR="00A57D89" w:rsidRPr="00377DD1" w:rsidRDefault="00A57D89" w:rsidP="00EC1166">
            <w:pPr>
              <w:ind w:firstLineChars="200" w:firstLine="360"/>
              <w:jc w:val="right"/>
              <w:rPr>
                <w:rFonts w:cs="Arial"/>
                <w:color w:val="000000"/>
                <w:sz w:val="18"/>
                <w:szCs w:val="18"/>
              </w:rPr>
            </w:pPr>
            <w:r w:rsidRPr="00377DD1">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16.1%</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35.1%</w:t>
            </w:r>
          </w:p>
        </w:tc>
        <w:tc>
          <w:tcPr>
            <w:tcW w:w="117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22.6%</w:t>
            </w:r>
          </w:p>
        </w:tc>
        <w:tc>
          <w:tcPr>
            <w:tcW w:w="99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7.5%</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9.4%</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9.3%</w:t>
            </w:r>
          </w:p>
        </w:tc>
      </w:tr>
      <w:tr w:rsidR="00A57D89" w:rsidRPr="00377DD1" w:rsidTr="00EC1166">
        <w:tc>
          <w:tcPr>
            <w:tcW w:w="2715" w:type="dxa"/>
            <w:tcBorders>
              <w:top w:val="single" w:sz="8" w:space="0" w:color="auto"/>
              <w:left w:val="single" w:sz="8" w:space="0" w:color="auto"/>
              <w:bottom w:val="nil"/>
              <w:right w:val="single" w:sz="8" w:space="0" w:color="auto"/>
            </w:tcBorders>
            <w:shd w:val="clear" w:color="auto" w:fill="auto"/>
            <w:vAlign w:val="center"/>
            <w:hideMark/>
          </w:tcPr>
          <w:p w:rsidR="00A57D89" w:rsidRPr="00377DD1" w:rsidRDefault="00A57D89" w:rsidP="00EC1166">
            <w:pPr>
              <w:rPr>
                <w:rFonts w:cs="Arial"/>
                <w:color w:val="333333"/>
                <w:sz w:val="18"/>
                <w:szCs w:val="18"/>
              </w:rPr>
            </w:pPr>
            <w:r>
              <w:rPr>
                <w:rFonts w:cs="Arial"/>
                <w:color w:val="333333"/>
                <w:sz w:val="18"/>
                <w:szCs w:val="18"/>
              </w:rPr>
              <w:t>Forming partnerships with providers to support the use of data to inform instruction.</w:t>
            </w:r>
          </w:p>
        </w:tc>
        <w:tc>
          <w:tcPr>
            <w:tcW w:w="108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377DD1" w:rsidTr="00EC1166">
        <w:tc>
          <w:tcPr>
            <w:tcW w:w="2715" w:type="dxa"/>
            <w:tcBorders>
              <w:top w:val="nil"/>
              <w:left w:val="single" w:sz="8" w:space="0" w:color="auto"/>
              <w:right w:val="single" w:sz="8" w:space="0" w:color="auto"/>
            </w:tcBorders>
            <w:shd w:val="clear" w:color="auto" w:fill="auto"/>
            <w:vAlign w:val="center"/>
            <w:hideMark/>
          </w:tcPr>
          <w:p w:rsidR="00A57D89" w:rsidRPr="00377DD1" w:rsidRDefault="00A57D89" w:rsidP="00EC1166">
            <w:pPr>
              <w:ind w:firstLineChars="200" w:firstLine="360"/>
              <w:jc w:val="right"/>
              <w:rPr>
                <w:rFonts w:cs="Arial"/>
                <w:color w:val="000000"/>
                <w:sz w:val="18"/>
                <w:szCs w:val="18"/>
              </w:rPr>
            </w:pPr>
            <w:r w:rsidRPr="00377DD1">
              <w:rPr>
                <w:rFonts w:cs="Arial"/>
                <w:color w:val="000000"/>
                <w:sz w:val="18"/>
                <w:szCs w:val="18"/>
              </w:rPr>
              <w:t>2013</w:t>
            </w:r>
          </w:p>
        </w:tc>
        <w:tc>
          <w:tcPr>
            <w:tcW w:w="108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15.5%</w:t>
            </w:r>
          </w:p>
        </w:tc>
        <w:tc>
          <w:tcPr>
            <w:tcW w:w="108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34.9%</w:t>
            </w:r>
          </w:p>
        </w:tc>
        <w:tc>
          <w:tcPr>
            <w:tcW w:w="117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20.6%</w:t>
            </w:r>
          </w:p>
        </w:tc>
        <w:tc>
          <w:tcPr>
            <w:tcW w:w="99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9.6%</w:t>
            </w:r>
          </w:p>
        </w:tc>
        <w:tc>
          <w:tcPr>
            <w:tcW w:w="108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10.9%</w:t>
            </w:r>
          </w:p>
        </w:tc>
        <w:tc>
          <w:tcPr>
            <w:tcW w:w="1080" w:type="dxa"/>
            <w:tcBorders>
              <w:top w:val="nil"/>
              <w:left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8.5%</w:t>
            </w:r>
          </w:p>
        </w:tc>
      </w:tr>
      <w:tr w:rsidR="00A57D89" w:rsidRPr="00377DD1" w:rsidTr="00EC1166">
        <w:tc>
          <w:tcPr>
            <w:tcW w:w="2715" w:type="dxa"/>
            <w:tcBorders>
              <w:top w:val="nil"/>
              <w:left w:val="single" w:sz="8" w:space="0" w:color="auto"/>
              <w:bottom w:val="single" w:sz="8" w:space="0" w:color="auto"/>
              <w:right w:val="single" w:sz="8" w:space="0" w:color="auto"/>
            </w:tcBorders>
            <w:shd w:val="clear" w:color="auto" w:fill="auto"/>
            <w:vAlign w:val="center"/>
            <w:hideMark/>
          </w:tcPr>
          <w:p w:rsidR="00A57D89" w:rsidRPr="00377DD1" w:rsidRDefault="00A57D89" w:rsidP="00EC1166">
            <w:pPr>
              <w:ind w:firstLineChars="200" w:firstLine="360"/>
              <w:jc w:val="right"/>
              <w:rPr>
                <w:rFonts w:cs="Arial"/>
                <w:color w:val="000000"/>
                <w:sz w:val="18"/>
                <w:szCs w:val="18"/>
              </w:rPr>
            </w:pPr>
            <w:r w:rsidRPr="00377DD1">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17.0%</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34.8%</w:t>
            </w:r>
          </w:p>
        </w:tc>
        <w:tc>
          <w:tcPr>
            <w:tcW w:w="117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23.0%</w:t>
            </w:r>
          </w:p>
        </w:tc>
        <w:tc>
          <w:tcPr>
            <w:tcW w:w="99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7.5%</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10.0%</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7.7%</w:t>
            </w:r>
          </w:p>
        </w:tc>
      </w:tr>
      <w:tr w:rsidR="00A57D89" w:rsidRPr="00377DD1" w:rsidTr="00EC1166">
        <w:tc>
          <w:tcPr>
            <w:tcW w:w="2715" w:type="dxa"/>
            <w:tcBorders>
              <w:top w:val="single" w:sz="8" w:space="0" w:color="auto"/>
              <w:left w:val="single" w:sz="8" w:space="0" w:color="auto"/>
              <w:bottom w:val="nil"/>
              <w:right w:val="single" w:sz="8" w:space="0" w:color="auto"/>
            </w:tcBorders>
            <w:shd w:val="clear" w:color="auto" w:fill="auto"/>
            <w:vAlign w:val="center"/>
            <w:hideMark/>
          </w:tcPr>
          <w:p w:rsidR="00A57D89" w:rsidRPr="00377DD1" w:rsidRDefault="00A57D89" w:rsidP="00EC1166">
            <w:pPr>
              <w:rPr>
                <w:rFonts w:cs="Arial"/>
                <w:color w:val="333333"/>
                <w:sz w:val="18"/>
                <w:szCs w:val="18"/>
              </w:rPr>
            </w:pPr>
            <w:r>
              <w:rPr>
                <w:rFonts w:cs="Arial"/>
                <w:color w:val="333333"/>
                <w:sz w:val="18"/>
                <w:szCs w:val="18"/>
              </w:rPr>
              <w:t>Forming partnerships with providers that offer social services and supports to students.</w:t>
            </w:r>
          </w:p>
        </w:tc>
        <w:tc>
          <w:tcPr>
            <w:tcW w:w="108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17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99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c>
          <w:tcPr>
            <w:tcW w:w="1080" w:type="dxa"/>
            <w:tcBorders>
              <w:top w:val="single" w:sz="8" w:space="0" w:color="auto"/>
              <w:left w:val="nil"/>
              <w:bottom w:val="nil"/>
              <w:right w:val="single" w:sz="8" w:space="0" w:color="auto"/>
            </w:tcBorders>
            <w:shd w:val="clear" w:color="auto" w:fill="auto"/>
            <w:vAlign w:val="center"/>
            <w:hideMark/>
          </w:tcPr>
          <w:p w:rsidR="00A57D89" w:rsidRPr="00A658D8" w:rsidRDefault="00A57D89" w:rsidP="00EC1166">
            <w:pPr>
              <w:jc w:val="center"/>
              <w:rPr>
                <w:rFonts w:ascii="Calibri" w:hAnsi="Calibri"/>
                <w:color w:val="000000"/>
                <w:sz w:val="18"/>
                <w:szCs w:val="18"/>
              </w:rPr>
            </w:pPr>
          </w:p>
        </w:tc>
      </w:tr>
      <w:tr w:rsidR="00A57D89" w:rsidRPr="00377DD1" w:rsidTr="00EC1166">
        <w:tc>
          <w:tcPr>
            <w:tcW w:w="2715" w:type="dxa"/>
            <w:tcBorders>
              <w:top w:val="nil"/>
              <w:left w:val="single" w:sz="8" w:space="0" w:color="auto"/>
              <w:bottom w:val="nil"/>
              <w:right w:val="single" w:sz="8" w:space="0" w:color="auto"/>
            </w:tcBorders>
            <w:shd w:val="clear" w:color="auto" w:fill="auto"/>
            <w:vAlign w:val="center"/>
            <w:hideMark/>
          </w:tcPr>
          <w:p w:rsidR="00A57D89" w:rsidRPr="00377DD1" w:rsidRDefault="00A57D89" w:rsidP="00EC1166">
            <w:pPr>
              <w:ind w:firstLineChars="200" w:firstLine="360"/>
              <w:jc w:val="right"/>
              <w:rPr>
                <w:rFonts w:cs="Arial"/>
                <w:color w:val="000000"/>
                <w:sz w:val="18"/>
                <w:szCs w:val="18"/>
              </w:rPr>
            </w:pPr>
            <w:r w:rsidRPr="00377DD1">
              <w:rPr>
                <w:rFonts w:cs="Arial"/>
                <w:color w:val="000000"/>
                <w:sz w:val="18"/>
                <w:szCs w:val="18"/>
              </w:rPr>
              <w:t>2013</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20.2%</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36.3%</w:t>
            </w:r>
          </w:p>
        </w:tc>
        <w:tc>
          <w:tcPr>
            <w:tcW w:w="117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20.7%</w:t>
            </w:r>
          </w:p>
        </w:tc>
        <w:tc>
          <w:tcPr>
            <w:tcW w:w="99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7.3%</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10.2%</w:t>
            </w:r>
          </w:p>
        </w:tc>
        <w:tc>
          <w:tcPr>
            <w:tcW w:w="1080" w:type="dxa"/>
            <w:tcBorders>
              <w:top w:val="nil"/>
              <w:left w:val="nil"/>
              <w:bottom w:val="nil"/>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5.3%</w:t>
            </w:r>
          </w:p>
        </w:tc>
      </w:tr>
      <w:tr w:rsidR="00A57D89" w:rsidRPr="00377DD1" w:rsidTr="00EC1166">
        <w:tc>
          <w:tcPr>
            <w:tcW w:w="2715" w:type="dxa"/>
            <w:tcBorders>
              <w:top w:val="nil"/>
              <w:left w:val="single" w:sz="8" w:space="0" w:color="auto"/>
              <w:bottom w:val="single" w:sz="8" w:space="0" w:color="auto"/>
              <w:right w:val="single" w:sz="8" w:space="0" w:color="auto"/>
            </w:tcBorders>
            <w:shd w:val="clear" w:color="auto" w:fill="auto"/>
            <w:vAlign w:val="center"/>
            <w:hideMark/>
          </w:tcPr>
          <w:p w:rsidR="00A57D89" w:rsidRPr="00377DD1" w:rsidRDefault="00A57D89" w:rsidP="00EC1166">
            <w:pPr>
              <w:ind w:firstLineChars="200" w:firstLine="360"/>
              <w:jc w:val="right"/>
              <w:rPr>
                <w:rFonts w:cs="Arial"/>
                <w:color w:val="000000"/>
                <w:sz w:val="18"/>
                <w:szCs w:val="18"/>
              </w:rPr>
            </w:pPr>
            <w:r w:rsidRPr="00377DD1">
              <w:rPr>
                <w:rFonts w:cs="Arial"/>
                <w:color w:val="000000"/>
                <w:sz w:val="18"/>
                <w:szCs w:val="18"/>
              </w:rPr>
              <w:t>2014</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19.5%</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34.7%</w:t>
            </w:r>
          </w:p>
        </w:tc>
        <w:tc>
          <w:tcPr>
            <w:tcW w:w="117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23.2%</w:t>
            </w:r>
          </w:p>
        </w:tc>
        <w:tc>
          <w:tcPr>
            <w:tcW w:w="99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6.2%</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9.0%</w:t>
            </w:r>
          </w:p>
        </w:tc>
        <w:tc>
          <w:tcPr>
            <w:tcW w:w="1080" w:type="dxa"/>
            <w:tcBorders>
              <w:top w:val="nil"/>
              <w:left w:val="nil"/>
              <w:bottom w:val="single" w:sz="8" w:space="0" w:color="auto"/>
              <w:right w:val="single" w:sz="8" w:space="0" w:color="auto"/>
            </w:tcBorders>
            <w:shd w:val="clear" w:color="auto" w:fill="auto"/>
            <w:vAlign w:val="center"/>
            <w:hideMark/>
          </w:tcPr>
          <w:p w:rsidR="00A57D89" w:rsidRPr="00A658D8" w:rsidRDefault="00A57D89" w:rsidP="00EC1166">
            <w:pPr>
              <w:jc w:val="center"/>
              <w:rPr>
                <w:sz w:val="18"/>
                <w:szCs w:val="18"/>
              </w:rPr>
            </w:pPr>
            <w:r w:rsidRPr="00A658D8">
              <w:rPr>
                <w:sz w:val="18"/>
                <w:szCs w:val="18"/>
              </w:rPr>
              <w:t>7.4%</w:t>
            </w:r>
          </w:p>
        </w:tc>
      </w:tr>
    </w:tbl>
    <w:p w:rsidR="00A57D89" w:rsidRDefault="00A57D89" w:rsidP="00A57D89"/>
    <w:p w:rsidR="00A57D89" w:rsidRDefault="00A57D89" w:rsidP="00A57D89"/>
    <w:p w:rsidR="00A57D89" w:rsidRDefault="00A57D89" w:rsidP="00A57D89"/>
    <w:p w:rsidR="00A57D89" w:rsidRDefault="00A57D89" w:rsidP="00A57D89"/>
    <w:p w:rsidR="00A57D89" w:rsidRDefault="00A57D89" w:rsidP="00A57D89"/>
    <w:p w:rsidR="00A57D89" w:rsidRDefault="00A57D89" w:rsidP="0040321E"/>
    <w:sectPr w:rsidR="00A57D89" w:rsidSect="00A57D89">
      <w:headerReference w:type="default" r:id="rId28"/>
      <w:footerReference w:type="default" r:id="rId29"/>
      <w:pgSz w:w="12240" w:h="15840" w:code="1"/>
      <w:pgMar w:top="720" w:right="720" w:bottom="720" w:left="1440"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017" w:rsidRDefault="008E6017" w:rsidP="00F45329">
      <w:r>
        <w:separator/>
      </w:r>
    </w:p>
  </w:endnote>
  <w:endnote w:type="continuationSeparator" w:id="0">
    <w:p w:rsidR="008E6017" w:rsidRDefault="008E6017" w:rsidP="00F453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FE" w:rsidRPr="00121F09" w:rsidRDefault="001E38FE" w:rsidP="001D05D1">
    <w:pPr>
      <w:tabs>
        <w:tab w:val="left" w:pos="693"/>
      </w:tabs>
      <w:ind w:right="360"/>
      <w:rPr>
        <w:rFonts w:ascii="Times New Roman" w:hAnsi="Times New Roman"/>
        <w:sz w:val="10"/>
        <w:szCs w:val="10"/>
      </w:rPr>
    </w:pPr>
    <w:r w:rsidRPr="00121F09">
      <w:rPr>
        <w:rFonts w:ascii="Times New Roman" w:hAnsi="Times New Roman"/>
        <w:sz w:val="10"/>
        <w:szCs w:val="10"/>
      </w:rPr>
      <w:tab/>
    </w:r>
  </w:p>
  <w:tbl>
    <w:tblPr>
      <w:tblW w:w="10091" w:type="dxa"/>
      <w:tblInd w:w="8" w:type="dxa"/>
      <w:tblBorders>
        <w:top w:val="single" w:sz="4" w:space="0" w:color="auto"/>
      </w:tblBorders>
      <w:tblLayout w:type="fixed"/>
      <w:tblCellMar>
        <w:left w:w="0" w:type="dxa"/>
        <w:right w:w="0" w:type="dxa"/>
      </w:tblCellMar>
      <w:tblLook w:val="0000"/>
    </w:tblPr>
    <w:tblGrid>
      <w:gridCol w:w="532"/>
      <w:gridCol w:w="2894"/>
      <w:gridCol w:w="5756"/>
      <w:gridCol w:w="909"/>
    </w:tblGrid>
    <w:tr w:rsidR="001E38FE" w:rsidRPr="00121F09" w:rsidTr="001E38FE">
      <w:trPr>
        <w:cantSplit/>
        <w:trHeight w:val="329"/>
      </w:trPr>
      <w:tc>
        <w:tcPr>
          <w:tcW w:w="532" w:type="dxa"/>
          <w:vAlign w:val="bottom"/>
        </w:tcPr>
        <w:p w:rsidR="001E38FE" w:rsidRPr="00121F09" w:rsidRDefault="001E38FE" w:rsidP="001E38FE">
          <w:pPr>
            <w:tabs>
              <w:tab w:val="center" w:pos="4320"/>
              <w:tab w:val="right" w:pos="8640"/>
            </w:tabs>
            <w:ind w:right="360"/>
            <w:rPr>
              <w:sz w:val="18"/>
            </w:rPr>
          </w:pPr>
          <w:r w:rsidRPr="00121F09">
            <w:rPr>
              <w:rFonts w:ascii="Times New Roman" w:hAnsi="Times New Roman"/>
              <w:noProof/>
              <w:sz w:val="10"/>
              <w:szCs w:val="10"/>
              <w:lang w:eastAsia="zh-CN" w:bidi="km-KH"/>
            </w:rPr>
            <w:drawing>
              <wp:anchor distT="0" distB="0" distL="114300" distR="114300" simplePos="0" relativeHeight="251671552" behindDoc="0" locked="0" layoutInCell="1" allowOverlap="1">
                <wp:simplePos x="0" y="0"/>
                <wp:positionH relativeFrom="column">
                  <wp:posOffset>-9525</wp:posOffset>
                </wp:positionH>
                <wp:positionV relativeFrom="paragraph">
                  <wp:posOffset>1905</wp:posOffset>
                </wp:positionV>
                <wp:extent cx="304800" cy="334645"/>
                <wp:effectExtent l="0" t="0" r="0" b="8255"/>
                <wp:wrapNone/>
                <wp:docPr id="9" name="Picture 9"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34645"/>
                        </a:xfrm>
                        <a:prstGeom prst="rect">
                          <a:avLst/>
                        </a:prstGeom>
                        <a:noFill/>
                      </pic:spPr>
                    </pic:pic>
                  </a:graphicData>
                </a:graphic>
              </wp:anchor>
            </w:drawing>
          </w:r>
        </w:p>
      </w:tc>
      <w:tc>
        <w:tcPr>
          <w:tcW w:w="2894" w:type="dxa"/>
          <w:vAlign w:val="bottom"/>
        </w:tcPr>
        <w:p w:rsidR="001E38FE" w:rsidRPr="00121F09" w:rsidRDefault="001E38FE" w:rsidP="001E38FE">
          <w:pPr>
            <w:tabs>
              <w:tab w:val="center" w:pos="4320"/>
              <w:tab w:val="right" w:pos="8640"/>
            </w:tabs>
            <w:rPr>
              <w:sz w:val="8"/>
              <w:szCs w:val="8"/>
            </w:rPr>
          </w:pPr>
        </w:p>
        <w:p w:rsidR="001E38FE" w:rsidRPr="00121F09" w:rsidRDefault="001E38FE" w:rsidP="001E38FE">
          <w:pPr>
            <w:tabs>
              <w:tab w:val="center" w:pos="4320"/>
              <w:tab w:val="right" w:pos="8640"/>
            </w:tabs>
            <w:rPr>
              <w:sz w:val="8"/>
              <w:szCs w:val="8"/>
            </w:rPr>
          </w:pPr>
          <w:r w:rsidRPr="00121F09">
            <w:rPr>
              <w:sz w:val="16"/>
            </w:rPr>
            <w:t xml:space="preserve">UMass Donahue Institute </w:t>
          </w:r>
          <w:r w:rsidRPr="00121F09">
            <w:rPr>
              <w:sz w:val="16"/>
            </w:rPr>
            <w:br/>
            <w:t>Applied Research &amp; Program Evaluation</w:t>
          </w:r>
          <w:r w:rsidRPr="00121F09">
            <w:rPr>
              <w:sz w:val="8"/>
              <w:szCs w:val="8"/>
            </w:rPr>
            <w:t xml:space="preserve"> </w:t>
          </w:r>
        </w:p>
      </w:tc>
      <w:tc>
        <w:tcPr>
          <w:tcW w:w="5756" w:type="dxa"/>
        </w:tcPr>
        <w:p w:rsidR="001E38FE" w:rsidRPr="00121F09" w:rsidRDefault="001E38FE" w:rsidP="001E38FE">
          <w:pPr>
            <w:tabs>
              <w:tab w:val="center" w:pos="1426"/>
              <w:tab w:val="right" w:pos="8640"/>
            </w:tabs>
            <w:rPr>
              <w:rFonts w:cs="Arial"/>
              <w:b/>
              <w:bCs/>
              <w:sz w:val="18"/>
            </w:rPr>
          </w:pPr>
        </w:p>
        <w:p w:rsidR="001E38FE" w:rsidRPr="00121F09" w:rsidRDefault="001E38FE" w:rsidP="001E38FE">
          <w:pPr>
            <w:tabs>
              <w:tab w:val="center" w:pos="4320"/>
              <w:tab w:val="right" w:pos="8640"/>
            </w:tabs>
            <w:rPr>
              <w:rFonts w:cs="Arial"/>
              <w:b/>
              <w:bCs/>
              <w:sz w:val="18"/>
            </w:rPr>
          </w:pPr>
        </w:p>
      </w:tc>
      <w:tc>
        <w:tcPr>
          <w:tcW w:w="909" w:type="dxa"/>
          <w:tcMar>
            <w:top w:w="0" w:type="dxa"/>
          </w:tcMar>
          <w:vAlign w:val="center"/>
        </w:tcPr>
        <w:p w:rsidR="001E38FE" w:rsidRPr="00121F09" w:rsidRDefault="001E38FE" w:rsidP="001D05D1">
          <w:pPr>
            <w:spacing w:line="260" w:lineRule="exact"/>
            <w:jc w:val="center"/>
            <w:rPr>
              <w:rFonts w:cs="Arial"/>
              <w:b/>
              <w:bCs/>
              <w:color w:val="000000"/>
              <w:sz w:val="16"/>
              <w:szCs w:val="24"/>
            </w:rPr>
          </w:pPr>
          <w:r>
            <w:rPr>
              <w:rFonts w:cs="Arial"/>
              <w:b/>
              <w:bCs/>
              <w:color w:val="000000"/>
              <w:sz w:val="16"/>
              <w:szCs w:val="24"/>
            </w:rPr>
            <w:t>Appendix A</w:t>
          </w:r>
        </w:p>
      </w:tc>
    </w:tr>
  </w:tbl>
  <w:p w:rsidR="001E38FE" w:rsidRPr="001D05D1" w:rsidRDefault="001E38FE" w:rsidP="001D05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FE" w:rsidRPr="00121F09" w:rsidRDefault="001E38FE" w:rsidP="001D05D1">
    <w:pPr>
      <w:tabs>
        <w:tab w:val="left" w:pos="693"/>
      </w:tabs>
      <w:ind w:right="360"/>
      <w:rPr>
        <w:rFonts w:ascii="Times New Roman" w:hAnsi="Times New Roman"/>
        <w:sz w:val="10"/>
        <w:szCs w:val="10"/>
      </w:rPr>
    </w:pPr>
    <w:r w:rsidRPr="00121F09">
      <w:rPr>
        <w:rFonts w:ascii="Times New Roman" w:hAnsi="Times New Roman"/>
        <w:sz w:val="10"/>
        <w:szCs w:val="10"/>
      </w:rPr>
      <w:tab/>
    </w:r>
  </w:p>
  <w:tbl>
    <w:tblPr>
      <w:tblW w:w="10091" w:type="dxa"/>
      <w:tblInd w:w="8" w:type="dxa"/>
      <w:tblBorders>
        <w:top w:val="single" w:sz="4" w:space="0" w:color="auto"/>
      </w:tblBorders>
      <w:tblLayout w:type="fixed"/>
      <w:tblCellMar>
        <w:left w:w="0" w:type="dxa"/>
        <w:right w:w="0" w:type="dxa"/>
      </w:tblCellMar>
      <w:tblLook w:val="0000"/>
    </w:tblPr>
    <w:tblGrid>
      <w:gridCol w:w="532"/>
      <w:gridCol w:w="2894"/>
      <w:gridCol w:w="5756"/>
      <w:gridCol w:w="909"/>
    </w:tblGrid>
    <w:tr w:rsidR="001E38FE" w:rsidRPr="00121F09" w:rsidTr="001E38FE">
      <w:trPr>
        <w:cantSplit/>
        <w:trHeight w:val="329"/>
      </w:trPr>
      <w:tc>
        <w:tcPr>
          <w:tcW w:w="532" w:type="dxa"/>
          <w:vAlign w:val="bottom"/>
        </w:tcPr>
        <w:p w:rsidR="001E38FE" w:rsidRPr="00121F09" w:rsidRDefault="001E38FE" w:rsidP="001E38FE">
          <w:pPr>
            <w:tabs>
              <w:tab w:val="center" w:pos="4320"/>
              <w:tab w:val="right" w:pos="8640"/>
            </w:tabs>
            <w:ind w:right="360"/>
            <w:rPr>
              <w:sz w:val="18"/>
            </w:rPr>
          </w:pPr>
          <w:r w:rsidRPr="00121F09">
            <w:rPr>
              <w:rFonts w:ascii="Times New Roman" w:hAnsi="Times New Roman"/>
              <w:noProof/>
              <w:sz w:val="10"/>
              <w:szCs w:val="10"/>
              <w:lang w:eastAsia="zh-CN" w:bidi="km-KH"/>
            </w:rPr>
            <w:drawing>
              <wp:anchor distT="0" distB="0" distL="114300" distR="114300" simplePos="0" relativeHeight="251673600" behindDoc="0" locked="0" layoutInCell="1" allowOverlap="1">
                <wp:simplePos x="0" y="0"/>
                <wp:positionH relativeFrom="column">
                  <wp:posOffset>-9525</wp:posOffset>
                </wp:positionH>
                <wp:positionV relativeFrom="paragraph">
                  <wp:posOffset>1905</wp:posOffset>
                </wp:positionV>
                <wp:extent cx="304800" cy="334645"/>
                <wp:effectExtent l="0" t="0" r="0" b="8255"/>
                <wp:wrapNone/>
                <wp:docPr id="10" name="Picture 10"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34645"/>
                        </a:xfrm>
                        <a:prstGeom prst="rect">
                          <a:avLst/>
                        </a:prstGeom>
                        <a:noFill/>
                      </pic:spPr>
                    </pic:pic>
                  </a:graphicData>
                </a:graphic>
              </wp:anchor>
            </w:drawing>
          </w:r>
        </w:p>
      </w:tc>
      <w:tc>
        <w:tcPr>
          <w:tcW w:w="2894" w:type="dxa"/>
          <w:vAlign w:val="bottom"/>
        </w:tcPr>
        <w:p w:rsidR="001E38FE" w:rsidRPr="00121F09" w:rsidRDefault="001E38FE" w:rsidP="001E38FE">
          <w:pPr>
            <w:tabs>
              <w:tab w:val="center" w:pos="4320"/>
              <w:tab w:val="right" w:pos="8640"/>
            </w:tabs>
            <w:rPr>
              <w:sz w:val="8"/>
              <w:szCs w:val="8"/>
            </w:rPr>
          </w:pPr>
        </w:p>
        <w:p w:rsidR="001E38FE" w:rsidRPr="00121F09" w:rsidRDefault="001E38FE" w:rsidP="001E38FE">
          <w:pPr>
            <w:tabs>
              <w:tab w:val="center" w:pos="4320"/>
              <w:tab w:val="right" w:pos="8640"/>
            </w:tabs>
            <w:rPr>
              <w:sz w:val="8"/>
              <w:szCs w:val="8"/>
            </w:rPr>
          </w:pPr>
          <w:r w:rsidRPr="00121F09">
            <w:rPr>
              <w:sz w:val="16"/>
            </w:rPr>
            <w:t xml:space="preserve">UMass Donahue Institute </w:t>
          </w:r>
          <w:r w:rsidRPr="00121F09">
            <w:rPr>
              <w:sz w:val="16"/>
            </w:rPr>
            <w:br/>
            <w:t>Applied Research &amp; Program Evaluation</w:t>
          </w:r>
          <w:r w:rsidRPr="00121F09">
            <w:rPr>
              <w:sz w:val="8"/>
              <w:szCs w:val="8"/>
            </w:rPr>
            <w:t xml:space="preserve"> </w:t>
          </w:r>
        </w:p>
      </w:tc>
      <w:tc>
        <w:tcPr>
          <w:tcW w:w="5756" w:type="dxa"/>
        </w:tcPr>
        <w:p w:rsidR="001E38FE" w:rsidRPr="00121F09" w:rsidRDefault="001E38FE" w:rsidP="001E38FE">
          <w:pPr>
            <w:tabs>
              <w:tab w:val="center" w:pos="1426"/>
              <w:tab w:val="right" w:pos="8640"/>
            </w:tabs>
            <w:rPr>
              <w:rFonts w:cs="Arial"/>
              <w:b/>
              <w:bCs/>
              <w:sz w:val="18"/>
            </w:rPr>
          </w:pPr>
        </w:p>
        <w:p w:rsidR="001E38FE" w:rsidRPr="00121F09" w:rsidRDefault="001E38FE" w:rsidP="001E38FE">
          <w:pPr>
            <w:tabs>
              <w:tab w:val="center" w:pos="4320"/>
              <w:tab w:val="right" w:pos="8640"/>
            </w:tabs>
            <w:rPr>
              <w:rFonts w:cs="Arial"/>
              <w:b/>
              <w:bCs/>
              <w:sz w:val="18"/>
            </w:rPr>
          </w:pPr>
        </w:p>
      </w:tc>
      <w:tc>
        <w:tcPr>
          <w:tcW w:w="909" w:type="dxa"/>
          <w:tcMar>
            <w:top w:w="0" w:type="dxa"/>
          </w:tcMar>
          <w:vAlign w:val="center"/>
        </w:tcPr>
        <w:p w:rsidR="001E38FE" w:rsidRPr="00121F09" w:rsidRDefault="001E38FE" w:rsidP="001E38FE">
          <w:pPr>
            <w:spacing w:line="260" w:lineRule="exact"/>
            <w:jc w:val="center"/>
            <w:rPr>
              <w:rFonts w:cs="Arial"/>
              <w:b/>
              <w:bCs/>
              <w:color w:val="000000"/>
              <w:sz w:val="16"/>
              <w:szCs w:val="24"/>
            </w:rPr>
          </w:pPr>
          <w:r>
            <w:rPr>
              <w:rFonts w:cs="Arial"/>
              <w:b/>
              <w:bCs/>
              <w:color w:val="000000"/>
              <w:sz w:val="16"/>
              <w:szCs w:val="24"/>
            </w:rPr>
            <w:t>A-</w:t>
          </w:r>
          <w:r w:rsidR="003F1F5B" w:rsidRPr="00121F09">
            <w:rPr>
              <w:rFonts w:cs="Arial"/>
              <w:b/>
              <w:bCs/>
              <w:color w:val="000000"/>
              <w:sz w:val="16"/>
              <w:szCs w:val="24"/>
            </w:rPr>
            <w:fldChar w:fldCharType="begin"/>
          </w:r>
          <w:r w:rsidRPr="00121F09">
            <w:rPr>
              <w:rFonts w:cs="Arial"/>
              <w:b/>
              <w:bCs/>
              <w:color w:val="000000"/>
              <w:sz w:val="16"/>
              <w:szCs w:val="24"/>
            </w:rPr>
            <w:instrText xml:space="preserve"> PAGE </w:instrText>
          </w:r>
          <w:r w:rsidR="003F1F5B" w:rsidRPr="00121F09">
            <w:rPr>
              <w:rFonts w:cs="Arial"/>
              <w:b/>
              <w:bCs/>
              <w:color w:val="000000"/>
              <w:sz w:val="16"/>
              <w:szCs w:val="24"/>
            </w:rPr>
            <w:fldChar w:fldCharType="separate"/>
          </w:r>
          <w:r w:rsidR="001E4A58">
            <w:rPr>
              <w:rFonts w:cs="Arial"/>
              <w:b/>
              <w:bCs/>
              <w:noProof/>
              <w:color w:val="000000"/>
              <w:sz w:val="16"/>
              <w:szCs w:val="24"/>
            </w:rPr>
            <w:t>13</w:t>
          </w:r>
          <w:r w:rsidR="003F1F5B" w:rsidRPr="00121F09">
            <w:rPr>
              <w:rFonts w:cs="Arial"/>
              <w:b/>
              <w:bCs/>
              <w:color w:val="000000"/>
              <w:sz w:val="16"/>
              <w:szCs w:val="24"/>
            </w:rPr>
            <w:fldChar w:fldCharType="end"/>
          </w:r>
        </w:p>
      </w:tc>
    </w:tr>
  </w:tbl>
  <w:p w:rsidR="001E38FE" w:rsidRPr="001D05D1" w:rsidRDefault="001E38FE" w:rsidP="001D05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FE" w:rsidRPr="00121F09" w:rsidRDefault="001E38FE" w:rsidP="00E3592C">
    <w:pPr>
      <w:tabs>
        <w:tab w:val="left" w:pos="693"/>
      </w:tabs>
      <w:ind w:right="360"/>
      <w:rPr>
        <w:rFonts w:ascii="Times New Roman" w:hAnsi="Times New Roman"/>
        <w:sz w:val="10"/>
        <w:szCs w:val="10"/>
      </w:rPr>
    </w:pPr>
    <w:r w:rsidRPr="00121F09">
      <w:rPr>
        <w:rFonts w:ascii="Times New Roman" w:hAnsi="Times New Roman"/>
        <w:sz w:val="10"/>
        <w:szCs w:val="10"/>
      </w:rPr>
      <w:tab/>
    </w:r>
  </w:p>
  <w:tbl>
    <w:tblPr>
      <w:tblW w:w="10072" w:type="dxa"/>
      <w:tblInd w:w="8" w:type="dxa"/>
      <w:tblBorders>
        <w:top w:val="single" w:sz="4" w:space="0" w:color="auto"/>
      </w:tblBorders>
      <w:tblLayout w:type="fixed"/>
      <w:tblCellMar>
        <w:left w:w="0" w:type="dxa"/>
        <w:right w:w="0" w:type="dxa"/>
      </w:tblCellMar>
      <w:tblLook w:val="0000"/>
    </w:tblPr>
    <w:tblGrid>
      <w:gridCol w:w="532"/>
      <w:gridCol w:w="2894"/>
      <w:gridCol w:w="5476"/>
      <w:gridCol w:w="1170"/>
    </w:tblGrid>
    <w:tr w:rsidR="001E38FE" w:rsidRPr="00121F09" w:rsidTr="00E3592C">
      <w:trPr>
        <w:cantSplit/>
        <w:trHeight w:val="329"/>
      </w:trPr>
      <w:tc>
        <w:tcPr>
          <w:tcW w:w="532" w:type="dxa"/>
          <w:vAlign w:val="bottom"/>
        </w:tcPr>
        <w:p w:rsidR="001E38FE" w:rsidRPr="00121F09" w:rsidRDefault="001E38FE" w:rsidP="004D6A39">
          <w:pPr>
            <w:tabs>
              <w:tab w:val="center" w:pos="4320"/>
              <w:tab w:val="right" w:pos="8640"/>
            </w:tabs>
            <w:ind w:right="360"/>
            <w:rPr>
              <w:sz w:val="18"/>
            </w:rPr>
          </w:pPr>
          <w:r w:rsidRPr="00121F09">
            <w:rPr>
              <w:rFonts w:ascii="Times New Roman" w:hAnsi="Times New Roman"/>
              <w:noProof/>
              <w:sz w:val="10"/>
              <w:szCs w:val="10"/>
              <w:lang w:eastAsia="zh-CN" w:bidi="km-KH"/>
            </w:rPr>
            <w:drawing>
              <wp:anchor distT="0" distB="0" distL="114300" distR="114300" simplePos="0" relativeHeight="251667456" behindDoc="0" locked="0" layoutInCell="1" allowOverlap="1">
                <wp:simplePos x="0" y="0"/>
                <wp:positionH relativeFrom="column">
                  <wp:posOffset>-9525</wp:posOffset>
                </wp:positionH>
                <wp:positionV relativeFrom="paragraph">
                  <wp:posOffset>1905</wp:posOffset>
                </wp:positionV>
                <wp:extent cx="304800" cy="334645"/>
                <wp:effectExtent l="0" t="0" r="0" b="8255"/>
                <wp:wrapNone/>
                <wp:docPr id="7" name="Picture 7"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34645"/>
                        </a:xfrm>
                        <a:prstGeom prst="rect">
                          <a:avLst/>
                        </a:prstGeom>
                        <a:noFill/>
                      </pic:spPr>
                    </pic:pic>
                  </a:graphicData>
                </a:graphic>
              </wp:anchor>
            </w:drawing>
          </w:r>
        </w:p>
      </w:tc>
      <w:tc>
        <w:tcPr>
          <w:tcW w:w="2894" w:type="dxa"/>
          <w:vAlign w:val="bottom"/>
        </w:tcPr>
        <w:p w:rsidR="001E38FE" w:rsidRPr="00121F09" w:rsidRDefault="001E38FE" w:rsidP="004D6A39">
          <w:pPr>
            <w:tabs>
              <w:tab w:val="center" w:pos="4320"/>
              <w:tab w:val="right" w:pos="8640"/>
            </w:tabs>
            <w:rPr>
              <w:sz w:val="8"/>
              <w:szCs w:val="8"/>
            </w:rPr>
          </w:pPr>
        </w:p>
        <w:p w:rsidR="001E38FE" w:rsidRPr="00121F09" w:rsidRDefault="001E38FE" w:rsidP="004D6A39">
          <w:pPr>
            <w:tabs>
              <w:tab w:val="center" w:pos="4320"/>
              <w:tab w:val="right" w:pos="8640"/>
            </w:tabs>
            <w:rPr>
              <w:sz w:val="8"/>
              <w:szCs w:val="8"/>
            </w:rPr>
          </w:pPr>
          <w:r w:rsidRPr="00121F09">
            <w:rPr>
              <w:sz w:val="16"/>
            </w:rPr>
            <w:t xml:space="preserve">UMass Donahue Institute </w:t>
          </w:r>
          <w:r w:rsidRPr="00121F09">
            <w:rPr>
              <w:sz w:val="16"/>
            </w:rPr>
            <w:br/>
            <w:t>Applied Research &amp; Program Evaluation</w:t>
          </w:r>
          <w:r w:rsidRPr="00121F09">
            <w:rPr>
              <w:sz w:val="8"/>
              <w:szCs w:val="8"/>
            </w:rPr>
            <w:t xml:space="preserve"> </w:t>
          </w:r>
        </w:p>
      </w:tc>
      <w:tc>
        <w:tcPr>
          <w:tcW w:w="5476" w:type="dxa"/>
        </w:tcPr>
        <w:p w:rsidR="001E38FE" w:rsidRPr="00121F09" w:rsidRDefault="001E38FE" w:rsidP="004D6A39">
          <w:pPr>
            <w:tabs>
              <w:tab w:val="center" w:pos="1426"/>
              <w:tab w:val="right" w:pos="8640"/>
            </w:tabs>
            <w:rPr>
              <w:rFonts w:cs="Arial"/>
              <w:b/>
              <w:bCs/>
              <w:sz w:val="18"/>
            </w:rPr>
          </w:pPr>
        </w:p>
        <w:p w:rsidR="001E38FE" w:rsidRPr="00121F09" w:rsidRDefault="001E38FE" w:rsidP="004D6A39">
          <w:pPr>
            <w:tabs>
              <w:tab w:val="center" w:pos="4320"/>
              <w:tab w:val="right" w:pos="8640"/>
            </w:tabs>
            <w:rPr>
              <w:rFonts w:cs="Arial"/>
              <w:b/>
              <w:bCs/>
              <w:sz w:val="18"/>
            </w:rPr>
          </w:pPr>
        </w:p>
      </w:tc>
      <w:tc>
        <w:tcPr>
          <w:tcW w:w="1170" w:type="dxa"/>
          <w:tcMar>
            <w:top w:w="0" w:type="dxa"/>
          </w:tcMar>
          <w:vAlign w:val="center"/>
        </w:tcPr>
        <w:p w:rsidR="001E38FE" w:rsidRPr="00121F09" w:rsidRDefault="001E38FE" w:rsidP="00C91E33">
          <w:pPr>
            <w:spacing w:line="260" w:lineRule="exact"/>
            <w:ind w:right="90"/>
            <w:jc w:val="right"/>
            <w:rPr>
              <w:rFonts w:cs="Arial"/>
              <w:b/>
              <w:bCs/>
              <w:color w:val="000000"/>
              <w:sz w:val="16"/>
              <w:szCs w:val="24"/>
            </w:rPr>
          </w:pPr>
          <w:r>
            <w:rPr>
              <w:rFonts w:cs="Arial"/>
              <w:b/>
              <w:bCs/>
              <w:color w:val="000000"/>
              <w:sz w:val="16"/>
              <w:szCs w:val="24"/>
            </w:rPr>
            <w:t>A-</w:t>
          </w:r>
          <w:r w:rsidR="003F1F5B" w:rsidRPr="00121F09">
            <w:rPr>
              <w:rFonts w:cs="Arial"/>
              <w:b/>
              <w:bCs/>
              <w:color w:val="000000"/>
              <w:sz w:val="16"/>
              <w:szCs w:val="24"/>
            </w:rPr>
            <w:fldChar w:fldCharType="begin"/>
          </w:r>
          <w:r w:rsidRPr="00121F09">
            <w:rPr>
              <w:rFonts w:cs="Arial"/>
              <w:b/>
              <w:bCs/>
              <w:color w:val="000000"/>
              <w:sz w:val="16"/>
              <w:szCs w:val="24"/>
            </w:rPr>
            <w:instrText xml:space="preserve"> PAGE </w:instrText>
          </w:r>
          <w:r w:rsidR="003F1F5B" w:rsidRPr="00121F09">
            <w:rPr>
              <w:rFonts w:cs="Arial"/>
              <w:b/>
              <w:bCs/>
              <w:color w:val="000000"/>
              <w:sz w:val="16"/>
              <w:szCs w:val="24"/>
            </w:rPr>
            <w:fldChar w:fldCharType="separate"/>
          </w:r>
          <w:r w:rsidR="001E4A58">
            <w:rPr>
              <w:rFonts w:cs="Arial"/>
              <w:b/>
              <w:bCs/>
              <w:noProof/>
              <w:color w:val="000000"/>
              <w:sz w:val="16"/>
              <w:szCs w:val="24"/>
            </w:rPr>
            <w:t>22</w:t>
          </w:r>
          <w:r w:rsidR="003F1F5B" w:rsidRPr="00121F09">
            <w:rPr>
              <w:rFonts w:cs="Arial"/>
              <w:b/>
              <w:bCs/>
              <w:color w:val="000000"/>
              <w:sz w:val="16"/>
              <w:szCs w:val="24"/>
            </w:rPr>
            <w:fldChar w:fldCharType="end"/>
          </w:r>
          <w:r>
            <w:rPr>
              <w:rFonts w:cs="Arial"/>
              <w:b/>
              <w:bCs/>
              <w:color w:val="000000"/>
              <w:sz w:val="16"/>
              <w:szCs w:val="24"/>
            </w:rPr>
            <w:t xml:space="preserve">  </w:t>
          </w:r>
        </w:p>
      </w:tc>
    </w:tr>
  </w:tbl>
  <w:p w:rsidR="001E38FE" w:rsidRPr="00E3592C" w:rsidRDefault="001E38FE" w:rsidP="00E3592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FE" w:rsidRPr="00121F09" w:rsidRDefault="001E38FE" w:rsidP="00E3592C">
    <w:pPr>
      <w:tabs>
        <w:tab w:val="left" w:pos="693"/>
      </w:tabs>
      <w:ind w:right="360"/>
      <w:rPr>
        <w:rFonts w:ascii="Times New Roman" w:hAnsi="Times New Roman"/>
        <w:sz w:val="10"/>
        <w:szCs w:val="10"/>
      </w:rPr>
    </w:pPr>
    <w:r w:rsidRPr="00121F09">
      <w:rPr>
        <w:rFonts w:ascii="Times New Roman" w:hAnsi="Times New Roman"/>
        <w:sz w:val="10"/>
        <w:szCs w:val="10"/>
      </w:rPr>
      <w:tab/>
    </w:r>
  </w:p>
  <w:tbl>
    <w:tblPr>
      <w:tblW w:w="10091" w:type="dxa"/>
      <w:tblInd w:w="8" w:type="dxa"/>
      <w:tblBorders>
        <w:top w:val="single" w:sz="4" w:space="0" w:color="auto"/>
      </w:tblBorders>
      <w:tblLayout w:type="fixed"/>
      <w:tblCellMar>
        <w:left w:w="0" w:type="dxa"/>
        <w:right w:w="0" w:type="dxa"/>
      </w:tblCellMar>
      <w:tblLook w:val="0000"/>
    </w:tblPr>
    <w:tblGrid>
      <w:gridCol w:w="532"/>
      <w:gridCol w:w="2894"/>
      <w:gridCol w:w="5756"/>
      <w:gridCol w:w="909"/>
    </w:tblGrid>
    <w:tr w:rsidR="001E38FE" w:rsidRPr="00121F09" w:rsidTr="004D6A39">
      <w:trPr>
        <w:cantSplit/>
        <w:trHeight w:val="329"/>
      </w:trPr>
      <w:tc>
        <w:tcPr>
          <w:tcW w:w="532" w:type="dxa"/>
          <w:vAlign w:val="bottom"/>
        </w:tcPr>
        <w:p w:rsidR="001E38FE" w:rsidRPr="00121F09" w:rsidRDefault="001E38FE" w:rsidP="004D6A39">
          <w:pPr>
            <w:tabs>
              <w:tab w:val="center" w:pos="4320"/>
              <w:tab w:val="right" w:pos="8640"/>
            </w:tabs>
            <w:ind w:right="360"/>
            <w:rPr>
              <w:sz w:val="18"/>
            </w:rPr>
          </w:pPr>
          <w:r w:rsidRPr="00121F09">
            <w:rPr>
              <w:rFonts w:ascii="Times New Roman" w:hAnsi="Times New Roman"/>
              <w:noProof/>
              <w:sz w:val="10"/>
              <w:szCs w:val="10"/>
              <w:lang w:eastAsia="zh-CN" w:bidi="km-KH"/>
            </w:rPr>
            <w:drawing>
              <wp:anchor distT="0" distB="0" distL="114300" distR="114300" simplePos="0" relativeHeight="251669504" behindDoc="0" locked="0" layoutInCell="1" allowOverlap="1">
                <wp:simplePos x="0" y="0"/>
                <wp:positionH relativeFrom="column">
                  <wp:posOffset>-9525</wp:posOffset>
                </wp:positionH>
                <wp:positionV relativeFrom="paragraph">
                  <wp:posOffset>1905</wp:posOffset>
                </wp:positionV>
                <wp:extent cx="304800" cy="334645"/>
                <wp:effectExtent l="0" t="0" r="0" b="8255"/>
                <wp:wrapNone/>
                <wp:docPr id="8" name="Picture 8"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34645"/>
                        </a:xfrm>
                        <a:prstGeom prst="rect">
                          <a:avLst/>
                        </a:prstGeom>
                        <a:noFill/>
                      </pic:spPr>
                    </pic:pic>
                  </a:graphicData>
                </a:graphic>
              </wp:anchor>
            </w:drawing>
          </w:r>
        </w:p>
      </w:tc>
      <w:tc>
        <w:tcPr>
          <w:tcW w:w="2894" w:type="dxa"/>
          <w:vAlign w:val="bottom"/>
        </w:tcPr>
        <w:p w:rsidR="001E38FE" w:rsidRPr="00121F09" w:rsidRDefault="001E38FE" w:rsidP="004D6A39">
          <w:pPr>
            <w:tabs>
              <w:tab w:val="center" w:pos="4320"/>
              <w:tab w:val="right" w:pos="8640"/>
            </w:tabs>
            <w:rPr>
              <w:sz w:val="8"/>
              <w:szCs w:val="8"/>
            </w:rPr>
          </w:pPr>
        </w:p>
        <w:p w:rsidR="001E38FE" w:rsidRPr="00121F09" w:rsidRDefault="001E38FE" w:rsidP="004D6A39">
          <w:pPr>
            <w:tabs>
              <w:tab w:val="center" w:pos="4320"/>
              <w:tab w:val="right" w:pos="8640"/>
            </w:tabs>
            <w:rPr>
              <w:sz w:val="8"/>
              <w:szCs w:val="8"/>
            </w:rPr>
          </w:pPr>
          <w:r w:rsidRPr="00121F09">
            <w:rPr>
              <w:sz w:val="16"/>
            </w:rPr>
            <w:t xml:space="preserve">UMass Donahue Institute </w:t>
          </w:r>
          <w:r w:rsidRPr="00121F09">
            <w:rPr>
              <w:sz w:val="16"/>
            </w:rPr>
            <w:br/>
            <w:t>Applied Research &amp; Program Evaluation</w:t>
          </w:r>
          <w:r w:rsidRPr="00121F09">
            <w:rPr>
              <w:sz w:val="8"/>
              <w:szCs w:val="8"/>
            </w:rPr>
            <w:t xml:space="preserve"> </w:t>
          </w:r>
        </w:p>
      </w:tc>
      <w:tc>
        <w:tcPr>
          <w:tcW w:w="5756" w:type="dxa"/>
        </w:tcPr>
        <w:p w:rsidR="001E38FE" w:rsidRPr="00121F09" w:rsidRDefault="001E38FE" w:rsidP="004D6A39">
          <w:pPr>
            <w:tabs>
              <w:tab w:val="center" w:pos="1426"/>
              <w:tab w:val="right" w:pos="8640"/>
            </w:tabs>
            <w:rPr>
              <w:rFonts w:cs="Arial"/>
              <w:b/>
              <w:bCs/>
              <w:sz w:val="18"/>
            </w:rPr>
          </w:pPr>
        </w:p>
        <w:p w:rsidR="001E38FE" w:rsidRPr="00121F09" w:rsidRDefault="001E38FE" w:rsidP="004D6A39">
          <w:pPr>
            <w:tabs>
              <w:tab w:val="center" w:pos="4320"/>
              <w:tab w:val="right" w:pos="8640"/>
            </w:tabs>
            <w:rPr>
              <w:rFonts w:cs="Arial"/>
              <w:b/>
              <w:bCs/>
              <w:sz w:val="18"/>
            </w:rPr>
          </w:pPr>
        </w:p>
      </w:tc>
      <w:tc>
        <w:tcPr>
          <w:tcW w:w="909" w:type="dxa"/>
          <w:tcMar>
            <w:top w:w="0" w:type="dxa"/>
          </w:tcMar>
          <w:vAlign w:val="center"/>
        </w:tcPr>
        <w:p w:rsidR="001E38FE" w:rsidRPr="00121F09" w:rsidRDefault="001E38FE" w:rsidP="00E3592C">
          <w:pPr>
            <w:spacing w:line="260" w:lineRule="exact"/>
            <w:jc w:val="center"/>
            <w:rPr>
              <w:rFonts w:cs="Arial"/>
              <w:b/>
              <w:bCs/>
              <w:color w:val="000000"/>
              <w:sz w:val="16"/>
              <w:szCs w:val="24"/>
            </w:rPr>
          </w:pPr>
          <w:r>
            <w:rPr>
              <w:rFonts w:cs="Arial"/>
              <w:b/>
              <w:bCs/>
              <w:color w:val="000000"/>
              <w:sz w:val="16"/>
              <w:szCs w:val="24"/>
            </w:rPr>
            <w:t>Appendix B</w:t>
          </w:r>
        </w:p>
      </w:tc>
    </w:tr>
  </w:tbl>
  <w:p w:rsidR="001E38FE" w:rsidRPr="00E3592C" w:rsidRDefault="001E38FE" w:rsidP="00E3592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FE" w:rsidRPr="00121F09" w:rsidRDefault="001E38FE" w:rsidP="00992F37">
    <w:pPr>
      <w:tabs>
        <w:tab w:val="left" w:pos="693"/>
      </w:tabs>
      <w:ind w:right="360"/>
      <w:rPr>
        <w:rFonts w:ascii="Times New Roman" w:hAnsi="Times New Roman"/>
        <w:sz w:val="10"/>
        <w:szCs w:val="10"/>
      </w:rPr>
    </w:pPr>
    <w:r w:rsidRPr="00121F09">
      <w:rPr>
        <w:rFonts w:ascii="Times New Roman" w:hAnsi="Times New Roman"/>
        <w:sz w:val="10"/>
        <w:szCs w:val="10"/>
      </w:rPr>
      <w:tab/>
    </w:r>
  </w:p>
  <w:tbl>
    <w:tblPr>
      <w:tblW w:w="10091" w:type="dxa"/>
      <w:tblInd w:w="8" w:type="dxa"/>
      <w:tblBorders>
        <w:top w:val="single" w:sz="4" w:space="0" w:color="auto"/>
      </w:tblBorders>
      <w:tblLayout w:type="fixed"/>
      <w:tblCellMar>
        <w:left w:w="0" w:type="dxa"/>
        <w:right w:w="0" w:type="dxa"/>
      </w:tblCellMar>
      <w:tblLook w:val="0000"/>
    </w:tblPr>
    <w:tblGrid>
      <w:gridCol w:w="532"/>
      <w:gridCol w:w="2894"/>
      <w:gridCol w:w="5756"/>
      <w:gridCol w:w="909"/>
    </w:tblGrid>
    <w:tr w:rsidR="001E38FE" w:rsidRPr="00121F09" w:rsidTr="00992F37">
      <w:trPr>
        <w:cantSplit/>
        <w:trHeight w:val="329"/>
      </w:trPr>
      <w:tc>
        <w:tcPr>
          <w:tcW w:w="532" w:type="dxa"/>
          <w:vAlign w:val="bottom"/>
        </w:tcPr>
        <w:p w:rsidR="001E38FE" w:rsidRPr="00121F09" w:rsidRDefault="001E38FE" w:rsidP="00E2102E">
          <w:pPr>
            <w:tabs>
              <w:tab w:val="center" w:pos="4320"/>
              <w:tab w:val="right" w:pos="8640"/>
            </w:tabs>
            <w:ind w:right="360"/>
            <w:rPr>
              <w:sz w:val="18"/>
            </w:rPr>
          </w:pPr>
          <w:r w:rsidRPr="00121F09">
            <w:rPr>
              <w:rFonts w:ascii="Times New Roman" w:hAnsi="Times New Roman"/>
              <w:noProof/>
              <w:sz w:val="10"/>
              <w:szCs w:val="10"/>
              <w:lang w:eastAsia="zh-CN" w:bidi="km-KH"/>
            </w:rPr>
            <w:drawing>
              <wp:anchor distT="0" distB="0" distL="114300" distR="114300" simplePos="0" relativeHeight="251665408" behindDoc="0" locked="0" layoutInCell="1" allowOverlap="1">
                <wp:simplePos x="0" y="0"/>
                <wp:positionH relativeFrom="column">
                  <wp:posOffset>-9525</wp:posOffset>
                </wp:positionH>
                <wp:positionV relativeFrom="paragraph">
                  <wp:posOffset>1905</wp:posOffset>
                </wp:positionV>
                <wp:extent cx="304800" cy="334645"/>
                <wp:effectExtent l="0" t="0" r="0" b="8255"/>
                <wp:wrapNone/>
                <wp:docPr id="6" name="Picture 6"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34645"/>
                        </a:xfrm>
                        <a:prstGeom prst="rect">
                          <a:avLst/>
                        </a:prstGeom>
                        <a:noFill/>
                      </pic:spPr>
                    </pic:pic>
                  </a:graphicData>
                </a:graphic>
              </wp:anchor>
            </w:drawing>
          </w:r>
        </w:p>
      </w:tc>
      <w:tc>
        <w:tcPr>
          <w:tcW w:w="2894" w:type="dxa"/>
          <w:vAlign w:val="bottom"/>
        </w:tcPr>
        <w:p w:rsidR="001E38FE" w:rsidRPr="00121F09" w:rsidRDefault="001E38FE" w:rsidP="00E2102E">
          <w:pPr>
            <w:tabs>
              <w:tab w:val="center" w:pos="4320"/>
              <w:tab w:val="right" w:pos="8640"/>
            </w:tabs>
            <w:rPr>
              <w:sz w:val="8"/>
              <w:szCs w:val="8"/>
            </w:rPr>
          </w:pPr>
        </w:p>
        <w:p w:rsidR="001E38FE" w:rsidRPr="00121F09" w:rsidRDefault="001E38FE" w:rsidP="00E2102E">
          <w:pPr>
            <w:tabs>
              <w:tab w:val="center" w:pos="4320"/>
              <w:tab w:val="right" w:pos="8640"/>
            </w:tabs>
            <w:rPr>
              <w:sz w:val="8"/>
              <w:szCs w:val="8"/>
            </w:rPr>
          </w:pPr>
          <w:r w:rsidRPr="00121F09">
            <w:rPr>
              <w:sz w:val="16"/>
            </w:rPr>
            <w:t xml:space="preserve">UMass Donahue Institute </w:t>
          </w:r>
          <w:r w:rsidRPr="00121F09">
            <w:rPr>
              <w:sz w:val="16"/>
            </w:rPr>
            <w:br/>
            <w:t>Applied Research &amp; Program Evaluation</w:t>
          </w:r>
          <w:r w:rsidRPr="00121F09">
            <w:rPr>
              <w:sz w:val="8"/>
              <w:szCs w:val="8"/>
            </w:rPr>
            <w:t xml:space="preserve"> </w:t>
          </w:r>
        </w:p>
      </w:tc>
      <w:tc>
        <w:tcPr>
          <w:tcW w:w="5756" w:type="dxa"/>
        </w:tcPr>
        <w:p w:rsidR="001E38FE" w:rsidRPr="00121F09" w:rsidRDefault="001E38FE" w:rsidP="00E2102E">
          <w:pPr>
            <w:tabs>
              <w:tab w:val="center" w:pos="1426"/>
              <w:tab w:val="right" w:pos="8640"/>
            </w:tabs>
            <w:rPr>
              <w:rFonts w:cs="Arial"/>
              <w:b/>
              <w:bCs/>
              <w:sz w:val="18"/>
            </w:rPr>
          </w:pPr>
        </w:p>
        <w:p w:rsidR="001E38FE" w:rsidRPr="00121F09" w:rsidRDefault="001E38FE" w:rsidP="00E2102E">
          <w:pPr>
            <w:tabs>
              <w:tab w:val="center" w:pos="4320"/>
              <w:tab w:val="right" w:pos="8640"/>
            </w:tabs>
            <w:rPr>
              <w:rFonts w:cs="Arial"/>
              <w:b/>
              <w:bCs/>
              <w:sz w:val="18"/>
            </w:rPr>
          </w:pPr>
        </w:p>
      </w:tc>
      <w:tc>
        <w:tcPr>
          <w:tcW w:w="909" w:type="dxa"/>
          <w:tcMar>
            <w:top w:w="0" w:type="dxa"/>
          </w:tcMar>
          <w:vAlign w:val="center"/>
        </w:tcPr>
        <w:p w:rsidR="001E38FE" w:rsidRPr="00121F09" w:rsidRDefault="001E38FE" w:rsidP="00E2102E">
          <w:pPr>
            <w:spacing w:line="260" w:lineRule="exact"/>
            <w:jc w:val="center"/>
            <w:rPr>
              <w:rFonts w:cs="Arial"/>
              <w:b/>
              <w:bCs/>
              <w:color w:val="000000"/>
              <w:sz w:val="16"/>
              <w:szCs w:val="24"/>
            </w:rPr>
          </w:pPr>
          <w:r>
            <w:rPr>
              <w:rFonts w:cs="Arial"/>
              <w:b/>
              <w:bCs/>
              <w:color w:val="000000"/>
              <w:sz w:val="16"/>
              <w:szCs w:val="24"/>
            </w:rPr>
            <w:t>B-</w:t>
          </w:r>
          <w:r w:rsidR="003F1F5B" w:rsidRPr="00121F09">
            <w:rPr>
              <w:rFonts w:cs="Arial"/>
              <w:b/>
              <w:bCs/>
              <w:color w:val="000000"/>
              <w:sz w:val="16"/>
              <w:szCs w:val="24"/>
            </w:rPr>
            <w:fldChar w:fldCharType="begin"/>
          </w:r>
          <w:r w:rsidRPr="00121F09">
            <w:rPr>
              <w:rFonts w:cs="Arial"/>
              <w:b/>
              <w:bCs/>
              <w:color w:val="000000"/>
              <w:sz w:val="16"/>
              <w:szCs w:val="24"/>
            </w:rPr>
            <w:instrText xml:space="preserve"> PAGE </w:instrText>
          </w:r>
          <w:r w:rsidR="003F1F5B" w:rsidRPr="00121F09">
            <w:rPr>
              <w:rFonts w:cs="Arial"/>
              <w:b/>
              <w:bCs/>
              <w:color w:val="000000"/>
              <w:sz w:val="16"/>
              <w:szCs w:val="24"/>
            </w:rPr>
            <w:fldChar w:fldCharType="separate"/>
          </w:r>
          <w:r w:rsidR="001E4A58">
            <w:rPr>
              <w:rFonts w:cs="Arial"/>
              <w:b/>
              <w:bCs/>
              <w:noProof/>
              <w:color w:val="000000"/>
              <w:sz w:val="16"/>
              <w:szCs w:val="24"/>
            </w:rPr>
            <w:t>24</w:t>
          </w:r>
          <w:r w:rsidR="003F1F5B" w:rsidRPr="00121F09">
            <w:rPr>
              <w:rFonts w:cs="Arial"/>
              <w:b/>
              <w:bCs/>
              <w:color w:val="000000"/>
              <w:sz w:val="16"/>
              <w:szCs w:val="24"/>
            </w:rPr>
            <w:fldChar w:fldCharType="end"/>
          </w:r>
        </w:p>
      </w:tc>
    </w:tr>
  </w:tbl>
  <w:p w:rsidR="001E38FE" w:rsidRPr="00992F37" w:rsidRDefault="001E38FE">
    <w:pPr>
      <w:pStyle w:val="Footer"/>
      <w:rPr>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FE" w:rsidRPr="00121F09" w:rsidRDefault="001E38FE" w:rsidP="00E3592C">
    <w:pPr>
      <w:tabs>
        <w:tab w:val="left" w:pos="693"/>
      </w:tabs>
      <w:ind w:right="360"/>
      <w:rPr>
        <w:rFonts w:ascii="Times New Roman" w:hAnsi="Times New Roman"/>
        <w:sz w:val="10"/>
        <w:szCs w:val="10"/>
      </w:rPr>
    </w:pPr>
    <w:r w:rsidRPr="00121F09">
      <w:rPr>
        <w:rFonts w:ascii="Times New Roman" w:hAnsi="Times New Roman"/>
        <w:sz w:val="10"/>
        <w:szCs w:val="10"/>
      </w:rPr>
      <w:tab/>
    </w:r>
  </w:p>
  <w:tbl>
    <w:tblPr>
      <w:tblW w:w="10072" w:type="dxa"/>
      <w:tblInd w:w="8" w:type="dxa"/>
      <w:tblBorders>
        <w:top w:val="single" w:sz="4" w:space="0" w:color="auto"/>
      </w:tblBorders>
      <w:tblLayout w:type="fixed"/>
      <w:tblCellMar>
        <w:left w:w="0" w:type="dxa"/>
        <w:right w:w="0" w:type="dxa"/>
      </w:tblCellMar>
      <w:tblLook w:val="0000"/>
    </w:tblPr>
    <w:tblGrid>
      <w:gridCol w:w="532"/>
      <w:gridCol w:w="2894"/>
      <w:gridCol w:w="5656"/>
      <w:gridCol w:w="990"/>
    </w:tblGrid>
    <w:tr w:rsidR="001E38FE" w:rsidRPr="00121F09" w:rsidTr="00A36CD7">
      <w:trPr>
        <w:cantSplit/>
        <w:trHeight w:val="329"/>
      </w:trPr>
      <w:tc>
        <w:tcPr>
          <w:tcW w:w="532" w:type="dxa"/>
          <w:vAlign w:val="bottom"/>
        </w:tcPr>
        <w:p w:rsidR="001E38FE" w:rsidRPr="00121F09" w:rsidRDefault="001E38FE" w:rsidP="004D6A39">
          <w:pPr>
            <w:tabs>
              <w:tab w:val="center" w:pos="4320"/>
              <w:tab w:val="right" w:pos="8640"/>
            </w:tabs>
            <w:ind w:right="360"/>
            <w:rPr>
              <w:sz w:val="18"/>
            </w:rPr>
          </w:pPr>
          <w:r w:rsidRPr="00121F09">
            <w:rPr>
              <w:rFonts w:ascii="Times New Roman" w:hAnsi="Times New Roman"/>
              <w:noProof/>
              <w:sz w:val="10"/>
              <w:szCs w:val="10"/>
              <w:lang w:eastAsia="zh-CN" w:bidi="km-KH"/>
            </w:rPr>
            <w:drawing>
              <wp:anchor distT="0" distB="0" distL="114300" distR="114300" simplePos="0" relativeHeight="251675648" behindDoc="0" locked="0" layoutInCell="1" allowOverlap="1">
                <wp:simplePos x="0" y="0"/>
                <wp:positionH relativeFrom="column">
                  <wp:posOffset>-9525</wp:posOffset>
                </wp:positionH>
                <wp:positionV relativeFrom="paragraph">
                  <wp:posOffset>1905</wp:posOffset>
                </wp:positionV>
                <wp:extent cx="304800" cy="334645"/>
                <wp:effectExtent l="0" t="0" r="0" b="8255"/>
                <wp:wrapNone/>
                <wp:docPr id="11" name="Picture 11"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34645"/>
                        </a:xfrm>
                        <a:prstGeom prst="rect">
                          <a:avLst/>
                        </a:prstGeom>
                        <a:noFill/>
                      </pic:spPr>
                    </pic:pic>
                  </a:graphicData>
                </a:graphic>
              </wp:anchor>
            </w:drawing>
          </w:r>
        </w:p>
      </w:tc>
      <w:tc>
        <w:tcPr>
          <w:tcW w:w="2894" w:type="dxa"/>
          <w:vAlign w:val="bottom"/>
        </w:tcPr>
        <w:p w:rsidR="001E38FE" w:rsidRPr="00121F09" w:rsidRDefault="001E38FE" w:rsidP="004D6A39">
          <w:pPr>
            <w:tabs>
              <w:tab w:val="center" w:pos="4320"/>
              <w:tab w:val="right" w:pos="8640"/>
            </w:tabs>
            <w:rPr>
              <w:sz w:val="8"/>
              <w:szCs w:val="8"/>
            </w:rPr>
          </w:pPr>
        </w:p>
        <w:p w:rsidR="001E38FE" w:rsidRPr="00121F09" w:rsidRDefault="001E38FE" w:rsidP="004D6A39">
          <w:pPr>
            <w:tabs>
              <w:tab w:val="center" w:pos="4320"/>
              <w:tab w:val="right" w:pos="8640"/>
            </w:tabs>
            <w:rPr>
              <w:sz w:val="8"/>
              <w:szCs w:val="8"/>
            </w:rPr>
          </w:pPr>
          <w:r w:rsidRPr="00121F09">
            <w:rPr>
              <w:sz w:val="16"/>
            </w:rPr>
            <w:t xml:space="preserve">UMass Donahue Institute </w:t>
          </w:r>
          <w:r w:rsidRPr="00121F09">
            <w:rPr>
              <w:sz w:val="16"/>
            </w:rPr>
            <w:br/>
            <w:t>Applied Research &amp; Program Evaluation</w:t>
          </w:r>
          <w:r w:rsidRPr="00121F09">
            <w:rPr>
              <w:sz w:val="8"/>
              <w:szCs w:val="8"/>
            </w:rPr>
            <w:t xml:space="preserve"> </w:t>
          </w:r>
        </w:p>
      </w:tc>
      <w:tc>
        <w:tcPr>
          <w:tcW w:w="5656" w:type="dxa"/>
        </w:tcPr>
        <w:p w:rsidR="001E38FE" w:rsidRPr="00121F09" w:rsidRDefault="001E38FE" w:rsidP="004D6A39">
          <w:pPr>
            <w:tabs>
              <w:tab w:val="center" w:pos="1426"/>
              <w:tab w:val="right" w:pos="8640"/>
            </w:tabs>
            <w:rPr>
              <w:rFonts w:cs="Arial"/>
              <w:b/>
              <w:bCs/>
              <w:sz w:val="18"/>
            </w:rPr>
          </w:pPr>
        </w:p>
        <w:p w:rsidR="001E38FE" w:rsidRPr="00121F09" w:rsidRDefault="001E38FE" w:rsidP="004D6A39">
          <w:pPr>
            <w:tabs>
              <w:tab w:val="center" w:pos="4320"/>
              <w:tab w:val="right" w:pos="8640"/>
            </w:tabs>
            <w:rPr>
              <w:rFonts w:cs="Arial"/>
              <w:b/>
              <w:bCs/>
              <w:sz w:val="18"/>
            </w:rPr>
          </w:pPr>
        </w:p>
      </w:tc>
      <w:tc>
        <w:tcPr>
          <w:tcW w:w="990" w:type="dxa"/>
          <w:tcMar>
            <w:top w:w="0" w:type="dxa"/>
          </w:tcMar>
          <w:vAlign w:val="center"/>
        </w:tcPr>
        <w:p w:rsidR="001E38FE" w:rsidRPr="00121F09" w:rsidRDefault="001E38FE" w:rsidP="00A36CD7">
          <w:pPr>
            <w:spacing w:line="260" w:lineRule="exact"/>
            <w:ind w:right="89"/>
            <w:jc w:val="center"/>
            <w:rPr>
              <w:rFonts w:cs="Arial"/>
              <w:b/>
              <w:bCs/>
              <w:color w:val="000000"/>
              <w:sz w:val="16"/>
              <w:szCs w:val="24"/>
            </w:rPr>
          </w:pPr>
          <w:r>
            <w:rPr>
              <w:rFonts w:cs="Arial"/>
              <w:b/>
              <w:bCs/>
              <w:color w:val="000000"/>
              <w:sz w:val="16"/>
              <w:szCs w:val="24"/>
            </w:rPr>
            <w:t>Appendix C</w:t>
          </w:r>
        </w:p>
      </w:tc>
    </w:tr>
  </w:tbl>
  <w:p w:rsidR="001E38FE" w:rsidRPr="00E3592C" w:rsidRDefault="001E38FE" w:rsidP="00E3592C">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FE" w:rsidRPr="00121F09" w:rsidRDefault="001E38FE" w:rsidP="00E3592C">
    <w:pPr>
      <w:tabs>
        <w:tab w:val="left" w:pos="693"/>
      </w:tabs>
      <w:ind w:right="360"/>
      <w:rPr>
        <w:rFonts w:ascii="Times New Roman" w:hAnsi="Times New Roman"/>
        <w:sz w:val="10"/>
        <w:szCs w:val="10"/>
      </w:rPr>
    </w:pPr>
    <w:r w:rsidRPr="00121F09">
      <w:rPr>
        <w:rFonts w:ascii="Times New Roman" w:hAnsi="Times New Roman"/>
        <w:sz w:val="10"/>
        <w:szCs w:val="10"/>
      </w:rPr>
      <w:tab/>
    </w:r>
  </w:p>
  <w:tbl>
    <w:tblPr>
      <w:tblW w:w="10072" w:type="dxa"/>
      <w:tblInd w:w="8" w:type="dxa"/>
      <w:tblBorders>
        <w:top w:val="single" w:sz="4" w:space="0" w:color="auto"/>
      </w:tblBorders>
      <w:tblLayout w:type="fixed"/>
      <w:tblCellMar>
        <w:left w:w="0" w:type="dxa"/>
        <w:right w:w="0" w:type="dxa"/>
      </w:tblCellMar>
      <w:tblLook w:val="0000"/>
    </w:tblPr>
    <w:tblGrid>
      <w:gridCol w:w="532"/>
      <w:gridCol w:w="2894"/>
      <w:gridCol w:w="5656"/>
      <w:gridCol w:w="990"/>
    </w:tblGrid>
    <w:tr w:rsidR="001E38FE" w:rsidRPr="00121F09" w:rsidTr="00A36CD7">
      <w:trPr>
        <w:cantSplit/>
        <w:trHeight w:val="329"/>
      </w:trPr>
      <w:tc>
        <w:tcPr>
          <w:tcW w:w="532" w:type="dxa"/>
          <w:vAlign w:val="bottom"/>
        </w:tcPr>
        <w:p w:rsidR="001E38FE" w:rsidRPr="00121F09" w:rsidRDefault="001E38FE" w:rsidP="004D6A39">
          <w:pPr>
            <w:tabs>
              <w:tab w:val="center" w:pos="4320"/>
              <w:tab w:val="right" w:pos="8640"/>
            </w:tabs>
            <w:ind w:right="360"/>
            <w:rPr>
              <w:sz w:val="18"/>
            </w:rPr>
          </w:pPr>
          <w:r w:rsidRPr="00121F09">
            <w:rPr>
              <w:rFonts w:ascii="Times New Roman" w:hAnsi="Times New Roman"/>
              <w:noProof/>
              <w:sz w:val="10"/>
              <w:szCs w:val="10"/>
              <w:lang w:eastAsia="zh-CN" w:bidi="km-KH"/>
            </w:rPr>
            <w:drawing>
              <wp:anchor distT="0" distB="0" distL="114300" distR="114300" simplePos="0" relativeHeight="251677696" behindDoc="0" locked="0" layoutInCell="1" allowOverlap="1">
                <wp:simplePos x="0" y="0"/>
                <wp:positionH relativeFrom="column">
                  <wp:posOffset>-9525</wp:posOffset>
                </wp:positionH>
                <wp:positionV relativeFrom="paragraph">
                  <wp:posOffset>1905</wp:posOffset>
                </wp:positionV>
                <wp:extent cx="304800" cy="334645"/>
                <wp:effectExtent l="0" t="0" r="0" b="8255"/>
                <wp:wrapNone/>
                <wp:docPr id="12" name="Picture 12"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34645"/>
                        </a:xfrm>
                        <a:prstGeom prst="rect">
                          <a:avLst/>
                        </a:prstGeom>
                        <a:noFill/>
                      </pic:spPr>
                    </pic:pic>
                  </a:graphicData>
                </a:graphic>
              </wp:anchor>
            </w:drawing>
          </w:r>
        </w:p>
      </w:tc>
      <w:tc>
        <w:tcPr>
          <w:tcW w:w="2894" w:type="dxa"/>
          <w:vAlign w:val="bottom"/>
        </w:tcPr>
        <w:p w:rsidR="001E38FE" w:rsidRPr="00121F09" w:rsidRDefault="001E38FE" w:rsidP="004D6A39">
          <w:pPr>
            <w:tabs>
              <w:tab w:val="center" w:pos="4320"/>
              <w:tab w:val="right" w:pos="8640"/>
            </w:tabs>
            <w:rPr>
              <w:sz w:val="8"/>
              <w:szCs w:val="8"/>
            </w:rPr>
          </w:pPr>
        </w:p>
        <w:p w:rsidR="001E38FE" w:rsidRPr="00121F09" w:rsidRDefault="001E38FE" w:rsidP="004D6A39">
          <w:pPr>
            <w:tabs>
              <w:tab w:val="center" w:pos="4320"/>
              <w:tab w:val="right" w:pos="8640"/>
            </w:tabs>
            <w:rPr>
              <w:sz w:val="8"/>
              <w:szCs w:val="8"/>
            </w:rPr>
          </w:pPr>
          <w:r w:rsidRPr="00121F09">
            <w:rPr>
              <w:sz w:val="16"/>
            </w:rPr>
            <w:t xml:space="preserve">UMass Donahue Institute </w:t>
          </w:r>
          <w:r w:rsidRPr="00121F09">
            <w:rPr>
              <w:sz w:val="16"/>
            </w:rPr>
            <w:br/>
            <w:t>Applied Research &amp; Program Evaluation</w:t>
          </w:r>
          <w:r w:rsidRPr="00121F09">
            <w:rPr>
              <w:sz w:val="8"/>
              <w:szCs w:val="8"/>
            </w:rPr>
            <w:t xml:space="preserve"> </w:t>
          </w:r>
        </w:p>
      </w:tc>
      <w:tc>
        <w:tcPr>
          <w:tcW w:w="5656" w:type="dxa"/>
        </w:tcPr>
        <w:p w:rsidR="001E38FE" w:rsidRPr="00121F09" w:rsidRDefault="001E38FE" w:rsidP="004D6A39">
          <w:pPr>
            <w:tabs>
              <w:tab w:val="center" w:pos="1426"/>
              <w:tab w:val="right" w:pos="8640"/>
            </w:tabs>
            <w:rPr>
              <w:rFonts w:cs="Arial"/>
              <w:b/>
              <w:bCs/>
              <w:sz w:val="18"/>
            </w:rPr>
          </w:pPr>
        </w:p>
        <w:p w:rsidR="001E38FE" w:rsidRPr="00121F09" w:rsidRDefault="001E38FE" w:rsidP="004D6A39">
          <w:pPr>
            <w:tabs>
              <w:tab w:val="center" w:pos="4320"/>
              <w:tab w:val="right" w:pos="8640"/>
            </w:tabs>
            <w:rPr>
              <w:rFonts w:cs="Arial"/>
              <w:b/>
              <w:bCs/>
              <w:sz w:val="18"/>
            </w:rPr>
          </w:pPr>
        </w:p>
      </w:tc>
      <w:tc>
        <w:tcPr>
          <w:tcW w:w="990" w:type="dxa"/>
          <w:tcMar>
            <w:top w:w="0" w:type="dxa"/>
          </w:tcMar>
          <w:vAlign w:val="center"/>
        </w:tcPr>
        <w:p w:rsidR="001E38FE" w:rsidRPr="00121F09" w:rsidRDefault="001E38FE" w:rsidP="001E38FE">
          <w:pPr>
            <w:spacing w:line="260" w:lineRule="exact"/>
            <w:ind w:right="89"/>
            <w:jc w:val="right"/>
            <w:rPr>
              <w:rFonts w:cs="Arial"/>
              <w:b/>
              <w:bCs/>
              <w:color w:val="000000"/>
              <w:sz w:val="16"/>
              <w:szCs w:val="24"/>
            </w:rPr>
          </w:pPr>
          <w:r>
            <w:rPr>
              <w:rFonts w:cs="Arial"/>
              <w:b/>
              <w:bCs/>
              <w:color w:val="000000"/>
              <w:sz w:val="16"/>
              <w:szCs w:val="24"/>
            </w:rPr>
            <w:t>C-</w:t>
          </w:r>
          <w:r w:rsidR="003F1F5B" w:rsidRPr="00121F09">
            <w:rPr>
              <w:rFonts w:cs="Arial"/>
              <w:b/>
              <w:bCs/>
              <w:color w:val="000000"/>
              <w:sz w:val="16"/>
              <w:szCs w:val="24"/>
            </w:rPr>
            <w:fldChar w:fldCharType="begin"/>
          </w:r>
          <w:r w:rsidRPr="00121F09">
            <w:rPr>
              <w:rFonts w:cs="Arial"/>
              <w:b/>
              <w:bCs/>
              <w:color w:val="000000"/>
              <w:sz w:val="16"/>
              <w:szCs w:val="24"/>
            </w:rPr>
            <w:instrText xml:space="preserve"> PAGE </w:instrText>
          </w:r>
          <w:r w:rsidR="003F1F5B" w:rsidRPr="00121F09">
            <w:rPr>
              <w:rFonts w:cs="Arial"/>
              <w:b/>
              <w:bCs/>
              <w:color w:val="000000"/>
              <w:sz w:val="16"/>
              <w:szCs w:val="24"/>
            </w:rPr>
            <w:fldChar w:fldCharType="separate"/>
          </w:r>
          <w:r w:rsidR="001E4A58">
            <w:rPr>
              <w:rFonts w:cs="Arial"/>
              <w:b/>
              <w:bCs/>
              <w:noProof/>
              <w:color w:val="000000"/>
              <w:sz w:val="16"/>
              <w:szCs w:val="24"/>
            </w:rPr>
            <w:t>22</w:t>
          </w:r>
          <w:r w:rsidR="003F1F5B" w:rsidRPr="00121F09">
            <w:rPr>
              <w:rFonts w:cs="Arial"/>
              <w:b/>
              <w:bCs/>
              <w:color w:val="000000"/>
              <w:sz w:val="16"/>
              <w:szCs w:val="24"/>
            </w:rPr>
            <w:fldChar w:fldCharType="end"/>
          </w:r>
        </w:p>
      </w:tc>
    </w:tr>
  </w:tbl>
  <w:p w:rsidR="001E38FE" w:rsidRPr="00E3592C" w:rsidRDefault="001E38FE" w:rsidP="00E3592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D89" w:rsidRPr="00121F09" w:rsidRDefault="00A57D89" w:rsidP="00E3592C">
    <w:pPr>
      <w:tabs>
        <w:tab w:val="left" w:pos="693"/>
      </w:tabs>
      <w:ind w:right="360"/>
      <w:rPr>
        <w:rFonts w:ascii="Times New Roman" w:hAnsi="Times New Roman"/>
        <w:sz w:val="10"/>
        <w:szCs w:val="10"/>
      </w:rPr>
    </w:pPr>
    <w:r w:rsidRPr="00121F09">
      <w:rPr>
        <w:rFonts w:ascii="Times New Roman" w:hAnsi="Times New Roman"/>
        <w:sz w:val="10"/>
        <w:szCs w:val="10"/>
      </w:rPr>
      <w:tab/>
    </w:r>
  </w:p>
  <w:tbl>
    <w:tblPr>
      <w:tblW w:w="10072" w:type="dxa"/>
      <w:tblInd w:w="8" w:type="dxa"/>
      <w:tblBorders>
        <w:top w:val="single" w:sz="4" w:space="0" w:color="auto"/>
      </w:tblBorders>
      <w:tblLayout w:type="fixed"/>
      <w:tblCellMar>
        <w:left w:w="0" w:type="dxa"/>
        <w:right w:w="0" w:type="dxa"/>
      </w:tblCellMar>
      <w:tblLook w:val="0000"/>
    </w:tblPr>
    <w:tblGrid>
      <w:gridCol w:w="532"/>
      <w:gridCol w:w="2894"/>
      <w:gridCol w:w="5656"/>
      <w:gridCol w:w="990"/>
    </w:tblGrid>
    <w:tr w:rsidR="00A57D89" w:rsidRPr="00121F09" w:rsidTr="00A36CD7">
      <w:trPr>
        <w:cantSplit/>
        <w:trHeight w:val="329"/>
      </w:trPr>
      <w:tc>
        <w:tcPr>
          <w:tcW w:w="532" w:type="dxa"/>
          <w:vAlign w:val="bottom"/>
        </w:tcPr>
        <w:p w:rsidR="00A57D89" w:rsidRPr="00121F09" w:rsidRDefault="00A57D89" w:rsidP="004D6A39">
          <w:pPr>
            <w:tabs>
              <w:tab w:val="center" w:pos="4320"/>
              <w:tab w:val="right" w:pos="8640"/>
            </w:tabs>
            <w:ind w:right="360"/>
            <w:rPr>
              <w:sz w:val="18"/>
            </w:rPr>
          </w:pPr>
          <w:r w:rsidRPr="00121F09">
            <w:rPr>
              <w:rFonts w:ascii="Times New Roman" w:hAnsi="Times New Roman"/>
              <w:noProof/>
              <w:sz w:val="10"/>
              <w:szCs w:val="10"/>
              <w:lang w:eastAsia="zh-CN" w:bidi="km-KH"/>
            </w:rPr>
            <w:drawing>
              <wp:anchor distT="0" distB="0" distL="114300" distR="114300" simplePos="0" relativeHeight="251679744" behindDoc="0" locked="0" layoutInCell="1" allowOverlap="1">
                <wp:simplePos x="0" y="0"/>
                <wp:positionH relativeFrom="column">
                  <wp:posOffset>-9525</wp:posOffset>
                </wp:positionH>
                <wp:positionV relativeFrom="paragraph">
                  <wp:posOffset>1905</wp:posOffset>
                </wp:positionV>
                <wp:extent cx="304800" cy="334645"/>
                <wp:effectExtent l="0" t="0" r="0" b="8255"/>
                <wp:wrapNone/>
                <wp:docPr id="13" name="Picture 13"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34645"/>
                        </a:xfrm>
                        <a:prstGeom prst="rect">
                          <a:avLst/>
                        </a:prstGeom>
                        <a:noFill/>
                      </pic:spPr>
                    </pic:pic>
                  </a:graphicData>
                </a:graphic>
              </wp:anchor>
            </w:drawing>
          </w:r>
        </w:p>
      </w:tc>
      <w:tc>
        <w:tcPr>
          <w:tcW w:w="2894" w:type="dxa"/>
          <w:vAlign w:val="bottom"/>
        </w:tcPr>
        <w:p w:rsidR="00A57D89" w:rsidRPr="00121F09" w:rsidRDefault="00A57D89" w:rsidP="004D6A39">
          <w:pPr>
            <w:tabs>
              <w:tab w:val="center" w:pos="4320"/>
              <w:tab w:val="right" w:pos="8640"/>
            </w:tabs>
            <w:rPr>
              <w:sz w:val="8"/>
              <w:szCs w:val="8"/>
            </w:rPr>
          </w:pPr>
        </w:p>
        <w:p w:rsidR="00A57D89" w:rsidRPr="00121F09" w:rsidRDefault="00A57D89" w:rsidP="004D6A39">
          <w:pPr>
            <w:tabs>
              <w:tab w:val="center" w:pos="4320"/>
              <w:tab w:val="right" w:pos="8640"/>
            </w:tabs>
            <w:rPr>
              <w:sz w:val="8"/>
              <w:szCs w:val="8"/>
            </w:rPr>
          </w:pPr>
          <w:r w:rsidRPr="00121F09">
            <w:rPr>
              <w:sz w:val="16"/>
            </w:rPr>
            <w:t xml:space="preserve">UMass Donahue Institute </w:t>
          </w:r>
          <w:r w:rsidRPr="00121F09">
            <w:rPr>
              <w:sz w:val="16"/>
            </w:rPr>
            <w:br/>
            <w:t>Applied Research &amp; Program Evaluation</w:t>
          </w:r>
          <w:r w:rsidRPr="00121F09">
            <w:rPr>
              <w:sz w:val="8"/>
              <w:szCs w:val="8"/>
            </w:rPr>
            <w:t xml:space="preserve"> </w:t>
          </w:r>
        </w:p>
      </w:tc>
      <w:tc>
        <w:tcPr>
          <w:tcW w:w="5656" w:type="dxa"/>
        </w:tcPr>
        <w:p w:rsidR="00A57D89" w:rsidRPr="00121F09" w:rsidRDefault="00A57D89" w:rsidP="004D6A39">
          <w:pPr>
            <w:tabs>
              <w:tab w:val="center" w:pos="1426"/>
              <w:tab w:val="right" w:pos="8640"/>
            </w:tabs>
            <w:rPr>
              <w:rFonts w:cs="Arial"/>
              <w:b/>
              <w:bCs/>
              <w:sz w:val="18"/>
            </w:rPr>
          </w:pPr>
        </w:p>
        <w:p w:rsidR="00A57D89" w:rsidRPr="00121F09" w:rsidRDefault="00A57D89" w:rsidP="004D6A39">
          <w:pPr>
            <w:tabs>
              <w:tab w:val="center" w:pos="4320"/>
              <w:tab w:val="right" w:pos="8640"/>
            </w:tabs>
            <w:rPr>
              <w:rFonts w:cs="Arial"/>
              <w:b/>
              <w:bCs/>
              <w:sz w:val="18"/>
            </w:rPr>
          </w:pPr>
        </w:p>
      </w:tc>
      <w:tc>
        <w:tcPr>
          <w:tcW w:w="990" w:type="dxa"/>
          <w:tcMar>
            <w:top w:w="0" w:type="dxa"/>
          </w:tcMar>
          <w:vAlign w:val="center"/>
        </w:tcPr>
        <w:p w:rsidR="00A57D89" w:rsidRPr="00121F09" w:rsidRDefault="00A57D89" w:rsidP="001E38FE">
          <w:pPr>
            <w:spacing w:line="260" w:lineRule="exact"/>
            <w:ind w:right="89"/>
            <w:jc w:val="right"/>
            <w:rPr>
              <w:rFonts w:cs="Arial"/>
              <w:b/>
              <w:bCs/>
              <w:color w:val="000000"/>
              <w:sz w:val="16"/>
              <w:szCs w:val="24"/>
            </w:rPr>
          </w:pPr>
          <w:r>
            <w:rPr>
              <w:rFonts w:cs="Arial"/>
              <w:b/>
              <w:bCs/>
              <w:color w:val="000000"/>
              <w:sz w:val="16"/>
              <w:szCs w:val="24"/>
            </w:rPr>
            <w:t>Appendix D</w:t>
          </w:r>
        </w:p>
      </w:tc>
    </w:tr>
  </w:tbl>
  <w:p w:rsidR="00A57D89" w:rsidRPr="00E3592C" w:rsidRDefault="00A57D89" w:rsidP="00E3592C">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4CA" w:rsidRPr="00121F09" w:rsidRDefault="004C2F8D" w:rsidP="00121F09">
    <w:pPr>
      <w:tabs>
        <w:tab w:val="left" w:pos="693"/>
      </w:tabs>
      <w:ind w:right="360"/>
      <w:rPr>
        <w:rFonts w:ascii="Times New Roman" w:hAnsi="Times New Roman"/>
        <w:sz w:val="10"/>
        <w:szCs w:val="10"/>
      </w:rPr>
    </w:pPr>
    <w:r w:rsidRPr="00121F09">
      <w:rPr>
        <w:rFonts w:ascii="Times New Roman" w:hAnsi="Times New Roman"/>
        <w:sz w:val="10"/>
        <w:szCs w:val="10"/>
      </w:rPr>
      <w:tab/>
    </w:r>
  </w:p>
  <w:tbl>
    <w:tblPr>
      <w:tblW w:w="10091" w:type="dxa"/>
      <w:tblInd w:w="8" w:type="dxa"/>
      <w:tblBorders>
        <w:top w:val="single" w:sz="4" w:space="0" w:color="auto"/>
      </w:tblBorders>
      <w:tblLayout w:type="fixed"/>
      <w:tblCellMar>
        <w:left w:w="0" w:type="dxa"/>
        <w:right w:w="0" w:type="dxa"/>
      </w:tblCellMar>
      <w:tblLook w:val="0000"/>
    </w:tblPr>
    <w:tblGrid>
      <w:gridCol w:w="547"/>
      <w:gridCol w:w="2879"/>
      <w:gridCol w:w="5756"/>
      <w:gridCol w:w="909"/>
    </w:tblGrid>
    <w:tr w:rsidR="003034CA" w:rsidRPr="00121F09" w:rsidTr="00B67B91">
      <w:trPr>
        <w:cantSplit/>
        <w:trHeight w:val="329"/>
      </w:trPr>
      <w:tc>
        <w:tcPr>
          <w:tcW w:w="547" w:type="dxa"/>
          <w:vAlign w:val="bottom"/>
        </w:tcPr>
        <w:p w:rsidR="003034CA" w:rsidRPr="00121F09" w:rsidRDefault="004C2F8D" w:rsidP="00121F09">
          <w:pPr>
            <w:tabs>
              <w:tab w:val="center" w:pos="4320"/>
              <w:tab w:val="right" w:pos="8640"/>
            </w:tabs>
            <w:ind w:right="360"/>
            <w:rPr>
              <w:sz w:val="18"/>
            </w:rPr>
          </w:pPr>
          <w:r w:rsidRPr="00121F09">
            <w:rPr>
              <w:rFonts w:ascii="Times New Roman" w:hAnsi="Times New Roman"/>
              <w:noProof/>
              <w:sz w:val="10"/>
              <w:szCs w:val="10"/>
              <w:lang w:eastAsia="zh-CN" w:bidi="km-KH"/>
            </w:rPr>
            <w:drawing>
              <wp:anchor distT="0" distB="0" distL="114300" distR="114300" simplePos="0" relativeHeight="251683840" behindDoc="0" locked="0" layoutInCell="1" allowOverlap="1">
                <wp:simplePos x="0" y="0"/>
                <wp:positionH relativeFrom="column">
                  <wp:posOffset>-9525</wp:posOffset>
                </wp:positionH>
                <wp:positionV relativeFrom="paragraph">
                  <wp:posOffset>1905</wp:posOffset>
                </wp:positionV>
                <wp:extent cx="304800" cy="334645"/>
                <wp:effectExtent l="0" t="0" r="0" b="8255"/>
                <wp:wrapNone/>
                <wp:docPr id="1" name="Picture 1"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34645"/>
                        </a:xfrm>
                        <a:prstGeom prst="rect">
                          <a:avLst/>
                        </a:prstGeom>
                        <a:noFill/>
                      </pic:spPr>
                    </pic:pic>
                  </a:graphicData>
                </a:graphic>
              </wp:anchor>
            </w:drawing>
          </w:r>
        </w:p>
      </w:tc>
      <w:tc>
        <w:tcPr>
          <w:tcW w:w="2879" w:type="dxa"/>
          <w:vAlign w:val="bottom"/>
        </w:tcPr>
        <w:p w:rsidR="003034CA" w:rsidRPr="00121F09" w:rsidRDefault="008E6017" w:rsidP="00121F09">
          <w:pPr>
            <w:tabs>
              <w:tab w:val="center" w:pos="4320"/>
              <w:tab w:val="right" w:pos="8640"/>
            </w:tabs>
            <w:rPr>
              <w:sz w:val="8"/>
              <w:szCs w:val="8"/>
            </w:rPr>
          </w:pPr>
        </w:p>
        <w:p w:rsidR="003034CA" w:rsidRPr="00121F09" w:rsidRDefault="004C2F8D" w:rsidP="00121F09">
          <w:pPr>
            <w:tabs>
              <w:tab w:val="center" w:pos="4320"/>
              <w:tab w:val="right" w:pos="8640"/>
            </w:tabs>
            <w:rPr>
              <w:sz w:val="8"/>
              <w:szCs w:val="8"/>
            </w:rPr>
          </w:pPr>
          <w:r w:rsidRPr="00121F09">
            <w:rPr>
              <w:sz w:val="16"/>
            </w:rPr>
            <w:t xml:space="preserve">UMass Donahue Institute </w:t>
          </w:r>
          <w:r w:rsidRPr="00121F09">
            <w:rPr>
              <w:sz w:val="16"/>
            </w:rPr>
            <w:br/>
            <w:t>Applied Research &amp; Program Evaluation</w:t>
          </w:r>
          <w:r w:rsidRPr="00121F09">
            <w:rPr>
              <w:sz w:val="8"/>
              <w:szCs w:val="8"/>
            </w:rPr>
            <w:t xml:space="preserve"> </w:t>
          </w:r>
        </w:p>
      </w:tc>
      <w:tc>
        <w:tcPr>
          <w:tcW w:w="5756" w:type="dxa"/>
        </w:tcPr>
        <w:p w:rsidR="003034CA" w:rsidRPr="00121F09" w:rsidRDefault="008E6017" w:rsidP="00121F09">
          <w:pPr>
            <w:tabs>
              <w:tab w:val="center" w:pos="1426"/>
              <w:tab w:val="right" w:pos="8640"/>
            </w:tabs>
            <w:rPr>
              <w:rFonts w:cs="Arial"/>
              <w:b/>
              <w:bCs/>
              <w:sz w:val="18"/>
            </w:rPr>
          </w:pPr>
        </w:p>
        <w:p w:rsidR="003034CA" w:rsidRPr="00121F09" w:rsidRDefault="008E6017" w:rsidP="00121F09">
          <w:pPr>
            <w:tabs>
              <w:tab w:val="center" w:pos="4320"/>
              <w:tab w:val="right" w:pos="8640"/>
            </w:tabs>
            <w:rPr>
              <w:rFonts w:cs="Arial"/>
              <w:b/>
              <w:bCs/>
              <w:sz w:val="18"/>
            </w:rPr>
          </w:pPr>
        </w:p>
      </w:tc>
      <w:tc>
        <w:tcPr>
          <w:tcW w:w="909" w:type="dxa"/>
          <w:tcMar>
            <w:top w:w="0" w:type="dxa"/>
          </w:tcMar>
          <w:vAlign w:val="center"/>
        </w:tcPr>
        <w:p w:rsidR="003034CA" w:rsidRPr="00121F09" w:rsidRDefault="00A57D89" w:rsidP="00121F09">
          <w:pPr>
            <w:spacing w:line="260" w:lineRule="exact"/>
            <w:jc w:val="center"/>
            <w:rPr>
              <w:rFonts w:cs="Arial"/>
              <w:b/>
              <w:bCs/>
              <w:color w:val="000000"/>
              <w:sz w:val="16"/>
              <w:szCs w:val="24"/>
            </w:rPr>
          </w:pPr>
          <w:r>
            <w:rPr>
              <w:rFonts w:cs="Arial"/>
              <w:b/>
              <w:bCs/>
              <w:color w:val="000000"/>
              <w:sz w:val="16"/>
              <w:szCs w:val="24"/>
            </w:rPr>
            <w:t>D-</w:t>
          </w:r>
          <w:r w:rsidR="003F1F5B" w:rsidRPr="00121F09">
            <w:rPr>
              <w:rFonts w:cs="Arial"/>
              <w:b/>
              <w:bCs/>
              <w:color w:val="000000"/>
              <w:sz w:val="16"/>
              <w:szCs w:val="24"/>
            </w:rPr>
            <w:fldChar w:fldCharType="begin"/>
          </w:r>
          <w:r w:rsidR="004C2F8D" w:rsidRPr="00121F09">
            <w:rPr>
              <w:rFonts w:cs="Arial"/>
              <w:b/>
              <w:bCs/>
              <w:color w:val="000000"/>
              <w:sz w:val="16"/>
              <w:szCs w:val="24"/>
            </w:rPr>
            <w:instrText xml:space="preserve"> PAGE </w:instrText>
          </w:r>
          <w:r w:rsidR="003F1F5B" w:rsidRPr="00121F09">
            <w:rPr>
              <w:rFonts w:cs="Arial"/>
              <w:b/>
              <w:bCs/>
              <w:color w:val="000000"/>
              <w:sz w:val="16"/>
              <w:szCs w:val="24"/>
            </w:rPr>
            <w:fldChar w:fldCharType="separate"/>
          </w:r>
          <w:r w:rsidR="001E4A58">
            <w:rPr>
              <w:rFonts w:cs="Arial"/>
              <w:b/>
              <w:bCs/>
              <w:noProof/>
              <w:color w:val="000000"/>
              <w:sz w:val="16"/>
              <w:szCs w:val="24"/>
            </w:rPr>
            <w:t>20</w:t>
          </w:r>
          <w:r w:rsidR="003F1F5B" w:rsidRPr="00121F09">
            <w:rPr>
              <w:rFonts w:cs="Arial"/>
              <w:b/>
              <w:bCs/>
              <w:color w:val="000000"/>
              <w:sz w:val="16"/>
              <w:szCs w:val="24"/>
            </w:rPr>
            <w:fldChar w:fldCharType="end"/>
          </w:r>
        </w:p>
      </w:tc>
    </w:tr>
  </w:tbl>
  <w:p w:rsidR="003034CA" w:rsidRPr="007B217D" w:rsidRDefault="008E6017" w:rsidP="007B217D">
    <w:pPr>
      <w:pStyle w:val="Footer"/>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017" w:rsidRDefault="008E6017" w:rsidP="00F45329">
      <w:r>
        <w:separator/>
      </w:r>
    </w:p>
  </w:footnote>
  <w:footnote w:type="continuationSeparator" w:id="0">
    <w:p w:rsidR="008E6017" w:rsidRDefault="008E6017" w:rsidP="00F45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60"/>
      <w:gridCol w:w="5220"/>
    </w:tblGrid>
    <w:tr w:rsidR="001E38FE" w:rsidRPr="00A8773B" w:rsidTr="004D6A39">
      <w:trPr>
        <w:trHeight w:val="181"/>
      </w:trPr>
      <w:tc>
        <w:tcPr>
          <w:tcW w:w="5035" w:type="dxa"/>
          <w:tcMar>
            <w:bottom w:w="36" w:type="dxa"/>
          </w:tcMar>
          <w:vAlign w:val="bottom"/>
        </w:tcPr>
        <w:p w:rsidR="001E38FE" w:rsidRPr="00A8773B" w:rsidRDefault="001E38FE" w:rsidP="004D6A39">
          <w:pPr>
            <w:pStyle w:val="Header"/>
            <w:rPr>
              <w:sz w:val="20"/>
            </w:rPr>
          </w:pPr>
          <w:r w:rsidRPr="00A8773B">
            <w:rPr>
              <w:sz w:val="20"/>
            </w:rPr>
            <w:t>SRG Final Evaluation Report</w:t>
          </w:r>
        </w:p>
      </w:tc>
      <w:tc>
        <w:tcPr>
          <w:tcW w:w="5413" w:type="dxa"/>
          <w:tcMar>
            <w:bottom w:w="36" w:type="dxa"/>
          </w:tcMar>
          <w:vAlign w:val="bottom"/>
        </w:tcPr>
        <w:p w:rsidR="001E38FE" w:rsidRPr="00A8773B" w:rsidRDefault="001E38FE" w:rsidP="004D6A39">
          <w:pPr>
            <w:pStyle w:val="Header"/>
            <w:jc w:val="right"/>
            <w:rPr>
              <w:b/>
              <w:bCs/>
              <w:sz w:val="20"/>
            </w:rPr>
          </w:pPr>
          <w:r w:rsidRPr="00A8773B">
            <w:rPr>
              <w:b/>
              <w:bCs/>
              <w:sz w:val="20"/>
            </w:rPr>
            <w:t>Appendix A</w:t>
          </w:r>
        </w:p>
      </w:tc>
    </w:tr>
  </w:tbl>
  <w:p w:rsidR="001E38FE" w:rsidRPr="005B7818" w:rsidRDefault="001E38FE" w:rsidP="004D6A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FE" w:rsidRDefault="001E38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60"/>
      <w:gridCol w:w="5220"/>
    </w:tblGrid>
    <w:tr w:rsidR="001E38FE" w:rsidRPr="00A8773B" w:rsidTr="004D6A39">
      <w:trPr>
        <w:trHeight w:val="181"/>
      </w:trPr>
      <w:tc>
        <w:tcPr>
          <w:tcW w:w="5035" w:type="dxa"/>
          <w:tcMar>
            <w:bottom w:w="36" w:type="dxa"/>
          </w:tcMar>
          <w:vAlign w:val="bottom"/>
        </w:tcPr>
        <w:p w:rsidR="001E38FE" w:rsidRPr="00A8773B" w:rsidRDefault="001E38FE" w:rsidP="004D6A39">
          <w:pPr>
            <w:pStyle w:val="Header"/>
            <w:rPr>
              <w:sz w:val="20"/>
            </w:rPr>
          </w:pPr>
          <w:r w:rsidRPr="00A8773B">
            <w:rPr>
              <w:sz w:val="20"/>
            </w:rPr>
            <w:t>SRG Final Evaluation Report</w:t>
          </w:r>
        </w:p>
      </w:tc>
      <w:tc>
        <w:tcPr>
          <w:tcW w:w="5413" w:type="dxa"/>
          <w:tcMar>
            <w:bottom w:w="36" w:type="dxa"/>
          </w:tcMar>
          <w:vAlign w:val="bottom"/>
        </w:tcPr>
        <w:p w:rsidR="001E38FE" w:rsidRPr="00A8773B" w:rsidRDefault="001E38FE" w:rsidP="004D6A39">
          <w:pPr>
            <w:pStyle w:val="Header"/>
            <w:jc w:val="right"/>
            <w:rPr>
              <w:b/>
              <w:bCs/>
              <w:sz w:val="20"/>
            </w:rPr>
          </w:pPr>
          <w:r w:rsidRPr="00A8773B">
            <w:rPr>
              <w:b/>
              <w:bCs/>
              <w:sz w:val="20"/>
            </w:rPr>
            <w:t xml:space="preserve">Appendix </w:t>
          </w:r>
          <w:r>
            <w:rPr>
              <w:b/>
              <w:bCs/>
              <w:sz w:val="20"/>
            </w:rPr>
            <w:t>A</w:t>
          </w:r>
        </w:p>
      </w:tc>
    </w:tr>
  </w:tbl>
  <w:p w:rsidR="001E38FE" w:rsidRDefault="001E38F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60"/>
      <w:gridCol w:w="5220"/>
    </w:tblGrid>
    <w:tr w:rsidR="001E38FE" w:rsidRPr="00A8773B" w:rsidTr="004D6A39">
      <w:trPr>
        <w:trHeight w:val="181"/>
      </w:trPr>
      <w:tc>
        <w:tcPr>
          <w:tcW w:w="5035" w:type="dxa"/>
          <w:tcMar>
            <w:bottom w:w="36" w:type="dxa"/>
          </w:tcMar>
          <w:vAlign w:val="bottom"/>
        </w:tcPr>
        <w:p w:rsidR="001E38FE" w:rsidRPr="00A8773B" w:rsidRDefault="001E38FE" w:rsidP="004D6A39">
          <w:pPr>
            <w:pStyle w:val="Header"/>
            <w:rPr>
              <w:sz w:val="20"/>
            </w:rPr>
          </w:pPr>
          <w:r w:rsidRPr="00A8773B">
            <w:rPr>
              <w:sz w:val="20"/>
            </w:rPr>
            <w:t>SRG Final Evaluation Report</w:t>
          </w:r>
        </w:p>
      </w:tc>
      <w:tc>
        <w:tcPr>
          <w:tcW w:w="5413" w:type="dxa"/>
          <w:tcMar>
            <w:bottom w:w="36" w:type="dxa"/>
          </w:tcMar>
          <w:vAlign w:val="bottom"/>
        </w:tcPr>
        <w:p w:rsidR="001E38FE" w:rsidRPr="00A8773B" w:rsidRDefault="001E38FE" w:rsidP="004D6A39">
          <w:pPr>
            <w:pStyle w:val="Header"/>
            <w:jc w:val="right"/>
            <w:rPr>
              <w:b/>
              <w:bCs/>
              <w:sz w:val="20"/>
            </w:rPr>
          </w:pPr>
          <w:r w:rsidRPr="00A8773B">
            <w:rPr>
              <w:b/>
              <w:bCs/>
              <w:sz w:val="20"/>
            </w:rPr>
            <w:t xml:space="preserve">Appendix </w:t>
          </w:r>
          <w:r>
            <w:rPr>
              <w:b/>
              <w:bCs/>
              <w:sz w:val="20"/>
            </w:rPr>
            <w:t>B</w:t>
          </w:r>
        </w:p>
      </w:tc>
    </w:tr>
  </w:tbl>
  <w:p w:rsidR="001E38FE" w:rsidRDefault="001E38F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FE" w:rsidRPr="00992F37" w:rsidRDefault="001E38FE" w:rsidP="00F45329">
    <w:pPr>
      <w:pStyle w:val="Header"/>
      <w:jc w:val="center"/>
      <w:rPr>
        <w:b/>
      </w:rPr>
    </w:pPr>
    <w:r w:rsidRPr="00992F37">
      <w:rPr>
        <w:b/>
      </w:rPr>
      <w:t>SRG Principal Survey Tables 2012, 2013, and 2014</w:t>
    </w:r>
  </w:p>
  <w:p w:rsidR="001E38FE" w:rsidRDefault="001E38FE" w:rsidP="00F45329">
    <w:pPr>
      <w:pStyle w:val="Header"/>
      <w:spacing w:before="60"/>
      <w:jc w:val="center"/>
      <w:rPr>
        <w:sz w:val="18"/>
        <w:szCs w:val="18"/>
      </w:rPr>
    </w:pPr>
    <w:r w:rsidRPr="007B217D">
      <w:rPr>
        <w:sz w:val="18"/>
        <w:szCs w:val="18"/>
      </w:rPr>
      <w:t xml:space="preserve">[N: </w:t>
    </w:r>
    <w:r>
      <w:rPr>
        <w:sz w:val="18"/>
        <w:szCs w:val="18"/>
      </w:rPr>
      <w:t xml:space="preserve">2012=24; </w:t>
    </w:r>
    <w:r w:rsidRPr="007B217D">
      <w:rPr>
        <w:sz w:val="18"/>
        <w:szCs w:val="18"/>
      </w:rPr>
      <w:t>2013=</w:t>
    </w:r>
    <w:r>
      <w:rPr>
        <w:sz w:val="18"/>
        <w:szCs w:val="18"/>
      </w:rPr>
      <w:t xml:space="preserve">29; </w:t>
    </w:r>
    <w:r w:rsidRPr="007B217D">
      <w:rPr>
        <w:sz w:val="18"/>
        <w:szCs w:val="18"/>
      </w:rPr>
      <w:t>2014=</w:t>
    </w:r>
    <w:r>
      <w:rPr>
        <w:sz w:val="18"/>
        <w:szCs w:val="18"/>
      </w:rPr>
      <w:t>32</w:t>
    </w:r>
    <w:r w:rsidRPr="007B217D">
      <w:rPr>
        <w:sz w:val="18"/>
        <w:szCs w:val="18"/>
      </w:rPr>
      <w:t>]</w:t>
    </w:r>
  </w:p>
  <w:p w:rsidR="001E38FE" w:rsidRPr="00992F37" w:rsidRDefault="003F1F5B" w:rsidP="00992F37">
    <w:pPr>
      <w:pStyle w:val="Header"/>
      <w:spacing w:before="60"/>
      <w:jc w:val="center"/>
      <w:rPr>
        <w:sz w:val="18"/>
        <w:szCs w:val="18"/>
      </w:rPr>
    </w:pPr>
    <w:r>
      <w:rPr>
        <w:noProof/>
        <w:sz w:val="18"/>
        <w:szCs w:val="18"/>
      </w:rPr>
      <w:pict>
        <v:line id="Straight Connector 5" o:spid="_x0000_s16386" style="position:absolute;left:0;text-align:left;z-index:251663360;visibility:visible;mso-height-relative:margin" from="3.65pt,4.55pt" to="501.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" strokecolor="black [3040]"/>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60"/>
      <w:gridCol w:w="5220"/>
    </w:tblGrid>
    <w:tr w:rsidR="001E38FE" w:rsidRPr="00A8773B" w:rsidTr="004D6A39">
      <w:trPr>
        <w:trHeight w:val="181"/>
      </w:trPr>
      <w:tc>
        <w:tcPr>
          <w:tcW w:w="5035" w:type="dxa"/>
          <w:tcMar>
            <w:bottom w:w="36" w:type="dxa"/>
          </w:tcMar>
          <w:vAlign w:val="bottom"/>
        </w:tcPr>
        <w:p w:rsidR="001E38FE" w:rsidRPr="00A8773B" w:rsidRDefault="001E38FE" w:rsidP="004D6A39">
          <w:pPr>
            <w:pStyle w:val="Header"/>
            <w:rPr>
              <w:sz w:val="20"/>
            </w:rPr>
          </w:pPr>
          <w:r w:rsidRPr="00A8773B">
            <w:rPr>
              <w:sz w:val="20"/>
            </w:rPr>
            <w:t>SRG Final Evaluation Report</w:t>
          </w:r>
        </w:p>
      </w:tc>
      <w:tc>
        <w:tcPr>
          <w:tcW w:w="5413" w:type="dxa"/>
          <w:tcMar>
            <w:bottom w:w="36" w:type="dxa"/>
          </w:tcMar>
          <w:vAlign w:val="bottom"/>
        </w:tcPr>
        <w:p w:rsidR="001E38FE" w:rsidRPr="00A8773B" w:rsidRDefault="001E38FE" w:rsidP="00A36CD7">
          <w:pPr>
            <w:pStyle w:val="Header"/>
            <w:jc w:val="right"/>
            <w:rPr>
              <w:b/>
              <w:bCs/>
              <w:sz w:val="20"/>
            </w:rPr>
          </w:pPr>
          <w:r w:rsidRPr="00A8773B">
            <w:rPr>
              <w:b/>
              <w:bCs/>
              <w:sz w:val="20"/>
            </w:rPr>
            <w:t xml:space="preserve">Appendix </w:t>
          </w:r>
          <w:r>
            <w:rPr>
              <w:b/>
              <w:bCs/>
              <w:sz w:val="20"/>
            </w:rPr>
            <w:t>C</w:t>
          </w:r>
        </w:p>
      </w:tc>
    </w:tr>
  </w:tbl>
  <w:p w:rsidR="001E38FE" w:rsidRDefault="001E38FE">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60"/>
      <w:gridCol w:w="5220"/>
    </w:tblGrid>
    <w:tr w:rsidR="001E38FE" w:rsidRPr="00A8773B" w:rsidTr="004D6A39">
      <w:trPr>
        <w:trHeight w:val="181"/>
      </w:trPr>
      <w:tc>
        <w:tcPr>
          <w:tcW w:w="5035" w:type="dxa"/>
          <w:tcMar>
            <w:bottom w:w="36" w:type="dxa"/>
          </w:tcMar>
          <w:vAlign w:val="bottom"/>
        </w:tcPr>
        <w:p w:rsidR="001E38FE" w:rsidRPr="00A8773B" w:rsidRDefault="001E38FE" w:rsidP="004D6A39">
          <w:pPr>
            <w:pStyle w:val="Header"/>
            <w:rPr>
              <w:sz w:val="20"/>
            </w:rPr>
          </w:pPr>
          <w:r w:rsidRPr="00A8773B">
            <w:rPr>
              <w:sz w:val="20"/>
            </w:rPr>
            <w:t>SRG Final Evaluation Report</w:t>
          </w:r>
        </w:p>
      </w:tc>
      <w:tc>
        <w:tcPr>
          <w:tcW w:w="5413" w:type="dxa"/>
          <w:tcMar>
            <w:bottom w:w="36" w:type="dxa"/>
          </w:tcMar>
          <w:vAlign w:val="bottom"/>
        </w:tcPr>
        <w:p w:rsidR="001E38FE" w:rsidRPr="00A8773B" w:rsidRDefault="001E38FE" w:rsidP="00A36CD7">
          <w:pPr>
            <w:pStyle w:val="Header"/>
            <w:jc w:val="right"/>
            <w:rPr>
              <w:b/>
              <w:bCs/>
              <w:sz w:val="20"/>
            </w:rPr>
          </w:pPr>
          <w:r w:rsidRPr="00A8773B">
            <w:rPr>
              <w:b/>
              <w:bCs/>
              <w:sz w:val="20"/>
            </w:rPr>
            <w:t xml:space="preserve">Appendix </w:t>
          </w:r>
          <w:r>
            <w:rPr>
              <w:b/>
              <w:bCs/>
              <w:sz w:val="20"/>
            </w:rPr>
            <w:t>C</w:t>
          </w:r>
        </w:p>
      </w:tc>
    </w:tr>
  </w:tbl>
  <w:p w:rsidR="001E38FE" w:rsidRDefault="001E38FE">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60"/>
      <w:gridCol w:w="5220"/>
    </w:tblGrid>
    <w:tr w:rsidR="00A57D89" w:rsidRPr="00A8773B" w:rsidTr="004D6A39">
      <w:trPr>
        <w:trHeight w:val="181"/>
      </w:trPr>
      <w:tc>
        <w:tcPr>
          <w:tcW w:w="5035" w:type="dxa"/>
          <w:tcMar>
            <w:bottom w:w="36" w:type="dxa"/>
          </w:tcMar>
          <w:vAlign w:val="bottom"/>
        </w:tcPr>
        <w:p w:rsidR="00A57D89" w:rsidRPr="00A8773B" w:rsidRDefault="00A57D89" w:rsidP="004D6A39">
          <w:pPr>
            <w:pStyle w:val="Header"/>
            <w:rPr>
              <w:sz w:val="20"/>
            </w:rPr>
          </w:pPr>
          <w:r w:rsidRPr="00A8773B">
            <w:rPr>
              <w:sz w:val="20"/>
            </w:rPr>
            <w:t>SRG Final Evaluation Report</w:t>
          </w:r>
        </w:p>
      </w:tc>
      <w:tc>
        <w:tcPr>
          <w:tcW w:w="5413" w:type="dxa"/>
          <w:tcMar>
            <w:bottom w:w="36" w:type="dxa"/>
          </w:tcMar>
          <w:vAlign w:val="bottom"/>
        </w:tcPr>
        <w:p w:rsidR="00A57D89" w:rsidRPr="00A8773B" w:rsidRDefault="00A57D89" w:rsidP="00A57D89">
          <w:pPr>
            <w:pStyle w:val="Header"/>
            <w:jc w:val="right"/>
            <w:rPr>
              <w:b/>
              <w:bCs/>
              <w:sz w:val="20"/>
            </w:rPr>
          </w:pPr>
          <w:r w:rsidRPr="00A8773B">
            <w:rPr>
              <w:b/>
              <w:bCs/>
              <w:sz w:val="20"/>
            </w:rPr>
            <w:t xml:space="preserve">Appendix </w:t>
          </w:r>
          <w:r>
            <w:rPr>
              <w:b/>
              <w:bCs/>
              <w:sz w:val="20"/>
            </w:rPr>
            <w:t>D</w:t>
          </w:r>
        </w:p>
      </w:tc>
    </w:tr>
  </w:tbl>
  <w:p w:rsidR="00A57D89" w:rsidRDefault="00A57D8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4CA" w:rsidRPr="00697832" w:rsidRDefault="004C2F8D" w:rsidP="00DD5D41">
    <w:pPr>
      <w:pStyle w:val="Header"/>
      <w:jc w:val="center"/>
      <w:rPr>
        <w:b/>
      </w:rPr>
    </w:pPr>
    <w:r w:rsidRPr="00697832">
      <w:rPr>
        <w:b/>
      </w:rPr>
      <w:t>SRG Educator Survey Tables 2013 and 2014</w:t>
    </w:r>
  </w:p>
  <w:p w:rsidR="003034CA" w:rsidRDefault="004C2F8D" w:rsidP="007B217D">
    <w:pPr>
      <w:pStyle w:val="Header"/>
      <w:spacing w:before="60"/>
      <w:jc w:val="center"/>
      <w:rPr>
        <w:sz w:val="18"/>
        <w:szCs w:val="18"/>
      </w:rPr>
    </w:pPr>
    <w:r w:rsidRPr="007B217D">
      <w:rPr>
        <w:sz w:val="18"/>
        <w:szCs w:val="18"/>
      </w:rPr>
      <w:t>[N: 2013=1,146</w:t>
    </w:r>
    <w:r>
      <w:rPr>
        <w:sz w:val="18"/>
        <w:szCs w:val="18"/>
      </w:rPr>
      <w:t xml:space="preserve">; </w:t>
    </w:r>
    <w:r w:rsidRPr="007B217D">
      <w:rPr>
        <w:sz w:val="18"/>
        <w:szCs w:val="18"/>
      </w:rPr>
      <w:t>2014=948]</w:t>
    </w:r>
  </w:p>
  <w:p w:rsidR="003034CA" w:rsidRPr="007B217D" w:rsidRDefault="003F1F5B" w:rsidP="007B217D">
    <w:pPr>
      <w:pStyle w:val="Header"/>
      <w:spacing w:before="60"/>
      <w:jc w:val="center"/>
      <w:rPr>
        <w:sz w:val="18"/>
        <w:szCs w:val="18"/>
      </w:rPr>
    </w:pPr>
    <w:r>
      <w:rPr>
        <w:noProof/>
        <w:sz w:val="18"/>
        <w:szCs w:val="18"/>
      </w:rPr>
      <w:pict>
        <v:line id="Straight Connector 2" o:spid="_x0000_s16385" style="position:absolute;left:0;text-align:left;z-index:251684864;visibility:visible;mso-height-relative:margin" from="3.65pt,4.55pt" to="501.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" strokecolor="black [304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9A71E48"/>
    <w:multiLevelType w:val="hybridMultilevel"/>
    <w:tmpl w:val="E6A042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hdrShapeDefaults>
    <o:shapedefaults v:ext="edit" spidmax="18434"/>
    <o:shapelayout v:ext="edit">
      <o:idmap v:ext="edit" data="16"/>
    </o:shapelayout>
  </w:hdrShapeDefaults>
  <w:footnotePr>
    <w:footnote w:id="-1"/>
    <w:footnote w:id="0"/>
  </w:footnotePr>
  <w:endnotePr>
    <w:endnote w:id="-1"/>
    <w:endnote w:id="0"/>
  </w:endnotePr>
  <w:compat/>
  <w:rsids>
    <w:rsidRoot w:val="00EE4432"/>
    <w:rsid w:val="00011102"/>
    <w:rsid w:val="000374C7"/>
    <w:rsid w:val="00042916"/>
    <w:rsid w:val="00050A0D"/>
    <w:rsid w:val="00066B6A"/>
    <w:rsid w:val="00070D0B"/>
    <w:rsid w:val="000711A9"/>
    <w:rsid w:val="00076620"/>
    <w:rsid w:val="000A3199"/>
    <w:rsid w:val="000C230A"/>
    <w:rsid w:val="000C37D9"/>
    <w:rsid w:val="00103790"/>
    <w:rsid w:val="00107FB8"/>
    <w:rsid w:val="001170C0"/>
    <w:rsid w:val="00133735"/>
    <w:rsid w:val="001416C1"/>
    <w:rsid w:val="00151CB5"/>
    <w:rsid w:val="001600FE"/>
    <w:rsid w:val="00181C93"/>
    <w:rsid w:val="00186FB6"/>
    <w:rsid w:val="001D05D1"/>
    <w:rsid w:val="001D1487"/>
    <w:rsid w:val="001E38FE"/>
    <w:rsid w:val="001E4A58"/>
    <w:rsid w:val="00223D0A"/>
    <w:rsid w:val="002446BC"/>
    <w:rsid w:val="00251A7E"/>
    <w:rsid w:val="00254074"/>
    <w:rsid w:val="00271DE6"/>
    <w:rsid w:val="00280FFD"/>
    <w:rsid w:val="002926F5"/>
    <w:rsid w:val="002A666C"/>
    <w:rsid w:val="002B41BC"/>
    <w:rsid w:val="002C5826"/>
    <w:rsid w:val="002E72A1"/>
    <w:rsid w:val="002F0349"/>
    <w:rsid w:val="002F5E49"/>
    <w:rsid w:val="003123B9"/>
    <w:rsid w:val="0034571A"/>
    <w:rsid w:val="00351A37"/>
    <w:rsid w:val="0037133A"/>
    <w:rsid w:val="003F1F5B"/>
    <w:rsid w:val="003F29A6"/>
    <w:rsid w:val="004008EF"/>
    <w:rsid w:val="0040321E"/>
    <w:rsid w:val="00466F2B"/>
    <w:rsid w:val="004813C4"/>
    <w:rsid w:val="004A22F5"/>
    <w:rsid w:val="004B29D9"/>
    <w:rsid w:val="004C2F8D"/>
    <w:rsid w:val="004D133A"/>
    <w:rsid w:val="004D6A39"/>
    <w:rsid w:val="004E33A3"/>
    <w:rsid w:val="004E4AD3"/>
    <w:rsid w:val="00505D0B"/>
    <w:rsid w:val="00507D41"/>
    <w:rsid w:val="00540219"/>
    <w:rsid w:val="005435FE"/>
    <w:rsid w:val="00547D6E"/>
    <w:rsid w:val="00573E9A"/>
    <w:rsid w:val="00580F6A"/>
    <w:rsid w:val="00581E39"/>
    <w:rsid w:val="005B3190"/>
    <w:rsid w:val="005B6725"/>
    <w:rsid w:val="005E3D86"/>
    <w:rsid w:val="005F3842"/>
    <w:rsid w:val="006D1833"/>
    <w:rsid w:val="006F3C36"/>
    <w:rsid w:val="00726A18"/>
    <w:rsid w:val="007324EE"/>
    <w:rsid w:val="00750313"/>
    <w:rsid w:val="00762A1D"/>
    <w:rsid w:val="0077527C"/>
    <w:rsid w:val="00777E3D"/>
    <w:rsid w:val="007865D5"/>
    <w:rsid w:val="007A5E4E"/>
    <w:rsid w:val="007E1142"/>
    <w:rsid w:val="007E3CE6"/>
    <w:rsid w:val="007E64FB"/>
    <w:rsid w:val="007E6AED"/>
    <w:rsid w:val="007E6ECC"/>
    <w:rsid w:val="0081047C"/>
    <w:rsid w:val="008363DA"/>
    <w:rsid w:val="00836BA8"/>
    <w:rsid w:val="00841BC1"/>
    <w:rsid w:val="00881470"/>
    <w:rsid w:val="008A1536"/>
    <w:rsid w:val="008E6017"/>
    <w:rsid w:val="008F462A"/>
    <w:rsid w:val="008F4A4D"/>
    <w:rsid w:val="00910035"/>
    <w:rsid w:val="00912E0E"/>
    <w:rsid w:val="00933C4A"/>
    <w:rsid w:val="00934BE1"/>
    <w:rsid w:val="00960F67"/>
    <w:rsid w:val="00987028"/>
    <w:rsid w:val="00992F37"/>
    <w:rsid w:val="009B44E5"/>
    <w:rsid w:val="009C7EF8"/>
    <w:rsid w:val="009D6911"/>
    <w:rsid w:val="009F3B5D"/>
    <w:rsid w:val="009F5E81"/>
    <w:rsid w:val="00A05146"/>
    <w:rsid w:val="00A121D3"/>
    <w:rsid w:val="00A148A0"/>
    <w:rsid w:val="00A319EB"/>
    <w:rsid w:val="00A36CD7"/>
    <w:rsid w:val="00A41F3F"/>
    <w:rsid w:val="00A45E8B"/>
    <w:rsid w:val="00A461D9"/>
    <w:rsid w:val="00A57D89"/>
    <w:rsid w:val="00A63A1E"/>
    <w:rsid w:val="00AA0C9F"/>
    <w:rsid w:val="00AA2236"/>
    <w:rsid w:val="00AC3A93"/>
    <w:rsid w:val="00AD2DC7"/>
    <w:rsid w:val="00AE42F5"/>
    <w:rsid w:val="00AE7809"/>
    <w:rsid w:val="00AF3269"/>
    <w:rsid w:val="00B04295"/>
    <w:rsid w:val="00B14BF6"/>
    <w:rsid w:val="00B33322"/>
    <w:rsid w:val="00B57165"/>
    <w:rsid w:val="00B632B0"/>
    <w:rsid w:val="00BE41B2"/>
    <w:rsid w:val="00BF4296"/>
    <w:rsid w:val="00BF538A"/>
    <w:rsid w:val="00C16290"/>
    <w:rsid w:val="00C44410"/>
    <w:rsid w:val="00C52283"/>
    <w:rsid w:val="00C74D6E"/>
    <w:rsid w:val="00C80D7B"/>
    <w:rsid w:val="00C815FA"/>
    <w:rsid w:val="00C91E33"/>
    <w:rsid w:val="00CB4E60"/>
    <w:rsid w:val="00CE6BE2"/>
    <w:rsid w:val="00CF1F51"/>
    <w:rsid w:val="00CF2520"/>
    <w:rsid w:val="00CF6AC7"/>
    <w:rsid w:val="00D02B39"/>
    <w:rsid w:val="00D04013"/>
    <w:rsid w:val="00D53DF7"/>
    <w:rsid w:val="00D63ECA"/>
    <w:rsid w:val="00D66B68"/>
    <w:rsid w:val="00D836FB"/>
    <w:rsid w:val="00D93B0D"/>
    <w:rsid w:val="00E02ABB"/>
    <w:rsid w:val="00E12DF6"/>
    <w:rsid w:val="00E17B71"/>
    <w:rsid w:val="00E2102E"/>
    <w:rsid w:val="00E224CA"/>
    <w:rsid w:val="00E24B47"/>
    <w:rsid w:val="00E25CFB"/>
    <w:rsid w:val="00E3592C"/>
    <w:rsid w:val="00E73102"/>
    <w:rsid w:val="00E7585D"/>
    <w:rsid w:val="00E942F2"/>
    <w:rsid w:val="00E95F85"/>
    <w:rsid w:val="00EA29A8"/>
    <w:rsid w:val="00EA36A7"/>
    <w:rsid w:val="00EB4311"/>
    <w:rsid w:val="00EE4432"/>
    <w:rsid w:val="00F15BBB"/>
    <w:rsid w:val="00F27BD2"/>
    <w:rsid w:val="00F31487"/>
    <w:rsid w:val="00F45329"/>
    <w:rsid w:val="00F50875"/>
    <w:rsid w:val="00F77667"/>
    <w:rsid w:val="00FA3C76"/>
    <w:rsid w:val="00FA5A93"/>
    <w:rsid w:val="00FA5B4D"/>
    <w:rsid w:val="00FD5395"/>
    <w:rsid w:val="00FE42A0"/>
    <w:rsid w:val="00FF6403"/>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432"/>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070D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EE4432"/>
    <w:pPr>
      <w:keepNext/>
      <w:spacing w:before="120"/>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4432"/>
    <w:rPr>
      <w:rFonts w:ascii="Arial" w:eastAsia="Times New Roman" w:hAnsi="Arial" w:cs="Times New Roman"/>
      <w:b/>
      <w:sz w:val="20"/>
      <w:szCs w:val="20"/>
    </w:rPr>
  </w:style>
  <w:style w:type="character" w:styleId="CommentReference">
    <w:name w:val="annotation reference"/>
    <w:basedOn w:val="DefaultParagraphFont"/>
    <w:uiPriority w:val="99"/>
    <w:semiHidden/>
    <w:unhideWhenUsed/>
    <w:rsid w:val="00FA3C76"/>
    <w:rPr>
      <w:sz w:val="16"/>
      <w:szCs w:val="16"/>
    </w:rPr>
  </w:style>
  <w:style w:type="paragraph" w:styleId="CommentText">
    <w:name w:val="annotation text"/>
    <w:basedOn w:val="Normal"/>
    <w:link w:val="CommentTextChar"/>
    <w:uiPriority w:val="99"/>
    <w:semiHidden/>
    <w:unhideWhenUsed/>
    <w:rsid w:val="00FA3C76"/>
    <w:rPr>
      <w:sz w:val="20"/>
    </w:rPr>
  </w:style>
  <w:style w:type="character" w:customStyle="1" w:styleId="CommentTextChar">
    <w:name w:val="Comment Text Char"/>
    <w:basedOn w:val="DefaultParagraphFont"/>
    <w:link w:val="CommentText"/>
    <w:uiPriority w:val="99"/>
    <w:semiHidden/>
    <w:rsid w:val="00FA3C7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A3C76"/>
    <w:rPr>
      <w:b/>
      <w:bCs/>
    </w:rPr>
  </w:style>
  <w:style w:type="character" w:customStyle="1" w:styleId="CommentSubjectChar">
    <w:name w:val="Comment Subject Char"/>
    <w:basedOn w:val="CommentTextChar"/>
    <w:link w:val="CommentSubject"/>
    <w:uiPriority w:val="99"/>
    <w:semiHidden/>
    <w:rsid w:val="00FA3C7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A3C76"/>
    <w:rPr>
      <w:rFonts w:ascii="Tahoma" w:hAnsi="Tahoma" w:cs="Tahoma"/>
      <w:sz w:val="16"/>
      <w:szCs w:val="16"/>
    </w:rPr>
  </w:style>
  <w:style w:type="character" w:customStyle="1" w:styleId="BalloonTextChar">
    <w:name w:val="Balloon Text Char"/>
    <w:basedOn w:val="DefaultParagraphFont"/>
    <w:link w:val="BalloonText"/>
    <w:uiPriority w:val="99"/>
    <w:semiHidden/>
    <w:rsid w:val="00FA3C76"/>
    <w:rPr>
      <w:rFonts w:ascii="Tahoma" w:eastAsia="Times New Roman" w:hAnsi="Tahoma" w:cs="Tahoma"/>
      <w:sz w:val="16"/>
      <w:szCs w:val="16"/>
    </w:rPr>
  </w:style>
  <w:style w:type="paragraph" w:styleId="Header">
    <w:name w:val="header"/>
    <w:basedOn w:val="Normal"/>
    <w:link w:val="HeaderChar"/>
    <w:unhideWhenUsed/>
    <w:rsid w:val="00F45329"/>
    <w:pPr>
      <w:tabs>
        <w:tab w:val="center" w:pos="4680"/>
        <w:tab w:val="right" w:pos="9360"/>
      </w:tabs>
    </w:pPr>
  </w:style>
  <w:style w:type="character" w:customStyle="1" w:styleId="HeaderChar">
    <w:name w:val="Header Char"/>
    <w:basedOn w:val="DefaultParagraphFont"/>
    <w:link w:val="Header"/>
    <w:uiPriority w:val="99"/>
    <w:rsid w:val="00F45329"/>
    <w:rPr>
      <w:rFonts w:ascii="Arial" w:eastAsia="Times New Roman" w:hAnsi="Arial" w:cs="Times New Roman"/>
      <w:szCs w:val="20"/>
    </w:rPr>
  </w:style>
  <w:style w:type="paragraph" w:styleId="Footer">
    <w:name w:val="footer"/>
    <w:basedOn w:val="Normal"/>
    <w:link w:val="FooterChar"/>
    <w:unhideWhenUsed/>
    <w:rsid w:val="00F45329"/>
    <w:pPr>
      <w:tabs>
        <w:tab w:val="center" w:pos="4680"/>
        <w:tab w:val="right" w:pos="9360"/>
      </w:tabs>
    </w:pPr>
  </w:style>
  <w:style w:type="character" w:customStyle="1" w:styleId="FooterChar">
    <w:name w:val="Footer Char"/>
    <w:basedOn w:val="DefaultParagraphFont"/>
    <w:link w:val="Footer"/>
    <w:uiPriority w:val="99"/>
    <w:rsid w:val="00F45329"/>
    <w:rPr>
      <w:rFonts w:ascii="Arial" w:eastAsia="Times New Roman" w:hAnsi="Arial" w:cs="Times New Roman"/>
      <w:szCs w:val="20"/>
    </w:rPr>
  </w:style>
  <w:style w:type="character" w:customStyle="1" w:styleId="Heading1Char">
    <w:name w:val="Heading 1 Char"/>
    <w:basedOn w:val="DefaultParagraphFont"/>
    <w:link w:val="Heading1"/>
    <w:rsid w:val="00070D0B"/>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070D0B"/>
    <w:pPr>
      <w:spacing w:line="260" w:lineRule="atLeast"/>
    </w:pPr>
    <w:rPr>
      <w:rFonts w:ascii="Times New Roman" w:hAnsi="Times New Roman"/>
      <w:szCs w:val="22"/>
    </w:rPr>
  </w:style>
  <w:style w:type="character" w:customStyle="1" w:styleId="BodyTextChar">
    <w:name w:val="Body Text Char"/>
    <w:basedOn w:val="DefaultParagraphFont"/>
    <w:link w:val="BodyText"/>
    <w:rsid w:val="00070D0B"/>
    <w:rPr>
      <w:rFonts w:ascii="Times New Roman" w:eastAsia="Times New Roman" w:hAnsi="Times New Roman" w:cs="Times New Roman"/>
    </w:rPr>
  </w:style>
  <w:style w:type="table" w:customStyle="1" w:styleId="QTable">
    <w:name w:val="QTable"/>
    <w:uiPriority w:val="99"/>
    <w:qFormat/>
    <w:rsid w:val="004D6A39"/>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4D6A39"/>
    <w:pPr>
      <w:spacing w:after="0" w:line="240" w:lineRule="auto"/>
      <w:jc w:val="center"/>
    </w:pPr>
    <w:rPr>
      <w:rFonts w:eastAsiaTheme="minorEastAsia"/>
      <w:sz w:val="20"/>
      <w:szCs w:val="20"/>
      <w:lang w:eastAsia="zh-CN" w:bidi="km-KH"/>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4D6A39"/>
    <w:pPr>
      <w:spacing w:line="276" w:lineRule="auto"/>
    </w:pPr>
    <w:rPr>
      <w:rFonts w:asciiTheme="minorHAnsi" w:eastAsiaTheme="minorEastAsia" w:hAnsiTheme="minorHAnsi" w:cstheme="minorBidi"/>
      <w:b/>
      <w:szCs w:val="22"/>
    </w:rPr>
  </w:style>
  <w:style w:type="paragraph" w:customStyle="1" w:styleId="QLabel">
    <w:name w:val="QLabel"/>
    <w:basedOn w:val="Normal"/>
    <w:qFormat/>
    <w:rsid w:val="004D6A39"/>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4D6A39"/>
    <w:pPr>
      <w:spacing w:after="0" w:line="240" w:lineRule="auto"/>
    </w:pPr>
    <w:rPr>
      <w:rFonts w:eastAsiaTheme="minorEastAsia"/>
      <w:sz w:val="18"/>
      <w:szCs w:val="20"/>
      <w:lang w:eastAsia="zh-CN" w:bidi="km-KH"/>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4D6A39"/>
    <w:pPr>
      <w:spacing w:after="0" w:line="240" w:lineRule="auto"/>
    </w:pPr>
    <w:rPr>
      <w:rFonts w:eastAsiaTheme="minorEastAsia"/>
      <w:b/>
      <w:color w:val="FFFFFF" w:themeColor="background1"/>
      <w:sz w:val="20"/>
      <w:szCs w:val="20"/>
      <w:lang w:eastAsia="zh-CN" w:bidi="km-KH"/>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4D6A39"/>
    <w:pPr>
      <w:spacing w:after="0" w:line="240" w:lineRule="auto"/>
    </w:pPr>
    <w:rPr>
      <w:rFonts w:eastAsiaTheme="minorEastAsia"/>
      <w:color w:val="FFFFFF" w:themeColor="background1"/>
    </w:rPr>
  </w:style>
  <w:style w:type="paragraph" w:customStyle="1" w:styleId="WhiteCompositeLabel">
    <w:name w:val="WhiteCompositeLabel"/>
    <w:next w:val="Normal"/>
    <w:rsid w:val="004D6A39"/>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4D6A39"/>
    <w:pPr>
      <w:numPr>
        <w:numId w:val="1"/>
      </w:numPr>
    </w:pPr>
  </w:style>
  <w:style w:type="paragraph" w:styleId="ListParagraph">
    <w:name w:val="List Paragraph"/>
    <w:basedOn w:val="Normal"/>
    <w:uiPriority w:val="34"/>
    <w:qFormat/>
    <w:rsid w:val="004D6A39"/>
    <w:pPr>
      <w:spacing w:line="276" w:lineRule="auto"/>
      <w:ind w:left="720"/>
      <w:contextualSpacing/>
    </w:pPr>
    <w:rPr>
      <w:rFonts w:asciiTheme="minorHAnsi" w:eastAsiaTheme="minorEastAsia" w:hAnsiTheme="minorHAnsi" w:cstheme="minorBidi"/>
      <w:szCs w:val="22"/>
    </w:rPr>
  </w:style>
  <w:style w:type="numbering" w:customStyle="1" w:styleId="Singlepunch">
    <w:name w:val="Single punch"/>
    <w:rsid w:val="004D6A39"/>
    <w:pPr>
      <w:numPr>
        <w:numId w:val="3"/>
      </w:numPr>
    </w:pPr>
  </w:style>
  <w:style w:type="paragraph" w:customStyle="1" w:styleId="QDisplayLogic">
    <w:name w:val="QDisplayLogic"/>
    <w:basedOn w:val="Normal"/>
    <w:qFormat/>
    <w:rsid w:val="004D6A39"/>
    <w:pPr>
      <w:shd w:val="clear" w:color="auto" w:fill="C5DCFF"/>
      <w:spacing w:line="276" w:lineRule="auto"/>
    </w:pPr>
    <w:rPr>
      <w:rFonts w:asciiTheme="minorHAnsi" w:eastAsiaTheme="minorEastAsia" w:hAnsiTheme="minorHAnsi" w:cstheme="minorBidi"/>
      <w:szCs w:val="22"/>
    </w:rPr>
  </w:style>
  <w:style w:type="paragraph" w:customStyle="1" w:styleId="QSkipLogic">
    <w:name w:val="QSkipLogic"/>
    <w:basedOn w:val="Normal"/>
    <w:qFormat/>
    <w:rsid w:val="004D6A39"/>
    <w:pPr>
      <w:shd w:val="clear" w:color="auto" w:fill="D9D9D9"/>
      <w:spacing w:line="276" w:lineRule="auto"/>
    </w:pPr>
    <w:rPr>
      <w:rFonts w:asciiTheme="minorHAnsi" w:eastAsiaTheme="minorEastAsia" w:hAnsiTheme="minorHAnsi" w:cstheme="minorBidi"/>
      <w:szCs w:val="22"/>
    </w:rPr>
  </w:style>
  <w:style w:type="paragraph" w:customStyle="1" w:styleId="SingleLineText">
    <w:name w:val="SingleLineText"/>
    <w:next w:val="Normal"/>
    <w:rsid w:val="004D6A39"/>
    <w:pPr>
      <w:spacing w:after="0" w:line="240" w:lineRule="auto"/>
    </w:pPr>
    <w:rPr>
      <w:rFonts w:eastAsiaTheme="minorEastAsia"/>
    </w:rPr>
  </w:style>
  <w:style w:type="table" w:customStyle="1" w:styleId="QQuestionTable1">
    <w:name w:val="QQuestionTable1"/>
    <w:uiPriority w:val="99"/>
    <w:qFormat/>
    <w:rsid w:val="004D6A39"/>
    <w:pPr>
      <w:spacing w:after="0" w:line="240" w:lineRule="auto"/>
      <w:jc w:val="center"/>
    </w:pPr>
    <w:rPr>
      <w:rFonts w:eastAsiaTheme="minorEastAsia"/>
      <w:sz w:val="20"/>
      <w:szCs w:val="20"/>
      <w:lang w:eastAsia="zh-CN" w:bidi="km-KH"/>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table" w:customStyle="1" w:styleId="QQuestionTable11">
    <w:name w:val="QQuestionTable11"/>
    <w:uiPriority w:val="99"/>
    <w:qFormat/>
    <w:rsid w:val="004D6A39"/>
    <w:pPr>
      <w:spacing w:after="0" w:line="240" w:lineRule="auto"/>
      <w:jc w:val="center"/>
    </w:pPr>
    <w:rPr>
      <w:rFonts w:eastAsiaTheme="minorEastAsia"/>
      <w:sz w:val="20"/>
      <w:szCs w:val="20"/>
      <w:lang w:eastAsia="zh-CN" w:bidi="km-KH"/>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table" w:customStyle="1" w:styleId="QQuestionTable2">
    <w:name w:val="QQuestionTable2"/>
    <w:uiPriority w:val="99"/>
    <w:qFormat/>
    <w:rsid w:val="004D6A39"/>
    <w:pPr>
      <w:spacing w:after="0" w:line="240" w:lineRule="auto"/>
      <w:jc w:val="center"/>
    </w:pPr>
    <w:rPr>
      <w:rFonts w:eastAsiaTheme="minorEastAsia"/>
      <w:sz w:val="20"/>
      <w:szCs w:val="20"/>
      <w:lang w:eastAsia="zh-CN" w:bidi="km-KH"/>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table" w:customStyle="1" w:styleId="QQuestionTable3">
    <w:name w:val="QQuestionTable3"/>
    <w:uiPriority w:val="99"/>
    <w:qFormat/>
    <w:rsid w:val="004D6A39"/>
    <w:pPr>
      <w:spacing w:after="0" w:line="240" w:lineRule="auto"/>
      <w:jc w:val="center"/>
    </w:pPr>
    <w:rPr>
      <w:rFonts w:eastAsiaTheme="minorEastAsia"/>
      <w:sz w:val="20"/>
      <w:szCs w:val="20"/>
      <w:lang w:eastAsia="zh-CN" w:bidi="km-KH"/>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table" w:customStyle="1" w:styleId="QQuestionTable4">
    <w:name w:val="QQuestionTable4"/>
    <w:uiPriority w:val="99"/>
    <w:qFormat/>
    <w:rsid w:val="004D6A39"/>
    <w:pPr>
      <w:spacing w:after="0" w:line="240" w:lineRule="auto"/>
      <w:jc w:val="center"/>
    </w:pPr>
    <w:rPr>
      <w:rFonts w:eastAsiaTheme="minorEastAsia"/>
      <w:sz w:val="20"/>
      <w:szCs w:val="20"/>
      <w:lang w:eastAsia="zh-CN" w:bidi="km-KH"/>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table" w:customStyle="1" w:styleId="QQuestionTable5">
    <w:name w:val="QQuestionTable5"/>
    <w:uiPriority w:val="99"/>
    <w:qFormat/>
    <w:rsid w:val="004D6A39"/>
    <w:pPr>
      <w:spacing w:after="0" w:line="240" w:lineRule="auto"/>
      <w:jc w:val="center"/>
    </w:pPr>
    <w:rPr>
      <w:rFonts w:eastAsiaTheme="minorEastAsia"/>
      <w:sz w:val="20"/>
      <w:szCs w:val="20"/>
      <w:lang w:eastAsia="zh-CN" w:bidi="km-KH"/>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table" w:customStyle="1" w:styleId="QQuestionTable6">
    <w:name w:val="QQuestionTable6"/>
    <w:uiPriority w:val="99"/>
    <w:qFormat/>
    <w:rsid w:val="004D6A39"/>
    <w:pPr>
      <w:spacing w:after="0" w:line="240" w:lineRule="auto"/>
      <w:jc w:val="center"/>
    </w:pPr>
    <w:rPr>
      <w:rFonts w:eastAsiaTheme="minorEastAsia"/>
      <w:sz w:val="20"/>
      <w:szCs w:val="20"/>
      <w:lang w:eastAsia="zh-CN" w:bidi="km-KH"/>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character" w:styleId="Strong">
    <w:name w:val="Strong"/>
    <w:basedOn w:val="DefaultParagraphFont"/>
    <w:uiPriority w:val="22"/>
    <w:qFormat/>
    <w:rsid w:val="004D6A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432"/>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070D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EE4432"/>
    <w:pPr>
      <w:keepNext/>
      <w:spacing w:before="120"/>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4432"/>
    <w:rPr>
      <w:rFonts w:ascii="Arial" w:eastAsia="Times New Roman" w:hAnsi="Arial" w:cs="Times New Roman"/>
      <w:b/>
      <w:sz w:val="20"/>
      <w:szCs w:val="20"/>
    </w:rPr>
  </w:style>
  <w:style w:type="character" w:styleId="CommentReference">
    <w:name w:val="annotation reference"/>
    <w:basedOn w:val="DefaultParagraphFont"/>
    <w:uiPriority w:val="99"/>
    <w:semiHidden/>
    <w:unhideWhenUsed/>
    <w:rsid w:val="00FA3C76"/>
    <w:rPr>
      <w:sz w:val="16"/>
      <w:szCs w:val="16"/>
    </w:rPr>
  </w:style>
  <w:style w:type="paragraph" w:styleId="CommentText">
    <w:name w:val="annotation text"/>
    <w:basedOn w:val="Normal"/>
    <w:link w:val="CommentTextChar"/>
    <w:uiPriority w:val="99"/>
    <w:semiHidden/>
    <w:unhideWhenUsed/>
    <w:rsid w:val="00FA3C76"/>
    <w:rPr>
      <w:sz w:val="20"/>
    </w:rPr>
  </w:style>
  <w:style w:type="character" w:customStyle="1" w:styleId="CommentTextChar">
    <w:name w:val="Comment Text Char"/>
    <w:basedOn w:val="DefaultParagraphFont"/>
    <w:link w:val="CommentText"/>
    <w:uiPriority w:val="99"/>
    <w:semiHidden/>
    <w:rsid w:val="00FA3C7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A3C76"/>
    <w:rPr>
      <w:b/>
      <w:bCs/>
    </w:rPr>
  </w:style>
  <w:style w:type="character" w:customStyle="1" w:styleId="CommentSubjectChar">
    <w:name w:val="Comment Subject Char"/>
    <w:basedOn w:val="CommentTextChar"/>
    <w:link w:val="CommentSubject"/>
    <w:uiPriority w:val="99"/>
    <w:semiHidden/>
    <w:rsid w:val="00FA3C7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A3C76"/>
    <w:rPr>
      <w:rFonts w:ascii="Tahoma" w:hAnsi="Tahoma" w:cs="Tahoma"/>
      <w:sz w:val="16"/>
      <w:szCs w:val="16"/>
    </w:rPr>
  </w:style>
  <w:style w:type="character" w:customStyle="1" w:styleId="BalloonTextChar">
    <w:name w:val="Balloon Text Char"/>
    <w:basedOn w:val="DefaultParagraphFont"/>
    <w:link w:val="BalloonText"/>
    <w:uiPriority w:val="99"/>
    <w:semiHidden/>
    <w:rsid w:val="00FA3C76"/>
    <w:rPr>
      <w:rFonts w:ascii="Tahoma" w:eastAsia="Times New Roman" w:hAnsi="Tahoma" w:cs="Tahoma"/>
      <w:sz w:val="16"/>
      <w:szCs w:val="16"/>
    </w:rPr>
  </w:style>
  <w:style w:type="paragraph" w:styleId="Header">
    <w:name w:val="header"/>
    <w:basedOn w:val="Normal"/>
    <w:link w:val="HeaderChar"/>
    <w:unhideWhenUsed/>
    <w:rsid w:val="00F45329"/>
    <w:pPr>
      <w:tabs>
        <w:tab w:val="center" w:pos="4680"/>
        <w:tab w:val="right" w:pos="9360"/>
      </w:tabs>
    </w:pPr>
  </w:style>
  <w:style w:type="character" w:customStyle="1" w:styleId="HeaderChar">
    <w:name w:val="Header Char"/>
    <w:basedOn w:val="DefaultParagraphFont"/>
    <w:link w:val="Header"/>
    <w:uiPriority w:val="99"/>
    <w:rsid w:val="00F45329"/>
    <w:rPr>
      <w:rFonts w:ascii="Arial" w:eastAsia="Times New Roman" w:hAnsi="Arial" w:cs="Times New Roman"/>
      <w:szCs w:val="20"/>
    </w:rPr>
  </w:style>
  <w:style w:type="paragraph" w:styleId="Footer">
    <w:name w:val="footer"/>
    <w:basedOn w:val="Normal"/>
    <w:link w:val="FooterChar"/>
    <w:unhideWhenUsed/>
    <w:rsid w:val="00F45329"/>
    <w:pPr>
      <w:tabs>
        <w:tab w:val="center" w:pos="4680"/>
        <w:tab w:val="right" w:pos="9360"/>
      </w:tabs>
    </w:pPr>
  </w:style>
  <w:style w:type="character" w:customStyle="1" w:styleId="FooterChar">
    <w:name w:val="Footer Char"/>
    <w:basedOn w:val="DefaultParagraphFont"/>
    <w:link w:val="Footer"/>
    <w:uiPriority w:val="99"/>
    <w:rsid w:val="00F45329"/>
    <w:rPr>
      <w:rFonts w:ascii="Arial" w:eastAsia="Times New Roman" w:hAnsi="Arial" w:cs="Times New Roman"/>
      <w:szCs w:val="20"/>
    </w:rPr>
  </w:style>
  <w:style w:type="character" w:customStyle="1" w:styleId="Heading1Char">
    <w:name w:val="Heading 1 Char"/>
    <w:basedOn w:val="DefaultParagraphFont"/>
    <w:link w:val="Heading1"/>
    <w:rsid w:val="00070D0B"/>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070D0B"/>
    <w:pPr>
      <w:spacing w:line="260" w:lineRule="atLeast"/>
    </w:pPr>
    <w:rPr>
      <w:rFonts w:ascii="Times New Roman" w:hAnsi="Times New Roman"/>
      <w:szCs w:val="22"/>
    </w:rPr>
  </w:style>
  <w:style w:type="character" w:customStyle="1" w:styleId="BodyTextChar">
    <w:name w:val="Body Text Char"/>
    <w:basedOn w:val="DefaultParagraphFont"/>
    <w:link w:val="BodyText"/>
    <w:rsid w:val="00070D0B"/>
    <w:rPr>
      <w:rFonts w:ascii="Times New Roman" w:eastAsia="Times New Roman" w:hAnsi="Times New Roman" w:cs="Times New Roman"/>
    </w:rPr>
  </w:style>
  <w:style w:type="table" w:customStyle="1" w:styleId="QTable">
    <w:name w:val="QTable"/>
    <w:uiPriority w:val="99"/>
    <w:qFormat/>
    <w:rsid w:val="004D6A39"/>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4D6A39"/>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4D6A39"/>
    <w:pPr>
      <w:spacing w:line="276" w:lineRule="auto"/>
    </w:pPr>
    <w:rPr>
      <w:rFonts w:asciiTheme="minorHAnsi" w:eastAsiaTheme="minorEastAsia" w:hAnsiTheme="minorHAnsi" w:cstheme="minorBidi"/>
      <w:b/>
      <w:szCs w:val="22"/>
    </w:rPr>
  </w:style>
  <w:style w:type="paragraph" w:customStyle="1" w:styleId="QLabel">
    <w:name w:val="QLabel"/>
    <w:basedOn w:val="Normal"/>
    <w:qFormat/>
    <w:rsid w:val="004D6A39"/>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4D6A39"/>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4D6A39"/>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4D6A39"/>
    <w:pPr>
      <w:spacing w:after="0" w:line="240" w:lineRule="auto"/>
    </w:pPr>
    <w:rPr>
      <w:rFonts w:eastAsiaTheme="minorEastAsia"/>
      <w:color w:val="FFFFFF" w:themeColor="background1"/>
    </w:rPr>
  </w:style>
  <w:style w:type="paragraph" w:customStyle="1" w:styleId="WhiteCompositeLabel">
    <w:name w:val="WhiteCompositeLabel"/>
    <w:next w:val="Normal"/>
    <w:rsid w:val="004D6A39"/>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4D6A39"/>
    <w:pPr>
      <w:numPr>
        <w:numId w:val="1"/>
      </w:numPr>
    </w:pPr>
  </w:style>
  <w:style w:type="paragraph" w:styleId="ListParagraph">
    <w:name w:val="List Paragraph"/>
    <w:basedOn w:val="Normal"/>
    <w:uiPriority w:val="34"/>
    <w:qFormat/>
    <w:rsid w:val="004D6A39"/>
    <w:pPr>
      <w:spacing w:line="276" w:lineRule="auto"/>
      <w:ind w:left="720"/>
      <w:contextualSpacing/>
    </w:pPr>
    <w:rPr>
      <w:rFonts w:asciiTheme="minorHAnsi" w:eastAsiaTheme="minorEastAsia" w:hAnsiTheme="minorHAnsi" w:cstheme="minorBidi"/>
      <w:szCs w:val="22"/>
    </w:rPr>
  </w:style>
  <w:style w:type="numbering" w:customStyle="1" w:styleId="Singlepunch">
    <w:name w:val="Single punch"/>
    <w:rsid w:val="004D6A39"/>
    <w:pPr>
      <w:numPr>
        <w:numId w:val="3"/>
      </w:numPr>
    </w:pPr>
  </w:style>
  <w:style w:type="paragraph" w:customStyle="1" w:styleId="QDisplayLogic">
    <w:name w:val="QDisplayLogic"/>
    <w:basedOn w:val="Normal"/>
    <w:qFormat/>
    <w:rsid w:val="004D6A39"/>
    <w:pPr>
      <w:shd w:val="clear" w:color="auto" w:fill="C5DCFF"/>
      <w:spacing w:line="276" w:lineRule="auto"/>
    </w:pPr>
    <w:rPr>
      <w:rFonts w:asciiTheme="minorHAnsi" w:eastAsiaTheme="minorEastAsia" w:hAnsiTheme="minorHAnsi" w:cstheme="minorBidi"/>
      <w:szCs w:val="22"/>
    </w:rPr>
  </w:style>
  <w:style w:type="paragraph" w:customStyle="1" w:styleId="QSkipLogic">
    <w:name w:val="QSkipLogic"/>
    <w:basedOn w:val="Normal"/>
    <w:qFormat/>
    <w:rsid w:val="004D6A39"/>
    <w:pPr>
      <w:shd w:val="clear" w:color="auto" w:fill="D9D9D9"/>
      <w:spacing w:line="276" w:lineRule="auto"/>
    </w:pPr>
    <w:rPr>
      <w:rFonts w:asciiTheme="minorHAnsi" w:eastAsiaTheme="minorEastAsia" w:hAnsiTheme="minorHAnsi" w:cstheme="minorBidi"/>
      <w:szCs w:val="22"/>
    </w:rPr>
  </w:style>
  <w:style w:type="paragraph" w:customStyle="1" w:styleId="SingleLineText">
    <w:name w:val="SingleLineText"/>
    <w:next w:val="Normal"/>
    <w:rsid w:val="004D6A39"/>
    <w:pPr>
      <w:spacing w:after="0" w:line="240" w:lineRule="auto"/>
    </w:pPr>
    <w:rPr>
      <w:rFonts w:eastAsiaTheme="minorEastAsia"/>
    </w:rPr>
  </w:style>
  <w:style w:type="table" w:customStyle="1" w:styleId="QQuestionTable1">
    <w:name w:val="QQuestionTable1"/>
    <w:uiPriority w:val="99"/>
    <w:qFormat/>
    <w:rsid w:val="004D6A39"/>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table" w:customStyle="1" w:styleId="QQuestionTable11">
    <w:name w:val="QQuestionTable11"/>
    <w:uiPriority w:val="99"/>
    <w:qFormat/>
    <w:rsid w:val="004D6A39"/>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table" w:customStyle="1" w:styleId="QQuestionTable2">
    <w:name w:val="QQuestionTable2"/>
    <w:uiPriority w:val="99"/>
    <w:qFormat/>
    <w:rsid w:val="004D6A39"/>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table" w:customStyle="1" w:styleId="QQuestionTable3">
    <w:name w:val="QQuestionTable3"/>
    <w:uiPriority w:val="99"/>
    <w:qFormat/>
    <w:rsid w:val="004D6A39"/>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table" w:customStyle="1" w:styleId="QQuestionTable4">
    <w:name w:val="QQuestionTable4"/>
    <w:uiPriority w:val="99"/>
    <w:qFormat/>
    <w:rsid w:val="004D6A39"/>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table" w:customStyle="1" w:styleId="QQuestionTable5">
    <w:name w:val="QQuestionTable5"/>
    <w:uiPriority w:val="99"/>
    <w:qFormat/>
    <w:rsid w:val="004D6A39"/>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table" w:customStyle="1" w:styleId="QQuestionTable6">
    <w:name w:val="QQuestionTable6"/>
    <w:uiPriority w:val="99"/>
    <w:qFormat/>
    <w:rsid w:val="004D6A39"/>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character" w:styleId="Strong">
    <w:name w:val="Strong"/>
    <w:basedOn w:val="DefaultParagraphFont"/>
    <w:uiPriority w:val="22"/>
    <w:qFormat/>
    <w:rsid w:val="004D6A39"/>
    <w:rPr>
      <w:b/>
      <w:bCs/>
    </w:rPr>
  </w:style>
</w:styles>
</file>

<file path=word/webSettings.xml><?xml version="1.0" encoding="utf-8"?>
<w:webSettings xmlns:r="http://schemas.openxmlformats.org/officeDocument/2006/relationships" xmlns:w="http://schemas.openxmlformats.org/wordprocessingml/2006/main">
  <w:divs>
    <w:div w:id="620253">
      <w:bodyDiv w:val="1"/>
      <w:marLeft w:val="0"/>
      <w:marRight w:val="0"/>
      <w:marTop w:val="0"/>
      <w:marBottom w:val="0"/>
      <w:divBdr>
        <w:top w:val="none" w:sz="0" w:space="0" w:color="auto"/>
        <w:left w:val="none" w:sz="0" w:space="0" w:color="auto"/>
        <w:bottom w:val="none" w:sz="0" w:space="0" w:color="auto"/>
        <w:right w:val="none" w:sz="0" w:space="0" w:color="auto"/>
      </w:divBdr>
    </w:div>
    <w:div w:id="188884705">
      <w:bodyDiv w:val="1"/>
      <w:marLeft w:val="0"/>
      <w:marRight w:val="0"/>
      <w:marTop w:val="0"/>
      <w:marBottom w:val="0"/>
      <w:divBdr>
        <w:top w:val="none" w:sz="0" w:space="0" w:color="auto"/>
        <w:left w:val="none" w:sz="0" w:space="0" w:color="auto"/>
        <w:bottom w:val="none" w:sz="0" w:space="0" w:color="auto"/>
        <w:right w:val="none" w:sz="0" w:space="0" w:color="auto"/>
      </w:divBdr>
    </w:div>
    <w:div w:id="227149416">
      <w:bodyDiv w:val="1"/>
      <w:marLeft w:val="0"/>
      <w:marRight w:val="0"/>
      <w:marTop w:val="0"/>
      <w:marBottom w:val="0"/>
      <w:divBdr>
        <w:top w:val="none" w:sz="0" w:space="0" w:color="auto"/>
        <w:left w:val="none" w:sz="0" w:space="0" w:color="auto"/>
        <w:bottom w:val="none" w:sz="0" w:space="0" w:color="auto"/>
        <w:right w:val="none" w:sz="0" w:space="0" w:color="auto"/>
      </w:divBdr>
    </w:div>
    <w:div w:id="304631234">
      <w:bodyDiv w:val="1"/>
      <w:marLeft w:val="0"/>
      <w:marRight w:val="0"/>
      <w:marTop w:val="0"/>
      <w:marBottom w:val="0"/>
      <w:divBdr>
        <w:top w:val="none" w:sz="0" w:space="0" w:color="auto"/>
        <w:left w:val="none" w:sz="0" w:space="0" w:color="auto"/>
        <w:bottom w:val="none" w:sz="0" w:space="0" w:color="auto"/>
        <w:right w:val="none" w:sz="0" w:space="0" w:color="auto"/>
      </w:divBdr>
    </w:div>
    <w:div w:id="468212568">
      <w:bodyDiv w:val="1"/>
      <w:marLeft w:val="0"/>
      <w:marRight w:val="0"/>
      <w:marTop w:val="0"/>
      <w:marBottom w:val="0"/>
      <w:divBdr>
        <w:top w:val="none" w:sz="0" w:space="0" w:color="auto"/>
        <w:left w:val="none" w:sz="0" w:space="0" w:color="auto"/>
        <w:bottom w:val="none" w:sz="0" w:space="0" w:color="auto"/>
        <w:right w:val="none" w:sz="0" w:space="0" w:color="auto"/>
      </w:divBdr>
    </w:div>
    <w:div w:id="525101551">
      <w:bodyDiv w:val="1"/>
      <w:marLeft w:val="0"/>
      <w:marRight w:val="0"/>
      <w:marTop w:val="0"/>
      <w:marBottom w:val="0"/>
      <w:divBdr>
        <w:top w:val="none" w:sz="0" w:space="0" w:color="auto"/>
        <w:left w:val="none" w:sz="0" w:space="0" w:color="auto"/>
        <w:bottom w:val="none" w:sz="0" w:space="0" w:color="auto"/>
        <w:right w:val="none" w:sz="0" w:space="0" w:color="auto"/>
      </w:divBdr>
    </w:div>
    <w:div w:id="526718491">
      <w:bodyDiv w:val="1"/>
      <w:marLeft w:val="0"/>
      <w:marRight w:val="0"/>
      <w:marTop w:val="0"/>
      <w:marBottom w:val="0"/>
      <w:divBdr>
        <w:top w:val="none" w:sz="0" w:space="0" w:color="auto"/>
        <w:left w:val="none" w:sz="0" w:space="0" w:color="auto"/>
        <w:bottom w:val="none" w:sz="0" w:space="0" w:color="auto"/>
        <w:right w:val="none" w:sz="0" w:space="0" w:color="auto"/>
      </w:divBdr>
    </w:div>
    <w:div w:id="563490692">
      <w:bodyDiv w:val="1"/>
      <w:marLeft w:val="0"/>
      <w:marRight w:val="0"/>
      <w:marTop w:val="0"/>
      <w:marBottom w:val="0"/>
      <w:divBdr>
        <w:top w:val="none" w:sz="0" w:space="0" w:color="auto"/>
        <w:left w:val="none" w:sz="0" w:space="0" w:color="auto"/>
        <w:bottom w:val="none" w:sz="0" w:space="0" w:color="auto"/>
        <w:right w:val="none" w:sz="0" w:space="0" w:color="auto"/>
      </w:divBdr>
    </w:div>
    <w:div w:id="568537657">
      <w:bodyDiv w:val="1"/>
      <w:marLeft w:val="0"/>
      <w:marRight w:val="0"/>
      <w:marTop w:val="0"/>
      <w:marBottom w:val="0"/>
      <w:divBdr>
        <w:top w:val="none" w:sz="0" w:space="0" w:color="auto"/>
        <w:left w:val="none" w:sz="0" w:space="0" w:color="auto"/>
        <w:bottom w:val="none" w:sz="0" w:space="0" w:color="auto"/>
        <w:right w:val="none" w:sz="0" w:space="0" w:color="auto"/>
      </w:divBdr>
    </w:div>
    <w:div w:id="691034000">
      <w:bodyDiv w:val="1"/>
      <w:marLeft w:val="0"/>
      <w:marRight w:val="0"/>
      <w:marTop w:val="0"/>
      <w:marBottom w:val="0"/>
      <w:divBdr>
        <w:top w:val="none" w:sz="0" w:space="0" w:color="auto"/>
        <w:left w:val="none" w:sz="0" w:space="0" w:color="auto"/>
        <w:bottom w:val="none" w:sz="0" w:space="0" w:color="auto"/>
        <w:right w:val="none" w:sz="0" w:space="0" w:color="auto"/>
      </w:divBdr>
    </w:div>
    <w:div w:id="716202053">
      <w:bodyDiv w:val="1"/>
      <w:marLeft w:val="0"/>
      <w:marRight w:val="0"/>
      <w:marTop w:val="0"/>
      <w:marBottom w:val="0"/>
      <w:divBdr>
        <w:top w:val="none" w:sz="0" w:space="0" w:color="auto"/>
        <w:left w:val="none" w:sz="0" w:space="0" w:color="auto"/>
        <w:bottom w:val="none" w:sz="0" w:space="0" w:color="auto"/>
        <w:right w:val="none" w:sz="0" w:space="0" w:color="auto"/>
      </w:divBdr>
    </w:div>
    <w:div w:id="734202270">
      <w:bodyDiv w:val="1"/>
      <w:marLeft w:val="0"/>
      <w:marRight w:val="0"/>
      <w:marTop w:val="0"/>
      <w:marBottom w:val="0"/>
      <w:divBdr>
        <w:top w:val="none" w:sz="0" w:space="0" w:color="auto"/>
        <w:left w:val="none" w:sz="0" w:space="0" w:color="auto"/>
        <w:bottom w:val="none" w:sz="0" w:space="0" w:color="auto"/>
        <w:right w:val="none" w:sz="0" w:space="0" w:color="auto"/>
      </w:divBdr>
    </w:div>
    <w:div w:id="736898329">
      <w:bodyDiv w:val="1"/>
      <w:marLeft w:val="0"/>
      <w:marRight w:val="0"/>
      <w:marTop w:val="0"/>
      <w:marBottom w:val="0"/>
      <w:divBdr>
        <w:top w:val="none" w:sz="0" w:space="0" w:color="auto"/>
        <w:left w:val="none" w:sz="0" w:space="0" w:color="auto"/>
        <w:bottom w:val="none" w:sz="0" w:space="0" w:color="auto"/>
        <w:right w:val="none" w:sz="0" w:space="0" w:color="auto"/>
      </w:divBdr>
    </w:div>
    <w:div w:id="762605692">
      <w:bodyDiv w:val="1"/>
      <w:marLeft w:val="0"/>
      <w:marRight w:val="0"/>
      <w:marTop w:val="0"/>
      <w:marBottom w:val="0"/>
      <w:divBdr>
        <w:top w:val="none" w:sz="0" w:space="0" w:color="auto"/>
        <w:left w:val="none" w:sz="0" w:space="0" w:color="auto"/>
        <w:bottom w:val="none" w:sz="0" w:space="0" w:color="auto"/>
        <w:right w:val="none" w:sz="0" w:space="0" w:color="auto"/>
      </w:divBdr>
    </w:div>
    <w:div w:id="798184246">
      <w:bodyDiv w:val="1"/>
      <w:marLeft w:val="0"/>
      <w:marRight w:val="0"/>
      <w:marTop w:val="0"/>
      <w:marBottom w:val="0"/>
      <w:divBdr>
        <w:top w:val="none" w:sz="0" w:space="0" w:color="auto"/>
        <w:left w:val="none" w:sz="0" w:space="0" w:color="auto"/>
        <w:bottom w:val="none" w:sz="0" w:space="0" w:color="auto"/>
        <w:right w:val="none" w:sz="0" w:space="0" w:color="auto"/>
      </w:divBdr>
    </w:div>
    <w:div w:id="806703370">
      <w:bodyDiv w:val="1"/>
      <w:marLeft w:val="0"/>
      <w:marRight w:val="0"/>
      <w:marTop w:val="0"/>
      <w:marBottom w:val="0"/>
      <w:divBdr>
        <w:top w:val="none" w:sz="0" w:space="0" w:color="auto"/>
        <w:left w:val="none" w:sz="0" w:space="0" w:color="auto"/>
        <w:bottom w:val="none" w:sz="0" w:space="0" w:color="auto"/>
        <w:right w:val="none" w:sz="0" w:space="0" w:color="auto"/>
      </w:divBdr>
    </w:div>
    <w:div w:id="952983994">
      <w:bodyDiv w:val="1"/>
      <w:marLeft w:val="0"/>
      <w:marRight w:val="0"/>
      <w:marTop w:val="0"/>
      <w:marBottom w:val="0"/>
      <w:divBdr>
        <w:top w:val="none" w:sz="0" w:space="0" w:color="auto"/>
        <w:left w:val="none" w:sz="0" w:space="0" w:color="auto"/>
        <w:bottom w:val="none" w:sz="0" w:space="0" w:color="auto"/>
        <w:right w:val="none" w:sz="0" w:space="0" w:color="auto"/>
      </w:divBdr>
    </w:div>
    <w:div w:id="996766472">
      <w:bodyDiv w:val="1"/>
      <w:marLeft w:val="0"/>
      <w:marRight w:val="0"/>
      <w:marTop w:val="0"/>
      <w:marBottom w:val="0"/>
      <w:divBdr>
        <w:top w:val="none" w:sz="0" w:space="0" w:color="auto"/>
        <w:left w:val="none" w:sz="0" w:space="0" w:color="auto"/>
        <w:bottom w:val="none" w:sz="0" w:space="0" w:color="auto"/>
        <w:right w:val="none" w:sz="0" w:space="0" w:color="auto"/>
      </w:divBdr>
    </w:div>
    <w:div w:id="1027684485">
      <w:bodyDiv w:val="1"/>
      <w:marLeft w:val="0"/>
      <w:marRight w:val="0"/>
      <w:marTop w:val="0"/>
      <w:marBottom w:val="0"/>
      <w:divBdr>
        <w:top w:val="none" w:sz="0" w:space="0" w:color="auto"/>
        <w:left w:val="none" w:sz="0" w:space="0" w:color="auto"/>
        <w:bottom w:val="none" w:sz="0" w:space="0" w:color="auto"/>
        <w:right w:val="none" w:sz="0" w:space="0" w:color="auto"/>
      </w:divBdr>
    </w:div>
    <w:div w:id="1104813172">
      <w:bodyDiv w:val="1"/>
      <w:marLeft w:val="0"/>
      <w:marRight w:val="0"/>
      <w:marTop w:val="0"/>
      <w:marBottom w:val="0"/>
      <w:divBdr>
        <w:top w:val="none" w:sz="0" w:space="0" w:color="auto"/>
        <w:left w:val="none" w:sz="0" w:space="0" w:color="auto"/>
        <w:bottom w:val="none" w:sz="0" w:space="0" w:color="auto"/>
        <w:right w:val="none" w:sz="0" w:space="0" w:color="auto"/>
      </w:divBdr>
    </w:div>
    <w:div w:id="1184317799">
      <w:bodyDiv w:val="1"/>
      <w:marLeft w:val="0"/>
      <w:marRight w:val="0"/>
      <w:marTop w:val="0"/>
      <w:marBottom w:val="0"/>
      <w:divBdr>
        <w:top w:val="none" w:sz="0" w:space="0" w:color="auto"/>
        <w:left w:val="none" w:sz="0" w:space="0" w:color="auto"/>
        <w:bottom w:val="none" w:sz="0" w:space="0" w:color="auto"/>
        <w:right w:val="none" w:sz="0" w:space="0" w:color="auto"/>
      </w:divBdr>
    </w:div>
    <w:div w:id="1242106967">
      <w:bodyDiv w:val="1"/>
      <w:marLeft w:val="0"/>
      <w:marRight w:val="0"/>
      <w:marTop w:val="0"/>
      <w:marBottom w:val="0"/>
      <w:divBdr>
        <w:top w:val="none" w:sz="0" w:space="0" w:color="auto"/>
        <w:left w:val="none" w:sz="0" w:space="0" w:color="auto"/>
        <w:bottom w:val="none" w:sz="0" w:space="0" w:color="auto"/>
        <w:right w:val="none" w:sz="0" w:space="0" w:color="auto"/>
      </w:divBdr>
    </w:div>
    <w:div w:id="1336105492">
      <w:bodyDiv w:val="1"/>
      <w:marLeft w:val="0"/>
      <w:marRight w:val="0"/>
      <w:marTop w:val="0"/>
      <w:marBottom w:val="0"/>
      <w:divBdr>
        <w:top w:val="none" w:sz="0" w:space="0" w:color="auto"/>
        <w:left w:val="none" w:sz="0" w:space="0" w:color="auto"/>
        <w:bottom w:val="none" w:sz="0" w:space="0" w:color="auto"/>
        <w:right w:val="none" w:sz="0" w:space="0" w:color="auto"/>
      </w:divBdr>
    </w:div>
    <w:div w:id="1391659830">
      <w:bodyDiv w:val="1"/>
      <w:marLeft w:val="0"/>
      <w:marRight w:val="0"/>
      <w:marTop w:val="0"/>
      <w:marBottom w:val="0"/>
      <w:divBdr>
        <w:top w:val="none" w:sz="0" w:space="0" w:color="auto"/>
        <w:left w:val="none" w:sz="0" w:space="0" w:color="auto"/>
        <w:bottom w:val="none" w:sz="0" w:space="0" w:color="auto"/>
        <w:right w:val="none" w:sz="0" w:space="0" w:color="auto"/>
      </w:divBdr>
    </w:div>
    <w:div w:id="1496988967">
      <w:bodyDiv w:val="1"/>
      <w:marLeft w:val="0"/>
      <w:marRight w:val="0"/>
      <w:marTop w:val="0"/>
      <w:marBottom w:val="0"/>
      <w:divBdr>
        <w:top w:val="none" w:sz="0" w:space="0" w:color="auto"/>
        <w:left w:val="none" w:sz="0" w:space="0" w:color="auto"/>
        <w:bottom w:val="none" w:sz="0" w:space="0" w:color="auto"/>
        <w:right w:val="none" w:sz="0" w:space="0" w:color="auto"/>
      </w:divBdr>
    </w:div>
    <w:div w:id="1542741599">
      <w:bodyDiv w:val="1"/>
      <w:marLeft w:val="0"/>
      <w:marRight w:val="0"/>
      <w:marTop w:val="0"/>
      <w:marBottom w:val="0"/>
      <w:divBdr>
        <w:top w:val="none" w:sz="0" w:space="0" w:color="auto"/>
        <w:left w:val="none" w:sz="0" w:space="0" w:color="auto"/>
        <w:bottom w:val="none" w:sz="0" w:space="0" w:color="auto"/>
        <w:right w:val="none" w:sz="0" w:space="0" w:color="auto"/>
      </w:divBdr>
    </w:div>
    <w:div w:id="1565485322">
      <w:bodyDiv w:val="1"/>
      <w:marLeft w:val="0"/>
      <w:marRight w:val="0"/>
      <w:marTop w:val="0"/>
      <w:marBottom w:val="0"/>
      <w:divBdr>
        <w:top w:val="none" w:sz="0" w:space="0" w:color="auto"/>
        <w:left w:val="none" w:sz="0" w:space="0" w:color="auto"/>
        <w:bottom w:val="none" w:sz="0" w:space="0" w:color="auto"/>
        <w:right w:val="none" w:sz="0" w:space="0" w:color="auto"/>
      </w:divBdr>
    </w:div>
    <w:div w:id="1582526095">
      <w:bodyDiv w:val="1"/>
      <w:marLeft w:val="0"/>
      <w:marRight w:val="0"/>
      <w:marTop w:val="0"/>
      <w:marBottom w:val="0"/>
      <w:divBdr>
        <w:top w:val="none" w:sz="0" w:space="0" w:color="auto"/>
        <w:left w:val="none" w:sz="0" w:space="0" w:color="auto"/>
        <w:bottom w:val="none" w:sz="0" w:space="0" w:color="auto"/>
        <w:right w:val="none" w:sz="0" w:space="0" w:color="auto"/>
      </w:divBdr>
    </w:div>
    <w:div w:id="1661494613">
      <w:bodyDiv w:val="1"/>
      <w:marLeft w:val="0"/>
      <w:marRight w:val="0"/>
      <w:marTop w:val="0"/>
      <w:marBottom w:val="0"/>
      <w:divBdr>
        <w:top w:val="none" w:sz="0" w:space="0" w:color="auto"/>
        <w:left w:val="none" w:sz="0" w:space="0" w:color="auto"/>
        <w:bottom w:val="none" w:sz="0" w:space="0" w:color="auto"/>
        <w:right w:val="none" w:sz="0" w:space="0" w:color="auto"/>
      </w:divBdr>
    </w:div>
    <w:div w:id="1683431022">
      <w:bodyDiv w:val="1"/>
      <w:marLeft w:val="0"/>
      <w:marRight w:val="0"/>
      <w:marTop w:val="0"/>
      <w:marBottom w:val="0"/>
      <w:divBdr>
        <w:top w:val="none" w:sz="0" w:space="0" w:color="auto"/>
        <w:left w:val="none" w:sz="0" w:space="0" w:color="auto"/>
        <w:bottom w:val="none" w:sz="0" w:space="0" w:color="auto"/>
        <w:right w:val="none" w:sz="0" w:space="0" w:color="auto"/>
      </w:divBdr>
    </w:div>
    <w:div w:id="1698191437">
      <w:bodyDiv w:val="1"/>
      <w:marLeft w:val="0"/>
      <w:marRight w:val="0"/>
      <w:marTop w:val="0"/>
      <w:marBottom w:val="0"/>
      <w:divBdr>
        <w:top w:val="none" w:sz="0" w:space="0" w:color="auto"/>
        <w:left w:val="none" w:sz="0" w:space="0" w:color="auto"/>
        <w:bottom w:val="none" w:sz="0" w:space="0" w:color="auto"/>
        <w:right w:val="none" w:sz="0" w:space="0" w:color="auto"/>
      </w:divBdr>
    </w:div>
    <w:div w:id="1699817295">
      <w:bodyDiv w:val="1"/>
      <w:marLeft w:val="0"/>
      <w:marRight w:val="0"/>
      <w:marTop w:val="0"/>
      <w:marBottom w:val="0"/>
      <w:divBdr>
        <w:top w:val="none" w:sz="0" w:space="0" w:color="auto"/>
        <w:left w:val="none" w:sz="0" w:space="0" w:color="auto"/>
        <w:bottom w:val="none" w:sz="0" w:space="0" w:color="auto"/>
        <w:right w:val="none" w:sz="0" w:space="0" w:color="auto"/>
      </w:divBdr>
    </w:div>
    <w:div w:id="1700275671">
      <w:bodyDiv w:val="1"/>
      <w:marLeft w:val="0"/>
      <w:marRight w:val="0"/>
      <w:marTop w:val="0"/>
      <w:marBottom w:val="0"/>
      <w:divBdr>
        <w:top w:val="none" w:sz="0" w:space="0" w:color="auto"/>
        <w:left w:val="none" w:sz="0" w:space="0" w:color="auto"/>
        <w:bottom w:val="none" w:sz="0" w:space="0" w:color="auto"/>
        <w:right w:val="none" w:sz="0" w:space="0" w:color="auto"/>
      </w:divBdr>
    </w:div>
    <w:div w:id="1817188370">
      <w:bodyDiv w:val="1"/>
      <w:marLeft w:val="0"/>
      <w:marRight w:val="0"/>
      <w:marTop w:val="0"/>
      <w:marBottom w:val="0"/>
      <w:divBdr>
        <w:top w:val="none" w:sz="0" w:space="0" w:color="auto"/>
        <w:left w:val="none" w:sz="0" w:space="0" w:color="auto"/>
        <w:bottom w:val="none" w:sz="0" w:space="0" w:color="auto"/>
        <w:right w:val="none" w:sz="0" w:space="0" w:color="auto"/>
      </w:divBdr>
    </w:div>
    <w:div w:id="1913462036">
      <w:bodyDiv w:val="1"/>
      <w:marLeft w:val="0"/>
      <w:marRight w:val="0"/>
      <w:marTop w:val="0"/>
      <w:marBottom w:val="0"/>
      <w:divBdr>
        <w:top w:val="none" w:sz="0" w:space="0" w:color="auto"/>
        <w:left w:val="none" w:sz="0" w:space="0" w:color="auto"/>
        <w:bottom w:val="none" w:sz="0" w:space="0" w:color="auto"/>
        <w:right w:val="none" w:sz="0" w:space="0" w:color="auto"/>
      </w:divBdr>
    </w:div>
    <w:div w:id="1938056432">
      <w:bodyDiv w:val="1"/>
      <w:marLeft w:val="0"/>
      <w:marRight w:val="0"/>
      <w:marTop w:val="0"/>
      <w:marBottom w:val="0"/>
      <w:divBdr>
        <w:top w:val="none" w:sz="0" w:space="0" w:color="auto"/>
        <w:left w:val="none" w:sz="0" w:space="0" w:color="auto"/>
        <w:bottom w:val="none" w:sz="0" w:space="0" w:color="auto"/>
        <w:right w:val="none" w:sz="0" w:space="0" w:color="auto"/>
      </w:divBdr>
    </w:div>
    <w:div w:id="1976786851">
      <w:bodyDiv w:val="1"/>
      <w:marLeft w:val="0"/>
      <w:marRight w:val="0"/>
      <w:marTop w:val="0"/>
      <w:marBottom w:val="0"/>
      <w:divBdr>
        <w:top w:val="none" w:sz="0" w:space="0" w:color="auto"/>
        <w:left w:val="none" w:sz="0" w:space="0" w:color="auto"/>
        <w:bottom w:val="none" w:sz="0" w:space="0" w:color="auto"/>
        <w:right w:val="none" w:sz="0" w:space="0" w:color="auto"/>
      </w:divBdr>
    </w:div>
    <w:div w:id="2050032913">
      <w:bodyDiv w:val="1"/>
      <w:marLeft w:val="0"/>
      <w:marRight w:val="0"/>
      <w:marTop w:val="0"/>
      <w:marBottom w:val="0"/>
      <w:divBdr>
        <w:top w:val="none" w:sz="0" w:space="0" w:color="auto"/>
        <w:left w:val="none" w:sz="0" w:space="0" w:color="auto"/>
        <w:bottom w:val="none" w:sz="0" w:space="0" w:color="auto"/>
        <w:right w:val="none" w:sz="0" w:space="0" w:color="auto"/>
      </w:divBdr>
    </w:div>
    <w:div w:id="208110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DESE-231-19689</_dlc_DocId>
    <_dlc_DocIdUrl xmlns="733efe1c-5bbe-4968-87dc-d400e65c879f">
      <Url>https://sharepoint.doemass.org/ese/webteam/cps/_layouts/DocIdRedir.aspx?ID=DESE-231-19689</Url>
      <Description>DESE-231-19689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5F67A-CD6F-4CC2-A2F8-9AD2F63A6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48F8C-14C9-4EA3-8666-2C0D589FC85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161AA0C-3441-4B74-93E9-7ABA9E406B54}">
  <ds:schemaRefs>
    <ds:schemaRef ds:uri="http://schemas.microsoft.com/sharepoint/events"/>
  </ds:schemaRefs>
</ds:datastoreItem>
</file>

<file path=customXml/itemProps4.xml><?xml version="1.0" encoding="utf-8"?>
<ds:datastoreItem xmlns:ds="http://schemas.openxmlformats.org/officeDocument/2006/customXml" ds:itemID="{3808A068-E5C1-4EBF-A88B-FE3696ADFDA7}">
  <ds:schemaRefs>
    <ds:schemaRef ds:uri="http://schemas.microsoft.com/sharepoint/v3/contenttype/forms"/>
  </ds:schemaRefs>
</ds:datastoreItem>
</file>

<file path=customXml/itemProps5.xml><?xml version="1.0" encoding="utf-8"?>
<ds:datastoreItem xmlns:ds="http://schemas.openxmlformats.org/officeDocument/2006/customXml" ds:itemID="{2B0B8762-99C4-47E1-9B2E-E7BFFA93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97</Pages>
  <Words>20516</Words>
  <Characters>99382</Characters>
  <Application>Microsoft Office Word</Application>
  <DocSecurity>0</DocSecurity>
  <Lines>12166</Lines>
  <Paragraphs>7906</Paragraphs>
  <ScaleCrop>false</ScaleCrop>
  <HeadingPairs>
    <vt:vector size="2" baseType="variant">
      <vt:variant>
        <vt:lpstr>Title</vt:lpstr>
      </vt:variant>
      <vt:variant>
        <vt:i4>1</vt:i4>
      </vt:variant>
    </vt:vector>
  </HeadingPairs>
  <TitlesOfParts>
    <vt:vector size="1" baseType="lpstr">
      <vt:lpstr>School Redesign Grant Initiative Final Evaluation Report Appendices</vt:lpstr>
    </vt:vector>
  </TitlesOfParts>
  <Company/>
  <LinksUpToDate>false</LinksUpToDate>
  <CharactersWithSpaces>114219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Redesign Grant Initiative Final Evaluation Report Appendices</dc:title>
  <dc:creator>ESE</dc:creator>
  <cp:lastModifiedBy>dzou</cp:lastModifiedBy>
  <cp:revision>7</cp:revision>
  <cp:lastPrinted>2015-02-05T14:01:00Z</cp:lastPrinted>
  <dcterms:created xsi:type="dcterms:W3CDTF">2015-07-02T22:35:00Z</dcterms:created>
  <dcterms:modified xsi:type="dcterms:W3CDTF">2015-09-24T21:08:00Z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2015</vt:lpwstr>
  </property>
</Properties>
</file>